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0F0" w:rsidRPr="00D22DBA" w:rsidRDefault="009050F0" w:rsidP="009050F0">
      <w:pPr>
        <w:keepLines w:val="0"/>
        <w:jc w:val="center"/>
        <w:rPr>
          <w:bCs/>
          <w:sz w:val="28"/>
          <w:szCs w:val="28"/>
          <w:lang w:eastAsia="en-US"/>
        </w:rPr>
      </w:pPr>
      <w:r w:rsidRPr="00D22DBA">
        <w:rPr>
          <w:bCs/>
          <w:sz w:val="28"/>
          <w:szCs w:val="28"/>
          <w:lang w:eastAsia="en-US"/>
        </w:rPr>
        <w:t>ФЕДЕРАЛЬНОЕ ГОСУДАРСТВЕННОЕ ОБРАЗОВАТЕЛЬНОЕ БЮДЖЕТНОЕ УЧРЕЖДЕНИЕ</w:t>
      </w:r>
    </w:p>
    <w:p w:rsidR="009050F0" w:rsidRPr="00D22DBA" w:rsidRDefault="009050F0" w:rsidP="009050F0">
      <w:pPr>
        <w:keepLines w:val="0"/>
        <w:jc w:val="center"/>
        <w:rPr>
          <w:b/>
          <w:bCs/>
          <w:sz w:val="28"/>
          <w:szCs w:val="28"/>
          <w:lang w:eastAsia="en-US"/>
        </w:rPr>
      </w:pPr>
      <w:r w:rsidRPr="00D22DBA">
        <w:rPr>
          <w:bCs/>
          <w:sz w:val="28"/>
          <w:szCs w:val="28"/>
          <w:lang w:eastAsia="en-US"/>
        </w:rPr>
        <w:t xml:space="preserve"> ВЫСШЕГО ОБРАЗОВАНИЯ</w:t>
      </w:r>
      <w:r w:rsidRPr="00D22DBA">
        <w:rPr>
          <w:b/>
          <w:bCs/>
          <w:sz w:val="28"/>
          <w:szCs w:val="28"/>
          <w:lang w:eastAsia="en-US"/>
        </w:rPr>
        <w:t xml:space="preserve">  </w:t>
      </w:r>
    </w:p>
    <w:p w:rsidR="009050F0" w:rsidRPr="00D22DBA" w:rsidRDefault="009050F0" w:rsidP="009050F0">
      <w:pPr>
        <w:keepLines w:val="0"/>
        <w:jc w:val="center"/>
        <w:rPr>
          <w:b/>
          <w:bCs/>
          <w:sz w:val="28"/>
          <w:szCs w:val="28"/>
          <w:lang w:eastAsia="en-US"/>
        </w:rPr>
      </w:pPr>
      <w:r w:rsidRPr="00D22DBA">
        <w:rPr>
          <w:b/>
          <w:bCs/>
          <w:sz w:val="28"/>
          <w:szCs w:val="28"/>
          <w:lang w:eastAsia="en-US"/>
        </w:rPr>
        <w:t xml:space="preserve">ФИНАНСОВЫЙ УНИВЕРСИТЕТ  </w:t>
      </w:r>
    </w:p>
    <w:p w:rsidR="009050F0" w:rsidRPr="00D22DBA" w:rsidRDefault="009050F0" w:rsidP="009050F0">
      <w:pPr>
        <w:keepLines w:val="0"/>
        <w:jc w:val="center"/>
        <w:rPr>
          <w:b/>
          <w:bCs/>
          <w:sz w:val="28"/>
          <w:szCs w:val="28"/>
          <w:lang w:eastAsia="en-US"/>
        </w:rPr>
      </w:pPr>
      <w:r w:rsidRPr="00D22DBA">
        <w:rPr>
          <w:b/>
          <w:bCs/>
          <w:sz w:val="28"/>
          <w:szCs w:val="28"/>
          <w:lang w:eastAsia="en-US"/>
        </w:rPr>
        <w:t>ПРИ ПРАВИТЕЛЬСТВЕ РОССИЙСКОЙ ФЕДЕРАЦИИ</w:t>
      </w:r>
    </w:p>
    <w:p w:rsidR="009050F0" w:rsidRPr="00D22DBA" w:rsidRDefault="009050F0" w:rsidP="009050F0">
      <w:pPr>
        <w:keepLines w:val="0"/>
        <w:jc w:val="center"/>
        <w:rPr>
          <w:b/>
          <w:bCs/>
          <w:sz w:val="28"/>
          <w:szCs w:val="28"/>
          <w:lang w:eastAsia="en-US"/>
        </w:rPr>
      </w:pPr>
      <w:r w:rsidRPr="00D22DBA">
        <w:rPr>
          <w:b/>
          <w:bCs/>
          <w:sz w:val="28"/>
          <w:szCs w:val="28"/>
          <w:lang w:eastAsia="en-US"/>
        </w:rPr>
        <w:t>Липецкий филиал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050F0" w:rsidRPr="00D22DBA" w:rsidTr="00173345">
        <w:trPr>
          <w:jc w:val="center"/>
        </w:trPr>
        <w:tc>
          <w:tcPr>
            <w:tcW w:w="9571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9050F0" w:rsidRPr="00D22DBA" w:rsidRDefault="009050F0" w:rsidP="00173345">
            <w:pPr>
              <w:keepLines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9050F0" w:rsidRPr="00D22DBA" w:rsidRDefault="009050F0" w:rsidP="009050F0">
      <w:pPr>
        <w:keepLines w:val="0"/>
        <w:jc w:val="center"/>
        <w:rPr>
          <w:b/>
          <w:sz w:val="28"/>
          <w:szCs w:val="24"/>
          <w:lang w:eastAsia="en-US"/>
        </w:rPr>
      </w:pPr>
      <w:bookmarkStart w:id="0" w:name="_Toc495997890"/>
      <w:bookmarkStart w:id="1" w:name="_Toc496003170"/>
      <w:bookmarkStart w:id="2" w:name="_Toc496456366"/>
      <w:bookmarkStart w:id="3" w:name="_Toc527674532"/>
      <w:bookmarkStart w:id="4" w:name="_Toc527674618"/>
      <w:bookmarkStart w:id="5" w:name="_Toc527987393"/>
      <w:bookmarkStart w:id="6" w:name="_Toc527987592"/>
      <w:bookmarkStart w:id="7" w:name="_Toc532950731"/>
      <w:bookmarkStart w:id="8" w:name="_Toc533351192"/>
      <w:r w:rsidRPr="00D22DBA">
        <w:rPr>
          <w:b/>
          <w:sz w:val="28"/>
          <w:szCs w:val="28"/>
          <w:lang w:eastAsia="en-US"/>
        </w:rPr>
        <w:t>Кафедра «</w:t>
      </w:r>
      <w:r>
        <w:rPr>
          <w:b/>
          <w:sz w:val="28"/>
          <w:szCs w:val="24"/>
          <w:lang w:eastAsia="en-US"/>
        </w:rPr>
        <w:t>Бухгалтерский учет, аудит, статистика</w:t>
      </w:r>
      <w:r w:rsidRPr="00D22DBA">
        <w:rPr>
          <w:b/>
          <w:sz w:val="28"/>
          <w:szCs w:val="24"/>
          <w:lang w:eastAsia="en-US"/>
        </w:rPr>
        <w:t>»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9050F0" w:rsidRPr="00D22DBA" w:rsidRDefault="009050F0" w:rsidP="009050F0">
      <w:pPr>
        <w:keepLines w:val="0"/>
        <w:jc w:val="center"/>
        <w:rPr>
          <w:sz w:val="14"/>
          <w:szCs w:val="14"/>
          <w:lang w:eastAsia="en-US"/>
        </w:rPr>
      </w:pPr>
    </w:p>
    <w:p w:rsidR="009050F0" w:rsidRPr="00D22DBA" w:rsidRDefault="009050F0" w:rsidP="009050F0">
      <w:pPr>
        <w:keepLines w:val="0"/>
        <w:rPr>
          <w:sz w:val="28"/>
          <w:szCs w:val="28"/>
          <w:lang w:eastAsia="en-US"/>
        </w:rPr>
      </w:pPr>
    </w:p>
    <w:p w:rsidR="009050F0" w:rsidRPr="00D22DBA" w:rsidRDefault="009050F0" w:rsidP="009050F0">
      <w:pPr>
        <w:keepLines w:val="0"/>
        <w:rPr>
          <w:sz w:val="28"/>
          <w:szCs w:val="28"/>
          <w:lang w:eastAsia="en-US"/>
        </w:rPr>
      </w:pPr>
    </w:p>
    <w:p w:rsidR="009050F0" w:rsidRPr="00D22DBA" w:rsidRDefault="009050F0" w:rsidP="009050F0">
      <w:pPr>
        <w:keepLines w:val="0"/>
        <w:rPr>
          <w:sz w:val="24"/>
          <w:szCs w:val="28"/>
          <w:lang w:eastAsia="en-US"/>
        </w:rPr>
      </w:pPr>
      <w:r w:rsidRPr="00D22DBA">
        <w:rPr>
          <w:sz w:val="24"/>
          <w:szCs w:val="28"/>
          <w:lang w:eastAsia="en-US"/>
        </w:rPr>
        <w:t>Специальность  Экономист</w:t>
      </w:r>
    </w:p>
    <w:p w:rsidR="009050F0" w:rsidRPr="00D22DBA" w:rsidRDefault="009050F0" w:rsidP="009050F0">
      <w:pPr>
        <w:keepLines w:val="0"/>
        <w:rPr>
          <w:sz w:val="24"/>
          <w:szCs w:val="28"/>
          <w:lang w:eastAsia="en-US"/>
        </w:rPr>
      </w:pPr>
    </w:p>
    <w:p w:rsidR="009050F0" w:rsidRPr="00D22DBA" w:rsidRDefault="009050F0" w:rsidP="009050F0">
      <w:pPr>
        <w:keepLines w:val="0"/>
        <w:rPr>
          <w:sz w:val="24"/>
          <w:szCs w:val="28"/>
          <w:lang w:eastAsia="en-US"/>
        </w:rPr>
      </w:pPr>
      <w:r w:rsidRPr="00D22DBA">
        <w:rPr>
          <w:sz w:val="24"/>
          <w:szCs w:val="28"/>
          <w:lang w:eastAsia="en-US"/>
        </w:rPr>
        <w:t>Специализация  Бухгалтерский учет, анализ и аудит</w:t>
      </w:r>
    </w:p>
    <w:p w:rsidR="009050F0" w:rsidRPr="00D22DBA" w:rsidRDefault="009050F0" w:rsidP="009050F0">
      <w:pPr>
        <w:keepLines w:val="0"/>
        <w:jc w:val="center"/>
        <w:rPr>
          <w:sz w:val="24"/>
          <w:szCs w:val="24"/>
          <w:lang w:eastAsia="en-US"/>
        </w:rPr>
      </w:pPr>
    </w:p>
    <w:p w:rsidR="009050F0" w:rsidRPr="00D22DBA" w:rsidRDefault="009050F0" w:rsidP="009050F0">
      <w:pPr>
        <w:keepLines w:val="0"/>
        <w:jc w:val="center"/>
        <w:rPr>
          <w:b/>
          <w:sz w:val="28"/>
          <w:szCs w:val="28"/>
          <w:lang w:eastAsia="en-US"/>
        </w:rPr>
      </w:pPr>
    </w:p>
    <w:p w:rsidR="009050F0" w:rsidRPr="00D22DBA" w:rsidRDefault="009050F0" w:rsidP="009050F0">
      <w:pPr>
        <w:keepLines w:val="0"/>
        <w:jc w:val="center"/>
        <w:rPr>
          <w:b/>
          <w:sz w:val="28"/>
          <w:szCs w:val="28"/>
          <w:lang w:eastAsia="en-US"/>
        </w:rPr>
      </w:pPr>
    </w:p>
    <w:p w:rsidR="009050F0" w:rsidRPr="00D22DBA" w:rsidRDefault="009050F0" w:rsidP="009050F0">
      <w:pPr>
        <w:keepLines w:val="0"/>
        <w:rPr>
          <w:b/>
          <w:sz w:val="28"/>
          <w:szCs w:val="28"/>
          <w:lang w:eastAsia="en-US"/>
        </w:rPr>
      </w:pPr>
    </w:p>
    <w:p w:rsidR="009050F0" w:rsidRPr="00D22DBA" w:rsidRDefault="009050F0" w:rsidP="009050F0">
      <w:pPr>
        <w:keepLines w:val="0"/>
        <w:rPr>
          <w:b/>
          <w:sz w:val="28"/>
          <w:szCs w:val="28"/>
          <w:lang w:eastAsia="en-US"/>
        </w:rPr>
      </w:pPr>
    </w:p>
    <w:p w:rsidR="009050F0" w:rsidRPr="00D22DBA" w:rsidRDefault="009050F0" w:rsidP="009050F0">
      <w:pPr>
        <w:keepLines w:val="0"/>
        <w:jc w:val="center"/>
        <w:rPr>
          <w:b/>
          <w:sz w:val="36"/>
          <w:szCs w:val="36"/>
          <w:lang w:eastAsia="en-US"/>
        </w:rPr>
      </w:pPr>
      <w:r w:rsidRPr="00D22DBA">
        <w:rPr>
          <w:b/>
          <w:sz w:val="36"/>
          <w:szCs w:val="36"/>
          <w:lang w:eastAsia="en-US"/>
        </w:rPr>
        <w:t>Контрольная работа</w:t>
      </w:r>
    </w:p>
    <w:p w:rsidR="009050F0" w:rsidRPr="00D22DBA" w:rsidRDefault="009050F0" w:rsidP="009050F0">
      <w:pPr>
        <w:keepLines w:val="0"/>
        <w:jc w:val="center"/>
        <w:rPr>
          <w:b/>
          <w:sz w:val="36"/>
          <w:szCs w:val="36"/>
          <w:lang w:eastAsia="en-US"/>
        </w:rPr>
      </w:pPr>
    </w:p>
    <w:p w:rsidR="009050F0" w:rsidRPr="00D22DBA" w:rsidRDefault="009050F0" w:rsidP="009050F0">
      <w:pPr>
        <w:keepLines w:val="0"/>
        <w:jc w:val="center"/>
        <w:rPr>
          <w:b/>
          <w:sz w:val="40"/>
          <w:szCs w:val="40"/>
          <w:lang w:eastAsia="en-US"/>
        </w:rPr>
      </w:pPr>
    </w:p>
    <w:p w:rsidR="009050F0" w:rsidRPr="00D22DBA" w:rsidRDefault="009050F0" w:rsidP="009050F0">
      <w:pPr>
        <w:keepLines w:val="0"/>
        <w:spacing w:line="480" w:lineRule="auto"/>
        <w:jc w:val="center"/>
        <w:rPr>
          <w:sz w:val="32"/>
          <w:szCs w:val="32"/>
          <w:lang w:eastAsia="en-US"/>
        </w:rPr>
      </w:pPr>
      <w:r w:rsidRPr="00D22DBA">
        <w:rPr>
          <w:sz w:val="32"/>
          <w:szCs w:val="32"/>
          <w:lang w:eastAsia="en-US"/>
        </w:rPr>
        <w:t xml:space="preserve">по дисциплине: </w:t>
      </w:r>
      <w:r>
        <w:rPr>
          <w:sz w:val="32"/>
          <w:szCs w:val="32"/>
          <w:lang w:eastAsia="en-US"/>
        </w:rPr>
        <w:t>Экономический анализ</w:t>
      </w:r>
    </w:p>
    <w:p w:rsidR="009050F0" w:rsidRPr="00CF097B" w:rsidRDefault="009050F0" w:rsidP="009050F0">
      <w:pPr>
        <w:keepLines w:val="0"/>
        <w:spacing w:line="480" w:lineRule="auto"/>
        <w:jc w:val="center"/>
        <w:rPr>
          <w:sz w:val="28"/>
          <w:szCs w:val="28"/>
          <w:lang w:val="en-US" w:eastAsia="en-US"/>
        </w:rPr>
      </w:pPr>
      <w:r>
        <w:rPr>
          <w:sz w:val="28"/>
          <w:szCs w:val="28"/>
          <w:lang w:eastAsia="en-US"/>
        </w:rPr>
        <w:t xml:space="preserve">Вариант </w:t>
      </w:r>
      <w:r w:rsidR="00CF097B">
        <w:rPr>
          <w:sz w:val="28"/>
          <w:szCs w:val="28"/>
          <w:lang w:val="en-US" w:eastAsia="en-US"/>
        </w:rPr>
        <w:t>1</w:t>
      </w:r>
    </w:p>
    <w:tbl>
      <w:tblPr>
        <w:tblpPr w:leftFromText="180" w:rightFromText="180" w:vertAnchor="page" w:horzAnchor="margin" w:tblpXSpec="right" w:tblpY="10148"/>
        <w:tblW w:w="0" w:type="auto"/>
        <w:tblLook w:val="04A0" w:firstRow="1" w:lastRow="0" w:firstColumn="1" w:lastColumn="0" w:noHBand="0" w:noVBand="1"/>
      </w:tblPr>
      <w:tblGrid>
        <w:gridCol w:w="2252"/>
        <w:gridCol w:w="2309"/>
        <w:gridCol w:w="81"/>
      </w:tblGrid>
      <w:tr w:rsidR="009050F0" w:rsidRPr="00DD1321" w:rsidTr="00173345">
        <w:trPr>
          <w:trHeight w:val="389"/>
        </w:trPr>
        <w:tc>
          <w:tcPr>
            <w:tcW w:w="2252" w:type="dxa"/>
          </w:tcPr>
          <w:p w:rsidR="009050F0" w:rsidRPr="00DD1321" w:rsidRDefault="009050F0" w:rsidP="00173345">
            <w:pPr>
              <w:keepLines w:val="0"/>
              <w:rPr>
                <w:sz w:val="28"/>
                <w:szCs w:val="28"/>
                <w:lang w:eastAsia="en-US"/>
              </w:rPr>
            </w:pPr>
            <w:r w:rsidRPr="00DD1321">
              <w:rPr>
                <w:sz w:val="28"/>
                <w:szCs w:val="28"/>
                <w:lang w:eastAsia="en-US"/>
              </w:rPr>
              <w:t>Преподаватель:</w:t>
            </w:r>
          </w:p>
        </w:tc>
        <w:tc>
          <w:tcPr>
            <w:tcW w:w="2390" w:type="dxa"/>
            <w:gridSpan w:val="2"/>
          </w:tcPr>
          <w:p w:rsidR="009050F0" w:rsidRPr="00DD1321" w:rsidRDefault="009050F0" w:rsidP="00173345">
            <w:pPr>
              <w:keepLines w:val="0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Уродовских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В. Н.</w:t>
            </w:r>
          </w:p>
        </w:tc>
      </w:tr>
      <w:tr w:rsidR="009050F0" w:rsidRPr="00DD1321" w:rsidTr="00173345">
        <w:trPr>
          <w:gridAfter w:val="1"/>
          <w:wAfter w:w="81" w:type="dxa"/>
          <w:trHeight w:val="389"/>
        </w:trPr>
        <w:tc>
          <w:tcPr>
            <w:tcW w:w="2252" w:type="dxa"/>
          </w:tcPr>
          <w:p w:rsidR="009050F0" w:rsidRPr="00DD1321" w:rsidRDefault="009050F0" w:rsidP="00173345">
            <w:pPr>
              <w:keepLines w:val="0"/>
              <w:rPr>
                <w:sz w:val="28"/>
                <w:szCs w:val="28"/>
                <w:lang w:eastAsia="en-US"/>
              </w:rPr>
            </w:pPr>
            <w:r w:rsidRPr="00DD1321">
              <w:rPr>
                <w:sz w:val="28"/>
                <w:szCs w:val="28"/>
                <w:lang w:eastAsia="en-US"/>
              </w:rPr>
              <w:t>Студент:</w:t>
            </w:r>
          </w:p>
        </w:tc>
        <w:tc>
          <w:tcPr>
            <w:tcW w:w="2309" w:type="dxa"/>
          </w:tcPr>
          <w:p w:rsidR="009050F0" w:rsidRPr="00CF097B" w:rsidRDefault="00CF097B" w:rsidP="00173345">
            <w:pPr>
              <w:keepLines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Мамонова Н. В. </w:t>
            </w:r>
            <w:bookmarkStart w:id="9" w:name="_GoBack"/>
            <w:bookmarkEnd w:id="9"/>
          </w:p>
        </w:tc>
      </w:tr>
      <w:tr w:rsidR="009050F0" w:rsidRPr="00DD1321" w:rsidTr="00173345">
        <w:trPr>
          <w:trHeight w:val="389"/>
        </w:trPr>
        <w:tc>
          <w:tcPr>
            <w:tcW w:w="2252" w:type="dxa"/>
          </w:tcPr>
          <w:p w:rsidR="009050F0" w:rsidRPr="00DD1321" w:rsidRDefault="009050F0" w:rsidP="00173345">
            <w:pPr>
              <w:keepLines w:val="0"/>
              <w:rPr>
                <w:sz w:val="28"/>
                <w:szCs w:val="28"/>
                <w:lang w:eastAsia="en-US"/>
              </w:rPr>
            </w:pPr>
            <w:r w:rsidRPr="00DD1321">
              <w:rPr>
                <w:sz w:val="28"/>
                <w:szCs w:val="28"/>
                <w:lang w:eastAsia="en-US"/>
              </w:rPr>
              <w:t>Курс:</w:t>
            </w:r>
          </w:p>
        </w:tc>
        <w:tc>
          <w:tcPr>
            <w:tcW w:w="2390" w:type="dxa"/>
            <w:gridSpan w:val="2"/>
          </w:tcPr>
          <w:p w:rsidR="009050F0" w:rsidRPr="00DD1321" w:rsidRDefault="009050F0" w:rsidP="00173345">
            <w:pPr>
              <w:keepLines w:val="0"/>
              <w:rPr>
                <w:sz w:val="28"/>
                <w:szCs w:val="28"/>
                <w:lang w:eastAsia="en-US"/>
              </w:rPr>
            </w:pPr>
            <w:r w:rsidRPr="00DD1321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9050F0" w:rsidRPr="00DD1321" w:rsidTr="00173345">
        <w:trPr>
          <w:gridAfter w:val="1"/>
          <w:wAfter w:w="81" w:type="dxa"/>
          <w:trHeight w:val="389"/>
        </w:trPr>
        <w:tc>
          <w:tcPr>
            <w:tcW w:w="2252" w:type="dxa"/>
          </w:tcPr>
          <w:p w:rsidR="009050F0" w:rsidRPr="00DD1321" w:rsidRDefault="009050F0" w:rsidP="00173345">
            <w:pPr>
              <w:keepLines w:val="0"/>
              <w:rPr>
                <w:sz w:val="28"/>
                <w:szCs w:val="28"/>
                <w:lang w:eastAsia="en-US"/>
              </w:rPr>
            </w:pPr>
            <w:r w:rsidRPr="00DD1321">
              <w:rPr>
                <w:sz w:val="28"/>
                <w:szCs w:val="28"/>
                <w:lang w:eastAsia="en-US"/>
              </w:rPr>
              <w:t>№ личного дела:</w:t>
            </w:r>
          </w:p>
        </w:tc>
        <w:tc>
          <w:tcPr>
            <w:tcW w:w="2309" w:type="dxa"/>
          </w:tcPr>
          <w:p w:rsidR="009050F0" w:rsidRPr="00CF097B" w:rsidRDefault="009050F0" w:rsidP="00CF097B">
            <w:pPr>
              <w:keepLines w:val="0"/>
              <w:rPr>
                <w:sz w:val="28"/>
                <w:szCs w:val="28"/>
                <w:lang w:eastAsia="en-US"/>
              </w:rPr>
            </w:pPr>
            <w:r w:rsidRPr="00DD1321">
              <w:rPr>
                <w:sz w:val="28"/>
                <w:szCs w:val="28"/>
                <w:lang w:eastAsia="en-US"/>
              </w:rPr>
              <w:t>100.16/151</w:t>
            </w:r>
            <w:r w:rsidR="00CF097B" w:rsidRPr="00CF097B">
              <w:rPr>
                <w:sz w:val="28"/>
                <w:szCs w:val="28"/>
                <w:lang w:eastAsia="en-US"/>
              </w:rPr>
              <w:t>42</w:t>
            </w:r>
          </w:p>
        </w:tc>
      </w:tr>
      <w:tr w:rsidR="009050F0" w:rsidRPr="00DD1321" w:rsidTr="00173345">
        <w:trPr>
          <w:trHeight w:val="399"/>
        </w:trPr>
        <w:tc>
          <w:tcPr>
            <w:tcW w:w="2252" w:type="dxa"/>
          </w:tcPr>
          <w:p w:rsidR="009050F0" w:rsidRPr="00DD1321" w:rsidRDefault="009050F0" w:rsidP="00173345">
            <w:pPr>
              <w:keepLines w:val="0"/>
              <w:rPr>
                <w:sz w:val="28"/>
                <w:szCs w:val="28"/>
                <w:lang w:eastAsia="en-US"/>
              </w:rPr>
            </w:pPr>
            <w:r w:rsidRPr="00DD1321">
              <w:rPr>
                <w:sz w:val="28"/>
                <w:szCs w:val="28"/>
                <w:lang w:eastAsia="en-US"/>
              </w:rPr>
              <w:t>Группа:</w:t>
            </w:r>
          </w:p>
        </w:tc>
        <w:tc>
          <w:tcPr>
            <w:tcW w:w="2390" w:type="dxa"/>
            <w:gridSpan w:val="2"/>
          </w:tcPr>
          <w:p w:rsidR="009050F0" w:rsidRPr="00DD1321" w:rsidRDefault="009050F0" w:rsidP="00173345">
            <w:pPr>
              <w:keepLines w:val="0"/>
              <w:rPr>
                <w:sz w:val="28"/>
                <w:szCs w:val="28"/>
                <w:lang w:eastAsia="en-US"/>
              </w:rPr>
            </w:pPr>
            <w:r w:rsidRPr="00DD1321">
              <w:rPr>
                <w:sz w:val="28"/>
                <w:szCs w:val="28"/>
                <w:lang w:eastAsia="en-US"/>
              </w:rPr>
              <w:t>ЛПЦ-15-ЗБ3-БУ1</w:t>
            </w:r>
          </w:p>
        </w:tc>
      </w:tr>
    </w:tbl>
    <w:p w:rsidR="009050F0" w:rsidRPr="00D22DBA" w:rsidRDefault="009050F0" w:rsidP="009050F0">
      <w:pPr>
        <w:keepLines w:val="0"/>
        <w:spacing w:line="480" w:lineRule="auto"/>
        <w:rPr>
          <w:sz w:val="28"/>
          <w:szCs w:val="28"/>
          <w:lang w:eastAsia="en-US"/>
        </w:rPr>
      </w:pPr>
    </w:p>
    <w:p w:rsidR="009050F0" w:rsidRPr="00D22DBA" w:rsidRDefault="009050F0" w:rsidP="009050F0">
      <w:pPr>
        <w:keepLines w:val="0"/>
        <w:spacing w:line="480" w:lineRule="auto"/>
        <w:rPr>
          <w:sz w:val="28"/>
          <w:szCs w:val="28"/>
          <w:lang w:eastAsia="en-US"/>
        </w:rPr>
      </w:pPr>
    </w:p>
    <w:p w:rsidR="009050F0" w:rsidRPr="00D22DBA" w:rsidRDefault="009050F0" w:rsidP="009050F0">
      <w:pPr>
        <w:keepLines w:val="0"/>
        <w:spacing w:line="480" w:lineRule="auto"/>
        <w:rPr>
          <w:sz w:val="28"/>
          <w:szCs w:val="28"/>
          <w:lang w:eastAsia="en-US"/>
        </w:rPr>
      </w:pPr>
    </w:p>
    <w:p w:rsidR="009050F0" w:rsidRPr="00D22DBA" w:rsidRDefault="009050F0" w:rsidP="009050F0">
      <w:pPr>
        <w:keepLines w:val="0"/>
        <w:spacing w:line="480" w:lineRule="auto"/>
        <w:rPr>
          <w:sz w:val="28"/>
          <w:szCs w:val="28"/>
          <w:lang w:eastAsia="en-US"/>
        </w:rPr>
      </w:pPr>
    </w:p>
    <w:p w:rsidR="009050F0" w:rsidRPr="00D22DBA" w:rsidRDefault="009050F0" w:rsidP="009050F0">
      <w:pPr>
        <w:keepLines w:val="0"/>
        <w:spacing w:line="480" w:lineRule="auto"/>
        <w:rPr>
          <w:sz w:val="28"/>
          <w:szCs w:val="28"/>
          <w:lang w:eastAsia="en-US"/>
        </w:rPr>
      </w:pPr>
    </w:p>
    <w:p w:rsidR="009050F0" w:rsidRPr="00D22DBA" w:rsidRDefault="009050F0" w:rsidP="009050F0">
      <w:pPr>
        <w:keepLines w:val="0"/>
        <w:jc w:val="center"/>
        <w:rPr>
          <w:sz w:val="28"/>
          <w:szCs w:val="28"/>
          <w:lang w:eastAsia="en-US"/>
        </w:rPr>
      </w:pPr>
    </w:p>
    <w:p w:rsidR="009050F0" w:rsidRPr="00D22DBA" w:rsidRDefault="009050F0" w:rsidP="009050F0">
      <w:pPr>
        <w:keepLines w:val="0"/>
        <w:jc w:val="center"/>
        <w:rPr>
          <w:sz w:val="28"/>
          <w:szCs w:val="28"/>
          <w:lang w:eastAsia="en-US"/>
        </w:rPr>
      </w:pPr>
    </w:p>
    <w:p w:rsidR="009050F0" w:rsidRDefault="009050F0" w:rsidP="009050F0">
      <w:pPr>
        <w:keepLines w:val="0"/>
        <w:jc w:val="center"/>
        <w:rPr>
          <w:sz w:val="28"/>
          <w:szCs w:val="28"/>
          <w:lang w:eastAsia="en-US"/>
        </w:rPr>
      </w:pPr>
    </w:p>
    <w:p w:rsidR="009050F0" w:rsidRDefault="009050F0" w:rsidP="009050F0">
      <w:pPr>
        <w:keepLines w:val="0"/>
        <w:jc w:val="center"/>
        <w:rPr>
          <w:sz w:val="28"/>
          <w:szCs w:val="28"/>
          <w:lang w:eastAsia="en-US"/>
        </w:rPr>
      </w:pPr>
    </w:p>
    <w:p w:rsidR="009050F0" w:rsidRDefault="009050F0" w:rsidP="009050F0">
      <w:pPr>
        <w:keepLines w:val="0"/>
        <w:jc w:val="center"/>
        <w:rPr>
          <w:sz w:val="28"/>
          <w:szCs w:val="28"/>
          <w:lang w:eastAsia="en-US"/>
        </w:rPr>
      </w:pPr>
    </w:p>
    <w:p w:rsidR="009050F0" w:rsidRDefault="009050F0" w:rsidP="009050F0">
      <w:pPr>
        <w:keepLines w:val="0"/>
        <w:jc w:val="center"/>
        <w:rPr>
          <w:sz w:val="28"/>
          <w:szCs w:val="28"/>
          <w:lang w:eastAsia="en-US"/>
        </w:rPr>
      </w:pPr>
    </w:p>
    <w:p w:rsidR="009050F0" w:rsidRPr="00D22DBA" w:rsidRDefault="009050F0" w:rsidP="009050F0">
      <w:pPr>
        <w:keepLines w:val="0"/>
        <w:jc w:val="center"/>
        <w:rPr>
          <w:sz w:val="28"/>
          <w:szCs w:val="28"/>
          <w:lang w:eastAsia="en-US"/>
        </w:rPr>
      </w:pPr>
    </w:p>
    <w:p w:rsidR="00D524DE" w:rsidRDefault="009050F0" w:rsidP="00D524DE">
      <w:pPr>
        <w:keepLines w:val="0"/>
        <w:jc w:val="center"/>
        <w:rPr>
          <w:rFonts w:eastAsiaTheme="majorEastAsia" w:cstheme="majorBidi"/>
          <w:bCs/>
          <w:sz w:val="28"/>
          <w:lang w:eastAsia="en-US"/>
        </w:rPr>
      </w:pPr>
      <w:r w:rsidRPr="00D22DBA">
        <w:rPr>
          <w:sz w:val="28"/>
          <w:szCs w:val="28"/>
          <w:lang w:eastAsia="en-US"/>
        </w:rPr>
        <w:t>Липецк 2018</w:t>
      </w:r>
      <w:r w:rsidR="00D524DE">
        <w:rPr>
          <w:lang w:eastAsia="en-US"/>
        </w:rPr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</w:rPr>
        <w:id w:val="368970835"/>
        <w:docPartObj>
          <w:docPartGallery w:val="Table of Contents"/>
          <w:docPartUnique/>
        </w:docPartObj>
      </w:sdtPr>
      <w:sdtEndPr/>
      <w:sdtContent>
        <w:p w:rsidR="00D524DE" w:rsidRPr="006A0CF9" w:rsidRDefault="006A0CF9" w:rsidP="006A0CF9">
          <w:pPr>
            <w:pStyle w:val="aa"/>
            <w:jc w:val="center"/>
            <w:rPr>
              <w:rFonts w:ascii="Times New Roman" w:hAnsi="Times New Roman" w:cs="Times New Roman"/>
              <w:b w:val="0"/>
              <w:color w:val="000000" w:themeColor="text1"/>
            </w:rPr>
          </w:pPr>
          <w:r>
            <w:rPr>
              <w:rFonts w:ascii="Times New Roman" w:hAnsi="Times New Roman" w:cs="Times New Roman"/>
              <w:b w:val="0"/>
              <w:color w:val="000000" w:themeColor="text1"/>
            </w:rPr>
            <w:t>Содержание:</w:t>
          </w:r>
        </w:p>
        <w:p w:rsidR="006A0CF9" w:rsidRPr="006A0CF9" w:rsidRDefault="006A0CF9" w:rsidP="006A0CF9"/>
        <w:p w:rsidR="006A0CF9" w:rsidRPr="006A0CF9" w:rsidRDefault="00D524DE" w:rsidP="006A0CF9">
          <w:pPr>
            <w:pStyle w:val="11"/>
            <w:ind w:firstLine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6A0CF9">
            <w:rPr>
              <w:sz w:val="28"/>
              <w:szCs w:val="28"/>
            </w:rPr>
            <w:fldChar w:fldCharType="begin"/>
          </w:r>
          <w:r w:rsidRPr="006A0CF9">
            <w:rPr>
              <w:sz w:val="28"/>
              <w:szCs w:val="28"/>
            </w:rPr>
            <w:instrText xml:space="preserve"> TOC \o "1-3" \h \z \u </w:instrText>
          </w:r>
          <w:r w:rsidRPr="006A0CF9">
            <w:rPr>
              <w:sz w:val="28"/>
              <w:szCs w:val="28"/>
            </w:rPr>
            <w:fldChar w:fldCharType="separate"/>
          </w:r>
          <w:hyperlink w:anchor="_Toc536010104" w:history="1">
            <w:r w:rsidR="006A0CF9" w:rsidRPr="006A0CF9">
              <w:rPr>
                <w:rStyle w:val="ab"/>
                <w:noProof/>
                <w:sz w:val="28"/>
                <w:szCs w:val="28"/>
              </w:rPr>
              <w:t>Задание 1</w:t>
            </w:r>
            <w:r w:rsidR="006A0CF9" w:rsidRPr="006A0CF9">
              <w:rPr>
                <w:noProof/>
                <w:webHidden/>
                <w:sz w:val="28"/>
                <w:szCs w:val="28"/>
              </w:rPr>
              <w:tab/>
            </w:r>
            <w:r w:rsidR="006A0CF9" w:rsidRPr="006A0CF9">
              <w:rPr>
                <w:noProof/>
                <w:webHidden/>
                <w:sz w:val="28"/>
                <w:szCs w:val="28"/>
              </w:rPr>
              <w:fldChar w:fldCharType="begin"/>
            </w:r>
            <w:r w:rsidR="006A0CF9" w:rsidRPr="006A0CF9">
              <w:rPr>
                <w:noProof/>
                <w:webHidden/>
                <w:sz w:val="28"/>
                <w:szCs w:val="28"/>
              </w:rPr>
              <w:instrText xml:space="preserve"> PAGEREF _Toc536010104 \h </w:instrText>
            </w:r>
            <w:r w:rsidR="006A0CF9" w:rsidRPr="006A0CF9">
              <w:rPr>
                <w:noProof/>
                <w:webHidden/>
                <w:sz w:val="28"/>
                <w:szCs w:val="28"/>
              </w:rPr>
            </w:r>
            <w:r w:rsidR="006A0CF9" w:rsidRPr="006A0CF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F097B">
              <w:rPr>
                <w:noProof/>
                <w:webHidden/>
                <w:sz w:val="28"/>
                <w:szCs w:val="28"/>
              </w:rPr>
              <w:t>3</w:t>
            </w:r>
            <w:r w:rsidR="006A0CF9" w:rsidRPr="006A0CF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A0CF9" w:rsidRPr="006A0CF9" w:rsidRDefault="00DA3A64" w:rsidP="006A0CF9">
          <w:pPr>
            <w:pStyle w:val="11"/>
            <w:ind w:firstLine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536010105" w:history="1">
            <w:r w:rsidR="006A0CF9" w:rsidRPr="006A0CF9">
              <w:rPr>
                <w:rStyle w:val="ab"/>
                <w:noProof/>
                <w:sz w:val="28"/>
                <w:szCs w:val="28"/>
              </w:rPr>
              <w:t>Задание 2</w:t>
            </w:r>
            <w:r w:rsidR="006A0CF9" w:rsidRPr="006A0CF9">
              <w:rPr>
                <w:noProof/>
                <w:webHidden/>
                <w:sz w:val="28"/>
                <w:szCs w:val="28"/>
              </w:rPr>
              <w:tab/>
            </w:r>
            <w:r w:rsidR="006A0CF9" w:rsidRPr="006A0CF9">
              <w:rPr>
                <w:noProof/>
                <w:webHidden/>
                <w:sz w:val="28"/>
                <w:szCs w:val="28"/>
              </w:rPr>
              <w:fldChar w:fldCharType="begin"/>
            </w:r>
            <w:r w:rsidR="006A0CF9" w:rsidRPr="006A0CF9">
              <w:rPr>
                <w:noProof/>
                <w:webHidden/>
                <w:sz w:val="28"/>
                <w:szCs w:val="28"/>
              </w:rPr>
              <w:instrText xml:space="preserve"> PAGEREF _Toc536010105 \h </w:instrText>
            </w:r>
            <w:r w:rsidR="006A0CF9" w:rsidRPr="006A0CF9">
              <w:rPr>
                <w:noProof/>
                <w:webHidden/>
                <w:sz w:val="28"/>
                <w:szCs w:val="28"/>
              </w:rPr>
            </w:r>
            <w:r w:rsidR="006A0CF9" w:rsidRPr="006A0CF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F097B">
              <w:rPr>
                <w:noProof/>
                <w:webHidden/>
                <w:sz w:val="28"/>
                <w:szCs w:val="28"/>
              </w:rPr>
              <w:t>4</w:t>
            </w:r>
            <w:r w:rsidR="006A0CF9" w:rsidRPr="006A0CF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A0CF9" w:rsidRPr="006A0CF9" w:rsidRDefault="00DA3A64" w:rsidP="006A0CF9">
          <w:pPr>
            <w:pStyle w:val="11"/>
            <w:ind w:firstLine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536010106" w:history="1">
            <w:r w:rsidR="006A0CF9" w:rsidRPr="006A0CF9">
              <w:rPr>
                <w:rStyle w:val="ab"/>
                <w:rFonts w:eastAsia="Calibri"/>
                <w:noProof/>
                <w:sz w:val="28"/>
                <w:szCs w:val="28"/>
              </w:rPr>
              <w:t>Задание 3</w:t>
            </w:r>
            <w:r w:rsidR="006A0CF9" w:rsidRPr="006A0CF9">
              <w:rPr>
                <w:noProof/>
                <w:webHidden/>
                <w:sz w:val="28"/>
                <w:szCs w:val="28"/>
              </w:rPr>
              <w:tab/>
            </w:r>
            <w:r w:rsidR="006A0CF9" w:rsidRPr="006A0CF9">
              <w:rPr>
                <w:noProof/>
                <w:webHidden/>
                <w:sz w:val="28"/>
                <w:szCs w:val="28"/>
              </w:rPr>
              <w:fldChar w:fldCharType="begin"/>
            </w:r>
            <w:r w:rsidR="006A0CF9" w:rsidRPr="006A0CF9">
              <w:rPr>
                <w:noProof/>
                <w:webHidden/>
                <w:sz w:val="28"/>
                <w:szCs w:val="28"/>
              </w:rPr>
              <w:instrText xml:space="preserve"> PAGEREF _Toc536010106 \h </w:instrText>
            </w:r>
            <w:r w:rsidR="006A0CF9" w:rsidRPr="006A0CF9">
              <w:rPr>
                <w:noProof/>
                <w:webHidden/>
                <w:sz w:val="28"/>
                <w:szCs w:val="28"/>
              </w:rPr>
            </w:r>
            <w:r w:rsidR="006A0CF9" w:rsidRPr="006A0CF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F097B">
              <w:rPr>
                <w:noProof/>
                <w:webHidden/>
                <w:sz w:val="28"/>
                <w:szCs w:val="28"/>
              </w:rPr>
              <w:t>5</w:t>
            </w:r>
            <w:r w:rsidR="006A0CF9" w:rsidRPr="006A0CF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A0CF9" w:rsidRPr="006A0CF9" w:rsidRDefault="00DA3A64" w:rsidP="006A0CF9">
          <w:pPr>
            <w:pStyle w:val="11"/>
            <w:ind w:firstLine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536010107" w:history="1">
            <w:r w:rsidR="006A0CF9" w:rsidRPr="006A0CF9">
              <w:rPr>
                <w:rStyle w:val="ab"/>
                <w:noProof/>
                <w:sz w:val="28"/>
                <w:szCs w:val="28"/>
              </w:rPr>
              <w:t>Задание 4</w:t>
            </w:r>
            <w:r w:rsidR="006A0CF9" w:rsidRPr="006A0CF9">
              <w:rPr>
                <w:noProof/>
                <w:webHidden/>
                <w:sz w:val="28"/>
                <w:szCs w:val="28"/>
              </w:rPr>
              <w:tab/>
            </w:r>
            <w:r w:rsidR="006A0CF9" w:rsidRPr="006A0CF9">
              <w:rPr>
                <w:noProof/>
                <w:webHidden/>
                <w:sz w:val="28"/>
                <w:szCs w:val="28"/>
              </w:rPr>
              <w:fldChar w:fldCharType="begin"/>
            </w:r>
            <w:r w:rsidR="006A0CF9" w:rsidRPr="006A0CF9">
              <w:rPr>
                <w:noProof/>
                <w:webHidden/>
                <w:sz w:val="28"/>
                <w:szCs w:val="28"/>
              </w:rPr>
              <w:instrText xml:space="preserve"> PAGEREF _Toc536010107 \h </w:instrText>
            </w:r>
            <w:r w:rsidR="006A0CF9" w:rsidRPr="006A0CF9">
              <w:rPr>
                <w:noProof/>
                <w:webHidden/>
                <w:sz w:val="28"/>
                <w:szCs w:val="28"/>
              </w:rPr>
            </w:r>
            <w:r w:rsidR="006A0CF9" w:rsidRPr="006A0CF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F097B">
              <w:rPr>
                <w:noProof/>
                <w:webHidden/>
                <w:sz w:val="28"/>
                <w:szCs w:val="28"/>
              </w:rPr>
              <w:t>7</w:t>
            </w:r>
            <w:r w:rsidR="006A0CF9" w:rsidRPr="006A0CF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A0CF9" w:rsidRPr="006A0CF9" w:rsidRDefault="00DA3A64" w:rsidP="006A0CF9">
          <w:pPr>
            <w:pStyle w:val="11"/>
            <w:ind w:firstLine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536010108" w:history="1">
            <w:r w:rsidR="006A0CF9" w:rsidRPr="006A0CF9">
              <w:rPr>
                <w:rStyle w:val="ab"/>
                <w:noProof/>
                <w:sz w:val="28"/>
                <w:szCs w:val="28"/>
              </w:rPr>
              <w:t>Задание 5</w:t>
            </w:r>
            <w:r w:rsidR="006A0CF9" w:rsidRPr="006A0CF9">
              <w:rPr>
                <w:noProof/>
                <w:webHidden/>
                <w:sz w:val="28"/>
                <w:szCs w:val="28"/>
              </w:rPr>
              <w:tab/>
            </w:r>
            <w:r w:rsidR="006A0CF9" w:rsidRPr="006A0CF9">
              <w:rPr>
                <w:noProof/>
                <w:webHidden/>
                <w:sz w:val="28"/>
                <w:szCs w:val="28"/>
              </w:rPr>
              <w:fldChar w:fldCharType="begin"/>
            </w:r>
            <w:r w:rsidR="006A0CF9" w:rsidRPr="006A0CF9">
              <w:rPr>
                <w:noProof/>
                <w:webHidden/>
                <w:sz w:val="28"/>
                <w:szCs w:val="28"/>
              </w:rPr>
              <w:instrText xml:space="preserve"> PAGEREF _Toc536010108 \h </w:instrText>
            </w:r>
            <w:r w:rsidR="006A0CF9" w:rsidRPr="006A0CF9">
              <w:rPr>
                <w:noProof/>
                <w:webHidden/>
                <w:sz w:val="28"/>
                <w:szCs w:val="28"/>
              </w:rPr>
            </w:r>
            <w:r w:rsidR="006A0CF9" w:rsidRPr="006A0CF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F097B">
              <w:rPr>
                <w:noProof/>
                <w:webHidden/>
                <w:sz w:val="28"/>
                <w:szCs w:val="28"/>
              </w:rPr>
              <w:t>8</w:t>
            </w:r>
            <w:r w:rsidR="006A0CF9" w:rsidRPr="006A0CF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A0CF9" w:rsidRPr="006A0CF9" w:rsidRDefault="00DA3A64" w:rsidP="006A0CF9">
          <w:pPr>
            <w:pStyle w:val="11"/>
            <w:ind w:firstLine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536010109" w:history="1">
            <w:r w:rsidR="006A0CF9" w:rsidRPr="006A0CF9">
              <w:rPr>
                <w:rStyle w:val="ab"/>
                <w:noProof/>
                <w:sz w:val="28"/>
                <w:szCs w:val="28"/>
              </w:rPr>
              <w:t>Задание 6</w:t>
            </w:r>
            <w:r w:rsidR="006A0CF9" w:rsidRPr="006A0CF9">
              <w:rPr>
                <w:noProof/>
                <w:webHidden/>
                <w:sz w:val="28"/>
                <w:szCs w:val="28"/>
              </w:rPr>
              <w:tab/>
            </w:r>
            <w:r w:rsidR="006A0CF9" w:rsidRPr="006A0CF9">
              <w:rPr>
                <w:noProof/>
                <w:webHidden/>
                <w:sz w:val="28"/>
                <w:szCs w:val="28"/>
              </w:rPr>
              <w:fldChar w:fldCharType="begin"/>
            </w:r>
            <w:r w:rsidR="006A0CF9" w:rsidRPr="006A0CF9">
              <w:rPr>
                <w:noProof/>
                <w:webHidden/>
                <w:sz w:val="28"/>
                <w:szCs w:val="28"/>
              </w:rPr>
              <w:instrText xml:space="preserve"> PAGEREF _Toc536010109 \h </w:instrText>
            </w:r>
            <w:r w:rsidR="006A0CF9" w:rsidRPr="006A0CF9">
              <w:rPr>
                <w:noProof/>
                <w:webHidden/>
                <w:sz w:val="28"/>
                <w:szCs w:val="28"/>
              </w:rPr>
            </w:r>
            <w:r w:rsidR="006A0CF9" w:rsidRPr="006A0CF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F097B">
              <w:rPr>
                <w:noProof/>
                <w:webHidden/>
                <w:sz w:val="28"/>
                <w:szCs w:val="28"/>
              </w:rPr>
              <w:t>10</w:t>
            </w:r>
            <w:r w:rsidR="006A0CF9" w:rsidRPr="006A0CF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A0CF9" w:rsidRPr="006A0CF9" w:rsidRDefault="00DA3A64" w:rsidP="006A0CF9">
          <w:pPr>
            <w:pStyle w:val="11"/>
            <w:ind w:firstLine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536010110" w:history="1">
            <w:r w:rsidR="006A0CF9" w:rsidRPr="006A0CF9">
              <w:rPr>
                <w:rStyle w:val="ab"/>
                <w:noProof/>
                <w:sz w:val="28"/>
                <w:szCs w:val="28"/>
              </w:rPr>
              <w:t>Задание 7</w:t>
            </w:r>
            <w:r w:rsidR="006A0CF9" w:rsidRPr="006A0CF9">
              <w:rPr>
                <w:noProof/>
                <w:webHidden/>
                <w:sz w:val="28"/>
                <w:szCs w:val="28"/>
              </w:rPr>
              <w:tab/>
            </w:r>
            <w:r w:rsidR="006A0CF9" w:rsidRPr="006A0CF9">
              <w:rPr>
                <w:noProof/>
                <w:webHidden/>
                <w:sz w:val="28"/>
                <w:szCs w:val="28"/>
              </w:rPr>
              <w:fldChar w:fldCharType="begin"/>
            </w:r>
            <w:r w:rsidR="006A0CF9" w:rsidRPr="006A0CF9">
              <w:rPr>
                <w:noProof/>
                <w:webHidden/>
                <w:sz w:val="28"/>
                <w:szCs w:val="28"/>
              </w:rPr>
              <w:instrText xml:space="preserve"> PAGEREF _Toc536010110 \h </w:instrText>
            </w:r>
            <w:r w:rsidR="006A0CF9" w:rsidRPr="006A0CF9">
              <w:rPr>
                <w:noProof/>
                <w:webHidden/>
                <w:sz w:val="28"/>
                <w:szCs w:val="28"/>
              </w:rPr>
            </w:r>
            <w:r w:rsidR="006A0CF9" w:rsidRPr="006A0CF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F097B">
              <w:rPr>
                <w:noProof/>
                <w:webHidden/>
                <w:sz w:val="28"/>
                <w:szCs w:val="28"/>
              </w:rPr>
              <w:t>12</w:t>
            </w:r>
            <w:r w:rsidR="006A0CF9" w:rsidRPr="006A0CF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A0CF9" w:rsidRPr="006A0CF9" w:rsidRDefault="00DA3A64" w:rsidP="006A0CF9">
          <w:pPr>
            <w:pStyle w:val="11"/>
            <w:ind w:firstLine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536010111" w:history="1">
            <w:r w:rsidR="006A0CF9" w:rsidRPr="006A0CF9">
              <w:rPr>
                <w:rStyle w:val="ab"/>
                <w:noProof/>
                <w:sz w:val="28"/>
                <w:szCs w:val="28"/>
              </w:rPr>
              <w:t>Задание 9</w:t>
            </w:r>
            <w:r w:rsidR="006A0CF9" w:rsidRPr="006A0CF9">
              <w:rPr>
                <w:noProof/>
                <w:webHidden/>
                <w:sz w:val="28"/>
                <w:szCs w:val="28"/>
              </w:rPr>
              <w:tab/>
            </w:r>
            <w:r w:rsidR="006A0CF9" w:rsidRPr="006A0CF9">
              <w:rPr>
                <w:noProof/>
                <w:webHidden/>
                <w:sz w:val="28"/>
                <w:szCs w:val="28"/>
              </w:rPr>
              <w:fldChar w:fldCharType="begin"/>
            </w:r>
            <w:r w:rsidR="006A0CF9" w:rsidRPr="006A0CF9">
              <w:rPr>
                <w:noProof/>
                <w:webHidden/>
                <w:sz w:val="28"/>
                <w:szCs w:val="28"/>
              </w:rPr>
              <w:instrText xml:space="preserve"> PAGEREF _Toc536010111 \h </w:instrText>
            </w:r>
            <w:r w:rsidR="006A0CF9" w:rsidRPr="006A0CF9">
              <w:rPr>
                <w:noProof/>
                <w:webHidden/>
                <w:sz w:val="28"/>
                <w:szCs w:val="28"/>
              </w:rPr>
            </w:r>
            <w:r w:rsidR="006A0CF9" w:rsidRPr="006A0CF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F097B">
              <w:rPr>
                <w:noProof/>
                <w:webHidden/>
                <w:sz w:val="28"/>
                <w:szCs w:val="28"/>
              </w:rPr>
              <w:t>17</w:t>
            </w:r>
            <w:r w:rsidR="006A0CF9" w:rsidRPr="006A0CF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A0CF9" w:rsidRPr="006A0CF9" w:rsidRDefault="00DA3A64" w:rsidP="006A0CF9">
          <w:pPr>
            <w:pStyle w:val="11"/>
            <w:ind w:firstLine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536010112" w:history="1">
            <w:r w:rsidR="006A0CF9" w:rsidRPr="006A0CF9">
              <w:rPr>
                <w:rStyle w:val="ab"/>
                <w:rFonts w:eastAsia="Calibri"/>
                <w:noProof/>
                <w:sz w:val="28"/>
                <w:szCs w:val="28"/>
              </w:rPr>
              <w:t>Задание 10</w:t>
            </w:r>
            <w:r w:rsidR="006A0CF9" w:rsidRPr="006A0CF9">
              <w:rPr>
                <w:noProof/>
                <w:webHidden/>
                <w:sz w:val="28"/>
                <w:szCs w:val="28"/>
              </w:rPr>
              <w:tab/>
            </w:r>
            <w:r w:rsidR="006A0CF9" w:rsidRPr="006A0CF9">
              <w:rPr>
                <w:noProof/>
                <w:webHidden/>
                <w:sz w:val="28"/>
                <w:szCs w:val="28"/>
              </w:rPr>
              <w:fldChar w:fldCharType="begin"/>
            </w:r>
            <w:r w:rsidR="006A0CF9" w:rsidRPr="006A0CF9">
              <w:rPr>
                <w:noProof/>
                <w:webHidden/>
                <w:sz w:val="28"/>
                <w:szCs w:val="28"/>
              </w:rPr>
              <w:instrText xml:space="preserve"> PAGEREF _Toc536010112 \h </w:instrText>
            </w:r>
            <w:r w:rsidR="006A0CF9" w:rsidRPr="006A0CF9">
              <w:rPr>
                <w:noProof/>
                <w:webHidden/>
                <w:sz w:val="28"/>
                <w:szCs w:val="28"/>
              </w:rPr>
            </w:r>
            <w:r w:rsidR="006A0CF9" w:rsidRPr="006A0CF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F097B">
              <w:rPr>
                <w:noProof/>
                <w:webHidden/>
                <w:sz w:val="28"/>
                <w:szCs w:val="28"/>
              </w:rPr>
              <w:t>19</w:t>
            </w:r>
            <w:r w:rsidR="006A0CF9" w:rsidRPr="006A0CF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A0CF9" w:rsidRPr="006A0CF9" w:rsidRDefault="00DA3A64" w:rsidP="006A0CF9">
          <w:pPr>
            <w:pStyle w:val="11"/>
            <w:ind w:firstLine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536010113" w:history="1">
            <w:r w:rsidR="006A0CF9" w:rsidRPr="006A0CF9">
              <w:rPr>
                <w:rStyle w:val="ab"/>
                <w:noProof/>
                <w:sz w:val="28"/>
                <w:szCs w:val="28"/>
              </w:rPr>
              <w:t>Задание 11</w:t>
            </w:r>
            <w:r w:rsidR="006A0CF9" w:rsidRPr="006A0CF9">
              <w:rPr>
                <w:noProof/>
                <w:webHidden/>
                <w:sz w:val="28"/>
                <w:szCs w:val="28"/>
              </w:rPr>
              <w:tab/>
            </w:r>
            <w:r w:rsidR="006A0CF9" w:rsidRPr="006A0CF9">
              <w:rPr>
                <w:noProof/>
                <w:webHidden/>
                <w:sz w:val="28"/>
                <w:szCs w:val="28"/>
              </w:rPr>
              <w:fldChar w:fldCharType="begin"/>
            </w:r>
            <w:r w:rsidR="006A0CF9" w:rsidRPr="006A0CF9">
              <w:rPr>
                <w:noProof/>
                <w:webHidden/>
                <w:sz w:val="28"/>
                <w:szCs w:val="28"/>
              </w:rPr>
              <w:instrText xml:space="preserve"> PAGEREF _Toc536010113 \h </w:instrText>
            </w:r>
            <w:r w:rsidR="006A0CF9" w:rsidRPr="006A0CF9">
              <w:rPr>
                <w:noProof/>
                <w:webHidden/>
                <w:sz w:val="28"/>
                <w:szCs w:val="28"/>
              </w:rPr>
            </w:r>
            <w:r w:rsidR="006A0CF9" w:rsidRPr="006A0CF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F097B">
              <w:rPr>
                <w:noProof/>
                <w:webHidden/>
                <w:sz w:val="28"/>
                <w:szCs w:val="28"/>
              </w:rPr>
              <w:t>21</w:t>
            </w:r>
            <w:r w:rsidR="006A0CF9" w:rsidRPr="006A0CF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524DE" w:rsidRPr="006A0CF9" w:rsidRDefault="00D524DE">
          <w:pPr>
            <w:rPr>
              <w:sz w:val="28"/>
              <w:szCs w:val="28"/>
            </w:rPr>
          </w:pPr>
          <w:r w:rsidRPr="006A0CF9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D524DE" w:rsidRDefault="00D524DE">
      <w:pPr>
        <w:keepLines w:val="0"/>
        <w:spacing w:line="360" w:lineRule="auto"/>
        <w:jc w:val="both"/>
        <w:rPr>
          <w:rFonts w:eastAsiaTheme="majorEastAsia" w:cstheme="majorBidi"/>
          <w:bCs/>
          <w:sz w:val="28"/>
          <w:lang w:eastAsia="en-US"/>
        </w:rPr>
      </w:pPr>
    </w:p>
    <w:p w:rsidR="00D524DE" w:rsidRDefault="00D524DE">
      <w:pPr>
        <w:keepLines w:val="0"/>
        <w:spacing w:line="360" w:lineRule="auto"/>
        <w:jc w:val="both"/>
        <w:rPr>
          <w:rFonts w:eastAsiaTheme="majorEastAsia" w:cstheme="majorBidi"/>
          <w:bCs/>
          <w:sz w:val="28"/>
        </w:rPr>
      </w:pPr>
      <w:r>
        <w:br w:type="page"/>
      </w:r>
    </w:p>
    <w:p w:rsidR="009050F0" w:rsidRDefault="009050F0" w:rsidP="00D524DE">
      <w:pPr>
        <w:pStyle w:val="1"/>
      </w:pPr>
      <w:bookmarkStart w:id="10" w:name="_Toc536010104"/>
      <w:r w:rsidRPr="00D524DE">
        <w:lastRenderedPageBreak/>
        <w:t>Задание 1</w:t>
      </w:r>
      <w:bookmarkEnd w:id="10"/>
    </w:p>
    <w:p w:rsidR="00D524DE" w:rsidRPr="00D524DE" w:rsidRDefault="00D524DE" w:rsidP="00D524DE"/>
    <w:p w:rsidR="009F2240" w:rsidRDefault="009F2240">
      <w:pPr>
        <w:rPr>
          <w:sz w:val="28"/>
          <w:szCs w:val="28"/>
          <w:lang w:eastAsia="en-US"/>
        </w:rPr>
      </w:pPr>
    </w:p>
    <w:p w:rsidR="009050F0" w:rsidRDefault="009050F0" w:rsidP="009050F0">
      <w:pPr>
        <w:spacing w:line="360" w:lineRule="auto"/>
        <w:ind w:firstLine="709"/>
        <w:jc w:val="both"/>
        <w:rPr>
          <w:sz w:val="28"/>
          <w:szCs w:val="28"/>
        </w:rPr>
      </w:pPr>
      <w:r w:rsidRPr="00261D11">
        <w:rPr>
          <w:sz w:val="28"/>
          <w:szCs w:val="28"/>
        </w:rPr>
        <w:t>По данным отчета о финансовы</w:t>
      </w:r>
      <w:r>
        <w:rPr>
          <w:sz w:val="28"/>
          <w:szCs w:val="28"/>
        </w:rPr>
        <w:t xml:space="preserve">х результатах (Приложение 2) и </w:t>
      </w:r>
      <w:r w:rsidRPr="00261D11">
        <w:rPr>
          <w:sz w:val="28"/>
          <w:szCs w:val="28"/>
        </w:rPr>
        <w:t>справочных данных (Приложени</w:t>
      </w:r>
      <w:r>
        <w:rPr>
          <w:sz w:val="28"/>
          <w:szCs w:val="28"/>
        </w:rPr>
        <w:t xml:space="preserve">е 4) рассчитайте результативный </w:t>
      </w:r>
      <w:r w:rsidRPr="00261D11">
        <w:rPr>
          <w:sz w:val="28"/>
          <w:szCs w:val="28"/>
        </w:rPr>
        <w:t>показатель и состав</w:t>
      </w:r>
      <w:r>
        <w:rPr>
          <w:sz w:val="28"/>
          <w:szCs w:val="28"/>
        </w:rPr>
        <w:t>ьте</w:t>
      </w:r>
      <w:r w:rsidRPr="00261D11">
        <w:rPr>
          <w:sz w:val="28"/>
          <w:szCs w:val="28"/>
        </w:rPr>
        <w:t xml:space="preserve"> расчетно-аналитическую формулу, отражающую его зависимость от величины</w:t>
      </w:r>
      <w:r>
        <w:rPr>
          <w:sz w:val="28"/>
          <w:szCs w:val="28"/>
        </w:rPr>
        <w:t xml:space="preserve"> и эффективности использования </w:t>
      </w:r>
      <w:r w:rsidRPr="00261D11">
        <w:rPr>
          <w:sz w:val="28"/>
          <w:szCs w:val="28"/>
        </w:rPr>
        <w:t xml:space="preserve">материальных ресурсов. Расчеты обобщить в табл. </w:t>
      </w:r>
      <w:r>
        <w:rPr>
          <w:sz w:val="28"/>
          <w:szCs w:val="28"/>
        </w:rPr>
        <w:t>1</w:t>
      </w:r>
      <w:r w:rsidRPr="00261D11">
        <w:rPr>
          <w:sz w:val="28"/>
          <w:szCs w:val="28"/>
        </w:rPr>
        <w:t>.</w:t>
      </w:r>
    </w:p>
    <w:p w:rsidR="009050F0" w:rsidRPr="00261D11" w:rsidRDefault="009050F0" w:rsidP="009050F0">
      <w:pPr>
        <w:widowControl w:val="0"/>
        <w:spacing w:line="360" w:lineRule="auto"/>
        <w:ind w:firstLine="709"/>
        <w:jc w:val="right"/>
        <w:rPr>
          <w:rFonts w:eastAsia="Calibri"/>
          <w:sz w:val="28"/>
          <w:szCs w:val="28"/>
        </w:rPr>
      </w:pPr>
      <w:r w:rsidRPr="00261D11">
        <w:rPr>
          <w:rFonts w:eastAsia="Calibri"/>
          <w:sz w:val="28"/>
          <w:szCs w:val="28"/>
        </w:rPr>
        <w:t xml:space="preserve">Таблица </w:t>
      </w:r>
      <w:r>
        <w:rPr>
          <w:rFonts w:eastAsia="Calibri"/>
          <w:sz w:val="28"/>
          <w:szCs w:val="28"/>
        </w:rPr>
        <w:t>1</w:t>
      </w:r>
    </w:p>
    <w:p w:rsidR="009050F0" w:rsidRPr="00261D11" w:rsidRDefault="009050F0" w:rsidP="009050F0">
      <w:pPr>
        <w:widowControl w:val="0"/>
        <w:spacing w:line="360" w:lineRule="auto"/>
        <w:ind w:firstLine="709"/>
        <w:jc w:val="center"/>
        <w:rPr>
          <w:rFonts w:eastAsia="Calibri"/>
          <w:sz w:val="28"/>
          <w:szCs w:val="28"/>
        </w:rPr>
      </w:pPr>
      <w:r w:rsidRPr="00261D11">
        <w:rPr>
          <w:rFonts w:eastAsia="Calibri"/>
          <w:sz w:val="28"/>
          <w:szCs w:val="28"/>
        </w:rPr>
        <w:t>Расчет результативного показателя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1022"/>
        <w:gridCol w:w="6430"/>
        <w:gridCol w:w="1005"/>
        <w:gridCol w:w="1114"/>
      </w:tblGrid>
      <w:tr w:rsidR="009050F0" w:rsidRPr="00261D11" w:rsidTr="0017334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0F0" w:rsidRPr="00261D11" w:rsidRDefault="009050F0" w:rsidP="00173345">
            <w:pPr>
              <w:widowControl w:val="0"/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261D11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261D11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261D11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6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0F0" w:rsidRPr="00261D11" w:rsidRDefault="009050F0" w:rsidP="00173345">
            <w:pPr>
              <w:widowControl w:val="0"/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261D11">
              <w:rPr>
                <w:rFonts w:eastAsia="Calibri"/>
                <w:sz w:val="24"/>
                <w:szCs w:val="24"/>
              </w:rPr>
              <w:t>Показатель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F0" w:rsidRPr="00261D11" w:rsidRDefault="009050F0" w:rsidP="00173345">
            <w:pPr>
              <w:widowControl w:val="0"/>
              <w:spacing w:line="360" w:lineRule="auto"/>
              <w:ind w:left="-81" w:right="-123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261D11">
              <w:rPr>
                <w:rFonts w:eastAsia="Calibri"/>
                <w:sz w:val="24"/>
                <w:szCs w:val="24"/>
              </w:rPr>
              <w:t>Усл</w:t>
            </w:r>
            <w:proofErr w:type="spellEnd"/>
            <w:r w:rsidRPr="00261D11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0F0" w:rsidRPr="00261D11" w:rsidRDefault="009050F0" w:rsidP="009050F0">
            <w:pPr>
              <w:widowControl w:val="0"/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261D11">
              <w:rPr>
                <w:rFonts w:eastAsia="Calibri"/>
                <w:sz w:val="24"/>
                <w:szCs w:val="24"/>
              </w:rPr>
              <w:t>201</w:t>
            </w:r>
            <w:r>
              <w:rPr>
                <w:rFonts w:eastAsia="Calibri"/>
                <w:sz w:val="24"/>
                <w:szCs w:val="24"/>
              </w:rPr>
              <w:t xml:space="preserve">6 </w:t>
            </w:r>
            <w:r w:rsidRPr="00261D11">
              <w:rPr>
                <w:rFonts w:eastAsia="Calibri"/>
                <w:sz w:val="24"/>
                <w:szCs w:val="24"/>
              </w:rPr>
              <w:t>г.</w:t>
            </w:r>
          </w:p>
        </w:tc>
      </w:tr>
      <w:tr w:rsidR="009050F0" w:rsidRPr="00261D11" w:rsidTr="00173345">
        <w:trPr>
          <w:trHeight w:val="96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0F0" w:rsidRPr="00261D11" w:rsidRDefault="009050F0" w:rsidP="00173345">
            <w:pPr>
              <w:widowControl w:val="0"/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261D11"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6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0F0" w:rsidRPr="00261D11" w:rsidRDefault="009050F0" w:rsidP="0017334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Выручка, тыс. руб.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0F0" w:rsidRPr="00261D11" w:rsidRDefault="009050F0" w:rsidP="00173345">
            <w:pPr>
              <w:widowControl w:val="0"/>
              <w:spacing w:line="360" w:lineRule="auto"/>
              <w:ind w:left="-81" w:right="-123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0F0" w:rsidRPr="00261D11" w:rsidRDefault="009050F0" w:rsidP="00173345">
            <w:pPr>
              <w:widowControl w:val="0"/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050F0" w:rsidRPr="00261D11" w:rsidTr="0017334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0F0" w:rsidRPr="00261D11" w:rsidRDefault="009050F0" w:rsidP="00173345">
            <w:pPr>
              <w:widowControl w:val="0"/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261D11"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6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0F0" w:rsidRPr="00261D11" w:rsidRDefault="009050F0" w:rsidP="0017334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Материальные затраты, тыс. руб.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0F0" w:rsidRPr="00261D11" w:rsidRDefault="009050F0" w:rsidP="00173345">
            <w:pPr>
              <w:widowControl w:val="0"/>
              <w:spacing w:line="360" w:lineRule="auto"/>
              <w:ind w:left="-81" w:right="-123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0F0" w:rsidRPr="00261D11" w:rsidRDefault="009050F0" w:rsidP="00173345">
            <w:pPr>
              <w:widowControl w:val="0"/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050F0" w:rsidRPr="00261D11" w:rsidTr="0017334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0F0" w:rsidRPr="00261D11" w:rsidRDefault="009050F0" w:rsidP="00173345">
            <w:pPr>
              <w:widowControl w:val="0"/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261D11">
              <w:rPr>
                <w:rFonts w:eastAsia="Calibri"/>
                <w:sz w:val="24"/>
                <w:szCs w:val="24"/>
              </w:rPr>
              <w:t>3.</w:t>
            </w:r>
          </w:p>
        </w:tc>
        <w:tc>
          <w:tcPr>
            <w:tcW w:w="6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0F0" w:rsidRPr="00261D11" w:rsidRDefault="009050F0" w:rsidP="0017334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Материалоемкость продукции, руб.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0F0" w:rsidRPr="00261D11" w:rsidRDefault="009050F0" w:rsidP="00173345">
            <w:pPr>
              <w:widowControl w:val="0"/>
              <w:spacing w:line="360" w:lineRule="auto"/>
              <w:ind w:left="-81" w:right="-123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λ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0F0" w:rsidRPr="00261D11" w:rsidRDefault="009050F0" w:rsidP="00173345">
            <w:pPr>
              <w:widowControl w:val="0"/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9050F0" w:rsidRDefault="009050F0" w:rsidP="009050F0">
      <w:pPr>
        <w:spacing w:line="360" w:lineRule="auto"/>
        <w:ind w:firstLine="709"/>
        <w:jc w:val="both"/>
        <w:rPr>
          <w:sz w:val="28"/>
          <w:szCs w:val="28"/>
        </w:rPr>
      </w:pPr>
    </w:p>
    <w:p w:rsidR="009050F0" w:rsidRDefault="009050F0" w:rsidP="009050F0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Решение:</w:t>
      </w:r>
    </w:p>
    <w:p w:rsidR="009050F0" w:rsidRPr="00261D11" w:rsidRDefault="009050F0" w:rsidP="009050F0">
      <w:pPr>
        <w:spacing w:line="360" w:lineRule="auto"/>
        <w:ind w:firstLine="709"/>
        <w:jc w:val="both"/>
        <w:rPr>
          <w:sz w:val="28"/>
          <w:szCs w:val="28"/>
        </w:rPr>
      </w:pPr>
      <w:r w:rsidRPr="00261D11">
        <w:rPr>
          <w:bCs/>
          <w:color w:val="000000"/>
          <w:sz w:val="28"/>
          <w:szCs w:val="28"/>
        </w:rPr>
        <w:t>Материалоемкость</w:t>
      </w:r>
      <w:r w:rsidRPr="00261D11">
        <w:rPr>
          <w:color w:val="000000"/>
          <w:sz w:val="28"/>
          <w:szCs w:val="28"/>
        </w:rPr>
        <w:t> продукции это отношение суммы материальных затрат к стоимости произведенной продукции.</w:t>
      </w:r>
      <w:r w:rsidRPr="00261D11">
        <w:rPr>
          <w:bCs/>
          <w:color w:val="000000"/>
          <w:sz w:val="28"/>
          <w:szCs w:val="28"/>
        </w:rPr>
        <w:t xml:space="preserve"> Материалоемкость показывает расход материальных ресурсов на изготовление продукции.</w:t>
      </w:r>
    </w:p>
    <w:p w:rsidR="009050F0" w:rsidRDefault="009050F0">
      <w:r>
        <w:rPr>
          <w:noProof/>
        </w:rPr>
        <w:drawing>
          <wp:inline distT="0" distB="0" distL="0" distR="0" wp14:anchorId="13CF80FA" wp14:editId="1A93AC66">
            <wp:extent cx="5940425" cy="1873885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73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D5A" w:rsidRDefault="00D70D5A">
      <w:pPr>
        <w:keepLines w:val="0"/>
        <w:spacing w:line="360" w:lineRule="auto"/>
        <w:jc w:val="both"/>
      </w:pPr>
      <w:r>
        <w:br w:type="page"/>
      </w:r>
    </w:p>
    <w:p w:rsidR="00D70D5A" w:rsidRDefault="00D70D5A" w:rsidP="00D524DE">
      <w:pPr>
        <w:pStyle w:val="1"/>
      </w:pPr>
      <w:bookmarkStart w:id="11" w:name="_Toc536010105"/>
      <w:r w:rsidRPr="00D70D5A">
        <w:lastRenderedPageBreak/>
        <w:t>Задание 2</w:t>
      </w:r>
      <w:bookmarkEnd w:id="11"/>
    </w:p>
    <w:p w:rsidR="00D70D5A" w:rsidRDefault="00D70D5A" w:rsidP="00D70D5A">
      <w:pPr>
        <w:jc w:val="center"/>
        <w:rPr>
          <w:sz w:val="28"/>
        </w:rPr>
      </w:pPr>
    </w:p>
    <w:p w:rsidR="00D70D5A" w:rsidRDefault="00D70D5A" w:rsidP="00D70D5A">
      <w:pPr>
        <w:rPr>
          <w:sz w:val="28"/>
        </w:rPr>
      </w:pPr>
    </w:p>
    <w:p w:rsidR="00D70D5A" w:rsidRDefault="00D70D5A" w:rsidP="00D70D5A">
      <w:pPr>
        <w:spacing w:line="360" w:lineRule="auto"/>
        <w:ind w:firstLine="709"/>
        <w:jc w:val="both"/>
        <w:rPr>
          <w:sz w:val="28"/>
          <w:szCs w:val="28"/>
        </w:rPr>
      </w:pPr>
      <w:r w:rsidRPr="00CB6FE3">
        <w:rPr>
          <w:sz w:val="28"/>
          <w:szCs w:val="28"/>
        </w:rPr>
        <w:t>Построить и дать оценку модел</w:t>
      </w:r>
      <w:r>
        <w:rPr>
          <w:sz w:val="28"/>
          <w:szCs w:val="28"/>
        </w:rPr>
        <w:t xml:space="preserve">и пропорций роста показателей, </w:t>
      </w:r>
      <w:r w:rsidRPr="00CB6FE3">
        <w:rPr>
          <w:sz w:val="28"/>
          <w:szCs w:val="28"/>
        </w:rPr>
        <w:t>исходя из роли различных групп основ</w:t>
      </w:r>
      <w:r>
        <w:rPr>
          <w:sz w:val="28"/>
          <w:szCs w:val="28"/>
        </w:rPr>
        <w:t>ных сре</w:t>
      </w:r>
      <w:proofErr w:type="gramStart"/>
      <w:r>
        <w:rPr>
          <w:sz w:val="28"/>
          <w:szCs w:val="28"/>
        </w:rPr>
        <w:t>дств в пр</w:t>
      </w:r>
      <w:proofErr w:type="gramEnd"/>
      <w:r>
        <w:rPr>
          <w:sz w:val="28"/>
          <w:szCs w:val="28"/>
        </w:rPr>
        <w:t xml:space="preserve">оизводственном </w:t>
      </w:r>
      <w:r w:rsidRPr="00CB6FE3">
        <w:rPr>
          <w:sz w:val="28"/>
          <w:szCs w:val="28"/>
        </w:rPr>
        <w:t xml:space="preserve">процессе. Расчеты обобщить в табл. 2. </w:t>
      </w:r>
      <w:r w:rsidRPr="00CB6FE3">
        <w:rPr>
          <w:sz w:val="28"/>
          <w:szCs w:val="28"/>
        </w:rPr>
        <w:cr/>
      </w:r>
    </w:p>
    <w:p w:rsidR="00D70D5A" w:rsidRPr="00CB6FE3" w:rsidRDefault="00D70D5A" w:rsidP="00D70D5A">
      <w:pPr>
        <w:spacing w:line="360" w:lineRule="auto"/>
        <w:ind w:firstLine="709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</w:t>
      </w:r>
      <w:r w:rsidRPr="00CB6FE3">
        <w:rPr>
          <w:rFonts w:eastAsia="Calibri"/>
          <w:sz w:val="28"/>
          <w:szCs w:val="28"/>
        </w:rPr>
        <w:t>аблица 2</w:t>
      </w:r>
    </w:p>
    <w:p w:rsidR="00D70D5A" w:rsidRPr="00CB6FE3" w:rsidRDefault="00D70D5A" w:rsidP="00D70D5A">
      <w:pPr>
        <w:spacing w:line="360" w:lineRule="auto"/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Исходные данные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637"/>
        <w:gridCol w:w="1842"/>
        <w:gridCol w:w="1985"/>
      </w:tblGrid>
      <w:tr w:rsidR="00D70D5A" w:rsidRPr="00CB6FE3" w:rsidTr="00173345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D5A" w:rsidRPr="00CB6FE3" w:rsidRDefault="00D70D5A" w:rsidP="00173345">
            <w:pPr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Показатели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5A" w:rsidRPr="00CB6FE3" w:rsidRDefault="00D70D5A" w:rsidP="0017334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Условные обозначения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5A" w:rsidRPr="00CB6FE3" w:rsidRDefault="00D70D5A" w:rsidP="0017334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Темпы роста, %</w:t>
            </w:r>
          </w:p>
        </w:tc>
      </w:tr>
      <w:tr w:rsidR="00D70D5A" w:rsidRPr="00CB6FE3" w:rsidTr="00173345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D5A" w:rsidRPr="00CB6FE3" w:rsidRDefault="00D70D5A" w:rsidP="0017334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1. Стоимость прогрессивных видов оборудования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D5A" w:rsidRPr="00CB6FE3" w:rsidRDefault="00D70D5A" w:rsidP="00173345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ОСп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D5A" w:rsidRPr="00CB6FE3" w:rsidRDefault="00D70D5A" w:rsidP="0017334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113</w:t>
            </w:r>
          </w:p>
        </w:tc>
      </w:tr>
      <w:tr w:rsidR="00D70D5A" w:rsidRPr="00CB6FE3" w:rsidTr="00173345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D5A" w:rsidRPr="00CB6FE3" w:rsidRDefault="00D70D5A" w:rsidP="0017334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2. Стоимость активной части производственных фондов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D5A" w:rsidRPr="00CB6FE3" w:rsidRDefault="00D70D5A" w:rsidP="00173345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ОСа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D5A" w:rsidRPr="00CB6FE3" w:rsidRDefault="00D70D5A" w:rsidP="0017334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124</w:t>
            </w:r>
          </w:p>
        </w:tc>
      </w:tr>
      <w:tr w:rsidR="00D70D5A" w:rsidRPr="00CB6FE3" w:rsidTr="00173345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D5A" w:rsidRPr="00CB6FE3" w:rsidRDefault="00D70D5A" w:rsidP="0017334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3. Стоимость всех основных средств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D5A" w:rsidRPr="00CB6FE3" w:rsidRDefault="00D70D5A" w:rsidP="0017334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D5A" w:rsidRPr="00CB6FE3" w:rsidRDefault="00D70D5A" w:rsidP="0017334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120</w:t>
            </w:r>
          </w:p>
        </w:tc>
      </w:tr>
      <w:tr w:rsidR="00D70D5A" w:rsidRPr="00CB6FE3" w:rsidTr="00173345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D5A" w:rsidRPr="00CB6FE3" w:rsidRDefault="00D70D5A" w:rsidP="0017334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4. Стоимость производственных фондов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D5A" w:rsidRPr="00CB6FE3" w:rsidRDefault="00D70D5A" w:rsidP="00173345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ОСпф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D5A" w:rsidRPr="00CB6FE3" w:rsidRDefault="00D70D5A" w:rsidP="0017334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118</w:t>
            </w:r>
          </w:p>
        </w:tc>
      </w:tr>
    </w:tbl>
    <w:p w:rsidR="00D70D5A" w:rsidRDefault="00D70D5A" w:rsidP="00D70D5A">
      <w:pPr>
        <w:spacing w:line="360" w:lineRule="auto"/>
        <w:ind w:firstLine="709"/>
        <w:jc w:val="center"/>
        <w:rPr>
          <w:rFonts w:eastAsia="Calibri"/>
          <w:sz w:val="28"/>
          <w:szCs w:val="28"/>
        </w:rPr>
      </w:pPr>
    </w:p>
    <w:p w:rsidR="00D70D5A" w:rsidRDefault="00D70D5A" w:rsidP="00D70D5A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Решение:</w:t>
      </w:r>
    </w:p>
    <w:p w:rsidR="00D70D5A" w:rsidRDefault="00D70D5A" w:rsidP="00D70D5A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Оптимальная модель</w:t>
      </w:r>
      <w:r w:rsidRPr="000B362F">
        <w:rPr>
          <w:rFonts w:eastAsia="Calibri"/>
          <w:sz w:val="28"/>
          <w:szCs w:val="28"/>
        </w:rPr>
        <w:t xml:space="preserve"> пропорций ро</w:t>
      </w:r>
      <w:r>
        <w:rPr>
          <w:rFonts w:eastAsia="Calibri"/>
          <w:sz w:val="28"/>
          <w:szCs w:val="28"/>
        </w:rPr>
        <w:t xml:space="preserve">ста показателей, исходя из роли </w:t>
      </w:r>
      <w:r w:rsidRPr="000B362F">
        <w:rPr>
          <w:rFonts w:eastAsia="Calibri"/>
          <w:sz w:val="28"/>
          <w:szCs w:val="28"/>
        </w:rPr>
        <w:t>различных групп основных сре</w:t>
      </w:r>
      <w:proofErr w:type="gramStart"/>
      <w:r w:rsidRPr="000B362F">
        <w:rPr>
          <w:rFonts w:eastAsia="Calibri"/>
          <w:sz w:val="28"/>
          <w:szCs w:val="28"/>
        </w:rPr>
        <w:t>дств в пр</w:t>
      </w:r>
      <w:proofErr w:type="gramEnd"/>
      <w:r w:rsidRPr="000B362F">
        <w:rPr>
          <w:rFonts w:eastAsia="Calibri"/>
          <w:sz w:val="28"/>
          <w:szCs w:val="28"/>
        </w:rPr>
        <w:t>оизводственном процессе</w:t>
      </w:r>
      <w:r>
        <w:rPr>
          <w:rFonts w:eastAsia="Calibri"/>
          <w:sz w:val="28"/>
          <w:szCs w:val="28"/>
        </w:rPr>
        <w:t>:</w:t>
      </w:r>
    </w:p>
    <w:p w:rsidR="00D70D5A" w:rsidRDefault="00D70D5A" w:rsidP="00D70D5A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Такт </w:t>
      </w:r>
      <w:r w:rsidRPr="000B362F">
        <w:rPr>
          <w:rFonts w:eastAsia="Calibri"/>
          <w:sz w:val="28"/>
          <w:szCs w:val="28"/>
        </w:rPr>
        <w:t>&gt;</w:t>
      </w:r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Тпрог</w:t>
      </w:r>
      <w:proofErr w:type="spellEnd"/>
      <w:r>
        <w:rPr>
          <w:rFonts w:eastAsia="Calibri"/>
          <w:sz w:val="28"/>
          <w:szCs w:val="28"/>
        </w:rPr>
        <w:t xml:space="preserve"> </w:t>
      </w:r>
      <w:r w:rsidRPr="000B362F">
        <w:rPr>
          <w:rFonts w:eastAsia="Calibri"/>
          <w:sz w:val="28"/>
          <w:szCs w:val="28"/>
        </w:rPr>
        <w:t>&gt;</w:t>
      </w:r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Тпр</w:t>
      </w:r>
      <w:proofErr w:type="spellEnd"/>
      <w:r>
        <w:rPr>
          <w:rFonts w:eastAsia="Calibri"/>
          <w:sz w:val="28"/>
          <w:szCs w:val="28"/>
        </w:rPr>
        <w:t xml:space="preserve"> </w:t>
      </w:r>
      <w:r w:rsidRPr="000B362F">
        <w:rPr>
          <w:rFonts w:eastAsia="Calibri"/>
          <w:sz w:val="28"/>
          <w:szCs w:val="28"/>
        </w:rPr>
        <w:t>&gt;</w:t>
      </w:r>
      <w:proofErr w:type="spellStart"/>
      <w:r>
        <w:rPr>
          <w:rFonts w:eastAsia="Calibri"/>
          <w:sz w:val="28"/>
          <w:szCs w:val="28"/>
        </w:rPr>
        <w:t>Тос</w:t>
      </w:r>
      <w:proofErr w:type="spellEnd"/>
    </w:p>
    <w:p w:rsidR="00D70D5A" w:rsidRDefault="00D70D5A" w:rsidP="00D70D5A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нашем случае модель выглядит следующим образом:</w:t>
      </w:r>
    </w:p>
    <w:p w:rsidR="0066756F" w:rsidRPr="0066756F" w:rsidRDefault="009076A1" w:rsidP="00D70D5A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Такт</w:t>
      </w:r>
      <w:r w:rsidR="0066756F">
        <w:rPr>
          <w:rFonts w:eastAsia="Calibri"/>
          <w:sz w:val="28"/>
          <w:szCs w:val="28"/>
        </w:rPr>
        <w:t xml:space="preserve"> </w:t>
      </w:r>
      <w:r w:rsidR="0066756F" w:rsidRPr="00CF097B">
        <w:rPr>
          <w:rFonts w:eastAsia="Calibri"/>
          <w:sz w:val="28"/>
          <w:szCs w:val="28"/>
        </w:rPr>
        <w:t>&gt;</w:t>
      </w:r>
      <w:r w:rsidR="0066756F">
        <w:rPr>
          <w:rFonts w:eastAsia="Calibri"/>
          <w:sz w:val="28"/>
          <w:szCs w:val="28"/>
        </w:rPr>
        <w:t xml:space="preserve"> </w:t>
      </w:r>
      <w:proofErr w:type="spellStart"/>
      <w:r w:rsidR="0066756F">
        <w:rPr>
          <w:rFonts w:eastAsia="Calibri"/>
          <w:sz w:val="28"/>
          <w:szCs w:val="28"/>
        </w:rPr>
        <w:t>Т</w:t>
      </w:r>
      <w:r>
        <w:rPr>
          <w:rFonts w:eastAsia="Calibri"/>
          <w:sz w:val="28"/>
          <w:szCs w:val="28"/>
        </w:rPr>
        <w:t>ос</w:t>
      </w:r>
      <w:proofErr w:type="spellEnd"/>
      <w:r w:rsidR="0066756F">
        <w:rPr>
          <w:rFonts w:eastAsia="Calibri"/>
          <w:sz w:val="28"/>
          <w:szCs w:val="28"/>
        </w:rPr>
        <w:t xml:space="preserve"> </w:t>
      </w:r>
      <w:r w:rsidR="0066756F" w:rsidRPr="00CF097B">
        <w:rPr>
          <w:rFonts w:eastAsia="Calibri"/>
          <w:sz w:val="28"/>
          <w:szCs w:val="28"/>
        </w:rPr>
        <w:t>&gt;</w:t>
      </w:r>
      <w:r w:rsidR="0066756F">
        <w:rPr>
          <w:rFonts w:eastAsia="Calibri"/>
          <w:sz w:val="28"/>
          <w:szCs w:val="28"/>
        </w:rPr>
        <w:t xml:space="preserve"> </w:t>
      </w:r>
      <w:proofErr w:type="spellStart"/>
      <w:r w:rsidR="0066756F">
        <w:rPr>
          <w:rFonts w:eastAsia="Calibri"/>
          <w:sz w:val="28"/>
          <w:szCs w:val="28"/>
        </w:rPr>
        <w:t>Т</w:t>
      </w:r>
      <w:r>
        <w:rPr>
          <w:rFonts w:eastAsia="Calibri"/>
          <w:sz w:val="28"/>
          <w:szCs w:val="28"/>
        </w:rPr>
        <w:t>пр</w:t>
      </w:r>
      <w:proofErr w:type="spellEnd"/>
      <w:r w:rsidR="0066756F">
        <w:rPr>
          <w:rFonts w:eastAsia="Calibri"/>
          <w:sz w:val="28"/>
          <w:szCs w:val="28"/>
        </w:rPr>
        <w:t xml:space="preserve"> </w:t>
      </w:r>
      <w:r w:rsidR="0066756F" w:rsidRPr="00CF097B">
        <w:rPr>
          <w:rFonts w:eastAsia="Calibri"/>
          <w:sz w:val="28"/>
          <w:szCs w:val="28"/>
        </w:rPr>
        <w:t>&gt;</w:t>
      </w:r>
      <w:r w:rsidR="0066756F">
        <w:rPr>
          <w:rFonts w:eastAsia="Calibri"/>
          <w:sz w:val="28"/>
          <w:szCs w:val="28"/>
        </w:rPr>
        <w:t xml:space="preserve"> </w:t>
      </w:r>
      <w:proofErr w:type="spellStart"/>
      <w:r w:rsidR="0066756F">
        <w:rPr>
          <w:rFonts w:eastAsia="Calibri"/>
          <w:sz w:val="28"/>
          <w:szCs w:val="28"/>
        </w:rPr>
        <w:t>Т</w:t>
      </w:r>
      <w:r>
        <w:rPr>
          <w:rFonts w:eastAsia="Calibri"/>
          <w:sz w:val="28"/>
          <w:szCs w:val="28"/>
        </w:rPr>
        <w:t>прог</w:t>
      </w:r>
      <w:proofErr w:type="spellEnd"/>
    </w:p>
    <w:p w:rsidR="00D70D5A" w:rsidRDefault="009076A1" w:rsidP="00D70D5A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124</w:t>
      </w:r>
      <w:r w:rsidR="00D70D5A">
        <w:rPr>
          <w:rFonts w:eastAsia="Calibri"/>
          <w:sz w:val="28"/>
          <w:szCs w:val="28"/>
        </w:rPr>
        <w:t xml:space="preserve"> </w:t>
      </w:r>
      <w:r w:rsidR="00D70D5A" w:rsidRPr="000B362F">
        <w:rPr>
          <w:rFonts w:eastAsia="Calibri"/>
          <w:sz w:val="28"/>
          <w:szCs w:val="28"/>
        </w:rPr>
        <w:t>&gt;</w:t>
      </w:r>
      <w:r w:rsidR="00D70D5A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120</w:t>
      </w:r>
      <w:r w:rsidR="0066756F">
        <w:rPr>
          <w:rFonts w:eastAsia="Calibri"/>
          <w:sz w:val="28"/>
          <w:szCs w:val="28"/>
        </w:rPr>
        <w:t xml:space="preserve"> </w:t>
      </w:r>
      <w:r w:rsidR="0066756F" w:rsidRPr="00CF097B">
        <w:rPr>
          <w:rFonts w:eastAsia="Calibri"/>
          <w:sz w:val="28"/>
          <w:szCs w:val="28"/>
        </w:rPr>
        <w:t>&gt;</w:t>
      </w:r>
      <w:r w:rsidR="00D70D5A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118</w:t>
      </w:r>
      <w:r w:rsidR="00D70D5A">
        <w:rPr>
          <w:rFonts w:eastAsia="Calibri"/>
          <w:sz w:val="28"/>
          <w:szCs w:val="28"/>
        </w:rPr>
        <w:t xml:space="preserve"> </w:t>
      </w:r>
      <w:r w:rsidR="00D70D5A" w:rsidRPr="000B362F">
        <w:rPr>
          <w:rFonts w:eastAsia="Calibri"/>
          <w:sz w:val="28"/>
          <w:szCs w:val="28"/>
        </w:rPr>
        <w:t>&gt;</w:t>
      </w:r>
      <w:r w:rsidR="00D70D5A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113</w:t>
      </w:r>
    </w:p>
    <w:p w:rsidR="0066756F" w:rsidRDefault="00D70D5A" w:rsidP="00D70D5A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Таким обра</w:t>
      </w:r>
      <w:r w:rsidR="0066756F">
        <w:rPr>
          <w:rFonts w:eastAsia="Calibri"/>
          <w:sz w:val="28"/>
          <w:szCs w:val="28"/>
        </w:rPr>
        <w:t>зом, неравенство не выполняется.</w:t>
      </w:r>
    </w:p>
    <w:p w:rsidR="00D4168D" w:rsidRDefault="0066756F" w:rsidP="00D70D5A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нашем случае </w:t>
      </w:r>
      <w:r w:rsidR="00D4168D">
        <w:rPr>
          <w:rFonts w:eastAsia="Calibri"/>
          <w:sz w:val="28"/>
          <w:szCs w:val="28"/>
        </w:rPr>
        <w:t xml:space="preserve">темп роста основных средств выше темпа роста прогрессивных видов оборудования, следовательно, в большей степени закупается оборудование, которое не приводит к дальнейшему развитию предприятия. Темп роста производственных фондов меньше темпа роста всех основных средств, </w:t>
      </w:r>
      <w:proofErr w:type="gramStart"/>
      <w:r w:rsidR="00D4168D">
        <w:rPr>
          <w:rFonts w:eastAsia="Calibri"/>
          <w:sz w:val="28"/>
          <w:szCs w:val="28"/>
        </w:rPr>
        <w:t>следовательно</w:t>
      </w:r>
      <w:proofErr w:type="gramEnd"/>
      <w:r w:rsidR="00D4168D">
        <w:rPr>
          <w:rFonts w:eastAsia="Calibri"/>
          <w:sz w:val="28"/>
          <w:szCs w:val="28"/>
        </w:rPr>
        <w:t xml:space="preserve"> растет доля </w:t>
      </w:r>
      <w:proofErr w:type="spellStart"/>
      <w:r w:rsidR="00D4168D">
        <w:rPr>
          <w:rFonts w:eastAsia="Calibri"/>
          <w:sz w:val="28"/>
          <w:szCs w:val="28"/>
        </w:rPr>
        <w:t>трансакционных</w:t>
      </w:r>
      <w:proofErr w:type="spellEnd"/>
      <w:r w:rsidR="00D4168D">
        <w:rPr>
          <w:rFonts w:eastAsia="Calibri"/>
          <w:sz w:val="28"/>
          <w:szCs w:val="28"/>
        </w:rPr>
        <w:t xml:space="preserve"> издержек.</w:t>
      </w:r>
    </w:p>
    <w:p w:rsidR="00D4168D" w:rsidRDefault="00D4168D">
      <w:pPr>
        <w:keepLines w:val="0"/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p w:rsidR="0066756F" w:rsidRDefault="00D4168D" w:rsidP="00D524DE">
      <w:pPr>
        <w:pStyle w:val="1"/>
        <w:rPr>
          <w:rFonts w:eastAsia="Calibri"/>
        </w:rPr>
      </w:pPr>
      <w:bookmarkStart w:id="12" w:name="_Toc536010106"/>
      <w:r>
        <w:rPr>
          <w:rFonts w:eastAsia="Calibri"/>
        </w:rPr>
        <w:lastRenderedPageBreak/>
        <w:t>Задание 3</w:t>
      </w:r>
      <w:bookmarkEnd w:id="12"/>
    </w:p>
    <w:p w:rsidR="00D4168D" w:rsidRDefault="00D4168D" w:rsidP="00D70D5A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D4168D" w:rsidRPr="00DB65F2" w:rsidRDefault="00D4168D" w:rsidP="00D4168D">
      <w:pPr>
        <w:spacing w:line="360" w:lineRule="auto"/>
        <w:ind w:firstLine="709"/>
        <w:jc w:val="both"/>
        <w:rPr>
          <w:sz w:val="28"/>
          <w:szCs w:val="28"/>
        </w:rPr>
      </w:pPr>
      <w:r w:rsidRPr="00DB65F2">
        <w:rPr>
          <w:sz w:val="28"/>
          <w:szCs w:val="28"/>
        </w:rPr>
        <w:t>По данным бухгалтерского ба</w:t>
      </w:r>
      <w:r>
        <w:rPr>
          <w:sz w:val="28"/>
          <w:szCs w:val="28"/>
        </w:rPr>
        <w:t xml:space="preserve">ланса (Приложение 1), отчета о </w:t>
      </w:r>
      <w:r w:rsidRPr="00DB65F2">
        <w:rPr>
          <w:sz w:val="28"/>
          <w:szCs w:val="28"/>
        </w:rPr>
        <w:t xml:space="preserve">финансовых результатах (Приложение 2) и справочных </w:t>
      </w:r>
      <w:r>
        <w:rPr>
          <w:sz w:val="28"/>
          <w:szCs w:val="28"/>
        </w:rPr>
        <w:t xml:space="preserve">данных </w:t>
      </w:r>
      <w:r w:rsidRPr="00DB65F2">
        <w:rPr>
          <w:sz w:val="28"/>
          <w:szCs w:val="28"/>
        </w:rPr>
        <w:t>(Приложение 4) проанализиро</w:t>
      </w:r>
      <w:r>
        <w:rPr>
          <w:sz w:val="28"/>
          <w:szCs w:val="28"/>
        </w:rPr>
        <w:t xml:space="preserve">вать показатели интенсификации </w:t>
      </w:r>
      <w:r w:rsidRPr="00DB65F2">
        <w:rPr>
          <w:sz w:val="28"/>
          <w:szCs w:val="28"/>
        </w:rPr>
        <w:t>использования основных ресурсов органи</w:t>
      </w:r>
      <w:r>
        <w:rPr>
          <w:sz w:val="28"/>
          <w:szCs w:val="28"/>
        </w:rPr>
        <w:t>зации. Расчеты обобщить в табл. 3</w:t>
      </w:r>
      <w:r w:rsidRPr="00DB65F2">
        <w:rPr>
          <w:sz w:val="28"/>
          <w:szCs w:val="28"/>
        </w:rPr>
        <w:t xml:space="preserve">. </w:t>
      </w:r>
    </w:p>
    <w:p w:rsidR="00D4168D" w:rsidRPr="00DB65F2" w:rsidRDefault="00D4168D" w:rsidP="00D4168D">
      <w:pPr>
        <w:jc w:val="right"/>
        <w:rPr>
          <w:sz w:val="28"/>
          <w:szCs w:val="28"/>
        </w:rPr>
      </w:pPr>
      <w:r w:rsidRPr="00DB65F2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3</w:t>
      </w:r>
    </w:p>
    <w:p w:rsidR="00D4168D" w:rsidRPr="00DB65F2" w:rsidRDefault="00D4168D" w:rsidP="00D4168D">
      <w:pPr>
        <w:spacing w:line="360" w:lineRule="auto"/>
        <w:jc w:val="center"/>
        <w:rPr>
          <w:sz w:val="28"/>
          <w:szCs w:val="28"/>
        </w:rPr>
      </w:pPr>
      <w:r w:rsidRPr="00DB65F2">
        <w:rPr>
          <w:sz w:val="28"/>
          <w:szCs w:val="28"/>
        </w:rPr>
        <w:t>Характеристика соотношения экстенсивности и интенсивности</w:t>
      </w:r>
    </w:p>
    <w:p w:rsidR="00D4168D" w:rsidRDefault="00D4168D" w:rsidP="00D4168D">
      <w:pPr>
        <w:spacing w:line="360" w:lineRule="auto"/>
        <w:jc w:val="center"/>
        <w:rPr>
          <w:sz w:val="28"/>
          <w:szCs w:val="28"/>
        </w:rPr>
      </w:pPr>
      <w:r w:rsidRPr="00DB65F2">
        <w:rPr>
          <w:sz w:val="28"/>
          <w:szCs w:val="28"/>
        </w:rPr>
        <w:t>использования основных сре</w:t>
      </w:r>
      <w:proofErr w:type="gramStart"/>
      <w:r w:rsidRPr="00DB65F2">
        <w:rPr>
          <w:sz w:val="28"/>
          <w:szCs w:val="28"/>
        </w:rPr>
        <w:t>дств в пр</w:t>
      </w:r>
      <w:proofErr w:type="gramEnd"/>
      <w:r w:rsidRPr="00DB65F2">
        <w:rPr>
          <w:sz w:val="28"/>
          <w:szCs w:val="28"/>
        </w:rPr>
        <w:t>оцессе производства</w:t>
      </w:r>
    </w:p>
    <w:tbl>
      <w:tblPr>
        <w:tblW w:w="96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"/>
        <w:gridCol w:w="2709"/>
        <w:gridCol w:w="900"/>
        <w:gridCol w:w="928"/>
        <w:gridCol w:w="1052"/>
        <w:gridCol w:w="1080"/>
        <w:gridCol w:w="1260"/>
        <w:gridCol w:w="1080"/>
      </w:tblGrid>
      <w:tr w:rsidR="00D4168D" w:rsidRPr="00DB65F2" w:rsidTr="00173345">
        <w:trPr>
          <w:cantSplit/>
          <w:trHeight w:val="535"/>
        </w:trPr>
        <w:tc>
          <w:tcPr>
            <w:tcW w:w="639" w:type="dxa"/>
            <w:vMerge w:val="restart"/>
            <w:vAlign w:val="center"/>
          </w:tcPr>
          <w:p w:rsidR="00D4168D" w:rsidRPr="00DB65F2" w:rsidRDefault="00D4168D" w:rsidP="00173345">
            <w:pPr>
              <w:jc w:val="center"/>
              <w:rPr>
                <w:sz w:val="24"/>
                <w:szCs w:val="24"/>
              </w:rPr>
            </w:pPr>
            <w:r w:rsidRPr="00DB65F2">
              <w:rPr>
                <w:sz w:val="24"/>
                <w:szCs w:val="24"/>
              </w:rPr>
              <w:t xml:space="preserve">№ </w:t>
            </w:r>
            <w:proofErr w:type="gramStart"/>
            <w:r w:rsidRPr="00DB65F2">
              <w:rPr>
                <w:sz w:val="24"/>
                <w:szCs w:val="24"/>
              </w:rPr>
              <w:t>п</w:t>
            </w:r>
            <w:proofErr w:type="gramEnd"/>
            <w:r w:rsidRPr="00DB65F2">
              <w:rPr>
                <w:sz w:val="24"/>
                <w:szCs w:val="24"/>
              </w:rPr>
              <w:t>/п</w:t>
            </w:r>
          </w:p>
        </w:tc>
        <w:tc>
          <w:tcPr>
            <w:tcW w:w="2709" w:type="dxa"/>
            <w:vMerge w:val="restart"/>
            <w:vAlign w:val="center"/>
          </w:tcPr>
          <w:p w:rsidR="00D4168D" w:rsidRPr="00DB65F2" w:rsidRDefault="00D4168D" w:rsidP="00173345">
            <w:pPr>
              <w:jc w:val="center"/>
            </w:pPr>
            <w:r w:rsidRPr="00DB65F2">
              <w:t>Показатель</w:t>
            </w:r>
          </w:p>
        </w:tc>
        <w:tc>
          <w:tcPr>
            <w:tcW w:w="900" w:type="dxa"/>
            <w:vMerge w:val="restart"/>
            <w:vAlign w:val="center"/>
          </w:tcPr>
          <w:p w:rsidR="00D4168D" w:rsidRPr="00DB65F2" w:rsidRDefault="00D4168D" w:rsidP="00D4168D">
            <w:pPr>
              <w:jc w:val="center"/>
            </w:pPr>
            <w:r w:rsidRPr="00DB65F2">
              <w:t>20</w:t>
            </w:r>
            <w:r>
              <w:t>15</w:t>
            </w:r>
            <w:r w:rsidRPr="00DB65F2">
              <w:t xml:space="preserve"> г.</w:t>
            </w:r>
          </w:p>
        </w:tc>
        <w:tc>
          <w:tcPr>
            <w:tcW w:w="928" w:type="dxa"/>
            <w:vMerge w:val="restart"/>
            <w:vAlign w:val="center"/>
          </w:tcPr>
          <w:p w:rsidR="00D4168D" w:rsidRPr="00DB65F2" w:rsidRDefault="00D4168D" w:rsidP="00D4168D">
            <w:pPr>
              <w:jc w:val="center"/>
            </w:pPr>
            <w:r w:rsidRPr="00DB65F2">
              <w:t>20</w:t>
            </w:r>
            <w:r>
              <w:t>16</w:t>
            </w:r>
            <w:r w:rsidRPr="00DB65F2">
              <w:t xml:space="preserve"> г.</w:t>
            </w:r>
          </w:p>
        </w:tc>
        <w:tc>
          <w:tcPr>
            <w:tcW w:w="1052" w:type="dxa"/>
            <w:vMerge w:val="restart"/>
            <w:vAlign w:val="center"/>
          </w:tcPr>
          <w:p w:rsidR="00D4168D" w:rsidRPr="00DB65F2" w:rsidRDefault="00D4168D" w:rsidP="00173345">
            <w:pPr>
              <w:jc w:val="center"/>
            </w:pPr>
            <w:r w:rsidRPr="00DB65F2">
              <w:t>Темп прироста, %</w:t>
            </w:r>
          </w:p>
        </w:tc>
        <w:tc>
          <w:tcPr>
            <w:tcW w:w="1080" w:type="dxa"/>
            <w:vMerge w:val="restart"/>
            <w:textDirection w:val="btLr"/>
          </w:tcPr>
          <w:p w:rsidR="00D4168D" w:rsidRPr="00DB65F2" w:rsidRDefault="00D4168D" w:rsidP="00173345">
            <w:pPr>
              <w:ind w:left="113" w:right="113"/>
              <w:jc w:val="center"/>
              <w:rPr>
                <w:sz w:val="24"/>
                <w:szCs w:val="24"/>
              </w:rPr>
            </w:pPr>
            <w:r w:rsidRPr="00DB65F2">
              <w:rPr>
                <w:sz w:val="24"/>
                <w:szCs w:val="24"/>
              </w:rPr>
              <w:t>Прирост ресурса на 1% прироста выручки, %</w:t>
            </w:r>
          </w:p>
        </w:tc>
        <w:tc>
          <w:tcPr>
            <w:tcW w:w="2340" w:type="dxa"/>
            <w:gridSpan w:val="2"/>
          </w:tcPr>
          <w:p w:rsidR="00D4168D" w:rsidRPr="00DB65F2" w:rsidRDefault="00D4168D" w:rsidP="00173345">
            <w:pPr>
              <w:rPr>
                <w:sz w:val="24"/>
                <w:szCs w:val="24"/>
              </w:rPr>
            </w:pPr>
            <w:r w:rsidRPr="00DB65F2">
              <w:rPr>
                <w:sz w:val="24"/>
                <w:szCs w:val="24"/>
              </w:rPr>
              <w:t>Коэффициенты влияния на прирост выручки</w:t>
            </w:r>
          </w:p>
        </w:tc>
      </w:tr>
      <w:tr w:rsidR="00D4168D" w:rsidRPr="00DB65F2" w:rsidTr="00173345">
        <w:trPr>
          <w:cantSplit/>
          <w:trHeight w:val="1040"/>
        </w:trPr>
        <w:tc>
          <w:tcPr>
            <w:tcW w:w="639" w:type="dxa"/>
            <w:vMerge/>
          </w:tcPr>
          <w:p w:rsidR="00D4168D" w:rsidRPr="00DB65F2" w:rsidRDefault="00D4168D" w:rsidP="00173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9" w:type="dxa"/>
            <w:vMerge/>
          </w:tcPr>
          <w:p w:rsidR="00D4168D" w:rsidRPr="00DB65F2" w:rsidRDefault="00D4168D" w:rsidP="00173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D4168D" w:rsidRPr="00DB65F2" w:rsidRDefault="00D4168D" w:rsidP="00173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D4168D" w:rsidRPr="00DB65F2" w:rsidRDefault="00D4168D" w:rsidP="00173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2" w:type="dxa"/>
            <w:vMerge/>
          </w:tcPr>
          <w:p w:rsidR="00D4168D" w:rsidRPr="00DB65F2" w:rsidRDefault="00D4168D" w:rsidP="00173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extDirection w:val="btLr"/>
          </w:tcPr>
          <w:p w:rsidR="00D4168D" w:rsidRPr="00DB65F2" w:rsidRDefault="00D4168D" w:rsidP="0017334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D4168D" w:rsidRPr="00DB65F2" w:rsidRDefault="00D4168D" w:rsidP="00173345">
            <w:pPr>
              <w:jc w:val="center"/>
            </w:pPr>
            <w:proofErr w:type="spellStart"/>
            <w:r w:rsidRPr="00DB65F2">
              <w:t>экстенс-сти</w:t>
            </w:r>
            <w:proofErr w:type="spellEnd"/>
            <w:r w:rsidRPr="00DB65F2">
              <w:t xml:space="preserve"> </w:t>
            </w:r>
            <w:proofErr w:type="spellStart"/>
            <w:r w:rsidRPr="00DB65F2">
              <w:t>использ</w:t>
            </w:r>
            <w:proofErr w:type="spellEnd"/>
            <w:r w:rsidRPr="00DB65F2">
              <w:t>-я</w:t>
            </w:r>
          </w:p>
          <w:p w:rsidR="00D4168D" w:rsidRPr="00DB65F2" w:rsidRDefault="00D4168D" w:rsidP="00173345">
            <w:pPr>
              <w:jc w:val="center"/>
            </w:pPr>
            <w:r w:rsidRPr="00DB65F2">
              <w:t>ресурса</w:t>
            </w:r>
          </w:p>
          <w:p w:rsidR="00D4168D" w:rsidRPr="00DB65F2" w:rsidRDefault="00D4168D" w:rsidP="00173345">
            <w:pPr>
              <w:jc w:val="center"/>
              <w:rPr>
                <w:sz w:val="24"/>
                <w:szCs w:val="24"/>
              </w:rPr>
            </w:pPr>
            <w:r w:rsidRPr="00DB65F2">
              <w:t>(</w:t>
            </w:r>
            <w:proofErr w:type="spellStart"/>
            <w:r w:rsidRPr="00DB65F2">
              <w:t>Кэкст</w:t>
            </w:r>
            <w:proofErr w:type="spellEnd"/>
            <w:r w:rsidRPr="00DB65F2">
              <w:t>.</w:t>
            </w:r>
            <w:r w:rsidRPr="00DB65F2">
              <w:rPr>
                <w:lang w:val="en-US"/>
              </w:rPr>
              <w:t>i</w:t>
            </w:r>
            <w:r w:rsidRPr="00DB65F2">
              <w:t xml:space="preserve"> х 100)</w:t>
            </w:r>
          </w:p>
        </w:tc>
        <w:tc>
          <w:tcPr>
            <w:tcW w:w="1080" w:type="dxa"/>
          </w:tcPr>
          <w:p w:rsidR="00D4168D" w:rsidRPr="00DB65F2" w:rsidRDefault="00D4168D" w:rsidP="00173345">
            <w:pPr>
              <w:jc w:val="center"/>
            </w:pPr>
            <w:proofErr w:type="spellStart"/>
            <w:r w:rsidRPr="00DB65F2">
              <w:t>интен</w:t>
            </w:r>
            <w:proofErr w:type="spellEnd"/>
            <w:r w:rsidRPr="00DB65F2">
              <w:t>-</w:t>
            </w:r>
            <w:proofErr w:type="spellStart"/>
            <w:r w:rsidRPr="00DB65F2">
              <w:t>стиисп</w:t>
            </w:r>
            <w:proofErr w:type="spellEnd"/>
            <w:r w:rsidRPr="00DB65F2">
              <w:t>-я</w:t>
            </w:r>
          </w:p>
          <w:p w:rsidR="00D4168D" w:rsidRPr="00DB65F2" w:rsidRDefault="00D4168D" w:rsidP="00173345">
            <w:pPr>
              <w:jc w:val="center"/>
            </w:pPr>
            <w:r w:rsidRPr="00DB65F2">
              <w:t>ресурса</w:t>
            </w:r>
          </w:p>
          <w:p w:rsidR="00D4168D" w:rsidRPr="00DB65F2" w:rsidRDefault="00D4168D" w:rsidP="00173345">
            <w:pPr>
              <w:jc w:val="center"/>
              <w:rPr>
                <w:sz w:val="24"/>
                <w:szCs w:val="24"/>
              </w:rPr>
            </w:pPr>
            <w:r w:rsidRPr="00DB65F2">
              <w:t>(100-Кинт.</w:t>
            </w:r>
            <w:r w:rsidRPr="00DB65F2">
              <w:rPr>
                <w:lang w:val="en-US"/>
              </w:rPr>
              <w:t>i</w:t>
            </w:r>
            <w:r w:rsidRPr="00DB65F2">
              <w:t xml:space="preserve"> х 100)</w:t>
            </w:r>
          </w:p>
        </w:tc>
      </w:tr>
      <w:tr w:rsidR="00D4168D" w:rsidRPr="00DB65F2" w:rsidTr="00173345">
        <w:tc>
          <w:tcPr>
            <w:tcW w:w="639" w:type="dxa"/>
          </w:tcPr>
          <w:p w:rsidR="00D4168D" w:rsidRPr="00DB65F2" w:rsidRDefault="00D4168D" w:rsidP="00173345">
            <w:pPr>
              <w:jc w:val="center"/>
              <w:rPr>
                <w:sz w:val="24"/>
                <w:szCs w:val="24"/>
              </w:rPr>
            </w:pPr>
            <w:r w:rsidRPr="00DB65F2">
              <w:rPr>
                <w:sz w:val="24"/>
                <w:szCs w:val="24"/>
              </w:rPr>
              <w:t>1</w:t>
            </w:r>
          </w:p>
        </w:tc>
        <w:tc>
          <w:tcPr>
            <w:tcW w:w="2709" w:type="dxa"/>
          </w:tcPr>
          <w:p w:rsidR="00D4168D" w:rsidRPr="00DB65F2" w:rsidRDefault="00D4168D" w:rsidP="00173345">
            <w:pPr>
              <w:rPr>
                <w:sz w:val="24"/>
                <w:szCs w:val="24"/>
              </w:rPr>
            </w:pPr>
            <w:r w:rsidRPr="00DB65F2">
              <w:rPr>
                <w:sz w:val="24"/>
                <w:szCs w:val="24"/>
              </w:rPr>
              <w:t xml:space="preserve">Среднегодовая </w:t>
            </w:r>
          </w:p>
          <w:p w:rsidR="00D4168D" w:rsidRPr="00DB65F2" w:rsidRDefault="00D4168D" w:rsidP="00173345">
            <w:pPr>
              <w:rPr>
                <w:sz w:val="24"/>
                <w:szCs w:val="24"/>
              </w:rPr>
            </w:pPr>
            <w:r w:rsidRPr="00DB65F2">
              <w:rPr>
                <w:sz w:val="24"/>
                <w:szCs w:val="24"/>
              </w:rPr>
              <w:t xml:space="preserve">балансовая величина </w:t>
            </w:r>
          </w:p>
          <w:p w:rsidR="00D4168D" w:rsidRPr="00DB65F2" w:rsidRDefault="00D4168D" w:rsidP="00173345">
            <w:pPr>
              <w:rPr>
                <w:sz w:val="24"/>
                <w:szCs w:val="24"/>
              </w:rPr>
            </w:pPr>
            <w:r w:rsidRPr="00DB65F2">
              <w:rPr>
                <w:sz w:val="24"/>
                <w:szCs w:val="24"/>
              </w:rPr>
              <w:t xml:space="preserve">основных средств, </w:t>
            </w:r>
          </w:p>
          <w:p w:rsidR="00D4168D" w:rsidRPr="00DB65F2" w:rsidRDefault="00D4168D" w:rsidP="00173345">
            <w:pPr>
              <w:rPr>
                <w:sz w:val="24"/>
                <w:szCs w:val="24"/>
              </w:rPr>
            </w:pPr>
            <w:r w:rsidRPr="00DB65F2">
              <w:rPr>
                <w:sz w:val="24"/>
                <w:szCs w:val="24"/>
              </w:rPr>
              <w:t xml:space="preserve">тыс. руб. </w:t>
            </w:r>
          </w:p>
        </w:tc>
        <w:tc>
          <w:tcPr>
            <w:tcW w:w="900" w:type="dxa"/>
            <w:vAlign w:val="center"/>
          </w:tcPr>
          <w:p w:rsidR="00D4168D" w:rsidRPr="00DB65F2" w:rsidRDefault="00415868" w:rsidP="00173345">
            <w:pPr>
              <w:jc w:val="center"/>
            </w:pPr>
            <w:r>
              <w:t>34117</w:t>
            </w:r>
          </w:p>
        </w:tc>
        <w:tc>
          <w:tcPr>
            <w:tcW w:w="928" w:type="dxa"/>
            <w:vAlign w:val="center"/>
          </w:tcPr>
          <w:p w:rsidR="00D4168D" w:rsidRPr="00DB65F2" w:rsidRDefault="00D4168D" w:rsidP="00173345">
            <w:pPr>
              <w:jc w:val="center"/>
            </w:pPr>
          </w:p>
        </w:tc>
        <w:tc>
          <w:tcPr>
            <w:tcW w:w="1052" w:type="dxa"/>
            <w:vAlign w:val="center"/>
          </w:tcPr>
          <w:p w:rsidR="00D4168D" w:rsidRPr="00DB65F2" w:rsidRDefault="00D4168D" w:rsidP="001733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D4168D" w:rsidRPr="00DB65F2" w:rsidRDefault="00D4168D" w:rsidP="00173345">
            <w:pPr>
              <w:jc w:val="center"/>
            </w:pPr>
          </w:p>
        </w:tc>
        <w:tc>
          <w:tcPr>
            <w:tcW w:w="1260" w:type="dxa"/>
            <w:vAlign w:val="center"/>
          </w:tcPr>
          <w:p w:rsidR="00D4168D" w:rsidRPr="00DB65F2" w:rsidRDefault="00D4168D" w:rsidP="001733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D4168D" w:rsidRPr="00DB65F2" w:rsidRDefault="00D4168D" w:rsidP="00173345">
            <w:pPr>
              <w:jc w:val="center"/>
            </w:pPr>
          </w:p>
        </w:tc>
      </w:tr>
      <w:tr w:rsidR="00D4168D" w:rsidRPr="00DB65F2" w:rsidTr="00173345">
        <w:tc>
          <w:tcPr>
            <w:tcW w:w="639" w:type="dxa"/>
          </w:tcPr>
          <w:p w:rsidR="00D4168D" w:rsidRPr="00DB65F2" w:rsidRDefault="00D4168D" w:rsidP="00173345">
            <w:pPr>
              <w:jc w:val="center"/>
              <w:rPr>
                <w:sz w:val="24"/>
                <w:szCs w:val="24"/>
              </w:rPr>
            </w:pPr>
            <w:r w:rsidRPr="00DB65F2">
              <w:rPr>
                <w:sz w:val="24"/>
                <w:szCs w:val="24"/>
              </w:rPr>
              <w:t>2</w:t>
            </w:r>
          </w:p>
        </w:tc>
        <w:tc>
          <w:tcPr>
            <w:tcW w:w="2709" w:type="dxa"/>
          </w:tcPr>
          <w:p w:rsidR="00D4168D" w:rsidRPr="00DB65F2" w:rsidRDefault="00D4168D" w:rsidP="00173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на амортизацию основных средств, </w:t>
            </w:r>
            <w:r w:rsidRPr="00DB65F2">
              <w:rPr>
                <w:sz w:val="24"/>
                <w:szCs w:val="24"/>
              </w:rPr>
              <w:t>тыс. руб.</w:t>
            </w:r>
          </w:p>
        </w:tc>
        <w:tc>
          <w:tcPr>
            <w:tcW w:w="900" w:type="dxa"/>
            <w:vAlign w:val="center"/>
          </w:tcPr>
          <w:p w:rsidR="00D4168D" w:rsidRPr="00DB65F2" w:rsidRDefault="00415868" w:rsidP="00173345">
            <w:pPr>
              <w:jc w:val="center"/>
            </w:pPr>
            <w:r>
              <w:t>3250</w:t>
            </w:r>
          </w:p>
        </w:tc>
        <w:tc>
          <w:tcPr>
            <w:tcW w:w="928" w:type="dxa"/>
            <w:vAlign w:val="center"/>
          </w:tcPr>
          <w:p w:rsidR="00D4168D" w:rsidRPr="00DB65F2" w:rsidRDefault="00D4168D" w:rsidP="00173345">
            <w:pPr>
              <w:jc w:val="center"/>
            </w:pPr>
          </w:p>
        </w:tc>
        <w:tc>
          <w:tcPr>
            <w:tcW w:w="1052" w:type="dxa"/>
            <w:vAlign w:val="center"/>
          </w:tcPr>
          <w:p w:rsidR="00D4168D" w:rsidRPr="00DB65F2" w:rsidRDefault="00D4168D" w:rsidP="001733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D4168D" w:rsidRPr="00DB65F2" w:rsidRDefault="00D4168D" w:rsidP="00173345">
            <w:pPr>
              <w:jc w:val="center"/>
            </w:pPr>
          </w:p>
        </w:tc>
        <w:tc>
          <w:tcPr>
            <w:tcW w:w="1260" w:type="dxa"/>
            <w:vAlign w:val="center"/>
          </w:tcPr>
          <w:p w:rsidR="00D4168D" w:rsidRPr="00DB65F2" w:rsidRDefault="00D4168D" w:rsidP="001733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D4168D" w:rsidRPr="00DB65F2" w:rsidRDefault="00D4168D" w:rsidP="00173345">
            <w:pPr>
              <w:jc w:val="center"/>
            </w:pPr>
          </w:p>
        </w:tc>
      </w:tr>
      <w:tr w:rsidR="00D4168D" w:rsidRPr="00DB65F2" w:rsidTr="00173345">
        <w:tc>
          <w:tcPr>
            <w:tcW w:w="639" w:type="dxa"/>
          </w:tcPr>
          <w:p w:rsidR="00D4168D" w:rsidRPr="00DB65F2" w:rsidRDefault="00D4168D" w:rsidP="00173345">
            <w:pPr>
              <w:jc w:val="center"/>
              <w:rPr>
                <w:sz w:val="24"/>
                <w:szCs w:val="24"/>
              </w:rPr>
            </w:pPr>
            <w:r w:rsidRPr="00DB65F2">
              <w:rPr>
                <w:sz w:val="24"/>
                <w:szCs w:val="24"/>
              </w:rPr>
              <w:t>3</w:t>
            </w:r>
          </w:p>
        </w:tc>
        <w:tc>
          <w:tcPr>
            <w:tcW w:w="2709" w:type="dxa"/>
          </w:tcPr>
          <w:p w:rsidR="00D4168D" w:rsidRPr="00DB65F2" w:rsidRDefault="00D4168D" w:rsidP="00173345">
            <w:pPr>
              <w:rPr>
                <w:sz w:val="24"/>
                <w:szCs w:val="24"/>
              </w:rPr>
            </w:pPr>
            <w:r w:rsidRPr="00DB65F2">
              <w:rPr>
                <w:sz w:val="24"/>
                <w:szCs w:val="24"/>
              </w:rPr>
              <w:t xml:space="preserve">Среднегодовая </w:t>
            </w:r>
          </w:p>
          <w:p w:rsidR="00D4168D" w:rsidRPr="00DB65F2" w:rsidRDefault="00D4168D" w:rsidP="00173345">
            <w:pPr>
              <w:rPr>
                <w:sz w:val="24"/>
                <w:szCs w:val="24"/>
              </w:rPr>
            </w:pPr>
            <w:r w:rsidRPr="00DB65F2">
              <w:rPr>
                <w:sz w:val="24"/>
                <w:szCs w:val="24"/>
              </w:rPr>
              <w:t xml:space="preserve">остаточная величина </w:t>
            </w:r>
          </w:p>
          <w:p w:rsidR="00D4168D" w:rsidRPr="00DB65F2" w:rsidRDefault="00D4168D" w:rsidP="00173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активной части </w:t>
            </w:r>
            <w:r w:rsidRPr="00DB65F2">
              <w:rPr>
                <w:sz w:val="24"/>
                <w:szCs w:val="24"/>
              </w:rPr>
              <w:t xml:space="preserve">основных средств, </w:t>
            </w:r>
          </w:p>
          <w:p w:rsidR="00D4168D" w:rsidRPr="00DB65F2" w:rsidRDefault="00D4168D" w:rsidP="00173345">
            <w:pPr>
              <w:rPr>
                <w:sz w:val="24"/>
                <w:szCs w:val="24"/>
              </w:rPr>
            </w:pPr>
            <w:r w:rsidRPr="00DB65F2">
              <w:rPr>
                <w:sz w:val="24"/>
                <w:szCs w:val="24"/>
              </w:rPr>
              <w:t xml:space="preserve">тыс. руб. </w:t>
            </w:r>
          </w:p>
        </w:tc>
        <w:tc>
          <w:tcPr>
            <w:tcW w:w="900" w:type="dxa"/>
            <w:vAlign w:val="center"/>
          </w:tcPr>
          <w:p w:rsidR="00D4168D" w:rsidRPr="00DB65F2" w:rsidRDefault="00415868" w:rsidP="00173345">
            <w:pPr>
              <w:jc w:val="center"/>
            </w:pPr>
            <w:r>
              <w:t>20668</w:t>
            </w:r>
          </w:p>
        </w:tc>
        <w:tc>
          <w:tcPr>
            <w:tcW w:w="928" w:type="dxa"/>
            <w:vAlign w:val="center"/>
          </w:tcPr>
          <w:p w:rsidR="00D4168D" w:rsidRPr="00DB65F2" w:rsidRDefault="00D4168D" w:rsidP="00173345">
            <w:pPr>
              <w:jc w:val="center"/>
            </w:pPr>
          </w:p>
        </w:tc>
        <w:tc>
          <w:tcPr>
            <w:tcW w:w="1052" w:type="dxa"/>
            <w:vAlign w:val="center"/>
          </w:tcPr>
          <w:p w:rsidR="00D4168D" w:rsidRPr="00DB65F2" w:rsidRDefault="00D4168D" w:rsidP="001733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D4168D" w:rsidRPr="00DB65F2" w:rsidRDefault="00D4168D" w:rsidP="00173345">
            <w:pPr>
              <w:jc w:val="center"/>
            </w:pPr>
          </w:p>
        </w:tc>
        <w:tc>
          <w:tcPr>
            <w:tcW w:w="1260" w:type="dxa"/>
            <w:vAlign w:val="center"/>
          </w:tcPr>
          <w:p w:rsidR="00D4168D" w:rsidRPr="00DB65F2" w:rsidRDefault="00D4168D" w:rsidP="001733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D4168D" w:rsidRPr="00DB65F2" w:rsidRDefault="00D4168D" w:rsidP="00173345">
            <w:pPr>
              <w:jc w:val="center"/>
            </w:pPr>
          </w:p>
        </w:tc>
      </w:tr>
      <w:tr w:rsidR="00D4168D" w:rsidRPr="00DB65F2" w:rsidTr="00173345">
        <w:tc>
          <w:tcPr>
            <w:tcW w:w="639" w:type="dxa"/>
          </w:tcPr>
          <w:p w:rsidR="00D4168D" w:rsidRPr="00DB65F2" w:rsidRDefault="00D4168D" w:rsidP="00173345">
            <w:pPr>
              <w:jc w:val="center"/>
              <w:rPr>
                <w:sz w:val="24"/>
                <w:szCs w:val="24"/>
              </w:rPr>
            </w:pPr>
            <w:r w:rsidRPr="00DB65F2">
              <w:rPr>
                <w:sz w:val="24"/>
                <w:szCs w:val="24"/>
              </w:rPr>
              <w:t>4</w:t>
            </w:r>
          </w:p>
        </w:tc>
        <w:tc>
          <w:tcPr>
            <w:tcW w:w="2709" w:type="dxa"/>
          </w:tcPr>
          <w:p w:rsidR="00D4168D" w:rsidRPr="00DB65F2" w:rsidRDefault="00D4168D" w:rsidP="00173345">
            <w:pPr>
              <w:rPr>
                <w:sz w:val="24"/>
                <w:szCs w:val="24"/>
              </w:rPr>
            </w:pPr>
            <w:r w:rsidRPr="00DB65F2">
              <w:rPr>
                <w:sz w:val="24"/>
                <w:szCs w:val="24"/>
              </w:rPr>
              <w:t xml:space="preserve">Производственная. </w:t>
            </w:r>
          </w:p>
          <w:p w:rsidR="00D4168D" w:rsidRPr="00DB65F2" w:rsidRDefault="00D4168D" w:rsidP="00173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площадь, тыс. м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900" w:type="dxa"/>
            <w:vAlign w:val="center"/>
          </w:tcPr>
          <w:p w:rsidR="00D4168D" w:rsidRPr="00DB65F2" w:rsidRDefault="00415868" w:rsidP="00173345">
            <w:pPr>
              <w:jc w:val="center"/>
            </w:pPr>
            <w:r>
              <w:t>8,0</w:t>
            </w:r>
          </w:p>
        </w:tc>
        <w:tc>
          <w:tcPr>
            <w:tcW w:w="928" w:type="dxa"/>
            <w:vAlign w:val="center"/>
          </w:tcPr>
          <w:p w:rsidR="00D4168D" w:rsidRPr="00DB65F2" w:rsidRDefault="00415868" w:rsidP="00173345">
            <w:pPr>
              <w:jc w:val="center"/>
            </w:pPr>
            <w:r>
              <w:t>8,5</w:t>
            </w:r>
          </w:p>
        </w:tc>
        <w:tc>
          <w:tcPr>
            <w:tcW w:w="1052" w:type="dxa"/>
            <w:vAlign w:val="center"/>
          </w:tcPr>
          <w:p w:rsidR="00D4168D" w:rsidRPr="00DB65F2" w:rsidRDefault="00D4168D" w:rsidP="001733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D4168D" w:rsidRPr="00DB65F2" w:rsidRDefault="00D4168D" w:rsidP="00173345">
            <w:pPr>
              <w:jc w:val="center"/>
            </w:pPr>
          </w:p>
        </w:tc>
        <w:tc>
          <w:tcPr>
            <w:tcW w:w="1260" w:type="dxa"/>
            <w:vAlign w:val="center"/>
          </w:tcPr>
          <w:p w:rsidR="00D4168D" w:rsidRPr="00DB65F2" w:rsidRDefault="00D4168D" w:rsidP="001733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D4168D" w:rsidRPr="00DB65F2" w:rsidRDefault="00D4168D" w:rsidP="00173345">
            <w:pPr>
              <w:jc w:val="center"/>
            </w:pPr>
          </w:p>
        </w:tc>
      </w:tr>
      <w:tr w:rsidR="00D4168D" w:rsidRPr="00DB65F2" w:rsidTr="00173345">
        <w:tc>
          <w:tcPr>
            <w:tcW w:w="639" w:type="dxa"/>
          </w:tcPr>
          <w:p w:rsidR="00D4168D" w:rsidRPr="00DB65F2" w:rsidRDefault="00D4168D" w:rsidP="001733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09" w:type="dxa"/>
          </w:tcPr>
          <w:p w:rsidR="00D4168D" w:rsidRPr="00DB65F2" w:rsidRDefault="00D4168D" w:rsidP="00173345">
            <w:pPr>
              <w:rPr>
                <w:sz w:val="24"/>
                <w:szCs w:val="24"/>
              </w:rPr>
            </w:pPr>
            <w:r w:rsidRPr="00DB65F2">
              <w:rPr>
                <w:sz w:val="24"/>
                <w:szCs w:val="24"/>
              </w:rPr>
              <w:t>Выручка</w:t>
            </w:r>
          </w:p>
        </w:tc>
        <w:tc>
          <w:tcPr>
            <w:tcW w:w="900" w:type="dxa"/>
            <w:vAlign w:val="center"/>
          </w:tcPr>
          <w:p w:rsidR="00D4168D" w:rsidRPr="00DB65F2" w:rsidRDefault="00415868" w:rsidP="00173345">
            <w:pPr>
              <w:jc w:val="center"/>
            </w:pPr>
            <w:r>
              <w:t>49486</w:t>
            </w:r>
          </w:p>
        </w:tc>
        <w:tc>
          <w:tcPr>
            <w:tcW w:w="928" w:type="dxa"/>
            <w:vAlign w:val="center"/>
          </w:tcPr>
          <w:p w:rsidR="00D4168D" w:rsidRPr="00DB65F2" w:rsidRDefault="00D4168D" w:rsidP="00173345">
            <w:pPr>
              <w:jc w:val="center"/>
            </w:pPr>
          </w:p>
        </w:tc>
        <w:tc>
          <w:tcPr>
            <w:tcW w:w="1052" w:type="dxa"/>
            <w:vAlign w:val="center"/>
          </w:tcPr>
          <w:p w:rsidR="00D4168D" w:rsidRPr="00DB65F2" w:rsidRDefault="00D4168D" w:rsidP="001733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D4168D" w:rsidRPr="00DB65F2" w:rsidRDefault="00D4168D" w:rsidP="00173345">
            <w:pPr>
              <w:jc w:val="center"/>
              <w:rPr>
                <w:lang w:val="en-US"/>
              </w:rPr>
            </w:pPr>
            <w:r w:rsidRPr="00DB65F2">
              <w:rPr>
                <w:lang w:val="en-US"/>
              </w:rPr>
              <w:t>х</w:t>
            </w:r>
          </w:p>
        </w:tc>
        <w:tc>
          <w:tcPr>
            <w:tcW w:w="1260" w:type="dxa"/>
            <w:vAlign w:val="center"/>
          </w:tcPr>
          <w:p w:rsidR="00D4168D" w:rsidRPr="00DB65F2" w:rsidRDefault="00D4168D" w:rsidP="00173345">
            <w:pPr>
              <w:jc w:val="center"/>
            </w:pPr>
            <w:r w:rsidRPr="00DB65F2">
              <w:t>х</w:t>
            </w:r>
          </w:p>
        </w:tc>
        <w:tc>
          <w:tcPr>
            <w:tcW w:w="1080" w:type="dxa"/>
            <w:vAlign w:val="center"/>
          </w:tcPr>
          <w:p w:rsidR="00D4168D" w:rsidRPr="00DB65F2" w:rsidRDefault="00D4168D" w:rsidP="00173345">
            <w:pPr>
              <w:jc w:val="center"/>
            </w:pPr>
            <w:r w:rsidRPr="00DB65F2">
              <w:t>х</w:t>
            </w:r>
          </w:p>
        </w:tc>
      </w:tr>
      <w:tr w:rsidR="00D4168D" w:rsidRPr="00DB65F2" w:rsidTr="00173345">
        <w:tc>
          <w:tcPr>
            <w:tcW w:w="639" w:type="dxa"/>
          </w:tcPr>
          <w:p w:rsidR="00D4168D" w:rsidRPr="00DB65F2" w:rsidRDefault="00D4168D" w:rsidP="001733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709" w:type="dxa"/>
          </w:tcPr>
          <w:p w:rsidR="00D4168D" w:rsidRPr="00DB65F2" w:rsidRDefault="00D4168D" w:rsidP="00173345">
            <w:pPr>
              <w:rPr>
                <w:sz w:val="24"/>
                <w:szCs w:val="24"/>
              </w:rPr>
            </w:pPr>
            <w:r w:rsidRPr="00DB65F2">
              <w:rPr>
                <w:sz w:val="24"/>
                <w:szCs w:val="24"/>
              </w:rPr>
              <w:t>Комплексная оценка всесторонней интенсификации</w:t>
            </w:r>
          </w:p>
        </w:tc>
        <w:tc>
          <w:tcPr>
            <w:tcW w:w="900" w:type="dxa"/>
            <w:vAlign w:val="center"/>
          </w:tcPr>
          <w:p w:rsidR="00D4168D" w:rsidRPr="00DB65F2" w:rsidRDefault="00D4168D" w:rsidP="00173345">
            <w:pPr>
              <w:jc w:val="center"/>
            </w:pPr>
            <w:r w:rsidRPr="00DB65F2">
              <w:t>х</w:t>
            </w:r>
          </w:p>
        </w:tc>
        <w:tc>
          <w:tcPr>
            <w:tcW w:w="928" w:type="dxa"/>
            <w:vAlign w:val="center"/>
          </w:tcPr>
          <w:p w:rsidR="00D4168D" w:rsidRPr="00DB65F2" w:rsidRDefault="00D4168D" w:rsidP="00173345">
            <w:pPr>
              <w:jc w:val="center"/>
            </w:pPr>
            <w:r w:rsidRPr="00DB65F2">
              <w:t>х</w:t>
            </w:r>
          </w:p>
        </w:tc>
        <w:tc>
          <w:tcPr>
            <w:tcW w:w="1052" w:type="dxa"/>
            <w:vAlign w:val="center"/>
          </w:tcPr>
          <w:p w:rsidR="00D4168D" w:rsidRPr="00DB65F2" w:rsidRDefault="00D4168D" w:rsidP="00173345">
            <w:pPr>
              <w:jc w:val="center"/>
            </w:pPr>
            <w:r w:rsidRPr="00DB65F2">
              <w:t>х</w:t>
            </w:r>
          </w:p>
        </w:tc>
        <w:tc>
          <w:tcPr>
            <w:tcW w:w="1080" w:type="dxa"/>
            <w:vAlign w:val="center"/>
          </w:tcPr>
          <w:p w:rsidR="00D4168D" w:rsidRPr="00DB65F2" w:rsidRDefault="00D4168D" w:rsidP="00173345">
            <w:pPr>
              <w:jc w:val="center"/>
            </w:pPr>
          </w:p>
        </w:tc>
        <w:tc>
          <w:tcPr>
            <w:tcW w:w="1260" w:type="dxa"/>
            <w:vAlign w:val="center"/>
          </w:tcPr>
          <w:p w:rsidR="00D4168D" w:rsidRPr="00DB65F2" w:rsidRDefault="00D4168D" w:rsidP="00173345">
            <w:pPr>
              <w:jc w:val="center"/>
            </w:pPr>
          </w:p>
        </w:tc>
        <w:tc>
          <w:tcPr>
            <w:tcW w:w="1080" w:type="dxa"/>
            <w:vAlign w:val="center"/>
          </w:tcPr>
          <w:p w:rsidR="00D4168D" w:rsidRPr="00DB65F2" w:rsidRDefault="00D4168D" w:rsidP="00173345">
            <w:pPr>
              <w:jc w:val="center"/>
            </w:pPr>
          </w:p>
        </w:tc>
      </w:tr>
    </w:tbl>
    <w:p w:rsidR="00D4168D" w:rsidRDefault="00D4168D" w:rsidP="00D4168D">
      <w:pPr>
        <w:spacing w:line="360" w:lineRule="auto"/>
        <w:jc w:val="center"/>
        <w:rPr>
          <w:sz w:val="28"/>
          <w:szCs w:val="28"/>
        </w:rPr>
      </w:pPr>
    </w:p>
    <w:p w:rsidR="00415868" w:rsidRDefault="00415868" w:rsidP="00D4168D">
      <w:pPr>
        <w:tabs>
          <w:tab w:val="left" w:pos="222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415868" w:rsidRDefault="00415868" w:rsidP="00D4168D">
      <w:pPr>
        <w:tabs>
          <w:tab w:val="left" w:pos="2220"/>
        </w:tabs>
        <w:spacing w:line="360" w:lineRule="auto"/>
        <w:ind w:firstLine="709"/>
        <w:jc w:val="both"/>
        <w:rPr>
          <w:sz w:val="28"/>
          <w:szCs w:val="28"/>
        </w:rPr>
      </w:pPr>
    </w:p>
    <w:p w:rsidR="00D4168D" w:rsidRPr="00B8449E" w:rsidRDefault="00D4168D" w:rsidP="00D4168D">
      <w:pPr>
        <w:tabs>
          <w:tab w:val="left" w:pos="2220"/>
        </w:tabs>
        <w:spacing w:line="360" w:lineRule="auto"/>
        <w:ind w:firstLine="709"/>
        <w:jc w:val="both"/>
        <w:rPr>
          <w:sz w:val="28"/>
          <w:szCs w:val="28"/>
        </w:rPr>
      </w:pPr>
      <w:r w:rsidRPr="00B8449E">
        <w:rPr>
          <w:sz w:val="28"/>
          <w:szCs w:val="28"/>
        </w:rPr>
        <w:t>Соотношение прироста ресурса на 1% прироста выручки рассчитывается путем деления относительного изменения объёма ресурсов на относительное изменение результативного показателя (выручки):</w:t>
      </w:r>
    </w:p>
    <w:p w:rsidR="00D4168D" w:rsidRPr="00B8449E" w:rsidRDefault="00D4168D" w:rsidP="00D4168D">
      <w:pPr>
        <w:spacing w:line="360" w:lineRule="auto"/>
        <w:ind w:firstLine="709"/>
        <w:jc w:val="both"/>
        <w:rPr>
          <w:sz w:val="24"/>
          <w:szCs w:val="24"/>
        </w:rPr>
      </w:pPr>
    </w:p>
    <w:p w:rsidR="00D4168D" w:rsidRPr="00B8449E" w:rsidRDefault="00D4168D" w:rsidP="00D4168D">
      <w:pPr>
        <w:spacing w:line="360" w:lineRule="auto"/>
        <w:ind w:firstLine="709"/>
        <w:jc w:val="both"/>
        <w:rPr>
          <w:sz w:val="28"/>
          <w:szCs w:val="28"/>
        </w:rPr>
      </w:pPr>
      <w:r w:rsidRPr="00B8449E">
        <w:rPr>
          <w:sz w:val="28"/>
          <w:szCs w:val="28"/>
        </w:rPr>
        <w:lastRenderedPageBreak/>
        <w:t>Комплексная оценка всесторонней интенсификации</w:t>
      </w:r>
      <w:r w:rsidR="00E30F75">
        <w:rPr>
          <w:sz w:val="28"/>
          <w:szCs w:val="28"/>
        </w:rPr>
        <w:t xml:space="preserve"> находится путем сложения интересующих показателей с последующим делением полученной суммы на их количество.</w:t>
      </w:r>
    </w:p>
    <w:p w:rsidR="00D4168D" w:rsidRDefault="00D4168D" w:rsidP="00E30F75">
      <w:pPr>
        <w:spacing w:line="360" w:lineRule="auto"/>
        <w:ind w:firstLine="709"/>
        <w:jc w:val="both"/>
        <w:rPr>
          <w:sz w:val="28"/>
          <w:szCs w:val="28"/>
        </w:rPr>
      </w:pPr>
      <w:r w:rsidRPr="00B8449E">
        <w:rPr>
          <w:sz w:val="28"/>
          <w:szCs w:val="28"/>
        </w:rPr>
        <w:t xml:space="preserve">Доля влияния экстенсивности </w:t>
      </w:r>
      <w:r w:rsidR="00E30F75">
        <w:rPr>
          <w:sz w:val="28"/>
          <w:szCs w:val="28"/>
        </w:rPr>
        <w:t>и интенсивности использования ресурса определяется из формулы, указанной в таблице.</w:t>
      </w:r>
    </w:p>
    <w:p w:rsidR="00E30F75" w:rsidRPr="00B8449E" w:rsidRDefault="00E30F75" w:rsidP="00E30F75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6899F11" wp14:editId="78A82EC8">
            <wp:extent cx="5940425" cy="3075305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75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D5A" w:rsidRDefault="00D70D5A" w:rsidP="00D70D5A"/>
    <w:p w:rsidR="00E30F75" w:rsidRDefault="00E30F75" w:rsidP="00D70D5A">
      <w:r>
        <w:rPr>
          <w:noProof/>
        </w:rPr>
        <w:drawing>
          <wp:inline distT="0" distB="0" distL="0" distR="0" wp14:anchorId="6717A62A" wp14:editId="114E8EAC">
            <wp:extent cx="5940425" cy="3401060"/>
            <wp:effectExtent l="0" t="0" r="3175" b="889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01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24DE" w:rsidRDefault="00E30F75" w:rsidP="00D524DE">
      <w:pPr>
        <w:spacing w:line="360" w:lineRule="auto"/>
        <w:ind w:firstLine="709"/>
        <w:jc w:val="both"/>
        <w:rPr>
          <w:sz w:val="28"/>
        </w:rPr>
      </w:pPr>
      <w:proofErr w:type="gramStart"/>
      <w:r>
        <w:rPr>
          <w:sz w:val="28"/>
        </w:rPr>
        <w:t>Прирост выручки на 22,09 % достигнут</w:t>
      </w:r>
      <w:proofErr w:type="gramEnd"/>
      <w:r>
        <w:rPr>
          <w:sz w:val="28"/>
        </w:rPr>
        <w:t xml:space="preserve"> за счет </w:t>
      </w:r>
      <w:r w:rsidR="00D524DE">
        <w:rPr>
          <w:sz w:val="28"/>
        </w:rPr>
        <w:t>увеличения активной части основных средств.</w:t>
      </w:r>
    </w:p>
    <w:p w:rsidR="00D524DE" w:rsidRDefault="00D524DE" w:rsidP="00D524DE">
      <w:pPr>
        <w:pStyle w:val="1"/>
      </w:pPr>
      <w:r>
        <w:br w:type="page"/>
      </w:r>
      <w:bookmarkStart w:id="13" w:name="_Toc536010107"/>
      <w:r>
        <w:lastRenderedPageBreak/>
        <w:t>Задание 4</w:t>
      </w:r>
      <w:bookmarkEnd w:id="13"/>
    </w:p>
    <w:p w:rsidR="00D524DE" w:rsidRDefault="00D524DE">
      <w:pPr>
        <w:keepLines w:val="0"/>
        <w:spacing w:line="360" w:lineRule="auto"/>
        <w:jc w:val="both"/>
        <w:rPr>
          <w:sz w:val="28"/>
        </w:rPr>
      </w:pPr>
    </w:p>
    <w:p w:rsidR="00D524DE" w:rsidRDefault="00D524DE" w:rsidP="00D524DE">
      <w:pPr>
        <w:spacing w:line="360" w:lineRule="auto"/>
        <w:ind w:firstLine="709"/>
        <w:jc w:val="both"/>
        <w:rPr>
          <w:sz w:val="28"/>
          <w:szCs w:val="28"/>
        </w:rPr>
      </w:pPr>
      <w:r w:rsidRPr="00D36AFF">
        <w:rPr>
          <w:sz w:val="28"/>
          <w:szCs w:val="28"/>
        </w:rPr>
        <w:t>Используя данные отчета о финансов</w:t>
      </w:r>
      <w:r>
        <w:rPr>
          <w:sz w:val="28"/>
          <w:szCs w:val="28"/>
        </w:rPr>
        <w:t xml:space="preserve">ых результатах (Приложение 2), </w:t>
      </w:r>
      <w:r w:rsidRPr="00D36AFF">
        <w:rPr>
          <w:sz w:val="28"/>
          <w:szCs w:val="28"/>
        </w:rPr>
        <w:t xml:space="preserve">провести анализ величины, состава и </w:t>
      </w:r>
      <w:r>
        <w:rPr>
          <w:sz w:val="28"/>
          <w:szCs w:val="28"/>
        </w:rPr>
        <w:t xml:space="preserve">структуры расходов по основным </w:t>
      </w:r>
      <w:r w:rsidRPr="00D36AFF">
        <w:rPr>
          <w:sz w:val="28"/>
          <w:szCs w:val="28"/>
        </w:rPr>
        <w:t>видам деятельности. Расчеты обобщить в табл. 4.</w:t>
      </w: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2269"/>
        <w:gridCol w:w="992"/>
        <w:gridCol w:w="993"/>
        <w:gridCol w:w="992"/>
        <w:gridCol w:w="1559"/>
        <w:gridCol w:w="992"/>
        <w:gridCol w:w="993"/>
        <w:gridCol w:w="1099"/>
      </w:tblGrid>
      <w:tr w:rsidR="00D524DE" w:rsidRPr="00D36AFF" w:rsidTr="00173345">
        <w:trPr>
          <w:trHeight w:val="77"/>
        </w:trPr>
        <w:tc>
          <w:tcPr>
            <w:tcW w:w="2269" w:type="dxa"/>
            <w:vMerge w:val="restart"/>
            <w:vAlign w:val="center"/>
          </w:tcPr>
          <w:p w:rsidR="00D524DE" w:rsidRPr="00D36AFF" w:rsidRDefault="00D524DE" w:rsidP="001733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</w:t>
            </w:r>
          </w:p>
        </w:tc>
        <w:tc>
          <w:tcPr>
            <w:tcW w:w="2977" w:type="dxa"/>
            <w:gridSpan w:val="3"/>
            <w:vAlign w:val="center"/>
          </w:tcPr>
          <w:p w:rsidR="00D524DE" w:rsidRPr="00D36AFF" w:rsidRDefault="00D524DE" w:rsidP="001733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Абсолютная величина, руб.</w:t>
            </w:r>
          </w:p>
        </w:tc>
        <w:tc>
          <w:tcPr>
            <w:tcW w:w="1559" w:type="dxa"/>
            <w:vMerge w:val="restart"/>
            <w:vAlign w:val="center"/>
          </w:tcPr>
          <w:p w:rsidR="00D524DE" w:rsidRPr="00D36AFF" w:rsidRDefault="00D524DE" w:rsidP="001733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 роста (снижения), %</w:t>
            </w:r>
          </w:p>
        </w:tc>
        <w:tc>
          <w:tcPr>
            <w:tcW w:w="3084" w:type="dxa"/>
            <w:gridSpan w:val="3"/>
            <w:vAlign w:val="center"/>
          </w:tcPr>
          <w:p w:rsidR="00D524DE" w:rsidRPr="00D36AFF" w:rsidRDefault="00D524DE" w:rsidP="001733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Структура расходов, %</w:t>
            </w:r>
          </w:p>
        </w:tc>
      </w:tr>
      <w:tr w:rsidR="00D524DE" w:rsidRPr="00D36AFF" w:rsidTr="00173345">
        <w:tc>
          <w:tcPr>
            <w:tcW w:w="2269" w:type="dxa"/>
            <w:vMerge/>
            <w:vAlign w:val="center"/>
          </w:tcPr>
          <w:p w:rsidR="00D524DE" w:rsidRPr="00D36AFF" w:rsidRDefault="00D524DE" w:rsidP="00173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524DE" w:rsidRPr="00D36AFF" w:rsidRDefault="00D524DE" w:rsidP="00D524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</w:t>
            </w:r>
          </w:p>
        </w:tc>
        <w:tc>
          <w:tcPr>
            <w:tcW w:w="993" w:type="dxa"/>
            <w:vAlign w:val="center"/>
          </w:tcPr>
          <w:p w:rsidR="00D524DE" w:rsidRPr="00D36AFF" w:rsidRDefault="00D524DE" w:rsidP="00D524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год</w:t>
            </w:r>
          </w:p>
        </w:tc>
        <w:tc>
          <w:tcPr>
            <w:tcW w:w="992" w:type="dxa"/>
            <w:vAlign w:val="center"/>
          </w:tcPr>
          <w:p w:rsidR="00D524DE" w:rsidRDefault="00D524DE" w:rsidP="0017334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Изме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D524DE" w:rsidRPr="00D36AFF" w:rsidRDefault="00D524DE" w:rsidP="0017334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нение</w:t>
            </w:r>
            <w:proofErr w:type="spellEnd"/>
          </w:p>
        </w:tc>
        <w:tc>
          <w:tcPr>
            <w:tcW w:w="1559" w:type="dxa"/>
            <w:vMerge/>
            <w:vAlign w:val="center"/>
          </w:tcPr>
          <w:p w:rsidR="00D524DE" w:rsidRPr="00D36AFF" w:rsidRDefault="00D524DE" w:rsidP="00173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524DE" w:rsidRPr="00D36AFF" w:rsidRDefault="00D524DE" w:rsidP="00D524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</w:t>
            </w:r>
          </w:p>
        </w:tc>
        <w:tc>
          <w:tcPr>
            <w:tcW w:w="993" w:type="dxa"/>
            <w:vAlign w:val="center"/>
          </w:tcPr>
          <w:p w:rsidR="00D524DE" w:rsidRPr="00D36AFF" w:rsidRDefault="00D524DE" w:rsidP="00D524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год</w:t>
            </w:r>
          </w:p>
        </w:tc>
        <w:tc>
          <w:tcPr>
            <w:tcW w:w="1099" w:type="dxa"/>
            <w:vAlign w:val="center"/>
          </w:tcPr>
          <w:p w:rsidR="00D524DE" w:rsidRPr="00D36AFF" w:rsidRDefault="00D524DE" w:rsidP="00173345">
            <w:pPr>
              <w:jc w:val="center"/>
              <w:rPr>
                <w:sz w:val="24"/>
                <w:szCs w:val="24"/>
              </w:rPr>
            </w:pPr>
            <w:r w:rsidRPr="00D36AFF">
              <w:rPr>
                <w:sz w:val="24"/>
                <w:szCs w:val="24"/>
              </w:rPr>
              <w:t>Измене</w:t>
            </w:r>
            <w:r>
              <w:rPr>
                <w:sz w:val="24"/>
                <w:szCs w:val="24"/>
              </w:rPr>
              <w:t>-</w:t>
            </w:r>
          </w:p>
          <w:p w:rsidR="00D524DE" w:rsidRPr="00D36AFF" w:rsidRDefault="00D524DE" w:rsidP="00173345">
            <w:pPr>
              <w:jc w:val="center"/>
              <w:rPr>
                <w:sz w:val="24"/>
                <w:szCs w:val="24"/>
              </w:rPr>
            </w:pPr>
            <w:proofErr w:type="spellStart"/>
            <w:r w:rsidRPr="00D36AFF">
              <w:rPr>
                <w:sz w:val="24"/>
                <w:szCs w:val="24"/>
              </w:rPr>
              <w:t>ние</w:t>
            </w:r>
            <w:proofErr w:type="spellEnd"/>
          </w:p>
        </w:tc>
      </w:tr>
      <w:tr w:rsidR="00D524DE" w:rsidRPr="00D36AFF" w:rsidTr="00173345">
        <w:tc>
          <w:tcPr>
            <w:tcW w:w="2269" w:type="dxa"/>
            <w:vAlign w:val="center"/>
          </w:tcPr>
          <w:p w:rsidR="00D524DE" w:rsidRPr="00D36AFF" w:rsidRDefault="00D524DE" w:rsidP="00173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Себестоимость продаж</w:t>
            </w:r>
          </w:p>
        </w:tc>
        <w:tc>
          <w:tcPr>
            <w:tcW w:w="992" w:type="dxa"/>
            <w:vAlign w:val="center"/>
          </w:tcPr>
          <w:p w:rsidR="00D524DE" w:rsidRPr="00D36AFF" w:rsidRDefault="00D524DE" w:rsidP="00173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D524DE" w:rsidRPr="00D36AFF" w:rsidRDefault="00D524DE" w:rsidP="00173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524DE" w:rsidRPr="00D36AFF" w:rsidRDefault="00D524DE" w:rsidP="00173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524DE" w:rsidRPr="00D36AFF" w:rsidRDefault="00D524DE" w:rsidP="00173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524DE" w:rsidRPr="00D36AFF" w:rsidRDefault="00D524DE" w:rsidP="00173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D524DE" w:rsidRPr="00D36AFF" w:rsidRDefault="00D524DE" w:rsidP="00173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D524DE" w:rsidRPr="00D36AFF" w:rsidRDefault="00D524DE" w:rsidP="00173345">
            <w:pPr>
              <w:jc w:val="center"/>
              <w:rPr>
                <w:sz w:val="24"/>
                <w:szCs w:val="24"/>
              </w:rPr>
            </w:pPr>
          </w:p>
        </w:tc>
      </w:tr>
      <w:tr w:rsidR="00D524DE" w:rsidRPr="00D36AFF" w:rsidTr="00173345">
        <w:tc>
          <w:tcPr>
            <w:tcW w:w="2269" w:type="dxa"/>
            <w:vAlign w:val="center"/>
          </w:tcPr>
          <w:p w:rsidR="00D524DE" w:rsidRPr="00D36AFF" w:rsidRDefault="00D524DE" w:rsidP="00173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Коммерческие расходы</w:t>
            </w:r>
          </w:p>
        </w:tc>
        <w:tc>
          <w:tcPr>
            <w:tcW w:w="992" w:type="dxa"/>
            <w:vAlign w:val="center"/>
          </w:tcPr>
          <w:p w:rsidR="00D524DE" w:rsidRPr="00D36AFF" w:rsidRDefault="00D524DE" w:rsidP="00173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D524DE" w:rsidRPr="00D36AFF" w:rsidRDefault="00D524DE" w:rsidP="00173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524DE" w:rsidRPr="00D36AFF" w:rsidRDefault="00D524DE" w:rsidP="00173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524DE" w:rsidRPr="00D36AFF" w:rsidRDefault="00D524DE" w:rsidP="00173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524DE" w:rsidRPr="00D36AFF" w:rsidRDefault="00D524DE" w:rsidP="00173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D524DE" w:rsidRPr="00D36AFF" w:rsidRDefault="00D524DE" w:rsidP="00173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D524DE" w:rsidRPr="00D36AFF" w:rsidRDefault="00D524DE" w:rsidP="00173345">
            <w:pPr>
              <w:jc w:val="center"/>
              <w:rPr>
                <w:sz w:val="24"/>
                <w:szCs w:val="24"/>
              </w:rPr>
            </w:pPr>
          </w:p>
        </w:tc>
      </w:tr>
      <w:tr w:rsidR="00D524DE" w:rsidRPr="00D36AFF" w:rsidTr="00173345">
        <w:tc>
          <w:tcPr>
            <w:tcW w:w="2269" w:type="dxa"/>
            <w:vAlign w:val="center"/>
          </w:tcPr>
          <w:p w:rsidR="00D524DE" w:rsidRPr="00D36AFF" w:rsidRDefault="00D524DE" w:rsidP="00173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Управленческие расходы</w:t>
            </w:r>
          </w:p>
        </w:tc>
        <w:tc>
          <w:tcPr>
            <w:tcW w:w="992" w:type="dxa"/>
            <w:vAlign w:val="center"/>
          </w:tcPr>
          <w:p w:rsidR="00D524DE" w:rsidRPr="00D36AFF" w:rsidRDefault="00D524DE" w:rsidP="00173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D524DE" w:rsidRPr="00D36AFF" w:rsidRDefault="00D524DE" w:rsidP="00173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524DE" w:rsidRPr="00D36AFF" w:rsidRDefault="00D524DE" w:rsidP="00173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524DE" w:rsidRPr="00D36AFF" w:rsidRDefault="00D524DE" w:rsidP="00173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524DE" w:rsidRPr="00D36AFF" w:rsidRDefault="00D524DE" w:rsidP="00173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D524DE" w:rsidRPr="00D36AFF" w:rsidRDefault="00D524DE" w:rsidP="00173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D524DE" w:rsidRPr="00D36AFF" w:rsidRDefault="00D524DE" w:rsidP="00173345">
            <w:pPr>
              <w:jc w:val="center"/>
              <w:rPr>
                <w:sz w:val="24"/>
                <w:szCs w:val="24"/>
              </w:rPr>
            </w:pPr>
          </w:p>
        </w:tc>
      </w:tr>
      <w:tr w:rsidR="00D524DE" w:rsidRPr="00D36AFF" w:rsidTr="00173345">
        <w:tc>
          <w:tcPr>
            <w:tcW w:w="2269" w:type="dxa"/>
            <w:vAlign w:val="center"/>
          </w:tcPr>
          <w:p w:rsidR="00D524DE" w:rsidRPr="00D36AFF" w:rsidRDefault="00D524DE" w:rsidP="00173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4.Итого расходы по основным видам деятельности</w:t>
            </w:r>
          </w:p>
        </w:tc>
        <w:tc>
          <w:tcPr>
            <w:tcW w:w="992" w:type="dxa"/>
            <w:vAlign w:val="center"/>
          </w:tcPr>
          <w:p w:rsidR="00D524DE" w:rsidRPr="00D36AFF" w:rsidRDefault="00D524DE" w:rsidP="00173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D524DE" w:rsidRPr="00D36AFF" w:rsidRDefault="00D524DE" w:rsidP="00173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524DE" w:rsidRPr="00D36AFF" w:rsidRDefault="00D524DE" w:rsidP="00173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524DE" w:rsidRPr="00D36AFF" w:rsidRDefault="00D524DE" w:rsidP="00173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524DE" w:rsidRPr="00D36AFF" w:rsidRDefault="00D524DE" w:rsidP="001733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D524DE" w:rsidRPr="00D36AFF" w:rsidRDefault="00D524DE" w:rsidP="001733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99" w:type="dxa"/>
            <w:vAlign w:val="center"/>
          </w:tcPr>
          <w:p w:rsidR="00D524DE" w:rsidRPr="00D36AFF" w:rsidRDefault="00D524DE" w:rsidP="001733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524DE" w:rsidRDefault="00D524DE" w:rsidP="00D524DE">
      <w:pPr>
        <w:spacing w:line="360" w:lineRule="auto"/>
        <w:ind w:firstLine="709"/>
        <w:jc w:val="both"/>
        <w:rPr>
          <w:sz w:val="28"/>
          <w:szCs w:val="28"/>
        </w:rPr>
      </w:pPr>
    </w:p>
    <w:p w:rsidR="00D524DE" w:rsidRDefault="00D524DE" w:rsidP="00D524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D524DE" w:rsidRDefault="00D524DE" w:rsidP="00D524DE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C029A45" wp14:editId="4AE50F20">
            <wp:extent cx="5940425" cy="1472565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72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24DE" w:rsidRDefault="00D524DE" w:rsidP="00D524DE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40425" cy="2044700"/>
            <wp:effectExtent l="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04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24DE" w:rsidRDefault="00D524DE" w:rsidP="00D524DE">
      <w:pPr>
        <w:spacing w:line="360" w:lineRule="auto"/>
        <w:ind w:firstLine="709"/>
        <w:jc w:val="both"/>
        <w:rPr>
          <w:sz w:val="28"/>
          <w:szCs w:val="28"/>
        </w:rPr>
      </w:pPr>
    </w:p>
    <w:p w:rsidR="00D524DE" w:rsidRDefault="00D524DE">
      <w:pPr>
        <w:keepLines w:val="0"/>
        <w:spacing w:line="360" w:lineRule="auto"/>
        <w:jc w:val="both"/>
        <w:rPr>
          <w:sz w:val="28"/>
        </w:rPr>
      </w:pPr>
      <w:r>
        <w:rPr>
          <w:sz w:val="28"/>
        </w:rPr>
        <w:br w:type="page"/>
      </w:r>
    </w:p>
    <w:p w:rsidR="00D524DE" w:rsidRDefault="00D524DE" w:rsidP="00D524DE">
      <w:pPr>
        <w:pStyle w:val="1"/>
      </w:pPr>
      <w:bookmarkStart w:id="14" w:name="_Toc536010108"/>
      <w:r>
        <w:lastRenderedPageBreak/>
        <w:t>Задание 5</w:t>
      </w:r>
      <w:bookmarkEnd w:id="14"/>
    </w:p>
    <w:p w:rsidR="00D524DE" w:rsidRDefault="00D524DE">
      <w:pPr>
        <w:keepLines w:val="0"/>
        <w:spacing w:line="360" w:lineRule="auto"/>
        <w:jc w:val="both"/>
        <w:rPr>
          <w:sz w:val="28"/>
        </w:rPr>
      </w:pPr>
    </w:p>
    <w:p w:rsidR="00D524DE" w:rsidRDefault="00D524DE" w:rsidP="00D524DE">
      <w:pPr>
        <w:spacing w:line="360" w:lineRule="auto"/>
        <w:ind w:firstLine="709"/>
        <w:jc w:val="both"/>
        <w:rPr>
          <w:sz w:val="28"/>
          <w:szCs w:val="28"/>
        </w:rPr>
      </w:pPr>
      <w:r w:rsidRPr="000B362F">
        <w:rPr>
          <w:sz w:val="28"/>
          <w:szCs w:val="28"/>
        </w:rPr>
        <w:t>По данным бухгалтерского бал</w:t>
      </w:r>
      <w:r>
        <w:rPr>
          <w:sz w:val="28"/>
          <w:szCs w:val="28"/>
        </w:rPr>
        <w:t xml:space="preserve">анса (Приложение 1) и отчета о </w:t>
      </w:r>
      <w:r w:rsidRPr="000B362F">
        <w:rPr>
          <w:sz w:val="28"/>
          <w:szCs w:val="28"/>
        </w:rPr>
        <w:t>финансовых результатах (</w:t>
      </w:r>
      <w:r>
        <w:rPr>
          <w:sz w:val="28"/>
          <w:szCs w:val="28"/>
        </w:rPr>
        <w:t xml:space="preserve">Приложение 2) проанализируйте </w:t>
      </w:r>
      <w:r w:rsidRPr="000B362F">
        <w:rPr>
          <w:sz w:val="28"/>
          <w:szCs w:val="28"/>
        </w:rPr>
        <w:t>продолжительность оборота кредиторской задолженности организации и определит</w:t>
      </w:r>
      <w:r w:rsidR="003A50A8">
        <w:rPr>
          <w:sz w:val="28"/>
          <w:szCs w:val="28"/>
        </w:rPr>
        <w:t>е</w:t>
      </w:r>
      <w:r w:rsidRPr="000B362F">
        <w:rPr>
          <w:sz w:val="28"/>
          <w:szCs w:val="28"/>
        </w:rPr>
        <w:t xml:space="preserve"> влияние факторов на ее изменение. Расчеты обобщить в табл. 5. </w:t>
      </w:r>
    </w:p>
    <w:p w:rsidR="003A50A8" w:rsidRDefault="003A50A8" w:rsidP="00D524DE">
      <w:pPr>
        <w:spacing w:line="360" w:lineRule="auto"/>
        <w:ind w:firstLine="709"/>
        <w:jc w:val="both"/>
        <w:rPr>
          <w:sz w:val="28"/>
          <w:szCs w:val="28"/>
        </w:rPr>
      </w:pPr>
    </w:p>
    <w:p w:rsidR="00D524DE" w:rsidRDefault="00D524DE" w:rsidP="00D524DE">
      <w:pPr>
        <w:spacing w:line="360" w:lineRule="auto"/>
        <w:ind w:firstLine="851"/>
        <w:jc w:val="right"/>
        <w:rPr>
          <w:sz w:val="28"/>
          <w:szCs w:val="28"/>
        </w:rPr>
      </w:pPr>
      <w:r w:rsidRPr="000B362F">
        <w:rPr>
          <w:sz w:val="28"/>
          <w:szCs w:val="28"/>
        </w:rPr>
        <w:t>Таблица 5</w:t>
      </w:r>
    </w:p>
    <w:p w:rsidR="00D524DE" w:rsidRPr="000B362F" w:rsidRDefault="00D524DE" w:rsidP="00D524DE">
      <w:pPr>
        <w:spacing w:line="360" w:lineRule="auto"/>
        <w:ind w:firstLine="851"/>
        <w:jc w:val="center"/>
        <w:rPr>
          <w:sz w:val="28"/>
          <w:szCs w:val="28"/>
        </w:rPr>
      </w:pPr>
      <w:r w:rsidRPr="000B362F">
        <w:rPr>
          <w:sz w:val="28"/>
          <w:szCs w:val="28"/>
        </w:rPr>
        <w:t>Динамика кредитор</w:t>
      </w:r>
      <w:r>
        <w:rPr>
          <w:sz w:val="28"/>
          <w:szCs w:val="28"/>
        </w:rPr>
        <w:t xml:space="preserve">ской задолженности организации </w:t>
      </w:r>
    </w:p>
    <w:tbl>
      <w:tblPr>
        <w:tblW w:w="9105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98"/>
        <w:gridCol w:w="1620"/>
        <w:gridCol w:w="1260"/>
        <w:gridCol w:w="337"/>
        <w:gridCol w:w="990"/>
      </w:tblGrid>
      <w:tr w:rsidR="00D524DE" w:rsidRPr="000B362F" w:rsidTr="00173345">
        <w:trPr>
          <w:trHeight w:hRule="exact" w:val="671"/>
        </w:trPr>
        <w:tc>
          <w:tcPr>
            <w:tcW w:w="4898" w:type="dxa"/>
            <w:vMerge w:val="restart"/>
            <w:shd w:val="clear" w:color="auto" w:fill="auto"/>
            <w:vAlign w:val="center"/>
          </w:tcPr>
          <w:p w:rsidR="00D524DE" w:rsidRPr="000B362F" w:rsidRDefault="00D524DE" w:rsidP="00173345">
            <w:pPr>
              <w:tabs>
                <w:tab w:val="left" w:pos="993"/>
              </w:tabs>
              <w:suppressAutoHyphens/>
              <w:jc w:val="center"/>
            </w:pPr>
            <w:r w:rsidRPr="000B362F">
              <w:t>Показатель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:rsidR="00D524DE" w:rsidRPr="000B362F" w:rsidRDefault="00D524DE" w:rsidP="00173345">
            <w:pPr>
              <w:tabs>
                <w:tab w:val="left" w:pos="993"/>
              </w:tabs>
              <w:suppressAutoHyphens/>
              <w:jc w:val="center"/>
            </w:pPr>
            <w:r w:rsidRPr="000B362F">
              <w:t>Абсолютные значения показателей по годам</w:t>
            </w:r>
          </w:p>
        </w:tc>
        <w:tc>
          <w:tcPr>
            <w:tcW w:w="1327" w:type="dxa"/>
            <w:gridSpan w:val="2"/>
            <w:vMerge w:val="restart"/>
            <w:shd w:val="clear" w:color="auto" w:fill="auto"/>
            <w:vAlign w:val="center"/>
          </w:tcPr>
          <w:p w:rsidR="00D524DE" w:rsidRPr="000B362F" w:rsidRDefault="00D524DE" w:rsidP="00173345">
            <w:pPr>
              <w:tabs>
                <w:tab w:val="left" w:pos="993"/>
              </w:tabs>
              <w:suppressAutoHyphens/>
              <w:jc w:val="center"/>
            </w:pPr>
            <w:r w:rsidRPr="000B362F">
              <w:t>Изменение, тыс. руб.</w:t>
            </w:r>
          </w:p>
        </w:tc>
      </w:tr>
      <w:tr w:rsidR="00D524DE" w:rsidRPr="000B362F" w:rsidTr="00173345">
        <w:trPr>
          <w:trHeight w:hRule="exact" w:val="317"/>
        </w:trPr>
        <w:tc>
          <w:tcPr>
            <w:tcW w:w="4898" w:type="dxa"/>
            <w:vMerge/>
            <w:shd w:val="clear" w:color="auto" w:fill="auto"/>
            <w:vAlign w:val="center"/>
          </w:tcPr>
          <w:p w:rsidR="00D524DE" w:rsidRPr="000B362F" w:rsidRDefault="00D524DE" w:rsidP="00173345">
            <w:pPr>
              <w:tabs>
                <w:tab w:val="left" w:pos="993"/>
              </w:tabs>
              <w:suppressAutoHyphens/>
              <w:jc w:val="center"/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D524DE" w:rsidRPr="000B362F" w:rsidRDefault="003A50A8" w:rsidP="00173345">
            <w:pPr>
              <w:tabs>
                <w:tab w:val="left" w:pos="993"/>
              </w:tabs>
              <w:suppressAutoHyphens/>
              <w:jc w:val="center"/>
            </w:pPr>
            <w:r>
              <w:t>2015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524DE" w:rsidRPr="000B362F" w:rsidRDefault="003A50A8" w:rsidP="00173345">
            <w:pPr>
              <w:tabs>
                <w:tab w:val="left" w:pos="993"/>
              </w:tabs>
              <w:suppressAutoHyphens/>
              <w:jc w:val="center"/>
            </w:pPr>
            <w:r>
              <w:t>2016</w:t>
            </w:r>
          </w:p>
        </w:tc>
        <w:tc>
          <w:tcPr>
            <w:tcW w:w="1327" w:type="dxa"/>
            <w:gridSpan w:val="2"/>
            <w:vMerge/>
            <w:shd w:val="clear" w:color="auto" w:fill="auto"/>
            <w:vAlign w:val="center"/>
          </w:tcPr>
          <w:p w:rsidR="00D524DE" w:rsidRPr="000B362F" w:rsidRDefault="00D524DE" w:rsidP="00173345">
            <w:pPr>
              <w:tabs>
                <w:tab w:val="left" w:pos="993"/>
              </w:tabs>
              <w:suppressAutoHyphens/>
              <w:jc w:val="center"/>
            </w:pPr>
          </w:p>
        </w:tc>
      </w:tr>
      <w:tr w:rsidR="00D524DE" w:rsidRPr="000B362F" w:rsidTr="00173345">
        <w:trPr>
          <w:trHeight w:hRule="exact" w:val="337"/>
        </w:trPr>
        <w:tc>
          <w:tcPr>
            <w:tcW w:w="9105" w:type="dxa"/>
            <w:gridSpan w:val="5"/>
            <w:shd w:val="clear" w:color="auto" w:fill="auto"/>
            <w:vAlign w:val="center"/>
          </w:tcPr>
          <w:p w:rsidR="00D524DE" w:rsidRPr="000B362F" w:rsidRDefault="00D524DE" w:rsidP="00173345">
            <w:pPr>
              <w:tabs>
                <w:tab w:val="left" w:pos="993"/>
              </w:tabs>
              <w:suppressAutoHyphens/>
              <w:jc w:val="center"/>
            </w:pPr>
            <w:r w:rsidRPr="000B362F">
              <w:rPr>
                <w:b/>
                <w:bCs/>
              </w:rPr>
              <w:t>Исходные</w:t>
            </w:r>
            <w:r w:rsidRPr="000B362F">
              <w:t xml:space="preserve"> </w:t>
            </w:r>
            <w:r w:rsidRPr="000B362F">
              <w:rPr>
                <w:b/>
                <w:bCs/>
              </w:rPr>
              <w:t>данные</w:t>
            </w:r>
          </w:p>
        </w:tc>
      </w:tr>
      <w:tr w:rsidR="00D524DE" w:rsidRPr="000B362F" w:rsidTr="00173345">
        <w:trPr>
          <w:trHeight w:hRule="exact" w:val="625"/>
        </w:trPr>
        <w:tc>
          <w:tcPr>
            <w:tcW w:w="4898" w:type="dxa"/>
            <w:shd w:val="clear" w:color="auto" w:fill="auto"/>
            <w:vAlign w:val="center"/>
          </w:tcPr>
          <w:p w:rsidR="00D524DE" w:rsidRPr="000B362F" w:rsidRDefault="00D524DE" w:rsidP="00173345">
            <w:pPr>
              <w:tabs>
                <w:tab w:val="left" w:pos="993"/>
              </w:tabs>
              <w:suppressAutoHyphens/>
              <w:rPr>
                <w:rFonts w:eastAsia="Meiryo"/>
              </w:rPr>
            </w:pPr>
            <w:r w:rsidRPr="000B362F">
              <w:rPr>
                <w:rFonts w:eastAsia="Meiryo"/>
              </w:rPr>
              <w:t xml:space="preserve">1. Средняя величина </w:t>
            </w:r>
            <w:r>
              <w:rPr>
                <w:rFonts w:eastAsia="Meiryo"/>
              </w:rPr>
              <w:t>кредиторской</w:t>
            </w:r>
            <w:r w:rsidRPr="000B362F">
              <w:rPr>
                <w:rFonts w:eastAsia="Meiryo"/>
              </w:rPr>
              <w:t xml:space="preserve"> задолженности, тыс. руб.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D524DE" w:rsidRPr="000B362F" w:rsidRDefault="00D524DE" w:rsidP="00173345">
            <w:pPr>
              <w:tabs>
                <w:tab w:val="left" w:pos="993"/>
              </w:tabs>
              <w:suppressAutoHyphens/>
              <w:jc w:val="center"/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524DE" w:rsidRPr="000B362F" w:rsidRDefault="00D524DE" w:rsidP="00173345">
            <w:pPr>
              <w:tabs>
                <w:tab w:val="left" w:pos="993"/>
              </w:tabs>
              <w:suppressAutoHyphens/>
              <w:jc w:val="center"/>
            </w:pPr>
          </w:p>
        </w:tc>
        <w:tc>
          <w:tcPr>
            <w:tcW w:w="1327" w:type="dxa"/>
            <w:gridSpan w:val="2"/>
            <w:shd w:val="clear" w:color="auto" w:fill="auto"/>
            <w:vAlign w:val="center"/>
          </w:tcPr>
          <w:p w:rsidR="00D524DE" w:rsidRPr="000B362F" w:rsidRDefault="00D524DE" w:rsidP="00173345">
            <w:pPr>
              <w:tabs>
                <w:tab w:val="left" w:pos="993"/>
              </w:tabs>
              <w:suppressAutoHyphens/>
              <w:jc w:val="center"/>
            </w:pPr>
          </w:p>
        </w:tc>
      </w:tr>
      <w:tr w:rsidR="00D524DE" w:rsidRPr="000B362F" w:rsidTr="00173345">
        <w:trPr>
          <w:trHeight w:hRule="exact" w:val="369"/>
        </w:trPr>
        <w:tc>
          <w:tcPr>
            <w:tcW w:w="4898" w:type="dxa"/>
            <w:shd w:val="clear" w:color="auto" w:fill="auto"/>
            <w:vAlign w:val="center"/>
          </w:tcPr>
          <w:p w:rsidR="00D524DE" w:rsidRPr="000B362F" w:rsidRDefault="00D524DE" w:rsidP="00173345">
            <w:pPr>
              <w:tabs>
                <w:tab w:val="left" w:pos="993"/>
              </w:tabs>
              <w:suppressAutoHyphens/>
              <w:rPr>
                <w:rFonts w:eastAsia="Meiryo"/>
              </w:rPr>
            </w:pPr>
            <w:r w:rsidRPr="000B362F">
              <w:rPr>
                <w:rFonts w:eastAsia="Meiryo"/>
              </w:rPr>
              <w:t>2. Выручка от продаж, тыс. руб.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D524DE" w:rsidRPr="000B362F" w:rsidRDefault="00D524DE" w:rsidP="00173345">
            <w:pPr>
              <w:tabs>
                <w:tab w:val="left" w:pos="993"/>
              </w:tabs>
              <w:suppressAutoHyphens/>
              <w:jc w:val="center"/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524DE" w:rsidRPr="000B362F" w:rsidRDefault="00D524DE" w:rsidP="00173345">
            <w:pPr>
              <w:tabs>
                <w:tab w:val="left" w:pos="993"/>
              </w:tabs>
              <w:suppressAutoHyphens/>
              <w:jc w:val="center"/>
            </w:pPr>
          </w:p>
        </w:tc>
        <w:tc>
          <w:tcPr>
            <w:tcW w:w="1327" w:type="dxa"/>
            <w:gridSpan w:val="2"/>
            <w:shd w:val="clear" w:color="auto" w:fill="auto"/>
            <w:vAlign w:val="center"/>
          </w:tcPr>
          <w:p w:rsidR="00D524DE" w:rsidRPr="000B362F" w:rsidRDefault="00D524DE" w:rsidP="00173345">
            <w:pPr>
              <w:tabs>
                <w:tab w:val="left" w:pos="993"/>
              </w:tabs>
              <w:suppressAutoHyphens/>
              <w:jc w:val="center"/>
            </w:pPr>
          </w:p>
        </w:tc>
      </w:tr>
      <w:tr w:rsidR="00D524DE" w:rsidRPr="000B362F" w:rsidTr="00173345">
        <w:trPr>
          <w:trHeight w:hRule="exact" w:val="605"/>
        </w:trPr>
        <w:tc>
          <w:tcPr>
            <w:tcW w:w="4898" w:type="dxa"/>
            <w:shd w:val="clear" w:color="auto" w:fill="auto"/>
            <w:vAlign w:val="center"/>
          </w:tcPr>
          <w:p w:rsidR="00D524DE" w:rsidRPr="000B362F" w:rsidRDefault="00D524DE" w:rsidP="00173345">
            <w:pPr>
              <w:tabs>
                <w:tab w:val="left" w:pos="993"/>
              </w:tabs>
              <w:suppressAutoHyphens/>
              <w:rPr>
                <w:rFonts w:eastAsia="Meiryo"/>
              </w:rPr>
            </w:pPr>
            <w:r w:rsidRPr="000B362F">
              <w:rPr>
                <w:rFonts w:eastAsia="Meiryo"/>
              </w:rPr>
              <w:t xml:space="preserve">3. Продолжительность оборота </w:t>
            </w:r>
            <w:r>
              <w:rPr>
                <w:rFonts w:eastAsia="Meiryo"/>
              </w:rPr>
              <w:t xml:space="preserve">кредиторской </w:t>
            </w:r>
            <w:r w:rsidRPr="000B362F">
              <w:rPr>
                <w:rFonts w:eastAsia="Meiryo"/>
              </w:rPr>
              <w:t xml:space="preserve">задолженности, </w:t>
            </w:r>
            <w:proofErr w:type="spellStart"/>
            <w:r w:rsidRPr="000B362F">
              <w:rPr>
                <w:rFonts w:eastAsia="Meiryo"/>
              </w:rPr>
              <w:t>дн</w:t>
            </w:r>
            <w:proofErr w:type="spellEnd"/>
            <w:r w:rsidRPr="000B362F">
              <w:rPr>
                <w:rFonts w:eastAsia="Meiryo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D524DE" w:rsidRPr="000B362F" w:rsidRDefault="00D524DE" w:rsidP="00173345">
            <w:pPr>
              <w:tabs>
                <w:tab w:val="left" w:pos="993"/>
              </w:tabs>
              <w:suppressAutoHyphens/>
              <w:jc w:val="center"/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524DE" w:rsidRPr="000B362F" w:rsidRDefault="00D524DE" w:rsidP="00173345">
            <w:pPr>
              <w:tabs>
                <w:tab w:val="left" w:pos="993"/>
              </w:tabs>
              <w:suppressAutoHyphens/>
              <w:jc w:val="center"/>
            </w:pPr>
          </w:p>
        </w:tc>
        <w:tc>
          <w:tcPr>
            <w:tcW w:w="1327" w:type="dxa"/>
            <w:gridSpan w:val="2"/>
            <w:shd w:val="clear" w:color="auto" w:fill="auto"/>
            <w:vAlign w:val="center"/>
          </w:tcPr>
          <w:p w:rsidR="00D524DE" w:rsidRPr="000B362F" w:rsidRDefault="00D524DE" w:rsidP="00173345">
            <w:pPr>
              <w:tabs>
                <w:tab w:val="left" w:pos="993"/>
              </w:tabs>
              <w:suppressAutoHyphens/>
              <w:jc w:val="center"/>
            </w:pPr>
          </w:p>
        </w:tc>
      </w:tr>
      <w:tr w:rsidR="00D524DE" w:rsidRPr="000B362F" w:rsidTr="00173345">
        <w:trPr>
          <w:trHeight w:hRule="exact" w:val="317"/>
        </w:trPr>
        <w:tc>
          <w:tcPr>
            <w:tcW w:w="9105" w:type="dxa"/>
            <w:gridSpan w:val="5"/>
            <w:shd w:val="clear" w:color="auto" w:fill="auto"/>
            <w:vAlign w:val="center"/>
          </w:tcPr>
          <w:p w:rsidR="00D524DE" w:rsidRPr="000B362F" w:rsidRDefault="00D524DE" w:rsidP="00173345">
            <w:pPr>
              <w:tabs>
                <w:tab w:val="left" w:pos="993"/>
              </w:tabs>
              <w:suppressAutoHyphens/>
              <w:jc w:val="center"/>
              <w:rPr>
                <w:b/>
                <w:bCs/>
              </w:rPr>
            </w:pPr>
            <w:r w:rsidRPr="000B362F">
              <w:rPr>
                <w:b/>
                <w:bCs/>
              </w:rPr>
              <w:t>Расчет влияния факторов</w:t>
            </w:r>
          </w:p>
        </w:tc>
      </w:tr>
      <w:tr w:rsidR="00D524DE" w:rsidRPr="000B362F" w:rsidTr="00173345">
        <w:trPr>
          <w:trHeight w:hRule="exact" w:val="577"/>
        </w:trPr>
        <w:tc>
          <w:tcPr>
            <w:tcW w:w="8115" w:type="dxa"/>
            <w:gridSpan w:val="4"/>
            <w:shd w:val="clear" w:color="auto" w:fill="auto"/>
            <w:vAlign w:val="center"/>
          </w:tcPr>
          <w:p w:rsidR="00D524DE" w:rsidRPr="000B362F" w:rsidRDefault="00D524DE" w:rsidP="00173345">
            <w:pPr>
              <w:tabs>
                <w:tab w:val="left" w:pos="993"/>
              </w:tabs>
              <w:suppressAutoHyphens/>
              <w:rPr>
                <w:rFonts w:eastAsia="Meiryo"/>
              </w:rPr>
            </w:pPr>
            <w:r w:rsidRPr="000B362F">
              <w:rPr>
                <w:rFonts w:eastAsia="Meiryo"/>
              </w:rPr>
              <w:t xml:space="preserve">4. Влияние отдельных факторов на изменение продолжительности оборота </w:t>
            </w:r>
            <w:r>
              <w:rPr>
                <w:rFonts w:eastAsia="Meiryo"/>
              </w:rPr>
              <w:t>кредиторской</w:t>
            </w:r>
            <w:r w:rsidRPr="000B362F">
              <w:rPr>
                <w:rFonts w:eastAsia="Meiryo"/>
              </w:rPr>
              <w:t xml:space="preserve"> задолженности</w:t>
            </w:r>
            <w:proofErr w:type="gramStart"/>
            <w:r w:rsidRPr="000B362F">
              <w:rPr>
                <w:rFonts w:eastAsia="Meiryo"/>
              </w:rPr>
              <w:t xml:space="preserve"> (+, —), </w:t>
            </w:r>
            <w:proofErr w:type="gramEnd"/>
            <w:r w:rsidRPr="000B362F">
              <w:rPr>
                <w:rFonts w:eastAsia="Meiryo"/>
              </w:rPr>
              <w:t>дни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524DE" w:rsidRPr="000B362F" w:rsidRDefault="00D524DE" w:rsidP="00173345">
            <w:pPr>
              <w:tabs>
                <w:tab w:val="left" w:pos="993"/>
              </w:tabs>
              <w:suppressAutoHyphens/>
              <w:jc w:val="center"/>
            </w:pPr>
          </w:p>
        </w:tc>
      </w:tr>
      <w:tr w:rsidR="00D524DE" w:rsidRPr="000B362F" w:rsidTr="00173345">
        <w:trPr>
          <w:trHeight w:hRule="exact" w:val="317"/>
        </w:trPr>
        <w:tc>
          <w:tcPr>
            <w:tcW w:w="8115" w:type="dxa"/>
            <w:gridSpan w:val="4"/>
            <w:shd w:val="clear" w:color="auto" w:fill="auto"/>
            <w:vAlign w:val="center"/>
          </w:tcPr>
          <w:p w:rsidR="00D524DE" w:rsidRPr="000B362F" w:rsidRDefault="00D524DE" w:rsidP="00173345">
            <w:pPr>
              <w:tabs>
                <w:tab w:val="left" w:pos="993"/>
              </w:tabs>
              <w:suppressAutoHyphens/>
              <w:rPr>
                <w:rFonts w:eastAsia="Meiryo"/>
              </w:rPr>
            </w:pPr>
            <w:r w:rsidRPr="000B362F">
              <w:rPr>
                <w:rFonts w:eastAsia="Meiryo"/>
                <w:position w:val="1"/>
              </w:rPr>
              <w:t>а) выручки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524DE" w:rsidRPr="000B362F" w:rsidRDefault="00D524DE" w:rsidP="00173345">
            <w:pPr>
              <w:tabs>
                <w:tab w:val="left" w:pos="993"/>
              </w:tabs>
              <w:suppressAutoHyphens/>
              <w:jc w:val="center"/>
            </w:pPr>
          </w:p>
        </w:tc>
      </w:tr>
      <w:tr w:rsidR="00D524DE" w:rsidRPr="000B362F" w:rsidTr="00173345">
        <w:trPr>
          <w:trHeight w:hRule="exact" w:val="317"/>
        </w:trPr>
        <w:tc>
          <w:tcPr>
            <w:tcW w:w="8115" w:type="dxa"/>
            <w:gridSpan w:val="4"/>
            <w:shd w:val="clear" w:color="auto" w:fill="auto"/>
            <w:vAlign w:val="center"/>
          </w:tcPr>
          <w:p w:rsidR="00D524DE" w:rsidRPr="000B362F" w:rsidRDefault="00D524DE" w:rsidP="00173345">
            <w:pPr>
              <w:tabs>
                <w:tab w:val="left" w:pos="993"/>
              </w:tabs>
              <w:suppressAutoHyphens/>
              <w:rPr>
                <w:rFonts w:eastAsia="Meiryo"/>
              </w:rPr>
            </w:pPr>
            <w:r w:rsidRPr="000B362F">
              <w:rPr>
                <w:rFonts w:eastAsia="Meiryo"/>
                <w:position w:val="1"/>
              </w:rPr>
              <w:t xml:space="preserve">б) среднегодовых остатков </w:t>
            </w:r>
            <w:r>
              <w:rPr>
                <w:rFonts w:eastAsia="Meiryo"/>
                <w:position w:val="1"/>
              </w:rPr>
              <w:t xml:space="preserve">кредиторской </w:t>
            </w:r>
            <w:r w:rsidRPr="000B362F">
              <w:rPr>
                <w:rFonts w:eastAsia="Meiryo"/>
                <w:position w:val="1"/>
              </w:rPr>
              <w:t>задолженности, дни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524DE" w:rsidRPr="000B362F" w:rsidRDefault="00D524DE" w:rsidP="00173345">
            <w:pPr>
              <w:tabs>
                <w:tab w:val="left" w:pos="993"/>
              </w:tabs>
              <w:suppressAutoHyphens/>
              <w:jc w:val="center"/>
            </w:pPr>
          </w:p>
        </w:tc>
      </w:tr>
      <w:tr w:rsidR="00D524DE" w:rsidRPr="000B362F" w:rsidTr="00173345">
        <w:trPr>
          <w:trHeight w:hRule="exact" w:val="317"/>
        </w:trPr>
        <w:tc>
          <w:tcPr>
            <w:tcW w:w="8115" w:type="dxa"/>
            <w:gridSpan w:val="4"/>
            <w:shd w:val="clear" w:color="auto" w:fill="auto"/>
            <w:vAlign w:val="center"/>
          </w:tcPr>
          <w:p w:rsidR="00D524DE" w:rsidRPr="000B362F" w:rsidRDefault="00D524DE" w:rsidP="00173345">
            <w:pPr>
              <w:tabs>
                <w:tab w:val="left" w:pos="993"/>
              </w:tabs>
              <w:suppressAutoHyphens/>
            </w:pPr>
            <w:r w:rsidRPr="000B362F">
              <w:t>Баланс отклонений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524DE" w:rsidRPr="000B362F" w:rsidRDefault="00D524DE" w:rsidP="00173345">
            <w:pPr>
              <w:tabs>
                <w:tab w:val="left" w:pos="993"/>
              </w:tabs>
              <w:suppressAutoHyphens/>
              <w:jc w:val="center"/>
            </w:pPr>
          </w:p>
        </w:tc>
      </w:tr>
    </w:tbl>
    <w:p w:rsidR="003A50A8" w:rsidRDefault="003A50A8" w:rsidP="003A50A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  <w:r>
        <w:rPr>
          <w:noProof/>
          <w:sz w:val="28"/>
          <w:szCs w:val="28"/>
        </w:rPr>
        <w:drawing>
          <wp:inline distT="0" distB="0" distL="0" distR="0" wp14:anchorId="0FE93FDF" wp14:editId="0243FDD2">
            <wp:extent cx="5557651" cy="2937981"/>
            <wp:effectExtent l="0" t="0" r="508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4998" cy="294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50A8" w:rsidRPr="000B362F" w:rsidRDefault="003A50A8" w:rsidP="003A50A8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7716A819" wp14:editId="3B3BB3F4">
            <wp:extent cx="5940425" cy="3432810"/>
            <wp:effectExtent l="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32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50A8" w:rsidRDefault="003A50A8" w:rsidP="00D524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524DE" w:rsidRPr="005F13CF">
        <w:rPr>
          <w:sz w:val="28"/>
          <w:szCs w:val="28"/>
        </w:rPr>
        <w:t xml:space="preserve">родолжительность оборота </w:t>
      </w:r>
      <w:r w:rsidR="00D524DE">
        <w:rPr>
          <w:sz w:val="28"/>
          <w:szCs w:val="28"/>
        </w:rPr>
        <w:t>кредиторской</w:t>
      </w:r>
      <w:r w:rsidR="00D524DE" w:rsidRPr="005F13CF">
        <w:rPr>
          <w:sz w:val="28"/>
          <w:szCs w:val="28"/>
        </w:rPr>
        <w:t xml:space="preserve"> задолженности в отчетном году </w:t>
      </w:r>
      <w:r w:rsidR="00D524DE">
        <w:rPr>
          <w:sz w:val="28"/>
          <w:szCs w:val="28"/>
        </w:rPr>
        <w:t>увеличилась</w:t>
      </w:r>
      <w:r w:rsidR="00D524DE" w:rsidRPr="005F13CF">
        <w:rPr>
          <w:sz w:val="28"/>
          <w:szCs w:val="28"/>
        </w:rPr>
        <w:t xml:space="preserve"> по сравнению с прошлым на </w:t>
      </w:r>
      <w:r w:rsidR="00D524DE">
        <w:rPr>
          <w:sz w:val="28"/>
          <w:szCs w:val="28"/>
        </w:rPr>
        <w:t>1,08</w:t>
      </w:r>
      <w:r w:rsidR="00D524DE" w:rsidRPr="005F13CF">
        <w:rPr>
          <w:sz w:val="28"/>
          <w:szCs w:val="28"/>
        </w:rPr>
        <w:t xml:space="preserve"> дня, в </w:t>
      </w:r>
      <w:proofErr w:type="spellStart"/>
      <w:r w:rsidR="00D524DE" w:rsidRPr="005F13CF">
        <w:rPr>
          <w:sz w:val="28"/>
          <w:szCs w:val="28"/>
        </w:rPr>
        <w:t>т.ч</w:t>
      </w:r>
      <w:proofErr w:type="spellEnd"/>
      <w:r w:rsidR="00D524DE" w:rsidRPr="005F13CF">
        <w:rPr>
          <w:sz w:val="28"/>
          <w:szCs w:val="28"/>
        </w:rPr>
        <w:t xml:space="preserve">. </w:t>
      </w:r>
      <w:r w:rsidR="00D524DE">
        <w:rPr>
          <w:sz w:val="28"/>
          <w:szCs w:val="28"/>
        </w:rPr>
        <w:t xml:space="preserve">за счет увеличения </w:t>
      </w:r>
      <w:r w:rsidR="00D524DE" w:rsidRPr="005F13CF">
        <w:rPr>
          <w:sz w:val="28"/>
          <w:szCs w:val="28"/>
        </w:rPr>
        <w:t xml:space="preserve">среднегодовых остатков </w:t>
      </w:r>
      <w:r w:rsidR="00D524DE">
        <w:rPr>
          <w:sz w:val="28"/>
          <w:szCs w:val="28"/>
        </w:rPr>
        <w:t xml:space="preserve">кредиторской </w:t>
      </w:r>
      <w:r w:rsidR="00D524DE" w:rsidRPr="005F13CF">
        <w:rPr>
          <w:sz w:val="28"/>
          <w:szCs w:val="28"/>
        </w:rPr>
        <w:t xml:space="preserve">задолженности </w:t>
      </w:r>
      <w:r w:rsidR="00D524DE">
        <w:rPr>
          <w:sz w:val="28"/>
          <w:szCs w:val="28"/>
        </w:rPr>
        <w:t>на 22,99</w:t>
      </w:r>
      <w:r>
        <w:rPr>
          <w:sz w:val="28"/>
          <w:szCs w:val="28"/>
        </w:rPr>
        <w:t xml:space="preserve"> дня. </w:t>
      </w:r>
      <w:r w:rsidR="00D524DE">
        <w:rPr>
          <w:sz w:val="28"/>
          <w:szCs w:val="28"/>
        </w:rPr>
        <w:t xml:space="preserve">Рост </w:t>
      </w:r>
      <w:r w:rsidR="00D524DE" w:rsidRPr="00E66D3D">
        <w:rPr>
          <w:sz w:val="28"/>
          <w:szCs w:val="28"/>
        </w:rPr>
        <w:t xml:space="preserve">выручки </w:t>
      </w:r>
      <w:r w:rsidR="00D524DE">
        <w:rPr>
          <w:sz w:val="28"/>
          <w:szCs w:val="28"/>
        </w:rPr>
        <w:t xml:space="preserve">привел к снижению продолжительности оборота кредиторской задолженности на 21,91 </w:t>
      </w:r>
      <w:r w:rsidR="00D524DE" w:rsidRPr="00E66D3D">
        <w:rPr>
          <w:sz w:val="28"/>
          <w:szCs w:val="28"/>
        </w:rPr>
        <w:t>дня</w:t>
      </w:r>
      <w:r w:rsidR="00D524DE">
        <w:rPr>
          <w:sz w:val="28"/>
          <w:szCs w:val="28"/>
        </w:rPr>
        <w:t>.</w:t>
      </w:r>
    </w:p>
    <w:p w:rsidR="003A50A8" w:rsidRDefault="003A50A8">
      <w:pPr>
        <w:keepLine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524DE" w:rsidRDefault="003A50A8" w:rsidP="003A50A8">
      <w:pPr>
        <w:pStyle w:val="1"/>
        <w:rPr>
          <w:szCs w:val="28"/>
        </w:rPr>
      </w:pPr>
      <w:bookmarkStart w:id="15" w:name="_Toc536010109"/>
      <w:r>
        <w:rPr>
          <w:szCs w:val="28"/>
        </w:rPr>
        <w:lastRenderedPageBreak/>
        <w:t>Задание 6</w:t>
      </w:r>
      <w:bookmarkEnd w:id="15"/>
    </w:p>
    <w:p w:rsidR="003A50A8" w:rsidRDefault="003A50A8" w:rsidP="003A50A8">
      <w:pPr>
        <w:spacing w:line="360" w:lineRule="auto"/>
        <w:ind w:firstLine="709"/>
        <w:jc w:val="both"/>
        <w:rPr>
          <w:sz w:val="28"/>
          <w:szCs w:val="28"/>
        </w:rPr>
      </w:pPr>
    </w:p>
    <w:p w:rsidR="003A50A8" w:rsidRDefault="003A50A8" w:rsidP="003A50A8">
      <w:pPr>
        <w:spacing w:line="360" w:lineRule="auto"/>
        <w:ind w:firstLine="709"/>
        <w:jc w:val="both"/>
        <w:rPr>
          <w:sz w:val="28"/>
          <w:szCs w:val="28"/>
        </w:rPr>
      </w:pPr>
      <w:r w:rsidRPr="00E66D3D">
        <w:rPr>
          <w:sz w:val="28"/>
          <w:szCs w:val="28"/>
        </w:rPr>
        <w:t xml:space="preserve">Провести анализ выполнения </w:t>
      </w:r>
      <w:r>
        <w:rPr>
          <w:sz w:val="28"/>
          <w:szCs w:val="28"/>
        </w:rPr>
        <w:t xml:space="preserve">бюджета затрат, имея следующие </w:t>
      </w:r>
      <w:r w:rsidRPr="00E66D3D">
        <w:rPr>
          <w:sz w:val="28"/>
          <w:szCs w:val="28"/>
        </w:rPr>
        <w:t>данные (таб. 6.1). Оценить степень</w:t>
      </w:r>
      <w:r>
        <w:rPr>
          <w:sz w:val="28"/>
          <w:szCs w:val="28"/>
        </w:rPr>
        <w:t xml:space="preserve"> выполнения плана по затратам, </w:t>
      </w:r>
      <w:r w:rsidRPr="00E66D3D">
        <w:rPr>
          <w:sz w:val="28"/>
          <w:szCs w:val="28"/>
        </w:rPr>
        <w:t>используя технологию гибкого бюдж</w:t>
      </w:r>
      <w:r>
        <w:rPr>
          <w:sz w:val="28"/>
          <w:szCs w:val="28"/>
        </w:rPr>
        <w:t xml:space="preserve">етирования. Расчеты обобщить в </w:t>
      </w:r>
      <w:r w:rsidRPr="00E66D3D">
        <w:rPr>
          <w:sz w:val="28"/>
          <w:szCs w:val="28"/>
        </w:rPr>
        <w:t>табл. 6.2.</w:t>
      </w:r>
    </w:p>
    <w:p w:rsidR="003A50A8" w:rsidRPr="009C3A51" w:rsidRDefault="003A50A8" w:rsidP="003A50A8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 w:rsidRPr="009C3A51">
        <w:rPr>
          <w:iCs/>
          <w:color w:val="000000"/>
          <w:sz w:val="28"/>
          <w:szCs w:val="28"/>
        </w:rPr>
        <w:t xml:space="preserve">Таблица </w:t>
      </w:r>
      <w:r>
        <w:rPr>
          <w:iCs/>
          <w:color w:val="000000"/>
          <w:sz w:val="28"/>
          <w:szCs w:val="28"/>
        </w:rPr>
        <w:t>6</w:t>
      </w:r>
      <w:r w:rsidRPr="009C3A51">
        <w:rPr>
          <w:iCs/>
          <w:color w:val="000000"/>
          <w:sz w:val="28"/>
          <w:szCs w:val="28"/>
        </w:rPr>
        <w:t xml:space="preserve">.1 </w:t>
      </w:r>
    </w:p>
    <w:p w:rsidR="003A50A8" w:rsidRPr="009C3A51" w:rsidRDefault="003A50A8" w:rsidP="003A50A8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Исходные данные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1"/>
        <w:gridCol w:w="3111"/>
        <w:gridCol w:w="3111"/>
      </w:tblGrid>
      <w:tr w:rsidR="003A50A8" w:rsidRPr="009C3A51" w:rsidTr="00173345">
        <w:trPr>
          <w:trHeight w:val="1318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C3A51">
              <w:rPr>
                <w:b/>
                <w:bCs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C3A51">
              <w:rPr>
                <w:b/>
                <w:bCs/>
                <w:color w:val="000000"/>
                <w:sz w:val="24"/>
                <w:szCs w:val="24"/>
              </w:rPr>
              <w:t>Фактические затраты на производство 900 ед. продукции, тыс. руб.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C3A51">
              <w:rPr>
                <w:b/>
                <w:bCs/>
                <w:color w:val="000000"/>
                <w:sz w:val="24"/>
                <w:szCs w:val="24"/>
              </w:rPr>
              <w:t>Плановые затраты, на производство 1000 ед. продукции, тыс. руб.</w:t>
            </w:r>
          </w:p>
        </w:tc>
      </w:tr>
      <w:tr w:rsidR="003A50A8" w:rsidRPr="009C3A51" w:rsidTr="00173345">
        <w:trPr>
          <w:trHeight w:val="218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C3A51">
              <w:rPr>
                <w:color w:val="000000"/>
                <w:sz w:val="24"/>
                <w:szCs w:val="24"/>
              </w:rPr>
              <w:t xml:space="preserve">Прямые трудовые затраты 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C3A51">
              <w:rPr>
                <w:color w:val="000000"/>
                <w:sz w:val="24"/>
                <w:szCs w:val="24"/>
              </w:rPr>
              <w:t>1800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C3A51">
              <w:rPr>
                <w:color w:val="000000"/>
                <w:sz w:val="24"/>
                <w:szCs w:val="24"/>
              </w:rPr>
              <w:t>2000</w:t>
            </w:r>
          </w:p>
        </w:tc>
      </w:tr>
      <w:tr w:rsidR="003A50A8" w:rsidRPr="009C3A51" w:rsidTr="00173345">
        <w:trPr>
          <w:trHeight w:val="218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C3A51">
              <w:rPr>
                <w:color w:val="000000"/>
                <w:sz w:val="24"/>
                <w:szCs w:val="24"/>
              </w:rPr>
              <w:t xml:space="preserve">Прямые материальные затраты 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C3A51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C3A51">
              <w:rPr>
                <w:color w:val="000000"/>
                <w:sz w:val="24"/>
                <w:szCs w:val="24"/>
              </w:rPr>
              <w:t>1500</w:t>
            </w:r>
          </w:p>
        </w:tc>
      </w:tr>
      <w:tr w:rsidR="003A50A8" w:rsidRPr="009C3A51" w:rsidTr="00173345">
        <w:trPr>
          <w:trHeight w:val="218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C3A51">
              <w:rPr>
                <w:color w:val="000000"/>
                <w:sz w:val="24"/>
                <w:szCs w:val="24"/>
              </w:rPr>
              <w:t xml:space="preserve">Накладные производственные затраты 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C3A51">
              <w:rPr>
                <w:color w:val="000000"/>
                <w:sz w:val="24"/>
                <w:szCs w:val="24"/>
              </w:rPr>
              <w:t>260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C3A51">
              <w:rPr>
                <w:color w:val="000000"/>
                <w:sz w:val="24"/>
                <w:szCs w:val="24"/>
              </w:rPr>
              <w:t>250</w:t>
            </w:r>
          </w:p>
        </w:tc>
      </w:tr>
      <w:tr w:rsidR="003A50A8" w:rsidRPr="009C3A51" w:rsidTr="00173345">
        <w:trPr>
          <w:trHeight w:val="218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C3A51">
              <w:rPr>
                <w:color w:val="000000"/>
                <w:sz w:val="24"/>
                <w:szCs w:val="24"/>
              </w:rPr>
              <w:t xml:space="preserve">Амортизация 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C3A51">
              <w:rPr>
                <w:color w:val="000000"/>
                <w:sz w:val="24"/>
                <w:szCs w:val="24"/>
              </w:rPr>
              <w:t>2100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C3A51">
              <w:rPr>
                <w:color w:val="000000"/>
                <w:sz w:val="24"/>
                <w:szCs w:val="24"/>
              </w:rPr>
              <w:t>2000</w:t>
            </w:r>
          </w:p>
        </w:tc>
      </w:tr>
      <w:tr w:rsidR="003A50A8" w:rsidRPr="009C3A51" w:rsidTr="00173345">
        <w:trPr>
          <w:trHeight w:val="218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C3A51">
              <w:rPr>
                <w:color w:val="000000"/>
                <w:sz w:val="24"/>
                <w:szCs w:val="24"/>
              </w:rPr>
              <w:t xml:space="preserve">Аренда 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C3A51">
              <w:rPr>
                <w:color w:val="000000"/>
                <w:sz w:val="24"/>
                <w:szCs w:val="24"/>
              </w:rPr>
              <w:t>760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C3A51">
              <w:rPr>
                <w:color w:val="000000"/>
                <w:sz w:val="24"/>
                <w:szCs w:val="24"/>
              </w:rPr>
              <w:t>800</w:t>
            </w:r>
          </w:p>
        </w:tc>
      </w:tr>
      <w:tr w:rsidR="003A50A8" w:rsidRPr="009C3A51" w:rsidTr="00173345">
        <w:trPr>
          <w:trHeight w:val="218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C3A51">
              <w:rPr>
                <w:color w:val="000000"/>
                <w:sz w:val="24"/>
                <w:szCs w:val="24"/>
              </w:rPr>
              <w:t xml:space="preserve">Всего затрат 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C3A51">
              <w:rPr>
                <w:color w:val="000000"/>
                <w:sz w:val="24"/>
                <w:szCs w:val="24"/>
              </w:rPr>
              <w:t>6320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C3A51">
              <w:rPr>
                <w:color w:val="000000"/>
                <w:sz w:val="24"/>
                <w:szCs w:val="24"/>
              </w:rPr>
              <w:t>6550</w:t>
            </w:r>
          </w:p>
        </w:tc>
      </w:tr>
    </w:tbl>
    <w:p w:rsidR="003A50A8" w:rsidRPr="009C3A51" w:rsidRDefault="003A50A8" w:rsidP="003A50A8">
      <w:pPr>
        <w:rPr>
          <w:sz w:val="24"/>
          <w:szCs w:val="24"/>
        </w:rPr>
      </w:pPr>
    </w:p>
    <w:p w:rsidR="003A50A8" w:rsidRDefault="003A50A8" w:rsidP="003A50A8">
      <w:pPr>
        <w:jc w:val="right"/>
        <w:rPr>
          <w:i/>
          <w:sz w:val="24"/>
          <w:szCs w:val="24"/>
        </w:rPr>
      </w:pPr>
    </w:p>
    <w:p w:rsidR="003A50A8" w:rsidRPr="009C3A51" w:rsidRDefault="003A50A8" w:rsidP="003A50A8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  <w:r w:rsidRPr="009C3A51">
        <w:rPr>
          <w:sz w:val="28"/>
          <w:szCs w:val="28"/>
        </w:rPr>
        <w:t>.2.</w:t>
      </w:r>
    </w:p>
    <w:p w:rsidR="003A50A8" w:rsidRPr="009C3A51" w:rsidRDefault="003A50A8" w:rsidP="003A50A8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Формирование гибкого бюджета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0"/>
        <w:gridCol w:w="1382"/>
        <w:gridCol w:w="1735"/>
        <w:gridCol w:w="1363"/>
        <w:gridCol w:w="1440"/>
        <w:gridCol w:w="1620"/>
      </w:tblGrid>
      <w:tr w:rsidR="003A50A8" w:rsidRPr="009C3A51" w:rsidTr="00173345">
        <w:trPr>
          <w:trHeight w:val="490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C3A51">
              <w:rPr>
                <w:b/>
                <w:bCs/>
                <w:color w:val="000000"/>
                <w:sz w:val="24"/>
                <w:szCs w:val="24"/>
              </w:rPr>
              <w:t xml:space="preserve">Показатель бюджета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C3A51">
              <w:rPr>
                <w:b/>
                <w:bCs/>
                <w:color w:val="000000"/>
                <w:sz w:val="24"/>
                <w:szCs w:val="24"/>
              </w:rPr>
              <w:t>Норматив затрат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C3A51">
              <w:rPr>
                <w:b/>
                <w:bCs/>
                <w:color w:val="000000"/>
                <w:sz w:val="24"/>
                <w:szCs w:val="24"/>
              </w:rPr>
              <w:t>Жесткий бюджет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C3A51">
              <w:rPr>
                <w:b/>
                <w:bCs/>
                <w:color w:val="000000"/>
                <w:sz w:val="24"/>
                <w:szCs w:val="24"/>
              </w:rPr>
              <w:t>Гибкий бюджет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C3A51">
              <w:rPr>
                <w:b/>
                <w:bCs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C3A51">
              <w:rPr>
                <w:b/>
                <w:bCs/>
                <w:color w:val="000000"/>
                <w:sz w:val="24"/>
                <w:szCs w:val="24"/>
              </w:rPr>
              <w:t>Отклонение</w:t>
            </w:r>
          </w:p>
        </w:tc>
      </w:tr>
      <w:tr w:rsidR="003A50A8" w:rsidRPr="009C3A51" w:rsidTr="00173345">
        <w:trPr>
          <w:trHeight w:val="218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C3A51">
              <w:rPr>
                <w:color w:val="000000"/>
                <w:sz w:val="24"/>
                <w:szCs w:val="24"/>
              </w:rPr>
              <w:t xml:space="preserve">Объем производства, ед.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A50A8" w:rsidRPr="009C3A51" w:rsidTr="00173345">
        <w:trPr>
          <w:trHeight w:val="494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C3A51">
              <w:rPr>
                <w:color w:val="000000"/>
                <w:sz w:val="24"/>
                <w:szCs w:val="24"/>
              </w:rPr>
              <w:t xml:space="preserve">Прямые трудовые затраты, тыс. руб.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C3A5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A50A8" w:rsidRPr="009C3A51" w:rsidTr="00173345">
        <w:trPr>
          <w:trHeight w:val="494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C3A51">
              <w:rPr>
                <w:color w:val="000000"/>
                <w:sz w:val="24"/>
                <w:szCs w:val="24"/>
              </w:rPr>
              <w:t xml:space="preserve">Прямые материальные затраты, тыс. руб.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C3A51"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A50A8" w:rsidRPr="009C3A51" w:rsidTr="00173345">
        <w:trPr>
          <w:trHeight w:val="770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C3A51">
              <w:rPr>
                <w:color w:val="000000"/>
                <w:sz w:val="24"/>
                <w:szCs w:val="24"/>
              </w:rPr>
              <w:t xml:space="preserve">Накладные производственные затраты, тыс. руб.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C3A51">
              <w:rPr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A50A8" w:rsidRPr="009C3A51" w:rsidTr="00173345">
        <w:trPr>
          <w:trHeight w:val="495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C3A51">
              <w:rPr>
                <w:i/>
                <w:iCs/>
                <w:color w:val="000000"/>
                <w:sz w:val="24"/>
                <w:szCs w:val="24"/>
              </w:rPr>
              <w:t xml:space="preserve">Итого переменных затрат, тыс. руб.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A50A8" w:rsidRPr="009C3A51" w:rsidTr="00173345">
        <w:trPr>
          <w:trHeight w:val="218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C3A51">
              <w:rPr>
                <w:color w:val="000000"/>
                <w:sz w:val="24"/>
                <w:szCs w:val="24"/>
              </w:rPr>
              <w:t xml:space="preserve">Амортизация, тыс. руб.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A50A8" w:rsidRPr="009C3A51" w:rsidTr="00173345">
        <w:trPr>
          <w:trHeight w:val="218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C3A51">
              <w:rPr>
                <w:color w:val="000000"/>
                <w:sz w:val="24"/>
                <w:szCs w:val="24"/>
              </w:rPr>
              <w:t xml:space="preserve">Аренда, тыс. руб.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A50A8" w:rsidRPr="009C3A51" w:rsidTr="00173345">
        <w:trPr>
          <w:trHeight w:val="494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C3A51">
              <w:rPr>
                <w:i/>
                <w:iCs/>
                <w:color w:val="000000"/>
                <w:sz w:val="24"/>
                <w:szCs w:val="24"/>
              </w:rPr>
              <w:t>Итого постоянные затраты</w:t>
            </w:r>
            <w:r w:rsidRPr="009C3A51">
              <w:rPr>
                <w:color w:val="000000"/>
                <w:sz w:val="24"/>
                <w:szCs w:val="24"/>
              </w:rPr>
              <w:t xml:space="preserve">, </w:t>
            </w:r>
            <w:r w:rsidRPr="009C3A51">
              <w:rPr>
                <w:i/>
                <w:iCs/>
                <w:color w:val="000000"/>
                <w:sz w:val="24"/>
                <w:szCs w:val="24"/>
              </w:rPr>
              <w:t xml:space="preserve">тыс. руб.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A50A8" w:rsidRPr="009C3A51" w:rsidTr="00173345">
        <w:trPr>
          <w:trHeight w:val="214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C3A51">
              <w:rPr>
                <w:b/>
                <w:bCs/>
                <w:color w:val="000000"/>
                <w:sz w:val="24"/>
                <w:szCs w:val="24"/>
              </w:rPr>
              <w:t xml:space="preserve">Всего затрат, тыс. руб.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0A8" w:rsidRPr="009C3A51" w:rsidRDefault="003A50A8" w:rsidP="001733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3A50A8" w:rsidRPr="009C3A51" w:rsidRDefault="003A50A8" w:rsidP="003A50A8">
      <w:pPr>
        <w:rPr>
          <w:sz w:val="24"/>
          <w:szCs w:val="24"/>
        </w:rPr>
      </w:pPr>
    </w:p>
    <w:p w:rsidR="00F81E6B" w:rsidRDefault="00F81E6B" w:rsidP="003A50A8">
      <w:pPr>
        <w:spacing w:line="360" w:lineRule="auto"/>
        <w:ind w:firstLine="709"/>
        <w:jc w:val="both"/>
        <w:rPr>
          <w:sz w:val="28"/>
          <w:szCs w:val="28"/>
        </w:rPr>
      </w:pPr>
    </w:p>
    <w:p w:rsidR="003A50A8" w:rsidRPr="009C3A51" w:rsidRDefault="003A50A8" w:rsidP="003A50A8">
      <w:pPr>
        <w:spacing w:line="360" w:lineRule="auto"/>
        <w:ind w:firstLine="709"/>
        <w:jc w:val="both"/>
        <w:rPr>
          <w:sz w:val="28"/>
          <w:szCs w:val="28"/>
        </w:rPr>
      </w:pPr>
      <w:r w:rsidRPr="009C3A51">
        <w:rPr>
          <w:sz w:val="28"/>
          <w:szCs w:val="28"/>
        </w:rPr>
        <w:lastRenderedPageBreak/>
        <w:t>Формула гибкого бюджета имеет вид:</w:t>
      </w:r>
    </w:p>
    <w:p w:rsidR="003A50A8" w:rsidRPr="005A3481" w:rsidRDefault="003A50A8" w:rsidP="003A50A8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5A3481">
        <w:rPr>
          <w:iCs/>
          <w:sz w:val="28"/>
          <w:szCs w:val="28"/>
        </w:rPr>
        <w:t>Общая сумма бюджетных затрат = Переменные затраты на единицу продукции *  Количество произведенных единиц продукции + Бюджетные постоянные затраты</w:t>
      </w:r>
      <w:r w:rsidR="00F81E6B">
        <w:rPr>
          <w:iCs/>
          <w:sz w:val="28"/>
          <w:szCs w:val="28"/>
        </w:rPr>
        <w:t>.</w:t>
      </w:r>
    </w:p>
    <w:p w:rsidR="003A50A8" w:rsidRDefault="00F81E6B" w:rsidP="003A50A8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700155" cy="3922779"/>
            <wp:effectExtent l="0" t="0" r="0" b="190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304" cy="3933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1E6B" w:rsidRDefault="00F81E6B" w:rsidP="003A50A8">
      <w:pPr>
        <w:jc w:val="both"/>
        <w:rPr>
          <w:sz w:val="24"/>
          <w:szCs w:val="24"/>
        </w:rPr>
      </w:pPr>
    </w:p>
    <w:p w:rsidR="00F81E6B" w:rsidRDefault="00F81E6B" w:rsidP="00F81E6B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A376B7B" wp14:editId="3B233503">
            <wp:extent cx="5700155" cy="3782028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8474" cy="3780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50A8" w:rsidRDefault="00F81E6B" w:rsidP="00F81E6B">
      <w:pPr>
        <w:pStyle w:val="1"/>
        <w:rPr>
          <w:szCs w:val="28"/>
        </w:rPr>
      </w:pPr>
      <w:bookmarkStart w:id="16" w:name="_Toc536010110"/>
      <w:r>
        <w:rPr>
          <w:szCs w:val="28"/>
        </w:rPr>
        <w:lastRenderedPageBreak/>
        <w:t>Задание 7</w:t>
      </w:r>
      <w:bookmarkEnd w:id="16"/>
    </w:p>
    <w:p w:rsidR="00F81E6B" w:rsidRDefault="00F81E6B" w:rsidP="00F81E6B">
      <w:pPr>
        <w:spacing w:line="360" w:lineRule="auto"/>
        <w:jc w:val="both"/>
        <w:rPr>
          <w:sz w:val="28"/>
          <w:szCs w:val="28"/>
        </w:rPr>
      </w:pPr>
    </w:p>
    <w:p w:rsidR="00F81E6B" w:rsidRPr="0065731B" w:rsidRDefault="00F81E6B" w:rsidP="00F81E6B">
      <w:pPr>
        <w:spacing w:line="360" w:lineRule="auto"/>
        <w:ind w:firstLine="709"/>
        <w:jc w:val="both"/>
        <w:rPr>
          <w:sz w:val="28"/>
          <w:szCs w:val="28"/>
        </w:rPr>
      </w:pPr>
      <w:r w:rsidRPr="0065731B">
        <w:rPr>
          <w:sz w:val="28"/>
          <w:szCs w:val="28"/>
        </w:rPr>
        <w:t>Определите оптимальный объем пр</w:t>
      </w:r>
      <w:r>
        <w:rPr>
          <w:sz w:val="28"/>
          <w:szCs w:val="28"/>
        </w:rPr>
        <w:t xml:space="preserve">одаж, если цена изделия 5 тыс. </w:t>
      </w:r>
      <w:r w:rsidRPr="0065731B">
        <w:rPr>
          <w:sz w:val="28"/>
          <w:szCs w:val="28"/>
        </w:rPr>
        <w:t xml:space="preserve">руб., а переменные затраты составляют 3 тыс. руб. на единицу. </w:t>
      </w:r>
    </w:p>
    <w:p w:rsidR="00F81E6B" w:rsidRDefault="00F81E6B" w:rsidP="00F81E6B">
      <w:pPr>
        <w:spacing w:line="360" w:lineRule="auto"/>
        <w:ind w:firstLine="709"/>
        <w:jc w:val="both"/>
        <w:rPr>
          <w:sz w:val="28"/>
          <w:szCs w:val="28"/>
        </w:rPr>
      </w:pPr>
      <w:r w:rsidRPr="0065731B">
        <w:rPr>
          <w:sz w:val="28"/>
          <w:szCs w:val="28"/>
        </w:rPr>
        <w:t>Зависимость объема производства и пос</w:t>
      </w:r>
      <w:r>
        <w:rPr>
          <w:sz w:val="28"/>
          <w:szCs w:val="28"/>
        </w:rPr>
        <w:t xml:space="preserve">тоянных затрат характеризуется </w:t>
      </w:r>
      <w:r w:rsidRPr="0065731B">
        <w:rPr>
          <w:sz w:val="28"/>
          <w:szCs w:val="28"/>
        </w:rPr>
        <w:t xml:space="preserve">следующими данными (таб. 7). </w:t>
      </w:r>
    </w:p>
    <w:p w:rsidR="00F81E6B" w:rsidRDefault="00F81E6B" w:rsidP="00F81E6B">
      <w:pPr>
        <w:spacing w:line="360" w:lineRule="auto"/>
        <w:ind w:firstLine="709"/>
        <w:jc w:val="right"/>
        <w:rPr>
          <w:sz w:val="28"/>
          <w:szCs w:val="28"/>
        </w:rPr>
      </w:pPr>
      <w:r w:rsidRPr="0065731B">
        <w:rPr>
          <w:sz w:val="28"/>
          <w:szCs w:val="28"/>
        </w:rPr>
        <w:t>Таблица 7</w:t>
      </w:r>
    </w:p>
    <w:p w:rsidR="00F81E6B" w:rsidRPr="003D607C" w:rsidRDefault="00F81E6B" w:rsidP="00F81E6B">
      <w:pPr>
        <w:widowControl w:val="0"/>
        <w:spacing w:line="360" w:lineRule="auto"/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Исходные</w:t>
      </w:r>
      <w:r w:rsidRPr="003D607C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данные</w:t>
      </w: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74"/>
        <w:gridCol w:w="2126"/>
        <w:gridCol w:w="2126"/>
        <w:gridCol w:w="1843"/>
        <w:gridCol w:w="1843"/>
      </w:tblGrid>
      <w:tr w:rsidR="00F81E6B" w:rsidRPr="003D607C" w:rsidTr="00173345">
        <w:trPr>
          <w:trHeight w:val="828"/>
        </w:trPr>
        <w:tc>
          <w:tcPr>
            <w:tcW w:w="1774" w:type="dxa"/>
            <w:vAlign w:val="center"/>
          </w:tcPr>
          <w:p w:rsidR="00F81E6B" w:rsidRPr="003D607C" w:rsidRDefault="00F81E6B" w:rsidP="00173345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Объем производства, шт.</w:t>
            </w:r>
          </w:p>
        </w:tc>
        <w:tc>
          <w:tcPr>
            <w:tcW w:w="2126" w:type="dxa"/>
            <w:vAlign w:val="center"/>
          </w:tcPr>
          <w:p w:rsidR="00F81E6B" w:rsidRPr="003D607C" w:rsidRDefault="00F81E6B" w:rsidP="00173345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Постоянные затраты, тыс. руб.</w:t>
            </w:r>
          </w:p>
        </w:tc>
        <w:tc>
          <w:tcPr>
            <w:tcW w:w="2126" w:type="dxa"/>
          </w:tcPr>
          <w:p w:rsidR="00F81E6B" w:rsidRPr="003D607C" w:rsidRDefault="00F81E6B" w:rsidP="00173345">
            <w:pPr>
              <w:widowControl w:val="0"/>
              <w:ind w:left="-81" w:right="-123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Точка безубыточности, шт.</w:t>
            </w:r>
          </w:p>
        </w:tc>
        <w:tc>
          <w:tcPr>
            <w:tcW w:w="1843" w:type="dxa"/>
            <w:vAlign w:val="center"/>
          </w:tcPr>
          <w:p w:rsidR="00F81E6B" w:rsidRPr="003D607C" w:rsidRDefault="00F81E6B" w:rsidP="00173345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МД, руб.</w:t>
            </w:r>
          </w:p>
        </w:tc>
        <w:tc>
          <w:tcPr>
            <w:tcW w:w="1843" w:type="dxa"/>
            <w:vAlign w:val="center"/>
          </w:tcPr>
          <w:p w:rsidR="00F81E6B" w:rsidRPr="003D607C" w:rsidRDefault="00F81E6B" w:rsidP="00173345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Прибыль, руб.</w:t>
            </w:r>
          </w:p>
        </w:tc>
      </w:tr>
      <w:tr w:rsidR="00F81E6B" w:rsidRPr="003D607C" w:rsidTr="00173345">
        <w:trPr>
          <w:trHeight w:val="420"/>
        </w:trPr>
        <w:tc>
          <w:tcPr>
            <w:tcW w:w="1774" w:type="dxa"/>
            <w:vAlign w:val="center"/>
          </w:tcPr>
          <w:p w:rsidR="00F81E6B" w:rsidRPr="003D607C" w:rsidRDefault="00F81E6B" w:rsidP="00173345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0-5000</w:t>
            </w:r>
          </w:p>
        </w:tc>
        <w:tc>
          <w:tcPr>
            <w:tcW w:w="2126" w:type="dxa"/>
            <w:vAlign w:val="center"/>
          </w:tcPr>
          <w:p w:rsidR="00F81E6B" w:rsidRPr="003D607C" w:rsidRDefault="00F81E6B" w:rsidP="0017334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2126" w:type="dxa"/>
            <w:vAlign w:val="center"/>
          </w:tcPr>
          <w:p w:rsidR="00F81E6B" w:rsidRPr="003D607C" w:rsidRDefault="00F81E6B" w:rsidP="00173345">
            <w:pPr>
              <w:widowControl w:val="0"/>
              <w:ind w:left="-81" w:right="-123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81E6B" w:rsidRPr="003D607C" w:rsidRDefault="00F81E6B" w:rsidP="00173345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81E6B" w:rsidRPr="003D607C" w:rsidRDefault="00F81E6B" w:rsidP="00173345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81E6B" w:rsidRPr="003D607C" w:rsidTr="00173345">
        <w:trPr>
          <w:trHeight w:val="420"/>
        </w:trPr>
        <w:tc>
          <w:tcPr>
            <w:tcW w:w="1774" w:type="dxa"/>
            <w:vAlign w:val="center"/>
          </w:tcPr>
          <w:p w:rsidR="00F81E6B" w:rsidRPr="003D607C" w:rsidRDefault="00F81E6B" w:rsidP="00173345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5001-10000</w:t>
            </w:r>
          </w:p>
        </w:tc>
        <w:tc>
          <w:tcPr>
            <w:tcW w:w="2126" w:type="dxa"/>
            <w:vAlign w:val="center"/>
          </w:tcPr>
          <w:p w:rsidR="00F81E6B" w:rsidRPr="003D607C" w:rsidRDefault="00F81E6B" w:rsidP="0017334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2126" w:type="dxa"/>
            <w:vAlign w:val="center"/>
          </w:tcPr>
          <w:p w:rsidR="00F81E6B" w:rsidRPr="003D607C" w:rsidRDefault="00F81E6B" w:rsidP="00173345">
            <w:pPr>
              <w:widowControl w:val="0"/>
              <w:ind w:left="-81" w:right="-123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81E6B" w:rsidRPr="003D607C" w:rsidRDefault="00F81E6B" w:rsidP="00173345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81E6B" w:rsidRPr="003D607C" w:rsidRDefault="00F81E6B" w:rsidP="00173345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81E6B" w:rsidRPr="003D607C" w:rsidTr="00173345">
        <w:trPr>
          <w:trHeight w:val="420"/>
        </w:trPr>
        <w:tc>
          <w:tcPr>
            <w:tcW w:w="1774" w:type="dxa"/>
            <w:vAlign w:val="center"/>
          </w:tcPr>
          <w:p w:rsidR="00F81E6B" w:rsidRPr="003D607C" w:rsidRDefault="00F81E6B" w:rsidP="00173345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10001-15000</w:t>
            </w:r>
          </w:p>
        </w:tc>
        <w:tc>
          <w:tcPr>
            <w:tcW w:w="2126" w:type="dxa"/>
            <w:vAlign w:val="center"/>
          </w:tcPr>
          <w:p w:rsidR="00F81E6B" w:rsidRPr="003D607C" w:rsidRDefault="00F81E6B" w:rsidP="0017334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2126" w:type="dxa"/>
            <w:vAlign w:val="center"/>
          </w:tcPr>
          <w:p w:rsidR="00F81E6B" w:rsidRPr="003D607C" w:rsidRDefault="00F81E6B" w:rsidP="00173345">
            <w:pPr>
              <w:widowControl w:val="0"/>
              <w:ind w:left="-81" w:right="-123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81E6B" w:rsidRPr="003D607C" w:rsidRDefault="00F81E6B" w:rsidP="00173345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81E6B" w:rsidRPr="003D607C" w:rsidRDefault="00F81E6B" w:rsidP="00173345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81E6B" w:rsidRPr="003D607C" w:rsidTr="00173345">
        <w:trPr>
          <w:trHeight w:val="420"/>
        </w:trPr>
        <w:tc>
          <w:tcPr>
            <w:tcW w:w="1774" w:type="dxa"/>
            <w:vAlign w:val="center"/>
          </w:tcPr>
          <w:p w:rsidR="00F81E6B" w:rsidRPr="003D607C" w:rsidRDefault="00F81E6B" w:rsidP="00173345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15001-20000</w:t>
            </w:r>
          </w:p>
        </w:tc>
        <w:tc>
          <w:tcPr>
            <w:tcW w:w="2126" w:type="dxa"/>
            <w:vAlign w:val="center"/>
          </w:tcPr>
          <w:p w:rsidR="00F81E6B" w:rsidRPr="003D607C" w:rsidRDefault="00F81E6B" w:rsidP="0017334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2126" w:type="dxa"/>
            <w:vAlign w:val="center"/>
          </w:tcPr>
          <w:p w:rsidR="00F81E6B" w:rsidRPr="003D607C" w:rsidRDefault="00F81E6B" w:rsidP="00173345">
            <w:pPr>
              <w:widowControl w:val="0"/>
              <w:ind w:left="-81" w:right="-123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81E6B" w:rsidRPr="003D607C" w:rsidRDefault="00F81E6B" w:rsidP="00173345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81E6B" w:rsidRPr="003D607C" w:rsidRDefault="00F81E6B" w:rsidP="00173345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81E6B" w:rsidRPr="003D607C" w:rsidTr="00173345">
        <w:trPr>
          <w:trHeight w:val="420"/>
        </w:trPr>
        <w:tc>
          <w:tcPr>
            <w:tcW w:w="1774" w:type="dxa"/>
            <w:vAlign w:val="center"/>
          </w:tcPr>
          <w:p w:rsidR="00F81E6B" w:rsidRDefault="00F81E6B" w:rsidP="00173345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20001-25000</w:t>
            </w:r>
          </w:p>
        </w:tc>
        <w:tc>
          <w:tcPr>
            <w:tcW w:w="2126" w:type="dxa"/>
            <w:vAlign w:val="center"/>
          </w:tcPr>
          <w:p w:rsidR="00F81E6B" w:rsidRPr="003D607C" w:rsidRDefault="00F81E6B" w:rsidP="0017334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35000</w:t>
            </w:r>
          </w:p>
        </w:tc>
        <w:tc>
          <w:tcPr>
            <w:tcW w:w="2126" w:type="dxa"/>
            <w:vAlign w:val="center"/>
          </w:tcPr>
          <w:p w:rsidR="00F81E6B" w:rsidRPr="003D607C" w:rsidRDefault="00F81E6B" w:rsidP="00173345">
            <w:pPr>
              <w:widowControl w:val="0"/>
              <w:ind w:left="-81" w:right="-123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81E6B" w:rsidRPr="003D607C" w:rsidRDefault="00F81E6B" w:rsidP="00173345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81E6B" w:rsidRPr="003D607C" w:rsidRDefault="00F81E6B" w:rsidP="00173345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81E6B" w:rsidRPr="003D607C" w:rsidTr="00173345">
        <w:trPr>
          <w:trHeight w:val="420"/>
        </w:trPr>
        <w:tc>
          <w:tcPr>
            <w:tcW w:w="1774" w:type="dxa"/>
            <w:vAlign w:val="center"/>
          </w:tcPr>
          <w:p w:rsidR="00F81E6B" w:rsidRDefault="00F81E6B" w:rsidP="00173345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Более 25000</w:t>
            </w:r>
          </w:p>
        </w:tc>
        <w:tc>
          <w:tcPr>
            <w:tcW w:w="2126" w:type="dxa"/>
            <w:vAlign w:val="center"/>
          </w:tcPr>
          <w:p w:rsidR="00F81E6B" w:rsidRPr="003D607C" w:rsidRDefault="00F81E6B" w:rsidP="0017334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77878">
              <w:rPr>
                <w:rFonts w:eastAsia="Calibri"/>
                <w:color w:val="000000"/>
                <w:sz w:val="24"/>
                <w:szCs w:val="24"/>
              </w:rPr>
              <w:t>Рост на 15 000 тыс. руб. за каждые 50000 шт.</w:t>
            </w:r>
          </w:p>
        </w:tc>
        <w:tc>
          <w:tcPr>
            <w:tcW w:w="2126" w:type="dxa"/>
            <w:vAlign w:val="center"/>
          </w:tcPr>
          <w:p w:rsidR="00F81E6B" w:rsidRPr="003D607C" w:rsidRDefault="00F81E6B" w:rsidP="00173345">
            <w:pPr>
              <w:widowControl w:val="0"/>
              <w:ind w:left="-81" w:right="-123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81E6B" w:rsidRPr="003D607C" w:rsidRDefault="00F81E6B" w:rsidP="00173345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81E6B" w:rsidRPr="003D607C" w:rsidRDefault="00F81E6B" w:rsidP="00173345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DD7D97" w:rsidRDefault="00DD7D97" w:rsidP="00F81E6B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DD7D97" w:rsidRDefault="00DD7D97" w:rsidP="00F81E6B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Решение:</w:t>
      </w:r>
    </w:p>
    <w:p w:rsidR="00DD7D97" w:rsidRDefault="00DD7D97" w:rsidP="00DD7D97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>
            <wp:extent cx="5940425" cy="2817495"/>
            <wp:effectExtent l="0" t="0" r="3175" b="190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17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7D97" w:rsidRDefault="00DD7D97">
      <w:pPr>
        <w:keepLines w:val="0"/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noProof/>
          <w:sz w:val="28"/>
          <w:szCs w:val="28"/>
        </w:rPr>
        <w:lastRenderedPageBreak/>
        <w:drawing>
          <wp:inline distT="0" distB="0" distL="0" distR="0" wp14:anchorId="55A68E15" wp14:editId="71A5A546">
            <wp:extent cx="5940425" cy="2005330"/>
            <wp:effectExtent l="0" t="0" r="317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005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1E6B" w:rsidRDefault="00F81E6B" w:rsidP="00F81E6B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Тбн</w:t>
      </w:r>
      <w:proofErr w:type="spellEnd"/>
      <w:r>
        <w:rPr>
          <w:rFonts w:eastAsia="Calibri"/>
          <w:sz w:val="28"/>
          <w:szCs w:val="28"/>
        </w:rPr>
        <w:t xml:space="preserve"> = </w:t>
      </w:r>
      <w:proofErr w:type="spellStart"/>
      <w:r>
        <w:rPr>
          <w:rFonts w:eastAsia="Calibri"/>
          <w:sz w:val="28"/>
          <w:szCs w:val="28"/>
        </w:rPr>
        <w:t>Зпост</w:t>
      </w:r>
      <w:proofErr w:type="spellEnd"/>
      <w:r>
        <w:rPr>
          <w:rFonts w:eastAsia="Calibri"/>
          <w:sz w:val="28"/>
          <w:szCs w:val="28"/>
        </w:rPr>
        <w:t xml:space="preserve"> / (</w:t>
      </w:r>
      <w:proofErr w:type="gramStart"/>
      <w:r>
        <w:rPr>
          <w:rFonts w:eastAsia="Calibri"/>
          <w:sz w:val="28"/>
          <w:szCs w:val="28"/>
        </w:rPr>
        <w:t>Ц</w:t>
      </w:r>
      <w:proofErr w:type="gramEnd"/>
      <w:r>
        <w:rPr>
          <w:rFonts w:eastAsia="Calibri"/>
          <w:sz w:val="28"/>
          <w:szCs w:val="28"/>
        </w:rPr>
        <w:t xml:space="preserve"> - </w:t>
      </w:r>
      <w:proofErr w:type="spellStart"/>
      <w:r>
        <w:rPr>
          <w:rFonts w:eastAsia="Calibri"/>
          <w:sz w:val="28"/>
          <w:szCs w:val="28"/>
        </w:rPr>
        <w:t>З</w:t>
      </w:r>
      <w:r w:rsidRPr="007A4F6E">
        <w:rPr>
          <w:rFonts w:eastAsia="Calibri"/>
          <w:sz w:val="28"/>
          <w:szCs w:val="28"/>
        </w:rPr>
        <w:t>пер</w:t>
      </w:r>
      <w:proofErr w:type="spellEnd"/>
      <w:r w:rsidRPr="007A4F6E">
        <w:rPr>
          <w:rFonts w:eastAsia="Calibri"/>
          <w:sz w:val="28"/>
          <w:szCs w:val="28"/>
        </w:rPr>
        <w:t>)</w:t>
      </w:r>
      <w:r>
        <w:rPr>
          <w:rFonts w:eastAsia="Calibri"/>
          <w:sz w:val="28"/>
          <w:szCs w:val="28"/>
        </w:rPr>
        <w:t xml:space="preserve">, </w:t>
      </w:r>
    </w:p>
    <w:p w:rsidR="00F81E6B" w:rsidRDefault="00DD7D97" w:rsidP="00F81E6B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МД = </w:t>
      </w:r>
      <w:proofErr w:type="gramStart"/>
      <w:r>
        <w:rPr>
          <w:rFonts w:eastAsia="Calibri"/>
          <w:sz w:val="28"/>
          <w:szCs w:val="28"/>
        </w:rPr>
        <w:t>Ц</w:t>
      </w:r>
      <w:proofErr w:type="gramEnd"/>
      <w:r>
        <w:rPr>
          <w:rFonts w:eastAsia="Calibri"/>
          <w:sz w:val="28"/>
          <w:szCs w:val="28"/>
        </w:rPr>
        <w:t xml:space="preserve"> – </w:t>
      </w:r>
      <w:proofErr w:type="spellStart"/>
      <w:r>
        <w:rPr>
          <w:rFonts w:eastAsia="Calibri"/>
          <w:sz w:val="28"/>
          <w:szCs w:val="28"/>
        </w:rPr>
        <w:t>Зпер</w:t>
      </w:r>
      <w:proofErr w:type="spellEnd"/>
    </w:p>
    <w:p w:rsidR="00F81E6B" w:rsidRDefault="00F81E6B" w:rsidP="00F81E6B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Тогда МД на 1 единицу продукции = 5000 – 3000 = 2000 руб.</w:t>
      </w:r>
    </w:p>
    <w:p w:rsidR="00F81E6B" w:rsidRDefault="00F81E6B" w:rsidP="00F81E6B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Прибыль на 1 ед. = Выручка – Переменные расходы на 1 ед. – Постоянные расходы</w:t>
      </w:r>
    </w:p>
    <w:p w:rsidR="00F81E6B" w:rsidRDefault="00F81E6B" w:rsidP="00F81E6B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Таким образом, максимальную прибыль на 1 ед. предприятие получит при объеме производства более 25000 шт.</w:t>
      </w:r>
    </w:p>
    <w:p w:rsidR="00184E17" w:rsidRDefault="00184E17" w:rsidP="00184E17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Оптимальный объем продаж зависит от производственных мощностей. Если предприятие может себе позволить выпускать более 25000 изделий, то оптимальным будет максимальный объем. </w:t>
      </w:r>
      <w:proofErr w:type="gramStart"/>
      <w:r>
        <w:rPr>
          <w:rFonts w:eastAsia="Calibri"/>
          <w:sz w:val="28"/>
          <w:szCs w:val="28"/>
        </w:rPr>
        <w:t>Если брать диапазон от 0 до 25000 изделий, то оптимально будет выпускать 15000-20000 (исходя из величины прибыли.</w:t>
      </w:r>
      <w:proofErr w:type="gramEnd"/>
    </w:p>
    <w:p w:rsidR="00184E17" w:rsidRDefault="00184E17">
      <w:pPr>
        <w:keepLines w:val="0"/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p w:rsidR="00F81E6B" w:rsidRDefault="00184E17" w:rsidP="00184E17">
      <w:pPr>
        <w:spacing w:line="360" w:lineRule="auto"/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Задание 8</w:t>
      </w:r>
    </w:p>
    <w:p w:rsidR="00184E17" w:rsidRDefault="00184E17" w:rsidP="00184E17">
      <w:pPr>
        <w:spacing w:line="360" w:lineRule="auto"/>
        <w:ind w:firstLine="709"/>
        <w:jc w:val="center"/>
        <w:rPr>
          <w:rFonts w:eastAsia="Calibri"/>
          <w:sz w:val="28"/>
          <w:szCs w:val="28"/>
        </w:rPr>
      </w:pPr>
    </w:p>
    <w:p w:rsidR="00173345" w:rsidRDefault="00173345" w:rsidP="00173345">
      <w:pPr>
        <w:spacing w:line="360" w:lineRule="auto"/>
        <w:ind w:firstLine="709"/>
        <w:jc w:val="both"/>
        <w:rPr>
          <w:sz w:val="28"/>
          <w:szCs w:val="28"/>
        </w:rPr>
      </w:pPr>
      <w:r w:rsidRPr="00607F7C">
        <w:rPr>
          <w:sz w:val="28"/>
          <w:szCs w:val="28"/>
        </w:rPr>
        <w:t>По данным бухгалтерского бал</w:t>
      </w:r>
      <w:r>
        <w:rPr>
          <w:sz w:val="28"/>
          <w:szCs w:val="28"/>
        </w:rPr>
        <w:t xml:space="preserve">анса (Приложение 1) и отчета о </w:t>
      </w:r>
      <w:r w:rsidRPr="00607F7C">
        <w:rPr>
          <w:sz w:val="28"/>
          <w:szCs w:val="28"/>
        </w:rPr>
        <w:t>финансовых результатах (Приложение 2)</w:t>
      </w:r>
      <w:r>
        <w:rPr>
          <w:sz w:val="28"/>
          <w:szCs w:val="28"/>
        </w:rPr>
        <w:t xml:space="preserve"> рассчитать влияние факторов на </w:t>
      </w:r>
      <w:r w:rsidRPr="00607F7C">
        <w:rPr>
          <w:sz w:val="28"/>
          <w:szCs w:val="28"/>
        </w:rPr>
        <w:t>изменение рентабельности а</w:t>
      </w:r>
      <w:r>
        <w:rPr>
          <w:sz w:val="28"/>
          <w:szCs w:val="28"/>
        </w:rPr>
        <w:t xml:space="preserve">ктивов: рентабельности продаж, </w:t>
      </w:r>
      <w:r w:rsidRPr="00607F7C">
        <w:rPr>
          <w:sz w:val="28"/>
          <w:szCs w:val="28"/>
        </w:rPr>
        <w:t>коэффициента оборачиваемости собст</w:t>
      </w:r>
      <w:r>
        <w:rPr>
          <w:sz w:val="28"/>
          <w:szCs w:val="28"/>
        </w:rPr>
        <w:t xml:space="preserve">венного капитала, коэффициента </w:t>
      </w:r>
      <w:r w:rsidRPr="00607F7C">
        <w:rPr>
          <w:sz w:val="28"/>
          <w:szCs w:val="28"/>
        </w:rPr>
        <w:t xml:space="preserve">автономии (табл. 8). </w:t>
      </w:r>
    </w:p>
    <w:p w:rsidR="00173345" w:rsidRPr="00607F7C" w:rsidRDefault="00173345" w:rsidP="00173345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8</w:t>
      </w:r>
    </w:p>
    <w:p w:rsidR="00173345" w:rsidRPr="00607F7C" w:rsidRDefault="00173345" w:rsidP="00173345">
      <w:pPr>
        <w:spacing w:line="360" w:lineRule="auto"/>
        <w:ind w:firstLine="709"/>
        <w:jc w:val="both"/>
        <w:rPr>
          <w:sz w:val="28"/>
          <w:szCs w:val="28"/>
        </w:rPr>
      </w:pPr>
      <w:r w:rsidRPr="00607F7C">
        <w:rPr>
          <w:sz w:val="28"/>
          <w:szCs w:val="28"/>
        </w:rPr>
        <w:t>Факторный анализ рентабельности активов организации</w:t>
      </w:r>
    </w:p>
    <w:tbl>
      <w:tblPr>
        <w:tblW w:w="9648" w:type="dxa"/>
        <w:jc w:val="center"/>
        <w:tblLook w:val="04A0" w:firstRow="1" w:lastRow="0" w:firstColumn="1" w:lastColumn="0" w:noHBand="0" w:noVBand="1"/>
      </w:tblPr>
      <w:tblGrid>
        <w:gridCol w:w="4400"/>
        <w:gridCol w:w="1137"/>
        <w:gridCol w:w="1418"/>
        <w:gridCol w:w="1417"/>
        <w:gridCol w:w="1276"/>
      </w:tblGrid>
      <w:tr w:rsidR="00173345" w:rsidRPr="00182229" w:rsidTr="00173345">
        <w:trPr>
          <w:trHeight w:val="504"/>
          <w:jc w:val="center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b/>
                <w:bCs/>
              </w:rPr>
            </w:pPr>
            <w:r w:rsidRPr="00182229">
              <w:rPr>
                <w:b/>
                <w:bCs/>
              </w:rPr>
              <w:t>Показатель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b/>
                <w:bCs/>
              </w:rPr>
            </w:pPr>
            <w:r w:rsidRPr="00182229">
              <w:rPr>
                <w:b/>
                <w:bCs/>
              </w:rPr>
              <w:t>Алгоритм расчета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b/>
                <w:bCs/>
              </w:rPr>
            </w:pPr>
            <w:r w:rsidRPr="00182229">
              <w:rPr>
                <w:b/>
                <w:bCs/>
              </w:rPr>
              <w:t>201</w:t>
            </w:r>
            <w:r>
              <w:rPr>
                <w:b/>
                <w:bCs/>
              </w:rPr>
              <w:t xml:space="preserve">5 </w:t>
            </w:r>
            <w:r w:rsidRPr="00182229">
              <w:rPr>
                <w:b/>
                <w:bCs/>
              </w:rPr>
              <w:t>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b/>
                <w:bCs/>
              </w:rPr>
            </w:pPr>
            <w:r w:rsidRPr="00182229">
              <w:rPr>
                <w:b/>
                <w:bCs/>
              </w:rPr>
              <w:t>201</w:t>
            </w:r>
            <w:r>
              <w:rPr>
                <w:b/>
                <w:bCs/>
              </w:rPr>
              <w:t>6</w:t>
            </w:r>
            <w:r w:rsidRPr="00182229">
              <w:rPr>
                <w:b/>
                <w:bCs/>
              </w:rPr>
              <w:t xml:space="preserve"> 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b/>
                <w:bCs/>
              </w:rPr>
            </w:pPr>
            <w:r w:rsidRPr="00182229">
              <w:rPr>
                <w:b/>
                <w:bCs/>
              </w:rPr>
              <w:t>Изменение</w:t>
            </w:r>
            <w:proofErr w:type="gramStart"/>
            <w:r w:rsidRPr="00182229">
              <w:rPr>
                <w:b/>
                <w:bCs/>
              </w:rPr>
              <w:t xml:space="preserve"> (+, -)</w:t>
            </w:r>
            <w:proofErr w:type="gramEnd"/>
          </w:p>
        </w:tc>
      </w:tr>
      <w:tr w:rsidR="00173345" w:rsidRPr="00182229" w:rsidTr="00173345">
        <w:trPr>
          <w:trHeight w:val="300"/>
          <w:jc w:val="center"/>
        </w:trPr>
        <w:tc>
          <w:tcPr>
            <w:tcW w:w="9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b/>
                <w:bCs/>
              </w:rPr>
            </w:pPr>
            <w:r w:rsidRPr="00182229">
              <w:rPr>
                <w:b/>
                <w:bCs/>
              </w:rPr>
              <w:t>Исходные данные</w:t>
            </w:r>
          </w:p>
        </w:tc>
      </w:tr>
      <w:tr w:rsidR="00173345" w:rsidRPr="00182229" w:rsidTr="00173345">
        <w:trPr>
          <w:trHeight w:val="259"/>
          <w:jc w:val="center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rPr>
                <w:sz w:val="24"/>
                <w:szCs w:val="24"/>
              </w:rPr>
            </w:pPr>
            <w:r w:rsidRPr="00182229">
              <w:rPr>
                <w:sz w:val="24"/>
                <w:szCs w:val="24"/>
              </w:rPr>
              <w:t>1. Прибыль (убыток) от продаж</w:t>
            </w:r>
            <w:proofErr w:type="gramStart"/>
            <w:r w:rsidRPr="00182229"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</w:t>
            </w:r>
            <w:r w:rsidRPr="0018222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р</w:t>
            </w:r>
            <w:proofErr w:type="spellEnd"/>
            <w:r w:rsidRPr="00182229">
              <w:rPr>
                <w:sz w:val="24"/>
                <w:szCs w:val="24"/>
              </w:rPr>
              <w:t xml:space="preserve"> (Р)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-419</w:t>
            </w:r>
          </w:p>
        </w:tc>
      </w:tr>
      <w:tr w:rsidR="00173345" w:rsidRPr="00182229" w:rsidTr="00173345">
        <w:trPr>
          <w:trHeight w:val="569"/>
          <w:jc w:val="center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rPr>
                <w:sz w:val="24"/>
                <w:szCs w:val="24"/>
              </w:rPr>
            </w:pPr>
            <w:r w:rsidRPr="00182229">
              <w:rPr>
                <w:sz w:val="24"/>
                <w:szCs w:val="24"/>
              </w:rPr>
              <w:t>2. Среднегодовые остатки всех активов, тыс. руб. (А)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84297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92364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8067</w:t>
            </w:r>
          </w:p>
        </w:tc>
      </w:tr>
      <w:tr w:rsidR="00173345" w:rsidRPr="00182229" w:rsidTr="00173345">
        <w:trPr>
          <w:trHeight w:val="549"/>
          <w:jc w:val="center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rPr>
                <w:sz w:val="24"/>
                <w:szCs w:val="24"/>
              </w:rPr>
            </w:pPr>
            <w:r w:rsidRPr="00182229">
              <w:rPr>
                <w:sz w:val="24"/>
                <w:szCs w:val="24"/>
              </w:rPr>
              <w:t>3. Среднегодовые остатки собственного капитала, тыс. руб. (СК)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4466</w:t>
            </w:r>
          </w:p>
        </w:tc>
      </w:tr>
      <w:tr w:rsidR="00173345" w:rsidRPr="00182229" w:rsidTr="00173345">
        <w:trPr>
          <w:trHeight w:val="275"/>
          <w:jc w:val="center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rPr>
                <w:sz w:val="24"/>
                <w:szCs w:val="24"/>
              </w:rPr>
            </w:pPr>
            <w:r w:rsidRPr="00182229">
              <w:rPr>
                <w:sz w:val="24"/>
                <w:szCs w:val="24"/>
              </w:rPr>
              <w:t>4. Выручка, тыс. руб.  (</w:t>
            </w:r>
            <w:r w:rsidRPr="00182229">
              <w:rPr>
                <w:sz w:val="24"/>
                <w:szCs w:val="24"/>
                <w:lang w:val="en-US"/>
              </w:rPr>
              <w:t>N</w:t>
            </w:r>
            <w:r w:rsidRPr="00182229">
              <w:rPr>
                <w:sz w:val="24"/>
                <w:szCs w:val="24"/>
              </w:rPr>
              <w:t>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7401</w:t>
            </w:r>
          </w:p>
        </w:tc>
      </w:tr>
      <w:tr w:rsidR="00173345" w:rsidRPr="00182229" w:rsidTr="00173345">
        <w:trPr>
          <w:trHeight w:val="300"/>
          <w:jc w:val="center"/>
        </w:trPr>
        <w:tc>
          <w:tcPr>
            <w:tcW w:w="9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b/>
                <w:bCs/>
                <w:sz w:val="24"/>
                <w:szCs w:val="24"/>
              </w:rPr>
            </w:pPr>
            <w:r w:rsidRPr="00182229">
              <w:rPr>
                <w:b/>
                <w:bCs/>
                <w:sz w:val="24"/>
                <w:szCs w:val="24"/>
              </w:rPr>
              <w:t>Расчетные данные</w:t>
            </w:r>
          </w:p>
        </w:tc>
      </w:tr>
      <w:tr w:rsidR="00173345" w:rsidRPr="00182229" w:rsidTr="00173345">
        <w:trPr>
          <w:trHeight w:val="237"/>
          <w:jc w:val="center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rPr>
                <w:sz w:val="24"/>
                <w:szCs w:val="24"/>
              </w:rPr>
            </w:pPr>
            <w:r w:rsidRPr="00182229">
              <w:rPr>
                <w:sz w:val="24"/>
                <w:szCs w:val="24"/>
              </w:rPr>
              <w:t>5. Рентабельность активов,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sz w:val="24"/>
                <w:szCs w:val="24"/>
              </w:rPr>
            </w:pPr>
            <w:proofErr w:type="gramStart"/>
            <w:r w:rsidRPr="00182229">
              <w:rPr>
                <w:sz w:val="24"/>
                <w:szCs w:val="24"/>
              </w:rPr>
              <w:t>Р</w:t>
            </w:r>
            <w:proofErr w:type="gramEnd"/>
            <w:r w:rsidRPr="00182229">
              <w:rPr>
                <w:sz w:val="24"/>
                <w:szCs w:val="24"/>
              </w:rPr>
              <w:t xml:space="preserve"> / 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580AD9" w:rsidRDefault="00173345" w:rsidP="001733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580AD9" w:rsidRDefault="00173345" w:rsidP="001733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580AD9" w:rsidRDefault="00173345" w:rsidP="001733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73345" w:rsidRPr="00182229" w:rsidTr="00173345">
        <w:trPr>
          <w:trHeight w:val="295"/>
          <w:jc w:val="center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rPr>
                <w:sz w:val="24"/>
                <w:szCs w:val="24"/>
              </w:rPr>
            </w:pPr>
            <w:r w:rsidRPr="00182229">
              <w:rPr>
                <w:sz w:val="24"/>
                <w:szCs w:val="24"/>
              </w:rPr>
              <w:t>6. Коэффициент автономии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sz w:val="24"/>
                <w:szCs w:val="24"/>
              </w:rPr>
            </w:pPr>
            <w:r w:rsidRPr="00182229">
              <w:rPr>
                <w:sz w:val="24"/>
                <w:szCs w:val="24"/>
              </w:rPr>
              <w:t>СК / 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580AD9" w:rsidRDefault="00173345" w:rsidP="001733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580AD9" w:rsidRDefault="00173345" w:rsidP="001733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580AD9" w:rsidRDefault="00173345" w:rsidP="001733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73345" w:rsidRPr="00182229" w:rsidTr="00173345">
        <w:trPr>
          <w:trHeight w:val="515"/>
          <w:jc w:val="center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rPr>
                <w:sz w:val="24"/>
                <w:szCs w:val="24"/>
              </w:rPr>
            </w:pPr>
            <w:r w:rsidRPr="00182229">
              <w:rPr>
                <w:sz w:val="24"/>
                <w:szCs w:val="24"/>
              </w:rPr>
              <w:t xml:space="preserve">7. Коэффициент оборачиваемости </w:t>
            </w:r>
            <w:r>
              <w:rPr>
                <w:sz w:val="24"/>
                <w:szCs w:val="24"/>
              </w:rPr>
              <w:t>СК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sz w:val="24"/>
                <w:szCs w:val="24"/>
              </w:rPr>
            </w:pPr>
            <w:r w:rsidRPr="00182229">
              <w:rPr>
                <w:sz w:val="24"/>
                <w:szCs w:val="24"/>
              </w:rPr>
              <w:t>N / СК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580AD9" w:rsidRDefault="00173345" w:rsidP="001733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580AD9" w:rsidRDefault="00173345" w:rsidP="001733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580AD9" w:rsidRDefault="00173345" w:rsidP="001733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73345" w:rsidRPr="00182229" w:rsidTr="00173345">
        <w:trPr>
          <w:trHeight w:val="204"/>
          <w:jc w:val="center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rPr>
                <w:sz w:val="24"/>
                <w:szCs w:val="24"/>
              </w:rPr>
            </w:pPr>
            <w:r w:rsidRPr="00182229">
              <w:rPr>
                <w:sz w:val="24"/>
                <w:szCs w:val="24"/>
              </w:rPr>
              <w:t>8. Рентабельность продаж,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sz w:val="24"/>
                <w:szCs w:val="24"/>
              </w:rPr>
            </w:pPr>
            <w:proofErr w:type="gramStart"/>
            <w:r w:rsidRPr="00182229">
              <w:rPr>
                <w:sz w:val="24"/>
                <w:szCs w:val="24"/>
              </w:rPr>
              <w:t>Р</w:t>
            </w:r>
            <w:proofErr w:type="gramEnd"/>
            <w:r w:rsidRPr="00182229">
              <w:rPr>
                <w:sz w:val="24"/>
                <w:szCs w:val="24"/>
              </w:rPr>
              <w:t xml:space="preserve"> / 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580AD9" w:rsidRDefault="00173345" w:rsidP="001733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580AD9" w:rsidRDefault="00173345" w:rsidP="001733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580AD9" w:rsidRDefault="00173345" w:rsidP="001733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73345" w:rsidRPr="00182229" w:rsidTr="00173345">
        <w:trPr>
          <w:trHeight w:val="300"/>
          <w:jc w:val="center"/>
        </w:trPr>
        <w:tc>
          <w:tcPr>
            <w:tcW w:w="9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b/>
                <w:bCs/>
                <w:sz w:val="24"/>
                <w:szCs w:val="24"/>
              </w:rPr>
            </w:pPr>
            <w:r w:rsidRPr="00182229">
              <w:rPr>
                <w:b/>
                <w:bCs/>
                <w:sz w:val="24"/>
                <w:szCs w:val="24"/>
              </w:rPr>
              <w:t>Расчет влияния факторов</w:t>
            </w:r>
          </w:p>
        </w:tc>
      </w:tr>
      <w:tr w:rsidR="00173345" w:rsidRPr="00182229" w:rsidTr="00173345">
        <w:trPr>
          <w:trHeight w:val="683"/>
          <w:jc w:val="center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both"/>
              <w:rPr>
                <w:sz w:val="24"/>
                <w:szCs w:val="24"/>
              </w:rPr>
            </w:pPr>
            <w:r w:rsidRPr="00182229">
              <w:rPr>
                <w:sz w:val="24"/>
                <w:szCs w:val="24"/>
              </w:rPr>
              <w:t>Влияние на изменение рентабельности активов факторов - всего, %                                  В том числе: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sz w:val="24"/>
                <w:szCs w:val="24"/>
              </w:rPr>
            </w:pPr>
            <w:r w:rsidRPr="00182229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sz w:val="24"/>
                <w:szCs w:val="24"/>
              </w:rPr>
            </w:pPr>
            <w:r w:rsidRPr="00182229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sz w:val="24"/>
                <w:szCs w:val="24"/>
              </w:rPr>
            </w:pPr>
            <w:r w:rsidRPr="00182229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580AD9" w:rsidRDefault="00173345" w:rsidP="001733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73345" w:rsidRPr="00182229" w:rsidTr="00173345">
        <w:trPr>
          <w:trHeight w:val="313"/>
          <w:jc w:val="center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rPr>
                <w:sz w:val="24"/>
                <w:szCs w:val="24"/>
              </w:rPr>
            </w:pPr>
            <w:r w:rsidRPr="00182229">
              <w:rPr>
                <w:sz w:val="24"/>
                <w:szCs w:val="24"/>
              </w:rPr>
              <w:t>а</w:t>
            </w:r>
            <w:proofErr w:type="gramStart"/>
            <w:r w:rsidRPr="00182229">
              <w:rPr>
                <w:sz w:val="24"/>
                <w:szCs w:val="24"/>
              </w:rPr>
              <w:t>)к</w:t>
            </w:r>
            <w:proofErr w:type="gramEnd"/>
            <w:r w:rsidRPr="00182229">
              <w:rPr>
                <w:sz w:val="24"/>
                <w:szCs w:val="24"/>
              </w:rPr>
              <w:t>оэффициента автономии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sz w:val="24"/>
                <w:szCs w:val="24"/>
              </w:rPr>
            </w:pPr>
            <w:r w:rsidRPr="00182229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sz w:val="24"/>
                <w:szCs w:val="24"/>
              </w:rPr>
            </w:pPr>
            <w:r w:rsidRPr="00182229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sz w:val="24"/>
                <w:szCs w:val="24"/>
              </w:rPr>
            </w:pPr>
            <w:r w:rsidRPr="00182229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580AD9" w:rsidRDefault="00173345" w:rsidP="001733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73345" w:rsidRPr="00182229" w:rsidTr="00173345">
        <w:trPr>
          <w:trHeight w:val="559"/>
          <w:jc w:val="center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rPr>
                <w:sz w:val="24"/>
                <w:szCs w:val="24"/>
              </w:rPr>
            </w:pPr>
            <w:r w:rsidRPr="00182229">
              <w:rPr>
                <w:sz w:val="24"/>
                <w:szCs w:val="24"/>
              </w:rPr>
              <w:t>б</w:t>
            </w:r>
            <w:proofErr w:type="gramStart"/>
            <w:r w:rsidRPr="00182229">
              <w:rPr>
                <w:sz w:val="24"/>
                <w:szCs w:val="24"/>
              </w:rPr>
              <w:t>)к</w:t>
            </w:r>
            <w:proofErr w:type="gramEnd"/>
            <w:r w:rsidRPr="00182229">
              <w:rPr>
                <w:sz w:val="24"/>
                <w:szCs w:val="24"/>
              </w:rPr>
              <w:t>оэффициента оборачиваемости собственного капитала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sz w:val="24"/>
                <w:szCs w:val="24"/>
              </w:rPr>
            </w:pPr>
            <w:r w:rsidRPr="00182229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sz w:val="24"/>
                <w:szCs w:val="24"/>
              </w:rPr>
            </w:pPr>
            <w:r w:rsidRPr="00182229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sz w:val="24"/>
                <w:szCs w:val="24"/>
              </w:rPr>
            </w:pPr>
            <w:r w:rsidRPr="00182229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580AD9" w:rsidRDefault="00173345" w:rsidP="001733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73345" w:rsidRPr="00182229" w:rsidTr="00173345">
        <w:trPr>
          <w:trHeight w:val="271"/>
          <w:jc w:val="center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rPr>
                <w:sz w:val="24"/>
                <w:szCs w:val="24"/>
              </w:rPr>
            </w:pPr>
            <w:r w:rsidRPr="00182229">
              <w:rPr>
                <w:sz w:val="24"/>
                <w:szCs w:val="24"/>
              </w:rPr>
              <w:t>в)</w:t>
            </w:r>
            <w:r>
              <w:rPr>
                <w:sz w:val="24"/>
                <w:szCs w:val="24"/>
              </w:rPr>
              <w:t xml:space="preserve"> </w:t>
            </w:r>
            <w:r w:rsidRPr="00182229">
              <w:rPr>
                <w:sz w:val="24"/>
                <w:szCs w:val="24"/>
              </w:rPr>
              <w:t>рентабельности продаж,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sz w:val="24"/>
                <w:szCs w:val="24"/>
              </w:rPr>
            </w:pPr>
            <w:r w:rsidRPr="00182229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sz w:val="24"/>
                <w:szCs w:val="24"/>
              </w:rPr>
            </w:pPr>
            <w:r w:rsidRPr="00182229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sz w:val="24"/>
                <w:szCs w:val="24"/>
              </w:rPr>
            </w:pPr>
            <w:r w:rsidRPr="00182229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580AD9" w:rsidRDefault="00173345" w:rsidP="001733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73345" w:rsidRPr="00182229" w:rsidTr="00173345">
        <w:trPr>
          <w:trHeight w:val="273"/>
          <w:jc w:val="center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b/>
                <w:bCs/>
                <w:sz w:val="24"/>
                <w:szCs w:val="24"/>
              </w:rPr>
            </w:pPr>
            <w:r w:rsidRPr="00182229">
              <w:rPr>
                <w:b/>
                <w:bCs/>
                <w:sz w:val="24"/>
                <w:szCs w:val="24"/>
              </w:rPr>
              <w:t>БАЛАНС ОТКЛОНЕНИЙ,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sz w:val="24"/>
                <w:szCs w:val="24"/>
              </w:rPr>
            </w:pPr>
            <w:r w:rsidRPr="00182229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sz w:val="24"/>
                <w:szCs w:val="24"/>
              </w:rPr>
            </w:pPr>
            <w:r w:rsidRPr="00182229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182229" w:rsidRDefault="00173345" w:rsidP="00173345">
            <w:pPr>
              <w:jc w:val="center"/>
              <w:rPr>
                <w:sz w:val="24"/>
                <w:szCs w:val="24"/>
              </w:rPr>
            </w:pPr>
            <w:r w:rsidRPr="00182229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345" w:rsidRPr="00580AD9" w:rsidRDefault="00173345" w:rsidP="001733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73345" w:rsidRDefault="00173345" w:rsidP="00173345">
      <w:pPr>
        <w:spacing w:line="360" w:lineRule="auto"/>
        <w:ind w:firstLine="709"/>
        <w:jc w:val="both"/>
        <w:rPr>
          <w:sz w:val="28"/>
          <w:szCs w:val="28"/>
        </w:rPr>
      </w:pPr>
    </w:p>
    <w:p w:rsidR="00173345" w:rsidRDefault="00173345" w:rsidP="001733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173345" w:rsidRPr="00607F7C" w:rsidRDefault="00173345" w:rsidP="00173345">
      <w:pPr>
        <w:spacing w:line="360" w:lineRule="auto"/>
        <w:ind w:firstLine="709"/>
        <w:jc w:val="both"/>
        <w:rPr>
          <w:sz w:val="28"/>
          <w:szCs w:val="28"/>
        </w:rPr>
      </w:pPr>
      <w:r w:rsidRPr="00607F7C">
        <w:rPr>
          <w:sz w:val="28"/>
          <w:szCs w:val="28"/>
        </w:rPr>
        <w:t>Рентабельность активов отражает величину прибыли, полученной организацией за анализируемый период, приходящуюся на каждый рубль, вложенный в ее активы.</w:t>
      </w:r>
    </w:p>
    <w:p w:rsidR="002324F7" w:rsidRDefault="002324F7">
      <w:pPr>
        <w:keepLine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73345" w:rsidRPr="00607F7C" w:rsidRDefault="002324F7" w:rsidP="001733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</w:t>
      </w:r>
      <w:r w:rsidR="00173345" w:rsidRPr="00607F7C">
        <w:rPr>
          <w:sz w:val="28"/>
          <w:szCs w:val="28"/>
        </w:rPr>
        <w:t>ентабельность активов зависит от нескольких факторов, зависимость между ними можно представить следующей формулой:</w:t>
      </w:r>
    </w:p>
    <w:p w:rsidR="00173345" w:rsidRPr="00607F7C" w:rsidRDefault="00173345" w:rsidP="00173345">
      <w:pPr>
        <w:spacing w:line="360" w:lineRule="auto"/>
        <w:ind w:firstLine="709"/>
        <w:jc w:val="both"/>
        <w:rPr>
          <w:sz w:val="28"/>
          <w:szCs w:val="28"/>
        </w:rPr>
      </w:pPr>
      <w:r w:rsidRPr="00607F7C">
        <w:rPr>
          <w:sz w:val="28"/>
          <w:szCs w:val="28"/>
        </w:rPr>
        <w:object w:dxaOrig="668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7.5pt;height:40.5pt" o:ole="" filled="t">
            <v:fill color2="black"/>
            <v:imagedata r:id="rId20" o:title=""/>
          </v:shape>
          <o:OLEObject Type="Embed" ProgID="Equation.3" ShapeID="_x0000_i1025" DrawAspect="Content" ObjectID="_1609755721" r:id="rId21"/>
        </w:object>
      </w:r>
    </w:p>
    <w:p w:rsidR="002324F7" w:rsidRDefault="002324F7" w:rsidP="001733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Влияние каждого фактора определяется способом </w:t>
      </w:r>
      <w:proofErr w:type="gramStart"/>
      <w:r>
        <w:rPr>
          <w:sz w:val="28"/>
          <w:szCs w:val="28"/>
        </w:rPr>
        <w:t>абсолютных</w:t>
      </w:r>
      <w:proofErr w:type="gramEnd"/>
      <w:r>
        <w:rPr>
          <w:sz w:val="28"/>
          <w:szCs w:val="28"/>
        </w:rPr>
        <w:t xml:space="preserve"> разниц.</w:t>
      </w:r>
    </w:p>
    <w:p w:rsidR="002324F7" w:rsidRDefault="002324F7" w:rsidP="001733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91691" cy="5506219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1691" cy="5506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24F7" w:rsidRDefault="001E3A94" w:rsidP="001733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468114" cy="5544324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8114" cy="5544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3A94" w:rsidRDefault="00173345" w:rsidP="00173345">
      <w:pPr>
        <w:spacing w:line="360" w:lineRule="auto"/>
        <w:ind w:firstLine="709"/>
        <w:jc w:val="both"/>
        <w:rPr>
          <w:sz w:val="28"/>
          <w:szCs w:val="28"/>
        </w:rPr>
      </w:pPr>
      <w:r w:rsidRPr="00607F7C">
        <w:rPr>
          <w:sz w:val="28"/>
          <w:szCs w:val="28"/>
        </w:rPr>
        <w:t>Таким образом, наибольшее влияние на изменение рентабельности активов в отчетном периоде оказало снижение рентабельности продаж.</w:t>
      </w:r>
    </w:p>
    <w:p w:rsidR="001E3A94" w:rsidRDefault="001E3A94">
      <w:pPr>
        <w:keepLine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73345" w:rsidRDefault="001E3A94" w:rsidP="001E3A94">
      <w:pPr>
        <w:pStyle w:val="1"/>
        <w:rPr>
          <w:szCs w:val="28"/>
        </w:rPr>
      </w:pPr>
      <w:bookmarkStart w:id="17" w:name="_Toc536010111"/>
      <w:r>
        <w:rPr>
          <w:szCs w:val="28"/>
        </w:rPr>
        <w:lastRenderedPageBreak/>
        <w:t>Задание 9</w:t>
      </w:r>
      <w:bookmarkEnd w:id="17"/>
    </w:p>
    <w:p w:rsidR="001E3A94" w:rsidRDefault="001E3A94" w:rsidP="00173345">
      <w:pPr>
        <w:spacing w:line="360" w:lineRule="auto"/>
        <w:ind w:firstLine="709"/>
        <w:jc w:val="both"/>
        <w:rPr>
          <w:sz w:val="28"/>
          <w:szCs w:val="28"/>
        </w:rPr>
      </w:pPr>
    </w:p>
    <w:p w:rsidR="001E3A94" w:rsidRDefault="001E3A94" w:rsidP="001E3A94">
      <w:pPr>
        <w:spacing w:line="360" w:lineRule="auto"/>
        <w:ind w:firstLine="709"/>
        <w:jc w:val="both"/>
        <w:rPr>
          <w:sz w:val="28"/>
          <w:szCs w:val="28"/>
        </w:rPr>
      </w:pPr>
      <w:r w:rsidRPr="00607F7C">
        <w:rPr>
          <w:sz w:val="28"/>
          <w:szCs w:val="28"/>
        </w:rPr>
        <w:t>По данным бухгалтерского баланс</w:t>
      </w:r>
      <w:r>
        <w:rPr>
          <w:sz w:val="28"/>
          <w:szCs w:val="28"/>
        </w:rPr>
        <w:t xml:space="preserve">а (Приложение 1) сгруппировать </w:t>
      </w:r>
      <w:r w:rsidRPr="00607F7C">
        <w:rPr>
          <w:sz w:val="28"/>
          <w:szCs w:val="28"/>
        </w:rPr>
        <w:t>активы по степени ликвидности. Провести оценку динамик</w:t>
      </w:r>
      <w:r>
        <w:rPr>
          <w:sz w:val="28"/>
          <w:szCs w:val="28"/>
        </w:rPr>
        <w:t xml:space="preserve">и активов </w:t>
      </w:r>
      <w:r w:rsidRPr="00607F7C">
        <w:rPr>
          <w:sz w:val="28"/>
          <w:szCs w:val="28"/>
        </w:rPr>
        <w:t xml:space="preserve">баланса (табл. 9). </w:t>
      </w:r>
    </w:p>
    <w:p w:rsidR="001E3A94" w:rsidRDefault="001E3A94" w:rsidP="001E3A94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9</w:t>
      </w:r>
    </w:p>
    <w:p w:rsidR="001E3A94" w:rsidRPr="00AB1A0A" w:rsidRDefault="001E3A94" w:rsidP="001E3A94">
      <w:pPr>
        <w:spacing w:line="360" w:lineRule="auto"/>
        <w:ind w:firstLine="709"/>
        <w:jc w:val="center"/>
        <w:rPr>
          <w:sz w:val="28"/>
          <w:szCs w:val="28"/>
        </w:rPr>
      </w:pPr>
      <w:r w:rsidRPr="00AB1A0A">
        <w:rPr>
          <w:sz w:val="28"/>
          <w:szCs w:val="28"/>
        </w:rPr>
        <w:t xml:space="preserve">Динамика состояния активов и их группировка </w:t>
      </w:r>
    </w:p>
    <w:p w:rsidR="001E3A94" w:rsidRPr="00F9393C" w:rsidRDefault="001E3A94" w:rsidP="001E3A94">
      <w:pPr>
        <w:spacing w:line="360" w:lineRule="auto"/>
        <w:ind w:firstLine="709"/>
        <w:jc w:val="center"/>
        <w:rPr>
          <w:sz w:val="28"/>
          <w:szCs w:val="28"/>
        </w:rPr>
      </w:pPr>
      <w:r w:rsidRPr="00AB1A0A">
        <w:rPr>
          <w:sz w:val="28"/>
          <w:szCs w:val="28"/>
        </w:rPr>
        <w:t>по степени ликвидности</w:t>
      </w: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900"/>
        <w:gridCol w:w="900"/>
        <w:gridCol w:w="1080"/>
        <w:gridCol w:w="1080"/>
        <w:gridCol w:w="1080"/>
        <w:gridCol w:w="1080"/>
        <w:gridCol w:w="1144"/>
      </w:tblGrid>
      <w:tr w:rsidR="001E3A94" w:rsidRPr="00F9393C" w:rsidTr="0045219A">
        <w:tc>
          <w:tcPr>
            <w:tcW w:w="2448" w:type="dxa"/>
            <w:vAlign w:val="center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  <w:r w:rsidRPr="00F9393C">
              <w:rPr>
                <w:sz w:val="24"/>
                <w:szCs w:val="24"/>
              </w:rPr>
              <w:t>Группы по срочности оплаты</w:t>
            </w:r>
          </w:p>
        </w:tc>
        <w:tc>
          <w:tcPr>
            <w:tcW w:w="1800" w:type="dxa"/>
            <w:gridSpan w:val="2"/>
          </w:tcPr>
          <w:p w:rsidR="001E3A94" w:rsidRPr="00F9393C" w:rsidRDefault="001E3A94" w:rsidP="0045219A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</w:rPr>
            </w:pPr>
            <w:r w:rsidRPr="00F9393C">
              <w:rPr>
                <w:rFonts w:eastAsia="Calibri"/>
                <w:b/>
                <w:bCs/>
                <w:color w:val="000000"/>
                <w:sz w:val="23"/>
                <w:szCs w:val="23"/>
              </w:rPr>
              <w:t>Остатки</w:t>
            </w:r>
          </w:p>
          <w:p w:rsidR="001E3A94" w:rsidRPr="00F9393C" w:rsidRDefault="001E3A94" w:rsidP="0045219A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</w:rPr>
            </w:pPr>
            <w:r w:rsidRPr="00F9393C">
              <w:rPr>
                <w:rFonts w:eastAsia="Calibri"/>
                <w:b/>
                <w:bCs/>
                <w:color w:val="000000"/>
                <w:sz w:val="23"/>
                <w:szCs w:val="23"/>
              </w:rPr>
              <w:t>по балансу,</w:t>
            </w:r>
          </w:p>
          <w:p w:rsidR="001E3A94" w:rsidRPr="00F9393C" w:rsidRDefault="001E3A94" w:rsidP="0045219A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</w:rPr>
            </w:pPr>
            <w:r w:rsidRPr="00F9393C">
              <w:rPr>
                <w:rFonts w:eastAsia="Calibri"/>
                <w:b/>
                <w:bCs/>
                <w:color w:val="000000"/>
                <w:sz w:val="23"/>
                <w:szCs w:val="23"/>
              </w:rPr>
              <w:t>тыс. руб.</w:t>
            </w:r>
          </w:p>
        </w:tc>
        <w:tc>
          <w:tcPr>
            <w:tcW w:w="1080" w:type="dxa"/>
            <w:vMerge w:val="restart"/>
            <w:vAlign w:val="center"/>
          </w:tcPr>
          <w:p w:rsidR="001E3A94" w:rsidRPr="00F9393C" w:rsidRDefault="001E3A94" w:rsidP="0045219A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</w:rPr>
            </w:pPr>
            <w:r w:rsidRPr="00F9393C">
              <w:rPr>
                <w:rFonts w:eastAsia="Calibri"/>
                <w:b/>
                <w:bCs/>
                <w:color w:val="000000"/>
                <w:sz w:val="23"/>
                <w:szCs w:val="23"/>
              </w:rPr>
              <w:t>Темпы</w:t>
            </w:r>
          </w:p>
          <w:p w:rsidR="001E3A94" w:rsidRPr="00F9393C" w:rsidRDefault="001E3A94" w:rsidP="0045219A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</w:rPr>
            </w:pPr>
            <w:r w:rsidRPr="00F9393C">
              <w:rPr>
                <w:rFonts w:eastAsia="Calibri"/>
                <w:b/>
                <w:bCs/>
                <w:color w:val="000000"/>
                <w:sz w:val="23"/>
                <w:szCs w:val="23"/>
              </w:rPr>
              <w:t>роста (</w:t>
            </w:r>
            <w:proofErr w:type="spellStart"/>
            <w:proofErr w:type="gramStart"/>
            <w:r w:rsidRPr="00F9393C">
              <w:rPr>
                <w:rFonts w:eastAsia="Calibri"/>
                <w:b/>
                <w:bCs/>
                <w:color w:val="000000"/>
                <w:sz w:val="23"/>
                <w:szCs w:val="23"/>
              </w:rPr>
              <w:t>сниже-ния</w:t>
            </w:r>
            <w:proofErr w:type="spellEnd"/>
            <w:proofErr w:type="gramEnd"/>
            <w:r w:rsidRPr="00F9393C">
              <w:rPr>
                <w:rFonts w:eastAsia="Calibri"/>
                <w:b/>
                <w:bCs/>
                <w:color w:val="000000"/>
                <w:sz w:val="23"/>
                <w:szCs w:val="23"/>
              </w:rPr>
              <w:t>) %</w:t>
            </w:r>
          </w:p>
        </w:tc>
        <w:tc>
          <w:tcPr>
            <w:tcW w:w="2160" w:type="dxa"/>
            <w:gridSpan w:val="2"/>
          </w:tcPr>
          <w:p w:rsidR="001E3A94" w:rsidRPr="00F9393C" w:rsidRDefault="001E3A94" w:rsidP="0045219A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</w:rPr>
            </w:pPr>
            <w:r w:rsidRPr="00F9393C">
              <w:rPr>
                <w:rFonts w:eastAsia="Calibri"/>
                <w:color w:val="000000"/>
                <w:sz w:val="24"/>
                <w:szCs w:val="24"/>
              </w:rPr>
              <w:t xml:space="preserve">Структура </w:t>
            </w:r>
            <w:r>
              <w:rPr>
                <w:rFonts w:eastAsia="Calibri"/>
                <w:color w:val="000000"/>
                <w:sz w:val="24"/>
                <w:szCs w:val="24"/>
              </w:rPr>
              <w:t>активов</w:t>
            </w:r>
            <w:r w:rsidRPr="00F9393C">
              <w:rPr>
                <w:rFonts w:eastAsia="Calibri"/>
                <w:color w:val="000000"/>
                <w:sz w:val="24"/>
                <w:szCs w:val="24"/>
              </w:rPr>
              <w:t xml:space="preserve">, % </w:t>
            </w:r>
          </w:p>
        </w:tc>
        <w:tc>
          <w:tcPr>
            <w:tcW w:w="2224" w:type="dxa"/>
            <w:gridSpan w:val="2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  <w:r w:rsidRPr="00F9393C">
              <w:rPr>
                <w:sz w:val="24"/>
                <w:szCs w:val="24"/>
              </w:rPr>
              <w:t>Изменение</w:t>
            </w:r>
          </w:p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  <w:r w:rsidRPr="00F9393C">
              <w:rPr>
                <w:sz w:val="24"/>
                <w:szCs w:val="24"/>
              </w:rPr>
              <w:t xml:space="preserve"> (+,-)</w:t>
            </w:r>
          </w:p>
        </w:tc>
      </w:tr>
      <w:tr w:rsidR="001E3A94" w:rsidRPr="00F9393C" w:rsidTr="0045219A">
        <w:tc>
          <w:tcPr>
            <w:tcW w:w="2448" w:type="dxa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1E3A94" w:rsidRPr="00F9393C" w:rsidRDefault="001E3A94" w:rsidP="001E3A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  <w:r w:rsidRPr="00F9393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00" w:type="dxa"/>
          </w:tcPr>
          <w:p w:rsidR="001E3A94" w:rsidRPr="00F9393C" w:rsidRDefault="001E3A94" w:rsidP="001E3A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  <w:r w:rsidRPr="00F9393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80" w:type="dxa"/>
            <w:vMerge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1E3A94" w:rsidRPr="00F9393C" w:rsidRDefault="001E3A94" w:rsidP="001E3A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  <w:r w:rsidRPr="00F9393C">
              <w:rPr>
                <w:sz w:val="24"/>
                <w:szCs w:val="24"/>
              </w:rPr>
              <w:t xml:space="preserve"> г. </w:t>
            </w:r>
          </w:p>
        </w:tc>
        <w:tc>
          <w:tcPr>
            <w:tcW w:w="1080" w:type="dxa"/>
          </w:tcPr>
          <w:p w:rsidR="001E3A94" w:rsidRPr="00F9393C" w:rsidRDefault="001E3A94" w:rsidP="001E3A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  <w:r w:rsidRPr="00F9393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080" w:type="dxa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  <w:r w:rsidRPr="00F9393C">
              <w:rPr>
                <w:sz w:val="24"/>
                <w:szCs w:val="24"/>
              </w:rPr>
              <w:t>тыс. руб.</w:t>
            </w:r>
          </w:p>
        </w:tc>
        <w:tc>
          <w:tcPr>
            <w:tcW w:w="1144" w:type="dxa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  <w:r w:rsidRPr="00F9393C">
              <w:rPr>
                <w:sz w:val="24"/>
                <w:szCs w:val="24"/>
              </w:rPr>
              <w:t>%</w:t>
            </w:r>
          </w:p>
        </w:tc>
      </w:tr>
      <w:tr w:rsidR="001E3A94" w:rsidRPr="00F9393C" w:rsidTr="0045219A">
        <w:tc>
          <w:tcPr>
            <w:tcW w:w="2448" w:type="dxa"/>
          </w:tcPr>
          <w:p w:rsidR="001E3A94" w:rsidRPr="00F9393C" w:rsidRDefault="001E3A94" w:rsidP="0045219A">
            <w:pPr>
              <w:rPr>
                <w:sz w:val="24"/>
                <w:szCs w:val="24"/>
              </w:rPr>
            </w:pPr>
            <w:r w:rsidRPr="00F9393C">
              <w:rPr>
                <w:sz w:val="24"/>
                <w:szCs w:val="24"/>
              </w:rPr>
              <w:t xml:space="preserve">А-1: Наиболее </w:t>
            </w:r>
          </w:p>
          <w:p w:rsidR="001E3A94" w:rsidRPr="00F9393C" w:rsidRDefault="001E3A94" w:rsidP="0045219A">
            <w:pPr>
              <w:rPr>
                <w:sz w:val="24"/>
                <w:szCs w:val="24"/>
              </w:rPr>
            </w:pPr>
            <w:r w:rsidRPr="00F9393C">
              <w:rPr>
                <w:sz w:val="24"/>
                <w:szCs w:val="24"/>
              </w:rPr>
              <w:t xml:space="preserve">ликвидные </w:t>
            </w:r>
          </w:p>
          <w:p w:rsidR="001E3A94" w:rsidRPr="00F9393C" w:rsidRDefault="001E3A94" w:rsidP="0045219A">
            <w:pPr>
              <w:rPr>
                <w:sz w:val="24"/>
                <w:szCs w:val="24"/>
              </w:rPr>
            </w:pPr>
            <w:r w:rsidRPr="00F9393C">
              <w:rPr>
                <w:sz w:val="24"/>
                <w:szCs w:val="24"/>
              </w:rPr>
              <w:t>активы</w:t>
            </w:r>
          </w:p>
        </w:tc>
        <w:tc>
          <w:tcPr>
            <w:tcW w:w="900" w:type="dxa"/>
            <w:vAlign w:val="center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</w:p>
        </w:tc>
      </w:tr>
      <w:tr w:rsidR="001E3A94" w:rsidRPr="00F9393C" w:rsidTr="0045219A">
        <w:tc>
          <w:tcPr>
            <w:tcW w:w="2448" w:type="dxa"/>
          </w:tcPr>
          <w:p w:rsidR="001E3A94" w:rsidRPr="00F9393C" w:rsidRDefault="001E3A94" w:rsidP="0045219A">
            <w:pPr>
              <w:rPr>
                <w:sz w:val="24"/>
                <w:szCs w:val="24"/>
              </w:rPr>
            </w:pPr>
            <w:r w:rsidRPr="00F9393C">
              <w:rPr>
                <w:sz w:val="24"/>
                <w:szCs w:val="24"/>
              </w:rPr>
              <w:t xml:space="preserve">А-2: </w:t>
            </w:r>
          </w:p>
          <w:p w:rsidR="001E3A94" w:rsidRPr="00F9393C" w:rsidRDefault="001E3A94" w:rsidP="0045219A">
            <w:pPr>
              <w:rPr>
                <w:sz w:val="24"/>
                <w:szCs w:val="24"/>
              </w:rPr>
            </w:pPr>
            <w:r w:rsidRPr="00F9393C">
              <w:rPr>
                <w:sz w:val="24"/>
                <w:szCs w:val="24"/>
              </w:rPr>
              <w:t xml:space="preserve">Быстро </w:t>
            </w:r>
          </w:p>
          <w:p w:rsidR="001E3A94" w:rsidRPr="00F9393C" w:rsidRDefault="001E3A94" w:rsidP="0045219A">
            <w:pPr>
              <w:rPr>
                <w:sz w:val="24"/>
                <w:szCs w:val="24"/>
              </w:rPr>
            </w:pPr>
            <w:r w:rsidRPr="00F9393C">
              <w:rPr>
                <w:sz w:val="24"/>
                <w:szCs w:val="24"/>
              </w:rPr>
              <w:t xml:space="preserve">реализуемые </w:t>
            </w:r>
          </w:p>
          <w:p w:rsidR="001E3A94" w:rsidRPr="00F9393C" w:rsidRDefault="001E3A94" w:rsidP="0045219A">
            <w:pPr>
              <w:rPr>
                <w:sz w:val="24"/>
                <w:szCs w:val="24"/>
              </w:rPr>
            </w:pPr>
            <w:r w:rsidRPr="00F9393C">
              <w:rPr>
                <w:sz w:val="24"/>
                <w:szCs w:val="24"/>
              </w:rPr>
              <w:t xml:space="preserve">активы </w:t>
            </w:r>
          </w:p>
        </w:tc>
        <w:tc>
          <w:tcPr>
            <w:tcW w:w="900" w:type="dxa"/>
            <w:vAlign w:val="center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</w:p>
        </w:tc>
      </w:tr>
      <w:tr w:rsidR="001E3A94" w:rsidRPr="00F9393C" w:rsidTr="0045219A">
        <w:tc>
          <w:tcPr>
            <w:tcW w:w="2448" w:type="dxa"/>
          </w:tcPr>
          <w:p w:rsidR="001E3A94" w:rsidRPr="00CF6897" w:rsidRDefault="001E3A94" w:rsidP="0045219A">
            <w:pPr>
              <w:rPr>
                <w:sz w:val="24"/>
                <w:szCs w:val="24"/>
              </w:rPr>
            </w:pPr>
            <w:r w:rsidRPr="00CF6897">
              <w:rPr>
                <w:sz w:val="24"/>
                <w:szCs w:val="24"/>
              </w:rPr>
              <w:t xml:space="preserve">А-3: Медленно </w:t>
            </w:r>
          </w:p>
          <w:p w:rsidR="001E3A94" w:rsidRPr="00CF6897" w:rsidRDefault="001E3A94" w:rsidP="0045219A">
            <w:pPr>
              <w:rPr>
                <w:sz w:val="24"/>
                <w:szCs w:val="24"/>
              </w:rPr>
            </w:pPr>
            <w:r w:rsidRPr="00CF6897">
              <w:rPr>
                <w:sz w:val="24"/>
                <w:szCs w:val="24"/>
              </w:rPr>
              <w:t xml:space="preserve">реализуемые </w:t>
            </w:r>
          </w:p>
          <w:p w:rsidR="001E3A94" w:rsidRPr="00F9393C" w:rsidRDefault="001E3A94" w:rsidP="0045219A">
            <w:pPr>
              <w:rPr>
                <w:sz w:val="24"/>
                <w:szCs w:val="24"/>
              </w:rPr>
            </w:pPr>
            <w:r w:rsidRPr="00CF6897">
              <w:rPr>
                <w:sz w:val="24"/>
                <w:szCs w:val="24"/>
              </w:rPr>
              <w:t>активы</w:t>
            </w:r>
          </w:p>
        </w:tc>
        <w:tc>
          <w:tcPr>
            <w:tcW w:w="900" w:type="dxa"/>
            <w:vAlign w:val="center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</w:p>
        </w:tc>
      </w:tr>
      <w:tr w:rsidR="001E3A94" w:rsidRPr="00F9393C" w:rsidTr="0045219A">
        <w:tc>
          <w:tcPr>
            <w:tcW w:w="2448" w:type="dxa"/>
          </w:tcPr>
          <w:p w:rsidR="001E3A94" w:rsidRPr="00CF6897" w:rsidRDefault="001E3A94" w:rsidP="0045219A">
            <w:pPr>
              <w:rPr>
                <w:sz w:val="24"/>
                <w:szCs w:val="24"/>
              </w:rPr>
            </w:pPr>
            <w:r w:rsidRPr="00CF6897">
              <w:rPr>
                <w:sz w:val="24"/>
                <w:szCs w:val="24"/>
              </w:rPr>
              <w:t xml:space="preserve">А-4: </w:t>
            </w:r>
          </w:p>
          <w:p w:rsidR="001E3A94" w:rsidRPr="00CF6897" w:rsidRDefault="001E3A94" w:rsidP="0045219A">
            <w:pPr>
              <w:rPr>
                <w:sz w:val="24"/>
                <w:szCs w:val="24"/>
              </w:rPr>
            </w:pPr>
            <w:r w:rsidRPr="00CF6897">
              <w:rPr>
                <w:sz w:val="24"/>
                <w:szCs w:val="24"/>
              </w:rPr>
              <w:t xml:space="preserve">Трудно </w:t>
            </w:r>
          </w:p>
          <w:p w:rsidR="001E3A94" w:rsidRPr="00CF6897" w:rsidRDefault="001E3A94" w:rsidP="0045219A">
            <w:pPr>
              <w:rPr>
                <w:sz w:val="24"/>
                <w:szCs w:val="24"/>
              </w:rPr>
            </w:pPr>
            <w:r w:rsidRPr="00CF6897">
              <w:rPr>
                <w:sz w:val="24"/>
                <w:szCs w:val="24"/>
              </w:rPr>
              <w:t xml:space="preserve">реализуемые </w:t>
            </w:r>
          </w:p>
          <w:p w:rsidR="001E3A94" w:rsidRPr="00F9393C" w:rsidRDefault="001E3A94" w:rsidP="0045219A">
            <w:pPr>
              <w:rPr>
                <w:sz w:val="24"/>
                <w:szCs w:val="24"/>
              </w:rPr>
            </w:pPr>
            <w:r w:rsidRPr="00CF6897">
              <w:rPr>
                <w:sz w:val="24"/>
                <w:szCs w:val="24"/>
              </w:rPr>
              <w:t>активы</w:t>
            </w:r>
          </w:p>
        </w:tc>
        <w:tc>
          <w:tcPr>
            <w:tcW w:w="900" w:type="dxa"/>
            <w:vAlign w:val="center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</w:p>
        </w:tc>
      </w:tr>
      <w:tr w:rsidR="001E3A94" w:rsidRPr="00F9393C" w:rsidTr="0045219A">
        <w:tc>
          <w:tcPr>
            <w:tcW w:w="2448" w:type="dxa"/>
          </w:tcPr>
          <w:p w:rsidR="001E3A94" w:rsidRPr="00F9393C" w:rsidRDefault="001E3A94" w:rsidP="004521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активов</w:t>
            </w:r>
          </w:p>
        </w:tc>
        <w:tc>
          <w:tcPr>
            <w:tcW w:w="900" w:type="dxa"/>
            <w:vAlign w:val="center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  <w:r w:rsidRPr="00F9393C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vAlign w:val="center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  <w:r w:rsidRPr="00F9393C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vAlign w:val="center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:rsidR="001E3A94" w:rsidRPr="00F9393C" w:rsidRDefault="001E3A94" w:rsidP="0045219A">
            <w:pPr>
              <w:jc w:val="center"/>
              <w:rPr>
                <w:sz w:val="24"/>
                <w:szCs w:val="24"/>
              </w:rPr>
            </w:pPr>
          </w:p>
        </w:tc>
      </w:tr>
    </w:tbl>
    <w:p w:rsidR="001E3A94" w:rsidRDefault="001E3A94" w:rsidP="001E3A94">
      <w:pPr>
        <w:tabs>
          <w:tab w:val="left" w:pos="720"/>
        </w:tabs>
        <w:spacing w:line="360" w:lineRule="auto"/>
        <w:jc w:val="both"/>
        <w:rPr>
          <w:sz w:val="24"/>
          <w:szCs w:val="24"/>
        </w:rPr>
      </w:pPr>
    </w:p>
    <w:p w:rsidR="001E3A94" w:rsidRDefault="00470061" w:rsidP="001E3A94">
      <w:pPr>
        <w:tabs>
          <w:tab w:val="left" w:pos="72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1E3A94" w:rsidRPr="00CF6897" w:rsidRDefault="001E3A94" w:rsidP="001E3A94">
      <w:pPr>
        <w:tabs>
          <w:tab w:val="left" w:pos="720"/>
        </w:tabs>
        <w:spacing w:line="360" w:lineRule="auto"/>
        <w:ind w:firstLine="709"/>
        <w:jc w:val="both"/>
        <w:rPr>
          <w:sz w:val="28"/>
          <w:szCs w:val="28"/>
          <w:vertAlign w:val="subscript"/>
        </w:rPr>
      </w:pPr>
      <w:r w:rsidRPr="00CF6897">
        <w:rPr>
          <w:sz w:val="28"/>
          <w:szCs w:val="28"/>
        </w:rPr>
        <w:t>А</w:t>
      </w:r>
      <w:proofErr w:type="gramStart"/>
      <w:r w:rsidRPr="00CF6897">
        <w:rPr>
          <w:sz w:val="28"/>
          <w:szCs w:val="28"/>
          <w:vertAlign w:val="subscript"/>
        </w:rPr>
        <w:t>1</w:t>
      </w:r>
      <w:proofErr w:type="gramEnd"/>
      <w:r w:rsidRPr="00CF6897">
        <w:rPr>
          <w:sz w:val="28"/>
          <w:szCs w:val="28"/>
        </w:rPr>
        <w:t xml:space="preserve"> – наиболее ликвидные активы (денежные средства, краткосрочные финансовые вложения);</w:t>
      </w:r>
    </w:p>
    <w:p w:rsidR="001E3A94" w:rsidRDefault="001E3A94" w:rsidP="001E3A94">
      <w:pPr>
        <w:tabs>
          <w:tab w:val="left" w:pos="720"/>
        </w:tabs>
        <w:spacing w:line="360" w:lineRule="auto"/>
        <w:ind w:firstLine="709"/>
        <w:jc w:val="both"/>
        <w:rPr>
          <w:sz w:val="28"/>
          <w:szCs w:val="28"/>
          <w:vertAlign w:val="subscript"/>
        </w:rPr>
      </w:pPr>
      <w:r w:rsidRPr="00CF6897">
        <w:rPr>
          <w:sz w:val="28"/>
          <w:szCs w:val="28"/>
        </w:rPr>
        <w:t>А</w:t>
      </w:r>
      <w:r w:rsidRPr="00CF6897">
        <w:rPr>
          <w:sz w:val="28"/>
          <w:szCs w:val="28"/>
          <w:vertAlign w:val="subscript"/>
        </w:rPr>
        <w:t>2</w:t>
      </w:r>
      <w:r w:rsidRPr="00CF6897">
        <w:rPr>
          <w:sz w:val="28"/>
          <w:szCs w:val="28"/>
        </w:rPr>
        <w:t xml:space="preserve"> – быстро реализуемые активы (дебиторская задолженность, платежи по которой ожидаются в течени</w:t>
      </w:r>
      <w:proofErr w:type="gramStart"/>
      <w:r w:rsidRPr="00CF6897">
        <w:rPr>
          <w:sz w:val="28"/>
          <w:szCs w:val="28"/>
        </w:rPr>
        <w:t>и</w:t>
      </w:r>
      <w:proofErr w:type="gramEnd"/>
      <w:r w:rsidRPr="00CF6897">
        <w:rPr>
          <w:sz w:val="28"/>
          <w:szCs w:val="28"/>
        </w:rPr>
        <w:t xml:space="preserve"> 12 месяцев после отчетной даты);</w:t>
      </w:r>
    </w:p>
    <w:p w:rsidR="001E3A94" w:rsidRDefault="001E3A94" w:rsidP="001E3A94">
      <w:pPr>
        <w:tabs>
          <w:tab w:val="left" w:pos="720"/>
        </w:tabs>
        <w:spacing w:line="360" w:lineRule="auto"/>
        <w:ind w:firstLine="709"/>
        <w:jc w:val="both"/>
        <w:rPr>
          <w:sz w:val="28"/>
          <w:szCs w:val="28"/>
          <w:vertAlign w:val="subscript"/>
        </w:rPr>
      </w:pPr>
      <w:r w:rsidRPr="00CF6897">
        <w:rPr>
          <w:sz w:val="28"/>
          <w:szCs w:val="28"/>
        </w:rPr>
        <w:t xml:space="preserve"> А</w:t>
      </w:r>
      <w:r w:rsidRPr="00CF6897">
        <w:rPr>
          <w:sz w:val="28"/>
          <w:szCs w:val="28"/>
          <w:vertAlign w:val="subscript"/>
        </w:rPr>
        <w:t>3</w:t>
      </w:r>
      <w:r w:rsidRPr="00CF6897">
        <w:rPr>
          <w:sz w:val="28"/>
          <w:szCs w:val="28"/>
        </w:rPr>
        <w:t xml:space="preserve"> – медленно реализуемые активы (запасы; налог на добавленную стоимость; дебиторская задолженность</w:t>
      </w:r>
      <w:r>
        <w:rPr>
          <w:sz w:val="28"/>
          <w:szCs w:val="28"/>
        </w:rPr>
        <w:t xml:space="preserve"> </w:t>
      </w:r>
      <w:r w:rsidRPr="00CF6897">
        <w:rPr>
          <w:sz w:val="28"/>
          <w:szCs w:val="28"/>
        </w:rPr>
        <w:t>(платежи по которой ожидаются более чем через 12 месяцев после отчетной даты); прочие оборотные активы);</w:t>
      </w:r>
    </w:p>
    <w:p w:rsidR="001E3A94" w:rsidRDefault="001E3A94" w:rsidP="001E3A94">
      <w:pPr>
        <w:tabs>
          <w:tab w:val="left" w:pos="720"/>
        </w:tabs>
        <w:spacing w:line="360" w:lineRule="auto"/>
        <w:ind w:firstLine="709"/>
        <w:jc w:val="both"/>
        <w:rPr>
          <w:sz w:val="28"/>
          <w:szCs w:val="28"/>
        </w:rPr>
      </w:pPr>
      <w:r w:rsidRPr="00CF6897">
        <w:rPr>
          <w:sz w:val="28"/>
          <w:szCs w:val="28"/>
        </w:rPr>
        <w:t>А</w:t>
      </w:r>
      <w:proofErr w:type="gramStart"/>
      <w:r w:rsidRPr="00CF6897">
        <w:rPr>
          <w:sz w:val="28"/>
          <w:szCs w:val="28"/>
          <w:vertAlign w:val="subscript"/>
        </w:rPr>
        <w:t>4</w:t>
      </w:r>
      <w:proofErr w:type="gramEnd"/>
      <w:r w:rsidRPr="00CF6897">
        <w:rPr>
          <w:sz w:val="28"/>
          <w:szCs w:val="28"/>
        </w:rPr>
        <w:t xml:space="preserve"> – трудно реализуемые активы (</w:t>
      </w:r>
      <w:proofErr w:type="spellStart"/>
      <w:r w:rsidRPr="00CF6897">
        <w:rPr>
          <w:sz w:val="28"/>
          <w:szCs w:val="28"/>
        </w:rPr>
        <w:t>внеоборотные</w:t>
      </w:r>
      <w:proofErr w:type="spellEnd"/>
      <w:r w:rsidRPr="00CF6897">
        <w:rPr>
          <w:sz w:val="28"/>
          <w:szCs w:val="28"/>
        </w:rPr>
        <w:t xml:space="preserve"> активы);</w:t>
      </w:r>
    </w:p>
    <w:p w:rsidR="00E31AA1" w:rsidRDefault="00E31AA1" w:rsidP="00E31AA1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5521D24D" wp14:editId="0D8DA6FF">
            <wp:extent cx="5940425" cy="3141345"/>
            <wp:effectExtent l="0" t="0" r="3175" b="190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PN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41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AA1" w:rsidRDefault="00E31AA1" w:rsidP="00E31AA1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40425" cy="3030855"/>
            <wp:effectExtent l="0" t="0" r="317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PN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30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AA1" w:rsidRPr="00CF6897" w:rsidRDefault="00E31AA1" w:rsidP="001E3A94">
      <w:pPr>
        <w:tabs>
          <w:tab w:val="left" w:pos="720"/>
        </w:tabs>
        <w:spacing w:line="360" w:lineRule="auto"/>
        <w:ind w:firstLine="709"/>
        <w:jc w:val="both"/>
        <w:rPr>
          <w:sz w:val="28"/>
          <w:szCs w:val="28"/>
          <w:vertAlign w:val="subscript"/>
        </w:rPr>
      </w:pPr>
    </w:p>
    <w:p w:rsidR="00470061" w:rsidRDefault="00470061">
      <w:pPr>
        <w:keepLine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84E17" w:rsidRDefault="00470061" w:rsidP="00470061">
      <w:pPr>
        <w:pStyle w:val="1"/>
        <w:rPr>
          <w:rFonts w:eastAsia="Calibri"/>
          <w:szCs w:val="28"/>
        </w:rPr>
      </w:pPr>
      <w:bookmarkStart w:id="18" w:name="_Toc536010112"/>
      <w:r>
        <w:rPr>
          <w:rFonts w:eastAsia="Calibri"/>
          <w:szCs w:val="28"/>
        </w:rPr>
        <w:lastRenderedPageBreak/>
        <w:t>Задание 10</w:t>
      </w:r>
      <w:bookmarkEnd w:id="18"/>
    </w:p>
    <w:p w:rsidR="00470061" w:rsidRDefault="00470061" w:rsidP="00184E17">
      <w:pPr>
        <w:spacing w:line="360" w:lineRule="auto"/>
        <w:ind w:firstLine="709"/>
        <w:jc w:val="center"/>
        <w:rPr>
          <w:rFonts w:eastAsia="Calibri"/>
          <w:sz w:val="28"/>
          <w:szCs w:val="28"/>
        </w:rPr>
      </w:pPr>
    </w:p>
    <w:p w:rsidR="00470061" w:rsidRDefault="00470061" w:rsidP="00470061">
      <w:pPr>
        <w:spacing w:line="360" w:lineRule="auto"/>
        <w:ind w:firstLine="709"/>
        <w:jc w:val="both"/>
        <w:rPr>
          <w:sz w:val="28"/>
          <w:szCs w:val="28"/>
        </w:rPr>
      </w:pPr>
      <w:r w:rsidRPr="008101D6">
        <w:rPr>
          <w:sz w:val="28"/>
          <w:szCs w:val="28"/>
        </w:rPr>
        <w:t>По данным отчета о движени</w:t>
      </w:r>
      <w:r>
        <w:rPr>
          <w:sz w:val="28"/>
          <w:szCs w:val="28"/>
        </w:rPr>
        <w:t xml:space="preserve">и денежных средств (Приложение </w:t>
      </w:r>
      <w:r w:rsidRPr="008101D6">
        <w:rPr>
          <w:sz w:val="28"/>
          <w:szCs w:val="28"/>
        </w:rPr>
        <w:t xml:space="preserve">3) охарактеризуйте распределение </w:t>
      </w:r>
      <w:r>
        <w:rPr>
          <w:sz w:val="28"/>
          <w:szCs w:val="28"/>
        </w:rPr>
        <w:t xml:space="preserve">денежных потоков организации и </w:t>
      </w:r>
      <w:r w:rsidRPr="008101D6">
        <w:rPr>
          <w:sz w:val="28"/>
          <w:szCs w:val="28"/>
        </w:rPr>
        <w:t>соотношение притока и оттока денежных средств по видам деятельности за 201</w:t>
      </w:r>
      <w:r>
        <w:rPr>
          <w:sz w:val="28"/>
          <w:szCs w:val="28"/>
        </w:rPr>
        <w:t xml:space="preserve">6 </w:t>
      </w:r>
      <w:r w:rsidRPr="008101D6">
        <w:rPr>
          <w:sz w:val="28"/>
          <w:szCs w:val="28"/>
        </w:rPr>
        <w:t>год. Результаты расчетов за отчетный период представьте в табл. 10.</w:t>
      </w:r>
    </w:p>
    <w:p w:rsidR="00470061" w:rsidRDefault="00470061" w:rsidP="00470061">
      <w:pPr>
        <w:spacing w:line="360" w:lineRule="auto"/>
        <w:ind w:firstLine="709"/>
        <w:jc w:val="right"/>
        <w:rPr>
          <w:sz w:val="28"/>
          <w:szCs w:val="28"/>
        </w:rPr>
      </w:pPr>
    </w:p>
    <w:p w:rsidR="00470061" w:rsidRDefault="00470061" w:rsidP="00470061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10</w:t>
      </w:r>
    </w:p>
    <w:p w:rsidR="00470061" w:rsidRPr="00AB1A0A" w:rsidRDefault="00470061" w:rsidP="00470061">
      <w:pPr>
        <w:spacing w:line="360" w:lineRule="auto"/>
        <w:ind w:firstLine="709"/>
        <w:jc w:val="center"/>
        <w:rPr>
          <w:sz w:val="28"/>
          <w:szCs w:val="28"/>
        </w:rPr>
      </w:pPr>
      <w:r w:rsidRPr="00CC088F">
        <w:rPr>
          <w:sz w:val="28"/>
          <w:szCs w:val="28"/>
        </w:rPr>
        <w:t>Распределение денежных</w:t>
      </w:r>
      <w:r>
        <w:rPr>
          <w:sz w:val="28"/>
          <w:szCs w:val="28"/>
        </w:rPr>
        <w:t xml:space="preserve"> потоков по видам деятельности 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2986"/>
        <w:gridCol w:w="1651"/>
        <w:gridCol w:w="1531"/>
        <w:gridCol w:w="1884"/>
        <w:gridCol w:w="1519"/>
      </w:tblGrid>
      <w:tr w:rsidR="00470061" w:rsidRPr="00AB1A0A" w:rsidTr="0045219A">
        <w:tc>
          <w:tcPr>
            <w:tcW w:w="2986" w:type="dxa"/>
            <w:vMerge w:val="restart"/>
            <w:vAlign w:val="center"/>
          </w:tcPr>
          <w:p w:rsidR="00470061" w:rsidRPr="00AB1A0A" w:rsidRDefault="00470061" w:rsidP="00452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8"/>
                <w:szCs w:val="28"/>
              </w:rPr>
              <w:t xml:space="preserve">Распределение денежных потоков по видам деятельности </w:t>
            </w:r>
            <w:r w:rsidRPr="00AB1A0A">
              <w:rPr>
                <w:rFonts w:ascii="Times New Roman" w:hAnsi="Times New Roman" w:cs="Times New Roman"/>
                <w:sz w:val="28"/>
                <w:szCs w:val="28"/>
              </w:rPr>
              <w:cr/>
            </w: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651" w:type="dxa"/>
            <w:vMerge w:val="restart"/>
            <w:vAlign w:val="center"/>
          </w:tcPr>
          <w:p w:rsidR="00470061" w:rsidRPr="00AB1A0A" w:rsidRDefault="00470061" w:rsidP="00452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934" w:type="dxa"/>
            <w:gridSpan w:val="3"/>
          </w:tcPr>
          <w:p w:rsidR="00470061" w:rsidRPr="00AB1A0A" w:rsidRDefault="00470061" w:rsidP="00452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В том числе по видам деятельности</w:t>
            </w:r>
          </w:p>
        </w:tc>
      </w:tr>
      <w:tr w:rsidR="00470061" w:rsidRPr="00AB1A0A" w:rsidTr="0045219A">
        <w:tc>
          <w:tcPr>
            <w:tcW w:w="2986" w:type="dxa"/>
            <w:vMerge/>
          </w:tcPr>
          <w:p w:rsidR="00470061" w:rsidRPr="00AB1A0A" w:rsidRDefault="00470061" w:rsidP="00452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vMerge/>
          </w:tcPr>
          <w:p w:rsidR="00470061" w:rsidRPr="00AB1A0A" w:rsidRDefault="00470061" w:rsidP="00452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70061" w:rsidRPr="00AB1A0A" w:rsidRDefault="00470061" w:rsidP="00452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 xml:space="preserve">текущая </w:t>
            </w:r>
          </w:p>
        </w:tc>
        <w:tc>
          <w:tcPr>
            <w:tcW w:w="1884" w:type="dxa"/>
          </w:tcPr>
          <w:p w:rsidR="00470061" w:rsidRPr="00AB1A0A" w:rsidRDefault="00470061" w:rsidP="00452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инвестиционная</w:t>
            </w:r>
          </w:p>
        </w:tc>
        <w:tc>
          <w:tcPr>
            <w:tcW w:w="1519" w:type="dxa"/>
          </w:tcPr>
          <w:p w:rsidR="00470061" w:rsidRPr="00AB1A0A" w:rsidRDefault="00470061" w:rsidP="00452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финансовая</w:t>
            </w:r>
          </w:p>
        </w:tc>
      </w:tr>
      <w:tr w:rsidR="00470061" w:rsidRPr="00AB1A0A" w:rsidTr="0045219A">
        <w:tc>
          <w:tcPr>
            <w:tcW w:w="2986" w:type="dxa"/>
          </w:tcPr>
          <w:p w:rsidR="00470061" w:rsidRPr="00AB1A0A" w:rsidRDefault="00470061" w:rsidP="00452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1" w:type="dxa"/>
          </w:tcPr>
          <w:p w:rsidR="00470061" w:rsidRPr="00AB1A0A" w:rsidRDefault="00470061" w:rsidP="00452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1" w:type="dxa"/>
          </w:tcPr>
          <w:p w:rsidR="00470061" w:rsidRPr="00AB1A0A" w:rsidRDefault="00470061" w:rsidP="00452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84" w:type="dxa"/>
          </w:tcPr>
          <w:p w:rsidR="00470061" w:rsidRPr="00AB1A0A" w:rsidRDefault="00470061" w:rsidP="00452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:rsidR="00470061" w:rsidRPr="00AB1A0A" w:rsidRDefault="00470061" w:rsidP="00452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70061" w:rsidRPr="00AB1A0A" w:rsidTr="0045219A">
        <w:tc>
          <w:tcPr>
            <w:tcW w:w="2986" w:type="dxa"/>
          </w:tcPr>
          <w:p w:rsidR="00470061" w:rsidRPr="00AB1A0A" w:rsidRDefault="00470061" w:rsidP="00452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B1A0A">
              <w:t xml:space="preserve"> </w:t>
            </w: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gramStart"/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денежных</w:t>
            </w:r>
            <w:proofErr w:type="gramEnd"/>
            <w:r w:rsidRPr="00AB1A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0061" w:rsidRPr="00AB1A0A" w:rsidRDefault="00470061" w:rsidP="00452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 xml:space="preserve">средств на начало года, </w:t>
            </w:r>
          </w:p>
          <w:p w:rsidR="00470061" w:rsidRPr="00AB1A0A" w:rsidRDefault="00470061" w:rsidP="00452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 xml:space="preserve">тыс. руб. </w:t>
            </w:r>
          </w:p>
        </w:tc>
        <w:tc>
          <w:tcPr>
            <w:tcW w:w="1651" w:type="dxa"/>
          </w:tcPr>
          <w:p w:rsidR="00470061" w:rsidRPr="00AB1A0A" w:rsidRDefault="00470061" w:rsidP="00452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70061" w:rsidRPr="00AB1A0A" w:rsidRDefault="00470061" w:rsidP="00452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470061" w:rsidRPr="00AB1A0A" w:rsidRDefault="00470061" w:rsidP="00452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470061" w:rsidRPr="00AB1A0A" w:rsidRDefault="00470061" w:rsidP="00452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061" w:rsidRPr="00AB1A0A" w:rsidTr="0045219A">
        <w:tc>
          <w:tcPr>
            <w:tcW w:w="2986" w:type="dxa"/>
          </w:tcPr>
          <w:p w:rsidR="00470061" w:rsidRPr="00AB1A0A" w:rsidRDefault="00470061" w:rsidP="00452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2. Приток</w:t>
            </w:r>
            <w:proofErr w:type="gramStart"/>
            <w:r w:rsidRPr="00AB1A0A">
              <w:rPr>
                <w:rFonts w:ascii="Times New Roman" w:hAnsi="Times New Roman" w:cs="Times New Roman"/>
                <w:sz w:val="24"/>
                <w:szCs w:val="24"/>
              </w:rPr>
              <w:t xml:space="preserve"> (+), </w:t>
            </w:r>
            <w:proofErr w:type="gramEnd"/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651" w:type="dxa"/>
          </w:tcPr>
          <w:p w:rsidR="00470061" w:rsidRPr="00AB1A0A" w:rsidRDefault="00470061" w:rsidP="00452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70061" w:rsidRPr="00AB1A0A" w:rsidRDefault="00470061" w:rsidP="00452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470061" w:rsidRPr="00AB1A0A" w:rsidRDefault="00470061" w:rsidP="00452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470061" w:rsidRPr="00AB1A0A" w:rsidRDefault="00470061" w:rsidP="00452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061" w:rsidRPr="00AB1A0A" w:rsidTr="0045219A">
        <w:tc>
          <w:tcPr>
            <w:tcW w:w="2986" w:type="dxa"/>
          </w:tcPr>
          <w:p w:rsidR="00470061" w:rsidRPr="00AB1A0A" w:rsidRDefault="00470061" w:rsidP="00452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 xml:space="preserve">3. Удельный вес притока, % </w:t>
            </w:r>
          </w:p>
        </w:tc>
        <w:tc>
          <w:tcPr>
            <w:tcW w:w="1651" w:type="dxa"/>
          </w:tcPr>
          <w:p w:rsidR="00470061" w:rsidRPr="00AB1A0A" w:rsidRDefault="00470061" w:rsidP="00452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1" w:type="dxa"/>
          </w:tcPr>
          <w:p w:rsidR="00470061" w:rsidRPr="00AB1A0A" w:rsidRDefault="00470061" w:rsidP="00452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470061" w:rsidRPr="00AB1A0A" w:rsidRDefault="00470061" w:rsidP="00452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470061" w:rsidRPr="00AB1A0A" w:rsidRDefault="00470061" w:rsidP="00452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061" w:rsidRPr="00AB1A0A" w:rsidTr="0045219A">
        <w:tc>
          <w:tcPr>
            <w:tcW w:w="2986" w:type="dxa"/>
          </w:tcPr>
          <w:p w:rsidR="00470061" w:rsidRPr="00AB1A0A" w:rsidRDefault="00470061" w:rsidP="00452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4. Отток</w:t>
            </w:r>
            <w:proofErr w:type="gramStart"/>
            <w:r w:rsidRPr="00AB1A0A">
              <w:rPr>
                <w:rFonts w:ascii="Times New Roman" w:hAnsi="Times New Roman" w:cs="Times New Roman"/>
                <w:sz w:val="24"/>
                <w:szCs w:val="24"/>
              </w:rPr>
              <w:t xml:space="preserve"> (–), </w:t>
            </w:r>
            <w:proofErr w:type="gramEnd"/>
            <w:r w:rsidRPr="00AB1A0A">
              <w:rPr>
                <w:rFonts w:ascii="Times New Roman" w:hAnsi="Times New Roman" w:cs="Times New Roman"/>
                <w:sz w:val="24"/>
                <w:szCs w:val="24"/>
              </w:rPr>
              <w:t xml:space="preserve">тыс. руб. </w:t>
            </w:r>
          </w:p>
        </w:tc>
        <w:tc>
          <w:tcPr>
            <w:tcW w:w="1651" w:type="dxa"/>
          </w:tcPr>
          <w:p w:rsidR="00470061" w:rsidRPr="00AB1A0A" w:rsidRDefault="00470061" w:rsidP="00452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70061" w:rsidRPr="00AB1A0A" w:rsidRDefault="00470061" w:rsidP="00452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470061" w:rsidRPr="00AB1A0A" w:rsidRDefault="00470061" w:rsidP="00452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470061" w:rsidRPr="00AB1A0A" w:rsidRDefault="00470061" w:rsidP="00452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061" w:rsidRPr="00AB1A0A" w:rsidTr="0045219A">
        <w:tc>
          <w:tcPr>
            <w:tcW w:w="2986" w:type="dxa"/>
          </w:tcPr>
          <w:p w:rsidR="00470061" w:rsidRPr="00AB1A0A" w:rsidRDefault="00470061" w:rsidP="00452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5. Удельный вес оттока, %</w:t>
            </w:r>
          </w:p>
        </w:tc>
        <w:tc>
          <w:tcPr>
            <w:tcW w:w="1651" w:type="dxa"/>
          </w:tcPr>
          <w:p w:rsidR="00470061" w:rsidRPr="00AB1A0A" w:rsidRDefault="00470061" w:rsidP="00452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1" w:type="dxa"/>
          </w:tcPr>
          <w:p w:rsidR="00470061" w:rsidRPr="00AB1A0A" w:rsidRDefault="00470061" w:rsidP="00452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470061" w:rsidRPr="00AB1A0A" w:rsidRDefault="00470061" w:rsidP="00452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470061" w:rsidRPr="00AB1A0A" w:rsidRDefault="00470061" w:rsidP="00452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061" w:rsidRPr="00AB1A0A" w:rsidTr="0045219A">
        <w:tc>
          <w:tcPr>
            <w:tcW w:w="2986" w:type="dxa"/>
          </w:tcPr>
          <w:p w:rsidR="00470061" w:rsidRPr="00AB1A0A" w:rsidRDefault="00470061" w:rsidP="00452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 xml:space="preserve">6. Остаток </w:t>
            </w:r>
            <w:proofErr w:type="gramStart"/>
            <w:r w:rsidRPr="00AB1A0A">
              <w:rPr>
                <w:rFonts w:ascii="Times New Roman" w:hAnsi="Times New Roman" w:cs="Times New Roman"/>
                <w:sz w:val="24"/>
                <w:szCs w:val="24"/>
              </w:rPr>
              <w:t>денежных</w:t>
            </w:r>
            <w:proofErr w:type="gramEnd"/>
            <w:r w:rsidRPr="00AB1A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0061" w:rsidRPr="00AB1A0A" w:rsidRDefault="00470061" w:rsidP="00452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 xml:space="preserve">средств на конец года, </w:t>
            </w:r>
          </w:p>
          <w:p w:rsidR="00470061" w:rsidRPr="00AB1A0A" w:rsidRDefault="00470061" w:rsidP="00452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A0A">
              <w:rPr>
                <w:rFonts w:ascii="Times New Roman" w:hAnsi="Times New Roman" w:cs="Times New Roman"/>
                <w:sz w:val="24"/>
                <w:szCs w:val="24"/>
              </w:rPr>
              <w:t xml:space="preserve">тыс. руб. </w:t>
            </w:r>
          </w:p>
        </w:tc>
        <w:tc>
          <w:tcPr>
            <w:tcW w:w="1651" w:type="dxa"/>
          </w:tcPr>
          <w:p w:rsidR="00470061" w:rsidRPr="00AB1A0A" w:rsidRDefault="00470061" w:rsidP="00452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470061" w:rsidRPr="00AB1A0A" w:rsidRDefault="00470061" w:rsidP="00452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470061" w:rsidRPr="00AB1A0A" w:rsidRDefault="00470061" w:rsidP="00452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470061" w:rsidRPr="00AB1A0A" w:rsidRDefault="00470061" w:rsidP="00452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0061" w:rsidRDefault="00470061" w:rsidP="00470061">
      <w:pPr>
        <w:spacing w:line="360" w:lineRule="auto"/>
        <w:ind w:firstLine="709"/>
        <w:jc w:val="both"/>
        <w:rPr>
          <w:sz w:val="28"/>
          <w:szCs w:val="28"/>
        </w:rPr>
      </w:pPr>
    </w:p>
    <w:p w:rsidR="005F5C4A" w:rsidRDefault="005F5C4A" w:rsidP="00470061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5F5C4A" w:rsidRDefault="005F5C4A" w:rsidP="005F5C4A">
      <w:pPr>
        <w:spacing w:line="360" w:lineRule="auto"/>
        <w:ind w:firstLine="54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180115" cy="2897579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PN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2188" cy="2905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5C4A" w:rsidRDefault="005F5C4A" w:rsidP="005F5C4A">
      <w:pPr>
        <w:spacing w:line="360" w:lineRule="auto"/>
        <w:ind w:firstLine="54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560125" cy="3431928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.PN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9537" cy="3431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0061" w:rsidRPr="00AB1A0A" w:rsidRDefault="00470061" w:rsidP="00470061">
      <w:pPr>
        <w:spacing w:line="360" w:lineRule="auto"/>
        <w:ind w:firstLine="540"/>
        <w:jc w:val="both"/>
        <w:rPr>
          <w:sz w:val="28"/>
          <w:szCs w:val="28"/>
        </w:rPr>
      </w:pPr>
      <w:r w:rsidRPr="00AB1A0A">
        <w:rPr>
          <w:sz w:val="28"/>
          <w:szCs w:val="28"/>
        </w:rPr>
        <w:t xml:space="preserve">Используя данные отчета о движении денежных средств, можно сделать вывод, что наибольший приток и отток денежных средств наблюдается по текущей деятельности. </w:t>
      </w:r>
    </w:p>
    <w:p w:rsidR="006A0CF9" w:rsidRDefault="00470061" w:rsidP="00D524DE">
      <w:pPr>
        <w:spacing w:line="360" w:lineRule="auto"/>
        <w:ind w:firstLine="709"/>
        <w:jc w:val="both"/>
        <w:rPr>
          <w:sz w:val="28"/>
          <w:szCs w:val="28"/>
        </w:rPr>
      </w:pPr>
      <w:r w:rsidRPr="00AB1A0A">
        <w:rPr>
          <w:sz w:val="28"/>
          <w:szCs w:val="28"/>
        </w:rPr>
        <w:t xml:space="preserve">Данные таблицы </w:t>
      </w:r>
      <w:r w:rsidR="006A0CF9">
        <w:rPr>
          <w:sz w:val="28"/>
          <w:szCs w:val="28"/>
        </w:rPr>
        <w:t>10</w:t>
      </w:r>
      <w:r w:rsidRPr="00AB1A0A">
        <w:rPr>
          <w:sz w:val="28"/>
          <w:szCs w:val="28"/>
        </w:rPr>
        <w:t xml:space="preserve"> показывают, что на конец отчетного периода остаток денежных средств на предприятии сократился на 6 тыс. руб. </w:t>
      </w:r>
      <w:r w:rsidR="006A0CF9">
        <w:rPr>
          <w:sz w:val="28"/>
          <w:szCs w:val="28"/>
        </w:rPr>
        <w:t>О</w:t>
      </w:r>
      <w:r w:rsidRPr="00AB1A0A">
        <w:rPr>
          <w:sz w:val="28"/>
          <w:szCs w:val="28"/>
        </w:rPr>
        <w:t xml:space="preserve">сновной приток денежной массы приходится на текущую деятельность, </w:t>
      </w:r>
      <w:r w:rsidR="006A0CF9">
        <w:rPr>
          <w:sz w:val="28"/>
          <w:szCs w:val="28"/>
        </w:rPr>
        <w:t>однако по этому фактору изменений практически не было</w:t>
      </w:r>
      <w:r w:rsidRPr="00AB1A0A">
        <w:rPr>
          <w:sz w:val="28"/>
          <w:szCs w:val="28"/>
        </w:rPr>
        <w:t>. Отрицательная величина по инвестиционной деятельности позволяет сделать вывод, что организация активно иммобилизует средства, развивая свою производственную базу.</w:t>
      </w:r>
      <w:r w:rsidR="006A0CF9">
        <w:rPr>
          <w:sz w:val="28"/>
          <w:szCs w:val="28"/>
        </w:rPr>
        <w:t xml:space="preserve"> </w:t>
      </w:r>
      <w:r w:rsidR="006A0CF9" w:rsidRPr="00AB1A0A">
        <w:rPr>
          <w:sz w:val="28"/>
          <w:szCs w:val="28"/>
        </w:rPr>
        <w:t>Финансовая деятельность имеет отрицательное значение, следовательно, за отчетный период организация сокращала объемы заемных средств.</w:t>
      </w:r>
    </w:p>
    <w:p w:rsidR="006A0CF9" w:rsidRDefault="006A0CF9">
      <w:pPr>
        <w:keepLine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A50A8" w:rsidRDefault="006A0CF9" w:rsidP="006A0CF9">
      <w:pPr>
        <w:pStyle w:val="1"/>
        <w:rPr>
          <w:szCs w:val="28"/>
        </w:rPr>
      </w:pPr>
      <w:bookmarkStart w:id="19" w:name="_Toc536010113"/>
      <w:r>
        <w:rPr>
          <w:szCs w:val="28"/>
        </w:rPr>
        <w:lastRenderedPageBreak/>
        <w:t>Задание 11</w:t>
      </w:r>
      <w:bookmarkEnd w:id="19"/>
    </w:p>
    <w:p w:rsidR="00D524DE" w:rsidRDefault="00D524DE">
      <w:pPr>
        <w:keepLines w:val="0"/>
        <w:spacing w:line="360" w:lineRule="auto"/>
        <w:jc w:val="both"/>
        <w:rPr>
          <w:sz w:val="28"/>
        </w:rPr>
      </w:pPr>
    </w:p>
    <w:p w:rsidR="006A0CF9" w:rsidRDefault="006A0CF9" w:rsidP="006A0CF9">
      <w:pPr>
        <w:spacing w:line="360" w:lineRule="auto"/>
        <w:ind w:firstLine="851"/>
        <w:jc w:val="both"/>
        <w:rPr>
          <w:sz w:val="28"/>
          <w:szCs w:val="28"/>
        </w:rPr>
      </w:pPr>
      <w:r w:rsidRPr="00AB1A0A">
        <w:rPr>
          <w:sz w:val="28"/>
          <w:szCs w:val="28"/>
        </w:rPr>
        <w:t>По данным бухгалтерского баланса (Приложение 1), отчета о финансовых результатах (Приложение 2) и справочных данных (Приложение 4) рассчи</w:t>
      </w:r>
      <w:r>
        <w:rPr>
          <w:sz w:val="28"/>
          <w:szCs w:val="28"/>
        </w:rPr>
        <w:t>тайте</w:t>
      </w:r>
      <w:r w:rsidRPr="00AB1A0A">
        <w:rPr>
          <w:sz w:val="28"/>
          <w:szCs w:val="28"/>
        </w:rPr>
        <w:t xml:space="preserve"> показатели оценки качества деятельности организации (таб. 11.1). Прове</w:t>
      </w:r>
      <w:r>
        <w:rPr>
          <w:sz w:val="28"/>
          <w:szCs w:val="28"/>
        </w:rPr>
        <w:t>дите</w:t>
      </w:r>
      <w:r w:rsidRPr="00AB1A0A">
        <w:rPr>
          <w:sz w:val="28"/>
          <w:szCs w:val="28"/>
        </w:rPr>
        <w:t xml:space="preserve"> сравнительную комплексную оценку результатов деятельности организаций методом расстояний с учетом балла значимости для конкурирующих обществ с ограниченной ответственностью «</w:t>
      </w:r>
      <w:r>
        <w:rPr>
          <w:sz w:val="28"/>
          <w:szCs w:val="28"/>
        </w:rPr>
        <w:t>Гамма</w:t>
      </w:r>
      <w:r w:rsidRPr="00AB1A0A">
        <w:rPr>
          <w:sz w:val="28"/>
          <w:szCs w:val="28"/>
        </w:rPr>
        <w:t>», № 1, № 2. Результаты расчетов за отчетный период представьте в табл. 11.3</w:t>
      </w:r>
    </w:p>
    <w:p w:rsidR="006A0CF9" w:rsidRDefault="006A0CF9" w:rsidP="006A0CF9">
      <w:pPr>
        <w:spacing w:line="360" w:lineRule="auto"/>
        <w:ind w:firstLine="851"/>
        <w:jc w:val="both"/>
        <w:rPr>
          <w:sz w:val="28"/>
          <w:szCs w:val="28"/>
        </w:rPr>
      </w:pPr>
    </w:p>
    <w:p w:rsidR="006A0CF9" w:rsidRDefault="006A0CF9" w:rsidP="006A0CF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6A0CF9" w:rsidRDefault="006A0CF9" w:rsidP="006A0CF9">
      <w:pPr>
        <w:spacing w:line="360" w:lineRule="auto"/>
        <w:ind w:firstLine="851"/>
        <w:jc w:val="both"/>
        <w:rPr>
          <w:sz w:val="28"/>
          <w:szCs w:val="28"/>
        </w:rPr>
      </w:pPr>
    </w:p>
    <w:p w:rsidR="006A0CF9" w:rsidRPr="00FD6EA6" w:rsidRDefault="006A0CF9" w:rsidP="006A0CF9">
      <w:pPr>
        <w:spacing w:after="120" w:line="360" w:lineRule="auto"/>
        <w:ind w:firstLine="567"/>
        <w:jc w:val="both"/>
        <w:rPr>
          <w:sz w:val="28"/>
          <w:szCs w:val="28"/>
        </w:rPr>
      </w:pPr>
      <w:r w:rsidRPr="00FD6EA6">
        <w:rPr>
          <w:sz w:val="28"/>
          <w:szCs w:val="28"/>
        </w:rPr>
        <w:t>Коэффициент текущей ликвидности:</w:t>
      </w:r>
    </w:p>
    <w:p w:rsidR="006A0CF9" w:rsidRPr="00FD6EA6" w:rsidRDefault="00FD6EA6" w:rsidP="00410145">
      <w:pPr>
        <w:spacing w:after="120" w:line="360" w:lineRule="auto"/>
        <w:ind w:firstLine="567"/>
        <w:jc w:val="center"/>
        <w:rPr>
          <w:position w:val="-24"/>
          <w:sz w:val="28"/>
          <w:szCs w:val="28"/>
        </w:rPr>
      </w:pPr>
      <w:r w:rsidRPr="00AB1A0A">
        <w:rPr>
          <w:position w:val="-24"/>
          <w:sz w:val="28"/>
          <w:szCs w:val="28"/>
          <w:lang w:val="en-US"/>
        </w:rPr>
        <w:object w:dxaOrig="3000" w:dyaOrig="620">
          <v:shape id="_x0000_i1026" type="#_x0000_t75" style="width:129pt;height:28.5pt" o:ole="">
            <v:imagedata r:id="rId28" o:title=""/>
          </v:shape>
          <o:OLEObject Type="Embed" ProgID="Equation.3" ShapeID="_x0000_i1026" DrawAspect="Content" ObjectID="_1609755722" r:id="rId29"/>
        </w:object>
      </w:r>
    </w:p>
    <w:p w:rsidR="006A0CF9" w:rsidRPr="00FD6EA6" w:rsidRDefault="006A0CF9" w:rsidP="006A0CF9">
      <w:pPr>
        <w:spacing w:after="120" w:line="360" w:lineRule="auto"/>
        <w:ind w:firstLine="567"/>
        <w:jc w:val="both"/>
        <w:rPr>
          <w:sz w:val="28"/>
          <w:szCs w:val="28"/>
        </w:rPr>
      </w:pPr>
      <w:r w:rsidRPr="00FD6EA6">
        <w:rPr>
          <w:sz w:val="28"/>
          <w:szCs w:val="28"/>
        </w:rPr>
        <w:t>Коэффициент оборачиваемости активов:</w:t>
      </w:r>
    </w:p>
    <w:p w:rsidR="006A0CF9" w:rsidRPr="00AB1A0A" w:rsidRDefault="00FD6EA6" w:rsidP="00410145">
      <w:pPr>
        <w:spacing w:after="120" w:line="360" w:lineRule="auto"/>
        <w:ind w:firstLine="567"/>
        <w:jc w:val="center"/>
        <w:rPr>
          <w:sz w:val="28"/>
          <w:szCs w:val="28"/>
          <w:lang w:val="en-US"/>
        </w:rPr>
      </w:pPr>
      <w:r w:rsidRPr="00AB1A0A">
        <w:rPr>
          <w:position w:val="-24"/>
          <w:sz w:val="32"/>
          <w:szCs w:val="32"/>
          <w:lang w:val="en-US"/>
        </w:rPr>
        <w:object w:dxaOrig="3100" w:dyaOrig="620">
          <v:shape id="_x0000_i1027" type="#_x0000_t75" style="width:133.5pt;height:27pt" o:ole="">
            <v:imagedata r:id="rId30" o:title=""/>
          </v:shape>
          <o:OLEObject Type="Embed" ProgID="Equation.3" ShapeID="_x0000_i1027" DrawAspect="Content" ObjectID="_1609755723" r:id="rId31"/>
        </w:object>
      </w:r>
    </w:p>
    <w:p w:rsidR="006A0CF9" w:rsidRPr="00AB1A0A" w:rsidRDefault="006A0CF9" w:rsidP="006A0CF9">
      <w:pPr>
        <w:spacing w:after="120" w:line="360" w:lineRule="auto"/>
        <w:ind w:firstLine="567"/>
        <w:jc w:val="both"/>
        <w:rPr>
          <w:sz w:val="28"/>
          <w:szCs w:val="28"/>
          <w:lang w:val="en-US"/>
        </w:rPr>
      </w:pPr>
      <w:proofErr w:type="spellStart"/>
      <w:r w:rsidRPr="00AB1A0A">
        <w:rPr>
          <w:sz w:val="28"/>
          <w:szCs w:val="28"/>
          <w:lang w:val="en-US"/>
        </w:rPr>
        <w:t>Рентабельность</w:t>
      </w:r>
      <w:proofErr w:type="spellEnd"/>
      <w:r w:rsidRPr="00AB1A0A">
        <w:rPr>
          <w:sz w:val="28"/>
          <w:szCs w:val="28"/>
          <w:lang w:val="en-US"/>
        </w:rPr>
        <w:t xml:space="preserve"> </w:t>
      </w:r>
      <w:proofErr w:type="spellStart"/>
      <w:r w:rsidRPr="00AB1A0A">
        <w:rPr>
          <w:sz w:val="28"/>
          <w:szCs w:val="28"/>
          <w:lang w:val="en-US"/>
        </w:rPr>
        <w:t>продаж</w:t>
      </w:r>
      <w:proofErr w:type="spellEnd"/>
      <w:r w:rsidRPr="00AB1A0A">
        <w:rPr>
          <w:sz w:val="28"/>
          <w:szCs w:val="28"/>
          <w:lang w:val="en-US"/>
        </w:rPr>
        <w:t>, %:</w:t>
      </w:r>
    </w:p>
    <w:p w:rsidR="006A0CF9" w:rsidRPr="00AB1A0A" w:rsidRDefault="00FD6EA6" w:rsidP="00410145">
      <w:pPr>
        <w:spacing w:after="120" w:line="360" w:lineRule="auto"/>
        <w:ind w:firstLine="567"/>
        <w:jc w:val="center"/>
        <w:rPr>
          <w:sz w:val="28"/>
          <w:szCs w:val="28"/>
          <w:lang w:val="en-US"/>
        </w:rPr>
      </w:pPr>
      <w:r w:rsidRPr="00AB1A0A">
        <w:rPr>
          <w:position w:val="-24"/>
          <w:sz w:val="32"/>
          <w:szCs w:val="32"/>
          <w:lang w:val="en-US"/>
        </w:rPr>
        <w:object w:dxaOrig="4340" w:dyaOrig="660">
          <v:shape id="_x0000_i1028" type="#_x0000_t75" style="width:191.25pt;height:28.5pt" o:ole="">
            <v:imagedata r:id="rId32" o:title=""/>
          </v:shape>
          <o:OLEObject Type="Embed" ProgID="Equation.3" ShapeID="_x0000_i1028" DrawAspect="Content" ObjectID="_1609755724" r:id="rId33"/>
        </w:object>
      </w:r>
    </w:p>
    <w:p w:rsidR="006A0CF9" w:rsidRPr="00AB1A0A" w:rsidRDefault="006A0CF9" w:rsidP="006A0CF9">
      <w:pPr>
        <w:spacing w:after="120" w:line="360" w:lineRule="auto"/>
        <w:ind w:firstLine="567"/>
        <w:jc w:val="both"/>
        <w:rPr>
          <w:sz w:val="28"/>
          <w:szCs w:val="28"/>
          <w:lang w:val="en-US"/>
        </w:rPr>
      </w:pPr>
      <w:proofErr w:type="spellStart"/>
      <w:r w:rsidRPr="00AB1A0A">
        <w:rPr>
          <w:sz w:val="28"/>
          <w:szCs w:val="28"/>
          <w:lang w:val="en-US"/>
        </w:rPr>
        <w:t>Рентабельность</w:t>
      </w:r>
      <w:proofErr w:type="spellEnd"/>
      <w:r w:rsidRPr="00AB1A0A">
        <w:rPr>
          <w:sz w:val="28"/>
          <w:szCs w:val="28"/>
          <w:lang w:val="en-US"/>
        </w:rPr>
        <w:t xml:space="preserve"> </w:t>
      </w:r>
      <w:proofErr w:type="spellStart"/>
      <w:r w:rsidRPr="00AB1A0A">
        <w:rPr>
          <w:sz w:val="28"/>
          <w:szCs w:val="28"/>
          <w:lang w:val="en-US"/>
        </w:rPr>
        <w:t>собственного</w:t>
      </w:r>
      <w:proofErr w:type="spellEnd"/>
      <w:r w:rsidRPr="00AB1A0A">
        <w:rPr>
          <w:sz w:val="28"/>
          <w:szCs w:val="28"/>
          <w:lang w:val="en-US"/>
        </w:rPr>
        <w:t xml:space="preserve"> </w:t>
      </w:r>
      <w:proofErr w:type="spellStart"/>
      <w:r w:rsidRPr="00AB1A0A">
        <w:rPr>
          <w:sz w:val="28"/>
          <w:szCs w:val="28"/>
          <w:lang w:val="en-US"/>
        </w:rPr>
        <w:t>капитала</w:t>
      </w:r>
      <w:proofErr w:type="spellEnd"/>
      <w:r w:rsidRPr="00AB1A0A">
        <w:rPr>
          <w:sz w:val="28"/>
          <w:szCs w:val="28"/>
          <w:lang w:val="en-US"/>
        </w:rPr>
        <w:t>, %:</w:t>
      </w:r>
    </w:p>
    <w:p w:rsidR="006A0CF9" w:rsidRPr="00AB1A0A" w:rsidRDefault="00FD6EA6" w:rsidP="00410145">
      <w:pPr>
        <w:spacing w:after="120" w:line="360" w:lineRule="auto"/>
        <w:ind w:firstLine="567"/>
        <w:jc w:val="center"/>
        <w:rPr>
          <w:sz w:val="28"/>
          <w:szCs w:val="28"/>
          <w:lang w:val="en-US"/>
        </w:rPr>
      </w:pPr>
      <w:r w:rsidRPr="00AB1A0A">
        <w:rPr>
          <w:position w:val="-24"/>
          <w:sz w:val="32"/>
          <w:szCs w:val="32"/>
          <w:lang w:val="en-US"/>
        </w:rPr>
        <w:object w:dxaOrig="3320" w:dyaOrig="620">
          <v:shape id="_x0000_i1029" type="#_x0000_t75" style="width:144.75pt;height:28.5pt" o:ole="">
            <v:imagedata r:id="rId34" o:title=""/>
          </v:shape>
          <o:OLEObject Type="Embed" ProgID="Equation.3" ShapeID="_x0000_i1029" DrawAspect="Content" ObjectID="_1609755725" r:id="rId35"/>
        </w:object>
      </w:r>
    </w:p>
    <w:p w:rsidR="006A0CF9" w:rsidRPr="00AB1A0A" w:rsidRDefault="006A0CF9" w:rsidP="006A0CF9">
      <w:pPr>
        <w:spacing w:after="120" w:line="360" w:lineRule="auto"/>
        <w:ind w:firstLine="567"/>
        <w:jc w:val="both"/>
        <w:rPr>
          <w:sz w:val="28"/>
          <w:szCs w:val="28"/>
          <w:lang w:val="en-US"/>
        </w:rPr>
      </w:pPr>
      <w:proofErr w:type="spellStart"/>
      <w:r w:rsidRPr="00AB1A0A">
        <w:rPr>
          <w:sz w:val="28"/>
          <w:szCs w:val="28"/>
          <w:lang w:val="en-US"/>
        </w:rPr>
        <w:t>Коэффициент</w:t>
      </w:r>
      <w:proofErr w:type="spellEnd"/>
      <w:r w:rsidRPr="00AB1A0A">
        <w:rPr>
          <w:sz w:val="28"/>
          <w:szCs w:val="28"/>
          <w:lang w:val="en-US"/>
        </w:rPr>
        <w:t xml:space="preserve"> </w:t>
      </w:r>
      <w:proofErr w:type="spellStart"/>
      <w:r w:rsidRPr="00AB1A0A">
        <w:rPr>
          <w:sz w:val="28"/>
          <w:szCs w:val="28"/>
          <w:lang w:val="en-US"/>
        </w:rPr>
        <w:t>финансовой</w:t>
      </w:r>
      <w:proofErr w:type="spellEnd"/>
      <w:r w:rsidRPr="00AB1A0A">
        <w:rPr>
          <w:sz w:val="28"/>
          <w:szCs w:val="28"/>
          <w:lang w:val="en-US"/>
        </w:rPr>
        <w:t xml:space="preserve"> </w:t>
      </w:r>
      <w:proofErr w:type="spellStart"/>
      <w:r w:rsidRPr="00AB1A0A">
        <w:rPr>
          <w:sz w:val="28"/>
          <w:szCs w:val="28"/>
          <w:lang w:val="en-US"/>
        </w:rPr>
        <w:t>независимости</w:t>
      </w:r>
      <w:proofErr w:type="spellEnd"/>
      <w:r w:rsidRPr="00AB1A0A">
        <w:rPr>
          <w:sz w:val="28"/>
          <w:szCs w:val="28"/>
          <w:lang w:val="en-US"/>
        </w:rPr>
        <w:t xml:space="preserve"> (</w:t>
      </w:r>
      <w:proofErr w:type="spellStart"/>
      <w:r w:rsidRPr="00AB1A0A">
        <w:rPr>
          <w:sz w:val="28"/>
          <w:szCs w:val="28"/>
          <w:lang w:val="en-US"/>
        </w:rPr>
        <w:t>автономии</w:t>
      </w:r>
      <w:proofErr w:type="spellEnd"/>
      <w:r w:rsidRPr="00AB1A0A">
        <w:rPr>
          <w:sz w:val="28"/>
          <w:szCs w:val="28"/>
          <w:lang w:val="en-US"/>
        </w:rPr>
        <w:t>):</w:t>
      </w:r>
    </w:p>
    <w:p w:rsidR="006A0CF9" w:rsidRPr="00AB1A0A" w:rsidRDefault="00FD6EA6" w:rsidP="00410145">
      <w:pPr>
        <w:spacing w:after="120" w:line="360" w:lineRule="auto"/>
        <w:ind w:firstLine="567"/>
        <w:jc w:val="center"/>
        <w:rPr>
          <w:sz w:val="28"/>
          <w:szCs w:val="28"/>
          <w:lang w:val="en-US"/>
        </w:rPr>
      </w:pPr>
      <w:r w:rsidRPr="00AB1A0A">
        <w:rPr>
          <w:position w:val="-24"/>
          <w:sz w:val="28"/>
          <w:szCs w:val="28"/>
          <w:lang w:val="en-US"/>
        </w:rPr>
        <w:object w:dxaOrig="2680" w:dyaOrig="620">
          <v:shape id="_x0000_i1030" type="#_x0000_t75" style="width:122.25pt;height:28.5pt" o:ole="">
            <v:imagedata r:id="rId36" o:title=""/>
          </v:shape>
          <o:OLEObject Type="Embed" ProgID="Equation.3" ShapeID="_x0000_i1030" DrawAspect="Content" ObjectID="_1609755726" r:id="rId37"/>
        </w:object>
      </w:r>
    </w:p>
    <w:p w:rsidR="006A0CF9" w:rsidRPr="00AB1A0A" w:rsidRDefault="006A0CF9" w:rsidP="006A0CF9">
      <w:pPr>
        <w:spacing w:after="120" w:line="360" w:lineRule="auto"/>
        <w:ind w:firstLine="567"/>
        <w:jc w:val="both"/>
        <w:rPr>
          <w:sz w:val="28"/>
          <w:szCs w:val="28"/>
          <w:lang w:val="en-US"/>
        </w:rPr>
      </w:pPr>
      <w:proofErr w:type="spellStart"/>
      <w:r w:rsidRPr="00AB1A0A">
        <w:rPr>
          <w:sz w:val="28"/>
          <w:szCs w:val="28"/>
          <w:lang w:val="en-US"/>
        </w:rPr>
        <w:t>Коэффициент</w:t>
      </w:r>
      <w:proofErr w:type="spellEnd"/>
      <w:r w:rsidRPr="00AB1A0A">
        <w:rPr>
          <w:sz w:val="28"/>
          <w:szCs w:val="28"/>
          <w:lang w:val="en-US"/>
        </w:rPr>
        <w:t xml:space="preserve"> </w:t>
      </w:r>
      <w:proofErr w:type="spellStart"/>
      <w:r w:rsidRPr="00AB1A0A">
        <w:rPr>
          <w:sz w:val="28"/>
          <w:szCs w:val="28"/>
          <w:lang w:val="en-US"/>
        </w:rPr>
        <w:t>маневренности</w:t>
      </w:r>
      <w:proofErr w:type="spellEnd"/>
      <w:r w:rsidRPr="00AB1A0A">
        <w:rPr>
          <w:sz w:val="28"/>
          <w:szCs w:val="28"/>
          <w:lang w:val="en-US"/>
        </w:rPr>
        <w:t>:</w:t>
      </w:r>
    </w:p>
    <w:p w:rsidR="006A0CF9" w:rsidRPr="00AB1A0A" w:rsidRDefault="00FD6EA6" w:rsidP="00410145">
      <w:pPr>
        <w:spacing w:after="120" w:line="360" w:lineRule="auto"/>
        <w:ind w:firstLine="567"/>
        <w:jc w:val="center"/>
        <w:rPr>
          <w:sz w:val="28"/>
          <w:szCs w:val="28"/>
          <w:lang w:val="en-US"/>
        </w:rPr>
      </w:pPr>
      <w:r w:rsidRPr="00AB1A0A">
        <w:rPr>
          <w:position w:val="-24"/>
          <w:sz w:val="28"/>
          <w:szCs w:val="28"/>
          <w:lang w:val="en-US"/>
        </w:rPr>
        <w:object w:dxaOrig="4500" w:dyaOrig="620">
          <v:shape id="_x0000_i1031" type="#_x0000_t75" style="width:197.25pt;height:28.5pt" o:ole="">
            <v:imagedata r:id="rId38" o:title=""/>
          </v:shape>
          <o:OLEObject Type="Embed" ProgID="Equation.3" ShapeID="_x0000_i1031" DrawAspect="Content" ObjectID="_1609755727" r:id="rId39"/>
        </w:object>
      </w:r>
    </w:p>
    <w:p w:rsidR="006A0CF9" w:rsidRPr="00AB1A0A" w:rsidRDefault="006A0CF9" w:rsidP="006A0CF9">
      <w:pPr>
        <w:spacing w:after="120" w:line="360" w:lineRule="auto"/>
        <w:ind w:firstLine="567"/>
        <w:jc w:val="both"/>
        <w:rPr>
          <w:sz w:val="28"/>
          <w:szCs w:val="28"/>
          <w:lang w:val="en-US"/>
        </w:rPr>
      </w:pPr>
      <w:proofErr w:type="spellStart"/>
      <w:r w:rsidRPr="00AB1A0A">
        <w:rPr>
          <w:sz w:val="28"/>
          <w:szCs w:val="28"/>
          <w:lang w:val="en-US"/>
        </w:rPr>
        <w:lastRenderedPageBreak/>
        <w:t>Коэффициент</w:t>
      </w:r>
      <w:proofErr w:type="spellEnd"/>
      <w:r w:rsidRPr="00AB1A0A">
        <w:rPr>
          <w:sz w:val="28"/>
          <w:szCs w:val="28"/>
          <w:lang w:val="en-US"/>
        </w:rPr>
        <w:t xml:space="preserve"> </w:t>
      </w:r>
      <w:proofErr w:type="spellStart"/>
      <w:r w:rsidRPr="00AB1A0A">
        <w:rPr>
          <w:sz w:val="28"/>
          <w:szCs w:val="28"/>
          <w:lang w:val="en-US"/>
        </w:rPr>
        <w:t>финансирования</w:t>
      </w:r>
      <w:proofErr w:type="spellEnd"/>
      <w:r w:rsidRPr="00AB1A0A">
        <w:rPr>
          <w:sz w:val="28"/>
          <w:szCs w:val="28"/>
          <w:lang w:val="en-US"/>
        </w:rPr>
        <w:t>:</w:t>
      </w:r>
    </w:p>
    <w:p w:rsidR="006A0CF9" w:rsidRDefault="00410145" w:rsidP="00410145">
      <w:pPr>
        <w:spacing w:after="120" w:line="360" w:lineRule="auto"/>
        <w:ind w:firstLine="567"/>
        <w:jc w:val="center"/>
        <w:rPr>
          <w:position w:val="-24"/>
          <w:sz w:val="28"/>
          <w:szCs w:val="28"/>
        </w:rPr>
      </w:pPr>
      <w:r w:rsidRPr="00AB1A0A">
        <w:rPr>
          <w:position w:val="-24"/>
          <w:sz w:val="28"/>
          <w:szCs w:val="28"/>
          <w:lang w:val="en-US"/>
        </w:rPr>
        <w:object w:dxaOrig="3340" w:dyaOrig="620">
          <v:shape id="_x0000_i1032" type="#_x0000_t75" style="width:145.5pt;height:28.5pt" o:ole="">
            <v:imagedata r:id="rId40" o:title=""/>
          </v:shape>
          <o:OLEObject Type="Embed" ProgID="Equation.3" ShapeID="_x0000_i1032" DrawAspect="Content" ObjectID="_1609755728" r:id="rId41"/>
        </w:object>
      </w:r>
    </w:p>
    <w:p w:rsidR="006A0CF9" w:rsidRPr="00AB1A0A" w:rsidRDefault="006A0CF9" w:rsidP="006A0CF9">
      <w:pPr>
        <w:spacing w:after="120" w:line="360" w:lineRule="auto"/>
        <w:ind w:firstLine="567"/>
        <w:jc w:val="both"/>
        <w:rPr>
          <w:sz w:val="28"/>
          <w:szCs w:val="28"/>
        </w:rPr>
      </w:pPr>
      <w:r w:rsidRPr="00AB1A0A">
        <w:rPr>
          <w:sz w:val="28"/>
          <w:szCs w:val="28"/>
        </w:rPr>
        <w:t xml:space="preserve">Коэффициент обеспеченности оборотных активов собственными средствами: </w:t>
      </w:r>
    </w:p>
    <w:p w:rsidR="006A0CF9" w:rsidRPr="006A0CF9" w:rsidRDefault="00410145" w:rsidP="00410145">
      <w:pPr>
        <w:spacing w:line="360" w:lineRule="auto"/>
        <w:ind w:firstLine="567"/>
        <w:jc w:val="center"/>
        <w:rPr>
          <w:sz w:val="28"/>
          <w:szCs w:val="28"/>
        </w:rPr>
      </w:pPr>
      <w:r w:rsidRPr="00AB1A0A">
        <w:rPr>
          <w:position w:val="-24"/>
          <w:sz w:val="28"/>
          <w:szCs w:val="28"/>
          <w:lang w:val="en-US"/>
        </w:rPr>
        <w:object w:dxaOrig="4580" w:dyaOrig="620">
          <v:shape id="_x0000_i1033" type="#_x0000_t75" style="width:206.25pt;height:28.5pt" o:ole="">
            <v:imagedata r:id="rId42" o:title=""/>
          </v:shape>
          <o:OLEObject Type="Embed" ProgID="Equation.3" ShapeID="_x0000_i1033" DrawAspect="Content" ObjectID="_1609755729" r:id="rId43"/>
        </w:object>
      </w:r>
    </w:p>
    <w:p w:rsidR="00E30F75" w:rsidRDefault="00410145" w:rsidP="00D524D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На основе полученных данных заполним таблицу 11.1.</w:t>
      </w:r>
    </w:p>
    <w:p w:rsidR="00410145" w:rsidRDefault="00410145" w:rsidP="00D524DE">
      <w:pPr>
        <w:spacing w:line="360" w:lineRule="auto"/>
        <w:ind w:firstLine="709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5220429" cy="5963483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.PNG"/>
                    <pic:cNvPicPr/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0429" cy="5963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0145" w:rsidRDefault="00410145">
      <w:pPr>
        <w:keepLines w:val="0"/>
        <w:spacing w:line="360" w:lineRule="auto"/>
        <w:jc w:val="both"/>
        <w:rPr>
          <w:sz w:val="28"/>
        </w:rPr>
      </w:pPr>
      <w:r>
        <w:rPr>
          <w:sz w:val="28"/>
        </w:rPr>
        <w:br w:type="page"/>
      </w:r>
    </w:p>
    <w:p w:rsidR="00410145" w:rsidRPr="00AB1A0A" w:rsidRDefault="00410145" w:rsidP="00410145">
      <w:pPr>
        <w:spacing w:line="360" w:lineRule="auto"/>
        <w:ind w:firstLine="709"/>
        <w:jc w:val="both"/>
        <w:rPr>
          <w:sz w:val="28"/>
          <w:szCs w:val="28"/>
        </w:rPr>
      </w:pPr>
      <w:r w:rsidRPr="00AB1A0A">
        <w:rPr>
          <w:sz w:val="28"/>
          <w:szCs w:val="28"/>
        </w:rPr>
        <w:lastRenderedPageBreak/>
        <w:t>В каждой графе матрицы исходных данных определяется максимальный элемент, который принимаем за единицу. Затем все элементы этой графы делятся на максимальный элемент эталонной организации, в результате создается матрица стандартизированных коэффициентов.</w:t>
      </w:r>
    </w:p>
    <w:p w:rsidR="00410145" w:rsidRPr="00AB1A0A" w:rsidRDefault="00410145" w:rsidP="00410145">
      <w:pPr>
        <w:spacing w:line="360" w:lineRule="auto"/>
        <w:ind w:firstLine="709"/>
        <w:jc w:val="both"/>
        <w:rPr>
          <w:sz w:val="28"/>
          <w:szCs w:val="28"/>
        </w:rPr>
      </w:pPr>
      <w:r w:rsidRPr="00AB1A0A">
        <w:rPr>
          <w:sz w:val="28"/>
          <w:szCs w:val="28"/>
        </w:rPr>
        <w:t xml:space="preserve">Для ранжирования мест предприятий воспользуемся методом расстояний. </w:t>
      </w:r>
    </w:p>
    <w:p w:rsidR="00410145" w:rsidRPr="00AB1A0A" w:rsidRDefault="00410145" w:rsidP="00410145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 w:rsidRPr="00AB1A0A">
        <w:rPr>
          <w:sz w:val="28"/>
          <w:szCs w:val="28"/>
        </w:rPr>
        <w:t>Стандартные коэффициенты рассчитаем по формуле:</w:t>
      </w:r>
    </w:p>
    <w:p w:rsidR="00410145" w:rsidRPr="00AB1A0A" w:rsidRDefault="00410145" w:rsidP="00410145">
      <w:pPr>
        <w:tabs>
          <w:tab w:val="left" w:pos="720"/>
        </w:tabs>
        <w:spacing w:line="360" w:lineRule="auto"/>
        <w:jc w:val="center"/>
        <w:rPr>
          <w:sz w:val="28"/>
          <w:szCs w:val="28"/>
          <w:lang w:val="en-US"/>
        </w:rPr>
      </w:pPr>
      <w:r w:rsidRPr="00AB1A0A">
        <w:rPr>
          <w:position w:val="-32"/>
          <w:sz w:val="28"/>
          <w:szCs w:val="28"/>
          <w:lang w:val="en-US"/>
        </w:rPr>
        <w:object w:dxaOrig="1440" w:dyaOrig="740">
          <v:shape id="_x0000_i1034" type="#_x0000_t75" style="width:1in;height:36.75pt" o:ole="">
            <v:imagedata r:id="rId45" o:title=""/>
          </v:shape>
          <o:OLEObject Type="Embed" ProgID="Equation.3" ShapeID="_x0000_i1034" DrawAspect="Content" ObjectID="_1609755730" r:id="rId46"/>
        </w:object>
      </w:r>
    </w:p>
    <w:p w:rsidR="00457327" w:rsidRDefault="00457327" w:rsidP="00457327">
      <w:pPr>
        <w:spacing w:line="360" w:lineRule="auto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5210903" cy="5506219"/>
            <wp:effectExtent l="0" t="0" r="889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.PNG"/>
                    <pic:cNvPicPr/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0903" cy="5506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327" w:rsidRDefault="00457327">
      <w:pPr>
        <w:keepLines w:val="0"/>
        <w:spacing w:line="360" w:lineRule="auto"/>
        <w:jc w:val="both"/>
        <w:rPr>
          <w:sz w:val="28"/>
        </w:rPr>
      </w:pPr>
      <w:r>
        <w:rPr>
          <w:sz w:val="28"/>
        </w:rPr>
        <w:br w:type="page"/>
      </w:r>
    </w:p>
    <w:p w:rsidR="00457327" w:rsidRDefault="00457327" w:rsidP="00457327">
      <w:pPr>
        <w:spacing w:after="120" w:line="360" w:lineRule="auto"/>
        <w:ind w:firstLine="540"/>
        <w:jc w:val="both"/>
        <w:rPr>
          <w:sz w:val="28"/>
          <w:szCs w:val="28"/>
        </w:rPr>
      </w:pPr>
      <w:r w:rsidRPr="00AB1A0A">
        <w:rPr>
          <w:sz w:val="28"/>
          <w:szCs w:val="28"/>
        </w:rPr>
        <w:lastRenderedPageBreak/>
        <w:t>Все элементы матрицы стандартизированных коэффициентов возводятся в квадрат. Полученные квадраты умножаются на величину соответствующих коэффициентов значимости.</w:t>
      </w:r>
    </w:p>
    <w:p w:rsidR="00457327" w:rsidRDefault="00457327" w:rsidP="00457327">
      <w:pPr>
        <w:spacing w:after="120" w:line="360" w:lineRule="auto"/>
        <w:ind w:firstLine="54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305901" cy="6182588"/>
            <wp:effectExtent l="0" t="0" r="0" b="889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PNG"/>
                    <pic:cNvPicPr/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5901" cy="6182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327" w:rsidRPr="00AB1A0A" w:rsidRDefault="00E51A07" w:rsidP="00457327">
      <w:pPr>
        <w:spacing w:after="12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Первое место заняло предприятие №1. Предприятие «Гамма» заняло последнее место. </w:t>
      </w:r>
    </w:p>
    <w:p w:rsidR="00410145" w:rsidRPr="00E30F75" w:rsidRDefault="00410145" w:rsidP="00457327">
      <w:pPr>
        <w:spacing w:line="360" w:lineRule="auto"/>
        <w:jc w:val="center"/>
        <w:rPr>
          <w:sz w:val="28"/>
        </w:rPr>
      </w:pPr>
    </w:p>
    <w:sectPr w:rsidR="00410145" w:rsidRPr="00E30F75" w:rsidSect="00D524DE">
      <w:footerReference w:type="default" r:id="rId4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A64" w:rsidRDefault="00DA3A64" w:rsidP="00D524DE">
      <w:r>
        <w:separator/>
      </w:r>
    </w:p>
  </w:endnote>
  <w:endnote w:type="continuationSeparator" w:id="0">
    <w:p w:rsidR="00DA3A64" w:rsidRDefault="00DA3A64" w:rsidP="00D52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6881632"/>
      <w:docPartObj>
        <w:docPartGallery w:val="Page Numbers (Bottom of Page)"/>
        <w:docPartUnique/>
      </w:docPartObj>
    </w:sdtPr>
    <w:sdtEndPr/>
    <w:sdtContent>
      <w:p w:rsidR="00173345" w:rsidRDefault="0017334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097B">
          <w:rPr>
            <w:noProof/>
          </w:rPr>
          <w:t>2</w:t>
        </w:r>
        <w:r>
          <w:fldChar w:fldCharType="end"/>
        </w:r>
      </w:p>
    </w:sdtContent>
  </w:sdt>
  <w:p w:rsidR="00173345" w:rsidRDefault="0017334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A64" w:rsidRDefault="00DA3A64" w:rsidP="00D524DE">
      <w:r>
        <w:separator/>
      </w:r>
    </w:p>
  </w:footnote>
  <w:footnote w:type="continuationSeparator" w:id="0">
    <w:p w:rsidR="00DA3A64" w:rsidRDefault="00DA3A64" w:rsidP="00D524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F47C8E"/>
    <w:multiLevelType w:val="hybridMultilevel"/>
    <w:tmpl w:val="473A02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">
    <w:nsid w:val="7F0A7487"/>
    <w:multiLevelType w:val="hybridMultilevel"/>
    <w:tmpl w:val="7DAC9676"/>
    <w:lvl w:ilvl="0" w:tplc="7292BEB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0F0"/>
    <w:rsid w:val="00173345"/>
    <w:rsid w:val="00184E17"/>
    <w:rsid w:val="001E3A94"/>
    <w:rsid w:val="002324F7"/>
    <w:rsid w:val="003A50A8"/>
    <w:rsid w:val="003D6F64"/>
    <w:rsid w:val="00410145"/>
    <w:rsid w:val="00415868"/>
    <w:rsid w:val="00457327"/>
    <w:rsid w:val="00470061"/>
    <w:rsid w:val="005A3481"/>
    <w:rsid w:val="005F5C4A"/>
    <w:rsid w:val="0066756F"/>
    <w:rsid w:val="006A0CF9"/>
    <w:rsid w:val="00734F76"/>
    <w:rsid w:val="0078082E"/>
    <w:rsid w:val="00794C26"/>
    <w:rsid w:val="009050F0"/>
    <w:rsid w:val="009076A1"/>
    <w:rsid w:val="009F2240"/>
    <w:rsid w:val="00CF097B"/>
    <w:rsid w:val="00D4168D"/>
    <w:rsid w:val="00D524DE"/>
    <w:rsid w:val="00D70D5A"/>
    <w:rsid w:val="00DA3A64"/>
    <w:rsid w:val="00DD7D97"/>
    <w:rsid w:val="00E30F75"/>
    <w:rsid w:val="00E31AA1"/>
    <w:rsid w:val="00E51A07"/>
    <w:rsid w:val="00F81E6B"/>
    <w:rsid w:val="00FA2F5D"/>
    <w:rsid w:val="00FD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0F0"/>
    <w:pPr>
      <w:keepLines/>
      <w:spacing w:line="240" w:lineRule="auto"/>
      <w:jc w:val="left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D524DE"/>
    <w:pPr>
      <w:keepNext/>
      <w:jc w:val="center"/>
      <w:outlineLvl w:val="0"/>
    </w:pPr>
    <w:rPr>
      <w:rFonts w:eastAsiaTheme="majorEastAsia" w:cstheme="majorBidi"/>
      <w:bCs/>
      <w:sz w:val="28"/>
    </w:rPr>
  </w:style>
  <w:style w:type="paragraph" w:styleId="2">
    <w:name w:val="heading 2"/>
    <w:basedOn w:val="a"/>
    <w:link w:val="20"/>
    <w:autoRedefine/>
    <w:uiPriority w:val="9"/>
    <w:qFormat/>
    <w:rsid w:val="00734F76"/>
    <w:pPr>
      <w:spacing w:before="100" w:beforeAutospacing="1" w:after="100" w:afterAutospacing="1"/>
      <w:outlineLvl w:val="1"/>
    </w:pPr>
    <w:rPr>
      <w:bCs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24DE"/>
    <w:rPr>
      <w:rFonts w:eastAsiaTheme="majorEastAsia" w:cstheme="majorBidi"/>
      <w:bCs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34F76"/>
    <w:rPr>
      <w:rFonts w:eastAsia="Times New Roman" w:cs="Times New Roman"/>
      <w:bCs/>
      <w:color w:val="auto"/>
      <w:szCs w:val="36"/>
      <w:lang w:eastAsia="ru-RU"/>
    </w:rPr>
  </w:style>
  <w:style w:type="table" w:styleId="a3">
    <w:name w:val="Table Grid"/>
    <w:basedOn w:val="a1"/>
    <w:rsid w:val="009050F0"/>
    <w:pPr>
      <w:spacing w:line="240" w:lineRule="auto"/>
      <w:jc w:val="left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50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50F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D524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524DE"/>
    <w:rPr>
      <w:rFonts w:eastAsia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524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524DE"/>
    <w:rPr>
      <w:rFonts w:eastAsia="Times New Roman"/>
      <w:sz w:val="20"/>
      <w:szCs w:val="20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D524DE"/>
    <w:pPr>
      <w:spacing w:before="480" w:line="276" w:lineRule="auto"/>
      <w:jc w:val="left"/>
      <w:outlineLvl w:val="9"/>
    </w:pPr>
    <w:rPr>
      <w:rFonts w:asciiTheme="majorHAnsi" w:hAnsiTheme="majorHAnsi"/>
      <w:b/>
      <w:color w:val="365F91" w:themeColor="accent1" w:themeShade="BF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6A0CF9"/>
    <w:pPr>
      <w:tabs>
        <w:tab w:val="right" w:leader="dot" w:pos="9345"/>
      </w:tabs>
      <w:spacing w:line="360" w:lineRule="auto"/>
      <w:ind w:firstLine="709"/>
    </w:pPr>
  </w:style>
  <w:style w:type="character" w:styleId="ab">
    <w:name w:val="Hyperlink"/>
    <w:basedOn w:val="a0"/>
    <w:uiPriority w:val="99"/>
    <w:unhideWhenUsed/>
    <w:rsid w:val="00D524DE"/>
    <w:rPr>
      <w:color w:val="0000FF" w:themeColor="hyperlink"/>
      <w:u w:val="single"/>
    </w:rPr>
  </w:style>
  <w:style w:type="table" w:customStyle="1" w:styleId="12">
    <w:name w:val="Сетка таблицы1"/>
    <w:basedOn w:val="a1"/>
    <w:next w:val="a3"/>
    <w:uiPriority w:val="59"/>
    <w:rsid w:val="00470061"/>
    <w:pPr>
      <w:spacing w:line="240" w:lineRule="auto"/>
      <w:jc w:val="left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0F0"/>
    <w:pPr>
      <w:keepLines/>
      <w:spacing w:line="240" w:lineRule="auto"/>
      <w:jc w:val="left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D524DE"/>
    <w:pPr>
      <w:keepNext/>
      <w:jc w:val="center"/>
      <w:outlineLvl w:val="0"/>
    </w:pPr>
    <w:rPr>
      <w:rFonts w:eastAsiaTheme="majorEastAsia" w:cstheme="majorBidi"/>
      <w:bCs/>
      <w:sz w:val="28"/>
    </w:rPr>
  </w:style>
  <w:style w:type="paragraph" w:styleId="2">
    <w:name w:val="heading 2"/>
    <w:basedOn w:val="a"/>
    <w:link w:val="20"/>
    <w:autoRedefine/>
    <w:uiPriority w:val="9"/>
    <w:qFormat/>
    <w:rsid w:val="00734F76"/>
    <w:pPr>
      <w:spacing w:before="100" w:beforeAutospacing="1" w:after="100" w:afterAutospacing="1"/>
      <w:outlineLvl w:val="1"/>
    </w:pPr>
    <w:rPr>
      <w:bCs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24DE"/>
    <w:rPr>
      <w:rFonts w:eastAsiaTheme="majorEastAsia" w:cstheme="majorBidi"/>
      <w:bCs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34F76"/>
    <w:rPr>
      <w:rFonts w:eastAsia="Times New Roman" w:cs="Times New Roman"/>
      <w:bCs/>
      <w:color w:val="auto"/>
      <w:szCs w:val="36"/>
      <w:lang w:eastAsia="ru-RU"/>
    </w:rPr>
  </w:style>
  <w:style w:type="table" w:styleId="a3">
    <w:name w:val="Table Grid"/>
    <w:basedOn w:val="a1"/>
    <w:rsid w:val="009050F0"/>
    <w:pPr>
      <w:spacing w:line="240" w:lineRule="auto"/>
      <w:jc w:val="left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50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50F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D524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524DE"/>
    <w:rPr>
      <w:rFonts w:eastAsia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524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524DE"/>
    <w:rPr>
      <w:rFonts w:eastAsia="Times New Roman"/>
      <w:sz w:val="20"/>
      <w:szCs w:val="20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D524DE"/>
    <w:pPr>
      <w:spacing w:before="480" w:line="276" w:lineRule="auto"/>
      <w:jc w:val="left"/>
      <w:outlineLvl w:val="9"/>
    </w:pPr>
    <w:rPr>
      <w:rFonts w:asciiTheme="majorHAnsi" w:hAnsiTheme="majorHAnsi"/>
      <w:b/>
      <w:color w:val="365F91" w:themeColor="accent1" w:themeShade="BF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6A0CF9"/>
    <w:pPr>
      <w:tabs>
        <w:tab w:val="right" w:leader="dot" w:pos="9345"/>
      </w:tabs>
      <w:spacing w:line="360" w:lineRule="auto"/>
      <w:ind w:firstLine="709"/>
    </w:pPr>
  </w:style>
  <w:style w:type="character" w:styleId="ab">
    <w:name w:val="Hyperlink"/>
    <w:basedOn w:val="a0"/>
    <w:uiPriority w:val="99"/>
    <w:unhideWhenUsed/>
    <w:rsid w:val="00D524DE"/>
    <w:rPr>
      <w:color w:val="0000FF" w:themeColor="hyperlink"/>
      <w:u w:val="single"/>
    </w:rPr>
  </w:style>
  <w:style w:type="table" w:customStyle="1" w:styleId="12">
    <w:name w:val="Сетка таблицы1"/>
    <w:basedOn w:val="a1"/>
    <w:next w:val="a3"/>
    <w:uiPriority w:val="59"/>
    <w:rsid w:val="00470061"/>
    <w:pPr>
      <w:spacing w:line="240" w:lineRule="auto"/>
      <w:jc w:val="left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9" Type="http://schemas.openxmlformats.org/officeDocument/2006/relationships/oleObject" Target="embeddings/oleObject7.bin"/><Relationship Id="rId3" Type="http://schemas.openxmlformats.org/officeDocument/2006/relationships/styles" Target="styles.xml"/><Relationship Id="rId21" Type="http://schemas.openxmlformats.org/officeDocument/2006/relationships/oleObject" Target="embeddings/oleObject1.bin"/><Relationship Id="rId34" Type="http://schemas.openxmlformats.org/officeDocument/2006/relationships/image" Target="media/image22.wmf"/><Relationship Id="rId42" Type="http://schemas.openxmlformats.org/officeDocument/2006/relationships/image" Target="media/image26.wmf"/><Relationship Id="rId47" Type="http://schemas.openxmlformats.org/officeDocument/2006/relationships/image" Target="media/image29.PNG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33" Type="http://schemas.openxmlformats.org/officeDocument/2006/relationships/oleObject" Target="embeddings/oleObject4.bin"/><Relationship Id="rId38" Type="http://schemas.openxmlformats.org/officeDocument/2006/relationships/image" Target="media/image24.wmf"/><Relationship Id="rId46" Type="http://schemas.openxmlformats.org/officeDocument/2006/relationships/oleObject" Target="embeddings/oleObject10.bin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wmf"/><Relationship Id="rId29" Type="http://schemas.openxmlformats.org/officeDocument/2006/relationships/oleObject" Target="embeddings/oleObject2.bin"/><Relationship Id="rId41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32" Type="http://schemas.openxmlformats.org/officeDocument/2006/relationships/image" Target="media/image21.wmf"/><Relationship Id="rId37" Type="http://schemas.openxmlformats.org/officeDocument/2006/relationships/oleObject" Target="embeddings/oleObject6.bin"/><Relationship Id="rId40" Type="http://schemas.openxmlformats.org/officeDocument/2006/relationships/image" Target="media/image25.wmf"/><Relationship Id="rId45" Type="http://schemas.openxmlformats.org/officeDocument/2006/relationships/image" Target="media/image28.wmf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image" Target="media/image19.wmf"/><Relationship Id="rId36" Type="http://schemas.openxmlformats.org/officeDocument/2006/relationships/image" Target="media/image23.wmf"/><Relationship Id="rId49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oleObject" Target="embeddings/oleObject3.bin"/><Relationship Id="rId44" Type="http://schemas.openxmlformats.org/officeDocument/2006/relationships/image" Target="media/image27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0.wmf"/><Relationship Id="rId35" Type="http://schemas.openxmlformats.org/officeDocument/2006/relationships/oleObject" Target="embeddings/oleObject5.bin"/><Relationship Id="rId43" Type="http://schemas.openxmlformats.org/officeDocument/2006/relationships/oleObject" Target="embeddings/oleObject9.bin"/><Relationship Id="rId48" Type="http://schemas.openxmlformats.org/officeDocument/2006/relationships/image" Target="media/image30.PNG"/><Relationship Id="rId8" Type="http://schemas.openxmlformats.org/officeDocument/2006/relationships/endnotes" Target="endnotes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7B480-364F-4C5C-B5BF-7427C28CC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24</Pages>
  <Words>2175</Words>
  <Characters>12403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</dc:creator>
  <cp:lastModifiedBy>Natalya</cp:lastModifiedBy>
  <cp:revision>4</cp:revision>
  <cp:lastPrinted>2019-01-23T10:35:00Z</cp:lastPrinted>
  <dcterms:created xsi:type="dcterms:W3CDTF">2019-01-23T04:40:00Z</dcterms:created>
  <dcterms:modified xsi:type="dcterms:W3CDTF">2019-01-23T10:35:00Z</dcterms:modified>
</cp:coreProperties>
</file>