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35" w:rsidRPr="00641D11" w:rsidRDefault="007B1410" w:rsidP="00641D11">
      <w:pPr>
        <w:pStyle w:val="a3"/>
        <w:spacing w:before="0" w:beforeAutospacing="0" w:after="0" w:afterAutospacing="0"/>
        <w:rPr>
          <w:b/>
          <w:color w:val="000000"/>
          <w:sz w:val="20"/>
          <w:szCs w:val="20"/>
        </w:rPr>
      </w:pPr>
      <w:r w:rsidRPr="00641D11">
        <w:rPr>
          <w:b/>
          <w:color w:val="000000"/>
          <w:sz w:val="20"/>
          <w:szCs w:val="20"/>
        </w:rPr>
        <w:t xml:space="preserve">1. </w:t>
      </w:r>
      <w:r w:rsidR="00BE1F35" w:rsidRPr="00641D11">
        <w:rPr>
          <w:b/>
          <w:color w:val="000000"/>
          <w:sz w:val="20"/>
          <w:szCs w:val="20"/>
        </w:rPr>
        <w:t>Общая характеристика и принципы менеджмента.</w:t>
      </w:r>
    </w:p>
    <w:p w:rsidR="007B1410" w:rsidRPr="00641D11" w:rsidRDefault="007B1410" w:rsidP="00641D11">
      <w:pPr>
        <w:pStyle w:val="a3"/>
        <w:spacing w:before="0" w:beforeAutospacing="0" w:after="0" w:afterAutospacing="0"/>
        <w:rPr>
          <w:color w:val="000000"/>
          <w:sz w:val="20"/>
          <w:szCs w:val="20"/>
        </w:rPr>
      </w:pPr>
      <w:r w:rsidRPr="00641D11">
        <w:rPr>
          <w:b/>
          <w:color w:val="000000"/>
          <w:sz w:val="20"/>
          <w:szCs w:val="20"/>
        </w:rPr>
        <w:t>Менеджмент</w:t>
      </w:r>
      <w:r w:rsidRPr="00641D11">
        <w:rPr>
          <w:color w:val="000000"/>
          <w:sz w:val="20"/>
          <w:szCs w:val="20"/>
        </w:rPr>
        <w:t xml:space="preserve"> –</w:t>
      </w:r>
      <w:r w:rsidR="005E2A39" w:rsidRPr="00641D11">
        <w:rPr>
          <w:color w:val="000000"/>
          <w:sz w:val="20"/>
          <w:szCs w:val="20"/>
        </w:rPr>
        <w:t xml:space="preserve"> процесс управления</w:t>
      </w:r>
      <w:r w:rsidRPr="00641D11">
        <w:rPr>
          <w:color w:val="000000"/>
          <w:sz w:val="20"/>
          <w:szCs w:val="20"/>
        </w:rPr>
        <w:t xml:space="preserve"> объектом для достижения целей на основе эффективного использования ресурсов.</w:t>
      </w:r>
    </w:p>
    <w:p w:rsidR="0052039B" w:rsidRPr="00641D11" w:rsidRDefault="0052039B" w:rsidP="00641D11">
      <w:pPr>
        <w:pStyle w:val="a3"/>
        <w:spacing w:before="0" w:beforeAutospacing="0" w:after="0" w:afterAutospacing="0"/>
        <w:rPr>
          <w:color w:val="000000"/>
          <w:sz w:val="20"/>
          <w:szCs w:val="20"/>
        </w:rPr>
      </w:pPr>
      <w:r w:rsidRPr="00641D11">
        <w:rPr>
          <w:color w:val="000000"/>
          <w:sz w:val="20"/>
          <w:szCs w:val="20"/>
        </w:rPr>
        <w:t>На практике руководитель организации для выполнения своих задач должен осуществлять ключевые виды деятельности по управлению: планирование, выстраивание организационных связей, мотивацию и контроль, которые в целом и представляют собой менеджмент.</w:t>
      </w:r>
    </w:p>
    <w:p w:rsidR="005E2A39" w:rsidRPr="00641D11" w:rsidRDefault="0052039B" w:rsidP="00641D11">
      <w:pPr>
        <w:pStyle w:val="a3"/>
        <w:spacing w:before="0" w:beforeAutospacing="0" w:after="0" w:afterAutospacing="0"/>
        <w:rPr>
          <w:color w:val="000000"/>
          <w:sz w:val="20"/>
          <w:szCs w:val="20"/>
        </w:rPr>
      </w:pPr>
      <w:r w:rsidRPr="00641D11">
        <w:rPr>
          <w:color w:val="000000"/>
          <w:sz w:val="20"/>
          <w:szCs w:val="20"/>
        </w:rPr>
        <w:t>Менеджмент можно рас</w:t>
      </w:r>
      <w:r w:rsidR="005E2A39" w:rsidRPr="00641D11">
        <w:rPr>
          <w:color w:val="000000"/>
          <w:sz w:val="20"/>
          <w:szCs w:val="20"/>
        </w:rPr>
        <w:t>сматривать с различных позиций:</w:t>
      </w:r>
    </w:p>
    <w:p w:rsidR="005E2A39" w:rsidRPr="00641D11" w:rsidRDefault="0052039B" w:rsidP="00641D11">
      <w:pPr>
        <w:pStyle w:val="a3"/>
        <w:numPr>
          <w:ilvl w:val="0"/>
          <w:numId w:val="1"/>
        </w:numPr>
        <w:spacing w:before="0" w:beforeAutospacing="0" w:after="0" w:afterAutospacing="0"/>
        <w:ind w:left="0" w:firstLine="0"/>
        <w:rPr>
          <w:color w:val="000000"/>
          <w:sz w:val="20"/>
          <w:szCs w:val="20"/>
        </w:rPr>
      </w:pPr>
      <w:r w:rsidRPr="00641D11">
        <w:rPr>
          <w:color w:val="000000"/>
          <w:sz w:val="20"/>
          <w:szCs w:val="20"/>
        </w:rPr>
        <w:t>как самостоятельную отрасль знаний, которая с помощью управленческого искусства позволяет достигать успеха в экономике, социологии, психол</w:t>
      </w:r>
      <w:r w:rsidR="005E2A39" w:rsidRPr="00641D11">
        <w:rPr>
          <w:color w:val="000000"/>
          <w:sz w:val="20"/>
          <w:szCs w:val="20"/>
        </w:rPr>
        <w:t>огии, праве и др.,</w:t>
      </w:r>
    </w:p>
    <w:p w:rsidR="0052039B" w:rsidRPr="00641D11" w:rsidRDefault="0052039B" w:rsidP="00641D11">
      <w:pPr>
        <w:pStyle w:val="a3"/>
        <w:numPr>
          <w:ilvl w:val="0"/>
          <w:numId w:val="1"/>
        </w:numPr>
        <w:spacing w:before="0" w:beforeAutospacing="0" w:after="0" w:afterAutospacing="0"/>
        <w:ind w:left="0" w:firstLine="0"/>
        <w:rPr>
          <w:color w:val="000000"/>
          <w:sz w:val="20"/>
          <w:szCs w:val="20"/>
        </w:rPr>
      </w:pPr>
      <w:r w:rsidRPr="00641D11">
        <w:rPr>
          <w:color w:val="000000"/>
          <w:sz w:val="20"/>
          <w:szCs w:val="20"/>
        </w:rPr>
        <w:t xml:space="preserve">как вид профессиональной деятельности, направленной на формирование и обеспечение целей организации путем рационального использования ее ресурсов. </w:t>
      </w:r>
    </w:p>
    <w:p w:rsidR="0052039B" w:rsidRPr="00641D11" w:rsidRDefault="0052039B" w:rsidP="00641D11">
      <w:pPr>
        <w:pStyle w:val="a3"/>
        <w:spacing w:before="0" w:beforeAutospacing="0" w:after="0" w:afterAutospacing="0"/>
        <w:rPr>
          <w:color w:val="000000"/>
          <w:sz w:val="20"/>
          <w:szCs w:val="20"/>
        </w:rPr>
      </w:pPr>
      <w:r w:rsidRPr="00641D11">
        <w:rPr>
          <w:b/>
          <w:color w:val="000000"/>
          <w:sz w:val="20"/>
          <w:szCs w:val="20"/>
          <w:u w:val="single"/>
        </w:rPr>
        <w:t>Основная цель менеджмента</w:t>
      </w:r>
      <w:r w:rsidRPr="00641D11">
        <w:rPr>
          <w:color w:val="000000"/>
          <w:sz w:val="20"/>
          <w:szCs w:val="20"/>
        </w:rPr>
        <w:t xml:space="preserve"> - достижение и поддержание гармонии в развитии и функционировании организации. </w:t>
      </w:r>
    </w:p>
    <w:p w:rsidR="00857BC2" w:rsidRPr="00641D11" w:rsidRDefault="0052039B" w:rsidP="00641D11">
      <w:pPr>
        <w:pStyle w:val="a3"/>
        <w:spacing w:before="0" w:beforeAutospacing="0" w:after="0" w:afterAutospacing="0"/>
        <w:rPr>
          <w:color w:val="000000"/>
          <w:sz w:val="20"/>
          <w:szCs w:val="20"/>
        </w:rPr>
      </w:pPr>
      <w:r w:rsidRPr="00641D11">
        <w:rPr>
          <w:color w:val="000000"/>
          <w:sz w:val="20"/>
          <w:szCs w:val="20"/>
        </w:rPr>
        <w:t>Менеджмент и</w:t>
      </w:r>
      <w:r w:rsidR="00857BC2" w:rsidRPr="00641D11">
        <w:rPr>
          <w:color w:val="000000"/>
          <w:sz w:val="20"/>
          <w:szCs w:val="20"/>
        </w:rPr>
        <w:t>меет общие и специфические цели:</w:t>
      </w:r>
    </w:p>
    <w:p w:rsidR="0052039B" w:rsidRPr="00641D11" w:rsidRDefault="0052039B" w:rsidP="00641D11">
      <w:pPr>
        <w:pStyle w:val="a3"/>
        <w:spacing w:before="0" w:beforeAutospacing="0" w:after="0" w:afterAutospacing="0"/>
        <w:rPr>
          <w:color w:val="000000"/>
          <w:sz w:val="20"/>
          <w:szCs w:val="20"/>
        </w:rPr>
      </w:pPr>
      <w:r w:rsidRPr="00641D11">
        <w:rPr>
          <w:i/>
          <w:color w:val="000000"/>
          <w:sz w:val="20"/>
          <w:szCs w:val="20"/>
        </w:rPr>
        <w:t>Общие цели менеджмента</w:t>
      </w:r>
      <w:r w:rsidRPr="00641D11">
        <w:rPr>
          <w:color w:val="000000"/>
          <w:sz w:val="20"/>
          <w:szCs w:val="20"/>
        </w:rPr>
        <w:t xml:space="preserve"> подразумевают развитие организации в целом и ориентированы на длительную перспективу</w:t>
      </w:r>
      <w:r w:rsidR="00436BF6" w:rsidRPr="00641D11">
        <w:rPr>
          <w:color w:val="000000"/>
          <w:sz w:val="20"/>
          <w:szCs w:val="20"/>
        </w:rPr>
        <w:t>.</w:t>
      </w:r>
    </w:p>
    <w:p w:rsidR="00436BF6" w:rsidRPr="00641D11" w:rsidRDefault="00436BF6" w:rsidP="00641D11">
      <w:pPr>
        <w:pStyle w:val="a3"/>
        <w:spacing w:before="0" w:beforeAutospacing="0" w:after="0" w:afterAutospacing="0"/>
        <w:rPr>
          <w:color w:val="000000"/>
          <w:sz w:val="20"/>
          <w:szCs w:val="20"/>
        </w:rPr>
      </w:pPr>
      <w:r w:rsidRPr="00641D11">
        <w:rPr>
          <w:i/>
          <w:color w:val="000000"/>
          <w:sz w:val="20"/>
          <w:szCs w:val="20"/>
        </w:rPr>
        <w:t>Специфические цели</w:t>
      </w:r>
      <w:r w:rsidRPr="00641D11">
        <w:rPr>
          <w:color w:val="000000"/>
          <w:sz w:val="20"/>
          <w:szCs w:val="20"/>
        </w:rPr>
        <w:t xml:space="preserve"> менеджмента разрабатываются в рамках общих целей по основным видам деятельности организации.</w:t>
      </w:r>
    </w:p>
    <w:p w:rsidR="00436BF6" w:rsidRPr="00641D11" w:rsidRDefault="00436BF6" w:rsidP="00641D11">
      <w:pPr>
        <w:pStyle w:val="a3"/>
        <w:spacing w:before="0" w:beforeAutospacing="0" w:after="0" w:afterAutospacing="0"/>
        <w:rPr>
          <w:color w:val="000000"/>
          <w:sz w:val="20"/>
          <w:szCs w:val="20"/>
        </w:rPr>
      </w:pPr>
      <w:r w:rsidRPr="00641D11">
        <w:rPr>
          <w:color w:val="000000"/>
          <w:sz w:val="20"/>
          <w:szCs w:val="20"/>
        </w:rPr>
        <w:t>Все цели менеджмента сводятся к выживанию организации и сохранению ею своего места на рынке в течение длительного времени.</w:t>
      </w:r>
    </w:p>
    <w:p w:rsidR="00857BC2" w:rsidRPr="00641D11" w:rsidRDefault="00436BF6" w:rsidP="00641D11">
      <w:pPr>
        <w:pStyle w:val="a3"/>
        <w:spacing w:before="0" w:beforeAutospacing="0" w:after="0" w:afterAutospacing="0"/>
        <w:rPr>
          <w:b/>
          <w:color w:val="000000"/>
          <w:sz w:val="20"/>
          <w:szCs w:val="20"/>
          <w:u w:val="single"/>
        </w:rPr>
      </w:pPr>
      <w:proofErr w:type="gramStart"/>
      <w:r w:rsidRPr="00641D11">
        <w:rPr>
          <w:b/>
          <w:color w:val="000000"/>
          <w:sz w:val="20"/>
          <w:szCs w:val="20"/>
          <w:u w:val="single"/>
        </w:rPr>
        <w:t>Основные задачи менеджмента включают:</w:t>
      </w:r>
      <w:r w:rsidR="00C46B06" w:rsidRPr="00641D11">
        <w:rPr>
          <w:b/>
          <w:color w:val="000000"/>
          <w:sz w:val="20"/>
          <w:szCs w:val="20"/>
        </w:rPr>
        <w:t xml:space="preserve"> </w:t>
      </w:r>
      <w:r w:rsidRPr="00641D11">
        <w:rPr>
          <w:color w:val="000000"/>
          <w:sz w:val="20"/>
          <w:szCs w:val="20"/>
        </w:rPr>
        <w:t>эффективную организацию производства товаров и услуг с учетом спроса потребителей;</w:t>
      </w:r>
      <w:r w:rsidR="00C46B06" w:rsidRPr="00641D11">
        <w:rPr>
          <w:b/>
          <w:color w:val="000000"/>
          <w:sz w:val="20"/>
          <w:szCs w:val="20"/>
        </w:rPr>
        <w:t xml:space="preserve"> </w:t>
      </w:r>
      <w:r w:rsidRPr="00641D11">
        <w:rPr>
          <w:color w:val="000000"/>
          <w:sz w:val="20"/>
          <w:szCs w:val="20"/>
        </w:rPr>
        <w:t>привлечение работников, имеющих высокую квалифик</w:t>
      </w:r>
      <w:r w:rsidR="00857BC2" w:rsidRPr="00641D11">
        <w:rPr>
          <w:color w:val="000000"/>
          <w:sz w:val="20"/>
          <w:szCs w:val="20"/>
        </w:rPr>
        <w:t>ацию;</w:t>
      </w:r>
      <w:r w:rsidR="00C46B06" w:rsidRPr="00641D11">
        <w:rPr>
          <w:color w:val="000000"/>
          <w:sz w:val="20"/>
          <w:szCs w:val="20"/>
        </w:rPr>
        <w:t xml:space="preserve"> </w:t>
      </w:r>
      <w:r w:rsidRPr="00641D11">
        <w:rPr>
          <w:color w:val="000000"/>
          <w:sz w:val="20"/>
          <w:szCs w:val="20"/>
        </w:rPr>
        <w:t>эффективно</w:t>
      </w:r>
      <w:r w:rsidR="00857BC2" w:rsidRPr="00641D11">
        <w:rPr>
          <w:color w:val="000000"/>
          <w:sz w:val="20"/>
          <w:szCs w:val="20"/>
        </w:rPr>
        <w:t>е стимулирование сотрудников организа</w:t>
      </w:r>
      <w:r w:rsidRPr="00641D11">
        <w:rPr>
          <w:color w:val="000000"/>
          <w:sz w:val="20"/>
          <w:szCs w:val="20"/>
        </w:rPr>
        <w:t>ции путем создания для них комфортных усл</w:t>
      </w:r>
      <w:r w:rsidR="00857BC2" w:rsidRPr="00641D11">
        <w:rPr>
          <w:color w:val="000000"/>
          <w:sz w:val="20"/>
          <w:szCs w:val="20"/>
        </w:rPr>
        <w:t>овий труда и системы его оплаты;</w:t>
      </w:r>
      <w:r w:rsidR="00C46B06" w:rsidRPr="00641D11">
        <w:rPr>
          <w:color w:val="000000"/>
          <w:sz w:val="20"/>
          <w:szCs w:val="20"/>
        </w:rPr>
        <w:t xml:space="preserve"> </w:t>
      </w:r>
      <w:r w:rsidRPr="00641D11">
        <w:rPr>
          <w:color w:val="000000"/>
          <w:sz w:val="20"/>
          <w:szCs w:val="20"/>
        </w:rPr>
        <w:t>формирование необходимых ресурсов и источников их обеспечения</w:t>
      </w:r>
      <w:r w:rsidR="00857BC2" w:rsidRPr="00641D11">
        <w:rPr>
          <w:color w:val="000000"/>
          <w:sz w:val="20"/>
          <w:szCs w:val="20"/>
        </w:rPr>
        <w:t>;</w:t>
      </w:r>
      <w:r w:rsidR="00C46B06" w:rsidRPr="00641D11">
        <w:rPr>
          <w:color w:val="000000"/>
          <w:sz w:val="20"/>
          <w:szCs w:val="20"/>
        </w:rPr>
        <w:t xml:space="preserve"> </w:t>
      </w:r>
      <w:r w:rsidRPr="00641D11">
        <w:rPr>
          <w:color w:val="000000"/>
          <w:sz w:val="20"/>
          <w:szCs w:val="20"/>
        </w:rPr>
        <w:t>формирование стратегии развития организации и ее реализацию</w:t>
      </w:r>
      <w:r w:rsidR="00C46B06" w:rsidRPr="00641D11">
        <w:rPr>
          <w:b/>
          <w:color w:val="000000"/>
          <w:sz w:val="20"/>
          <w:szCs w:val="20"/>
          <w:u w:val="single"/>
        </w:rPr>
        <w:t xml:space="preserve"> </w:t>
      </w:r>
      <w:r w:rsidRPr="00641D11">
        <w:rPr>
          <w:color w:val="000000"/>
          <w:sz w:val="20"/>
          <w:szCs w:val="20"/>
        </w:rPr>
        <w:t>организацию контрол</w:t>
      </w:r>
      <w:r w:rsidR="00857BC2" w:rsidRPr="00641D11">
        <w:rPr>
          <w:color w:val="000000"/>
          <w:sz w:val="20"/>
          <w:szCs w:val="20"/>
        </w:rPr>
        <w:t>я за эффективностью деятель</w:t>
      </w:r>
      <w:r w:rsidRPr="00641D11">
        <w:rPr>
          <w:color w:val="000000"/>
          <w:sz w:val="20"/>
          <w:szCs w:val="20"/>
        </w:rPr>
        <w:t>ности организации</w:t>
      </w:r>
      <w:r w:rsidR="00857BC2" w:rsidRPr="00641D11">
        <w:rPr>
          <w:color w:val="000000"/>
          <w:sz w:val="20"/>
          <w:szCs w:val="20"/>
        </w:rPr>
        <w:t>.</w:t>
      </w:r>
      <w:proofErr w:type="gramEnd"/>
    </w:p>
    <w:p w:rsidR="005E2A39" w:rsidRPr="00641D11" w:rsidRDefault="005E2A39" w:rsidP="00641D11">
      <w:pPr>
        <w:pStyle w:val="a3"/>
        <w:spacing w:before="0" w:beforeAutospacing="0" w:after="0" w:afterAutospacing="0"/>
        <w:rPr>
          <w:color w:val="000000"/>
          <w:sz w:val="20"/>
          <w:szCs w:val="20"/>
        </w:rPr>
      </w:pPr>
      <w:proofErr w:type="gramStart"/>
      <w:r w:rsidRPr="00641D11">
        <w:rPr>
          <w:b/>
          <w:color w:val="000000"/>
          <w:sz w:val="20"/>
          <w:szCs w:val="20"/>
        </w:rPr>
        <w:t xml:space="preserve">Предметами изучения науки менеджмента </w:t>
      </w:r>
      <w:r w:rsidRPr="00641D11">
        <w:rPr>
          <w:color w:val="000000"/>
          <w:sz w:val="20"/>
          <w:szCs w:val="20"/>
        </w:rPr>
        <w:t>являются:</w:t>
      </w:r>
      <w:r w:rsidR="00C46B06" w:rsidRPr="00641D11">
        <w:rPr>
          <w:color w:val="000000"/>
          <w:sz w:val="20"/>
          <w:szCs w:val="20"/>
        </w:rPr>
        <w:t xml:space="preserve"> </w:t>
      </w:r>
      <w:r w:rsidRPr="00641D11">
        <w:rPr>
          <w:color w:val="000000"/>
          <w:sz w:val="20"/>
          <w:szCs w:val="20"/>
        </w:rPr>
        <w:t>1) законы, принципы и методы построения и функционирования организации;</w:t>
      </w:r>
      <w:r w:rsidR="00C46B06" w:rsidRPr="00641D11">
        <w:rPr>
          <w:color w:val="000000"/>
          <w:sz w:val="20"/>
          <w:szCs w:val="20"/>
        </w:rPr>
        <w:t xml:space="preserve"> </w:t>
      </w:r>
      <w:r w:rsidRPr="00641D11">
        <w:rPr>
          <w:color w:val="000000"/>
          <w:sz w:val="20"/>
          <w:szCs w:val="20"/>
        </w:rPr>
        <w:t>2) законы и принципы, лежащие в основе деятельности руководящих работников при управлении организацией;3) сама деятельность руководящих работников по управлению организацией;4) личностные (физиологические, психологические и социальные) требования, которым должен удовлетворять руководитель;5) отношения, складывающиеся между людьми в процессе управления.</w:t>
      </w:r>
      <w:proofErr w:type="gramEnd"/>
    </w:p>
    <w:p w:rsidR="00857BC2" w:rsidRPr="00641D11" w:rsidRDefault="00436BF6" w:rsidP="00641D11">
      <w:pPr>
        <w:pStyle w:val="a3"/>
        <w:spacing w:before="0" w:beforeAutospacing="0" w:after="0" w:afterAutospacing="0"/>
        <w:rPr>
          <w:color w:val="000000"/>
          <w:sz w:val="20"/>
          <w:szCs w:val="20"/>
        </w:rPr>
      </w:pPr>
      <w:r w:rsidRPr="00641D11">
        <w:rPr>
          <w:color w:val="000000"/>
          <w:sz w:val="20"/>
          <w:szCs w:val="20"/>
        </w:rPr>
        <w:t>Субъекты и объекты менеджмента в совокупности представляют собой систему управления организации</w:t>
      </w:r>
      <w:r w:rsidR="00857BC2" w:rsidRPr="00641D11">
        <w:rPr>
          <w:color w:val="000000"/>
          <w:sz w:val="20"/>
          <w:szCs w:val="20"/>
        </w:rPr>
        <w:t>.</w:t>
      </w:r>
    </w:p>
    <w:p w:rsidR="00857BC2" w:rsidRPr="00641D11" w:rsidRDefault="00857BC2" w:rsidP="00641D11">
      <w:pPr>
        <w:pStyle w:val="a3"/>
        <w:spacing w:before="0" w:beforeAutospacing="0" w:after="0" w:afterAutospacing="0"/>
        <w:rPr>
          <w:color w:val="000000"/>
          <w:sz w:val="20"/>
          <w:szCs w:val="20"/>
        </w:rPr>
      </w:pPr>
      <w:r w:rsidRPr="00641D11">
        <w:rPr>
          <w:i/>
          <w:color w:val="000000"/>
          <w:sz w:val="20"/>
          <w:szCs w:val="20"/>
        </w:rPr>
        <w:t>С</w:t>
      </w:r>
      <w:r w:rsidR="00436BF6" w:rsidRPr="00641D11">
        <w:rPr>
          <w:i/>
          <w:color w:val="000000"/>
          <w:sz w:val="20"/>
          <w:szCs w:val="20"/>
        </w:rPr>
        <w:t>убъект менеджмен</w:t>
      </w:r>
      <w:r w:rsidRPr="00641D11">
        <w:rPr>
          <w:i/>
          <w:color w:val="000000"/>
          <w:sz w:val="20"/>
          <w:szCs w:val="20"/>
        </w:rPr>
        <w:t>та</w:t>
      </w:r>
      <w:r w:rsidRPr="00641D11">
        <w:rPr>
          <w:color w:val="000000"/>
          <w:sz w:val="20"/>
          <w:szCs w:val="20"/>
        </w:rPr>
        <w:t xml:space="preserve"> – это </w:t>
      </w:r>
      <w:r w:rsidR="00436BF6" w:rsidRPr="00641D11">
        <w:rPr>
          <w:color w:val="000000"/>
          <w:sz w:val="20"/>
          <w:szCs w:val="20"/>
        </w:rPr>
        <w:t>человек или группа людей, создающих управленчески</w:t>
      </w:r>
      <w:r w:rsidRPr="00641D11">
        <w:rPr>
          <w:color w:val="000000"/>
          <w:sz w:val="20"/>
          <w:szCs w:val="20"/>
        </w:rPr>
        <w:t>е воздействия в рамках организ</w:t>
      </w:r>
      <w:r w:rsidR="00436BF6" w:rsidRPr="00641D11">
        <w:rPr>
          <w:color w:val="000000"/>
          <w:sz w:val="20"/>
          <w:szCs w:val="20"/>
        </w:rPr>
        <w:t>ации и в цел</w:t>
      </w:r>
      <w:r w:rsidRPr="00641D11">
        <w:rPr>
          <w:color w:val="000000"/>
          <w:sz w:val="20"/>
          <w:szCs w:val="20"/>
        </w:rPr>
        <w:t>ях реализации ее целей и задач.</w:t>
      </w:r>
    </w:p>
    <w:p w:rsidR="00857BC2" w:rsidRPr="00641D11" w:rsidRDefault="00857BC2" w:rsidP="00641D11">
      <w:pPr>
        <w:pStyle w:val="a3"/>
        <w:spacing w:before="0" w:beforeAutospacing="0" w:after="0" w:afterAutospacing="0"/>
        <w:rPr>
          <w:color w:val="000000"/>
          <w:sz w:val="20"/>
          <w:szCs w:val="20"/>
        </w:rPr>
      </w:pPr>
      <w:r w:rsidRPr="00641D11">
        <w:rPr>
          <w:i/>
          <w:color w:val="000000"/>
          <w:sz w:val="20"/>
          <w:szCs w:val="20"/>
        </w:rPr>
        <w:t>Объект менеджмента</w:t>
      </w:r>
      <w:r w:rsidRPr="00641D11">
        <w:rPr>
          <w:color w:val="000000"/>
          <w:sz w:val="20"/>
          <w:szCs w:val="20"/>
        </w:rPr>
        <w:t xml:space="preserve"> – </w:t>
      </w:r>
      <w:r w:rsidR="00436BF6" w:rsidRPr="00641D11">
        <w:rPr>
          <w:color w:val="000000"/>
          <w:sz w:val="20"/>
          <w:szCs w:val="20"/>
        </w:rPr>
        <w:t>все то, на что ориентированы управленческие в</w:t>
      </w:r>
      <w:r w:rsidRPr="00641D11">
        <w:rPr>
          <w:color w:val="000000"/>
          <w:sz w:val="20"/>
          <w:szCs w:val="20"/>
        </w:rPr>
        <w:t>оздействия субъекта менеджмента.</w:t>
      </w:r>
    </w:p>
    <w:p w:rsidR="008447CA" w:rsidRPr="00641D11" w:rsidRDefault="00857BC2" w:rsidP="00641D11">
      <w:pPr>
        <w:pStyle w:val="a3"/>
        <w:spacing w:before="0" w:beforeAutospacing="0" w:after="0" w:afterAutospacing="0"/>
        <w:rPr>
          <w:color w:val="000000"/>
          <w:sz w:val="20"/>
          <w:szCs w:val="20"/>
        </w:rPr>
      </w:pPr>
      <w:r w:rsidRPr="00641D11">
        <w:rPr>
          <w:color w:val="000000"/>
          <w:sz w:val="20"/>
          <w:szCs w:val="20"/>
        </w:rPr>
        <w:t>О</w:t>
      </w:r>
      <w:r w:rsidR="00436BF6" w:rsidRPr="00641D11">
        <w:rPr>
          <w:color w:val="000000"/>
          <w:sz w:val="20"/>
          <w:szCs w:val="20"/>
        </w:rPr>
        <w:t>бъектами менеджмента могут выст</w:t>
      </w:r>
      <w:r w:rsidRPr="00641D11">
        <w:rPr>
          <w:color w:val="000000"/>
          <w:sz w:val="20"/>
          <w:szCs w:val="20"/>
        </w:rPr>
        <w:t>упать персонал орга</w:t>
      </w:r>
      <w:r w:rsidR="00436BF6" w:rsidRPr="00641D11">
        <w:rPr>
          <w:color w:val="000000"/>
          <w:sz w:val="20"/>
          <w:szCs w:val="20"/>
        </w:rPr>
        <w:t xml:space="preserve">низации, ее конкуренты, финансы организации, производство, сбыт, поставщики ресурсов, информация и </w:t>
      </w:r>
      <w:proofErr w:type="spellStart"/>
      <w:r w:rsidR="00436BF6" w:rsidRPr="00641D11">
        <w:rPr>
          <w:color w:val="000000"/>
          <w:sz w:val="20"/>
          <w:szCs w:val="20"/>
        </w:rPr>
        <w:t>т</w:t>
      </w:r>
      <w:proofErr w:type="gramStart"/>
      <w:r w:rsidR="00436BF6" w:rsidRPr="00641D11">
        <w:rPr>
          <w:color w:val="000000"/>
          <w:sz w:val="20"/>
          <w:szCs w:val="20"/>
        </w:rPr>
        <w:t>.д</w:t>
      </w:r>
      <w:proofErr w:type="spellEnd"/>
      <w:proofErr w:type="gramEnd"/>
      <w:r w:rsidR="00436BF6" w:rsidRPr="00641D11">
        <w:rPr>
          <w:color w:val="000000"/>
          <w:sz w:val="20"/>
          <w:szCs w:val="20"/>
        </w:rPr>
        <w:t xml:space="preserve"> основе системы управления организацией лежат базовые принципы менеджмента. В их состав входят:</w:t>
      </w:r>
      <w:r w:rsidR="00C46B06" w:rsidRPr="00641D11">
        <w:rPr>
          <w:color w:val="000000"/>
          <w:sz w:val="20"/>
          <w:szCs w:val="20"/>
        </w:rPr>
        <w:t xml:space="preserve"> </w:t>
      </w:r>
      <w:r w:rsidR="00436BF6" w:rsidRPr="00641D11">
        <w:rPr>
          <w:color w:val="000000"/>
          <w:sz w:val="20"/>
          <w:szCs w:val="20"/>
        </w:rPr>
        <w:t>сочетание научности и творчества, сп</w:t>
      </w:r>
      <w:r w:rsidRPr="00641D11">
        <w:rPr>
          <w:color w:val="000000"/>
          <w:sz w:val="20"/>
          <w:szCs w:val="20"/>
        </w:rPr>
        <w:t>ециализации и</w:t>
      </w:r>
      <w:r w:rsidR="00436BF6" w:rsidRPr="00641D11">
        <w:rPr>
          <w:color w:val="000000"/>
          <w:sz w:val="20"/>
          <w:szCs w:val="20"/>
        </w:rPr>
        <w:t xml:space="preserve"> универсальности</w:t>
      </w:r>
      <w:r w:rsidR="00C46B06" w:rsidRPr="00641D11">
        <w:rPr>
          <w:color w:val="000000"/>
          <w:sz w:val="20"/>
          <w:szCs w:val="20"/>
        </w:rPr>
        <w:t xml:space="preserve">; </w:t>
      </w:r>
      <w:r w:rsidRPr="00641D11">
        <w:rPr>
          <w:color w:val="000000"/>
          <w:sz w:val="20"/>
          <w:szCs w:val="20"/>
        </w:rPr>
        <w:t>целенаправленность;</w:t>
      </w:r>
      <w:r w:rsidR="00C46B06" w:rsidRPr="00641D11">
        <w:rPr>
          <w:color w:val="000000"/>
          <w:sz w:val="20"/>
          <w:szCs w:val="20"/>
        </w:rPr>
        <w:t xml:space="preserve"> </w:t>
      </w:r>
      <w:r w:rsidRPr="00641D11">
        <w:rPr>
          <w:color w:val="000000"/>
          <w:sz w:val="20"/>
          <w:szCs w:val="20"/>
        </w:rPr>
        <w:t>последовательность</w:t>
      </w:r>
      <w:r w:rsidR="00C46B06" w:rsidRPr="00641D11">
        <w:rPr>
          <w:color w:val="000000"/>
          <w:sz w:val="20"/>
          <w:szCs w:val="20"/>
        </w:rPr>
        <w:t xml:space="preserve">; </w:t>
      </w:r>
      <w:r w:rsidR="008447CA" w:rsidRPr="00641D11">
        <w:rPr>
          <w:color w:val="000000"/>
          <w:sz w:val="20"/>
          <w:szCs w:val="20"/>
        </w:rPr>
        <w:t>непрерывность</w:t>
      </w:r>
      <w:r w:rsidR="00C46B06" w:rsidRPr="00641D11">
        <w:rPr>
          <w:color w:val="000000"/>
          <w:sz w:val="20"/>
          <w:szCs w:val="20"/>
        </w:rPr>
        <w:t xml:space="preserve">; </w:t>
      </w:r>
      <w:r w:rsidR="00436BF6" w:rsidRPr="00641D11">
        <w:rPr>
          <w:color w:val="000000"/>
          <w:sz w:val="20"/>
          <w:szCs w:val="20"/>
        </w:rPr>
        <w:t xml:space="preserve">взаимодействие централизованного руководства, </w:t>
      </w:r>
      <w:r w:rsidR="008447CA" w:rsidRPr="00641D11">
        <w:rPr>
          <w:color w:val="000000"/>
          <w:sz w:val="20"/>
          <w:szCs w:val="20"/>
        </w:rPr>
        <w:t>и  самоуправления</w:t>
      </w:r>
      <w:r w:rsidR="00C46B06" w:rsidRPr="00641D11">
        <w:rPr>
          <w:color w:val="000000"/>
          <w:sz w:val="20"/>
          <w:szCs w:val="20"/>
        </w:rPr>
        <w:t xml:space="preserve">; </w:t>
      </w:r>
      <w:r w:rsidR="00436BF6" w:rsidRPr="00641D11">
        <w:rPr>
          <w:color w:val="000000"/>
          <w:sz w:val="20"/>
          <w:szCs w:val="20"/>
        </w:rPr>
        <w:t>концентрация внимания на индивидуальных ос</w:t>
      </w:r>
      <w:r w:rsidR="008447CA" w:rsidRPr="00641D11">
        <w:rPr>
          <w:color w:val="000000"/>
          <w:sz w:val="20"/>
          <w:szCs w:val="20"/>
        </w:rPr>
        <w:t>обенностях работников;</w:t>
      </w:r>
      <w:r w:rsidR="00C46B06" w:rsidRPr="00641D11">
        <w:rPr>
          <w:color w:val="000000"/>
          <w:sz w:val="20"/>
          <w:szCs w:val="20"/>
        </w:rPr>
        <w:t xml:space="preserve"> </w:t>
      </w:r>
      <w:r w:rsidR="00436BF6" w:rsidRPr="00641D11">
        <w:rPr>
          <w:color w:val="000000"/>
          <w:sz w:val="20"/>
          <w:szCs w:val="20"/>
        </w:rPr>
        <w:t>обеспеч</w:t>
      </w:r>
      <w:r w:rsidR="008447CA" w:rsidRPr="00641D11">
        <w:rPr>
          <w:color w:val="000000"/>
          <w:sz w:val="20"/>
          <w:szCs w:val="20"/>
        </w:rPr>
        <w:t>ение целостности прав и ответствен</w:t>
      </w:r>
      <w:r w:rsidR="00436BF6" w:rsidRPr="00641D11">
        <w:rPr>
          <w:color w:val="000000"/>
          <w:sz w:val="20"/>
          <w:szCs w:val="20"/>
        </w:rPr>
        <w:t>нос</w:t>
      </w:r>
      <w:r w:rsidR="008447CA" w:rsidRPr="00641D11">
        <w:rPr>
          <w:color w:val="000000"/>
          <w:sz w:val="20"/>
          <w:szCs w:val="20"/>
        </w:rPr>
        <w:t>ти на каждом уровне работы</w:t>
      </w:r>
      <w:r w:rsidR="00C46B06" w:rsidRPr="00641D11">
        <w:rPr>
          <w:color w:val="000000"/>
          <w:sz w:val="20"/>
          <w:szCs w:val="20"/>
        </w:rPr>
        <w:t xml:space="preserve">; </w:t>
      </w:r>
      <w:r w:rsidR="00436BF6" w:rsidRPr="00641D11">
        <w:rPr>
          <w:color w:val="000000"/>
          <w:sz w:val="20"/>
          <w:szCs w:val="20"/>
        </w:rPr>
        <w:t>состязат</w:t>
      </w:r>
      <w:r w:rsidR="008447CA" w:rsidRPr="00641D11">
        <w:rPr>
          <w:color w:val="000000"/>
          <w:sz w:val="20"/>
          <w:szCs w:val="20"/>
        </w:rPr>
        <w:t>ельность участников управления</w:t>
      </w:r>
      <w:r w:rsidR="00C46B06" w:rsidRPr="00641D11">
        <w:rPr>
          <w:color w:val="000000"/>
          <w:sz w:val="20"/>
          <w:szCs w:val="20"/>
        </w:rPr>
        <w:t xml:space="preserve">; </w:t>
      </w:r>
      <w:r w:rsidR="00436BF6" w:rsidRPr="00641D11">
        <w:rPr>
          <w:color w:val="000000"/>
          <w:sz w:val="20"/>
          <w:szCs w:val="20"/>
        </w:rPr>
        <w:t>предельно широко</w:t>
      </w:r>
      <w:r w:rsidR="008447CA" w:rsidRPr="00641D11">
        <w:rPr>
          <w:color w:val="000000"/>
          <w:sz w:val="20"/>
          <w:szCs w:val="20"/>
        </w:rPr>
        <w:t>е привлечение сотрудников в про</w:t>
      </w:r>
      <w:r w:rsidR="00436BF6" w:rsidRPr="00641D11">
        <w:rPr>
          <w:color w:val="000000"/>
          <w:sz w:val="20"/>
          <w:szCs w:val="20"/>
        </w:rPr>
        <w:t>цесс п</w:t>
      </w:r>
      <w:r w:rsidR="008447CA" w:rsidRPr="00641D11">
        <w:rPr>
          <w:color w:val="000000"/>
          <w:sz w:val="20"/>
          <w:szCs w:val="20"/>
        </w:rPr>
        <w:t>ринятия управленческих решений.</w:t>
      </w:r>
    </w:p>
    <w:p w:rsidR="0059364D" w:rsidRPr="00641D11" w:rsidRDefault="0059364D" w:rsidP="00641D11">
      <w:pPr>
        <w:pStyle w:val="a3"/>
        <w:spacing w:before="0" w:beforeAutospacing="0" w:after="0" w:afterAutospacing="0"/>
        <w:rPr>
          <w:color w:val="000000"/>
          <w:sz w:val="20"/>
          <w:szCs w:val="20"/>
        </w:rPr>
      </w:pPr>
      <w:r w:rsidRPr="00641D11">
        <w:rPr>
          <w:b/>
          <w:color w:val="000000"/>
          <w:sz w:val="20"/>
          <w:szCs w:val="20"/>
        </w:rPr>
        <w:t>Принципы менеджмента</w:t>
      </w:r>
      <w:r w:rsidRPr="00641D11">
        <w:rPr>
          <w:color w:val="000000"/>
          <w:sz w:val="20"/>
          <w:szCs w:val="20"/>
        </w:rPr>
        <w:t xml:space="preserve"> - совокупность общих закономерностей, в рамках которых реализуются связи между различными структурами управленческой системы, отражающиеся при постановке практических задач управления.</w:t>
      </w:r>
    </w:p>
    <w:p w:rsidR="000807F2" w:rsidRPr="00641D11" w:rsidRDefault="000807F2" w:rsidP="00641D11">
      <w:pPr>
        <w:pStyle w:val="a3"/>
        <w:spacing w:before="0" w:beforeAutospacing="0" w:after="0" w:afterAutospacing="0"/>
        <w:rPr>
          <w:color w:val="000000"/>
          <w:sz w:val="20"/>
          <w:szCs w:val="20"/>
        </w:rPr>
      </w:pPr>
      <w:r w:rsidRPr="00641D11">
        <w:rPr>
          <w:color w:val="000000"/>
          <w:sz w:val="20"/>
          <w:szCs w:val="20"/>
        </w:rPr>
        <w:t>Принципы менеджмента реализуются через сознание, интеллект, волю (напористость) и целеустремленность человека. Важно обеспечить такие условия труда, чтобы в максимальной степени использовать эти человеческие качества.</w:t>
      </w:r>
    </w:p>
    <w:p w:rsidR="000807F2" w:rsidRPr="00641D11" w:rsidRDefault="000807F2" w:rsidP="00641D11">
      <w:pPr>
        <w:pStyle w:val="a3"/>
        <w:spacing w:before="0" w:beforeAutospacing="0" w:after="0" w:afterAutospacing="0"/>
        <w:rPr>
          <w:color w:val="000000"/>
          <w:sz w:val="20"/>
          <w:szCs w:val="20"/>
        </w:rPr>
      </w:pPr>
      <w:r w:rsidRPr="00641D11">
        <w:rPr>
          <w:color w:val="000000"/>
          <w:sz w:val="20"/>
          <w:szCs w:val="20"/>
        </w:rPr>
        <w:t>Основные принципы менеджмента включают в себя:</w:t>
      </w:r>
      <w:r w:rsidR="00C46B06" w:rsidRPr="00641D11">
        <w:rPr>
          <w:color w:val="000000"/>
          <w:sz w:val="20"/>
          <w:szCs w:val="20"/>
        </w:rPr>
        <w:t xml:space="preserve"> 1. </w:t>
      </w:r>
      <w:r w:rsidRPr="00641D11">
        <w:rPr>
          <w:color w:val="000000"/>
          <w:sz w:val="20"/>
          <w:szCs w:val="20"/>
        </w:rPr>
        <w:t>принцип научности (важно понимать причины несовпадения целей и результатов, видеть противоречия между теорией и практикой, знать свойства больших</w:t>
      </w:r>
      <w:r w:rsidR="00926E60" w:rsidRPr="00641D11">
        <w:rPr>
          <w:color w:val="000000"/>
          <w:sz w:val="20"/>
          <w:szCs w:val="20"/>
        </w:rPr>
        <w:t xml:space="preserve"> систем и методы работы в них);</w:t>
      </w:r>
      <w:r w:rsidR="00C46B06" w:rsidRPr="00641D11">
        <w:rPr>
          <w:color w:val="000000"/>
          <w:sz w:val="20"/>
          <w:szCs w:val="20"/>
        </w:rPr>
        <w:t xml:space="preserve"> </w:t>
      </w:r>
      <w:proofErr w:type="gramStart"/>
      <w:r w:rsidR="00C46B06" w:rsidRPr="00641D11">
        <w:rPr>
          <w:color w:val="000000"/>
          <w:sz w:val="20"/>
          <w:szCs w:val="20"/>
        </w:rPr>
        <w:t xml:space="preserve">2. </w:t>
      </w:r>
      <w:r w:rsidRPr="00641D11">
        <w:rPr>
          <w:color w:val="000000"/>
          <w:sz w:val="20"/>
          <w:szCs w:val="20"/>
        </w:rPr>
        <w:t xml:space="preserve">принцип системности и комплексности (важно видеть наиболее значимый комплекс взаимосвязанных и взаимообусловленных подсистем, входящих в организацию, например, как в Японии: «подсистема пожизненного найма», «подсистема подготовки на рабочем месте», «подсистема ротации кадров», «подсистема репутаций», «подсистема оплаты труда», которые </w:t>
      </w:r>
      <w:proofErr w:type="spellStart"/>
      <w:r w:rsidRPr="00641D11">
        <w:rPr>
          <w:color w:val="000000"/>
          <w:sz w:val="20"/>
          <w:szCs w:val="20"/>
        </w:rPr>
        <w:t>взаимодополняют</w:t>
      </w:r>
      <w:proofErr w:type="spellEnd"/>
      <w:r w:rsidRPr="00641D11">
        <w:rPr>
          <w:color w:val="000000"/>
          <w:sz w:val="20"/>
          <w:szCs w:val="20"/>
        </w:rPr>
        <w:t xml:space="preserve"> друг друга и обеспечивают рост производительности труда, жизненного уровня и </w:t>
      </w:r>
      <w:proofErr w:type="spellStart"/>
      <w:r w:rsidRPr="00641D11">
        <w:rPr>
          <w:color w:val="000000"/>
          <w:sz w:val="20"/>
          <w:szCs w:val="20"/>
        </w:rPr>
        <w:t>мотивированности</w:t>
      </w:r>
      <w:proofErr w:type="spellEnd"/>
      <w:r w:rsidRPr="00641D11">
        <w:rPr>
          <w:color w:val="000000"/>
          <w:sz w:val="20"/>
          <w:szCs w:val="20"/>
        </w:rPr>
        <w:t xml:space="preserve"> персонала, экономический рост всей страны);</w:t>
      </w:r>
      <w:proofErr w:type="gramEnd"/>
      <w:r w:rsidR="00C46B06" w:rsidRPr="00641D11">
        <w:rPr>
          <w:color w:val="000000"/>
          <w:sz w:val="20"/>
          <w:szCs w:val="20"/>
        </w:rPr>
        <w:t xml:space="preserve"> </w:t>
      </w:r>
      <w:proofErr w:type="gramStart"/>
      <w:r w:rsidR="00C46B06" w:rsidRPr="00641D11">
        <w:rPr>
          <w:color w:val="000000"/>
          <w:sz w:val="20"/>
          <w:szCs w:val="20"/>
        </w:rPr>
        <w:t xml:space="preserve">3. </w:t>
      </w:r>
      <w:r w:rsidRPr="00641D11">
        <w:rPr>
          <w:color w:val="000000"/>
          <w:sz w:val="20"/>
          <w:szCs w:val="20"/>
        </w:rPr>
        <w:t>принцип единоначалия и коллегиальности в выработке решений (за реализацию коллегиально принятого решения персональную ответственность несет руководитель организации);</w:t>
      </w:r>
      <w:r w:rsidR="00C46B06" w:rsidRPr="00641D11">
        <w:rPr>
          <w:color w:val="000000"/>
          <w:sz w:val="20"/>
          <w:szCs w:val="20"/>
        </w:rPr>
        <w:t xml:space="preserve"> 4. </w:t>
      </w:r>
      <w:r w:rsidRPr="00641D11">
        <w:rPr>
          <w:color w:val="000000"/>
          <w:sz w:val="20"/>
          <w:szCs w:val="20"/>
        </w:rPr>
        <w:t>принцип демократического централизма (означает необходимость разумного, рационального сочетания централизованного и децентрализованного начал в управлении, соотношение прав и ответственности между руководством и коллективом, нарушение данного баланса ведет либо к автократии в управлении, либо к охлократии (власти толпы));</w:t>
      </w:r>
      <w:proofErr w:type="gramEnd"/>
      <w:r w:rsidR="00C46B06" w:rsidRPr="00641D11">
        <w:rPr>
          <w:color w:val="000000"/>
          <w:sz w:val="20"/>
          <w:szCs w:val="20"/>
        </w:rPr>
        <w:t xml:space="preserve"> 5. </w:t>
      </w:r>
      <w:r w:rsidRPr="00641D11">
        <w:rPr>
          <w:color w:val="000000"/>
          <w:sz w:val="20"/>
          <w:szCs w:val="20"/>
        </w:rPr>
        <w:t>принцип баланса власти (основной закон: уровень влияния руководителя на подчиненных равен степени зависимости подчиненных от руководителя);</w:t>
      </w:r>
      <w:r w:rsidR="00C46B06" w:rsidRPr="00641D11">
        <w:rPr>
          <w:color w:val="000000"/>
          <w:sz w:val="20"/>
          <w:szCs w:val="20"/>
        </w:rPr>
        <w:t xml:space="preserve"> 6. </w:t>
      </w:r>
      <w:r w:rsidRPr="00641D11">
        <w:rPr>
          <w:color w:val="000000"/>
          <w:sz w:val="20"/>
          <w:szCs w:val="20"/>
        </w:rPr>
        <w:t>принцип оптимального сочетания отраслевых (интересов организаций) и территориальных интересов (экология, занятость населения, социальные, культурно-этнические и экономические проблемы регионов);</w:t>
      </w:r>
      <w:r w:rsidR="00C46B06" w:rsidRPr="00641D11">
        <w:rPr>
          <w:color w:val="000000"/>
          <w:sz w:val="20"/>
          <w:szCs w:val="20"/>
        </w:rPr>
        <w:t xml:space="preserve"> 7. </w:t>
      </w:r>
      <w:r w:rsidRPr="00641D11">
        <w:rPr>
          <w:color w:val="000000"/>
          <w:sz w:val="20"/>
          <w:szCs w:val="20"/>
        </w:rPr>
        <w:t>принцип приоритетности (очередности) действий с учетом значимости этапов работ;</w:t>
      </w:r>
      <w:r w:rsidR="00C46B06" w:rsidRPr="00641D11">
        <w:rPr>
          <w:color w:val="000000"/>
          <w:sz w:val="20"/>
          <w:szCs w:val="20"/>
        </w:rPr>
        <w:t xml:space="preserve"> 8. </w:t>
      </w:r>
      <w:r w:rsidRPr="00641D11">
        <w:rPr>
          <w:color w:val="000000"/>
          <w:sz w:val="20"/>
          <w:szCs w:val="20"/>
        </w:rPr>
        <w:t xml:space="preserve">принцип оптимального сочетания положительной </w:t>
      </w:r>
      <w:proofErr w:type="spellStart"/>
      <w:r w:rsidRPr="00641D11">
        <w:rPr>
          <w:color w:val="000000"/>
          <w:sz w:val="20"/>
          <w:szCs w:val="20"/>
        </w:rPr>
        <w:t>синергичности</w:t>
      </w:r>
      <w:proofErr w:type="spellEnd"/>
      <w:r w:rsidRPr="00641D11">
        <w:rPr>
          <w:color w:val="000000"/>
          <w:sz w:val="20"/>
          <w:szCs w:val="20"/>
        </w:rPr>
        <w:t xml:space="preserve"> в деятельности организации (через общую заинтересованность в результатах труда) и здоровой состязательности (конкуренции) между ее членами;</w:t>
      </w:r>
      <w:r w:rsidR="00C46B06" w:rsidRPr="00641D11">
        <w:rPr>
          <w:color w:val="000000"/>
          <w:sz w:val="20"/>
          <w:szCs w:val="20"/>
        </w:rPr>
        <w:t xml:space="preserve"> 9. </w:t>
      </w:r>
      <w:r w:rsidRPr="00641D11">
        <w:rPr>
          <w:color w:val="000000"/>
          <w:sz w:val="20"/>
          <w:szCs w:val="20"/>
        </w:rPr>
        <w:t>постоянный учет психологических, возрастных, половых и культурно-этнических особенностей работников и их мотивацию.</w:t>
      </w:r>
    </w:p>
    <w:p w:rsidR="00C46B06" w:rsidRPr="00641D11" w:rsidRDefault="00BE1F35" w:rsidP="00641D11">
      <w:pPr>
        <w:pStyle w:val="a3"/>
        <w:spacing w:before="0" w:beforeAutospacing="0" w:after="0" w:afterAutospacing="0"/>
        <w:rPr>
          <w:b/>
          <w:color w:val="000000"/>
          <w:sz w:val="20"/>
          <w:szCs w:val="20"/>
        </w:rPr>
      </w:pPr>
      <w:r w:rsidRPr="00641D11">
        <w:rPr>
          <w:b/>
          <w:color w:val="000000"/>
          <w:sz w:val="20"/>
          <w:szCs w:val="20"/>
        </w:rPr>
        <w:t>2. Понятие и взаимосвязь функций менеджмента.</w:t>
      </w:r>
    </w:p>
    <w:p w:rsidR="00317992" w:rsidRPr="00641D11" w:rsidRDefault="00317992" w:rsidP="00641D11">
      <w:pPr>
        <w:pStyle w:val="a3"/>
        <w:spacing w:before="0" w:beforeAutospacing="0" w:after="0" w:afterAutospacing="0"/>
        <w:rPr>
          <w:b/>
          <w:color w:val="000000"/>
          <w:sz w:val="20"/>
          <w:szCs w:val="20"/>
        </w:rPr>
      </w:pPr>
      <w:r w:rsidRPr="00641D11">
        <w:rPr>
          <w:b/>
          <w:color w:val="000000"/>
          <w:sz w:val="20"/>
          <w:szCs w:val="20"/>
          <w:u w:val="single"/>
        </w:rPr>
        <w:t>Функции менеджмента</w:t>
      </w:r>
      <w:r w:rsidRPr="00641D11">
        <w:rPr>
          <w:color w:val="000000"/>
          <w:sz w:val="20"/>
          <w:szCs w:val="20"/>
        </w:rPr>
        <w:t xml:space="preserve"> - это специализированные виды управленческой деятельности, возникающие в процессе разделения специализации труда.</w:t>
      </w:r>
    </w:p>
    <w:p w:rsidR="00D5252B" w:rsidRPr="00641D11" w:rsidRDefault="00317992" w:rsidP="00641D11">
      <w:pPr>
        <w:pStyle w:val="a3"/>
        <w:spacing w:before="0" w:beforeAutospacing="0" w:after="0" w:afterAutospacing="0"/>
        <w:rPr>
          <w:color w:val="000000"/>
          <w:sz w:val="20"/>
          <w:szCs w:val="20"/>
        </w:rPr>
      </w:pPr>
      <w:r w:rsidRPr="00641D11">
        <w:rPr>
          <w:color w:val="000000"/>
          <w:sz w:val="20"/>
          <w:szCs w:val="20"/>
        </w:rPr>
        <w:t>Среди множества функций управления организацией выделяют основные и конкретные:</w:t>
      </w:r>
      <w:r w:rsidR="00C46B06" w:rsidRPr="00641D11">
        <w:rPr>
          <w:color w:val="000000"/>
          <w:sz w:val="20"/>
          <w:szCs w:val="20"/>
        </w:rPr>
        <w:t xml:space="preserve"> </w:t>
      </w:r>
      <w:r w:rsidRPr="00641D11">
        <w:rPr>
          <w:color w:val="000000"/>
          <w:sz w:val="20"/>
          <w:szCs w:val="20"/>
        </w:rPr>
        <w:t xml:space="preserve">К </w:t>
      </w:r>
      <w:r w:rsidRPr="00641D11">
        <w:rPr>
          <w:i/>
          <w:color w:val="000000"/>
          <w:sz w:val="20"/>
          <w:szCs w:val="20"/>
        </w:rPr>
        <w:t>основным (общим) функциям</w:t>
      </w:r>
      <w:r w:rsidRPr="00641D11">
        <w:rPr>
          <w:color w:val="000000"/>
          <w:sz w:val="20"/>
          <w:szCs w:val="20"/>
        </w:rPr>
        <w:t xml:space="preserve"> управления организацией относятся:</w:t>
      </w:r>
      <w:r w:rsidR="00C46B06" w:rsidRPr="00641D11">
        <w:rPr>
          <w:color w:val="000000"/>
          <w:sz w:val="20"/>
          <w:szCs w:val="20"/>
        </w:rPr>
        <w:t xml:space="preserve"> </w:t>
      </w:r>
      <w:proofErr w:type="gramStart"/>
      <w:r w:rsidRPr="00641D11">
        <w:rPr>
          <w:color w:val="000000"/>
          <w:sz w:val="20"/>
          <w:szCs w:val="20"/>
        </w:rPr>
        <w:t>Планирование – формирование и выбор приоритетов, критериев, оценок, целей, политики, стратегий, задач, способов и методов д</w:t>
      </w:r>
      <w:r w:rsidR="00406A84" w:rsidRPr="00641D11">
        <w:rPr>
          <w:color w:val="000000"/>
          <w:sz w:val="20"/>
          <w:szCs w:val="20"/>
        </w:rPr>
        <w:t>остижения и реализации целей;</w:t>
      </w:r>
      <w:r w:rsidR="00C46B06" w:rsidRPr="00641D11">
        <w:rPr>
          <w:color w:val="000000"/>
          <w:sz w:val="20"/>
          <w:szCs w:val="20"/>
        </w:rPr>
        <w:t xml:space="preserve"> </w:t>
      </w:r>
      <w:r w:rsidRPr="00641D11">
        <w:rPr>
          <w:color w:val="000000"/>
          <w:sz w:val="20"/>
          <w:szCs w:val="20"/>
        </w:rPr>
        <w:t>Организация – совокупность процессов или действий, направленных на образование или совершенствование взаимосвязей между частями целого</w:t>
      </w:r>
      <w:r w:rsidR="00406A84" w:rsidRPr="00641D11">
        <w:rPr>
          <w:color w:val="000000"/>
          <w:sz w:val="20"/>
          <w:szCs w:val="20"/>
        </w:rPr>
        <w:t>;</w:t>
      </w:r>
      <w:r w:rsidR="00C46B06" w:rsidRPr="00641D11">
        <w:rPr>
          <w:color w:val="000000"/>
          <w:sz w:val="20"/>
          <w:szCs w:val="20"/>
        </w:rPr>
        <w:t xml:space="preserve"> </w:t>
      </w:r>
      <w:r w:rsidRPr="00641D11">
        <w:rPr>
          <w:color w:val="000000"/>
          <w:sz w:val="20"/>
          <w:szCs w:val="20"/>
        </w:rPr>
        <w:t>Контроль – оценка отклонений запланированного хода работ от фактического и выбор совокупности действий, направленных на достижение целей</w:t>
      </w:r>
      <w:r w:rsidR="00406A84" w:rsidRPr="00641D11">
        <w:rPr>
          <w:color w:val="000000"/>
          <w:sz w:val="20"/>
          <w:szCs w:val="20"/>
        </w:rPr>
        <w:t>;</w:t>
      </w:r>
      <w:r w:rsidR="00C46B06" w:rsidRPr="00641D11">
        <w:rPr>
          <w:color w:val="000000"/>
          <w:sz w:val="20"/>
          <w:szCs w:val="20"/>
        </w:rPr>
        <w:t xml:space="preserve"> </w:t>
      </w:r>
      <w:r w:rsidRPr="00641D11">
        <w:rPr>
          <w:color w:val="000000"/>
          <w:sz w:val="20"/>
          <w:szCs w:val="20"/>
        </w:rPr>
        <w:t>Мотивация – совокупность действий, учитывающих внутренние побуждения индивидуума.</w:t>
      </w:r>
      <w:proofErr w:type="gramEnd"/>
      <w:r w:rsidR="00C46B06" w:rsidRPr="00641D11">
        <w:rPr>
          <w:color w:val="000000"/>
          <w:sz w:val="20"/>
          <w:szCs w:val="20"/>
        </w:rPr>
        <w:t xml:space="preserve"> </w:t>
      </w:r>
      <w:r w:rsidRPr="00641D11">
        <w:rPr>
          <w:color w:val="000000"/>
          <w:sz w:val="20"/>
          <w:szCs w:val="20"/>
        </w:rPr>
        <w:t xml:space="preserve">К </w:t>
      </w:r>
      <w:r w:rsidRPr="00641D11">
        <w:rPr>
          <w:i/>
          <w:color w:val="000000"/>
          <w:sz w:val="20"/>
          <w:szCs w:val="20"/>
        </w:rPr>
        <w:t>конкретн</w:t>
      </w:r>
      <w:r w:rsidR="00406A84" w:rsidRPr="00641D11">
        <w:rPr>
          <w:i/>
          <w:color w:val="000000"/>
          <w:sz w:val="20"/>
          <w:szCs w:val="20"/>
        </w:rPr>
        <w:t xml:space="preserve">ым </w:t>
      </w:r>
      <w:r w:rsidR="00406A84" w:rsidRPr="00641D11">
        <w:rPr>
          <w:i/>
          <w:color w:val="000000"/>
          <w:sz w:val="20"/>
          <w:szCs w:val="20"/>
        </w:rPr>
        <w:lastRenderedPageBreak/>
        <w:t>(специфическим),</w:t>
      </w:r>
      <w:r w:rsidR="00406A84" w:rsidRPr="00641D11">
        <w:rPr>
          <w:color w:val="000000"/>
          <w:sz w:val="20"/>
          <w:szCs w:val="20"/>
        </w:rPr>
        <w:t xml:space="preserve"> выделяемым по признаку объекта управления функция</w:t>
      </w:r>
      <w:r w:rsidRPr="00641D11">
        <w:rPr>
          <w:color w:val="000000"/>
          <w:sz w:val="20"/>
          <w:szCs w:val="20"/>
        </w:rPr>
        <w:t>м, относятся управление персоналом, финансами, ресурсами, качеством и т.п.</w:t>
      </w:r>
    </w:p>
    <w:p w:rsidR="00406A84" w:rsidRPr="00641D11" w:rsidRDefault="00406A84" w:rsidP="00641D11">
      <w:pPr>
        <w:pStyle w:val="a3"/>
        <w:spacing w:before="0" w:beforeAutospacing="0" w:after="0" w:afterAutospacing="0"/>
        <w:rPr>
          <w:color w:val="000000"/>
          <w:sz w:val="20"/>
          <w:szCs w:val="20"/>
        </w:rPr>
      </w:pPr>
      <w:r w:rsidRPr="00641D11">
        <w:rPr>
          <w:color w:val="000000"/>
          <w:sz w:val="20"/>
          <w:szCs w:val="20"/>
        </w:rPr>
        <w:t>Каждая функция управления представляет собой самостоятельный объект исследования, что обусловило выделение теорий планирования, организации, контроля и мотивации как отдельных учебных дисциплин. В процессе управления их следует рассматривать как зависимые друг от друга.</w:t>
      </w:r>
    </w:p>
    <w:p w:rsidR="00BE1F35" w:rsidRPr="00641D11" w:rsidRDefault="00BE1F35" w:rsidP="00641D11">
      <w:pPr>
        <w:pStyle w:val="a3"/>
        <w:spacing w:before="0" w:beforeAutospacing="0" w:after="0" w:afterAutospacing="0"/>
        <w:rPr>
          <w:b/>
          <w:color w:val="000000"/>
          <w:sz w:val="20"/>
          <w:szCs w:val="20"/>
        </w:rPr>
      </w:pPr>
      <w:r w:rsidRPr="00641D11">
        <w:rPr>
          <w:b/>
          <w:color w:val="000000"/>
          <w:sz w:val="20"/>
          <w:szCs w:val="20"/>
        </w:rPr>
        <w:t>3. Субъект, объект и предмет менеджмента.</w:t>
      </w:r>
    </w:p>
    <w:p w:rsidR="008447CA" w:rsidRPr="00641D11" w:rsidRDefault="008447CA" w:rsidP="00641D11">
      <w:pPr>
        <w:pStyle w:val="a3"/>
        <w:shd w:val="clear" w:color="auto" w:fill="FFFFFF" w:themeFill="background1"/>
        <w:spacing w:before="0" w:beforeAutospacing="0" w:after="0" w:afterAutospacing="0"/>
        <w:rPr>
          <w:b/>
          <w:sz w:val="20"/>
          <w:szCs w:val="20"/>
        </w:rPr>
      </w:pPr>
      <w:proofErr w:type="gramStart"/>
      <w:r w:rsidRPr="00641D11">
        <w:rPr>
          <w:b/>
          <w:sz w:val="20"/>
          <w:szCs w:val="20"/>
        </w:rPr>
        <w:t>Предметами изучения науки менеджмента являются:</w:t>
      </w:r>
      <w:r w:rsidR="001A6FF5" w:rsidRPr="00641D11">
        <w:rPr>
          <w:b/>
          <w:sz w:val="20"/>
          <w:szCs w:val="20"/>
        </w:rPr>
        <w:t xml:space="preserve"> </w:t>
      </w:r>
      <w:r w:rsidRPr="00641D11">
        <w:rPr>
          <w:sz w:val="20"/>
          <w:szCs w:val="20"/>
        </w:rPr>
        <w:t>1) законы, принципы и методы построения и функционирования организации;</w:t>
      </w:r>
      <w:r w:rsidR="001A6FF5" w:rsidRPr="00641D11">
        <w:rPr>
          <w:b/>
          <w:sz w:val="20"/>
          <w:szCs w:val="20"/>
        </w:rPr>
        <w:t xml:space="preserve"> </w:t>
      </w:r>
      <w:r w:rsidRPr="00641D11">
        <w:rPr>
          <w:sz w:val="20"/>
          <w:szCs w:val="20"/>
        </w:rPr>
        <w:t>2) законы и принципы, лежащие в основе деятельности руководящих работников при управлении организацией;</w:t>
      </w:r>
      <w:r w:rsidR="001A6FF5" w:rsidRPr="00641D11">
        <w:rPr>
          <w:b/>
          <w:sz w:val="20"/>
          <w:szCs w:val="20"/>
        </w:rPr>
        <w:t xml:space="preserve"> </w:t>
      </w:r>
      <w:r w:rsidRPr="00641D11">
        <w:rPr>
          <w:sz w:val="20"/>
          <w:szCs w:val="20"/>
        </w:rPr>
        <w:t>3) сама деятельность руководящих работников по управлению организацией;</w:t>
      </w:r>
      <w:r w:rsidR="001A6FF5" w:rsidRPr="00641D11">
        <w:rPr>
          <w:b/>
          <w:sz w:val="20"/>
          <w:szCs w:val="20"/>
        </w:rPr>
        <w:t xml:space="preserve"> </w:t>
      </w:r>
      <w:r w:rsidRPr="00641D11">
        <w:rPr>
          <w:sz w:val="20"/>
          <w:szCs w:val="20"/>
        </w:rPr>
        <w:t>4) личностные (физиологические, психологические и социальные) требования, которым должен удовлетворять руководитель;</w:t>
      </w:r>
      <w:r w:rsidR="001A6FF5" w:rsidRPr="00641D11">
        <w:rPr>
          <w:b/>
          <w:sz w:val="20"/>
          <w:szCs w:val="20"/>
        </w:rPr>
        <w:t xml:space="preserve"> </w:t>
      </w:r>
      <w:r w:rsidRPr="00641D11">
        <w:rPr>
          <w:sz w:val="20"/>
          <w:szCs w:val="20"/>
        </w:rPr>
        <w:t>5) отношения, складывающиеся между людьми в процессе управления.</w:t>
      </w:r>
      <w:proofErr w:type="gramEnd"/>
    </w:p>
    <w:p w:rsidR="005E2A39" w:rsidRPr="00641D11" w:rsidRDefault="005E2A39" w:rsidP="00641D11">
      <w:pPr>
        <w:pStyle w:val="a3"/>
        <w:spacing w:before="0" w:beforeAutospacing="0" w:after="0" w:afterAutospacing="0"/>
        <w:rPr>
          <w:color w:val="000000"/>
          <w:sz w:val="20"/>
          <w:szCs w:val="20"/>
        </w:rPr>
      </w:pPr>
      <w:r w:rsidRPr="00641D11">
        <w:rPr>
          <w:color w:val="000000"/>
          <w:sz w:val="20"/>
          <w:szCs w:val="20"/>
        </w:rPr>
        <w:t>Субъекты и объекты менеджмента в совокупности представляют собой систему управления организации.</w:t>
      </w:r>
    </w:p>
    <w:p w:rsidR="005E2A39" w:rsidRPr="00641D11" w:rsidRDefault="005E2A39" w:rsidP="00641D11">
      <w:pPr>
        <w:pStyle w:val="a3"/>
        <w:spacing w:before="0" w:beforeAutospacing="0" w:after="0" w:afterAutospacing="0"/>
        <w:rPr>
          <w:color w:val="000000"/>
          <w:sz w:val="20"/>
          <w:szCs w:val="20"/>
        </w:rPr>
      </w:pPr>
      <w:r w:rsidRPr="00641D11">
        <w:rPr>
          <w:i/>
          <w:color w:val="000000"/>
          <w:sz w:val="20"/>
          <w:szCs w:val="20"/>
        </w:rPr>
        <w:t>Субъект менеджмента</w:t>
      </w:r>
      <w:r w:rsidRPr="00641D11">
        <w:rPr>
          <w:color w:val="000000"/>
          <w:sz w:val="20"/>
          <w:szCs w:val="20"/>
        </w:rPr>
        <w:t xml:space="preserve"> – это человек или группа людей, создающих управленческие воздействия в рамках организации и в целях реализации ее целей и задач.</w:t>
      </w:r>
    </w:p>
    <w:p w:rsidR="005E2A39" w:rsidRPr="00641D11" w:rsidRDefault="005E2A39" w:rsidP="00641D11">
      <w:pPr>
        <w:pStyle w:val="a3"/>
        <w:spacing w:before="0" w:beforeAutospacing="0" w:after="0" w:afterAutospacing="0"/>
        <w:rPr>
          <w:color w:val="000000"/>
          <w:sz w:val="20"/>
          <w:szCs w:val="20"/>
        </w:rPr>
      </w:pPr>
      <w:r w:rsidRPr="00641D11">
        <w:rPr>
          <w:i/>
          <w:color w:val="000000"/>
          <w:sz w:val="20"/>
          <w:szCs w:val="20"/>
        </w:rPr>
        <w:t>Объект менеджмента</w:t>
      </w:r>
      <w:r w:rsidRPr="00641D11">
        <w:rPr>
          <w:color w:val="000000"/>
          <w:sz w:val="20"/>
          <w:szCs w:val="20"/>
        </w:rPr>
        <w:t xml:space="preserve"> – все то, на что ориентированы управленческие воздействия субъекта менеджмента.</w:t>
      </w:r>
    </w:p>
    <w:p w:rsidR="008447CA" w:rsidRPr="00641D11" w:rsidRDefault="005E2A39" w:rsidP="00641D11">
      <w:pPr>
        <w:pStyle w:val="a3"/>
        <w:spacing w:before="0" w:beforeAutospacing="0" w:after="0" w:afterAutospacing="0"/>
        <w:rPr>
          <w:color w:val="000000"/>
          <w:sz w:val="20"/>
          <w:szCs w:val="20"/>
        </w:rPr>
      </w:pPr>
      <w:r w:rsidRPr="00641D11">
        <w:rPr>
          <w:color w:val="000000"/>
          <w:sz w:val="20"/>
          <w:szCs w:val="20"/>
        </w:rPr>
        <w:t xml:space="preserve">Объектами менеджмента могут выступать персонал организации, ее конкуренты, финансы организации, производство, сбыт, поставщики ресурсов, информация и </w:t>
      </w:r>
      <w:proofErr w:type="spellStart"/>
      <w:r w:rsidRPr="00641D11">
        <w:rPr>
          <w:color w:val="000000"/>
          <w:sz w:val="20"/>
          <w:szCs w:val="20"/>
        </w:rPr>
        <w:t>т</w:t>
      </w:r>
      <w:proofErr w:type="gramStart"/>
      <w:r w:rsidRPr="00641D11">
        <w:rPr>
          <w:color w:val="000000"/>
          <w:sz w:val="20"/>
          <w:szCs w:val="20"/>
        </w:rPr>
        <w:t>.д</w:t>
      </w:r>
      <w:proofErr w:type="spellEnd"/>
      <w:proofErr w:type="gramEnd"/>
      <w:r w:rsidRPr="00641D11">
        <w:rPr>
          <w:color w:val="000000"/>
          <w:sz w:val="20"/>
          <w:szCs w:val="20"/>
        </w:rPr>
        <w:t xml:space="preserve"> основе системы управления организацией лежат базовые принципы менеджмента. В их состав входят:</w:t>
      </w:r>
      <w:r w:rsidR="001A6FF5" w:rsidRPr="00641D11">
        <w:rPr>
          <w:color w:val="000000"/>
          <w:sz w:val="20"/>
          <w:szCs w:val="20"/>
        </w:rPr>
        <w:t xml:space="preserve"> </w:t>
      </w:r>
      <w:r w:rsidRPr="00641D11">
        <w:rPr>
          <w:color w:val="000000"/>
          <w:sz w:val="20"/>
          <w:szCs w:val="20"/>
        </w:rPr>
        <w:t>сочетание научности и творчества, специализации и универсальности</w:t>
      </w:r>
      <w:r w:rsidR="001A6FF5" w:rsidRPr="00641D11">
        <w:rPr>
          <w:color w:val="000000"/>
          <w:sz w:val="20"/>
          <w:szCs w:val="20"/>
        </w:rPr>
        <w:t xml:space="preserve">; </w:t>
      </w:r>
      <w:r w:rsidRPr="00641D11">
        <w:rPr>
          <w:color w:val="000000"/>
          <w:sz w:val="20"/>
          <w:szCs w:val="20"/>
        </w:rPr>
        <w:t>целенаправленность;</w:t>
      </w:r>
      <w:r w:rsidR="001A6FF5" w:rsidRPr="00641D11">
        <w:rPr>
          <w:color w:val="000000"/>
          <w:sz w:val="20"/>
          <w:szCs w:val="20"/>
        </w:rPr>
        <w:t xml:space="preserve"> </w:t>
      </w:r>
      <w:r w:rsidRPr="00641D11">
        <w:rPr>
          <w:color w:val="000000"/>
          <w:sz w:val="20"/>
          <w:szCs w:val="20"/>
        </w:rPr>
        <w:t>последовательность</w:t>
      </w:r>
      <w:r w:rsidR="001A6FF5" w:rsidRPr="00641D11">
        <w:rPr>
          <w:color w:val="000000"/>
          <w:sz w:val="20"/>
          <w:szCs w:val="20"/>
        </w:rPr>
        <w:t xml:space="preserve">; </w:t>
      </w:r>
      <w:r w:rsidRPr="00641D11">
        <w:rPr>
          <w:color w:val="000000"/>
          <w:sz w:val="20"/>
          <w:szCs w:val="20"/>
        </w:rPr>
        <w:t>непрерывность</w:t>
      </w:r>
      <w:r w:rsidR="001A6FF5" w:rsidRPr="00641D11">
        <w:rPr>
          <w:color w:val="000000"/>
          <w:sz w:val="20"/>
          <w:szCs w:val="20"/>
        </w:rPr>
        <w:t xml:space="preserve">; </w:t>
      </w:r>
      <w:r w:rsidRPr="00641D11">
        <w:rPr>
          <w:color w:val="000000"/>
          <w:sz w:val="20"/>
          <w:szCs w:val="20"/>
        </w:rPr>
        <w:t>взаимодействие централизованного руководства, и  самоуправления</w:t>
      </w:r>
      <w:r w:rsidR="001A6FF5" w:rsidRPr="00641D11">
        <w:rPr>
          <w:color w:val="000000"/>
          <w:sz w:val="20"/>
          <w:szCs w:val="20"/>
        </w:rPr>
        <w:t xml:space="preserve">; </w:t>
      </w:r>
      <w:r w:rsidRPr="00641D11">
        <w:rPr>
          <w:color w:val="000000"/>
          <w:sz w:val="20"/>
          <w:szCs w:val="20"/>
        </w:rPr>
        <w:t>концентрация внимания на индивидуальных особенностях работников;</w:t>
      </w:r>
      <w:r w:rsidR="001A6FF5" w:rsidRPr="00641D11">
        <w:rPr>
          <w:color w:val="000000"/>
          <w:sz w:val="20"/>
          <w:szCs w:val="20"/>
        </w:rPr>
        <w:t xml:space="preserve"> </w:t>
      </w:r>
      <w:r w:rsidRPr="00641D11">
        <w:rPr>
          <w:color w:val="000000"/>
          <w:sz w:val="20"/>
          <w:szCs w:val="20"/>
        </w:rPr>
        <w:t>обеспечение целостности прав и ответственности на каждом уровне работы</w:t>
      </w:r>
      <w:r w:rsidR="001A6FF5" w:rsidRPr="00641D11">
        <w:rPr>
          <w:color w:val="000000"/>
          <w:sz w:val="20"/>
          <w:szCs w:val="20"/>
        </w:rPr>
        <w:t xml:space="preserve">; </w:t>
      </w:r>
      <w:r w:rsidRPr="00641D11">
        <w:rPr>
          <w:color w:val="000000"/>
          <w:sz w:val="20"/>
          <w:szCs w:val="20"/>
        </w:rPr>
        <w:t>состязательность участников управления</w:t>
      </w:r>
      <w:r w:rsidR="001A6FF5" w:rsidRPr="00641D11">
        <w:rPr>
          <w:color w:val="000000"/>
          <w:sz w:val="20"/>
          <w:szCs w:val="20"/>
        </w:rPr>
        <w:t xml:space="preserve">; </w:t>
      </w:r>
      <w:r w:rsidRPr="00641D11">
        <w:rPr>
          <w:color w:val="000000"/>
          <w:sz w:val="20"/>
          <w:szCs w:val="20"/>
        </w:rPr>
        <w:t>предельно широкое привлечение сотрудников в процесс принятия управленческих решений.</w:t>
      </w:r>
    </w:p>
    <w:p w:rsidR="00BE1F35" w:rsidRPr="00641D11" w:rsidRDefault="00BE1F35" w:rsidP="00641D11">
      <w:pPr>
        <w:pStyle w:val="a3"/>
        <w:spacing w:before="0" w:beforeAutospacing="0" w:after="0" w:afterAutospacing="0"/>
        <w:rPr>
          <w:b/>
          <w:color w:val="000000"/>
          <w:sz w:val="20"/>
          <w:szCs w:val="20"/>
        </w:rPr>
      </w:pPr>
      <w:r w:rsidRPr="00641D11">
        <w:rPr>
          <w:b/>
          <w:color w:val="000000"/>
          <w:sz w:val="20"/>
          <w:szCs w:val="20"/>
        </w:rPr>
        <w:t>4. История развития менеджмента и его эволюция в XX веке.</w:t>
      </w:r>
    </w:p>
    <w:p w:rsidR="00986234" w:rsidRPr="00641D11" w:rsidRDefault="00986234" w:rsidP="00641D11">
      <w:pPr>
        <w:pStyle w:val="a3"/>
        <w:spacing w:before="0" w:beforeAutospacing="0" w:after="0" w:afterAutospacing="0"/>
        <w:rPr>
          <w:color w:val="000000"/>
          <w:sz w:val="20"/>
          <w:szCs w:val="20"/>
        </w:rPr>
      </w:pPr>
      <w:r w:rsidRPr="00641D11">
        <w:rPr>
          <w:color w:val="000000"/>
          <w:sz w:val="20"/>
          <w:szCs w:val="20"/>
        </w:rPr>
        <w:t>Как целостная система менеджмент сложился в XX веке и до настоящего времени прошел семь этапов развития:</w:t>
      </w:r>
    </w:p>
    <w:p w:rsidR="007066C4" w:rsidRPr="00641D11" w:rsidRDefault="00406A84" w:rsidP="00641D11">
      <w:pPr>
        <w:pStyle w:val="a3"/>
        <w:spacing w:before="0" w:beforeAutospacing="0" w:after="0" w:afterAutospacing="0"/>
        <w:rPr>
          <w:color w:val="000000"/>
          <w:sz w:val="20"/>
          <w:szCs w:val="20"/>
        </w:rPr>
      </w:pPr>
      <w:r w:rsidRPr="00641D11">
        <w:rPr>
          <w:b/>
          <w:color w:val="000000"/>
          <w:sz w:val="20"/>
          <w:szCs w:val="20"/>
        </w:rPr>
        <w:t>1 этап</w:t>
      </w:r>
      <w:r w:rsidRPr="00641D11">
        <w:rPr>
          <w:color w:val="000000"/>
          <w:sz w:val="20"/>
          <w:szCs w:val="20"/>
        </w:rPr>
        <w:t xml:space="preserve"> - начало ХХ века. Ф. Тейлор (тейлоризм). </w:t>
      </w:r>
      <w:proofErr w:type="gramStart"/>
      <w:r w:rsidRPr="00641D11">
        <w:rPr>
          <w:color w:val="000000"/>
          <w:sz w:val="20"/>
          <w:szCs w:val="20"/>
        </w:rPr>
        <w:t>Основан на положении о том, что производством можно управлять научно (концепция достигающего руководителя и достигающего рабочего, основанная на идеях</w:t>
      </w:r>
      <w:proofErr w:type="gramEnd"/>
      <w:r w:rsidRPr="00641D11">
        <w:rPr>
          <w:color w:val="000000"/>
          <w:sz w:val="20"/>
          <w:szCs w:val="20"/>
        </w:rPr>
        <w:t xml:space="preserve"> патернализма и индивидуализации).</w:t>
      </w:r>
    </w:p>
    <w:p w:rsidR="007066C4" w:rsidRPr="00641D11" w:rsidRDefault="00406A84" w:rsidP="00641D11">
      <w:pPr>
        <w:pStyle w:val="a3"/>
        <w:spacing w:before="0" w:beforeAutospacing="0" w:after="0" w:afterAutospacing="0"/>
        <w:rPr>
          <w:color w:val="000000"/>
          <w:sz w:val="20"/>
          <w:szCs w:val="20"/>
        </w:rPr>
      </w:pPr>
      <w:r w:rsidRPr="00641D11">
        <w:rPr>
          <w:b/>
          <w:color w:val="000000"/>
          <w:sz w:val="20"/>
          <w:szCs w:val="20"/>
        </w:rPr>
        <w:t>2 этап</w:t>
      </w:r>
      <w:r w:rsidRPr="00641D11">
        <w:rPr>
          <w:color w:val="000000"/>
          <w:sz w:val="20"/>
          <w:szCs w:val="20"/>
        </w:rPr>
        <w:t xml:space="preserve"> - 20-е годы. Распространение принципов управления А. </w:t>
      </w:r>
      <w:proofErr w:type="spellStart"/>
      <w:r w:rsidRPr="00641D11">
        <w:rPr>
          <w:color w:val="000000"/>
          <w:sz w:val="20"/>
          <w:szCs w:val="20"/>
        </w:rPr>
        <w:t>Файоля</w:t>
      </w:r>
      <w:proofErr w:type="spellEnd"/>
      <w:r w:rsidRPr="00641D11">
        <w:rPr>
          <w:color w:val="000000"/>
          <w:sz w:val="20"/>
          <w:szCs w:val="20"/>
        </w:rPr>
        <w:t xml:space="preserve"> - отца современного менеджмента. Построение систем и структур управления, иерархическая штабная линейно-функциональная система управления.</w:t>
      </w:r>
    </w:p>
    <w:p w:rsidR="007066C4" w:rsidRPr="00641D11" w:rsidRDefault="00406A84" w:rsidP="00641D11">
      <w:pPr>
        <w:pStyle w:val="a3"/>
        <w:spacing w:before="0" w:beforeAutospacing="0" w:after="0" w:afterAutospacing="0"/>
        <w:rPr>
          <w:color w:val="000000"/>
          <w:sz w:val="20"/>
          <w:szCs w:val="20"/>
        </w:rPr>
      </w:pPr>
      <w:r w:rsidRPr="00641D11">
        <w:rPr>
          <w:b/>
          <w:color w:val="000000"/>
          <w:sz w:val="20"/>
          <w:szCs w:val="20"/>
        </w:rPr>
        <w:t>3 этап</w:t>
      </w:r>
      <w:r w:rsidRPr="00641D11">
        <w:rPr>
          <w:color w:val="000000"/>
          <w:sz w:val="20"/>
          <w:szCs w:val="20"/>
        </w:rPr>
        <w:t xml:space="preserve"> - неоклассический этап 30-40-х г.г. ХХ века. Зарождение школы человеческих отношений (социально-психологических) аспектов управления; продолжение развития теории организации как социальной системы; использование социологии и социальной психологии (наук о человеческом поведении) в системе управления.</w:t>
      </w:r>
    </w:p>
    <w:p w:rsidR="007066C4" w:rsidRPr="00641D11" w:rsidRDefault="00406A84" w:rsidP="00641D11">
      <w:pPr>
        <w:pStyle w:val="a3"/>
        <w:spacing w:before="0" w:beforeAutospacing="0" w:after="0" w:afterAutospacing="0"/>
        <w:rPr>
          <w:color w:val="000000"/>
          <w:sz w:val="20"/>
          <w:szCs w:val="20"/>
        </w:rPr>
      </w:pPr>
      <w:r w:rsidRPr="00641D11">
        <w:rPr>
          <w:b/>
          <w:color w:val="000000"/>
          <w:sz w:val="20"/>
          <w:szCs w:val="20"/>
        </w:rPr>
        <w:t>4 этап</w:t>
      </w:r>
      <w:r w:rsidRPr="00641D11">
        <w:rPr>
          <w:color w:val="000000"/>
          <w:sz w:val="20"/>
          <w:szCs w:val="20"/>
        </w:rPr>
        <w:t xml:space="preserve"> - 50-60-е годы. Количественная школа. Развитие современных количественных методов управления (математики и компьютеров), применение кибернетической теории в управлении.</w:t>
      </w:r>
    </w:p>
    <w:p w:rsidR="007066C4" w:rsidRPr="00641D11" w:rsidRDefault="00406A84" w:rsidP="00641D11">
      <w:pPr>
        <w:pStyle w:val="a3"/>
        <w:spacing w:before="0" w:beforeAutospacing="0" w:after="0" w:afterAutospacing="0"/>
        <w:rPr>
          <w:color w:val="000000"/>
          <w:sz w:val="20"/>
          <w:szCs w:val="20"/>
        </w:rPr>
      </w:pPr>
      <w:r w:rsidRPr="00641D11">
        <w:rPr>
          <w:b/>
          <w:color w:val="000000"/>
          <w:sz w:val="20"/>
          <w:szCs w:val="20"/>
        </w:rPr>
        <w:t>5 этап</w:t>
      </w:r>
      <w:r w:rsidRPr="00641D11">
        <w:rPr>
          <w:color w:val="000000"/>
          <w:sz w:val="20"/>
          <w:szCs w:val="20"/>
        </w:rPr>
        <w:t xml:space="preserve"> - 70-е годы. Системный подход в управлении. Организация </w:t>
      </w:r>
      <w:proofErr w:type="gramStart"/>
      <w:r w:rsidRPr="00641D11">
        <w:rPr>
          <w:color w:val="000000"/>
          <w:sz w:val="20"/>
          <w:szCs w:val="20"/>
        </w:rPr>
        <w:t>-о</w:t>
      </w:r>
      <w:proofErr w:type="gramEnd"/>
      <w:r w:rsidRPr="00641D11">
        <w:rPr>
          <w:color w:val="000000"/>
          <w:sz w:val="20"/>
          <w:szCs w:val="20"/>
        </w:rPr>
        <w:t>ткрытая, развивающаяся система.</w:t>
      </w:r>
    </w:p>
    <w:p w:rsidR="007066C4" w:rsidRPr="00641D11" w:rsidRDefault="00406A84" w:rsidP="00641D11">
      <w:pPr>
        <w:pStyle w:val="a3"/>
        <w:spacing w:before="0" w:beforeAutospacing="0" w:after="0" w:afterAutospacing="0"/>
        <w:rPr>
          <w:color w:val="000000"/>
          <w:sz w:val="20"/>
          <w:szCs w:val="20"/>
        </w:rPr>
      </w:pPr>
      <w:r w:rsidRPr="00641D11">
        <w:rPr>
          <w:b/>
          <w:color w:val="000000"/>
          <w:sz w:val="20"/>
          <w:szCs w:val="20"/>
        </w:rPr>
        <w:t>6 этап</w:t>
      </w:r>
      <w:r w:rsidRPr="00641D11">
        <w:rPr>
          <w:color w:val="000000"/>
          <w:sz w:val="20"/>
          <w:szCs w:val="20"/>
        </w:rPr>
        <w:t xml:space="preserve"> - 80-е годы. Ситуационный подход в управлении. Поиск взаимодействия между типами среды и формами управления. Выработка подхода к управлению как трехмерному пространству: ситуация - отношения - результат.</w:t>
      </w:r>
    </w:p>
    <w:p w:rsidR="00406A84" w:rsidRPr="00641D11" w:rsidRDefault="00406A84" w:rsidP="00641D11">
      <w:pPr>
        <w:pStyle w:val="a3"/>
        <w:spacing w:before="0" w:beforeAutospacing="0" w:after="0" w:afterAutospacing="0"/>
        <w:rPr>
          <w:color w:val="000000"/>
          <w:sz w:val="20"/>
          <w:szCs w:val="20"/>
        </w:rPr>
      </w:pPr>
      <w:r w:rsidRPr="00641D11">
        <w:rPr>
          <w:b/>
          <w:color w:val="000000"/>
          <w:sz w:val="20"/>
          <w:szCs w:val="20"/>
        </w:rPr>
        <w:t>7 этап</w:t>
      </w:r>
      <w:r w:rsidRPr="00641D11">
        <w:rPr>
          <w:color w:val="000000"/>
          <w:sz w:val="20"/>
          <w:szCs w:val="20"/>
        </w:rPr>
        <w:t xml:space="preserve"> - 90-е годы. Три тенденции:</w:t>
      </w:r>
      <w:r w:rsidR="001A6FF5" w:rsidRPr="00641D11">
        <w:rPr>
          <w:color w:val="000000"/>
          <w:sz w:val="20"/>
          <w:szCs w:val="20"/>
        </w:rPr>
        <w:t xml:space="preserve"> </w:t>
      </w:r>
      <w:r w:rsidRPr="00641D11">
        <w:rPr>
          <w:color w:val="000000"/>
          <w:sz w:val="20"/>
          <w:szCs w:val="20"/>
        </w:rPr>
        <w:t xml:space="preserve">возврат к технической базе, ее роли в производительности труда и конкуренции. Управление операциями, синтез деятельностей людей </w:t>
      </w:r>
      <w:proofErr w:type="gramStart"/>
      <w:r w:rsidRPr="00641D11">
        <w:rPr>
          <w:color w:val="000000"/>
          <w:sz w:val="20"/>
          <w:szCs w:val="20"/>
        </w:rPr>
        <w:t>-т</w:t>
      </w:r>
      <w:proofErr w:type="gramEnd"/>
      <w:r w:rsidRPr="00641D11">
        <w:rPr>
          <w:color w:val="000000"/>
          <w:sz w:val="20"/>
          <w:szCs w:val="20"/>
        </w:rPr>
        <w:t>ехнологический подход;</w:t>
      </w:r>
      <w:r w:rsidR="001A6FF5" w:rsidRPr="00641D11">
        <w:rPr>
          <w:color w:val="000000"/>
          <w:sz w:val="20"/>
          <w:szCs w:val="20"/>
        </w:rPr>
        <w:t xml:space="preserve"> </w:t>
      </w:r>
      <w:r w:rsidRPr="00641D11">
        <w:rPr>
          <w:color w:val="000000"/>
          <w:sz w:val="20"/>
          <w:szCs w:val="20"/>
        </w:rPr>
        <w:t xml:space="preserve">организационный подход. Создание организационной культуры организации, ее имиджа, корпоративного духа и т.п.; организационное поведение - демократизация управления, </w:t>
      </w:r>
      <w:proofErr w:type="spellStart"/>
      <w:r w:rsidRPr="00641D11">
        <w:rPr>
          <w:color w:val="000000"/>
          <w:sz w:val="20"/>
          <w:szCs w:val="20"/>
        </w:rPr>
        <w:t>партисипативные</w:t>
      </w:r>
      <w:proofErr w:type="spellEnd"/>
      <w:r w:rsidRPr="00641D11">
        <w:rPr>
          <w:color w:val="000000"/>
          <w:sz w:val="20"/>
          <w:szCs w:val="20"/>
        </w:rPr>
        <w:t xml:space="preserve"> формы управления;</w:t>
      </w:r>
      <w:r w:rsidR="001A6FF5" w:rsidRPr="00641D11">
        <w:rPr>
          <w:color w:val="000000"/>
          <w:sz w:val="20"/>
          <w:szCs w:val="20"/>
        </w:rPr>
        <w:t xml:space="preserve"> </w:t>
      </w:r>
      <w:r w:rsidRPr="00641D11">
        <w:rPr>
          <w:color w:val="000000"/>
          <w:sz w:val="20"/>
          <w:szCs w:val="20"/>
        </w:rPr>
        <w:t>усиление международного характера управления. Общее и особенное в управлении, универсальные и специальные методы управления.</w:t>
      </w:r>
    </w:p>
    <w:p w:rsidR="007066C4" w:rsidRPr="00641D11" w:rsidRDefault="007066C4" w:rsidP="00641D11">
      <w:pPr>
        <w:pStyle w:val="a3"/>
        <w:spacing w:before="0" w:beforeAutospacing="0" w:after="0" w:afterAutospacing="0"/>
        <w:rPr>
          <w:color w:val="000000"/>
          <w:sz w:val="20"/>
          <w:szCs w:val="20"/>
        </w:rPr>
      </w:pPr>
      <w:r w:rsidRPr="00641D11">
        <w:rPr>
          <w:color w:val="000000"/>
          <w:sz w:val="20"/>
          <w:szCs w:val="20"/>
        </w:rPr>
        <w:t xml:space="preserve">В настоящее время известны </w:t>
      </w:r>
      <w:r w:rsidRPr="00641D11">
        <w:rPr>
          <w:b/>
          <w:color w:val="000000"/>
          <w:sz w:val="20"/>
          <w:szCs w:val="20"/>
          <w:u w:val="single"/>
        </w:rPr>
        <w:t>4 подхода</w:t>
      </w:r>
      <w:r w:rsidRPr="00641D11">
        <w:rPr>
          <w:color w:val="000000"/>
          <w:sz w:val="20"/>
          <w:szCs w:val="20"/>
        </w:rPr>
        <w:t>, которые внесли существенный вклад в развитие теории и практики управления:</w:t>
      </w:r>
    </w:p>
    <w:p w:rsidR="007066C4" w:rsidRPr="00641D11" w:rsidRDefault="007066C4" w:rsidP="00641D11">
      <w:pPr>
        <w:pStyle w:val="a3"/>
        <w:spacing w:before="0" w:beforeAutospacing="0" w:after="0" w:afterAutospacing="0"/>
        <w:rPr>
          <w:color w:val="000000"/>
          <w:sz w:val="20"/>
          <w:szCs w:val="20"/>
        </w:rPr>
      </w:pPr>
      <w:r w:rsidRPr="00641D11">
        <w:rPr>
          <w:b/>
          <w:color w:val="000000"/>
          <w:sz w:val="20"/>
          <w:szCs w:val="20"/>
        </w:rPr>
        <w:t>I. Подход с позиции выделения различных школ</w:t>
      </w:r>
      <w:r w:rsidRPr="00641D11">
        <w:rPr>
          <w:color w:val="000000"/>
          <w:sz w:val="20"/>
          <w:szCs w:val="20"/>
        </w:rPr>
        <w:t>, который заключает в себя фактически 4 разных подхода:</w:t>
      </w:r>
    </w:p>
    <w:p w:rsidR="00462692" w:rsidRPr="00641D11" w:rsidRDefault="00462692" w:rsidP="00641D11">
      <w:pPr>
        <w:pStyle w:val="a3"/>
        <w:spacing w:before="0" w:beforeAutospacing="0" w:after="0" w:afterAutospacing="0"/>
        <w:rPr>
          <w:color w:val="000000"/>
          <w:sz w:val="20"/>
          <w:szCs w:val="20"/>
        </w:rPr>
      </w:pPr>
      <w:r w:rsidRPr="00641D11">
        <w:rPr>
          <w:i/>
          <w:color w:val="000000"/>
          <w:sz w:val="20"/>
          <w:szCs w:val="20"/>
          <w:u w:val="single"/>
        </w:rPr>
        <w:t>1. Школа научного управления</w:t>
      </w:r>
      <w:r w:rsidRPr="00641D11">
        <w:rPr>
          <w:color w:val="000000"/>
          <w:sz w:val="20"/>
          <w:szCs w:val="20"/>
        </w:rPr>
        <w:t xml:space="preserve"> (1885-1920 гг.)</w:t>
      </w:r>
    </w:p>
    <w:p w:rsidR="00462692" w:rsidRPr="00641D11" w:rsidRDefault="00462692" w:rsidP="00641D11">
      <w:pPr>
        <w:pStyle w:val="a3"/>
        <w:spacing w:before="0" w:beforeAutospacing="0" w:after="0" w:afterAutospacing="0"/>
        <w:rPr>
          <w:color w:val="000000"/>
          <w:sz w:val="20"/>
          <w:szCs w:val="20"/>
        </w:rPr>
      </w:pPr>
      <w:r w:rsidRPr="00641D11">
        <w:rPr>
          <w:color w:val="000000"/>
          <w:sz w:val="20"/>
          <w:szCs w:val="20"/>
        </w:rPr>
        <w:t xml:space="preserve">Представители этой школы: </w:t>
      </w:r>
      <w:proofErr w:type="gramStart"/>
      <w:r w:rsidRPr="00641D11">
        <w:rPr>
          <w:color w:val="000000"/>
          <w:sz w:val="20"/>
          <w:szCs w:val="20"/>
        </w:rPr>
        <w:t xml:space="preserve">Генри </w:t>
      </w:r>
      <w:proofErr w:type="spellStart"/>
      <w:r w:rsidRPr="00641D11">
        <w:rPr>
          <w:color w:val="000000"/>
          <w:sz w:val="20"/>
          <w:szCs w:val="20"/>
        </w:rPr>
        <w:t>Гантт</w:t>
      </w:r>
      <w:proofErr w:type="spellEnd"/>
      <w:r w:rsidRPr="00641D11">
        <w:rPr>
          <w:color w:val="000000"/>
          <w:sz w:val="20"/>
          <w:szCs w:val="20"/>
        </w:rPr>
        <w:t xml:space="preserve">, </w:t>
      </w:r>
      <w:proofErr w:type="spellStart"/>
      <w:r w:rsidRPr="00641D11">
        <w:rPr>
          <w:color w:val="000000"/>
          <w:sz w:val="20"/>
          <w:szCs w:val="20"/>
        </w:rPr>
        <w:t>Френк</w:t>
      </w:r>
      <w:proofErr w:type="spellEnd"/>
      <w:r w:rsidRPr="00641D11">
        <w:rPr>
          <w:color w:val="000000"/>
          <w:sz w:val="20"/>
          <w:szCs w:val="20"/>
        </w:rPr>
        <w:t xml:space="preserve"> и Лилия Гилберт, Ф. Тейлор)</w:t>
      </w:r>
      <w:proofErr w:type="gramEnd"/>
    </w:p>
    <w:p w:rsidR="00462692" w:rsidRPr="00641D11" w:rsidRDefault="00462692" w:rsidP="00641D11">
      <w:pPr>
        <w:pStyle w:val="a3"/>
        <w:spacing w:before="0" w:beforeAutospacing="0" w:after="0" w:afterAutospacing="0"/>
        <w:rPr>
          <w:color w:val="000000"/>
          <w:sz w:val="20"/>
          <w:szCs w:val="20"/>
        </w:rPr>
      </w:pPr>
      <w:r w:rsidRPr="00641D11">
        <w:rPr>
          <w:color w:val="000000"/>
          <w:sz w:val="20"/>
          <w:szCs w:val="20"/>
        </w:rPr>
        <w:t>Вклад этой школы:</w:t>
      </w:r>
      <w:r w:rsidR="001A6FF5" w:rsidRPr="00641D11">
        <w:rPr>
          <w:color w:val="000000"/>
          <w:sz w:val="20"/>
          <w:szCs w:val="20"/>
        </w:rPr>
        <w:t xml:space="preserve"> </w:t>
      </w:r>
      <w:proofErr w:type="gramStart"/>
      <w:r w:rsidRPr="00641D11">
        <w:rPr>
          <w:color w:val="000000"/>
          <w:sz w:val="20"/>
          <w:szCs w:val="20"/>
        </w:rPr>
        <w:t>Использование научного анализа для определения лучших способов выполнения задач (используя наблюдения, замеры, логику и анализ, они решили, что можно усовершенствовать большинство операций ручного труда и добиться более эффективного их выполнения);</w:t>
      </w:r>
      <w:r w:rsidR="001A6FF5" w:rsidRPr="00641D11">
        <w:rPr>
          <w:color w:val="000000"/>
          <w:sz w:val="20"/>
          <w:szCs w:val="20"/>
        </w:rPr>
        <w:t xml:space="preserve"> </w:t>
      </w:r>
      <w:r w:rsidRPr="00641D11">
        <w:rPr>
          <w:color w:val="000000"/>
          <w:sz w:val="20"/>
          <w:szCs w:val="20"/>
        </w:rPr>
        <w:t>Отбор работников, лучше всего подходящих для выполнения задач, и обеспечение их обучением;</w:t>
      </w:r>
      <w:r w:rsidR="001A6FF5" w:rsidRPr="00641D11">
        <w:rPr>
          <w:color w:val="000000"/>
          <w:sz w:val="20"/>
          <w:szCs w:val="20"/>
        </w:rPr>
        <w:t xml:space="preserve"> </w:t>
      </w:r>
      <w:r w:rsidRPr="00641D11">
        <w:rPr>
          <w:color w:val="000000"/>
          <w:sz w:val="20"/>
          <w:szCs w:val="20"/>
        </w:rPr>
        <w:t>Обеспечение работников ресурсами, которые необходимы для выполнения их задач;</w:t>
      </w:r>
      <w:proofErr w:type="gramEnd"/>
      <w:r w:rsidR="001A6FF5" w:rsidRPr="00641D11">
        <w:rPr>
          <w:color w:val="000000"/>
          <w:sz w:val="20"/>
          <w:szCs w:val="20"/>
        </w:rPr>
        <w:t xml:space="preserve"> </w:t>
      </w:r>
      <w:r w:rsidRPr="00641D11">
        <w:rPr>
          <w:color w:val="000000"/>
          <w:sz w:val="20"/>
          <w:szCs w:val="20"/>
        </w:rPr>
        <w:t>Систематическое и правильное использование материального стимулирования для повышения производительности;</w:t>
      </w:r>
    </w:p>
    <w:p w:rsidR="00462692" w:rsidRPr="00641D11" w:rsidRDefault="007066C4" w:rsidP="00641D11">
      <w:pPr>
        <w:pStyle w:val="a3"/>
        <w:spacing w:before="0" w:beforeAutospacing="0" w:after="0" w:afterAutospacing="0"/>
        <w:rPr>
          <w:color w:val="000000"/>
          <w:sz w:val="20"/>
          <w:szCs w:val="20"/>
        </w:rPr>
      </w:pPr>
      <w:r w:rsidRPr="00641D11">
        <w:rPr>
          <w:i/>
          <w:color w:val="000000"/>
          <w:sz w:val="20"/>
          <w:szCs w:val="20"/>
          <w:u w:val="single"/>
        </w:rPr>
        <w:t>2. Админист</w:t>
      </w:r>
      <w:r w:rsidR="00462692" w:rsidRPr="00641D11">
        <w:rPr>
          <w:i/>
          <w:color w:val="000000"/>
          <w:sz w:val="20"/>
          <w:szCs w:val="20"/>
          <w:u w:val="single"/>
        </w:rPr>
        <w:t>ративная или классическая школа</w:t>
      </w:r>
      <w:r w:rsidR="00462692" w:rsidRPr="00641D11">
        <w:rPr>
          <w:color w:val="000000"/>
          <w:sz w:val="20"/>
          <w:szCs w:val="20"/>
        </w:rPr>
        <w:t xml:space="preserve"> (1920-1950 г. г.)</w:t>
      </w:r>
      <w:r w:rsidR="001A6FF5" w:rsidRPr="00641D11">
        <w:rPr>
          <w:color w:val="000000"/>
          <w:sz w:val="20"/>
          <w:szCs w:val="20"/>
        </w:rPr>
        <w:t xml:space="preserve"> </w:t>
      </w:r>
      <w:r w:rsidR="00462692" w:rsidRPr="00641D11">
        <w:rPr>
          <w:color w:val="000000"/>
          <w:sz w:val="20"/>
          <w:szCs w:val="20"/>
        </w:rPr>
        <w:t xml:space="preserve">Её представители: Макс Вебер, Генри Фору, </w:t>
      </w:r>
      <w:proofErr w:type="spellStart"/>
      <w:r w:rsidR="00462692" w:rsidRPr="00641D11">
        <w:rPr>
          <w:color w:val="000000"/>
          <w:sz w:val="20"/>
          <w:szCs w:val="20"/>
        </w:rPr>
        <w:t>Линдалла</w:t>
      </w:r>
      <w:proofErr w:type="spellEnd"/>
      <w:r w:rsidR="00462692" w:rsidRPr="00641D11">
        <w:rPr>
          <w:color w:val="000000"/>
          <w:sz w:val="20"/>
          <w:szCs w:val="20"/>
        </w:rPr>
        <w:t xml:space="preserve"> </w:t>
      </w:r>
      <w:proofErr w:type="spellStart"/>
      <w:r w:rsidR="00462692" w:rsidRPr="00641D11">
        <w:rPr>
          <w:color w:val="000000"/>
          <w:sz w:val="20"/>
          <w:szCs w:val="20"/>
        </w:rPr>
        <w:t>Урвик</w:t>
      </w:r>
      <w:proofErr w:type="spellEnd"/>
      <w:r w:rsidR="00462692" w:rsidRPr="00641D11">
        <w:rPr>
          <w:color w:val="000000"/>
          <w:sz w:val="20"/>
          <w:szCs w:val="20"/>
        </w:rPr>
        <w:t xml:space="preserve">, Алексей </w:t>
      </w:r>
      <w:proofErr w:type="spellStart"/>
      <w:r w:rsidR="00462692" w:rsidRPr="00641D11">
        <w:rPr>
          <w:color w:val="000000"/>
          <w:sz w:val="20"/>
          <w:szCs w:val="20"/>
        </w:rPr>
        <w:t>Гастев</w:t>
      </w:r>
      <w:proofErr w:type="spellEnd"/>
      <w:r w:rsidR="00462692" w:rsidRPr="00641D11">
        <w:rPr>
          <w:color w:val="000000"/>
          <w:sz w:val="20"/>
          <w:szCs w:val="20"/>
        </w:rPr>
        <w:t>, Платон</w:t>
      </w:r>
      <w:r w:rsidR="001E7950" w:rsidRPr="00641D11">
        <w:rPr>
          <w:color w:val="000000"/>
          <w:sz w:val="20"/>
          <w:szCs w:val="20"/>
        </w:rPr>
        <w:t xml:space="preserve"> </w:t>
      </w:r>
      <w:proofErr w:type="spellStart"/>
      <w:r w:rsidR="001E7950" w:rsidRPr="00641D11">
        <w:rPr>
          <w:color w:val="000000"/>
          <w:sz w:val="20"/>
          <w:szCs w:val="20"/>
        </w:rPr>
        <w:t>Корженцев</w:t>
      </w:r>
      <w:proofErr w:type="spellEnd"/>
      <w:r w:rsidR="001E7950" w:rsidRPr="00641D11">
        <w:rPr>
          <w:color w:val="000000"/>
          <w:sz w:val="20"/>
          <w:szCs w:val="20"/>
        </w:rPr>
        <w:t>.   Вклад этой школы - р</w:t>
      </w:r>
      <w:r w:rsidR="00462692" w:rsidRPr="00641D11">
        <w:rPr>
          <w:color w:val="000000"/>
          <w:sz w:val="20"/>
          <w:szCs w:val="20"/>
        </w:rPr>
        <w:t>азвитие принципов управления</w:t>
      </w:r>
      <w:r w:rsidR="001E7950" w:rsidRPr="00641D11">
        <w:rPr>
          <w:color w:val="000000"/>
          <w:sz w:val="20"/>
          <w:szCs w:val="20"/>
        </w:rPr>
        <w:t>.</w:t>
      </w:r>
      <w:r w:rsidR="001A6FF5" w:rsidRPr="00641D11">
        <w:rPr>
          <w:color w:val="000000"/>
          <w:sz w:val="20"/>
          <w:szCs w:val="20"/>
        </w:rPr>
        <w:t xml:space="preserve"> </w:t>
      </w:r>
      <w:r w:rsidR="00462692" w:rsidRPr="00641D11">
        <w:rPr>
          <w:color w:val="000000"/>
          <w:sz w:val="20"/>
          <w:szCs w:val="20"/>
        </w:rPr>
        <w:t xml:space="preserve">В 1911 году </w:t>
      </w:r>
      <w:proofErr w:type="spellStart"/>
      <w:r w:rsidR="00462692" w:rsidRPr="00641D11">
        <w:rPr>
          <w:color w:val="000000"/>
          <w:sz w:val="20"/>
          <w:szCs w:val="20"/>
        </w:rPr>
        <w:t>Эмерсон</w:t>
      </w:r>
      <w:proofErr w:type="spellEnd"/>
      <w:r w:rsidR="00462692" w:rsidRPr="00641D11">
        <w:rPr>
          <w:color w:val="000000"/>
          <w:sz w:val="20"/>
          <w:szCs w:val="20"/>
        </w:rPr>
        <w:t xml:space="preserve"> в своем труде “12 принципов производительности” рассматривает и формирует принципы управления предприятиями, обосновывает их примерами не только промышленных организаци</w:t>
      </w:r>
      <w:proofErr w:type="gramStart"/>
      <w:r w:rsidR="00462692" w:rsidRPr="00641D11">
        <w:rPr>
          <w:color w:val="000000"/>
          <w:sz w:val="20"/>
          <w:szCs w:val="20"/>
        </w:rPr>
        <w:t>й</w:t>
      </w:r>
      <w:r w:rsidR="001E7950" w:rsidRPr="00641D11">
        <w:rPr>
          <w:color w:val="000000"/>
          <w:sz w:val="20"/>
          <w:szCs w:val="20"/>
        </w:rPr>
        <w:t>(</w:t>
      </w:r>
      <w:proofErr w:type="gramEnd"/>
      <w:r w:rsidR="001E7950" w:rsidRPr="00641D11">
        <w:rPr>
          <w:color w:val="000000"/>
          <w:sz w:val="20"/>
          <w:szCs w:val="20"/>
        </w:rPr>
        <w:t>см. билет 6)</w:t>
      </w:r>
      <w:r w:rsidR="00462692" w:rsidRPr="00641D11">
        <w:rPr>
          <w:color w:val="000000"/>
          <w:sz w:val="20"/>
          <w:szCs w:val="20"/>
        </w:rPr>
        <w:t>.</w:t>
      </w:r>
    </w:p>
    <w:p w:rsidR="00462692" w:rsidRPr="00641D11" w:rsidRDefault="00462692" w:rsidP="00641D11">
      <w:pPr>
        <w:pStyle w:val="a3"/>
        <w:spacing w:before="0" w:beforeAutospacing="0" w:after="0" w:afterAutospacing="0"/>
        <w:rPr>
          <w:color w:val="000000"/>
          <w:sz w:val="20"/>
          <w:szCs w:val="20"/>
        </w:rPr>
      </w:pPr>
      <w:r w:rsidRPr="00641D11">
        <w:rPr>
          <w:color w:val="000000"/>
          <w:sz w:val="20"/>
          <w:szCs w:val="20"/>
        </w:rPr>
        <w:t xml:space="preserve">Анри </w:t>
      </w:r>
      <w:proofErr w:type="spellStart"/>
      <w:r w:rsidRPr="00641D11">
        <w:rPr>
          <w:color w:val="000000"/>
          <w:sz w:val="20"/>
          <w:szCs w:val="20"/>
        </w:rPr>
        <w:t>Файоль</w:t>
      </w:r>
      <w:proofErr w:type="spellEnd"/>
      <w:r w:rsidRPr="00641D11">
        <w:rPr>
          <w:color w:val="000000"/>
          <w:sz w:val="20"/>
          <w:szCs w:val="20"/>
        </w:rPr>
        <w:t xml:space="preserve"> внес вклад в науку управления. Он сформулировал 5 функций и 14 принципов управления. Принципы:</w:t>
      </w:r>
      <w:r w:rsidR="001A6FF5" w:rsidRPr="00641D11">
        <w:rPr>
          <w:color w:val="000000"/>
          <w:sz w:val="20"/>
          <w:szCs w:val="20"/>
        </w:rPr>
        <w:t xml:space="preserve"> </w:t>
      </w:r>
      <w:r w:rsidRPr="00641D11">
        <w:rPr>
          <w:color w:val="000000"/>
          <w:sz w:val="20"/>
          <w:szCs w:val="20"/>
        </w:rPr>
        <w:t>1. Разделение труда, его цель повышение количества и качества производства при затрате тех же усилий. Это достигается за счет сокращения числа целей, на которое должно быть направлено внимание и действие. Результатом его является специализация функций и разделение власти.</w:t>
      </w:r>
      <w:r w:rsidR="001A6FF5" w:rsidRPr="00641D11">
        <w:rPr>
          <w:color w:val="000000"/>
          <w:sz w:val="20"/>
          <w:szCs w:val="20"/>
        </w:rPr>
        <w:t xml:space="preserve"> </w:t>
      </w:r>
      <w:r w:rsidRPr="00641D11">
        <w:rPr>
          <w:color w:val="000000"/>
          <w:sz w:val="20"/>
          <w:szCs w:val="20"/>
        </w:rPr>
        <w:t>2. Полномочия. Делегирование власти одновременно с ответственностью.3. Дисциплина - соблюдение соглашений, заключенных между организацией и работниками (повиновение, усердие, манера держать себя, деятельность).</w:t>
      </w:r>
      <w:r w:rsidR="001A6FF5" w:rsidRPr="00641D11">
        <w:rPr>
          <w:color w:val="000000"/>
          <w:sz w:val="20"/>
          <w:szCs w:val="20"/>
        </w:rPr>
        <w:t xml:space="preserve"> </w:t>
      </w:r>
      <w:r w:rsidRPr="00641D11">
        <w:rPr>
          <w:color w:val="000000"/>
          <w:sz w:val="20"/>
          <w:szCs w:val="20"/>
        </w:rPr>
        <w:t>4. Единоначалие. Работник должен быть подчинен только одному руководителю.</w:t>
      </w:r>
      <w:r w:rsidR="001A6FF5" w:rsidRPr="00641D11">
        <w:rPr>
          <w:color w:val="000000"/>
          <w:sz w:val="20"/>
          <w:szCs w:val="20"/>
        </w:rPr>
        <w:t xml:space="preserve"> </w:t>
      </w:r>
      <w:r w:rsidRPr="00641D11">
        <w:rPr>
          <w:color w:val="000000"/>
          <w:sz w:val="20"/>
          <w:szCs w:val="20"/>
        </w:rPr>
        <w:t>5. Единство руководства. Работники сосредотачивают свои усилия на достижении организационных целей.</w:t>
      </w:r>
      <w:r w:rsidR="001A6FF5" w:rsidRPr="00641D11">
        <w:rPr>
          <w:color w:val="000000"/>
          <w:sz w:val="20"/>
          <w:szCs w:val="20"/>
        </w:rPr>
        <w:t xml:space="preserve"> </w:t>
      </w:r>
      <w:r w:rsidRPr="00641D11">
        <w:rPr>
          <w:color w:val="000000"/>
          <w:sz w:val="20"/>
          <w:szCs w:val="20"/>
        </w:rPr>
        <w:t>6. Подчинение индивидуального интереса общему интересу организации.</w:t>
      </w:r>
      <w:r w:rsidR="001A6FF5" w:rsidRPr="00641D11">
        <w:rPr>
          <w:color w:val="000000"/>
          <w:sz w:val="20"/>
          <w:szCs w:val="20"/>
        </w:rPr>
        <w:t xml:space="preserve"> </w:t>
      </w:r>
      <w:r w:rsidRPr="00641D11">
        <w:rPr>
          <w:color w:val="000000"/>
          <w:sz w:val="20"/>
          <w:szCs w:val="20"/>
        </w:rPr>
        <w:t>7. Вознаграждение. Систематическое поощрение усилий, направленных на поддержку организации.</w:t>
      </w:r>
      <w:r w:rsidR="001A6FF5" w:rsidRPr="00641D11">
        <w:rPr>
          <w:color w:val="000000"/>
          <w:sz w:val="20"/>
          <w:szCs w:val="20"/>
        </w:rPr>
        <w:t xml:space="preserve"> </w:t>
      </w:r>
      <w:r w:rsidRPr="00641D11">
        <w:rPr>
          <w:color w:val="000000"/>
          <w:sz w:val="20"/>
          <w:szCs w:val="20"/>
        </w:rPr>
        <w:t>8. Централизация. Определение относительной важности ролей руководителя и подчиненного.</w:t>
      </w:r>
      <w:r w:rsidR="001A6FF5" w:rsidRPr="00641D11">
        <w:rPr>
          <w:color w:val="000000"/>
          <w:sz w:val="20"/>
          <w:szCs w:val="20"/>
        </w:rPr>
        <w:t xml:space="preserve"> </w:t>
      </w:r>
      <w:r w:rsidRPr="00641D11">
        <w:rPr>
          <w:color w:val="000000"/>
          <w:sz w:val="20"/>
          <w:szCs w:val="20"/>
        </w:rPr>
        <w:t xml:space="preserve">9. Скалярная цепочка (иерархия) - это ряд руководящих должностей, начиная с высших и заканчивая </w:t>
      </w:r>
      <w:proofErr w:type="gramStart"/>
      <w:r w:rsidRPr="00641D11">
        <w:rPr>
          <w:color w:val="000000"/>
          <w:sz w:val="20"/>
          <w:szCs w:val="20"/>
        </w:rPr>
        <w:t>низшими</w:t>
      </w:r>
      <w:proofErr w:type="gramEnd"/>
      <w:r w:rsidRPr="00641D11">
        <w:rPr>
          <w:color w:val="000000"/>
          <w:sz w:val="20"/>
          <w:szCs w:val="20"/>
        </w:rPr>
        <w:t>, поддержка коммуникаций на протяжении всей цепочки команд.</w:t>
      </w:r>
      <w:r w:rsidR="001A6FF5" w:rsidRPr="00641D11">
        <w:rPr>
          <w:color w:val="000000"/>
          <w:sz w:val="20"/>
          <w:szCs w:val="20"/>
        </w:rPr>
        <w:t xml:space="preserve"> </w:t>
      </w:r>
      <w:r w:rsidRPr="00641D11">
        <w:rPr>
          <w:color w:val="000000"/>
          <w:sz w:val="20"/>
          <w:szCs w:val="20"/>
        </w:rPr>
        <w:t>10. Порядок:</w:t>
      </w:r>
      <w:r w:rsidR="001A6FF5" w:rsidRPr="00641D11">
        <w:rPr>
          <w:color w:val="000000"/>
          <w:sz w:val="20"/>
          <w:szCs w:val="20"/>
        </w:rPr>
        <w:t xml:space="preserve"> </w:t>
      </w:r>
      <w:r w:rsidRPr="00641D11">
        <w:rPr>
          <w:color w:val="000000"/>
          <w:sz w:val="20"/>
          <w:szCs w:val="20"/>
        </w:rPr>
        <w:t>а) материальный порядок - определенное место для всякой вещи и всякая вещь на своем месте.</w:t>
      </w:r>
      <w:r w:rsidR="001A6FF5" w:rsidRPr="00641D11">
        <w:rPr>
          <w:color w:val="000000"/>
          <w:sz w:val="20"/>
          <w:szCs w:val="20"/>
        </w:rPr>
        <w:t xml:space="preserve"> </w:t>
      </w:r>
      <w:r w:rsidRPr="00641D11">
        <w:rPr>
          <w:color w:val="000000"/>
          <w:sz w:val="20"/>
          <w:szCs w:val="20"/>
        </w:rPr>
        <w:t>б) социальный порядок - определенное место для каждого лица и каждое лицо на своем месте.</w:t>
      </w:r>
      <w:r w:rsidR="001A6FF5" w:rsidRPr="00641D11">
        <w:rPr>
          <w:color w:val="000000"/>
          <w:sz w:val="20"/>
          <w:szCs w:val="20"/>
        </w:rPr>
        <w:t xml:space="preserve"> </w:t>
      </w:r>
      <w:r w:rsidRPr="00641D11">
        <w:rPr>
          <w:color w:val="000000"/>
          <w:sz w:val="20"/>
          <w:szCs w:val="20"/>
        </w:rPr>
        <w:t>11. Справедливость. Надлежащая дисциплина и порядок усиливают ответственность работников.</w:t>
      </w:r>
      <w:r w:rsidR="001A6FF5" w:rsidRPr="00641D11">
        <w:rPr>
          <w:color w:val="000000"/>
          <w:sz w:val="20"/>
          <w:szCs w:val="20"/>
        </w:rPr>
        <w:t xml:space="preserve"> </w:t>
      </w:r>
      <w:r w:rsidRPr="00641D11">
        <w:rPr>
          <w:color w:val="000000"/>
          <w:sz w:val="20"/>
          <w:szCs w:val="20"/>
        </w:rPr>
        <w:t>12. Стабильность состава персонала. Текучесть кадров приводит к снижению продуктивности.</w:t>
      </w:r>
      <w:r w:rsidR="001A6FF5" w:rsidRPr="00641D11">
        <w:rPr>
          <w:color w:val="000000"/>
          <w:sz w:val="20"/>
          <w:szCs w:val="20"/>
        </w:rPr>
        <w:t xml:space="preserve"> </w:t>
      </w:r>
      <w:r w:rsidRPr="00641D11">
        <w:rPr>
          <w:color w:val="000000"/>
          <w:sz w:val="20"/>
          <w:szCs w:val="20"/>
        </w:rPr>
        <w:lastRenderedPageBreak/>
        <w:t>13. Инициатива. Поддержка сотрудников в поиске собственных дополнительных действий в достижении организацией своих целей.</w:t>
      </w:r>
      <w:r w:rsidR="001A6FF5" w:rsidRPr="00641D11">
        <w:rPr>
          <w:color w:val="000000"/>
          <w:sz w:val="20"/>
          <w:szCs w:val="20"/>
        </w:rPr>
        <w:t xml:space="preserve"> </w:t>
      </w:r>
      <w:r w:rsidRPr="00641D11">
        <w:rPr>
          <w:color w:val="000000"/>
          <w:sz w:val="20"/>
          <w:szCs w:val="20"/>
        </w:rPr>
        <w:t>14. Корпоративный дух. Гармония, единение персонала - большая сила в организации.</w:t>
      </w:r>
    </w:p>
    <w:p w:rsidR="00462692" w:rsidRPr="00641D11" w:rsidRDefault="00462692" w:rsidP="00641D11">
      <w:pPr>
        <w:pStyle w:val="a3"/>
        <w:spacing w:before="0" w:beforeAutospacing="0" w:after="0" w:afterAutospacing="0"/>
        <w:rPr>
          <w:color w:val="000000"/>
          <w:sz w:val="20"/>
          <w:szCs w:val="20"/>
        </w:rPr>
      </w:pPr>
      <w:r w:rsidRPr="00641D11">
        <w:rPr>
          <w:color w:val="000000"/>
          <w:sz w:val="20"/>
          <w:szCs w:val="20"/>
        </w:rPr>
        <w:t xml:space="preserve">Анри </w:t>
      </w:r>
      <w:proofErr w:type="spellStart"/>
      <w:r w:rsidRPr="00641D11">
        <w:rPr>
          <w:color w:val="000000"/>
          <w:sz w:val="20"/>
          <w:szCs w:val="20"/>
        </w:rPr>
        <w:t>Файоль</w:t>
      </w:r>
      <w:proofErr w:type="spellEnd"/>
      <w:r w:rsidRPr="00641D11">
        <w:rPr>
          <w:color w:val="000000"/>
          <w:sz w:val="20"/>
          <w:szCs w:val="20"/>
        </w:rPr>
        <w:t xml:space="preserve"> рассмотрел управление как универсальный процесс, состоящий из взаимосвязанных функций (планирование, организация, распоряжение, координирование и контроль).</w:t>
      </w:r>
    </w:p>
    <w:p w:rsidR="00462692" w:rsidRPr="00641D11" w:rsidRDefault="007066C4" w:rsidP="00641D11">
      <w:pPr>
        <w:pStyle w:val="a3"/>
        <w:spacing w:before="0" w:beforeAutospacing="0" w:after="0" w:afterAutospacing="0"/>
        <w:rPr>
          <w:color w:val="000000"/>
          <w:sz w:val="20"/>
          <w:szCs w:val="20"/>
        </w:rPr>
      </w:pPr>
      <w:r w:rsidRPr="00641D11">
        <w:rPr>
          <w:i/>
          <w:color w:val="000000"/>
          <w:sz w:val="20"/>
          <w:szCs w:val="20"/>
          <w:u w:val="single"/>
        </w:rPr>
        <w:t>3.</w:t>
      </w:r>
      <w:r w:rsidR="00462692" w:rsidRPr="00641D11">
        <w:rPr>
          <w:i/>
          <w:color w:val="000000"/>
          <w:sz w:val="20"/>
          <w:szCs w:val="20"/>
          <w:u w:val="single"/>
        </w:rPr>
        <w:t xml:space="preserve"> Школа человеческих отношений</w:t>
      </w:r>
      <w:r w:rsidR="00462692" w:rsidRPr="00641D11">
        <w:rPr>
          <w:color w:val="000000"/>
          <w:sz w:val="20"/>
          <w:szCs w:val="20"/>
        </w:rPr>
        <w:t xml:space="preserve"> (1930 -1950) </w:t>
      </w:r>
      <w:r w:rsidR="001A6FF5" w:rsidRPr="00641D11">
        <w:rPr>
          <w:color w:val="000000"/>
          <w:sz w:val="20"/>
          <w:szCs w:val="20"/>
        </w:rPr>
        <w:t xml:space="preserve"> </w:t>
      </w:r>
      <w:r w:rsidR="00462692" w:rsidRPr="00641D11">
        <w:rPr>
          <w:color w:val="000000"/>
          <w:sz w:val="20"/>
          <w:szCs w:val="20"/>
        </w:rPr>
        <w:t xml:space="preserve">Представители: </w:t>
      </w:r>
      <w:proofErr w:type="spellStart"/>
      <w:r w:rsidR="00462692" w:rsidRPr="00641D11">
        <w:rPr>
          <w:color w:val="000000"/>
          <w:sz w:val="20"/>
          <w:szCs w:val="20"/>
        </w:rPr>
        <w:t>Элтон</w:t>
      </w:r>
      <w:proofErr w:type="spellEnd"/>
      <w:r w:rsidR="00462692" w:rsidRPr="00641D11">
        <w:rPr>
          <w:color w:val="000000"/>
          <w:sz w:val="20"/>
          <w:szCs w:val="20"/>
        </w:rPr>
        <w:t xml:space="preserve"> </w:t>
      </w:r>
      <w:proofErr w:type="spellStart"/>
      <w:r w:rsidR="00462692" w:rsidRPr="00641D11">
        <w:rPr>
          <w:color w:val="000000"/>
          <w:sz w:val="20"/>
          <w:szCs w:val="20"/>
        </w:rPr>
        <w:t>Мейо</w:t>
      </w:r>
      <w:proofErr w:type="spellEnd"/>
      <w:r w:rsidR="00462692" w:rsidRPr="00641D11">
        <w:rPr>
          <w:color w:val="000000"/>
          <w:sz w:val="20"/>
          <w:szCs w:val="20"/>
        </w:rPr>
        <w:t xml:space="preserve">, Мери </w:t>
      </w:r>
      <w:proofErr w:type="spellStart"/>
      <w:r w:rsidR="00462692" w:rsidRPr="00641D11">
        <w:rPr>
          <w:color w:val="000000"/>
          <w:sz w:val="20"/>
          <w:szCs w:val="20"/>
        </w:rPr>
        <w:t>Паркер</w:t>
      </w:r>
      <w:proofErr w:type="spellEnd"/>
      <w:r w:rsidR="00462692" w:rsidRPr="00641D11">
        <w:rPr>
          <w:color w:val="000000"/>
          <w:sz w:val="20"/>
          <w:szCs w:val="20"/>
        </w:rPr>
        <w:t xml:space="preserve"> </w:t>
      </w:r>
      <w:proofErr w:type="spellStart"/>
      <w:r w:rsidR="00462692" w:rsidRPr="00641D11">
        <w:rPr>
          <w:color w:val="000000"/>
          <w:sz w:val="20"/>
          <w:szCs w:val="20"/>
        </w:rPr>
        <w:t>Фоллет</w:t>
      </w:r>
      <w:proofErr w:type="spellEnd"/>
      <w:r w:rsidR="001A6FF5" w:rsidRPr="00641D11">
        <w:rPr>
          <w:color w:val="000000"/>
          <w:sz w:val="20"/>
          <w:szCs w:val="20"/>
        </w:rPr>
        <w:t xml:space="preserve">. </w:t>
      </w:r>
      <w:r w:rsidR="00462692" w:rsidRPr="00641D11">
        <w:rPr>
          <w:color w:val="000000"/>
          <w:sz w:val="20"/>
          <w:szCs w:val="20"/>
        </w:rPr>
        <w:t>Исследователи этой школы полагали, что, если руководство проявляет большую заботу о своих работниках, то уровень их удовлетворенности должен возрастать, что будет вести к увеличению производительности труда.</w:t>
      </w:r>
    </w:p>
    <w:p w:rsidR="001E7950" w:rsidRPr="00641D11" w:rsidRDefault="00462692" w:rsidP="00641D11">
      <w:pPr>
        <w:pStyle w:val="a3"/>
        <w:spacing w:before="0" w:beforeAutospacing="0" w:after="0" w:afterAutospacing="0"/>
        <w:rPr>
          <w:color w:val="000000"/>
          <w:sz w:val="20"/>
          <w:szCs w:val="20"/>
        </w:rPr>
      </w:pPr>
      <w:r w:rsidRPr="00641D11">
        <w:rPr>
          <w:i/>
          <w:color w:val="000000"/>
          <w:sz w:val="20"/>
          <w:szCs w:val="20"/>
          <w:u w:val="single"/>
        </w:rPr>
        <w:t>4. Школа поведенческих наук</w:t>
      </w:r>
      <w:r w:rsidRPr="00641D11">
        <w:rPr>
          <w:color w:val="000000"/>
          <w:sz w:val="20"/>
          <w:szCs w:val="20"/>
        </w:rPr>
        <w:t xml:space="preserve"> (1950 - по настоящее время).</w:t>
      </w:r>
      <w:r w:rsidR="001A6FF5" w:rsidRPr="00641D11">
        <w:rPr>
          <w:color w:val="000000"/>
          <w:sz w:val="20"/>
          <w:szCs w:val="20"/>
        </w:rPr>
        <w:t xml:space="preserve"> </w:t>
      </w:r>
      <w:r w:rsidRPr="00641D11">
        <w:rPr>
          <w:color w:val="000000"/>
          <w:sz w:val="20"/>
          <w:szCs w:val="20"/>
        </w:rPr>
        <w:t xml:space="preserve">Представители: </w:t>
      </w:r>
      <w:proofErr w:type="spellStart"/>
      <w:r w:rsidRPr="00641D11">
        <w:rPr>
          <w:color w:val="000000"/>
          <w:sz w:val="20"/>
          <w:szCs w:val="20"/>
        </w:rPr>
        <w:t>Крис</w:t>
      </w:r>
      <w:proofErr w:type="spellEnd"/>
      <w:r w:rsidRPr="00641D11">
        <w:rPr>
          <w:color w:val="000000"/>
          <w:sz w:val="20"/>
          <w:szCs w:val="20"/>
        </w:rPr>
        <w:t xml:space="preserve"> </w:t>
      </w:r>
      <w:proofErr w:type="spellStart"/>
      <w:r w:rsidRPr="00641D11">
        <w:rPr>
          <w:color w:val="000000"/>
          <w:sz w:val="20"/>
          <w:szCs w:val="20"/>
        </w:rPr>
        <w:t>Аджирис</w:t>
      </w:r>
      <w:proofErr w:type="spellEnd"/>
      <w:r w:rsidRPr="00641D11">
        <w:rPr>
          <w:color w:val="000000"/>
          <w:sz w:val="20"/>
          <w:szCs w:val="20"/>
        </w:rPr>
        <w:t xml:space="preserve">, </w:t>
      </w:r>
      <w:proofErr w:type="spellStart"/>
      <w:r w:rsidRPr="00641D11">
        <w:rPr>
          <w:color w:val="000000"/>
          <w:sz w:val="20"/>
          <w:szCs w:val="20"/>
        </w:rPr>
        <w:t>Ренсис</w:t>
      </w:r>
      <w:proofErr w:type="spellEnd"/>
      <w:r w:rsidRPr="00641D11">
        <w:rPr>
          <w:color w:val="000000"/>
          <w:sz w:val="20"/>
          <w:szCs w:val="20"/>
        </w:rPr>
        <w:t xml:space="preserve"> </w:t>
      </w:r>
      <w:proofErr w:type="spellStart"/>
      <w:r w:rsidRPr="00641D11">
        <w:rPr>
          <w:color w:val="000000"/>
          <w:sz w:val="20"/>
          <w:szCs w:val="20"/>
        </w:rPr>
        <w:t>Лайкерт</w:t>
      </w:r>
      <w:proofErr w:type="spellEnd"/>
      <w:r w:rsidRPr="00641D11">
        <w:rPr>
          <w:color w:val="000000"/>
          <w:sz w:val="20"/>
          <w:szCs w:val="20"/>
        </w:rPr>
        <w:t xml:space="preserve">, </w:t>
      </w:r>
      <w:proofErr w:type="gramStart"/>
      <w:r w:rsidRPr="00641D11">
        <w:rPr>
          <w:color w:val="000000"/>
          <w:sz w:val="20"/>
          <w:szCs w:val="20"/>
        </w:rPr>
        <w:t xml:space="preserve">Мак </w:t>
      </w:r>
      <w:proofErr w:type="spellStart"/>
      <w:r w:rsidRPr="00641D11">
        <w:rPr>
          <w:color w:val="000000"/>
          <w:sz w:val="20"/>
          <w:szCs w:val="20"/>
        </w:rPr>
        <w:t>Грегор</w:t>
      </w:r>
      <w:proofErr w:type="spellEnd"/>
      <w:proofErr w:type="gramEnd"/>
      <w:r w:rsidRPr="00641D11">
        <w:rPr>
          <w:color w:val="000000"/>
          <w:sz w:val="20"/>
          <w:szCs w:val="20"/>
        </w:rPr>
        <w:t xml:space="preserve">, Фредерик </w:t>
      </w:r>
      <w:proofErr w:type="spellStart"/>
      <w:r w:rsidRPr="00641D11">
        <w:rPr>
          <w:color w:val="000000"/>
          <w:sz w:val="20"/>
          <w:szCs w:val="20"/>
        </w:rPr>
        <w:t>Герцберг</w:t>
      </w:r>
      <w:proofErr w:type="spellEnd"/>
      <w:r w:rsidR="001E7950" w:rsidRPr="00641D11">
        <w:rPr>
          <w:color w:val="000000"/>
          <w:sz w:val="20"/>
          <w:szCs w:val="20"/>
        </w:rPr>
        <w:t>.</w:t>
      </w:r>
      <w:r w:rsidR="001A6FF5" w:rsidRPr="00641D11">
        <w:rPr>
          <w:color w:val="000000"/>
          <w:sz w:val="20"/>
          <w:szCs w:val="20"/>
        </w:rPr>
        <w:t xml:space="preserve"> </w:t>
      </w:r>
      <w:r w:rsidR="001E7950" w:rsidRPr="00641D11">
        <w:rPr>
          <w:color w:val="000000"/>
          <w:sz w:val="20"/>
          <w:szCs w:val="20"/>
        </w:rPr>
        <w:t xml:space="preserve">Основной постулат этой школы в том, что правильное применение науки о поведении всегда будет способствовать повышению </w:t>
      </w:r>
      <w:proofErr w:type="gramStart"/>
      <w:r w:rsidR="001E7950" w:rsidRPr="00641D11">
        <w:rPr>
          <w:color w:val="000000"/>
          <w:sz w:val="20"/>
          <w:szCs w:val="20"/>
        </w:rPr>
        <w:t>эффективности</w:t>
      </w:r>
      <w:proofErr w:type="gramEnd"/>
      <w:r w:rsidR="001E7950" w:rsidRPr="00641D11">
        <w:rPr>
          <w:color w:val="000000"/>
          <w:sz w:val="20"/>
          <w:szCs w:val="20"/>
        </w:rPr>
        <w:t xml:space="preserve"> как отдельного работника, так  и организации в целом.</w:t>
      </w:r>
    </w:p>
    <w:p w:rsidR="001E7950" w:rsidRPr="00641D11" w:rsidRDefault="00462692" w:rsidP="00641D11">
      <w:pPr>
        <w:pStyle w:val="a3"/>
        <w:spacing w:before="0" w:beforeAutospacing="0" w:after="0" w:afterAutospacing="0"/>
        <w:rPr>
          <w:color w:val="000000"/>
          <w:sz w:val="20"/>
          <w:szCs w:val="20"/>
        </w:rPr>
      </w:pPr>
      <w:r w:rsidRPr="00641D11">
        <w:rPr>
          <w:i/>
          <w:color w:val="000000"/>
          <w:sz w:val="20"/>
          <w:szCs w:val="20"/>
          <w:u w:val="single"/>
        </w:rPr>
        <w:t>5</w:t>
      </w:r>
      <w:r w:rsidR="007066C4" w:rsidRPr="00641D11">
        <w:rPr>
          <w:i/>
          <w:color w:val="000000"/>
          <w:sz w:val="20"/>
          <w:szCs w:val="20"/>
          <w:u w:val="single"/>
        </w:rPr>
        <w:t>. Школа науки управления или математическая школа управления</w:t>
      </w:r>
      <w:r w:rsidR="007066C4" w:rsidRPr="00641D11">
        <w:rPr>
          <w:color w:val="000000"/>
          <w:sz w:val="20"/>
          <w:szCs w:val="20"/>
        </w:rPr>
        <w:t>.</w:t>
      </w:r>
      <w:r w:rsidR="001A6FF5" w:rsidRPr="00641D11">
        <w:rPr>
          <w:color w:val="000000"/>
          <w:sz w:val="20"/>
          <w:szCs w:val="20"/>
        </w:rPr>
        <w:t xml:space="preserve"> </w:t>
      </w:r>
      <w:r w:rsidR="001E7950" w:rsidRPr="00641D11">
        <w:rPr>
          <w:color w:val="000000"/>
          <w:sz w:val="20"/>
          <w:szCs w:val="20"/>
        </w:rPr>
        <w:t>(1950 - по настоящее время)</w:t>
      </w:r>
      <w:r w:rsidR="001A6FF5" w:rsidRPr="00641D11">
        <w:rPr>
          <w:color w:val="000000"/>
          <w:sz w:val="20"/>
          <w:szCs w:val="20"/>
        </w:rPr>
        <w:t xml:space="preserve"> </w:t>
      </w:r>
      <w:r w:rsidR="001E7950" w:rsidRPr="00641D11">
        <w:rPr>
          <w:color w:val="000000"/>
          <w:sz w:val="20"/>
          <w:szCs w:val="20"/>
        </w:rPr>
        <w:t xml:space="preserve">Представители: Р. </w:t>
      </w:r>
      <w:proofErr w:type="spellStart"/>
      <w:r w:rsidR="001E7950" w:rsidRPr="00641D11">
        <w:rPr>
          <w:color w:val="000000"/>
          <w:sz w:val="20"/>
          <w:szCs w:val="20"/>
        </w:rPr>
        <w:t>Акофф</w:t>
      </w:r>
      <w:proofErr w:type="spellEnd"/>
      <w:r w:rsidR="001E7950" w:rsidRPr="00641D11">
        <w:rPr>
          <w:color w:val="000000"/>
          <w:sz w:val="20"/>
          <w:szCs w:val="20"/>
        </w:rPr>
        <w:t xml:space="preserve">, С. </w:t>
      </w:r>
      <w:proofErr w:type="spellStart"/>
      <w:r w:rsidR="001E7950" w:rsidRPr="00641D11">
        <w:rPr>
          <w:color w:val="000000"/>
          <w:sz w:val="20"/>
          <w:szCs w:val="20"/>
        </w:rPr>
        <w:t>Бир</w:t>
      </w:r>
      <w:proofErr w:type="spellEnd"/>
      <w:r w:rsidR="001E7950" w:rsidRPr="00641D11">
        <w:rPr>
          <w:color w:val="000000"/>
          <w:sz w:val="20"/>
          <w:szCs w:val="20"/>
        </w:rPr>
        <w:t xml:space="preserve">,  Д. </w:t>
      </w:r>
      <w:proofErr w:type="spellStart"/>
      <w:r w:rsidR="001E7950" w:rsidRPr="00641D11">
        <w:rPr>
          <w:color w:val="000000"/>
          <w:sz w:val="20"/>
          <w:szCs w:val="20"/>
        </w:rPr>
        <w:t>Форрестер</w:t>
      </w:r>
      <w:proofErr w:type="spellEnd"/>
      <w:r w:rsidR="001A6FF5" w:rsidRPr="00641D11">
        <w:rPr>
          <w:color w:val="000000"/>
          <w:sz w:val="20"/>
          <w:szCs w:val="20"/>
        </w:rPr>
        <w:t xml:space="preserve">. </w:t>
      </w:r>
      <w:r w:rsidR="001E7950" w:rsidRPr="00641D11">
        <w:rPr>
          <w:color w:val="000000"/>
          <w:sz w:val="20"/>
          <w:szCs w:val="20"/>
        </w:rPr>
        <w:t>Вклад этой школы:</w:t>
      </w:r>
      <w:r w:rsidR="001A6FF5" w:rsidRPr="00641D11">
        <w:rPr>
          <w:color w:val="000000"/>
          <w:sz w:val="20"/>
          <w:szCs w:val="20"/>
        </w:rPr>
        <w:t xml:space="preserve"> </w:t>
      </w:r>
      <w:r w:rsidR="001E7950" w:rsidRPr="00641D11">
        <w:rPr>
          <w:color w:val="000000"/>
          <w:sz w:val="20"/>
          <w:szCs w:val="20"/>
        </w:rPr>
        <w:t>углубленное понимание сложных управленческих проблем благодаря разработке и применению математических моделей;</w:t>
      </w:r>
      <w:r w:rsidR="001A6FF5" w:rsidRPr="00641D11">
        <w:rPr>
          <w:color w:val="000000"/>
          <w:sz w:val="20"/>
          <w:szCs w:val="20"/>
        </w:rPr>
        <w:t xml:space="preserve"> </w:t>
      </w:r>
      <w:r w:rsidR="001E7950" w:rsidRPr="00641D11">
        <w:rPr>
          <w:color w:val="000000"/>
          <w:sz w:val="20"/>
          <w:szCs w:val="20"/>
        </w:rPr>
        <w:t>развитие количественных методов в помощь руководителям, принимающим решение в сложных ситуациях.</w:t>
      </w:r>
    </w:p>
    <w:p w:rsidR="007066C4" w:rsidRPr="00641D11" w:rsidRDefault="007066C4" w:rsidP="00641D11">
      <w:pPr>
        <w:pStyle w:val="a3"/>
        <w:spacing w:before="0" w:beforeAutospacing="0" w:after="0" w:afterAutospacing="0"/>
        <w:rPr>
          <w:color w:val="000000"/>
          <w:sz w:val="20"/>
          <w:szCs w:val="20"/>
        </w:rPr>
      </w:pPr>
      <w:r w:rsidRPr="00641D11">
        <w:rPr>
          <w:b/>
          <w:color w:val="000000"/>
          <w:sz w:val="20"/>
          <w:szCs w:val="20"/>
        </w:rPr>
        <w:t>II. Процессный подход</w:t>
      </w:r>
      <w:r w:rsidRPr="00641D11">
        <w:rPr>
          <w:color w:val="000000"/>
          <w:sz w:val="20"/>
          <w:szCs w:val="20"/>
        </w:rPr>
        <w:t xml:space="preserve"> рассматривает менеджмент как непрерывную серию взаимосвязанных управленческих функций (основными функциями менеджмента являются: организация, мотивация, планирование, контроль).</w:t>
      </w:r>
    </w:p>
    <w:p w:rsidR="007066C4" w:rsidRPr="00641D11" w:rsidRDefault="007066C4" w:rsidP="00641D11">
      <w:pPr>
        <w:pStyle w:val="a3"/>
        <w:spacing w:before="0" w:beforeAutospacing="0" w:after="0" w:afterAutospacing="0"/>
        <w:rPr>
          <w:color w:val="000000"/>
          <w:sz w:val="20"/>
          <w:szCs w:val="20"/>
        </w:rPr>
      </w:pPr>
      <w:r w:rsidRPr="00641D11">
        <w:rPr>
          <w:b/>
          <w:color w:val="000000"/>
          <w:sz w:val="20"/>
          <w:szCs w:val="20"/>
        </w:rPr>
        <w:t>III. В системном подходе</w:t>
      </w:r>
      <w:r w:rsidRPr="00641D11">
        <w:rPr>
          <w:color w:val="000000"/>
          <w:sz w:val="20"/>
          <w:szCs w:val="20"/>
        </w:rPr>
        <w:t xml:space="preserve"> подчеркивается, что руководители должны рассматривать организацию, как совокупность взаимосвязанных элементов, таких как люди, структура, задачи, технология и которые ориентированы на достижение целей в условиях меняющейся внешней среды.</w:t>
      </w:r>
    </w:p>
    <w:p w:rsidR="007066C4" w:rsidRPr="00641D11" w:rsidRDefault="007066C4" w:rsidP="00641D11">
      <w:pPr>
        <w:pStyle w:val="a3"/>
        <w:spacing w:before="0" w:beforeAutospacing="0" w:after="0" w:afterAutospacing="0"/>
        <w:rPr>
          <w:color w:val="000000"/>
          <w:sz w:val="20"/>
          <w:szCs w:val="20"/>
        </w:rPr>
      </w:pPr>
      <w:r w:rsidRPr="00641D11">
        <w:rPr>
          <w:b/>
          <w:color w:val="000000"/>
          <w:sz w:val="20"/>
          <w:szCs w:val="20"/>
        </w:rPr>
        <w:t>IV. Ситуационный подход</w:t>
      </w:r>
      <w:r w:rsidRPr="00641D11">
        <w:rPr>
          <w:color w:val="000000"/>
          <w:sz w:val="20"/>
          <w:szCs w:val="20"/>
        </w:rPr>
        <w:t xml:space="preserve"> концентрируется на том, что пригодность различных методов управления определяется ситуацией. Самым эффективным методом в конкретной ситуации является метод, который более всего соответствует данной ситуации.</w:t>
      </w:r>
    </w:p>
    <w:p w:rsidR="001E7950" w:rsidRPr="00641D11" w:rsidRDefault="001E7950" w:rsidP="00641D11">
      <w:pPr>
        <w:pStyle w:val="a3"/>
        <w:spacing w:before="0" w:beforeAutospacing="0" w:after="0" w:afterAutospacing="0"/>
        <w:rPr>
          <w:b/>
          <w:color w:val="000000"/>
          <w:sz w:val="20"/>
          <w:szCs w:val="20"/>
          <w:u w:val="single"/>
        </w:rPr>
      </w:pPr>
      <w:r w:rsidRPr="00641D11">
        <w:rPr>
          <w:b/>
          <w:color w:val="000000"/>
          <w:sz w:val="20"/>
          <w:szCs w:val="20"/>
          <w:u w:val="single"/>
        </w:rPr>
        <w:t>5. Школа научного управления</w:t>
      </w:r>
      <w:r w:rsidRPr="00641D11">
        <w:rPr>
          <w:b/>
          <w:sz w:val="20"/>
          <w:szCs w:val="20"/>
          <w:u w:val="single"/>
        </w:rPr>
        <w:t xml:space="preserve"> (1885-1920 гг.)</w:t>
      </w:r>
    </w:p>
    <w:p w:rsidR="001E7950" w:rsidRPr="00641D11" w:rsidRDefault="001E7950"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Представители: Ф.У.Тейлор, </w:t>
      </w:r>
      <w:proofErr w:type="spellStart"/>
      <w:r w:rsidRPr="00641D11">
        <w:rPr>
          <w:rFonts w:ascii="Times New Roman" w:hAnsi="Times New Roman" w:cs="Times New Roman"/>
          <w:sz w:val="20"/>
          <w:szCs w:val="20"/>
        </w:rPr>
        <w:t>Гантт</w:t>
      </w:r>
      <w:proofErr w:type="spellEnd"/>
      <w:r w:rsidRPr="00641D11">
        <w:rPr>
          <w:rFonts w:ascii="Times New Roman" w:hAnsi="Times New Roman" w:cs="Times New Roman"/>
          <w:sz w:val="20"/>
          <w:szCs w:val="20"/>
        </w:rPr>
        <w:t xml:space="preserve">, Гилберт, </w:t>
      </w:r>
      <w:proofErr w:type="spellStart"/>
      <w:r w:rsidRPr="00641D11">
        <w:rPr>
          <w:rFonts w:ascii="Times New Roman" w:hAnsi="Times New Roman" w:cs="Times New Roman"/>
          <w:sz w:val="20"/>
          <w:szCs w:val="20"/>
        </w:rPr>
        <w:t>Эмерсон</w:t>
      </w:r>
      <w:proofErr w:type="spellEnd"/>
      <w:r w:rsidRPr="00641D11">
        <w:rPr>
          <w:rFonts w:ascii="Times New Roman" w:hAnsi="Times New Roman" w:cs="Times New Roman"/>
          <w:sz w:val="20"/>
          <w:szCs w:val="20"/>
        </w:rPr>
        <w:t xml:space="preserve">, Форд. Богданов, </w:t>
      </w:r>
      <w:proofErr w:type="spellStart"/>
      <w:r w:rsidRPr="00641D11">
        <w:rPr>
          <w:rFonts w:ascii="Times New Roman" w:hAnsi="Times New Roman" w:cs="Times New Roman"/>
          <w:sz w:val="20"/>
          <w:szCs w:val="20"/>
        </w:rPr>
        <w:t>Гастев</w:t>
      </w:r>
      <w:proofErr w:type="spellEnd"/>
      <w:r w:rsidRPr="00641D11">
        <w:rPr>
          <w:rFonts w:ascii="Times New Roman" w:hAnsi="Times New Roman" w:cs="Times New Roman"/>
          <w:sz w:val="20"/>
          <w:szCs w:val="20"/>
        </w:rPr>
        <w:t>.</w:t>
      </w:r>
      <w:r w:rsidR="001A6FF5"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-р</w:t>
      </w:r>
      <w:proofErr w:type="gramEnd"/>
      <w:r w:rsidRPr="00641D11">
        <w:rPr>
          <w:rFonts w:ascii="Times New Roman" w:hAnsi="Times New Roman" w:cs="Times New Roman"/>
          <w:sz w:val="20"/>
          <w:szCs w:val="20"/>
        </w:rPr>
        <w:t>азделение труда</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-повышение производительности</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-«экономический человек»</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-научные подходы к управлению</w:t>
      </w:r>
    </w:p>
    <w:p w:rsidR="002C7E05" w:rsidRPr="00641D11" w:rsidRDefault="002C7E05" w:rsidP="00641D11">
      <w:pPr>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Основные положения школы научного управления: 1. Использование научного анализа для определения лучших способов выполнения задачи. 2. Отбор работников, лучше всего подходящих для выполнения задач и обеспечение их обучения. 3. Обеспечение работников ресурсами, требуемыми для эффективного выполнения задач. 4. Систематическое и правильное стимулирование для повышения производительности труда.</w:t>
      </w:r>
      <w:r w:rsidRPr="00641D11">
        <w:rPr>
          <w:rStyle w:val="apple-converted-space"/>
          <w:rFonts w:ascii="Times New Roman" w:hAnsi="Times New Roman"/>
          <w:color w:val="000000"/>
          <w:sz w:val="20"/>
          <w:szCs w:val="20"/>
        </w:rPr>
        <w:t xml:space="preserve">  </w:t>
      </w:r>
      <w:r w:rsidRPr="00641D11">
        <w:rPr>
          <w:rFonts w:ascii="Times New Roman" w:hAnsi="Times New Roman" w:cs="Times New Roman"/>
          <w:color w:val="000000"/>
          <w:sz w:val="20"/>
          <w:szCs w:val="20"/>
        </w:rPr>
        <w:t>5. Отделение планирования и обдумывания от самой работы.</w:t>
      </w:r>
    </w:p>
    <w:p w:rsidR="001E7950" w:rsidRPr="00641D11" w:rsidRDefault="001E7950"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Цель</w:t>
      </w:r>
      <w:r w:rsidRPr="00641D11">
        <w:rPr>
          <w:rFonts w:ascii="Times New Roman" w:hAnsi="Times New Roman" w:cs="Times New Roman"/>
          <w:sz w:val="20"/>
          <w:szCs w:val="20"/>
        </w:rPr>
        <w:t xml:space="preserve"> – осуществление производства при достижении максимальных результатов с наименьшими затратами ресурсов.</w:t>
      </w:r>
      <w:r w:rsidR="001A6FF5" w:rsidRPr="00641D11">
        <w:rPr>
          <w:rFonts w:ascii="Times New Roman" w:hAnsi="Times New Roman" w:cs="Times New Roman"/>
          <w:sz w:val="20"/>
          <w:szCs w:val="20"/>
        </w:rPr>
        <w:t xml:space="preserve"> </w:t>
      </w:r>
      <w:r w:rsidRPr="00641D11">
        <w:rPr>
          <w:rFonts w:ascii="Times New Roman" w:hAnsi="Times New Roman" w:cs="Times New Roman"/>
          <w:b/>
          <w:sz w:val="20"/>
          <w:szCs w:val="20"/>
        </w:rPr>
        <w:t>Основатель</w:t>
      </w:r>
      <w:r w:rsidRPr="00641D11">
        <w:rPr>
          <w:rFonts w:ascii="Times New Roman" w:hAnsi="Times New Roman" w:cs="Times New Roman"/>
          <w:sz w:val="20"/>
          <w:szCs w:val="20"/>
        </w:rPr>
        <w:t xml:space="preserve"> – Ф.У.Тейлор (1856-1915)</w:t>
      </w:r>
    </w:p>
    <w:p w:rsidR="001E7950" w:rsidRPr="00641D11" w:rsidRDefault="001E7950"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«Принципы научного управления»</w:t>
      </w:r>
      <w:r w:rsidR="001A6FF5" w:rsidRPr="00641D11">
        <w:rPr>
          <w:rFonts w:ascii="Times New Roman" w:hAnsi="Times New Roman" w:cs="Times New Roman"/>
          <w:b/>
          <w:sz w:val="20"/>
          <w:szCs w:val="20"/>
        </w:rPr>
        <w:t xml:space="preserve"> </w:t>
      </w:r>
      <w:r w:rsidRPr="00641D11">
        <w:rPr>
          <w:rFonts w:ascii="Times New Roman" w:hAnsi="Times New Roman" w:cs="Times New Roman"/>
          <w:sz w:val="20"/>
          <w:szCs w:val="20"/>
        </w:rPr>
        <w:t xml:space="preserve">Менеджмент – самостоятельный вид деятельности, цель – рационализация производства. </w:t>
      </w:r>
      <w:r w:rsidR="001A6FF5" w:rsidRPr="00641D11">
        <w:rPr>
          <w:rFonts w:ascii="Times New Roman" w:hAnsi="Times New Roman" w:cs="Times New Roman"/>
          <w:b/>
          <w:sz w:val="20"/>
          <w:szCs w:val="20"/>
        </w:rPr>
        <w:t xml:space="preserve"> </w:t>
      </w:r>
      <w:r w:rsidRPr="00641D11">
        <w:rPr>
          <w:rFonts w:ascii="Times New Roman" w:hAnsi="Times New Roman" w:cs="Times New Roman"/>
          <w:sz w:val="20"/>
          <w:szCs w:val="20"/>
        </w:rPr>
        <w:t>Элементы</w:t>
      </w:r>
      <w:r w:rsidR="001A6FF5"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Подразделения</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Увеличение производительности труда.</w:t>
      </w:r>
    </w:p>
    <w:p w:rsidR="001E7950" w:rsidRPr="00641D11" w:rsidRDefault="001E7950"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Положил в основу управления принципы рационализации труда. </w:t>
      </w:r>
    </w:p>
    <w:p w:rsidR="001E7950" w:rsidRPr="00641D11" w:rsidRDefault="001E7950"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Г.Форд</w:t>
      </w:r>
      <w:r w:rsidRPr="00641D11">
        <w:rPr>
          <w:rFonts w:ascii="Times New Roman" w:hAnsi="Times New Roman" w:cs="Times New Roman"/>
          <w:sz w:val="20"/>
          <w:szCs w:val="20"/>
        </w:rPr>
        <w:t xml:space="preserve"> развил идеи Тейлора. (Принципы организации производства).</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Специализация труда</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Широкое применение специального оборудования</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Размещение оборудования по ходу технологического процесса</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Регламентация ритма производства продукции</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Механизация транспортных операций</w:t>
      </w:r>
    </w:p>
    <w:p w:rsidR="001E7950" w:rsidRPr="00641D11" w:rsidRDefault="001E7950" w:rsidP="00641D11">
      <w:pPr>
        <w:tabs>
          <w:tab w:val="left" w:pos="7410"/>
        </w:tabs>
        <w:spacing w:after="0" w:line="240" w:lineRule="auto"/>
        <w:rPr>
          <w:rFonts w:ascii="Times New Roman" w:hAnsi="Times New Roman" w:cs="Times New Roman"/>
          <w:sz w:val="20"/>
          <w:szCs w:val="20"/>
        </w:rPr>
      </w:pPr>
      <w:proofErr w:type="spellStart"/>
      <w:r w:rsidRPr="00641D11">
        <w:rPr>
          <w:rFonts w:ascii="Times New Roman" w:hAnsi="Times New Roman" w:cs="Times New Roman"/>
          <w:b/>
          <w:sz w:val="20"/>
          <w:szCs w:val="20"/>
        </w:rPr>
        <w:t>Эмерсон</w:t>
      </w:r>
      <w:proofErr w:type="spellEnd"/>
      <w:r w:rsidRPr="00641D11">
        <w:rPr>
          <w:rFonts w:ascii="Times New Roman" w:hAnsi="Times New Roman" w:cs="Times New Roman"/>
          <w:sz w:val="20"/>
          <w:szCs w:val="20"/>
        </w:rPr>
        <w:t xml:space="preserve"> исследовал принцип трудовой деятельности независимо от сферы занятости и сформулировал 12 принципов производительности труда:</w:t>
      </w:r>
      <w:r w:rsidR="001A6FF5"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 </w:t>
      </w:r>
      <w:r w:rsidR="001A6FF5" w:rsidRPr="00641D11">
        <w:rPr>
          <w:rFonts w:ascii="Times New Roman" w:hAnsi="Times New Roman" w:cs="Times New Roman"/>
          <w:color w:val="000000"/>
          <w:sz w:val="20"/>
          <w:szCs w:val="20"/>
        </w:rPr>
        <w:t xml:space="preserve">1. </w:t>
      </w:r>
      <w:r w:rsidRPr="00641D11">
        <w:rPr>
          <w:rFonts w:ascii="Times New Roman" w:hAnsi="Times New Roman" w:cs="Times New Roman"/>
          <w:color w:val="000000"/>
          <w:sz w:val="20"/>
          <w:szCs w:val="20"/>
        </w:rPr>
        <w:t>Точно поставленные идеалы или цели, к достижению которых стремится каждый руководитель и его подчиненные на всех уровнях управления.</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 xml:space="preserve">2. Здравый </w:t>
      </w:r>
      <w:proofErr w:type="gramStart"/>
      <w:r w:rsidRPr="00641D11">
        <w:rPr>
          <w:rFonts w:ascii="Times New Roman" w:hAnsi="Times New Roman" w:cs="Times New Roman"/>
          <w:color w:val="000000"/>
          <w:sz w:val="20"/>
          <w:szCs w:val="20"/>
        </w:rPr>
        <w:t>смысл</w:t>
      </w:r>
      <w:proofErr w:type="gramEnd"/>
      <w:r w:rsidRPr="00641D11">
        <w:rPr>
          <w:rFonts w:ascii="Times New Roman" w:hAnsi="Times New Roman" w:cs="Times New Roman"/>
          <w:color w:val="000000"/>
          <w:sz w:val="20"/>
          <w:szCs w:val="20"/>
        </w:rPr>
        <w:t xml:space="preserve"> т. е. подход с позиций здравого смысла к анализу каждого нового процесса с учетом перспективных целей.</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 xml:space="preserve">3. Компетентная </w:t>
      </w:r>
      <w:proofErr w:type="gramStart"/>
      <w:r w:rsidRPr="00641D11">
        <w:rPr>
          <w:rFonts w:ascii="Times New Roman" w:hAnsi="Times New Roman" w:cs="Times New Roman"/>
          <w:color w:val="000000"/>
          <w:sz w:val="20"/>
          <w:szCs w:val="20"/>
        </w:rPr>
        <w:t>консультация</w:t>
      </w:r>
      <w:proofErr w:type="gramEnd"/>
      <w:r w:rsidRPr="00641D11">
        <w:rPr>
          <w:rFonts w:ascii="Times New Roman" w:hAnsi="Times New Roman" w:cs="Times New Roman"/>
          <w:color w:val="000000"/>
          <w:sz w:val="20"/>
          <w:szCs w:val="20"/>
        </w:rPr>
        <w:t xml:space="preserve"> т. е. необходимость специальных знаний и компетентных советов по всем вопросам, связанными с производством и управлением.</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4. Дисциплина – все члены коллектива должны подчиняться уставленным правилам и распорядку.</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5. Справедливое отношение к персоналу.</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6. Быстрый, надежный, точный и постоянный учет, обеспечивающий руководителя необходимыми сведениями.</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 xml:space="preserve">7. </w:t>
      </w:r>
      <w:proofErr w:type="spellStart"/>
      <w:r w:rsidRPr="00641D11">
        <w:rPr>
          <w:rFonts w:ascii="Times New Roman" w:hAnsi="Times New Roman" w:cs="Times New Roman"/>
          <w:color w:val="000000"/>
          <w:sz w:val="20"/>
          <w:szCs w:val="20"/>
        </w:rPr>
        <w:t>Диспетчирование</w:t>
      </w:r>
      <w:proofErr w:type="spellEnd"/>
      <w:r w:rsidRPr="00641D11">
        <w:rPr>
          <w:rFonts w:ascii="Times New Roman" w:hAnsi="Times New Roman" w:cs="Times New Roman"/>
          <w:color w:val="000000"/>
          <w:sz w:val="20"/>
          <w:szCs w:val="20"/>
        </w:rPr>
        <w:t xml:space="preserve">, </w:t>
      </w:r>
      <w:proofErr w:type="gramStart"/>
      <w:r w:rsidRPr="00641D11">
        <w:rPr>
          <w:rFonts w:ascii="Times New Roman" w:hAnsi="Times New Roman" w:cs="Times New Roman"/>
          <w:color w:val="000000"/>
          <w:sz w:val="20"/>
          <w:szCs w:val="20"/>
        </w:rPr>
        <w:t>обеспечивающие</w:t>
      </w:r>
      <w:proofErr w:type="gramEnd"/>
      <w:r w:rsidRPr="00641D11">
        <w:rPr>
          <w:rFonts w:ascii="Times New Roman" w:hAnsi="Times New Roman" w:cs="Times New Roman"/>
          <w:color w:val="000000"/>
          <w:sz w:val="20"/>
          <w:szCs w:val="20"/>
        </w:rPr>
        <w:t xml:space="preserve"> четкое, оперативное управление деятельностью коллектива.</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8. Нормы и расписания, позволяющие точно измерять все недостатки в организации и уменьшать вызванные ими потери.</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9. Нормализация условий, обеспечивающая такое сочетание времени, условий, себестоимости, при котором достигаются лучшие результаты.</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10. Нормирование операций, предлагающие  установление времени и последовательности выполнения каждой операции.</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11. Письменные стандартные инструкции, обеспечивающие четкое закрепление всех правил выполнения работ.</w:t>
      </w:r>
      <w:r w:rsidR="001A6FF5"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12. Вознаграждение за производительность, направленное на поощрение труда  каждого работника.</w:t>
      </w:r>
    </w:p>
    <w:p w:rsidR="00F0615C" w:rsidRPr="00641D11" w:rsidRDefault="00BE1F35" w:rsidP="00641D11">
      <w:pPr>
        <w:tabs>
          <w:tab w:val="left" w:pos="7410"/>
        </w:tabs>
        <w:spacing w:after="0" w:line="240" w:lineRule="auto"/>
        <w:rPr>
          <w:rFonts w:ascii="Times New Roman" w:hAnsi="Times New Roman" w:cs="Times New Roman"/>
          <w:b/>
          <w:sz w:val="20"/>
          <w:szCs w:val="20"/>
          <w:u w:val="single"/>
        </w:rPr>
      </w:pPr>
      <w:r w:rsidRPr="00641D11">
        <w:rPr>
          <w:rFonts w:ascii="Times New Roman" w:hAnsi="Times New Roman" w:cs="Times New Roman"/>
          <w:b/>
          <w:color w:val="000000"/>
          <w:sz w:val="20"/>
          <w:szCs w:val="20"/>
          <w:u w:val="single"/>
        </w:rPr>
        <w:t>6. Административная (классическая) школа управления</w:t>
      </w:r>
      <w:r w:rsidR="00F0615C" w:rsidRPr="00641D11">
        <w:rPr>
          <w:rFonts w:ascii="Times New Roman" w:hAnsi="Times New Roman" w:cs="Times New Roman"/>
          <w:b/>
          <w:sz w:val="20"/>
          <w:szCs w:val="20"/>
          <w:u w:val="single"/>
        </w:rPr>
        <w:t xml:space="preserve"> (1920-1950 </w:t>
      </w:r>
      <w:proofErr w:type="spellStart"/>
      <w:proofErr w:type="gramStart"/>
      <w:r w:rsidR="00F0615C" w:rsidRPr="00641D11">
        <w:rPr>
          <w:rFonts w:ascii="Times New Roman" w:hAnsi="Times New Roman" w:cs="Times New Roman"/>
          <w:b/>
          <w:sz w:val="20"/>
          <w:szCs w:val="20"/>
          <w:u w:val="single"/>
        </w:rPr>
        <w:t>гг</w:t>
      </w:r>
      <w:proofErr w:type="spellEnd"/>
      <w:proofErr w:type="gramEnd"/>
      <w:r w:rsidR="00F0615C" w:rsidRPr="00641D11">
        <w:rPr>
          <w:rFonts w:ascii="Times New Roman" w:hAnsi="Times New Roman" w:cs="Times New Roman"/>
          <w:b/>
          <w:sz w:val="20"/>
          <w:szCs w:val="20"/>
          <w:u w:val="single"/>
        </w:rPr>
        <w:t>)</w:t>
      </w:r>
    </w:p>
    <w:p w:rsidR="00F0615C" w:rsidRPr="00641D11" w:rsidRDefault="00F0615C" w:rsidP="00641D11">
      <w:pPr>
        <w:tabs>
          <w:tab w:val="left" w:pos="7410"/>
        </w:tabs>
        <w:spacing w:after="0" w:line="240" w:lineRule="auto"/>
        <w:rPr>
          <w:rFonts w:ascii="Times New Roman" w:hAnsi="Times New Roman" w:cs="Times New Roman"/>
          <w:sz w:val="20"/>
          <w:szCs w:val="20"/>
        </w:rPr>
      </w:pPr>
      <w:proofErr w:type="spellStart"/>
      <w:r w:rsidRPr="00641D11">
        <w:rPr>
          <w:rFonts w:ascii="Times New Roman" w:hAnsi="Times New Roman" w:cs="Times New Roman"/>
          <w:sz w:val="20"/>
          <w:szCs w:val="20"/>
        </w:rPr>
        <w:t>А.Файоль</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Л.Гьюлик</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Л.Урвик</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Дж</w:t>
      </w:r>
      <w:proofErr w:type="gramStart"/>
      <w:r w:rsidRPr="00641D11">
        <w:rPr>
          <w:rFonts w:ascii="Times New Roman" w:hAnsi="Times New Roman" w:cs="Times New Roman"/>
          <w:sz w:val="20"/>
          <w:szCs w:val="20"/>
        </w:rPr>
        <w:t>.М</w:t>
      </w:r>
      <w:proofErr w:type="gramEnd"/>
      <w:r w:rsidRPr="00641D11">
        <w:rPr>
          <w:rFonts w:ascii="Times New Roman" w:hAnsi="Times New Roman" w:cs="Times New Roman"/>
          <w:sz w:val="20"/>
          <w:szCs w:val="20"/>
        </w:rPr>
        <w:t>уни</w:t>
      </w:r>
      <w:proofErr w:type="spellEnd"/>
      <w:r w:rsidRPr="00641D11">
        <w:rPr>
          <w:rFonts w:ascii="Times New Roman" w:hAnsi="Times New Roman" w:cs="Times New Roman"/>
          <w:sz w:val="20"/>
          <w:szCs w:val="20"/>
        </w:rPr>
        <w:t xml:space="preserve">, М.Вебер, </w:t>
      </w:r>
      <w:proofErr w:type="spellStart"/>
      <w:r w:rsidRPr="00641D11">
        <w:rPr>
          <w:rFonts w:ascii="Times New Roman" w:hAnsi="Times New Roman" w:cs="Times New Roman"/>
          <w:sz w:val="20"/>
          <w:szCs w:val="20"/>
        </w:rPr>
        <w:t>А.Слоун</w:t>
      </w:r>
      <w:proofErr w:type="spellEnd"/>
      <w:r w:rsidRPr="00641D11">
        <w:rPr>
          <w:rFonts w:ascii="Times New Roman" w:hAnsi="Times New Roman" w:cs="Times New Roman"/>
          <w:sz w:val="20"/>
          <w:szCs w:val="20"/>
        </w:rPr>
        <w:t>.</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-принципы управления</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-организация управления</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-организационные структуры</w:t>
      </w:r>
    </w:p>
    <w:p w:rsidR="00F0615C" w:rsidRPr="00641D11" w:rsidRDefault="00F0615C"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 xml:space="preserve">Цель </w:t>
      </w:r>
      <w:r w:rsidRPr="00641D11">
        <w:rPr>
          <w:rFonts w:ascii="Times New Roman" w:hAnsi="Times New Roman" w:cs="Times New Roman"/>
          <w:sz w:val="20"/>
          <w:szCs w:val="20"/>
        </w:rPr>
        <w:t xml:space="preserve">– создание универсальных принципов управления, следование приведет к успеху. </w:t>
      </w:r>
      <w:r w:rsidR="00975452" w:rsidRPr="00641D11">
        <w:rPr>
          <w:rFonts w:ascii="Times New Roman" w:hAnsi="Times New Roman" w:cs="Times New Roman"/>
          <w:sz w:val="20"/>
          <w:szCs w:val="20"/>
        </w:rPr>
        <w:t xml:space="preserve"> </w:t>
      </w:r>
      <w:r w:rsidRPr="00641D11">
        <w:rPr>
          <w:rFonts w:ascii="Times New Roman" w:hAnsi="Times New Roman" w:cs="Times New Roman"/>
          <w:b/>
          <w:sz w:val="20"/>
          <w:szCs w:val="20"/>
        </w:rPr>
        <w:t xml:space="preserve">Родоначальник </w:t>
      </w:r>
      <w:proofErr w:type="spellStart"/>
      <w:r w:rsidRPr="00641D11">
        <w:rPr>
          <w:rFonts w:ascii="Times New Roman" w:hAnsi="Times New Roman" w:cs="Times New Roman"/>
          <w:b/>
          <w:sz w:val="20"/>
          <w:szCs w:val="20"/>
        </w:rPr>
        <w:t>А.Файоль</w:t>
      </w:r>
      <w:proofErr w:type="spellEnd"/>
      <w:r w:rsidRPr="00641D11">
        <w:rPr>
          <w:rFonts w:ascii="Times New Roman" w:hAnsi="Times New Roman" w:cs="Times New Roman"/>
          <w:sz w:val="20"/>
          <w:szCs w:val="20"/>
        </w:rPr>
        <w:t xml:space="preserve"> (1841-1925)</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«Общее промышленное управление» 1916 год. </w:t>
      </w:r>
    </w:p>
    <w:p w:rsidR="00F0615C" w:rsidRPr="00641D11" w:rsidRDefault="00F0615C"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Функции для организации:</w:t>
      </w:r>
      <w:r w:rsidR="00975452" w:rsidRPr="00641D11">
        <w:rPr>
          <w:rFonts w:ascii="Times New Roman" w:hAnsi="Times New Roman" w:cs="Times New Roman"/>
          <w:b/>
          <w:sz w:val="20"/>
          <w:szCs w:val="20"/>
        </w:rPr>
        <w:t xml:space="preserve"> </w:t>
      </w:r>
      <w:r w:rsidRPr="00641D11">
        <w:rPr>
          <w:rFonts w:ascii="Times New Roman" w:hAnsi="Times New Roman" w:cs="Times New Roman"/>
          <w:sz w:val="20"/>
          <w:szCs w:val="20"/>
        </w:rPr>
        <w:t>Технические и технологические</w:t>
      </w:r>
      <w:r w:rsidR="00975452"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Коммерческая</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Финансовая</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Охранная</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Учетная</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Административная</w:t>
      </w:r>
    </w:p>
    <w:p w:rsidR="00F0615C" w:rsidRPr="00641D11" w:rsidRDefault="00F0615C" w:rsidP="00641D11">
      <w:pPr>
        <w:tabs>
          <w:tab w:val="left" w:pos="7410"/>
        </w:tabs>
        <w:spacing w:after="0" w:line="240" w:lineRule="auto"/>
        <w:rPr>
          <w:rFonts w:ascii="Times New Roman" w:hAnsi="Times New Roman" w:cs="Times New Roman"/>
          <w:sz w:val="20"/>
          <w:szCs w:val="20"/>
        </w:rPr>
        <w:sectPr w:rsidR="00F0615C" w:rsidRPr="00641D11" w:rsidSect="005851AA">
          <w:pgSz w:w="11906" w:h="16838"/>
          <w:pgMar w:top="567" w:right="567" w:bottom="567" w:left="567" w:header="709" w:footer="709" w:gutter="0"/>
          <w:cols w:space="708"/>
          <w:docGrid w:linePitch="360"/>
        </w:sectPr>
      </w:pPr>
      <w:proofErr w:type="spellStart"/>
      <w:r w:rsidRPr="00641D11">
        <w:rPr>
          <w:rFonts w:ascii="Times New Roman" w:hAnsi="Times New Roman" w:cs="Times New Roman"/>
          <w:b/>
          <w:sz w:val="20"/>
          <w:szCs w:val="20"/>
        </w:rPr>
        <w:t>Файоль</w:t>
      </w:r>
      <w:proofErr w:type="spellEnd"/>
      <w:r w:rsidRPr="00641D11">
        <w:rPr>
          <w:rFonts w:ascii="Times New Roman" w:hAnsi="Times New Roman" w:cs="Times New Roman"/>
          <w:b/>
          <w:sz w:val="20"/>
          <w:szCs w:val="20"/>
        </w:rPr>
        <w:t xml:space="preserve"> </w:t>
      </w:r>
      <w:r w:rsidRPr="00641D11">
        <w:rPr>
          <w:rFonts w:ascii="Times New Roman" w:hAnsi="Times New Roman" w:cs="Times New Roman"/>
          <w:sz w:val="20"/>
          <w:szCs w:val="20"/>
        </w:rPr>
        <w:t xml:space="preserve">разделил все функции </w:t>
      </w:r>
      <w:proofErr w:type="spellStart"/>
      <w:r w:rsidRPr="00641D11">
        <w:rPr>
          <w:rFonts w:ascii="Times New Roman" w:hAnsi="Times New Roman" w:cs="Times New Roman"/>
          <w:sz w:val="20"/>
          <w:szCs w:val="20"/>
        </w:rPr>
        <w:t>управления</w:t>
      </w:r>
      <w:proofErr w:type="gramStart"/>
      <w:r w:rsidRPr="00641D11">
        <w:rPr>
          <w:rFonts w:ascii="Times New Roman" w:hAnsi="Times New Roman" w:cs="Times New Roman"/>
          <w:sz w:val="20"/>
          <w:szCs w:val="20"/>
        </w:rPr>
        <w:t>:-</w:t>
      </w:r>
      <w:proofErr w:type="gramEnd"/>
      <w:r w:rsidRPr="00641D11">
        <w:rPr>
          <w:rFonts w:ascii="Times New Roman" w:hAnsi="Times New Roman" w:cs="Times New Roman"/>
          <w:sz w:val="20"/>
          <w:szCs w:val="20"/>
        </w:rPr>
        <w:t>общие</w:t>
      </w:r>
      <w:proofErr w:type="spellEnd"/>
      <w:r w:rsidRPr="00641D11">
        <w:rPr>
          <w:rFonts w:ascii="Times New Roman" w:hAnsi="Times New Roman" w:cs="Times New Roman"/>
          <w:sz w:val="20"/>
          <w:szCs w:val="20"/>
        </w:rPr>
        <w:t xml:space="preserve"> (любая сфера деятельности)-специфические (управ</w:t>
      </w:r>
      <w:r w:rsidR="00835711" w:rsidRPr="00641D11">
        <w:rPr>
          <w:rFonts w:ascii="Times New Roman" w:hAnsi="Times New Roman" w:cs="Times New Roman"/>
          <w:sz w:val="20"/>
          <w:szCs w:val="20"/>
        </w:rPr>
        <w:t>ление промышленным предприятием</w:t>
      </w:r>
    </w:p>
    <w:p w:rsidR="00835711" w:rsidRPr="00641D11" w:rsidRDefault="00F0615C" w:rsidP="00641D11">
      <w:pPr>
        <w:tabs>
          <w:tab w:val="left" w:pos="7410"/>
        </w:tabs>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lastRenderedPageBreak/>
        <w:t>Функции менеджмента:</w:t>
      </w:r>
      <w:r w:rsidR="00835711"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Планирование</w:t>
      </w:r>
      <w:r w:rsidR="00835711"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Организация</w:t>
      </w:r>
      <w:r w:rsidR="00835711"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Контроль</w:t>
      </w:r>
      <w:r w:rsidR="00835711" w:rsidRPr="00641D11">
        <w:rPr>
          <w:rFonts w:ascii="Times New Roman" w:hAnsi="Times New Roman" w:cs="Times New Roman"/>
          <w:b/>
          <w:sz w:val="20"/>
          <w:szCs w:val="20"/>
        </w:rPr>
        <w:t xml:space="preserve">; </w:t>
      </w:r>
      <w:r w:rsidRPr="00641D11">
        <w:rPr>
          <w:rFonts w:ascii="Times New Roman" w:hAnsi="Times New Roman" w:cs="Times New Roman"/>
          <w:sz w:val="20"/>
          <w:szCs w:val="20"/>
        </w:rPr>
        <w:t>Распорядительство</w:t>
      </w:r>
      <w:r w:rsidR="00835711"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Координация</w:t>
      </w:r>
      <w:r w:rsidR="00835711" w:rsidRPr="00641D11">
        <w:rPr>
          <w:rFonts w:ascii="Times New Roman" w:hAnsi="Times New Roman" w:cs="Times New Roman"/>
          <w:sz w:val="20"/>
          <w:szCs w:val="20"/>
        </w:rPr>
        <w:t xml:space="preserve">; </w:t>
      </w:r>
      <w:r w:rsidRPr="00641D11">
        <w:rPr>
          <w:rFonts w:ascii="Times New Roman" w:hAnsi="Times New Roman" w:cs="Times New Roman"/>
          <w:sz w:val="20"/>
          <w:szCs w:val="20"/>
        </w:rPr>
        <w:t>Мотивация</w:t>
      </w:r>
    </w:p>
    <w:p w:rsidR="00835711" w:rsidRPr="00641D11" w:rsidRDefault="00F0615C" w:rsidP="00641D11">
      <w:pPr>
        <w:tabs>
          <w:tab w:val="left" w:pos="7410"/>
        </w:tabs>
        <w:spacing w:after="0" w:line="240" w:lineRule="auto"/>
        <w:rPr>
          <w:rFonts w:ascii="Times New Roman" w:hAnsi="Times New Roman" w:cs="Times New Roman"/>
          <w:b/>
          <w:sz w:val="20"/>
          <w:szCs w:val="20"/>
        </w:rPr>
        <w:sectPr w:rsidR="00835711" w:rsidRPr="00641D11" w:rsidSect="005851AA">
          <w:type w:val="continuous"/>
          <w:pgSz w:w="11906" w:h="16838"/>
          <w:pgMar w:top="567" w:right="567" w:bottom="567" w:left="567" w:header="708" w:footer="708" w:gutter="0"/>
          <w:cols w:space="708"/>
          <w:docGrid w:linePitch="360"/>
        </w:sectPr>
      </w:pPr>
      <w:proofErr w:type="gramStart"/>
      <w:r w:rsidRPr="00641D11">
        <w:rPr>
          <w:rFonts w:ascii="Times New Roman" w:hAnsi="Times New Roman" w:cs="Times New Roman"/>
          <w:b/>
          <w:sz w:val="20"/>
          <w:szCs w:val="20"/>
        </w:rPr>
        <w:t>Принципы управления:</w:t>
      </w:r>
      <w:r w:rsidR="00835711" w:rsidRPr="00641D11">
        <w:rPr>
          <w:rFonts w:ascii="Times New Roman" w:hAnsi="Times New Roman" w:cs="Times New Roman"/>
          <w:b/>
          <w:sz w:val="20"/>
          <w:szCs w:val="20"/>
        </w:rPr>
        <w:t xml:space="preserve"> </w:t>
      </w:r>
      <w:r w:rsidR="00835711" w:rsidRPr="00641D11">
        <w:rPr>
          <w:rFonts w:ascii="Times New Roman" w:eastAsia="Times New Roman" w:hAnsi="Times New Roman" w:cs="Times New Roman"/>
          <w:color w:val="000000"/>
          <w:sz w:val="20"/>
          <w:szCs w:val="20"/>
          <w:lang w:eastAsia="ru-RU"/>
        </w:rPr>
        <w:t xml:space="preserve">  разделение труда; </w:t>
      </w:r>
      <w:r w:rsidR="00835711" w:rsidRPr="00641D11">
        <w:rPr>
          <w:rFonts w:ascii="Times New Roman" w:eastAsia="Times New Roman" w:hAnsi="Times New Roman" w:cs="Times New Roman"/>
          <w:color w:val="000000"/>
          <w:sz w:val="20"/>
          <w:szCs w:val="20"/>
          <w:lang w:eastAsia="ru-RU"/>
        </w:rPr>
        <w:t xml:space="preserve">  власть; </w:t>
      </w:r>
      <w:r w:rsidR="00835711" w:rsidRPr="00641D11">
        <w:rPr>
          <w:rFonts w:ascii="Times New Roman" w:eastAsia="Times New Roman" w:hAnsi="Times New Roman" w:cs="Times New Roman"/>
          <w:color w:val="000000"/>
          <w:sz w:val="20"/>
          <w:szCs w:val="20"/>
          <w:lang w:eastAsia="ru-RU"/>
        </w:rPr>
        <w:t xml:space="preserve">  дисциплина; </w:t>
      </w:r>
      <w:r w:rsidR="00835711" w:rsidRPr="00641D11">
        <w:rPr>
          <w:rFonts w:ascii="Times New Roman" w:eastAsia="Times New Roman" w:hAnsi="Times New Roman" w:cs="Times New Roman"/>
          <w:color w:val="000000"/>
          <w:sz w:val="20"/>
          <w:szCs w:val="20"/>
          <w:lang w:eastAsia="ru-RU"/>
        </w:rPr>
        <w:t xml:space="preserve">  единство распорядительства; </w:t>
      </w:r>
      <w:r w:rsidR="00835711" w:rsidRPr="00641D11">
        <w:rPr>
          <w:rFonts w:ascii="Times New Roman" w:eastAsia="Times New Roman" w:hAnsi="Times New Roman" w:cs="Times New Roman"/>
          <w:color w:val="000000"/>
          <w:sz w:val="20"/>
          <w:szCs w:val="20"/>
          <w:lang w:eastAsia="ru-RU"/>
        </w:rPr>
        <w:t xml:space="preserve">  единство руководства; </w:t>
      </w:r>
      <w:r w:rsidR="00835711" w:rsidRPr="00641D11">
        <w:rPr>
          <w:rFonts w:ascii="Times New Roman" w:eastAsia="Times New Roman" w:hAnsi="Times New Roman" w:cs="Times New Roman"/>
          <w:color w:val="000000"/>
          <w:sz w:val="20"/>
          <w:szCs w:val="20"/>
          <w:lang w:eastAsia="ru-RU"/>
        </w:rPr>
        <w:t xml:space="preserve">  подчинение частных интересов общему; </w:t>
      </w:r>
      <w:r w:rsidR="00835711" w:rsidRPr="00641D11">
        <w:rPr>
          <w:rFonts w:ascii="Times New Roman" w:eastAsia="Times New Roman" w:hAnsi="Times New Roman" w:cs="Times New Roman"/>
          <w:color w:val="000000"/>
          <w:sz w:val="20"/>
          <w:szCs w:val="20"/>
          <w:lang w:eastAsia="ru-RU"/>
        </w:rPr>
        <w:t xml:space="preserve">  вознаграждение; </w:t>
      </w:r>
      <w:r w:rsidR="00835711" w:rsidRPr="00641D11">
        <w:rPr>
          <w:rFonts w:ascii="Times New Roman" w:eastAsia="Times New Roman" w:hAnsi="Times New Roman" w:cs="Times New Roman"/>
          <w:color w:val="000000"/>
          <w:sz w:val="20"/>
          <w:szCs w:val="20"/>
          <w:lang w:eastAsia="ru-RU"/>
        </w:rPr>
        <w:t xml:space="preserve">  централизация; </w:t>
      </w:r>
      <w:r w:rsidR="00835711" w:rsidRPr="00641D11">
        <w:rPr>
          <w:rFonts w:ascii="Times New Roman" w:eastAsia="Times New Roman" w:hAnsi="Times New Roman" w:cs="Times New Roman"/>
          <w:color w:val="000000"/>
          <w:sz w:val="20"/>
          <w:szCs w:val="20"/>
          <w:lang w:eastAsia="ru-RU"/>
        </w:rPr>
        <w:t xml:space="preserve">  иерархия; </w:t>
      </w:r>
      <w:r w:rsidR="00835711" w:rsidRPr="00641D11">
        <w:rPr>
          <w:rFonts w:ascii="Times New Roman" w:eastAsia="Times New Roman" w:hAnsi="Times New Roman" w:cs="Times New Roman"/>
          <w:color w:val="000000"/>
          <w:sz w:val="20"/>
          <w:szCs w:val="20"/>
          <w:lang w:eastAsia="ru-RU"/>
        </w:rPr>
        <w:t xml:space="preserve">  порядок; </w:t>
      </w:r>
      <w:r w:rsidR="00835711" w:rsidRPr="00641D11">
        <w:rPr>
          <w:rFonts w:ascii="Times New Roman" w:eastAsia="Times New Roman" w:hAnsi="Times New Roman" w:cs="Times New Roman"/>
          <w:color w:val="000000"/>
          <w:sz w:val="20"/>
          <w:szCs w:val="20"/>
          <w:lang w:eastAsia="ru-RU"/>
        </w:rPr>
        <w:t xml:space="preserve">  справедливость; </w:t>
      </w:r>
      <w:r w:rsidR="00835711" w:rsidRPr="00641D11">
        <w:rPr>
          <w:rFonts w:ascii="Times New Roman" w:eastAsia="Times New Roman" w:hAnsi="Times New Roman" w:cs="Times New Roman"/>
          <w:color w:val="000000"/>
          <w:sz w:val="20"/>
          <w:szCs w:val="20"/>
          <w:lang w:eastAsia="ru-RU"/>
        </w:rPr>
        <w:t xml:space="preserve">  постоянство состава персонала; </w:t>
      </w:r>
      <w:r w:rsidR="00835711" w:rsidRPr="00641D11">
        <w:rPr>
          <w:rFonts w:ascii="Times New Roman" w:eastAsia="Times New Roman" w:hAnsi="Times New Roman" w:cs="Times New Roman"/>
          <w:color w:val="000000"/>
          <w:sz w:val="20"/>
          <w:szCs w:val="20"/>
          <w:lang w:eastAsia="ru-RU"/>
        </w:rPr>
        <w:t xml:space="preserve">  инициатива; </w:t>
      </w:r>
      <w:r w:rsidR="00835711" w:rsidRPr="00641D11">
        <w:rPr>
          <w:rFonts w:ascii="Times New Roman" w:eastAsia="Times New Roman" w:hAnsi="Times New Roman" w:cs="Times New Roman"/>
          <w:color w:val="000000"/>
          <w:sz w:val="20"/>
          <w:szCs w:val="20"/>
          <w:lang w:eastAsia="ru-RU"/>
        </w:rPr>
        <w:t>  единение персонала.</w:t>
      </w:r>
      <w:proofErr w:type="gramEnd"/>
    </w:p>
    <w:p w:rsidR="00975452" w:rsidRPr="00641D11" w:rsidRDefault="00F0615C"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lastRenderedPageBreak/>
        <w:t>М.Вебер</w:t>
      </w:r>
      <w:r w:rsidRPr="00641D11">
        <w:rPr>
          <w:rFonts w:ascii="Times New Roman" w:hAnsi="Times New Roman" w:cs="Times New Roman"/>
          <w:sz w:val="20"/>
          <w:szCs w:val="20"/>
        </w:rPr>
        <w:t xml:space="preserve">  -  принципы, определяющие подходы к построению организации. Главное достижение школы – разработка подходов к управлению организацией. </w:t>
      </w:r>
    </w:p>
    <w:p w:rsidR="00835711" w:rsidRPr="00641D11" w:rsidRDefault="00835711" w:rsidP="00641D11">
      <w:pPr>
        <w:tabs>
          <w:tab w:val="left" w:pos="7410"/>
        </w:tabs>
        <w:spacing w:after="0" w:line="240" w:lineRule="auto"/>
        <w:rPr>
          <w:rFonts w:ascii="Times New Roman" w:hAnsi="Times New Roman" w:cs="Times New Roman"/>
          <w:b/>
          <w:color w:val="000000"/>
          <w:sz w:val="20"/>
          <w:szCs w:val="20"/>
        </w:rPr>
      </w:pPr>
    </w:p>
    <w:p w:rsidR="00975452" w:rsidRPr="00641D11" w:rsidRDefault="00BE1F35"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color w:val="000000"/>
          <w:sz w:val="20"/>
          <w:szCs w:val="20"/>
        </w:rPr>
        <w:t xml:space="preserve">7. Школа человеческих отношений. </w:t>
      </w:r>
      <w:proofErr w:type="spellStart"/>
      <w:r w:rsidRPr="00641D11">
        <w:rPr>
          <w:rFonts w:ascii="Times New Roman" w:hAnsi="Times New Roman" w:cs="Times New Roman"/>
          <w:b/>
          <w:color w:val="000000"/>
          <w:sz w:val="20"/>
          <w:szCs w:val="20"/>
        </w:rPr>
        <w:t>Хоторнский</w:t>
      </w:r>
      <w:proofErr w:type="spellEnd"/>
      <w:r w:rsidRPr="00641D11">
        <w:rPr>
          <w:rFonts w:ascii="Times New Roman" w:hAnsi="Times New Roman" w:cs="Times New Roman"/>
          <w:b/>
          <w:color w:val="000000"/>
          <w:sz w:val="20"/>
          <w:szCs w:val="20"/>
        </w:rPr>
        <w:t xml:space="preserve"> эксперимент.</w:t>
      </w:r>
    </w:p>
    <w:p w:rsidR="00975452" w:rsidRPr="00641D11" w:rsidRDefault="00F0615C"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u w:val="single"/>
        </w:rPr>
        <w:lastRenderedPageBreak/>
        <w:t>Школа человеческих отношений (1930-1950 гг.)</w:t>
      </w:r>
      <w:r w:rsidR="00975452"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Э.Мэйо</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Ф.Ротлисберг</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М.П.Фоллет</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Р.Лайкерт</w:t>
      </w:r>
      <w:proofErr w:type="spellEnd"/>
      <w:r w:rsidR="00975452"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-ч</w:t>
      </w:r>
      <w:proofErr w:type="gramEnd"/>
      <w:r w:rsidRPr="00641D11">
        <w:rPr>
          <w:rFonts w:ascii="Times New Roman" w:hAnsi="Times New Roman" w:cs="Times New Roman"/>
          <w:sz w:val="20"/>
          <w:szCs w:val="20"/>
        </w:rPr>
        <w:t>еловеческий фактор</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-неформальные отношения</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-личность организации</w:t>
      </w:r>
    </w:p>
    <w:p w:rsidR="00975452" w:rsidRPr="00641D11" w:rsidRDefault="00F0615C"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Цель</w:t>
      </w:r>
      <w:r w:rsidRPr="00641D11">
        <w:rPr>
          <w:rFonts w:ascii="Times New Roman" w:hAnsi="Times New Roman" w:cs="Times New Roman"/>
          <w:sz w:val="20"/>
          <w:szCs w:val="20"/>
        </w:rPr>
        <w:t xml:space="preserve"> – изучение психологии и поведения человека в организации. </w:t>
      </w:r>
    </w:p>
    <w:p w:rsidR="00975452" w:rsidRPr="00641D11" w:rsidRDefault="006F72B2" w:rsidP="00641D11">
      <w:pPr>
        <w:tabs>
          <w:tab w:val="left" w:pos="7410"/>
        </w:tabs>
        <w:spacing w:after="0" w:line="240" w:lineRule="auto"/>
        <w:rPr>
          <w:rFonts w:ascii="Times New Roman" w:hAnsi="Times New Roman" w:cs="Times New Roman"/>
          <w:sz w:val="20"/>
          <w:szCs w:val="20"/>
        </w:rPr>
      </w:pPr>
      <w:r w:rsidRPr="00641D11">
        <w:rPr>
          <w:rFonts w:ascii="Times New Roman" w:eastAsia="Times New Roman" w:hAnsi="Times New Roman" w:cs="Times New Roman"/>
          <w:b/>
          <w:color w:val="000000"/>
          <w:sz w:val="20"/>
          <w:szCs w:val="20"/>
          <w:lang w:eastAsia="ru-RU"/>
        </w:rPr>
        <w:t xml:space="preserve">Главные задачи менеджмента </w:t>
      </w:r>
      <w:r w:rsidRPr="00641D11">
        <w:rPr>
          <w:rFonts w:ascii="Times New Roman" w:eastAsia="Times New Roman" w:hAnsi="Times New Roman" w:cs="Times New Roman"/>
          <w:color w:val="000000"/>
          <w:sz w:val="20"/>
          <w:szCs w:val="20"/>
          <w:lang w:eastAsia="ru-RU"/>
        </w:rPr>
        <w:t xml:space="preserve">основоположники этой школы видят в </w:t>
      </w:r>
      <w:r w:rsidRPr="00641D11">
        <w:rPr>
          <w:rFonts w:ascii="Times New Roman" w:eastAsia="Times New Roman" w:hAnsi="Times New Roman" w:cs="Times New Roman"/>
          <w:i/>
          <w:color w:val="000000"/>
          <w:sz w:val="20"/>
          <w:szCs w:val="20"/>
          <w:lang w:eastAsia="ru-RU"/>
        </w:rPr>
        <w:t>организации управления персоналом</w:t>
      </w:r>
      <w:r w:rsidRPr="00641D11">
        <w:rPr>
          <w:rFonts w:ascii="Times New Roman" w:eastAsia="Times New Roman" w:hAnsi="Times New Roman" w:cs="Times New Roman"/>
          <w:color w:val="000000"/>
          <w:sz w:val="20"/>
          <w:szCs w:val="20"/>
          <w:lang w:eastAsia="ru-RU"/>
        </w:rPr>
        <w:t xml:space="preserve">, используя факторы коммуникации, мотивации, лидерства, а также </w:t>
      </w:r>
      <w:r w:rsidRPr="00641D11">
        <w:rPr>
          <w:rFonts w:ascii="Times New Roman" w:eastAsia="Times New Roman" w:hAnsi="Times New Roman" w:cs="Times New Roman"/>
          <w:i/>
          <w:color w:val="000000"/>
          <w:sz w:val="20"/>
          <w:szCs w:val="20"/>
          <w:lang w:eastAsia="ru-RU"/>
        </w:rPr>
        <w:t>поддержания отношения к персоналу</w:t>
      </w:r>
      <w:r w:rsidRPr="00641D11">
        <w:rPr>
          <w:rFonts w:ascii="Times New Roman" w:eastAsia="Times New Roman" w:hAnsi="Times New Roman" w:cs="Times New Roman"/>
          <w:color w:val="000000"/>
          <w:sz w:val="20"/>
          <w:szCs w:val="20"/>
          <w:lang w:eastAsia="ru-RU"/>
        </w:rPr>
        <w:t xml:space="preserve"> как к активным человеческим ресурсам. То есть они стремятся к повышению эффективности деятельности предприятия за счет повышения эффективности человеческого ресурса.</w:t>
      </w:r>
    </w:p>
    <w:p w:rsidR="00975452" w:rsidRPr="00641D11" w:rsidRDefault="00F0615C"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 xml:space="preserve">Положения: </w:t>
      </w:r>
      <w:r w:rsidRPr="00641D11">
        <w:rPr>
          <w:rFonts w:ascii="Times New Roman" w:hAnsi="Times New Roman" w:cs="Times New Roman"/>
          <w:sz w:val="20"/>
          <w:szCs w:val="20"/>
        </w:rPr>
        <w:t>Система взаимных связей и информации</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Беседы психологов с рабочими,  «система исповедей»</w:t>
      </w:r>
      <w:r w:rsidR="00975452" w:rsidRPr="00641D11">
        <w:rPr>
          <w:rFonts w:ascii="Times New Roman" w:hAnsi="Times New Roman" w:cs="Times New Roman"/>
          <w:sz w:val="20"/>
          <w:szCs w:val="20"/>
        </w:rPr>
        <w:t xml:space="preserve">; </w:t>
      </w:r>
      <w:r w:rsidRPr="00641D11">
        <w:rPr>
          <w:rFonts w:ascii="Times New Roman" w:hAnsi="Times New Roman" w:cs="Times New Roman"/>
          <w:sz w:val="20"/>
          <w:szCs w:val="20"/>
        </w:rPr>
        <w:t>Участие рабочих в принятии решений (привлечение рабо</w:t>
      </w:r>
      <w:r w:rsidR="00975452" w:rsidRPr="00641D11">
        <w:rPr>
          <w:rFonts w:ascii="Times New Roman" w:hAnsi="Times New Roman" w:cs="Times New Roman"/>
          <w:sz w:val="20"/>
          <w:szCs w:val="20"/>
        </w:rPr>
        <w:t xml:space="preserve">чих к управлению производством); </w:t>
      </w:r>
      <w:r w:rsidRPr="00641D11">
        <w:rPr>
          <w:rFonts w:ascii="Times New Roman" w:hAnsi="Times New Roman" w:cs="Times New Roman"/>
          <w:sz w:val="20"/>
          <w:szCs w:val="20"/>
        </w:rPr>
        <w:t>Организация неформальных групп и управление ими.</w:t>
      </w:r>
    </w:p>
    <w:p w:rsidR="00975452" w:rsidRPr="00641D11" w:rsidRDefault="00F0615C"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Главное достижение школы</w:t>
      </w:r>
      <w:r w:rsidRPr="00641D11">
        <w:rPr>
          <w:rFonts w:ascii="Times New Roman" w:hAnsi="Times New Roman" w:cs="Times New Roman"/>
          <w:sz w:val="20"/>
          <w:szCs w:val="20"/>
        </w:rPr>
        <w:t xml:space="preserve"> – принципиально новый взгляд на человеческие ресурсы, представляющие личность работника как главную ценность организации. </w:t>
      </w:r>
    </w:p>
    <w:p w:rsidR="00975452" w:rsidRPr="00641D11" w:rsidRDefault="00C916CD" w:rsidP="00641D11">
      <w:pPr>
        <w:tabs>
          <w:tab w:val="left" w:pos="7410"/>
        </w:tabs>
        <w:spacing w:after="0" w:line="240" w:lineRule="auto"/>
        <w:rPr>
          <w:rFonts w:ascii="Times New Roman" w:hAnsi="Times New Roman" w:cs="Times New Roman"/>
          <w:sz w:val="20"/>
          <w:szCs w:val="20"/>
        </w:rPr>
      </w:pPr>
      <w:r w:rsidRPr="00641D11">
        <w:rPr>
          <w:rFonts w:ascii="Times New Roman" w:eastAsia="Times New Roman" w:hAnsi="Times New Roman" w:cs="Times New Roman"/>
          <w:color w:val="000000"/>
          <w:sz w:val="20"/>
          <w:szCs w:val="20"/>
          <w:lang w:eastAsia="ru-RU"/>
        </w:rPr>
        <w:t xml:space="preserve">В дальнейшем идеи школы человеческих отношений были доработаны Дугласом Мак-Грегором, </w:t>
      </w:r>
      <w:proofErr w:type="spellStart"/>
      <w:r w:rsidRPr="00641D11">
        <w:rPr>
          <w:rFonts w:ascii="Times New Roman" w:eastAsia="Times New Roman" w:hAnsi="Times New Roman" w:cs="Times New Roman"/>
          <w:color w:val="000000"/>
          <w:sz w:val="20"/>
          <w:szCs w:val="20"/>
          <w:lang w:eastAsia="ru-RU"/>
        </w:rPr>
        <w:t>Крисом</w:t>
      </w:r>
      <w:proofErr w:type="spellEnd"/>
      <w:r w:rsidRPr="00641D11">
        <w:rPr>
          <w:rFonts w:ascii="Times New Roman" w:eastAsia="Times New Roman" w:hAnsi="Times New Roman" w:cs="Times New Roman"/>
          <w:color w:val="000000"/>
          <w:sz w:val="20"/>
          <w:szCs w:val="20"/>
          <w:lang w:eastAsia="ru-RU"/>
        </w:rPr>
        <w:t xml:space="preserve"> </w:t>
      </w:r>
      <w:proofErr w:type="spellStart"/>
      <w:r w:rsidRPr="00641D11">
        <w:rPr>
          <w:rFonts w:ascii="Times New Roman" w:eastAsia="Times New Roman" w:hAnsi="Times New Roman" w:cs="Times New Roman"/>
          <w:color w:val="000000"/>
          <w:sz w:val="20"/>
          <w:szCs w:val="20"/>
          <w:lang w:eastAsia="ru-RU"/>
        </w:rPr>
        <w:t>Аргирисом</w:t>
      </w:r>
      <w:proofErr w:type="spellEnd"/>
      <w:r w:rsidRPr="00641D11">
        <w:rPr>
          <w:rFonts w:ascii="Times New Roman" w:eastAsia="Times New Roman" w:hAnsi="Times New Roman" w:cs="Times New Roman"/>
          <w:color w:val="000000"/>
          <w:sz w:val="20"/>
          <w:szCs w:val="20"/>
          <w:lang w:eastAsia="ru-RU"/>
        </w:rPr>
        <w:t xml:space="preserve"> и </w:t>
      </w:r>
      <w:proofErr w:type="spellStart"/>
      <w:r w:rsidRPr="00641D11">
        <w:rPr>
          <w:rFonts w:ascii="Times New Roman" w:eastAsia="Times New Roman" w:hAnsi="Times New Roman" w:cs="Times New Roman"/>
          <w:color w:val="000000"/>
          <w:sz w:val="20"/>
          <w:szCs w:val="20"/>
          <w:lang w:eastAsia="ru-RU"/>
        </w:rPr>
        <w:t>Ренсисом</w:t>
      </w:r>
      <w:proofErr w:type="spellEnd"/>
      <w:r w:rsidRPr="00641D11">
        <w:rPr>
          <w:rFonts w:ascii="Times New Roman" w:eastAsia="Times New Roman" w:hAnsi="Times New Roman" w:cs="Times New Roman"/>
          <w:color w:val="000000"/>
          <w:sz w:val="20"/>
          <w:szCs w:val="20"/>
          <w:lang w:eastAsia="ru-RU"/>
        </w:rPr>
        <w:t xml:space="preserve"> </w:t>
      </w:r>
      <w:proofErr w:type="spellStart"/>
      <w:r w:rsidRPr="00641D11">
        <w:rPr>
          <w:rFonts w:ascii="Times New Roman" w:eastAsia="Times New Roman" w:hAnsi="Times New Roman" w:cs="Times New Roman"/>
          <w:color w:val="000000"/>
          <w:sz w:val="20"/>
          <w:szCs w:val="20"/>
          <w:lang w:eastAsia="ru-RU"/>
        </w:rPr>
        <w:t>Лайкерт</w:t>
      </w:r>
      <w:proofErr w:type="spellEnd"/>
      <w:r w:rsidRPr="00641D11">
        <w:rPr>
          <w:rFonts w:ascii="Times New Roman" w:eastAsia="Times New Roman" w:hAnsi="Times New Roman" w:cs="Times New Roman"/>
          <w:color w:val="000000"/>
          <w:sz w:val="20"/>
          <w:szCs w:val="20"/>
          <w:lang w:eastAsia="ru-RU"/>
        </w:rPr>
        <w:t>.</w:t>
      </w:r>
    </w:p>
    <w:p w:rsidR="00975452" w:rsidRPr="00641D11" w:rsidRDefault="008E771B" w:rsidP="00641D11">
      <w:pPr>
        <w:tabs>
          <w:tab w:val="left" w:pos="7410"/>
        </w:tabs>
        <w:spacing w:after="0" w:line="240" w:lineRule="auto"/>
        <w:rPr>
          <w:rFonts w:ascii="Times New Roman" w:hAnsi="Times New Roman" w:cs="Times New Roman"/>
          <w:sz w:val="20"/>
          <w:szCs w:val="20"/>
        </w:rPr>
      </w:pPr>
      <w:proofErr w:type="spellStart"/>
      <w:r w:rsidRPr="00641D11">
        <w:rPr>
          <w:rFonts w:ascii="Times New Roman" w:eastAsia="Times New Roman" w:hAnsi="Times New Roman" w:cs="Times New Roman"/>
          <w:b/>
          <w:color w:val="000000"/>
          <w:sz w:val="20"/>
          <w:szCs w:val="20"/>
          <w:lang w:eastAsia="ru-RU"/>
        </w:rPr>
        <w:t>Хоторнский</w:t>
      </w:r>
      <w:proofErr w:type="spellEnd"/>
      <w:r w:rsidRPr="00641D11">
        <w:rPr>
          <w:rFonts w:ascii="Times New Roman" w:eastAsia="Times New Roman" w:hAnsi="Times New Roman" w:cs="Times New Roman"/>
          <w:b/>
          <w:color w:val="000000"/>
          <w:sz w:val="20"/>
          <w:szCs w:val="20"/>
          <w:lang w:eastAsia="ru-RU"/>
        </w:rPr>
        <w:t xml:space="preserve"> эксперимент</w:t>
      </w:r>
      <w:r w:rsidRPr="00641D11">
        <w:rPr>
          <w:rFonts w:ascii="Times New Roman" w:eastAsia="Times New Roman" w:hAnsi="Times New Roman" w:cs="Times New Roman"/>
          <w:color w:val="000000"/>
          <w:sz w:val="20"/>
          <w:szCs w:val="20"/>
          <w:lang w:eastAsia="ru-RU"/>
        </w:rPr>
        <w:t xml:space="preserve"> — общее название ряда социально-психологических экспериментов, проводившихся группой учёных под руководством </w:t>
      </w:r>
      <w:proofErr w:type="spellStart"/>
      <w:r w:rsidRPr="00641D11">
        <w:rPr>
          <w:rFonts w:ascii="Times New Roman" w:eastAsia="Times New Roman" w:hAnsi="Times New Roman" w:cs="Times New Roman"/>
          <w:color w:val="000000"/>
          <w:sz w:val="20"/>
          <w:szCs w:val="20"/>
          <w:lang w:eastAsia="ru-RU"/>
        </w:rPr>
        <w:t>Элтона</w:t>
      </w:r>
      <w:proofErr w:type="spellEnd"/>
      <w:r w:rsidRPr="00641D11">
        <w:rPr>
          <w:rFonts w:ascii="Times New Roman" w:eastAsia="Times New Roman" w:hAnsi="Times New Roman" w:cs="Times New Roman"/>
          <w:color w:val="000000"/>
          <w:sz w:val="20"/>
          <w:szCs w:val="20"/>
          <w:lang w:eastAsia="ru-RU"/>
        </w:rPr>
        <w:t xml:space="preserve"> </w:t>
      </w:r>
      <w:proofErr w:type="spellStart"/>
      <w:r w:rsidRPr="00641D11">
        <w:rPr>
          <w:rFonts w:ascii="Times New Roman" w:eastAsia="Times New Roman" w:hAnsi="Times New Roman" w:cs="Times New Roman"/>
          <w:color w:val="000000"/>
          <w:sz w:val="20"/>
          <w:szCs w:val="20"/>
          <w:lang w:eastAsia="ru-RU"/>
        </w:rPr>
        <w:t>Мэйо</w:t>
      </w:r>
      <w:proofErr w:type="spellEnd"/>
      <w:r w:rsidRPr="00641D11">
        <w:rPr>
          <w:rFonts w:ascii="Times New Roman" w:eastAsia="Times New Roman" w:hAnsi="Times New Roman" w:cs="Times New Roman"/>
          <w:color w:val="000000"/>
          <w:sz w:val="20"/>
          <w:szCs w:val="20"/>
          <w:lang w:eastAsia="ru-RU"/>
        </w:rPr>
        <w:t xml:space="preserve"> на фабрике «Вестерн </w:t>
      </w:r>
      <w:proofErr w:type="spellStart"/>
      <w:r w:rsidRPr="00641D11">
        <w:rPr>
          <w:rFonts w:ascii="Times New Roman" w:eastAsia="Times New Roman" w:hAnsi="Times New Roman" w:cs="Times New Roman"/>
          <w:color w:val="000000"/>
          <w:sz w:val="20"/>
          <w:szCs w:val="20"/>
          <w:lang w:eastAsia="ru-RU"/>
        </w:rPr>
        <w:t>Электрикс</w:t>
      </w:r>
      <w:proofErr w:type="spellEnd"/>
      <w:r w:rsidRPr="00641D11">
        <w:rPr>
          <w:rFonts w:ascii="Times New Roman" w:eastAsia="Times New Roman" w:hAnsi="Times New Roman" w:cs="Times New Roman"/>
          <w:color w:val="000000"/>
          <w:sz w:val="20"/>
          <w:szCs w:val="20"/>
          <w:lang w:eastAsia="ru-RU"/>
        </w:rPr>
        <w:t>» в США. Их задачей было выявление зависимости между физическими условиями работы и производительностью труда.</w:t>
      </w:r>
    </w:p>
    <w:p w:rsidR="00975452" w:rsidRPr="00641D11" w:rsidRDefault="008E771B" w:rsidP="00641D11">
      <w:pPr>
        <w:tabs>
          <w:tab w:val="left" w:pos="7410"/>
        </w:tabs>
        <w:spacing w:after="0" w:line="240" w:lineRule="auto"/>
        <w:rPr>
          <w:rFonts w:ascii="Times New Roman" w:hAnsi="Times New Roman" w:cs="Times New Roman"/>
          <w:sz w:val="20"/>
          <w:szCs w:val="20"/>
        </w:rPr>
      </w:pPr>
      <w:r w:rsidRPr="00641D11">
        <w:rPr>
          <w:rFonts w:ascii="Times New Roman" w:eastAsia="Times New Roman" w:hAnsi="Times New Roman" w:cs="Times New Roman"/>
          <w:color w:val="000000"/>
          <w:sz w:val="20"/>
          <w:szCs w:val="20"/>
          <w:lang w:eastAsia="ru-RU"/>
        </w:rPr>
        <w:t xml:space="preserve">Компания Вестерн </w:t>
      </w:r>
      <w:proofErr w:type="spellStart"/>
      <w:r w:rsidRPr="00641D11">
        <w:rPr>
          <w:rFonts w:ascii="Times New Roman" w:eastAsia="Times New Roman" w:hAnsi="Times New Roman" w:cs="Times New Roman"/>
          <w:color w:val="000000"/>
          <w:sz w:val="20"/>
          <w:szCs w:val="20"/>
          <w:lang w:eastAsia="ru-RU"/>
        </w:rPr>
        <w:t>Электрик</w:t>
      </w:r>
      <w:r w:rsidR="00C916CD" w:rsidRPr="00641D11">
        <w:rPr>
          <w:rFonts w:ascii="Times New Roman" w:eastAsia="Times New Roman" w:hAnsi="Times New Roman" w:cs="Times New Roman"/>
          <w:color w:val="000000"/>
          <w:sz w:val="20"/>
          <w:szCs w:val="20"/>
          <w:lang w:eastAsia="ru-RU"/>
        </w:rPr>
        <w:t>с</w:t>
      </w:r>
      <w:proofErr w:type="spellEnd"/>
      <w:r w:rsidRPr="00641D11">
        <w:rPr>
          <w:rFonts w:ascii="Times New Roman" w:eastAsia="Times New Roman" w:hAnsi="Times New Roman" w:cs="Times New Roman"/>
          <w:color w:val="000000"/>
          <w:sz w:val="20"/>
          <w:szCs w:val="20"/>
          <w:lang w:eastAsia="ru-RU"/>
        </w:rPr>
        <w:t xml:space="preserve"> столкнулась с фактом понижения производительности труда сборщиц реле. Длительные исследования не привели к удовлетворительному объяс</w:t>
      </w:r>
      <w:r w:rsidR="00C916CD" w:rsidRPr="00641D11">
        <w:rPr>
          <w:rFonts w:ascii="Times New Roman" w:eastAsia="Times New Roman" w:hAnsi="Times New Roman" w:cs="Times New Roman"/>
          <w:color w:val="000000"/>
          <w:sz w:val="20"/>
          <w:szCs w:val="20"/>
          <w:lang w:eastAsia="ru-RU"/>
        </w:rPr>
        <w:t>нению причин. Тогда в 1928 году</w:t>
      </w:r>
      <w:r w:rsidRPr="00641D11">
        <w:rPr>
          <w:rFonts w:ascii="Times New Roman" w:eastAsia="Times New Roman" w:hAnsi="Times New Roman" w:cs="Times New Roman"/>
          <w:color w:val="000000"/>
          <w:sz w:val="20"/>
          <w:szCs w:val="20"/>
          <w:lang w:eastAsia="ru-RU"/>
        </w:rPr>
        <w:t xml:space="preserve"> был приглашен </w:t>
      </w:r>
      <w:proofErr w:type="spellStart"/>
      <w:r w:rsidRPr="00641D11">
        <w:rPr>
          <w:rFonts w:ascii="Times New Roman" w:eastAsia="Times New Roman" w:hAnsi="Times New Roman" w:cs="Times New Roman"/>
          <w:color w:val="000000"/>
          <w:sz w:val="20"/>
          <w:szCs w:val="20"/>
          <w:lang w:eastAsia="ru-RU"/>
        </w:rPr>
        <w:t>Мэйо</w:t>
      </w:r>
      <w:proofErr w:type="spellEnd"/>
      <w:r w:rsidRPr="00641D11">
        <w:rPr>
          <w:rFonts w:ascii="Times New Roman" w:eastAsia="Times New Roman" w:hAnsi="Times New Roman" w:cs="Times New Roman"/>
          <w:color w:val="000000"/>
          <w:sz w:val="20"/>
          <w:szCs w:val="20"/>
          <w:lang w:eastAsia="ru-RU"/>
        </w:rPr>
        <w:t xml:space="preserve">, который и поставил свой эксперимент, первоначально имеющий целью выяснить влияние на производительность труда такого фактора, как освещённость рабочего помещения. Эксперименты в Хоторне в общей сложности длились с 1924 по 1932 год, в них чётко обозначены различные этапы, но здесь воспроизведена лишь основная схема эксперимента. </w:t>
      </w:r>
      <w:proofErr w:type="gramStart"/>
      <w:r w:rsidRPr="00641D11">
        <w:rPr>
          <w:rFonts w:ascii="Times New Roman" w:eastAsia="Times New Roman" w:hAnsi="Times New Roman" w:cs="Times New Roman"/>
          <w:color w:val="000000"/>
          <w:sz w:val="20"/>
          <w:szCs w:val="20"/>
          <w:lang w:eastAsia="ru-RU"/>
        </w:rPr>
        <w:t xml:space="preserve">В выделенных </w:t>
      </w:r>
      <w:proofErr w:type="spellStart"/>
      <w:r w:rsidRPr="00641D11">
        <w:rPr>
          <w:rFonts w:ascii="Times New Roman" w:eastAsia="Times New Roman" w:hAnsi="Times New Roman" w:cs="Times New Roman"/>
          <w:color w:val="000000"/>
          <w:sz w:val="20"/>
          <w:szCs w:val="20"/>
          <w:lang w:eastAsia="ru-RU"/>
        </w:rPr>
        <w:t>Мэйо</w:t>
      </w:r>
      <w:proofErr w:type="spellEnd"/>
      <w:r w:rsidRPr="00641D11">
        <w:rPr>
          <w:rFonts w:ascii="Times New Roman" w:eastAsia="Times New Roman" w:hAnsi="Times New Roman" w:cs="Times New Roman"/>
          <w:color w:val="000000"/>
          <w:sz w:val="20"/>
          <w:szCs w:val="20"/>
          <w:lang w:eastAsia="ru-RU"/>
        </w:rPr>
        <w:t xml:space="preserve"> экспериментальной и контрольной группах были введены различные условия труда: в экспериментальной группе освещённость </w:t>
      </w:r>
      <w:r w:rsidR="00C916CD" w:rsidRPr="00641D11">
        <w:rPr>
          <w:rFonts w:ascii="Times New Roman" w:eastAsia="Times New Roman" w:hAnsi="Times New Roman" w:cs="Times New Roman"/>
          <w:color w:val="000000"/>
          <w:sz w:val="20"/>
          <w:szCs w:val="20"/>
          <w:lang w:eastAsia="ru-RU"/>
        </w:rPr>
        <w:t>увеличивалась,</w:t>
      </w:r>
      <w:r w:rsidRPr="00641D11">
        <w:rPr>
          <w:rFonts w:ascii="Times New Roman" w:eastAsia="Times New Roman" w:hAnsi="Times New Roman" w:cs="Times New Roman"/>
          <w:color w:val="000000"/>
          <w:sz w:val="20"/>
          <w:szCs w:val="20"/>
          <w:lang w:eastAsia="ru-RU"/>
        </w:rPr>
        <w:t xml:space="preserve"> и обозначался рост производительности труда, в контрольной группе при неизменной освещённости производительность труда не росла.</w:t>
      </w:r>
      <w:proofErr w:type="gramEnd"/>
      <w:r w:rsidRPr="00641D11">
        <w:rPr>
          <w:rFonts w:ascii="Times New Roman" w:eastAsia="Times New Roman" w:hAnsi="Times New Roman" w:cs="Times New Roman"/>
          <w:color w:val="000000"/>
          <w:sz w:val="20"/>
          <w:szCs w:val="20"/>
          <w:lang w:eastAsia="ru-RU"/>
        </w:rPr>
        <w:t xml:space="preserve"> На следующем этапе новый прирост освещённости в экспериментальной группе дал новый рост производительности труда; но вдруг и в контрольной группе — при неизменной освещённости — производительность труда также возросла. На третьем этапе в экспериментальной группе были отменены улучшения освещённости, а производительность труда продолжала расти; то же произошло на этом этапе и в контрольной группе.</w:t>
      </w:r>
    </w:p>
    <w:p w:rsidR="00975452" w:rsidRPr="00641D11" w:rsidRDefault="008E771B" w:rsidP="00641D11">
      <w:pPr>
        <w:tabs>
          <w:tab w:val="left" w:pos="7410"/>
        </w:tabs>
        <w:spacing w:after="0" w:line="240" w:lineRule="auto"/>
        <w:rPr>
          <w:rFonts w:ascii="Times New Roman" w:hAnsi="Times New Roman" w:cs="Times New Roman"/>
          <w:sz w:val="20"/>
          <w:szCs w:val="20"/>
        </w:rPr>
      </w:pPr>
      <w:r w:rsidRPr="00641D11">
        <w:rPr>
          <w:rFonts w:ascii="Times New Roman" w:eastAsia="Times New Roman" w:hAnsi="Times New Roman" w:cs="Times New Roman"/>
          <w:color w:val="000000"/>
          <w:sz w:val="20"/>
          <w:szCs w:val="20"/>
          <w:lang w:eastAsia="ru-RU"/>
        </w:rPr>
        <w:t xml:space="preserve">Эти неожиданные результаты заставили </w:t>
      </w:r>
      <w:proofErr w:type="spellStart"/>
      <w:r w:rsidRPr="00641D11">
        <w:rPr>
          <w:rFonts w:ascii="Times New Roman" w:eastAsia="Times New Roman" w:hAnsi="Times New Roman" w:cs="Times New Roman"/>
          <w:color w:val="000000"/>
          <w:sz w:val="20"/>
          <w:szCs w:val="20"/>
          <w:lang w:eastAsia="ru-RU"/>
        </w:rPr>
        <w:t>Мэйо</w:t>
      </w:r>
      <w:proofErr w:type="spellEnd"/>
      <w:r w:rsidRPr="00641D11">
        <w:rPr>
          <w:rFonts w:ascii="Times New Roman" w:eastAsia="Times New Roman" w:hAnsi="Times New Roman" w:cs="Times New Roman"/>
          <w:color w:val="000000"/>
          <w:sz w:val="20"/>
          <w:szCs w:val="20"/>
          <w:lang w:eastAsia="ru-RU"/>
        </w:rPr>
        <w:t xml:space="preserve"> модифицировать эксперимент и провести ещё несколько добавочных исследований: теперь изменялась уже не только освещённость, но значительно более широкий круг условий труда (помещение шести работниц в отдельную комнату, улучшение системы оплаты труда, введение дополнительных перерывов, двух выходных в неделю и т. д.). При введении всех этих новшеств производительность труда повышалась, но, когда по условиям эксперимента, нововведения были отменены, она, хотя и несколько снизилась, осталась на уровне более высоком, чем </w:t>
      </w:r>
      <w:proofErr w:type="gramStart"/>
      <w:r w:rsidRPr="00641D11">
        <w:rPr>
          <w:rFonts w:ascii="Times New Roman" w:eastAsia="Times New Roman" w:hAnsi="Times New Roman" w:cs="Times New Roman"/>
          <w:color w:val="000000"/>
          <w:sz w:val="20"/>
          <w:szCs w:val="20"/>
          <w:lang w:eastAsia="ru-RU"/>
        </w:rPr>
        <w:t>первоначальный</w:t>
      </w:r>
      <w:proofErr w:type="gramEnd"/>
      <w:r w:rsidRPr="00641D11">
        <w:rPr>
          <w:rFonts w:ascii="Times New Roman" w:eastAsia="Times New Roman" w:hAnsi="Times New Roman" w:cs="Times New Roman"/>
          <w:color w:val="000000"/>
          <w:sz w:val="20"/>
          <w:szCs w:val="20"/>
          <w:lang w:eastAsia="ru-RU"/>
        </w:rPr>
        <w:t>.</w:t>
      </w:r>
    </w:p>
    <w:p w:rsidR="00975452" w:rsidRPr="00641D11" w:rsidRDefault="008E771B" w:rsidP="00641D11">
      <w:pPr>
        <w:tabs>
          <w:tab w:val="left" w:pos="7410"/>
        </w:tabs>
        <w:spacing w:after="0" w:line="240" w:lineRule="auto"/>
        <w:rPr>
          <w:rFonts w:ascii="Times New Roman" w:hAnsi="Times New Roman" w:cs="Times New Roman"/>
          <w:sz w:val="20"/>
          <w:szCs w:val="20"/>
        </w:rPr>
      </w:pPr>
      <w:proofErr w:type="spellStart"/>
      <w:r w:rsidRPr="00641D11">
        <w:rPr>
          <w:rFonts w:ascii="Times New Roman" w:eastAsia="Times New Roman" w:hAnsi="Times New Roman" w:cs="Times New Roman"/>
          <w:color w:val="000000"/>
          <w:sz w:val="20"/>
          <w:szCs w:val="20"/>
          <w:lang w:eastAsia="ru-RU"/>
        </w:rPr>
        <w:t>Мэйо</w:t>
      </w:r>
      <w:proofErr w:type="spellEnd"/>
      <w:r w:rsidRPr="00641D11">
        <w:rPr>
          <w:rFonts w:ascii="Times New Roman" w:eastAsia="Times New Roman" w:hAnsi="Times New Roman" w:cs="Times New Roman"/>
          <w:color w:val="000000"/>
          <w:sz w:val="20"/>
          <w:szCs w:val="20"/>
          <w:lang w:eastAsia="ru-RU"/>
        </w:rPr>
        <w:t xml:space="preserve"> предположил, что осознание важности происходящего, своего участия в каком-то мероприятии, внимания к себе привело к большему включению в производственный процесс и росту производительности труда, даже в тех случаях, когда отсутствовали объективные улучшения. </w:t>
      </w:r>
      <w:proofErr w:type="spellStart"/>
      <w:r w:rsidRPr="00641D11">
        <w:rPr>
          <w:rFonts w:ascii="Times New Roman" w:eastAsia="Times New Roman" w:hAnsi="Times New Roman" w:cs="Times New Roman"/>
          <w:color w:val="000000"/>
          <w:sz w:val="20"/>
          <w:szCs w:val="20"/>
          <w:lang w:eastAsia="ru-RU"/>
        </w:rPr>
        <w:t>Мэйо</w:t>
      </w:r>
      <w:proofErr w:type="spellEnd"/>
      <w:r w:rsidRPr="00641D11">
        <w:rPr>
          <w:rFonts w:ascii="Times New Roman" w:eastAsia="Times New Roman" w:hAnsi="Times New Roman" w:cs="Times New Roman"/>
          <w:color w:val="000000"/>
          <w:sz w:val="20"/>
          <w:szCs w:val="20"/>
          <w:lang w:eastAsia="ru-RU"/>
        </w:rPr>
        <w:t xml:space="preserve"> истолковал это как проявление особого чувства </w:t>
      </w:r>
      <w:proofErr w:type="spellStart"/>
      <w:r w:rsidRPr="00641D11">
        <w:rPr>
          <w:rFonts w:ascii="Times New Roman" w:eastAsia="Times New Roman" w:hAnsi="Times New Roman" w:cs="Times New Roman"/>
          <w:color w:val="000000"/>
          <w:sz w:val="20"/>
          <w:szCs w:val="20"/>
          <w:lang w:eastAsia="ru-RU"/>
        </w:rPr>
        <w:t>социабильности</w:t>
      </w:r>
      <w:proofErr w:type="spellEnd"/>
      <w:r w:rsidRPr="00641D11">
        <w:rPr>
          <w:rFonts w:ascii="Times New Roman" w:eastAsia="Times New Roman" w:hAnsi="Times New Roman" w:cs="Times New Roman"/>
          <w:color w:val="000000"/>
          <w:sz w:val="20"/>
          <w:szCs w:val="20"/>
          <w:lang w:eastAsia="ru-RU"/>
        </w:rPr>
        <w:t xml:space="preserve"> — потребности ощущать себя «принадлежащим» к какой-то группе. Второй линией интерпретации явилась идея о существовании внутри рабочих бригад особых неформальных отношений, которые как раз и обозначились, как только было проявлено внимание к нуждам работниц, к их личной «судьбе» в ходе производственного процесса. </w:t>
      </w:r>
      <w:proofErr w:type="spellStart"/>
      <w:r w:rsidRPr="00641D11">
        <w:rPr>
          <w:rFonts w:ascii="Times New Roman" w:eastAsia="Times New Roman" w:hAnsi="Times New Roman" w:cs="Times New Roman"/>
          <w:color w:val="000000"/>
          <w:sz w:val="20"/>
          <w:szCs w:val="20"/>
          <w:lang w:eastAsia="ru-RU"/>
        </w:rPr>
        <w:t>Мэйо</w:t>
      </w:r>
      <w:proofErr w:type="spellEnd"/>
      <w:r w:rsidRPr="00641D11">
        <w:rPr>
          <w:rFonts w:ascii="Times New Roman" w:eastAsia="Times New Roman" w:hAnsi="Times New Roman" w:cs="Times New Roman"/>
          <w:color w:val="000000"/>
          <w:sz w:val="20"/>
          <w:szCs w:val="20"/>
          <w:lang w:eastAsia="ru-RU"/>
        </w:rPr>
        <w:t xml:space="preserve"> сделал вывод не только о наличии наряду с формальной ещё и неформальной структуры в бригадах, но и о значении последней, в частности, о возможности использования ее как фактора воздействия на бригаду в интересах компании. Не случайно впоследствии именно на основании рекомендаций, полученных в </w:t>
      </w:r>
      <w:proofErr w:type="spellStart"/>
      <w:r w:rsidRPr="00641D11">
        <w:rPr>
          <w:rFonts w:ascii="Times New Roman" w:eastAsia="Times New Roman" w:hAnsi="Times New Roman" w:cs="Times New Roman"/>
          <w:color w:val="000000"/>
          <w:sz w:val="20"/>
          <w:szCs w:val="20"/>
          <w:lang w:eastAsia="ru-RU"/>
        </w:rPr>
        <w:t>Хоторнском</w:t>
      </w:r>
      <w:proofErr w:type="spellEnd"/>
      <w:r w:rsidRPr="00641D11">
        <w:rPr>
          <w:rFonts w:ascii="Times New Roman" w:eastAsia="Times New Roman" w:hAnsi="Times New Roman" w:cs="Times New Roman"/>
          <w:color w:val="000000"/>
          <w:sz w:val="20"/>
          <w:szCs w:val="20"/>
          <w:lang w:eastAsia="ru-RU"/>
        </w:rPr>
        <w:t xml:space="preserve"> эксперименте, возникла особая доктрина «человеческих отношений», превратившаяся в официальную программу управления и преподаваемая ныне в качестве учебной дисциплины во всех школах бизнеса.</w:t>
      </w:r>
    </w:p>
    <w:p w:rsidR="00975452" w:rsidRPr="00641D11" w:rsidRDefault="008E771B" w:rsidP="00641D11">
      <w:pPr>
        <w:tabs>
          <w:tab w:val="left" w:pos="7410"/>
        </w:tabs>
        <w:spacing w:after="0" w:line="240" w:lineRule="auto"/>
        <w:rPr>
          <w:rFonts w:ascii="Times New Roman" w:eastAsia="Times New Roman" w:hAnsi="Times New Roman" w:cs="Times New Roman"/>
          <w:color w:val="000000"/>
          <w:sz w:val="20"/>
          <w:szCs w:val="20"/>
          <w:lang w:eastAsia="ru-RU"/>
        </w:rPr>
      </w:pPr>
      <w:r w:rsidRPr="00641D11">
        <w:rPr>
          <w:rFonts w:ascii="Times New Roman" w:eastAsia="Times New Roman" w:hAnsi="Times New Roman" w:cs="Times New Roman"/>
          <w:color w:val="000000"/>
          <w:sz w:val="20"/>
          <w:szCs w:val="20"/>
          <w:lang w:eastAsia="ru-RU"/>
        </w:rPr>
        <w:t xml:space="preserve">Что же касается теоретического значения открытий </w:t>
      </w:r>
      <w:proofErr w:type="spellStart"/>
      <w:r w:rsidRPr="00641D11">
        <w:rPr>
          <w:rFonts w:ascii="Times New Roman" w:eastAsia="Times New Roman" w:hAnsi="Times New Roman" w:cs="Times New Roman"/>
          <w:color w:val="000000"/>
          <w:sz w:val="20"/>
          <w:szCs w:val="20"/>
          <w:lang w:eastAsia="ru-RU"/>
        </w:rPr>
        <w:t>Мэйо</w:t>
      </w:r>
      <w:proofErr w:type="spellEnd"/>
      <w:r w:rsidRPr="00641D11">
        <w:rPr>
          <w:rFonts w:ascii="Times New Roman" w:eastAsia="Times New Roman" w:hAnsi="Times New Roman" w:cs="Times New Roman"/>
          <w:color w:val="000000"/>
          <w:sz w:val="20"/>
          <w:szCs w:val="20"/>
          <w:lang w:eastAsia="ru-RU"/>
        </w:rPr>
        <w:t xml:space="preserve">, то оно состоит в получении нового факта — существования в малой группе двух типов структур, открывшего широкую перспективу для исследований. После </w:t>
      </w:r>
      <w:proofErr w:type="spellStart"/>
      <w:r w:rsidRPr="00641D11">
        <w:rPr>
          <w:rFonts w:ascii="Times New Roman" w:eastAsia="Times New Roman" w:hAnsi="Times New Roman" w:cs="Times New Roman"/>
          <w:color w:val="000000"/>
          <w:sz w:val="20"/>
          <w:szCs w:val="20"/>
          <w:lang w:eastAsia="ru-RU"/>
        </w:rPr>
        <w:t>Хоторнских</w:t>
      </w:r>
      <w:proofErr w:type="spellEnd"/>
      <w:r w:rsidRPr="00641D11">
        <w:rPr>
          <w:rFonts w:ascii="Times New Roman" w:eastAsia="Times New Roman" w:hAnsi="Times New Roman" w:cs="Times New Roman"/>
          <w:color w:val="000000"/>
          <w:sz w:val="20"/>
          <w:szCs w:val="20"/>
          <w:lang w:eastAsia="ru-RU"/>
        </w:rPr>
        <w:t xml:space="preserve"> экспериментов возникло целое направление в исследовании малых групп, связанное преимущественно с анализом каждого из двух типов групповых структур, выявления соотносительного значения каждого из них в системе управления группой.</w:t>
      </w:r>
    </w:p>
    <w:p w:rsidR="00975452"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8. Процессный, системный и ситуационный подходы современного научного менеджмента.</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Подходы (методология) к управлению включают в себя цели, законы, принципы, методы и функции, технологии управления и практику управленческой деятельности. Основной задачей системы управления организации ставится формирование профессиональной управленческой деятельности.</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bCs/>
          <w:color w:val="000000"/>
          <w:sz w:val="20"/>
          <w:szCs w:val="20"/>
        </w:rPr>
        <w:t>Процессный подход</w:t>
      </w:r>
      <w:r w:rsidR="00975452" w:rsidRPr="00641D11">
        <w:rPr>
          <w:rFonts w:ascii="Times New Roman" w:hAnsi="Times New Roman" w:cs="Times New Roman"/>
          <w:b/>
          <w:bCs/>
          <w:color w:val="000000"/>
          <w:sz w:val="20"/>
          <w:szCs w:val="20"/>
        </w:rPr>
        <w:t xml:space="preserve">: </w:t>
      </w:r>
      <w:r w:rsidRPr="00641D11">
        <w:rPr>
          <w:rFonts w:ascii="Times New Roman" w:hAnsi="Times New Roman" w:cs="Times New Roman"/>
          <w:color w:val="000000"/>
          <w:sz w:val="20"/>
          <w:szCs w:val="20"/>
        </w:rPr>
        <w:t>Деятельность по выполнению функций является процессом, требующим определенных затрат ресурсов и времени. Именно процессный подход к менеджменту позволил увидеть взаимосвязь и взаимозависимость функций управления.</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Процесс менеджмента отражает рекомендованную последовательность выполнения основных функций управления, точнее, последовательность начала действий по выполнению функций, так как осуществление многоконтурной обратной связи приводит к одновременному осуществлению функций.</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Качество выполнения предыдущего этапа - необходимое условие обеспечения качества выполнения последующего этапа (функции). В этом выражается взаимозависимость функций.</w:t>
      </w:r>
    </w:p>
    <w:p w:rsidR="00975452" w:rsidRPr="00641D11" w:rsidRDefault="006F72B2" w:rsidP="00641D11">
      <w:pPr>
        <w:tabs>
          <w:tab w:val="left" w:pos="7410"/>
        </w:tabs>
        <w:spacing w:after="0" w:line="240" w:lineRule="auto"/>
        <w:rPr>
          <w:rFonts w:ascii="Times New Roman" w:hAnsi="Times New Roman" w:cs="Times New Roman"/>
          <w:i/>
          <w:color w:val="000000"/>
          <w:sz w:val="20"/>
          <w:szCs w:val="20"/>
        </w:rPr>
      </w:pPr>
      <w:r w:rsidRPr="00641D11">
        <w:rPr>
          <w:rFonts w:ascii="Times New Roman" w:hAnsi="Times New Roman" w:cs="Times New Roman"/>
          <w:i/>
          <w:color w:val="000000"/>
          <w:sz w:val="20"/>
          <w:szCs w:val="20"/>
        </w:rPr>
        <w:t>Связующими процессами являются процесс коммуникаций и процесс принятия решений.</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В организации протекает множество процессов. М. Портер предлагает классификацию процессов, которая базируется на их роли в создании дополнительных ценностей (каждый процесс должен вносить дополнительный вклад по отношению к предыдущему процессу в ценность конечного продукта). В соответствии с этим критерием все процессы подразделяют на три группы:</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основные, которые связаны непосредст</w:t>
      </w:r>
      <w:r w:rsidR="00975452" w:rsidRPr="00641D11">
        <w:rPr>
          <w:rFonts w:ascii="Times New Roman" w:hAnsi="Times New Roman" w:cs="Times New Roman"/>
          <w:color w:val="000000"/>
          <w:sz w:val="20"/>
          <w:szCs w:val="20"/>
        </w:rPr>
        <w:t xml:space="preserve">венно с производством продукции; </w:t>
      </w:r>
      <w:r w:rsidRPr="00641D11">
        <w:rPr>
          <w:rFonts w:ascii="Times New Roman" w:hAnsi="Times New Roman" w:cs="Times New Roman"/>
          <w:color w:val="000000"/>
          <w:sz w:val="20"/>
          <w:szCs w:val="20"/>
        </w:rPr>
        <w:t>обеспечивающие процессы осуществляют поддержку основных процессов (снабжение, управление персоналом и ДР.);</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управленческие процессы включают процессы по установлению целей и формированию условий для их достижения.</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lastRenderedPageBreak/>
        <w:t>Все перечисленные процессы взаимосвязаны между собой и образуют единую систему.</w:t>
      </w:r>
    </w:p>
    <w:p w:rsidR="00975452" w:rsidRPr="00641D11" w:rsidRDefault="006F72B2" w:rsidP="00641D11">
      <w:pPr>
        <w:tabs>
          <w:tab w:val="left" w:pos="7410"/>
        </w:tabs>
        <w:spacing w:after="0" w:line="240" w:lineRule="auto"/>
        <w:rPr>
          <w:rFonts w:ascii="Times New Roman" w:hAnsi="Times New Roman" w:cs="Times New Roman"/>
          <w:b/>
          <w:bCs/>
          <w:color w:val="000000"/>
          <w:sz w:val="20"/>
          <w:szCs w:val="20"/>
        </w:rPr>
      </w:pPr>
      <w:r w:rsidRPr="00641D11">
        <w:rPr>
          <w:rFonts w:ascii="Times New Roman" w:hAnsi="Times New Roman" w:cs="Times New Roman"/>
          <w:b/>
          <w:bCs/>
          <w:color w:val="000000"/>
          <w:sz w:val="20"/>
          <w:szCs w:val="20"/>
        </w:rPr>
        <w:t>Системный подход</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 xml:space="preserve">Исследование управления как процесса привело к широкому распространению системных методов анализа. Применение системного подхода тесно связано с использованием общей теории систем для принятия управленческих решений. Огромный вклад в это научное направление сделали такие ученые, как </w:t>
      </w:r>
      <w:proofErr w:type="gramStart"/>
      <w:r w:rsidRPr="00641D11">
        <w:rPr>
          <w:rFonts w:ascii="Times New Roman" w:hAnsi="Times New Roman" w:cs="Times New Roman"/>
          <w:color w:val="000000"/>
          <w:sz w:val="20"/>
          <w:szCs w:val="20"/>
        </w:rPr>
        <w:t>Дж</w:t>
      </w:r>
      <w:proofErr w:type="gramEnd"/>
      <w:r w:rsidRPr="00641D11">
        <w:rPr>
          <w:rFonts w:ascii="Times New Roman" w:hAnsi="Times New Roman" w:cs="Times New Roman"/>
          <w:color w:val="000000"/>
          <w:sz w:val="20"/>
          <w:szCs w:val="20"/>
        </w:rPr>
        <w:t xml:space="preserve">. </w:t>
      </w:r>
      <w:proofErr w:type="spellStart"/>
      <w:r w:rsidRPr="00641D11">
        <w:rPr>
          <w:rFonts w:ascii="Times New Roman" w:hAnsi="Times New Roman" w:cs="Times New Roman"/>
          <w:color w:val="000000"/>
          <w:sz w:val="20"/>
          <w:szCs w:val="20"/>
        </w:rPr>
        <w:t>Лорш</w:t>
      </w:r>
      <w:proofErr w:type="spellEnd"/>
      <w:r w:rsidRPr="00641D11">
        <w:rPr>
          <w:rFonts w:ascii="Times New Roman" w:hAnsi="Times New Roman" w:cs="Times New Roman"/>
          <w:color w:val="000000"/>
          <w:sz w:val="20"/>
          <w:szCs w:val="20"/>
        </w:rPr>
        <w:t>, П. Лоуренс, Э. Г. Юдин и др.</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Предприятие в рамках данного подхода рассматривается как совокупность взаимосвязанных элементов (подразделений, функций, процессов, методов). Основная идея системной теории заключается в том, что любое решение (действие) имеет последствия для всей системы. Системный подход в управлении позволяет избежать ситуации, когда принятое решение в одной области превращается в проблему для другой.</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По мере усложнения связей организации с внешней средой акцент переносится на выявление и описание ее неразрывной связи с внешним</w:t>
      </w:r>
      <w:r w:rsidR="00501CA0" w:rsidRPr="00641D11">
        <w:rPr>
          <w:rFonts w:ascii="Times New Roman" w:hAnsi="Times New Roman" w:cs="Times New Roman"/>
          <w:color w:val="000000"/>
          <w:sz w:val="20"/>
          <w:szCs w:val="20"/>
        </w:rPr>
        <w:t xml:space="preserve"> миром. В</w:t>
      </w:r>
      <w:r w:rsidRPr="00641D11">
        <w:rPr>
          <w:rFonts w:ascii="Times New Roman" w:hAnsi="Times New Roman" w:cs="Times New Roman"/>
          <w:color w:val="000000"/>
          <w:sz w:val="20"/>
          <w:szCs w:val="20"/>
        </w:rPr>
        <w:t xml:space="preserve"> результате в 70-х гг. XX в. сформировались черты модели организации как открытой системы. Была дана характеристика внешней среды как совокупности факторов, воздействующих па функционирование организации и находящихся за ее границами.</w:t>
      </w:r>
    </w:p>
    <w:p w:rsidR="00975452" w:rsidRPr="00641D11" w:rsidRDefault="006F72B2" w:rsidP="00641D11">
      <w:pPr>
        <w:tabs>
          <w:tab w:val="left" w:pos="7410"/>
        </w:tabs>
        <w:spacing w:after="0" w:line="240" w:lineRule="auto"/>
        <w:rPr>
          <w:rFonts w:ascii="Times New Roman" w:hAnsi="Times New Roman" w:cs="Times New Roman"/>
          <w:bCs/>
          <w:color w:val="000000"/>
          <w:sz w:val="20"/>
          <w:szCs w:val="20"/>
        </w:rPr>
      </w:pPr>
      <w:r w:rsidRPr="00641D11">
        <w:rPr>
          <w:rFonts w:ascii="Times New Roman" w:hAnsi="Times New Roman" w:cs="Times New Roman"/>
          <w:b/>
          <w:bCs/>
          <w:color w:val="000000"/>
          <w:sz w:val="20"/>
          <w:szCs w:val="20"/>
        </w:rPr>
        <w:t>Ситуационный подход</w:t>
      </w:r>
      <w:r w:rsidRPr="00641D11">
        <w:rPr>
          <w:rFonts w:ascii="Times New Roman" w:hAnsi="Times New Roman" w:cs="Times New Roman"/>
          <w:bCs/>
          <w:color w:val="000000"/>
          <w:sz w:val="20"/>
          <w:szCs w:val="20"/>
        </w:rPr>
        <w:t xml:space="preserve"> </w:t>
      </w:r>
    </w:p>
    <w:p w:rsidR="00975452" w:rsidRPr="00641D11" w:rsidRDefault="00501CA0"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Системный под</w:t>
      </w:r>
      <w:r w:rsidR="006F72B2" w:rsidRPr="00641D11">
        <w:rPr>
          <w:rFonts w:ascii="Times New Roman" w:hAnsi="Times New Roman" w:cs="Times New Roman"/>
          <w:color w:val="000000"/>
          <w:sz w:val="20"/>
          <w:szCs w:val="20"/>
        </w:rPr>
        <w:t>ход к управлению не дает ответа на вопрос о том, почему предприятия со сходным строением и в одной и той же внешней среде (например, работающие в одной отрасли и реализующие свою продукцию на одних и тех же рынках), значительно отличаются в отношении результата функционирования.</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Эту проблему пытается решить ситуационный подход посредством увязывания различных приемов и концепций с конкретными ситуациями функционирования предприятия для достижения своих целей. Ситуационный подход концентрируется на ситуационных различиях между предприятиями и внутри самих предприятий, пытается определить значимые переменные ситуации и их влияние на эффективность деятельности предприятия. Были сформулированы следующие внутренние переменные: цели, структура, ресурсы культура организации. Именно вариативность внутренних переменных предопределяет возможность решения проблемы гибкости и адаптивности к внешней среде.</w:t>
      </w:r>
    </w:p>
    <w:p w:rsidR="00975452"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Ситуационный подход внес большой вклад в развитие теории управления. Он содержит конкретные рекомендации по применению научных концепций, принципов, методов в зависимости от сложившейся ситуации и условий внешней среды.</w:t>
      </w:r>
    </w:p>
    <w:p w:rsidR="00975452"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9. Основные международные модели менеджмента и их характеристики.</w:t>
      </w:r>
    </w:p>
    <w:p w:rsidR="00975452" w:rsidRPr="00641D11" w:rsidRDefault="005A1168"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u w:val="single"/>
        </w:rPr>
        <w:t xml:space="preserve">Менеджмент </w:t>
      </w:r>
      <w:r w:rsidRPr="00641D11">
        <w:rPr>
          <w:rFonts w:ascii="Times New Roman" w:hAnsi="Times New Roman" w:cs="Times New Roman"/>
          <w:color w:val="000000"/>
          <w:sz w:val="20"/>
          <w:szCs w:val="20"/>
        </w:rPr>
        <w:t xml:space="preserve">— это наука о максимально эффективном управлении, и развитие его в разных странах, в общем, происходило в одном ключе, хотя каждая страна – это уникальные традиции и пути развития и становления бизнеса. Традиционно мир принято делить на Европу, Америку и Азию. В соответствии с этим условным разделением выделяют три модели менеджмента – западную (американскую), евразийскую и азиатскую (японскую). </w:t>
      </w:r>
    </w:p>
    <w:p w:rsidR="00975452" w:rsidRPr="00641D11" w:rsidRDefault="005A1168"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 xml:space="preserve">Суть </w:t>
      </w:r>
      <w:r w:rsidRPr="00641D11">
        <w:rPr>
          <w:rFonts w:ascii="Times New Roman" w:hAnsi="Times New Roman" w:cs="Times New Roman"/>
          <w:b/>
          <w:color w:val="000000"/>
          <w:sz w:val="20"/>
          <w:szCs w:val="20"/>
        </w:rPr>
        <w:t>американской модели менеджмента</w:t>
      </w:r>
      <w:r w:rsidRPr="00641D11">
        <w:rPr>
          <w:rFonts w:ascii="Times New Roman" w:hAnsi="Times New Roman" w:cs="Times New Roman"/>
          <w:color w:val="000000"/>
          <w:sz w:val="20"/>
          <w:szCs w:val="20"/>
        </w:rPr>
        <w:t xml:space="preserve"> состоит в </w:t>
      </w:r>
      <w:r w:rsidR="00E52747" w:rsidRPr="00641D11">
        <w:rPr>
          <w:rFonts w:ascii="Times New Roman" w:hAnsi="Times New Roman" w:cs="Times New Roman"/>
          <w:color w:val="000000"/>
          <w:sz w:val="20"/>
          <w:szCs w:val="20"/>
        </w:rPr>
        <w:t>том</w:t>
      </w:r>
      <w:r w:rsidRPr="00641D11">
        <w:rPr>
          <w:rFonts w:ascii="Times New Roman" w:hAnsi="Times New Roman" w:cs="Times New Roman"/>
          <w:color w:val="000000"/>
          <w:sz w:val="20"/>
          <w:szCs w:val="20"/>
        </w:rPr>
        <w:t xml:space="preserve">, что успех фирмы зависит от факторов, лежащих в её границах. Корпорация рассматривается как закрытая система, и от того, насколько рациональна в ней организация производства, как велики рост производительности труда и эффективность использования ресурсов, как значительны снижения издержек, зависит ее процветание. При американской модели менеджмента условия функционирования организации считаются постоянными в течение длительного периода времени. Основа стратегии в этой модели - </w:t>
      </w:r>
      <w:r w:rsidRPr="00641D11">
        <w:rPr>
          <w:rFonts w:ascii="Times New Roman" w:hAnsi="Times New Roman" w:cs="Times New Roman"/>
          <w:i/>
          <w:color w:val="000000"/>
          <w:sz w:val="20"/>
          <w:szCs w:val="20"/>
        </w:rPr>
        <w:t>непрерывный поступательный рост производства</w:t>
      </w:r>
      <w:r w:rsidRPr="00641D11">
        <w:rPr>
          <w:rFonts w:ascii="Times New Roman" w:hAnsi="Times New Roman" w:cs="Times New Roman"/>
          <w:color w:val="000000"/>
          <w:sz w:val="20"/>
          <w:szCs w:val="20"/>
        </w:rPr>
        <w:t xml:space="preserve">. Организационная структура в американской модели менеджмента построена по </w:t>
      </w:r>
      <w:r w:rsidRPr="00641D11">
        <w:rPr>
          <w:rFonts w:ascii="Times New Roman" w:hAnsi="Times New Roman" w:cs="Times New Roman"/>
          <w:color w:val="000000"/>
          <w:sz w:val="20"/>
          <w:szCs w:val="20"/>
          <w:u w:val="single"/>
        </w:rPr>
        <w:t>функциональному принципу</w:t>
      </w:r>
      <w:r w:rsidRPr="00641D11">
        <w:rPr>
          <w:rFonts w:ascii="Times New Roman" w:hAnsi="Times New Roman" w:cs="Times New Roman"/>
          <w:color w:val="000000"/>
          <w:sz w:val="20"/>
          <w:szCs w:val="20"/>
        </w:rPr>
        <w:t xml:space="preserve">, четко разделяющему аппарат управления по службам. Этой модели присущи </w:t>
      </w:r>
      <w:r w:rsidRPr="00641D11">
        <w:rPr>
          <w:rFonts w:ascii="Times New Roman" w:hAnsi="Times New Roman" w:cs="Times New Roman"/>
          <w:i/>
          <w:color w:val="000000"/>
          <w:sz w:val="20"/>
          <w:szCs w:val="20"/>
        </w:rPr>
        <w:t>абсолютный контроль</w:t>
      </w:r>
      <w:r w:rsidRPr="00641D11">
        <w:rPr>
          <w:rFonts w:ascii="Times New Roman" w:hAnsi="Times New Roman" w:cs="Times New Roman"/>
          <w:color w:val="000000"/>
          <w:sz w:val="20"/>
          <w:szCs w:val="20"/>
        </w:rPr>
        <w:t xml:space="preserve"> всех видов деятельности и безусловное выполнение указаний сверху. </w:t>
      </w:r>
    </w:p>
    <w:p w:rsidR="00975452" w:rsidRPr="00641D11" w:rsidRDefault="005A1168"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rPr>
        <w:t>Японская модель менеджмента</w:t>
      </w:r>
      <w:r w:rsidRPr="00641D11">
        <w:rPr>
          <w:rFonts w:ascii="Times New Roman" w:hAnsi="Times New Roman" w:cs="Times New Roman"/>
          <w:color w:val="000000"/>
          <w:sz w:val="20"/>
          <w:szCs w:val="20"/>
        </w:rPr>
        <w:t xml:space="preserve"> - результат специфической экономической системы и культуры. Считается, что она способна обеспечить гармоничность и мобильность организации. Особенности японской модели менеджмента состоят в </w:t>
      </w:r>
      <w:r w:rsidRPr="00641D11">
        <w:rPr>
          <w:rFonts w:ascii="Times New Roman" w:hAnsi="Times New Roman" w:cs="Times New Roman"/>
          <w:i/>
          <w:color w:val="000000"/>
          <w:sz w:val="20"/>
          <w:szCs w:val="20"/>
        </w:rPr>
        <w:t>способах управления</w:t>
      </w:r>
      <w:r w:rsidRPr="00641D11">
        <w:rPr>
          <w:rFonts w:ascii="Times New Roman" w:hAnsi="Times New Roman" w:cs="Times New Roman"/>
          <w:color w:val="000000"/>
          <w:sz w:val="20"/>
          <w:szCs w:val="20"/>
        </w:rPr>
        <w:t xml:space="preserve"> персоналом и трудовыми ресурсами, производством, финансами и сбытом. </w:t>
      </w:r>
      <w:r w:rsidRPr="00641D11">
        <w:rPr>
          <w:rFonts w:ascii="Times New Roman" w:hAnsi="Times New Roman" w:cs="Times New Roman"/>
          <w:color w:val="000000"/>
          <w:sz w:val="20"/>
          <w:szCs w:val="20"/>
          <w:u w:val="single"/>
        </w:rPr>
        <w:t>Основные характеристики</w:t>
      </w:r>
      <w:r w:rsidRPr="00641D11">
        <w:rPr>
          <w:rFonts w:ascii="Times New Roman" w:hAnsi="Times New Roman" w:cs="Times New Roman"/>
          <w:color w:val="000000"/>
          <w:sz w:val="20"/>
          <w:szCs w:val="20"/>
        </w:rPr>
        <w:t xml:space="preserve"> этой модели: система пожизненного найма, карьерного роста в зависимости от возраста и выслуги лет, организация коллективной работы, дифференцированная система оплаты труда, учитывающая возраст, вклад в рационализацию, система непрерывного обучения на производстве. </w:t>
      </w:r>
    </w:p>
    <w:p w:rsidR="00975452" w:rsidRPr="00641D11" w:rsidRDefault="005A1168"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 xml:space="preserve">В </w:t>
      </w:r>
      <w:r w:rsidRPr="00641D11">
        <w:rPr>
          <w:rFonts w:ascii="Times New Roman" w:hAnsi="Times New Roman" w:cs="Times New Roman"/>
          <w:b/>
          <w:color w:val="000000"/>
          <w:sz w:val="20"/>
          <w:szCs w:val="20"/>
        </w:rPr>
        <w:t>европейской модели менеджмента</w:t>
      </w:r>
      <w:r w:rsidRPr="00641D11">
        <w:rPr>
          <w:rFonts w:ascii="Times New Roman" w:hAnsi="Times New Roman" w:cs="Times New Roman"/>
          <w:color w:val="000000"/>
          <w:sz w:val="20"/>
          <w:szCs w:val="20"/>
        </w:rPr>
        <w:t xml:space="preserve"> можно выделить уважительное отношение к компетентности, стимулирование профессиональной подготовки, лояльность менеджеров, техническую подготовленность менеджеров, расширенный объем ответственности и полномочий, эффективные трудовые отношения, качество и инновации, формализованный производственный менеджмент. </w:t>
      </w:r>
    </w:p>
    <w:p w:rsidR="00975452" w:rsidRPr="00641D11" w:rsidRDefault="005A1168"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В целом, европейская модель менеджмента занимает промежуточную позицию между двумя управленческими культурами: японской и американской.</w:t>
      </w:r>
    </w:p>
    <w:p w:rsidR="00975452"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10. Американская модель менеджмента.</w:t>
      </w:r>
    </w:p>
    <w:p w:rsidR="00975452" w:rsidRPr="00641D11" w:rsidRDefault="00883261"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Американский менеджмент базируется на учениях школы научного управления, у истоков которой стоял Ф. Тейлор.</w:t>
      </w:r>
    </w:p>
    <w:p w:rsidR="00975452" w:rsidRPr="00641D11" w:rsidRDefault="005652E8"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rPr>
        <w:t>Особенности:</w:t>
      </w:r>
      <w:r w:rsidR="00975452" w:rsidRPr="00641D11">
        <w:rPr>
          <w:rFonts w:ascii="Times New Roman" w:hAnsi="Times New Roman" w:cs="Times New Roman"/>
          <w:b/>
          <w:color w:val="000000"/>
          <w:sz w:val="20"/>
          <w:szCs w:val="20"/>
        </w:rPr>
        <w:t xml:space="preserve"> </w:t>
      </w:r>
      <w:r w:rsidRPr="00641D11">
        <w:rPr>
          <w:rFonts w:ascii="Times New Roman" w:hAnsi="Times New Roman" w:cs="Times New Roman"/>
          <w:color w:val="000000"/>
          <w:sz w:val="20"/>
          <w:szCs w:val="20"/>
        </w:rPr>
        <w:t>• четко определена ответственность каждого работника;</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 каждый руководитель отвечает лично за выполнение директивно установленных показателей;</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 зарубежные филиалы американских корпораций более свободно используют капитал, технологию, организационный и управленческий опыт материнской компании;</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 стратегическое планирование в американских фирмах сосредоточено на разработке конкурентных сегментов рынка, которые носят название стратегических центров хозяйствования (СЦХ). На первых этапах фирма исследует рынок с точки зрения нормы прибыли в перспективе и вне связи со своей текущей деятельностью. На втором этапе определяется конкурентоспособность фирмы.</w:t>
      </w:r>
    </w:p>
    <w:p w:rsidR="00975452" w:rsidRPr="00641D11" w:rsidRDefault="00883261"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Современный американский менеджмент базируется на трех исторических предпосылках:</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наличие рынка;</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индустриальный способ организации производства;</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корпорация как основная форма предпринимательства.</w:t>
      </w:r>
    </w:p>
    <w:p w:rsidR="00975452" w:rsidRPr="00641D11" w:rsidRDefault="00883261" w:rsidP="00641D11">
      <w:pPr>
        <w:tabs>
          <w:tab w:val="left" w:pos="7410"/>
        </w:tabs>
        <w:spacing w:after="0" w:line="240" w:lineRule="auto"/>
        <w:rPr>
          <w:rFonts w:ascii="Times New Roman" w:hAnsi="Times New Roman" w:cs="Times New Roman"/>
          <w:color w:val="000000"/>
          <w:sz w:val="20"/>
          <w:szCs w:val="20"/>
        </w:rPr>
      </w:pPr>
      <w:proofErr w:type="gramStart"/>
      <w:r w:rsidRPr="00641D11">
        <w:rPr>
          <w:rFonts w:ascii="Times New Roman" w:hAnsi="Times New Roman" w:cs="Times New Roman"/>
          <w:color w:val="000000"/>
          <w:sz w:val="20"/>
          <w:szCs w:val="20"/>
        </w:rPr>
        <w:t xml:space="preserve">Согласно </w:t>
      </w:r>
      <w:r w:rsidRPr="00641D11">
        <w:rPr>
          <w:rFonts w:ascii="Times New Roman" w:hAnsi="Times New Roman" w:cs="Times New Roman"/>
          <w:i/>
          <w:iCs/>
          <w:color w:val="000000"/>
          <w:sz w:val="20"/>
          <w:szCs w:val="20"/>
        </w:rPr>
        <w:t>американской модели</w:t>
      </w:r>
      <w:r w:rsidRPr="00641D11">
        <w:rPr>
          <w:rFonts w:ascii="Times New Roman" w:hAnsi="Times New Roman" w:cs="Times New Roman"/>
          <w:color w:val="000000"/>
          <w:sz w:val="20"/>
          <w:szCs w:val="20"/>
        </w:rPr>
        <w:t xml:space="preserve"> основными составляющими успеха считаются:</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компетентность руководителя;</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способность психически настроиться на восприятие и мышление партнера;</w:t>
      </w:r>
      <w:r w:rsidR="00975452"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доверие как переход от авторитарного и консультатив</w:t>
      </w:r>
      <w:r w:rsidRPr="00641D11">
        <w:rPr>
          <w:rFonts w:ascii="Times New Roman" w:hAnsi="Times New Roman" w:cs="Times New Roman"/>
          <w:color w:val="000000"/>
          <w:sz w:val="20"/>
          <w:szCs w:val="20"/>
        </w:rPr>
        <w:softHyphen/>
        <w:t>ного подходов к полному делегированию полномочий.</w:t>
      </w:r>
      <w:proofErr w:type="gramEnd"/>
    </w:p>
    <w:p w:rsidR="008C273F" w:rsidRPr="00641D11" w:rsidRDefault="00883261"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Менеджер не может быть “универсальным гением”. Аме</w:t>
      </w:r>
      <w:r w:rsidRPr="00641D11">
        <w:rPr>
          <w:rFonts w:ascii="Times New Roman" w:hAnsi="Times New Roman" w:cs="Times New Roman"/>
          <w:color w:val="000000"/>
          <w:sz w:val="20"/>
          <w:szCs w:val="20"/>
        </w:rPr>
        <w:softHyphen/>
        <w:t>риканская практика подбора руководящих работников делает главный акцент на хорошие организаторские способности, а не на знания специалиста.</w:t>
      </w:r>
    </w:p>
    <w:p w:rsidR="008C273F" w:rsidRPr="00641D11" w:rsidRDefault="008C273F" w:rsidP="00641D11">
      <w:pPr>
        <w:tabs>
          <w:tab w:val="left" w:pos="7410"/>
        </w:tabs>
        <w:spacing w:after="0" w:line="240" w:lineRule="auto"/>
        <w:rPr>
          <w:rFonts w:ascii="Times New Roman" w:eastAsia="Times New Roman" w:hAnsi="Times New Roman" w:cs="Times New Roman"/>
          <w:color w:val="000000"/>
          <w:sz w:val="20"/>
          <w:szCs w:val="20"/>
          <w:lang w:eastAsia="ru-RU"/>
        </w:rPr>
      </w:pPr>
      <w:r w:rsidRPr="00641D11">
        <w:rPr>
          <w:rFonts w:ascii="Times New Roman" w:hAnsi="Times New Roman" w:cs="Times New Roman"/>
          <w:color w:val="000000"/>
          <w:sz w:val="20"/>
          <w:szCs w:val="20"/>
        </w:rPr>
        <w:t xml:space="preserve">Доминирующие качества делового человека – отказ от индивидуализма, </w:t>
      </w:r>
      <w:r w:rsidRPr="00641D11">
        <w:rPr>
          <w:rFonts w:ascii="Times New Roman" w:eastAsia="Times New Roman" w:hAnsi="Times New Roman" w:cs="Times New Roman"/>
          <w:color w:val="000000"/>
          <w:sz w:val="20"/>
          <w:szCs w:val="20"/>
          <w:lang w:eastAsia="ru-RU"/>
        </w:rPr>
        <w:t xml:space="preserve">переход к коллективным формам, стремление к продуманному риску; Критерии к продвижению по службе - Высокая квалификация, способность к обучению. Перемещение в должности происходит быстро; Профессиональная компетентность - Тенденция перехода от узкой специализации к </w:t>
      </w:r>
      <w:r w:rsidRPr="00641D11">
        <w:rPr>
          <w:rFonts w:ascii="Times New Roman" w:eastAsia="Times New Roman" w:hAnsi="Times New Roman" w:cs="Times New Roman"/>
          <w:color w:val="000000"/>
          <w:sz w:val="20"/>
          <w:szCs w:val="20"/>
          <w:lang w:eastAsia="ru-RU"/>
        </w:rPr>
        <w:lastRenderedPageBreak/>
        <w:t xml:space="preserve">овладению несколькими смежными специальностями. Традиционные формы обучения и повышения квалификации, Процесс принятия решений - Сверху вниз, индивидуальность принятия решения менеджером; принимаются быстро, реализуются медленно; Отношение работников к фирме и работе - Краткосрочный </w:t>
      </w:r>
      <w:proofErr w:type="spellStart"/>
      <w:r w:rsidRPr="00641D11">
        <w:rPr>
          <w:rFonts w:ascii="Times New Roman" w:eastAsia="Times New Roman" w:hAnsi="Times New Roman" w:cs="Times New Roman"/>
          <w:color w:val="000000"/>
          <w:sz w:val="20"/>
          <w:szCs w:val="20"/>
          <w:lang w:eastAsia="ru-RU"/>
        </w:rPr>
        <w:t>найм</w:t>
      </w:r>
      <w:proofErr w:type="spellEnd"/>
      <w:r w:rsidRPr="00641D11">
        <w:rPr>
          <w:rFonts w:ascii="Times New Roman" w:eastAsia="Times New Roman" w:hAnsi="Times New Roman" w:cs="Times New Roman"/>
          <w:color w:val="000000"/>
          <w:sz w:val="20"/>
          <w:szCs w:val="20"/>
          <w:lang w:eastAsia="ru-RU"/>
        </w:rPr>
        <w:t>, частая смена работы в зависимости от материальных благ. Главный мотив — экономические факторы (деньги); Характер</w:t>
      </w:r>
      <w:r w:rsidRPr="00641D11">
        <w:rPr>
          <w:rFonts w:ascii="Times New Roman" w:hAnsi="Times New Roman" w:cs="Times New Roman"/>
          <w:color w:val="000000"/>
          <w:sz w:val="20"/>
          <w:szCs w:val="20"/>
        </w:rPr>
        <w:t xml:space="preserve"> </w:t>
      </w:r>
      <w:r w:rsidRPr="00641D11">
        <w:rPr>
          <w:rFonts w:ascii="Times New Roman" w:eastAsia="Times New Roman" w:hAnsi="Times New Roman" w:cs="Times New Roman"/>
          <w:color w:val="000000"/>
          <w:sz w:val="20"/>
          <w:szCs w:val="20"/>
          <w:lang w:eastAsia="ru-RU"/>
        </w:rPr>
        <w:t>проведения</w:t>
      </w:r>
      <w:r w:rsidRPr="00641D11">
        <w:rPr>
          <w:rFonts w:ascii="Times New Roman" w:hAnsi="Times New Roman" w:cs="Times New Roman"/>
          <w:color w:val="000000"/>
          <w:sz w:val="20"/>
          <w:szCs w:val="20"/>
        </w:rPr>
        <w:t xml:space="preserve"> </w:t>
      </w:r>
      <w:r w:rsidRPr="00641D11">
        <w:rPr>
          <w:rFonts w:ascii="Times New Roman" w:eastAsia="Times New Roman" w:hAnsi="Times New Roman" w:cs="Times New Roman"/>
          <w:color w:val="000000"/>
          <w:sz w:val="20"/>
          <w:szCs w:val="20"/>
          <w:lang w:eastAsia="ru-RU"/>
        </w:rPr>
        <w:t>инноваций - Революционным путем; Форма деловых отношений – Контракты</w:t>
      </w:r>
    </w:p>
    <w:p w:rsidR="008C273F"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11. Японская модель менеджмента.</w:t>
      </w:r>
    </w:p>
    <w:p w:rsidR="008C273F"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Японская модель менеджмента формировалась под влиянием двух факторов:</w:t>
      </w:r>
      <w:r w:rsidR="008C273F"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Творческое освоение зарубежного опыта в области организации и управления;</w:t>
      </w:r>
      <w:r w:rsidR="008C273F"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Последовательное сохранение национальных традиций.</w:t>
      </w:r>
    </w:p>
    <w:p w:rsidR="008C273F"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В связи с вышесказанным, интерес представляет анализ черт японского характера. Важнейшие из них:</w:t>
      </w:r>
      <w:r w:rsidR="008C273F"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трудолюбие,</w:t>
      </w:r>
      <w:r w:rsidR="008C273F"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сдержанность и дипломатичность,</w:t>
      </w:r>
      <w:r w:rsidR="008C273F"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восприимчивость к новому,</w:t>
      </w:r>
      <w:r w:rsidR="008C273F"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бережливость.</w:t>
      </w:r>
    </w:p>
    <w:p w:rsidR="008C273F"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Для Японии характерна приверженность к коллективным формам организации труда (</w:t>
      </w:r>
      <w:proofErr w:type="spellStart"/>
      <w:r w:rsidRPr="00641D11">
        <w:rPr>
          <w:rFonts w:ascii="Times New Roman" w:hAnsi="Times New Roman" w:cs="Times New Roman"/>
          <w:color w:val="000000"/>
          <w:sz w:val="20"/>
          <w:szCs w:val="20"/>
        </w:rPr>
        <w:t>группизм</w:t>
      </w:r>
      <w:proofErr w:type="spellEnd"/>
      <w:r w:rsidRPr="00641D11">
        <w:rPr>
          <w:rFonts w:ascii="Times New Roman" w:hAnsi="Times New Roman" w:cs="Times New Roman"/>
          <w:color w:val="000000"/>
          <w:sz w:val="20"/>
          <w:szCs w:val="20"/>
        </w:rPr>
        <w:t>). Коллективный характер труда требует от менеджеров умения ладить с людьми. Высоко ценится также жизненный опыт, большое внимание уделяется духовному развитию личности.</w:t>
      </w:r>
    </w:p>
    <w:p w:rsidR="00A81A5A" w:rsidRPr="00641D11" w:rsidRDefault="006F72B2"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 xml:space="preserve">Широкое распространение в Японии получила так называемая доктрина патернализма. Патернализм (от лат. </w:t>
      </w:r>
      <w:proofErr w:type="spellStart"/>
      <w:r w:rsidRPr="00641D11">
        <w:rPr>
          <w:rFonts w:ascii="Times New Roman" w:hAnsi="Times New Roman" w:cs="Times New Roman"/>
          <w:color w:val="000000"/>
          <w:sz w:val="20"/>
          <w:szCs w:val="20"/>
        </w:rPr>
        <w:t>paternus</w:t>
      </w:r>
      <w:proofErr w:type="spellEnd"/>
      <w:r w:rsidRPr="00641D11">
        <w:rPr>
          <w:rFonts w:ascii="Times New Roman" w:hAnsi="Times New Roman" w:cs="Times New Roman"/>
          <w:color w:val="000000"/>
          <w:sz w:val="20"/>
          <w:szCs w:val="20"/>
        </w:rPr>
        <w:t xml:space="preserve"> — отцовский, </w:t>
      </w:r>
      <w:proofErr w:type="spellStart"/>
      <w:r w:rsidRPr="00641D11">
        <w:rPr>
          <w:rFonts w:ascii="Times New Roman" w:hAnsi="Times New Roman" w:cs="Times New Roman"/>
          <w:color w:val="000000"/>
          <w:sz w:val="20"/>
          <w:szCs w:val="20"/>
        </w:rPr>
        <w:t>pater</w:t>
      </w:r>
      <w:proofErr w:type="spellEnd"/>
      <w:r w:rsidRPr="00641D11">
        <w:rPr>
          <w:rFonts w:ascii="Times New Roman" w:hAnsi="Times New Roman" w:cs="Times New Roman"/>
          <w:color w:val="000000"/>
          <w:sz w:val="20"/>
          <w:szCs w:val="20"/>
        </w:rPr>
        <w:t xml:space="preserve"> — отец) — доктрина об "отеческом", "благотворительном" отношении предпринимателей к занятым работникам. Отсюда наблюдается склонность к демократическим формам взаимодействия во время трудовой деятельности.</w:t>
      </w:r>
    </w:p>
    <w:p w:rsidR="00A81A5A" w:rsidRPr="00641D11" w:rsidRDefault="00FE1623" w:rsidP="00641D11">
      <w:pPr>
        <w:tabs>
          <w:tab w:val="left" w:pos="7410"/>
        </w:tabs>
        <w:spacing w:after="0" w:line="240" w:lineRule="auto"/>
        <w:rPr>
          <w:rFonts w:ascii="Times New Roman" w:eastAsia="Times New Roman" w:hAnsi="Times New Roman" w:cs="Times New Roman"/>
          <w:color w:val="000000"/>
          <w:sz w:val="20"/>
          <w:szCs w:val="20"/>
          <w:lang w:eastAsia="ru-RU"/>
        </w:rPr>
      </w:pPr>
      <w:r w:rsidRPr="00641D11">
        <w:rPr>
          <w:rFonts w:ascii="Times New Roman" w:eastAsia="Times New Roman" w:hAnsi="Times New Roman" w:cs="Times New Roman"/>
          <w:color w:val="000000"/>
          <w:sz w:val="20"/>
          <w:szCs w:val="20"/>
          <w:lang w:eastAsia="ru-RU"/>
        </w:rPr>
        <w:t>Форма деловых отношений - Личные контакты на основе взаимного доверия</w:t>
      </w:r>
      <w:r w:rsidR="00A81A5A" w:rsidRPr="00641D11">
        <w:rPr>
          <w:rFonts w:ascii="Times New Roman" w:hAnsi="Times New Roman" w:cs="Times New Roman"/>
          <w:color w:val="000000"/>
          <w:sz w:val="20"/>
          <w:szCs w:val="20"/>
        </w:rPr>
        <w:t xml:space="preserve">; </w:t>
      </w:r>
      <w:r w:rsidR="00A81A5A" w:rsidRPr="00641D11">
        <w:rPr>
          <w:rFonts w:ascii="Times New Roman" w:eastAsia="Times New Roman" w:hAnsi="Times New Roman" w:cs="Times New Roman"/>
          <w:color w:val="000000"/>
          <w:sz w:val="20"/>
          <w:szCs w:val="20"/>
          <w:lang w:eastAsia="ru-RU"/>
        </w:rPr>
        <w:t xml:space="preserve">Характер проведения инноваций - </w:t>
      </w:r>
      <w:r w:rsidRPr="00641D11">
        <w:rPr>
          <w:rFonts w:ascii="Times New Roman" w:eastAsia="Times New Roman" w:hAnsi="Times New Roman" w:cs="Times New Roman"/>
          <w:color w:val="000000"/>
          <w:sz w:val="20"/>
          <w:szCs w:val="20"/>
          <w:lang w:eastAsia="ru-RU"/>
        </w:rPr>
        <w:t>Эволюционным путем</w:t>
      </w:r>
      <w:r w:rsidR="00A81A5A"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color w:val="000000"/>
          <w:sz w:val="20"/>
          <w:szCs w:val="20"/>
          <w:lang w:eastAsia="ru-RU"/>
        </w:rPr>
        <w:t>Доминирующие качества делового человека - Умение работать в "команде", ориентация на коллектив, отказ от выпячивания собственного "Я", нежелание рисковать</w:t>
      </w:r>
      <w:r w:rsidR="00A81A5A" w:rsidRPr="00641D11">
        <w:rPr>
          <w:rFonts w:ascii="Times New Roman" w:eastAsia="Times New Roman" w:hAnsi="Times New Roman" w:cs="Times New Roman"/>
          <w:color w:val="000000"/>
          <w:sz w:val="20"/>
          <w:szCs w:val="20"/>
          <w:lang w:eastAsia="ru-RU"/>
        </w:rPr>
        <w:t xml:space="preserve">; Критерии к продвижению по службе - </w:t>
      </w:r>
      <w:r w:rsidRPr="00641D11">
        <w:rPr>
          <w:rFonts w:ascii="Times New Roman" w:eastAsia="Times New Roman" w:hAnsi="Times New Roman" w:cs="Times New Roman"/>
          <w:color w:val="000000"/>
          <w:sz w:val="20"/>
          <w:szCs w:val="20"/>
          <w:lang w:eastAsia="ru-RU"/>
        </w:rPr>
        <w:t xml:space="preserve">Жизненный опыт, хорошее знание производства. </w:t>
      </w:r>
      <w:proofErr w:type="gramStart"/>
      <w:r w:rsidRPr="00641D11">
        <w:rPr>
          <w:rFonts w:ascii="Times New Roman" w:eastAsia="Times New Roman" w:hAnsi="Times New Roman" w:cs="Times New Roman"/>
          <w:color w:val="000000"/>
          <w:sz w:val="20"/>
          <w:szCs w:val="20"/>
          <w:lang w:eastAsia="ru-RU"/>
        </w:rPr>
        <w:t>Медленное должностное продвижение</w:t>
      </w:r>
      <w:r w:rsidR="00A81A5A" w:rsidRPr="00641D11">
        <w:rPr>
          <w:rFonts w:ascii="Times New Roman" w:eastAsia="Times New Roman" w:hAnsi="Times New Roman" w:cs="Times New Roman"/>
          <w:color w:val="000000"/>
          <w:sz w:val="20"/>
          <w:szCs w:val="20"/>
          <w:lang w:eastAsia="ru-RU"/>
        </w:rPr>
        <w:t xml:space="preserve">; Профессиональная компетентность - </w:t>
      </w:r>
      <w:r w:rsidRPr="00641D11">
        <w:rPr>
          <w:rFonts w:ascii="Times New Roman" w:eastAsia="Times New Roman" w:hAnsi="Times New Roman" w:cs="Times New Roman"/>
          <w:color w:val="000000"/>
          <w:sz w:val="20"/>
          <w:szCs w:val="20"/>
          <w:lang w:eastAsia="ru-RU"/>
        </w:rPr>
        <w:t>Специалисты широкого профиля, специальные требования и формы повышения квалификации: обязательная переподготовка; ротация места работы (должнос</w:t>
      </w:r>
      <w:r w:rsidR="00A81A5A" w:rsidRPr="00641D11">
        <w:rPr>
          <w:rFonts w:ascii="Times New Roman" w:eastAsia="Times New Roman" w:hAnsi="Times New Roman" w:cs="Times New Roman"/>
          <w:color w:val="000000"/>
          <w:sz w:val="20"/>
          <w:szCs w:val="20"/>
          <w:lang w:eastAsia="ru-RU"/>
        </w:rPr>
        <w:t>ти); письменные отчеты о работе; Процесс принятия решений - Снизу вверх, принятие решения по принципу консенсуса; решение принимается долго, реализуется быстро</w:t>
      </w:r>
      <w:r w:rsidR="00A81A5A" w:rsidRPr="00641D11">
        <w:rPr>
          <w:rFonts w:ascii="Times New Roman" w:hAnsi="Times New Roman" w:cs="Times New Roman"/>
          <w:color w:val="000000"/>
          <w:sz w:val="20"/>
          <w:szCs w:val="20"/>
        </w:rPr>
        <w:t xml:space="preserve">; </w:t>
      </w:r>
      <w:r w:rsidR="00A81A5A" w:rsidRPr="00641D11">
        <w:rPr>
          <w:rFonts w:ascii="Times New Roman" w:eastAsia="Times New Roman" w:hAnsi="Times New Roman" w:cs="Times New Roman"/>
          <w:color w:val="000000"/>
          <w:sz w:val="20"/>
          <w:szCs w:val="20"/>
          <w:lang w:eastAsia="ru-RU"/>
        </w:rPr>
        <w:t xml:space="preserve">Отношение работников к фирме и работе - </w:t>
      </w:r>
      <w:r w:rsidRPr="00641D11">
        <w:rPr>
          <w:rFonts w:ascii="Times New Roman" w:eastAsia="Times New Roman" w:hAnsi="Times New Roman" w:cs="Times New Roman"/>
          <w:color w:val="000000"/>
          <w:sz w:val="20"/>
          <w:szCs w:val="20"/>
          <w:lang w:eastAsia="ru-RU"/>
        </w:rPr>
        <w:t xml:space="preserve">Пожизненный </w:t>
      </w:r>
      <w:proofErr w:type="spellStart"/>
      <w:r w:rsidRPr="00641D11">
        <w:rPr>
          <w:rFonts w:ascii="Times New Roman" w:eastAsia="Times New Roman" w:hAnsi="Times New Roman" w:cs="Times New Roman"/>
          <w:color w:val="000000"/>
          <w:sz w:val="20"/>
          <w:szCs w:val="20"/>
          <w:lang w:eastAsia="ru-RU"/>
        </w:rPr>
        <w:t>найм</w:t>
      </w:r>
      <w:proofErr w:type="spellEnd"/>
      <w:r w:rsidRPr="00641D11">
        <w:rPr>
          <w:rFonts w:ascii="Times New Roman" w:eastAsia="Times New Roman" w:hAnsi="Times New Roman" w:cs="Times New Roman"/>
          <w:color w:val="000000"/>
          <w:sz w:val="20"/>
          <w:szCs w:val="20"/>
          <w:lang w:eastAsia="ru-RU"/>
        </w:rPr>
        <w:t>, переход в другую фирму считается неэтичным поступком.</w:t>
      </w:r>
      <w:proofErr w:type="gramEnd"/>
      <w:r w:rsidRPr="00641D11">
        <w:rPr>
          <w:rFonts w:ascii="Times New Roman" w:eastAsia="Times New Roman" w:hAnsi="Times New Roman" w:cs="Times New Roman"/>
          <w:color w:val="000000"/>
          <w:sz w:val="20"/>
          <w:szCs w:val="20"/>
          <w:lang w:eastAsia="ru-RU"/>
        </w:rPr>
        <w:t xml:space="preserve"> Главные мотивы поведения сотрудников характеризуются социальн</w:t>
      </w:r>
      <w:proofErr w:type="gramStart"/>
      <w:r w:rsidRPr="00641D11">
        <w:rPr>
          <w:rFonts w:ascii="Times New Roman" w:eastAsia="Times New Roman" w:hAnsi="Times New Roman" w:cs="Times New Roman"/>
          <w:color w:val="000000"/>
          <w:sz w:val="20"/>
          <w:szCs w:val="20"/>
          <w:lang w:eastAsia="ru-RU"/>
        </w:rPr>
        <w:t>о-</w:t>
      </w:r>
      <w:proofErr w:type="gramEnd"/>
      <w:r w:rsidRPr="00641D11">
        <w:rPr>
          <w:rFonts w:ascii="Times New Roman" w:eastAsia="Times New Roman" w:hAnsi="Times New Roman" w:cs="Times New Roman"/>
          <w:color w:val="000000"/>
          <w:sz w:val="20"/>
          <w:szCs w:val="20"/>
          <w:lang w:eastAsia="ru-RU"/>
        </w:rPr>
        <w:t xml:space="preserve"> психологическими факторами (чувством принадлежности к коллективу и др.).</w:t>
      </w:r>
    </w:p>
    <w:p w:rsidR="00A81A5A"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12. Арабская модель менеджмента.</w:t>
      </w:r>
    </w:p>
    <w:p w:rsidR="00A81A5A" w:rsidRPr="00641D11" w:rsidRDefault="0002640D" w:rsidP="00641D11">
      <w:pPr>
        <w:tabs>
          <w:tab w:val="left" w:pos="7410"/>
        </w:tabs>
        <w:spacing w:after="0" w:line="240" w:lineRule="auto"/>
        <w:rPr>
          <w:rFonts w:ascii="Times New Roman" w:hAnsi="Times New Roman" w:cs="Times New Roman"/>
          <w:i/>
          <w:sz w:val="20"/>
          <w:szCs w:val="20"/>
        </w:rPr>
      </w:pPr>
      <w:r w:rsidRPr="00641D11">
        <w:rPr>
          <w:rFonts w:ascii="Times New Roman" w:hAnsi="Times New Roman" w:cs="Times New Roman"/>
          <w:sz w:val="20"/>
          <w:szCs w:val="20"/>
        </w:rPr>
        <w:t xml:space="preserve">На арабскую модель менеджмента большое влияние оказывают </w:t>
      </w:r>
      <w:r w:rsidRPr="00641D11">
        <w:rPr>
          <w:rFonts w:ascii="Times New Roman" w:hAnsi="Times New Roman" w:cs="Times New Roman"/>
          <w:i/>
          <w:sz w:val="20"/>
          <w:szCs w:val="20"/>
        </w:rPr>
        <w:t xml:space="preserve">религиозные традиции ислама, семейные и дружеские отношения, интересы сообществ.  </w:t>
      </w:r>
    </w:p>
    <w:p w:rsidR="00CF4BCE" w:rsidRPr="00641D11" w:rsidRDefault="0002640D"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Арабский стиль менеджмента обладает собственной системой ценностей и отличается следующими </w:t>
      </w:r>
      <w:r w:rsidRPr="00641D11">
        <w:rPr>
          <w:rFonts w:ascii="Times New Roman" w:hAnsi="Times New Roman" w:cs="Times New Roman"/>
          <w:b/>
          <w:sz w:val="20"/>
          <w:szCs w:val="20"/>
        </w:rPr>
        <w:t>характеристиками:</w:t>
      </w:r>
      <w:r w:rsidRPr="00641D11">
        <w:rPr>
          <w:rFonts w:ascii="Times New Roman" w:hAnsi="Times New Roman" w:cs="Times New Roman"/>
          <w:sz w:val="20"/>
          <w:szCs w:val="20"/>
        </w:rPr>
        <w:t xml:space="preserve"> </w:t>
      </w:r>
      <w:r w:rsidR="00A81A5A" w:rsidRPr="00641D11">
        <w:rPr>
          <w:rFonts w:ascii="Times New Roman" w:hAnsi="Times New Roman" w:cs="Times New Roman"/>
          <w:sz w:val="20"/>
          <w:szCs w:val="20"/>
        </w:rPr>
        <w:t xml:space="preserve"> </w:t>
      </w:r>
      <w:r w:rsidRPr="00641D11">
        <w:rPr>
          <w:rFonts w:ascii="Times New Roman" w:hAnsi="Times New Roman" w:cs="Times New Roman"/>
          <w:sz w:val="20"/>
          <w:szCs w:val="20"/>
        </w:rPr>
        <w:t>планирование результатов ориентировано не на трудовой процесс, а на индивидуальность работника как личности;</w:t>
      </w:r>
      <w:r w:rsidR="00A81A5A" w:rsidRPr="00641D11">
        <w:rPr>
          <w:rFonts w:ascii="Times New Roman" w:hAnsi="Times New Roman" w:cs="Times New Roman"/>
          <w:sz w:val="20"/>
          <w:szCs w:val="20"/>
        </w:rPr>
        <w:t xml:space="preserve"> </w:t>
      </w:r>
      <w:r w:rsidRPr="00641D11">
        <w:rPr>
          <w:rFonts w:ascii="Times New Roman" w:hAnsi="Times New Roman" w:cs="Times New Roman"/>
          <w:sz w:val="20"/>
          <w:szCs w:val="20"/>
        </w:rPr>
        <w:t>мероприятия по активации деятельности работников и менеджеров способствуют возникновению внутренних мотивов не к достижению поставленных целей коллектива, а к удовлетворению потребности в повышении должности, получении полном</w:t>
      </w:r>
      <w:r w:rsidR="00A81A5A" w:rsidRPr="00641D11">
        <w:rPr>
          <w:rFonts w:ascii="Times New Roman" w:hAnsi="Times New Roman" w:cs="Times New Roman"/>
          <w:sz w:val="20"/>
          <w:szCs w:val="20"/>
        </w:rPr>
        <w:t xml:space="preserve">очий; </w:t>
      </w:r>
      <w:proofErr w:type="gramStart"/>
      <w:r w:rsidRPr="00641D11">
        <w:rPr>
          <w:rFonts w:ascii="Times New Roman" w:hAnsi="Times New Roman" w:cs="Times New Roman"/>
          <w:sz w:val="20"/>
          <w:szCs w:val="20"/>
        </w:rPr>
        <w:t xml:space="preserve">необходимость предвидения в процессе работы социальных условностей поведения работников различного пола; </w:t>
      </w:r>
      <w:r w:rsidR="00A81A5A" w:rsidRPr="00641D11">
        <w:rPr>
          <w:rFonts w:ascii="Times New Roman" w:hAnsi="Times New Roman" w:cs="Times New Roman"/>
          <w:sz w:val="20"/>
          <w:szCs w:val="20"/>
        </w:rPr>
        <w:t xml:space="preserve"> </w:t>
      </w:r>
      <w:r w:rsidRPr="00641D11">
        <w:rPr>
          <w:rFonts w:ascii="Times New Roman" w:hAnsi="Times New Roman" w:cs="Times New Roman"/>
          <w:sz w:val="20"/>
          <w:szCs w:val="20"/>
        </w:rPr>
        <w:t>использование личных коммуникативных каналов в процессе выработки решения, поиска информации, выдачи плана работы; подбор персонала и менеджеров по признаку принадлежности к одной семье, сообществу (клану); - недооценка временного ресурса как наиболее ценного и временных ограничений любых процессов, в том числе и коммуникативных;</w:t>
      </w:r>
      <w:proofErr w:type="gramEnd"/>
      <w:r w:rsidR="00A81A5A" w:rsidRPr="00641D11">
        <w:rPr>
          <w:rFonts w:ascii="Times New Roman" w:hAnsi="Times New Roman" w:cs="Times New Roman"/>
          <w:sz w:val="20"/>
          <w:szCs w:val="20"/>
        </w:rPr>
        <w:t xml:space="preserve"> </w:t>
      </w:r>
      <w:r w:rsidRPr="00641D11">
        <w:rPr>
          <w:rFonts w:ascii="Times New Roman" w:hAnsi="Times New Roman" w:cs="Times New Roman"/>
          <w:sz w:val="20"/>
          <w:szCs w:val="20"/>
        </w:rPr>
        <w:t>деятельность менеджеров нижестоящих уровней иерархии подчинена обязательствам перед вышестоящими по уровню управления менеджерами</w:t>
      </w:r>
      <w:r w:rsidR="00835711" w:rsidRPr="00641D11">
        <w:rPr>
          <w:rFonts w:ascii="Times New Roman" w:hAnsi="Times New Roman" w:cs="Times New Roman"/>
          <w:sz w:val="20"/>
          <w:szCs w:val="20"/>
        </w:rPr>
        <w:t>.</w:t>
      </w:r>
    </w:p>
    <w:p w:rsidR="00A81A5A"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13. Европейская модель менеджмента.</w:t>
      </w:r>
    </w:p>
    <w:p w:rsidR="00A81A5A" w:rsidRPr="00641D11" w:rsidRDefault="0083510C"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Термин «европейская модель менеджмента» стал достаточно широко использоваться с раз</w:t>
      </w:r>
      <w:r w:rsidR="001301A7" w:rsidRPr="00641D11">
        <w:rPr>
          <w:rFonts w:ascii="Times New Roman" w:hAnsi="Times New Roman" w:cs="Times New Roman"/>
          <w:color w:val="000000"/>
          <w:sz w:val="20"/>
          <w:szCs w:val="20"/>
        </w:rPr>
        <w:t>витием Евросоюза, он</w:t>
      </w:r>
      <w:r w:rsidRPr="00641D11">
        <w:rPr>
          <w:rFonts w:ascii="Times New Roman" w:hAnsi="Times New Roman" w:cs="Times New Roman"/>
          <w:color w:val="000000"/>
          <w:sz w:val="20"/>
          <w:szCs w:val="20"/>
        </w:rPr>
        <w:t xml:space="preserve"> включает в себя совокупность черт управления </w:t>
      </w:r>
      <w:r w:rsidR="005652E8" w:rsidRPr="00641D11">
        <w:rPr>
          <w:rFonts w:ascii="Times New Roman" w:hAnsi="Times New Roman" w:cs="Times New Roman"/>
          <w:color w:val="000000"/>
          <w:sz w:val="20"/>
          <w:szCs w:val="20"/>
        </w:rPr>
        <w:t xml:space="preserve">Англии, </w:t>
      </w:r>
      <w:r w:rsidRPr="00641D11">
        <w:rPr>
          <w:rFonts w:ascii="Times New Roman" w:hAnsi="Times New Roman" w:cs="Times New Roman"/>
          <w:color w:val="000000"/>
          <w:sz w:val="20"/>
          <w:szCs w:val="20"/>
        </w:rPr>
        <w:t xml:space="preserve">Франции, Германии, Испании, Финляндии, Швейцарии и других европейских стран. Активно развиваться европейская модель менеджмента продолжила в 40-х годах ХХ века. </w:t>
      </w:r>
    </w:p>
    <w:p w:rsidR="00A81A5A" w:rsidRPr="00641D11" w:rsidRDefault="0083510C"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Характеристики европейской модели менеджмента значительно отличаются от других аналогичных моделей, сложившихся в США и Японии более жестким подходом к управлению персоналом. В некоторых странах Европы, таких как Великобритания, Голландия, Норвегия и Швеция, развивались принципы менеджмента, при которых не только высшее, но и среднее звено сотрудников может принимать участие в решении вопросов управления предприятием. Вопрос поведения людей в коллективе сыграл немалую роль в развитии менеджмента в Европе. То есть человек социальный интересовал европейских менеджеров гораздо бол</w:t>
      </w:r>
      <w:r w:rsidR="00FB4740" w:rsidRPr="00641D11">
        <w:rPr>
          <w:rFonts w:ascii="Times New Roman" w:hAnsi="Times New Roman" w:cs="Times New Roman"/>
          <w:color w:val="000000"/>
          <w:sz w:val="20"/>
          <w:szCs w:val="20"/>
        </w:rPr>
        <w:t>ьше, чем человек индивидуальный</w:t>
      </w:r>
      <w:r w:rsidRPr="00641D11">
        <w:rPr>
          <w:rFonts w:ascii="Times New Roman" w:hAnsi="Times New Roman" w:cs="Times New Roman"/>
          <w:color w:val="000000"/>
          <w:sz w:val="20"/>
          <w:szCs w:val="20"/>
        </w:rPr>
        <w:t>. Усилия во многих случаях определяются психологическими мотивами человека, от которых зависит его поведение. Грамотное целеполагание и наличие достаточного количества информации ведут к принятию обоснованных и взвешенных профессиональных решений.</w:t>
      </w:r>
    </w:p>
    <w:p w:rsidR="00A81A5A" w:rsidRPr="00641D11" w:rsidRDefault="00560B1F" w:rsidP="00641D11">
      <w:pPr>
        <w:tabs>
          <w:tab w:val="left" w:pos="7410"/>
        </w:tabs>
        <w:spacing w:after="0" w:line="240" w:lineRule="auto"/>
        <w:rPr>
          <w:rFonts w:ascii="Times New Roman" w:hAnsi="Times New Roman" w:cs="Times New Roman"/>
          <w:color w:val="000000"/>
          <w:sz w:val="20"/>
          <w:szCs w:val="20"/>
        </w:rPr>
      </w:pPr>
      <w:proofErr w:type="gramStart"/>
      <w:r w:rsidRPr="00641D11">
        <w:rPr>
          <w:rFonts w:ascii="Times New Roman" w:hAnsi="Times New Roman" w:cs="Times New Roman"/>
          <w:b/>
          <w:color w:val="000000"/>
          <w:sz w:val="20"/>
          <w:szCs w:val="20"/>
          <w:u w:val="single"/>
        </w:rPr>
        <w:t>Основные характеристики</w:t>
      </w:r>
      <w:r w:rsidR="0083510C" w:rsidRPr="00641D11">
        <w:rPr>
          <w:rFonts w:ascii="Times New Roman" w:hAnsi="Times New Roman" w:cs="Times New Roman"/>
          <w:color w:val="000000"/>
          <w:sz w:val="20"/>
          <w:szCs w:val="20"/>
          <w:u w:val="single"/>
        </w:rPr>
        <w:t>:</w:t>
      </w:r>
      <w:r w:rsidR="00A81A5A" w:rsidRPr="00641D11">
        <w:rPr>
          <w:rFonts w:ascii="Times New Roman" w:hAnsi="Times New Roman" w:cs="Times New Roman"/>
          <w:color w:val="000000"/>
          <w:sz w:val="20"/>
          <w:szCs w:val="20"/>
          <w:u w:val="single"/>
        </w:rPr>
        <w:t xml:space="preserve"> </w:t>
      </w:r>
      <w:r w:rsidR="0083510C" w:rsidRPr="00641D11">
        <w:rPr>
          <w:rFonts w:ascii="Times New Roman" w:hAnsi="Times New Roman" w:cs="Times New Roman"/>
          <w:color w:val="000000"/>
          <w:sz w:val="20"/>
          <w:szCs w:val="20"/>
        </w:rPr>
        <w:t>1. научное обоснование рациональности принимаемых решений и деидеологизация этого процесса;</w:t>
      </w:r>
      <w:r w:rsidR="00A81A5A" w:rsidRPr="00641D11">
        <w:rPr>
          <w:rFonts w:ascii="Times New Roman" w:hAnsi="Times New Roman" w:cs="Times New Roman"/>
          <w:color w:val="000000"/>
          <w:sz w:val="20"/>
          <w:szCs w:val="20"/>
        </w:rPr>
        <w:t xml:space="preserve"> </w:t>
      </w:r>
      <w:r w:rsidR="0083510C" w:rsidRPr="00641D11">
        <w:rPr>
          <w:rFonts w:ascii="Times New Roman" w:hAnsi="Times New Roman" w:cs="Times New Roman"/>
          <w:color w:val="000000"/>
          <w:sz w:val="20"/>
          <w:szCs w:val="20"/>
        </w:rPr>
        <w:t>2. разработка стратегических целей, программ и планов, имеющих более прагматический, чем теоретический, характер и в большей степени адекватных ситуациям, создаваемым элементами внешней и внутренней сред;</w:t>
      </w:r>
      <w:r w:rsidR="00A81A5A" w:rsidRPr="00641D11">
        <w:rPr>
          <w:rFonts w:ascii="Times New Roman" w:hAnsi="Times New Roman" w:cs="Times New Roman"/>
          <w:color w:val="000000"/>
          <w:sz w:val="20"/>
          <w:szCs w:val="20"/>
        </w:rPr>
        <w:t xml:space="preserve"> </w:t>
      </w:r>
      <w:r w:rsidR="0083510C" w:rsidRPr="00641D11">
        <w:rPr>
          <w:rFonts w:ascii="Times New Roman" w:hAnsi="Times New Roman" w:cs="Times New Roman"/>
          <w:color w:val="000000"/>
          <w:sz w:val="20"/>
          <w:szCs w:val="20"/>
        </w:rPr>
        <w:t>3. необходимость предвидения отклонений фактических результатов выполнения работ от запланированных вследствие эмоционально-психологического настроя каждого работника и проявления его творческой инициативы;</w:t>
      </w:r>
      <w:proofErr w:type="gramEnd"/>
      <w:r w:rsidR="00A81A5A" w:rsidRPr="00641D11">
        <w:rPr>
          <w:rFonts w:ascii="Times New Roman" w:hAnsi="Times New Roman" w:cs="Times New Roman"/>
          <w:color w:val="000000"/>
          <w:sz w:val="20"/>
          <w:szCs w:val="20"/>
        </w:rPr>
        <w:t xml:space="preserve"> </w:t>
      </w:r>
      <w:r w:rsidR="0083510C" w:rsidRPr="00641D11">
        <w:rPr>
          <w:rFonts w:ascii="Times New Roman" w:hAnsi="Times New Roman" w:cs="Times New Roman"/>
          <w:color w:val="000000"/>
          <w:sz w:val="20"/>
          <w:szCs w:val="20"/>
        </w:rPr>
        <w:t>4. использование управленческого и технического опыта менеджеров как экспертов, оценивающих результаты деятельности отдельного работника и возможности социального потенциала коллектива, выражающегося в поведении, умении, знаниях, навыках;</w:t>
      </w:r>
      <w:r w:rsidR="00A81A5A" w:rsidRPr="00641D11">
        <w:rPr>
          <w:rFonts w:ascii="Times New Roman" w:hAnsi="Times New Roman" w:cs="Times New Roman"/>
          <w:color w:val="000000"/>
          <w:sz w:val="20"/>
          <w:szCs w:val="20"/>
        </w:rPr>
        <w:t xml:space="preserve"> </w:t>
      </w:r>
      <w:r w:rsidR="0083510C" w:rsidRPr="00641D11">
        <w:rPr>
          <w:rFonts w:ascii="Times New Roman" w:hAnsi="Times New Roman" w:cs="Times New Roman"/>
          <w:color w:val="000000"/>
          <w:sz w:val="20"/>
          <w:szCs w:val="20"/>
        </w:rPr>
        <w:t>5. необходимость применения плюралистического подхода к формированию целей системы управления и процессу принятия решений;</w:t>
      </w:r>
      <w:r w:rsidR="00A81A5A" w:rsidRPr="00641D11">
        <w:rPr>
          <w:rFonts w:ascii="Times New Roman" w:hAnsi="Times New Roman" w:cs="Times New Roman"/>
          <w:color w:val="000000"/>
          <w:sz w:val="20"/>
          <w:szCs w:val="20"/>
        </w:rPr>
        <w:t xml:space="preserve"> </w:t>
      </w:r>
      <w:r w:rsidR="0083510C" w:rsidRPr="00641D11">
        <w:rPr>
          <w:rFonts w:ascii="Times New Roman" w:hAnsi="Times New Roman" w:cs="Times New Roman"/>
          <w:color w:val="000000"/>
          <w:sz w:val="20"/>
          <w:szCs w:val="20"/>
        </w:rPr>
        <w:t>6. планирование мероприятий по творческому, совместному и взаимному обучению менеджеров всех уровней и работников всех возрастов, что позволяет осуществлять саморазвитие коллектива. </w:t>
      </w:r>
    </w:p>
    <w:p w:rsidR="00A81A5A" w:rsidRPr="00641D11" w:rsidRDefault="001301A7" w:rsidP="00641D11">
      <w:pPr>
        <w:tabs>
          <w:tab w:val="left" w:pos="7410"/>
        </w:tabs>
        <w:spacing w:after="0" w:line="240" w:lineRule="auto"/>
        <w:rPr>
          <w:rFonts w:ascii="Times New Roman" w:hAnsi="Times New Roman" w:cs="Times New Roman"/>
          <w:color w:val="000000"/>
          <w:sz w:val="20"/>
          <w:szCs w:val="20"/>
        </w:rPr>
      </w:pPr>
      <w:proofErr w:type="gramStart"/>
      <w:r w:rsidRPr="00641D11">
        <w:rPr>
          <w:rFonts w:ascii="Times New Roman" w:hAnsi="Times New Roman" w:cs="Times New Roman"/>
          <w:b/>
          <w:color w:val="000000"/>
          <w:sz w:val="20"/>
          <w:szCs w:val="20"/>
          <w:u w:val="single"/>
        </w:rPr>
        <w:t>Т</w:t>
      </w:r>
      <w:r w:rsidR="0083510C" w:rsidRPr="00641D11">
        <w:rPr>
          <w:rFonts w:ascii="Times New Roman" w:hAnsi="Times New Roman" w:cs="Times New Roman"/>
          <w:b/>
          <w:color w:val="000000"/>
          <w:sz w:val="20"/>
          <w:szCs w:val="20"/>
          <w:u w:val="single"/>
        </w:rPr>
        <w:t>ри необходимых условия эффективного менеджмента</w:t>
      </w:r>
      <w:r w:rsidR="0083510C" w:rsidRPr="00641D11">
        <w:rPr>
          <w:rFonts w:ascii="Times New Roman" w:hAnsi="Times New Roman" w:cs="Times New Roman"/>
          <w:color w:val="000000"/>
          <w:sz w:val="20"/>
          <w:szCs w:val="20"/>
          <w:u w:val="single"/>
        </w:rPr>
        <w:t>:</w:t>
      </w:r>
      <w:r w:rsidR="00A81A5A" w:rsidRPr="00641D11">
        <w:rPr>
          <w:rFonts w:ascii="Times New Roman" w:hAnsi="Times New Roman" w:cs="Times New Roman"/>
          <w:color w:val="000000"/>
          <w:sz w:val="20"/>
          <w:szCs w:val="20"/>
          <w:u w:val="single"/>
        </w:rPr>
        <w:t xml:space="preserve"> </w:t>
      </w:r>
      <w:r w:rsidR="0083510C" w:rsidRPr="00641D11">
        <w:rPr>
          <w:rFonts w:ascii="Times New Roman" w:hAnsi="Times New Roman" w:cs="Times New Roman"/>
          <w:color w:val="000000"/>
          <w:sz w:val="20"/>
          <w:szCs w:val="20"/>
        </w:rPr>
        <w:t xml:space="preserve">1 </w:t>
      </w:r>
      <w:r w:rsidR="0083510C" w:rsidRPr="00641D11">
        <w:rPr>
          <w:rFonts w:ascii="Times New Roman" w:hAnsi="Times New Roman" w:cs="Times New Roman"/>
          <w:i/>
          <w:color w:val="000000"/>
          <w:sz w:val="20"/>
          <w:szCs w:val="20"/>
        </w:rPr>
        <w:t>Положительный настрой руководителя</w:t>
      </w:r>
      <w:r w:rsidR="0083510C" w:rsidRPr="00641D11">
        <w:rPr>
          <w:rFonts w:ascii="Times New Roman" w:hAnsi="Times New Roman" w:cs="Times New Roman"/>
          <w:color w:val="000000"/>
          <w:sz w:val="20"/>
          <w:szCs w:val="20"/>
        </w:rPr>
        <w:t xml:space="preserve"> (доверие к подчиненным и интерес к делу как установка на успех);</w:t>
      </w:r>
      <w:r w:rsidR="00A81A5A" w:rsidRPr="00641D11">
        <w:rPr>
          <w:rFonts w:ascii="Times New Roman" w:hAnsi="Times New Roman" w:cs="Times New Roman"/>
          <w:color w:val="000000"/>
          <w:sz w:val="20"/>
          <w:szCs w:val="20"/>
        </w:rPr>
        <w:t xml:space="preserve"> </w:t>
      </w:r>
      <w:r w:rsidR="0083510C" w:rsidRPr="00641D11">
        <w:rPr>
          <w:rFonts w:ascii="Times New Roman" w:hAnsi="Times New Roman" w:cs="Times New Roman"/>
          <w:color w:val="000000"/>
          <w:sz w:val="20"/>
          <w:szCs w:val="20"/>
        </w:rPr>
        <w:t xml:space="preserve">2 </w:t>
      </w:r>
      <w:r w:rsidR="0083510C" w:rsidRPr="00641D11">
        <w:rPr>
          <w:rFonts w:ascii="Times New Roman" w:hAnsi="Times New Roman" w:cs="Times New Roman"/>
          <w:i/>
          <w:color w:val="000000"/>
          <w:sz w:val="20"/>
          <w:szCs w:val="20"/>
        </w:rPr>
        <w:t>Верно выбранный тон</w:t>
      </w:r>
      <w:r w:rsidR="0083510C" w:rsidRPr="00641D11">
        <w:rPr>
          <w:rFonts w:ascii="Times New Roman" w:hAnsi="Times New Roman" w:cs="Times New Roman"/>
          <w:color w:val="000000"/>
          <w:sz w:val="20"/>
          <w:szCs w:val="20"/>
        </w:rPr>
        <w:t xml:space="preserve"> (условия коммуникации);</w:t>
      </w:r>
      <w:r w:rsidR="00A81A5A" w:rsidRPr="00641D11">
        <w:rPr>
          <w:rFonts w:ascii="Times New Roman" w:hAnsi="Times New Roman" w:cs="Times New Roman"/>
          <w:color w:val="000000"/>
          <w:sz w:val="20"/>
          <w:szCs w:val="20"/>
        </w:rPr>
        <w:t xml:space="preserve"> </w:t>
      </w:r>
      <w:r w:rsidR="0083510C" w:rsidRPr="00641D11">
        <w:rPr>
          <w:rFonts w:ascii="Times New Roman" w:hAnsi="Times New Roman" w:cs="Times New Roman"/>
          <w:color w:val="000000"/>
          <w:sz w:val="20"/>
          <w:szCs w:val="20"/>
        </w:rPr>
        <w:t xml:space="preserve">3 </w:t>
      </w:r>
      <w:r w:rsidR="0083510C" w:rsidRPr="00641D11">
        <w:rPr>
          <w:rFonts w:ascii="Times New Roman" w:hAnsi="Times New Roman" w:cs="Times New Roman"/>
          <w:i/>
          <w:color w:val="000000"/>
          <w:sz w:val="20"/>
          <w:szCs w:val="20"/>
        </w:rPr>
        <w:t>Выбор правильной частотности влияния</w:t>
      </w:r>
      <w:r w:rsidR="0083510C" w:rsidRPr="00641D11">
        <w:rPr>
          <w:rFonts w:ascii="Times New Roman" w:hAnsi="Times New Roman" w:cs="Times New Roman"/>
          <w:color w:val="000000"/>
          <w:sz w:val="20"/>
          <w:szCs w:val="20"/>
        </w:rPr>
        <w:t xml:space="preserve">, так как для успешной мотивации необходима оптимальная частота влияния на долговременную (более двух соток) память в ассоциативном состоянии человека, когда он наиболее расположен чувствовать, </w:t>
      </w:r>
      <w:r w:rsidR="00A81A5A" w:rsidRPr="00641D11">
        <w:rPr>
          <w:rFonts w:ascii="Times New Roman" w:hAnsi="Times New Roman" w:cs="Times New Roman"/>
          <w:color w:val="000000"/>
          <w:sz w:val="20"/>
          <w:szCs w:val="20"/>
        </w:rPr>
        <w:t>желать, формировать впечатление.</w:t>
      </w:r>
      <w:proofErr w:type="gramEnd"/>
    </w:p>
    <w:p w:rsidR="00A81A5A" w:rsidRPr="00641D11" w:rsidRDefault="0083510C"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i/>
          <w:color w:val="000000"/>
          <w:sz w:val="20"/>
          <w:szCs w:val="20"/>
        </w:rPr>
        <w:t>Одно из существенных отличий европейского менеджмента</w:t>
      </w:r>
      <w:r w:rsidRPr="00641D11">
        <w:rPr>
          <w:rFonts w:ascii="Times New Roman" w:hAnsi="Times New Roman" w:cs="Times New Roman"/>
          <w:color w:val="000000"/>
          <w:sz w:val="20"/>
          <w:szCs w:val="20"/>
        </w:rPr>
        <w:t xml:space="preserve"> от американского менеджмента состоит в том, что в Европе даже в рамках крупных концернов и компаний дочерние компании сохраняют заметную долю самостоятельности. Эта </w:t>
      </w:r>
      <w:r w:rsidRPr="00641D11">
        <w:rPr>
          <w:rFonts w:ascii="Times New Roman" w:hAnsi="Times New Roman" w:cs="Times New Roman"/>
          <w:color w:val="000000"/>
          <w:sz w:val="20"/>
          <w:szCs w:val="20"/>
        </w:rPr>
        <w:lastRenderedPageBreak/>
        <w:t>самостоятельность касается и производственных, и финансовых решений, а также инноваций. Проблемы управления относительно небольшими предприятиями в Европе более актуальны, чем в США.</w:t>
      </w:r>
    </w:p>
    <w:p w:rsidR="00A81A5A"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14. Российская модель менеджмента.</w:t>
      </w:r>
    </w:p>
    <w:p w:rsidR="00A81A5A" w:rsidRPr="00641D11" w:rsidRDefault="00B41B1D"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 xml:space="preserve">В России складывается собственная система корпоративного управления, включающая характеристики разных моделей. </w:t>
      </w:r>
    </w:p>
    <w:p w:rsidR="00A81A5A" w:rsidRPr="00641D11" w:rsidRDefault="00B41B1D"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u w:val="single"/>
        </w:rPr>
        <w:t>Особенности:</w:t>
      </w:r>
      <w:r w:rsidR="00A81A5A" w:rsidRPr="00641D11">
        <w:rPr>
          <w:rFonts w:ascii="Times New Roman" w:hAnsi="Times New Roman" w:cs="Times New Roman"/>
          <w:b/>
          <w:color w:val="000000"/>
          <w:sz w:val="20"/>
          <w:szCs w:val="20"/>
          <w:u w:val="single"/>
        </w:rPr>
        <w:t xml:space="preserve"> </w:t>
      </w:r>
      <w:r w:rsidRPr="00641D11">
        <w:rPr>
          <w:rFonts w:ascii="Times New Roman" w:hAnsi="Times New Roman" w:cs="Times New Roman"/>
          <w:color w:val="000000"/>
          <w:sz w:val="20"/>
          <w:szCs w:val="20"/>
        </w:rPr>
        <w:t>достаточно раз</w:t>
      </w:r>
      <w:r w:rsidRPr="00641D11">
        <w:rPr>
          <w:rFonts w:ascii="Times New Roman" w:hAnsi="Times New Roman" w:cs="Times New Roman"/>
          <w:color w:val="000000"/>
          <w:sz w:val="20"/>
          <w:szCs w:val="20"/>
        </w:rPr>
        <w:softHyphen/>
        <w:t>витое законодательство, направленное на обеспечение прав владельцев небольших пакетов (слабость его применени</w:t>
      </w:r>
      <w:r w:rsidR="001B0941" w:rsidRPr="00641D11">
        <w:rPr>
          <w:rFonts w:ascii="Times New Roman" w:hAnsi="Times New Roman" w:cs="Times New Roman"/>
          <w:color w:val="000000"/>
          <w:sz w:val="20"/>
          <w:szCs w:val="20"/>
        </w:rPr>
        <w:t>я на практике - другой вопрос);</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серьезный уровень требований к информационной прозрачно</w:t>
      </w:r>
      <w:r w:rsidR="001B0941" w:rsidRPr="00641D11">
        <w:rPr>
          <w:rFonts w:ascii="Times New Roman" w:hAnsi="Times New Roman" w:cs="Times New Roman"/>
          <w:color w:val="000000"/>
          <w:sz w:val="20"/>
          <w:szCs w:val="20"/>
        </w:rPr>
        <w:t>сти компаний;</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быстрое формирование институциональной сре</w:t>
      </w:r>
      <w:r w:rsidR="00A81A5A" w:rsidRPr="00641D11">
        <w:rPr>
          <w:rFonts w:ascii="Times New Roman" w:hAnsi="Times New Roman" w:cs="Times New Roman"/>
          <w:color w:val="000000"/>
          <w:sz w:val="20"/>
          <w:szCs w:val="20"/>
        </w:rPr>
        <w:t xml:space="preserve">ды для коллективных инвестиций; </w:t>
      </w:r>
      <w:r w:rsidRPr="00641D11">
        <w:rPr>
          <w:rFonts w:ascii="Times New Roman" w:hAnsi="Times New Roman" w:cs="Times New Roman"/>
          <w:color w:val="000000"/>
          <w:sz w:val="20"/>
          <w:szCs w:val="20"/>
        </w:rPr>
        <w:t>высокая конце</w:t>
      </w:r>
      <w:r w:rsidR="00A81A5A" w:rsidRPr="00641D11">
        <w:rPr>
          <w:rFonts w:ascii="Times New Roman" w:hAnsi="Times New Roman" w:cs="Times New Roman"/>
          <w:color w:val="000000"/>
          <w:sz w:val="20"/>
          <w:szCs w:val="20"/>
        </w:rPr>
        <w:t xml:space="preserve">нтрация акционерного капитала; </w:t>
      </w:r>
      <w:r w:rsidRPr="00641D11">
        <w:rPr>
          <w:rFonts w:ascii="Times New Roman" w:hAnsi="Times New Roman" w:cs="Times New Roman"/>
          <w:color w:val="000000"/>
          <w:sz w:val="20"/>
          <w:szCs w:val="20"/>
        </w:rPr>
        <w:t>неразвитость рынка слияний и поглощений (случаи враждебных поглощений довольно редки).</w:t>
      </w:r>
    </w:p>
    <w:p w:rsidR="00A81A5A" w:rsidRPr="00641D11" w:rsidRDefault="001B0941"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u w:val="single"/>
        </w:rPr>
        <w:t>Факторы, препятствующие развитию российского менеджмента:</w:t>
      </w:r>
      <w:r w:rsidR="00A81A5A" w:rsidRPr="00641D11">
        <w:rPr>
          <w:rFonts w:ascii="Times New Roman" w:hAnsi="Times New Roman" w:cs="Times New Roman"/>
          <w:b/>
          <w:color w:val="000000"/>
          <w:sz w:val="20"/>
          <w:szCs w:val="20"/>
          <w:u w:val="single"/>
        </w:rPr>
        <w:t xml:space="preserve">  </w:t>
      </w:r>
      <w:r w:rsidRPr="00641D11">
        <w:rPr>
          <w:rFonts w:ascii="Times New Roman" w:hAnsi="Times New Roman" w:cs="Times New Roman"/>
          <w:color w:val="000000"/>
          <w:sz w:val="20"/>
          <w:szCs w:val="20"/>
        </w:rPr>
        <w:t>слабая управленческая компетентность</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своеобразие организационной культуры и менталитета</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транзитивный этап экономики</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традиция технократического подхода к управлению</w:t>
      </w:r>
    </w:p>
    <w:p w:rsidR="00A81A5A" w:rsidRPr="00641D11" w:rsidRDefault="001B0941"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u w:val="single"/>
        </w:rPr>
        <w:t>Факторы, способствующие становлению Российской модели:</w:t>
      </w:r>
      <w:r w:rsidR="00A81A5A" w:rsidRPr="00641D11">
        <w:rPr>
          <w:rFonts w:ascii="Times New Roman" w:hAnsi="Times New Roman" w:cs="Times New Roman"/>
          <w:b/>
          <w:color w:val="000000"/>
          <w:sz w:val="20"/>
          <w:szCs w:val="20"/>
          <w:u w:val="single"/>
        </w:rPr>
        <w:t xml:space="preserve"> </w:t>
      </w:r>
      <w:r w:rsidRPr="00641D11">
        <w:rPr>
          <w:rFonts w:ascii="Times New Roman" w:hAnsi="Times New Roman" w:cs="Times New Roman"/>
          <w:color w:val="000000"/>
          <w:sz w:val="20"/>
          <w:szCs w:val="20"/>
        </w:rPr>
        <w:t>Высокий научный и интеллектуальный потенциал населения</w:t>
      </w:r>
      <w:r w:rsidR="00A81A5A" w:rsidRPr="00641D11">
        <w:rPr>
          <w:rFonts w:ascii="Times New Roman" w:hAnsi="Times New Roman" w:cs="Times New Roman"/>
          <w:color w:val="000000"/>
          <w:sz w:val="20"/>
          <w:szCs w:val="20"/>
        </w:rPr>
        <w:t>;</w:t>
      </w:r>
      <w:r w:rsidR="00A81A5A" w:rsidRPr="00641D11">
        <w:rPr>
          <w:rFonts w:ascii="Times New Roman" w:hAnsi="Times New Roman" w:cs="Times New Roman"/>
          <w:b/>
          <w:color w:val="000000"/>
          <w:sz w:val="20"/>
          <w:szCs w:val="20"/>
          <w:u w:val="single"/>
        </w:rPr>
        <w:t xml:space="preserve"> </w:t>
      </w:r>
      <w:r w:rsidRPr="00641D11">
        <w:rPr>
          <w:rFonts w:ascii="Times New Roman" w:hAnsi="Times New Roman" w:cs="Times New Roman"/>
          <w:color w:val="000000"/>
          <w:sz w:val="20"/>
          <w:szCs w:val="20"/>
        </w:rPr>
        <w:t>Опыт государственного регулирования экономики</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Опыт освоения высоких технологий</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Предприимчивость в условиях либеральной экономики</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Целеустремленность народа</w:t>
      </w:r>
    </w:p>
    <w:p w:rsidR="00A81A5A" w:rsidRPr="00641D11" w:rsidRDefault="00B41B1D"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Важнейшей проблемой является</w:t>
      </w:r>
      <w:r w:rsidRPr="00641D11">
        <w:rPr>
          <w:rFonts w:ascii="Times New Roman" w:hAnsi="Times New Roman" w:cs="Times New Roman"/>
          <w:b/>
          <w:bCs/>
          <w:color w:val="000000"/>
          <w:sz w:val="20"/>
          <w:szCs w:val="20"/>
        </w:rPr>
        <w:t xml:space="preserve"> интернационализация </w:t>
      </w:r>
      <w:r w:rsidRPr="00641D11">
        <w:rPr>
          <w:rFonts w:ascii="Times New Roman" w:hAnsi="Times New Roman" w:cs="Times New Roman"/>
          <w:color w:val="000000"/>
          <w:sz w:val="20"/>
          <w:szCs w:val="20"/>
        </w:rPr>
        <w:t>передового опыта, использование национальных достижений в области организации труда и управления зарубежными компаниями.</w:t>
      </w:r>
    </w:p>
    <w:p w:rsidR="00A81A5A"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15. Китайская модель менеджмента.</w:t>
      </w:r>
    </w:p>
    <w:p w:rsidR="00A81A5A" w:rsidRPr="00641D11" w:rsidRDefault="001301A7"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В мировой прессе о сегодняшнем Китае часто говорят как о «главном феномене» и одновременно «великом неизвестном» XXI в. Китайский менеджмент относится к национальным особенностям Китая.</w:t>
      </w:r>
    </w:p>
    <w:p w:rsidR="001807FD" w:rsidRPr="00641D11" w:rsidRDefault="001301A7"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u w:val="single"/>
        </w:rPr>
        <w:t xml:space="preserve">Особенности китайского менеджмента </w:t>
      </w:r>
      <w:r w:rsidRPr="00641D11">
        <w:rPr>
          <w:rFonts w:ascii="Times New Roman" w:hAnsi="Times New Roman" w:cs="Times New Roman"/>
          <w:color w:val="000000"/>
          <w:sz w:val="20"/>
          <w:szCs w:val="20"/>
        </w:rPr>
        <w:t>состоят в следующем</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b/>
          <w:color w:val="000000"/>
          <w:sz w:val="20"/>
          <w:szCs w:val="20"/>
        </w:rPr>
        <w:t xml:space="preserve">Коллективизм </w:t>
      </w:r>
      <w:r w:rsidRPr="00641D11">
        <w:rPr>
          <w:rFonts w:ascii="Times New Roman" w:hAnsi="Times New Roman" w:cs="Times New Roman"/>
          <w:color w:val="000000"/>
          <w:sz w:val="20"/>
          <w:szCs w:val="20"/>
        </w:rPr>
        <w:t xml:space="preserve">(семейные предприятия представляют наиболее весомую часть предприятий в Китае). К достоинствам таких компаний можно отнести сравнительно высокий уровень сплоченности ее служащих, эффективное сотрудничество благодаря устойчивым личным связям, низкие </w:t>
      </w:r>
      <w:proofErr w:type="spellStart"/>
      <w:r w:rsidRPr="00641D11">
        <w:rPr>
          <w:rFonts w:ascii="Times New Roman" w:hAnsi="Times New Roman" w:cs="Times New Roman"/>
          <w:color w:val="000000"/>
          <w:sz w:val="20"/>
          <w:szCs w:val="20"/>
        </w:rPr>
        <w:t>трансакционные</w:t>
      </w:r>
      <w:proofErr w:type="spellEnd"/>
      <w:r w:rsidRPr="00641D11">
        <w:rPr>
          <w:rFonts w:ascii="Times New Roman" w:hAnsi="Times New Roman" w:cs="Times New Roman"/>
          <w:color w:val="000000"/>
          <w:sz w:val="20"/>
          <w:szCs w:val="20"/>
        </w:rPr>
        <w:t xml:space="preserve"> издержки, способность быстро откликаться на изменения обстановки, отсутствие необходимости в жестком контроле персонала и производства</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b/>
          <w:color w:val="000000"/>
          <w:sz w:val="20"/>
          <w:szCs w:val="20"/>
        </w:rPr>
        <w:t>Эволюция подхода к образованию</w:t>
      </w:r>
      <w:r w:rsidRPr="00641D11">
        <w:rPr>
          <w:rFonts w:ascii="Times New Roman" w:hAnsi="Times New Roman" w:cs="Times New Roman"/>
          <w:color w:val="000000"/>
          <w:sz w:val="20"/>
          <w:szCs w:val="20"/>
        </w:rPr>
        <w:t xml:space="preserve"> (в самом начале сегодняшние китайские миллионеры не имели базового управленческого образования, теперь они посылают лучших представителей «больших семей» учиться в лучшие ВУЗы мира);</w:t>
      </w:r>
      <w:r w:rsidR="00A81A5A" w:rsidRPr="00641D11">
        <w:rPr>
          <w:rFonts w:ascii="Times New Roman" w:hAnsi="Times New Roman" w:cs="Times New Roman"/>
          <w:color w:val="000000"/>
          <w:sz w:val="20"/>
          <w:szCs w:val="20"/>
        </w:rPr>
        <w:t xml:space="preserve"> </w:t>
      </w:r>
      <w:r w:rsidRPr="00641D11">
        <w:rPr>
          <w:rFonts w:ascii="Times New Roman" w:hAnsi="Times New Roman" w:cs="Times New Roman"/>
          <w:b/>
          <w:color w:val="000000"/>
          <w:sz w:val="20"/>
          <w:szCs w:val="20"/>
        </w:rPr>
        <w:t>Тип взаимоотношений по образу паучьей сети</w:t>
      </w:r>
      <w:r w:rsidRPr="00641D11">
        <w:rPr>
          <w:rFonts w:ascii="Times New Roman" w:hAnsi="Times New Roman" w:cs="Times New Roman"/>
          <w:color w:val="000000"/>
          <w:sz w:val="20"/>
          <w:szCs w:val="20"/>
        </w:rPr>
        <w:t>, где «паук» - это предприниматель-основатель дела, который руководит и управляет всей сетью; Главным качеством китайского менеджера является виртуозное мастерство, неискоренимая подозрительность руководства по отношению к рядовым работникам и почти маниакальное стремление контрол</w:t>
      </w:r>
      <w:r w:rsidR="001807FD" w:rsidRPr="00641D11">
        <w:rPr>
          <w:rFonts w:ascii="Times New Roman" w:hAnsi="Times New Roman" w:cs="Times New Roman"/>
          <w:color w:val="000000"/>
          <w:sz w:val="20"/>
          <w:szCs w:val="20"/>
        </w:rPr>
        <w:t xml:space="preserve">ировать каждый шаг подчиненных; </w:t>
      </w:r>
      <w:r w:rsidRPr="00641D11">
        <w:rPr>
          <w:rFonts w:ascii="Times New Roman" w:hAnsi="Times New Roman" w:cs="Times New Roman"/>
          <w:b/>
          <w:color w:val="000000"/>
          <w:sz w:val="20"/>
          <w:szCs w:val="20"/>
        </w:rPr>
        <w:t>Практика обновления высшего руководящего состава отсутствует</w:t>
      </w:r>
      <w:r w:rsidRPr="00641D11">
        <w:rPr>
          <w:rFonts w:ascii="Times New Roman" w:hAnsi="Times New Roman" w:cs="Times New Roman"/>
          <w:color w:val="000000"/>
          <w:sz w:val="20"/>
          <w:szCs w:val="20"/>
        </w:rPr>
        <w:t>, возраст - символ мудрости;</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color w:val="000000"/>
          <w:sz w:val="20"/>
          <w:szCs w:val="20"/>
        </w:rPr>
        <w:t>Минимальное количество сотрудников</w:t>
      </w:r>
      <w:r w:rsidRPr="00641D11">
        <w:rPr>
          <w:rFonts w:ascii="Times New Roman" w:hAnsi="Times New Roman" w:cs="Times New Roman"/>
          <w:color w:val="000000"/>
          <w:sz w:val="20"/>
          <w:szCs w:val="20"/>
        </w:rPr>
        <w:t xml:space="preserve"> в компании при максимальной гибкости управления, процесс принятия решений - самый быстрый в мире;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color w:val="000000"/>
          <w:sz w:val="20"/>
          <w:szCs w:val="20"/>
        </w:rPr>
        <w:t>Принцип делегирования полномочий признается вредным и опасным</w:t>
      </w:r>
      <w:r w:rsidRPr="00641D11">
        <w:rPr>
          <w:rFonts w:ascii="Times New Roman" w:hAnsi="Times New Roman" w:cs="Times New Roman"/>
          <w:color w:val="000000"/>
          <w:sz w:val="20"/>
          <w:szCs w:val="20"/>
        </w:rPr>
        <w:t xml:space="preserve"> (чем важнее управленческая задача, тем меньше следует делегировать полномочия по ее реализации);</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color w:val="000000"/>
          <w:sz w:val="20"/>
          <w:szCs w:val="20"/>
        </w:rPr>
        <w:t>Человек — основа</w:t>
      </w:r>
      <w:r w:rsidRPr="00641D11">
        <w:rPr>
          <w:rFonts w:ascii="Times New Roman" w:hAnsi="Times New Roman" w:cs="Times New Roman"/>
          <w:color w:val="000000"/>
          <w:sz w:val="20"/>
          <w:szCs w:val="20"/>
        </w:rPr>
        <w:t>. Еще одна характерная черта китайского менеджмента — высокая оценка человека. Менеджмент понимается как управление людьми и делами, при этом человек находится на первом месте;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color w:val="000000"/>
          <w:sz w:val="20"/>
          <w:szCs w:val="20"/>
        </w:rPr>
        <w:t>Верность национальным традициям</w:t>
      </w:r>
      <w:r w:rsidRPr="00641D11">
        <w:rPr>
          <w:rFonts w:ascii="Times New Roman" w:hAnsi="Times New Roman" w:cs="Times New Roman"/>
          <w:color w:val="000000"/>
          <w:sz w:val="20"/>
          <w:szCs w:val="20"/>
        </w:rPr>
        <w:t>.</w:t>
      </w:r>
    </w:p>
    <w:p w:rsidR="001807FD" w:rsidRPr="00641D11" w:rsidRDefault="001301A7"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u w:val="single"/>
        </w:rPr>
        <w:t>НЕДОСТАТКИ:</w:t>
      </w:r>
      <w:r w:rsidR="001807FD" w:rsidRPr="00641D11">
        <w:rPr>
          <w:rFonts w:ascii="Times New Roman" w:hAnsi="Times New Roman" w:cs="Times New Roman"/>
          <w:b/>
          <w:color w:val="000000"/>
          <w:sz w:val="20"/>
          <w:szCs w:val="20"/>
          <w:u w:val="single"/>
        </w:rPr>
        <w:t xml:space="preserve"> </w:t>
      </w:r>
      <w:r w:rsidRPr="00641D11">
        <w:rPr>
          <w:rFonts w:ascii="Times New Roman" w:hAnsi="Times New Roman" w:cs="Times New Roman"/>
          <w:color w:val="000000"/>
          <w:sz w:val="20"/>
          <w:szCs w:val="20"/>
        </w:rPr>
        <w:t>авторитарная и одновременно аморфная корпорация, скрепленной больше символическим единством, как следствие интриги и фракционная борьба среди служащих, их жадный интерес к всевозможным сплетням</w:t>
      </w:r>
      <w:r w:rsidR="001807FD" w:rsidRPr="00641D11">
        <w:rPr>
          <w:rFonts w:ascii="Times New Roman" w:hAnsi="Times New Roman" w:cs="Times New Roman"/>
          <w:color w:val="000000"/>
          <w:sz w:val="20"/>
          <w:szCs w:val="20"/>
        </w:rPr>
        <w:t xml:space="preserve"> и слухам; </w:t>
      </w:r>
      <w:r w:rsidRPr="00641D11">
        <w:rPr>
          <w:rFonts w:ascii="Times New Roman" w:hAnsi="Times New Roman" w:cs="Times New Roman"/>
          <w:color w:val="000000"/>
          <w:sz w:val="20"/>
          <w:szCs w:val="20"/>
        </w:rPr>
        <w:t>в таких условиях работники не испытывают чувства преданности компании или даже ее хозяину, а руководство не очень-то доверяет низовому персоналу. Бдительный контроль начальства за действиями подчиненных сч</w:t>
      </w:r>
      <w:r w:rsidR="001807FD" w:rsidRPr="00641D11">
        <w:rPr>
          <w:rFonts w:ascii="Times New Roman" w:hAnsi="Times New Roman" w:cs="Times New Roman"/>
          <w:color w:val="000000"/>
          <w:sz w:val="20"/>
          <w:szCs w:val="20"/>
        </w:rPr>
        <w:t xml:space="preserve">итается разумным и необходимым; </w:t>
      </w:r>
      <w:r w:rsidRPr="00641D11">
        <w:rPr>
          <w:rFonts w:ascii="Times New Roman" w:hAnsi="Times New Roman" w:cs="Times New Roman"/>
          <w:color w:val="000000"/>
          <w:sz w:val="20"/>
          <w:szCs w:val="20"/>
        </w:rPr>
        <w:t>авторитарный стиль руководства китайской компании не способствует проявлению инициативы со стороны подчиненных и снижает их чувство личной ответственности.</w:t>
      </w:r>
    </w:p>
    <w:p w:rsidR="001807FD" w:rsidRPr="00641D11" w:rsidRDefault="00BE1F35"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color w:val="000000"/>
          <w:sz w:val="20"/>
          <w:szCs w:val="20"/>
        </w:rPr>
        <w:t>18. Понятие и классификация организаций.</w:t>
      </w:r>
    </w:p>
    <w:p w:rsidR="001807FD" w:rsidRPr="00641D11" w:rsidRDefault="00D91D48" w:rsidP="00641D11">
      <w:pPr>
        <w:tabs>
          <w:tab w:val="left" w:pos="7410"/>
        </w:tabs>
        <w:spacing w:after="0" w:line="240" w:lineRule="auto"/>
        <w:rPr>
          <w:rFonts w:ascii="Times New Roman" w:hAnsi="Times New Roman" w:cs="Times New Roman"/>
          <w:sz w:val="20"/>
          <w:szCs w:val="20"/>
        </w:rPr>
      </w:pPr>
      <w:r w:rsidRPr="00641D11">
        <w:rPr>
          <w:rFonts w:ascii="Times New Roman" w:hAnsi="Times New Roman" w:cs="Times New Roman"/>
          <w:b/>
          <w:sz w:val="20"/>
          <w:szCs w:val="20"/>
          <w:u w:val="single"/>
        </w:rPr>
        <w:t xml:space="preserve">Организация </w:t>
      </w:r>
      <w:r w:rsidRPr="00641D11">
        <w:rPr>
          <w:rFonts w:ascii="Times New Roman" w:hAnsi="Times New Roman" w:cs="Times New Roman"/>
          <w:sz w:val="20"/>
          <w:szCs w:val="20"/>
        </w:rPr>
        <w:t xml:space="preserve">- это объединение индивидов и групп, действующих на основе общих целей, интересов и программ разделения труда и обязанностей. </w:t>
      </w:r>
    </w:p>
    <w:p w:rsidR="001807FD" w:rsidRPr="00641D11" w:rsidRDefault="00791D98"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В современном обществе действует множество разнообразных организаций. Их взаимодействие определяет специфику общественной структуры, формирует социальный фон жизни современного человека. Организации определяют уровень развития современного общества.</w:t>
      </w:r>
    </w:p>
    <w:p w:rsidR="001807FD" w:rsidRPr="00641D11" w:rsidRDefault="00791D98" w:rsidP="00641D11">
      <w:pPr>
        <w:tabs>
          <w:tab w:val="left" w:pos="7410"/>
        </w:tabs>
        <w:spacing w:after="0" w:line="240" w:lineRule="auto"/>
        <w:rPr>
          <w:rFonts w:ascii="Times New Roman" w:hAnsi="Times New Roman" w:cs="Times New Roman"/>
          <w:color w:val="000000"/>
          <w:sz w:val="20"/>
          <w:szCs w:val="20"/>
        </w:rPr>
      </w:pPr>
      <w:proofErr w:type="gramStart"/>
      <w:r w:rsidRPr="00641D11">
        <w:rPr>
          <w:rFonts w:ascii="Times New Roman" w:hAnsi="Times New Roman" w:cs="Times New Roman"/>
          <w:b/>
          <w:bCs/>
          <w:color w:val="000000"/>
          <w:sz w:val="20"/>
          <w:szCs w:val="20"/>
        </w:rPr>
        <w:t>Организации могут быть классифицированы п</w:t>
      </w:r>
      <w:r w:rsidR="001807FD" w:rsidRPr="00641D11">
        <w:rPr>
          <w:rFonts w:ascii="Times New Roman" w:hAnsi="Times New Roman" w:cs="Times New Roman"/>
          <w:b/>
          <w:bCs/>
          <w:color w:val="000000"/>
          <w:sz w:val="20"/>
          <w:szCs w:val="20"/>
        </w:rPr>
        <w:t>о следующим признакам</w:t>
      </w:r>
      <w:r w:rsidRPr="00641D11">
        <w:rPr>
          <w:rFonts w:ascii="Times New Roman" w:hAnsi="Times New Roman" w:cs="Times New Roman"/>
          <w:b/>
          <w:bCs/>
          <w:color w:val="000000"/>
          <w:sz w:val="20"/>
          <w:szCs w:val="20"/>
        </w:rPr>
        <w:t>:</w:t>
      </w:r>
      <w:r w:rsidR="001807FD" w:rsidRPr="00641D11">
        <w:rPr>
          <w:rFonts w:ascii="Times New Roman" w:hAnsi="Times New Roman" w:cs="Times New Roman"/>
          <w:b/>
          <w:bCs/>
          <w:color w:val="000000"/>
          <w:sz w:val="20"/>
          <w:szCs w:val="20"/>
        </w:rPr>
        <w:t xml:space="preserve"> </w:t>
      </w:r>
      <w:r w:rsidRPr="00641D11">
        <w:rPr>
          <w:rFonts w:ascii="Times New Roman" w:hAnsi="Times New Roman" w:cs="Times New Roman"/>
          <w:b/>
          <w:bCs/>
          <w:color w:val="000000"/>
          <w:sz w:val="20"/>
          <w:szCs w:val="20"/>
        </w:rPr>
        <w:t>организационн</w:t>
      </w:r>
      <w:r w:rsidR="00A72490" w:rsidRPr="00641D11">
        <w:rPr>
          <w:rFonts w:ascii="Times New Roman" w:hAnsi="Times New Roman" w:cs="Times New Roman"/>
          <w:b/>
          <w:bCs/>
          <w:color w:val="000000"/>
          <w:sz w:val="20"/>
          <w:szCs w:val="20"/>
        </w:rPr>
        <w:t xml:space="preserve">о-правовая форма (ОПФ) </w:t>
      </w:r>
      <w:r w:rsidR="00A72490" w:rsidRPr="00641D11">
        <w:rPr>
          <w:rFonts w:ascii="Times New Roman" w:hAnsi="Times New Roman" w:cs="Times New Roman"/>
          <w:bCs/>
          <w:color w:val="000000"/>
          <w:sz w:val="20"/>
          <w:szCs w:val="20"/>
        </w:rPr>
        <w:t>(см. билет 19</w:t>
      </w:r>
      <w:r w:rsidRPr="00641D11">
        <w:rPr>
          <w:rFonts w:ascii="Times New Roman" w:hAnsi="Times New Roman" w:cs="Times New Roman"/>
          <w:bCs/>
          <w:color w:val="000000"/>
          <w:sz w:val="20"/>
          <w:szCs w:val="20"/>
        </w:rPr>
        <w:t>)</w:t>
      </w:r>
      <w:r w:rsidRPr="00641D11">
        <w:rPr>
          <w:rFonts w:ascii="Times New Roman" w:hAnsi="Times New Roman" w:cs="Times New Roman"/>
          <w:b/>
          <w:bCs/>
          <w:color w:val="000000"/>
          <w:sz w:val="20"/>
          <w:szCs w:val="20"/>
        </w:rPr>
        <w:t>;</w:t>
      </w:r>
      <w:r w:rsidR="001807FD" w:rsidRPr="00641D11">
        <w:rPr>
          <w:rFonts w:ascii="Times New Roman" w:hAnsi="Times New Roman" w:cs="Times New Roman"/>
          <w:b/>
          <w:bCs/>
          <w:color w:val="000000"/>
          <w:sz w:val="20"/>
          <w:szCs w:val="20"/>
        </w:rPr>
        <w:t xml:space="preserve"> </w:t>
      </w:r>
      <w:r w:rsidRPr="00641D11">
        <w:rPr>
          <w:rFonts w:ascii="Times New Roman" w:hAnsi="Times New Roman" w:cs="Times New Roman"/>
          <w:b/>
          <w:bCs/>
          <w:color w:val="000000"/>
          <w:sz w:val="20"/>
          <w:szCs w:val="20"/>
        </w:rPr>
        <w:t>форма собственности:</w:t>
      </w:r>
      <w:r w:rsidR="001807FD" w:rsidRPr="00641D11">
        <w:rPr>
          <w:rFonts w:ascii="Times New Roman" w:hAnsi="Times New Roman" w:cs="Times New Roman"/>
          <w:b/>
          <w:bCs/>
          <w:color w:val="000000"/>
          <w:sz w:val="20"/>
          <w:szCs w:val="20"/>
        </w:rPr>
        <w:t xml:space="preserve"> </w:t>
      </w:r>
      <w:r w:rsidRPr="00641D11">
        <w:rPr>
          <w:rFonts w:ascii="Times New Roman" w:hAnsi="Times New Roman" w:cs="Times New Roman"/>
          <w:color w:val="000000"/>
          <w:sz w:val="20"/>
          <w:szCs w:val="20"/>
        </w:rPr>
        <w:t>частная;</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государственная;</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муниципальная;</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общественная;</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bCs/>
          <w:color w:val="000000"/>
          <w:sz w:val="20"/>
          <w:szCs w:val="20"/>
        </w:rPr>
        <w:t>целевое назначение:</w:t>
      </w:r>
      <w:r w:rsidR="001807FD" w:rsidRPr="00641D11">
        <w:rPr>
          <w:rFonts w:ascii="Times New Roman" w:hAnsi="Times New Roman" w:cs="Times New Roman"/>
          <w:b/>
          <w:bCs/>
          <w:color w:val="000000"/>
          <w:sz w:val="20"/>
          <w:szCs w:val="20"/>
        </w:rPr>
        <w:t xml:space="preserve"> </w:t>
      </w:r>
      <w:r w:rsidRPr="00641D11">
        <w:rPr>
          <w:rFonts w:ascii="Times New Roman" w:hAnsi="Times New Roman" w:cs="Times New Roman"/>
          <w:color w:val="000000"/>
          <w:sz w:val="20"/>
          <w:szCs w:val="20"/>
        </w:rPr>
        <w:t>производство продукции;</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выполнение работ;</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оказание услуг;</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bCs/>
          <w:color w:val="000000"/>
          <w:sz w:val="20"/>
          <w:szCs w:val="20"/>
        </w:rPr>
        <w:t>широта производственного профиля:</w:t>
      </w:r>
      <w:r w:rsidR="001807FD" w:rsidRPr="00641D11">
        <w:rPr>
          <w:rFonts w:ascii="Times New Roman" w:hAnsi="Times New Roman" w:cs="Times New Roman"/>
          <w:b/>
          <w:bCs/>
          <w:color w:val="000000"/>
          <w:sz w:val="20"/>
          <w:szCs w:val="20"/>
        </w:rPr>
        <w:t xml:space="preserve"> </w:t>
      </w:r>
      <w:r w:rsidRPr="00641D11">
        <w:rPr>
          <w:rFonts w:ascii="Times New Roman" w:hAnsi="Times New Roman" w:cs="Times New Roman"/>
          <w:color w:val="000000"/>
          <w:sz w:val="20"/>
          <w:szCs w:val="20"/>
        </w:rPr>
        <w:t>специализированные;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диверсифицированные;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bCs/>
          <w:color w:val="000000"/>
          <w:sz w:val="20"/>
          <w:szCs w:val="20"/>
        </w:rPr>
        <w:t>характер сочетания науки и производства;</w:t>
      </w:r>
      <w:r w:rsidR="001807FD" w:rsidRPr="00641D11">
        <w:rPr>
          <w:rFonts w:ascii="Times New Roman" w:hAnsi="Times New Roman" w:cs="Times New Roman"/>
          <w:b/>
          <w:bCs/>
          <w:color w:val="000000"/>
          <w:sz w:val="20"/>
          <w:szCs w:val="20"/>
        </w:rPr>
        <w:t xml:space="preserve"> </w:t>
      </w:r>
      <w:r w:rsidRPr="00641D11">
        <w:rPr>
          <w:rFonts w:ascii="Times New Roman" w:hAnsi="Times New Roman" w:cs="Times New Roman"/>
          <w:color w:val="000000"/>
          <w:sz w:val="20"/>
          <w:szCs w:val="20"/>
        </w:rPr>
        <w:t>научные;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производственные;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научно-производственные;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bCs/>
          <w:color w:val="000000"/>
          <w:sz w:val="20"/>
          <w:szCs w:val="20"/>
        </w:rPr>
        <w:t>число стадий производства:</w:t>
      </w:r>
      <w:r w:rsidR="001807FD" w:rsidRPr="00641D11">
        <w:rPr>
          <w:rFonts w:ascii="Times New Roman" w:hAnsi="Times New Roman" w:cs="Times New Roman"/>
          <w:b/>
          <w:bCs/>
          <w:color w:val="000000"/>
          <w:sz w:val="20"/>
          <w:szCs w:val="20"/>
        </w:rPr>
        <w:t xml:space="preserve"> </w:t>
      </w:r>
      <w:r w:rsidRPr="00641D11">
        <w:rPr>
          <w:rFonts w:ascii="Times New Roman" w:hAnsi="Times New Roman" w:cs="Times New Roman"/>
          <w:color w:val="000000"/>
          <w:sz w:val="20"/>
          <w:szCs w:val="20"/>
        </w:rPr>
        <w:t>одностадийные;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многостадийные;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bCs/>
          <w:color w:val="000000"/>
          <w:sz w:val="20"/>
          <w:szCs w:val="20"/>
        </w:rPr>
        <w:t>расположение предприятия:</w:t>
      </w:r>
      <w:r w:rsidR="001807FD" w:rsidRPr="00641D11">
        <w:rPr>
          <w:rFonts w:ascii="Times New Roman" w:hAnsi="Times New Roman" w:cs="Times New Roman"/>
          <w:b/>
          <w:bCs/>
          <w:color w:val="000000"/>
          <w:sz w:val="20"/>
          <w:szCs w:val="20"/>
        </w:rPr>
        <w:t xml:space="preserve"> </w:t>
      </w:r>
      <w:r w:rsidRPr="00641D11">
        <w:rPr>
          <w:rFonts w:ascii="Times New Roman" w:hAnsi="Times New Roman" w:cs="Times New Roman"/>
          <w:color w:val="000000"/>
          <w:sz w:val="20"/>
          <w:szCs w:val="20"/>
        </w:rPr>
        <w:t>на одной территории;</w:t>
      </w:r>
      <w:proofErr w:type="gramEnd"/>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на одной географической точке;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на разных географических точках.</w:t>
      </w:r>
    </w:p>
    <w:p w:rsidR="001807FD" w:rsidRPr="00641D11" w:rsidRDefault="00791D98"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bCs/>
          <w:color w:val="000000"/>
          <w:sz w:val="20"/>
          <w:szCs w:val="20"/>
        </w:rPr>
        <w:t>Юридическое лицо </w:t>
      </w:r>
      <w:r w:rsidRPr="00641D11">
        <w:rPr>
          <w:rFonts w:ascii="Times New Roman" w:hAnsi="Times New Roman" w:cs="Times New Roman"/>
          <w:color w:val="000000"/>
          <w:sz w:val="20"/>
          <w:szCs w:val="20"/>
        </w:rPr>
        <w:t>- это организация, которая:</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имеет обособленное имущество в собственности, в хозяйственном ведении, в оперативном управлении;</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отвечает имуществом по своим обязательствам;</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может от своего имени приобретать имущественные и личные неимущественные права;</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может быть истцом и ответчиком в суде;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имеет самостоятельный баланс или смету.</w:t>
      </w:r>
    </w:p>
    <w:p w:rsidR="001807FD" w:rsidRPr="00641D11" w:rsidRDefault="00BE1F35" w:rsidP="00641D11">
      <w:pPr>
        <w:tabs>
          <w:tab w:val="left" w:pos="7410"/>
        </w:tabs>
        <w:spacing w:after="0" w:line="240" w:lineRule="auto"/>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19. Организационно-правовые формы организации.</w:t>
      </w:r>
    </w:p>
    <w:p w:rsidR="001807FD" w:rsidRPr="00641D11" w:rsidRDefault="00FA3414"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w:t>
      </w:r>
      <w:r w:rsidR="006C0E44" w:rsidRPr="00641D11">
        <w:rPr>
          <w:rFonts w:ascii="Times New Roman" w:hAnsi="Times New Roman" w:cs="Times New Roman"/>
          <w:color w:val="000000"/>
          <w:sz w:val="20"/>
          <w:szCs w:val="20"/>
        </w:rPr>
        <w:t>Унитарные - это те, где имеется руководство, как, например, на госпредприятии - назначенный директор, это религиозная</w:t>
      </w:r>
      <w:r w:rsidRPr="00641D11">
        <w:rPr>
          <w:rFonts w:ascii="Times New Roman" w:hAnsi="Times New Roman" w:cs="Times New Roman"/>
          <w:color w:val="000000"/>
          <w:sz w:val="20"/>
          <w:szCs w:val="20"/>
        </w:rPr>
        <w:t xml:space="preserve"> организация или учреждение. </w:t>
      </w:r>
    </w:p>
    <w:p w:rsidR="001807FD" w:rsidRPr="00641D11" w:rsidRDefault="00FA3414"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К</w:t>
      </w:r>
      <w:r w:rsidR="006C0E44" w:rsidRPr="00641D11">
        <w:rPr>
          <w:rFonts w:ascii="Times New Roman" w:hAnsi="Times New Roman" w:cs="Times New Roman"/>
          <w:color w:val="000000"/>
          <w:sz w:val="20"/>
          <w:szCs w:val="20"/>
        </w:rPr>
        <w:t xml:space="preserve">орпоративные там, где коллективно управляют сами граждане, скажем, товарищество собственников жилья или акционерное общество. Там, где есть акционеры, это корпорация. В корпоративной организации независимо от того, коммерческая она или нет, управляют коллективно. Есть высший орган - общее собрание. Оно избирает правление, председателя этого правления либо главу самого юридического лица, иногда его называют президентом. А в </w:t>
      </w:r>
      <w:proofErr w:type="gramStart"/>
      <w:r w:rsidR="006C0E44" w:rsidRPr="00641D11">
        <w:rPr>
          <w:rFonts w:ascii="Times New Roman" w:hAnsi="Times New Roman" w:cs="Times New Roman"/>
          <w:color w:val="000000"/>
          <w:sz w:val="20"/>
          <w:szCs w:val="20"/>
        </w:rPr>
        <w:t>унитарных</w:t>
      </w:r>
      <w:proofErr w:type="gramEnd"/>
      <w:r w:rsidR="006C0E44" w:rsidRPr="00641D11">
        <w:rPr>
          <w:rFonts w:ascii="Times New Roman" w:hAnsi="Times New Roman" w:cs="Times New Roman"/>
          <w:color w:val="000000"/>
          <w:sz w:val="20"/>
          <w:szCs w:val="20"/>
        </w:rPr>
        <w:t xml:space="preserve"> вопросы руководства решает собственник</w:t>
      </w:r>
      <w:r w:rsidRPr="00641D11">
        <w:rPr>
          <w:rFonts w:ascii="Times New Roman" w:hAnsi="Times New Roman" w:cs="Times New Roman"/>
          <w:color w:val="000000"/>
          <w:sz w:val="20"/>
          <w:szCs w:val="20"/>
        </w:rPr>
        <w:t>».</w:t>
      </w:r>
    </w:p>
    <w:p w:rsidR="001807FD" w:rsidRPr="00641D11" w:rsidRDefault="001B0941"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b/>
          <w:bCs/>
          <w:color w:val="000000"/>
          <w:sz w:val="20"/>
          <w:szCs w:val="20"/>
          <w:u w:val="single"/>
        </w:rPr>
        <w:t>Коммерческие организации:</w:t>
      </w:r>
      <w:r w:rsidR="001807FD" w:rsidRPr="00641D11">
        <w:rPr>
          <w:rFonts w:ascii="Times New Roman" w:hAnsi="Times New Roman" w:cs="Times New Roman"/>
          <w:b/>
          <w:bCs/>
          <w:color w:val="000000"/>
          <w:sz w:val="20"/>
          <w:szCs w:val="20"/>
          <w:u w:val="single"/>
        </w:rPr>
        <w:t xml:space="preserve"> </w:t>
      </w:r>
      <w:r w:rsidRPr="00641D11">
        <w:rPr>
          <w:rFonts w:ascii="Times New Roman" w:hAnsi="Times New Roman" w:cs="Times New Roman"/>
          <w:b/>
          <w:bCs/>
          <w:color w:val="000000"/>
          <w:sz w:val="20"/>
          <w:szCs w:val="20"/>
        </w:rPr>
        <w:t>Коммерческие корпоративные организации</w:t>
      </w:r>
      <w:r w:rsidR="001807FD" w:rsidRPr="00641D11">
        <w:rPr>
          <w:rFonts w:ascii="Times New Roman" w:hAnsi="Times New Roman" w:cs="Times New Roman"/>
          <w:b/>
          <w:bCs/>
          <w:color w:val="000000"/>
          <w:sz w:val="20"/>
          <w:szCs w:val="20"/>
        </w:rPr>
        <w:t xml:space="preserve">: 1. </w:t>
      </w:r>
      <w:r w:rsidRPr="00641D11">
        <w:rPr>
          <w:rFonts w:ascii="Times New Roman" w:hAnsi="Times New Roman" w:cs="Times New Roman"/>
          <w:b/>
          <w:i/>
          <w:color w:val="000000"/>
          <w:sz w:val="20"/>
          <w:szCs w:val="20"/>
        </w:rPr>
        <w:t>Полное товарищество</w:t>
      </w:r>
      <w:r w:rsidRPr="00641D11">
        <w:rPr>
          <w:rFonts w:ascii="Times New Roman" w:hAnsi="Times New Roman" w:cs="Times New Roman"/>
          <w:color w:val="000000"/>
          <w:sz w:val="20"/>
          <w:szCs w:val="20"/>
        </w:rPr>
        <w:t xml:space="preserve"> –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w:t>
      </w:r>
      <w:proofErr w:type="gramStart"/>
      <w:r w:rsidRPr="00641D11">
        <w:rPr>
          <w:rFonts w:ascii="Times New Roman" w:hAnsi="Times New Roman" w:cs="Times New Roman"/>
          <w:color w:val="000000"/>
          <w:sz w:val="20"/>
          <w:szCs w:val="20"/>
        </w:rPr>
        <w:t>обязательствам</w:t>
      </w:r>
      <w:proofErr w:type="gramEnd"/>
      <w:r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lastRenderedPageBreak/>
        <w:t>принадлежащим им имуществом.</w:t>
      </w:r>
      <w:r w:rsidR="001807FD" w:rsidRPr="00641D11">
        <w:rPr>
          <w:rFonts w:ascii="Times New Roman" w:hAnsi="Times New Roman" w:cs="Times New Roman"/>
          <w:color w:val="000000"/>
          <w:sz w:val="20"/>
          <w:szCs w:val="20"/>
        </w:rPr>
        <w:t xml:space="preserve"> </w:t>
      </w:r>
      <w:r w:rsidR="001807FD" w:rsidRPr="00641D11">
        <w:rPr>
          <w:rFonts w:ascii="Times New Roman" w:hAnsi="Times New Roman" w:cs="Times New Roman"/>
          <w:b/>
          <w:color w:val="000000"/>
          <w:sz w:val="20"/>
          <w:szCs w:val="20"/>
        </w:rPr>
        <w:t>2</w:t>
      </w:r>
      <w:r w:rsidR="001807FD" w:rsidRPr="00641D11">
        <w:rPr>
          <w:rFonts w:ascii="Times New Roman" w:hAnsi="Times New Roman" w:cs="Times New Roman"/>
          <w:color w:val="000000"/>
          <w:sz w:val="20"/>
          <w:szCs w:val="20"/>
        </w:rPr>
        <w:t xml:space="preserve">. </w:t>
      </w:r>
      <w:proofErr w:type="gramStart"/>
      <w:r w:rsidRPr="00641D11">
        <w:rPr>
          <w:rFonts w:ascii="Times New Roman" w:hAnsi="Times New Roman" w:cs="Times New Roman"/>
          <w:b/>
          <w:i/>
          <w:color w:val="000000"/>
          <w:sz w:val="20"/>
          <w:szCs w:val="20"/>
        </w:rPr>
        <w:t>Товарищество на вере (коммандитное)</w:t>
      </w:r>
      <w:r w:rsidRPr="00641D11">
        <w:rPr>
          <w:rFonts w:ascii="Times New Roman" w:hAnsi="Times New Roman" w:cs="Times New Roman"/>
          <w:color w:val="000000"/>
          <w:sz w:val="20"/>
          <w:szCs w:val="20"/>
        </w:rPr>
        <w:t xml:space="preserve"> – 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w:t>
      </w:r>
      <w:r w:rsidR="001807FD" w:rsidRPr="00641D11">
        <w:rPr>
          <w:rFonts w:ascii="Times New Roman" w:hAnsi="Times New Roman" w:cs="Times New Roman"/>
          <w:color w:val="000000"/>
          <w:sz w:val="20"/>
          <w:szCs w:val="20"/>
        </w:rPr>
        <w:t xml:space="preserve"> </w:t>
      </w:r>
      <w:r w:rsidR="001807FD" w:rsidRPr="00641D11">
        <w:rPr>
          <w:rFonts w:ascii="Times New Roman" w:hAnsi="Times New Roman" w:cs="Times New Roman"/>
          <w:b/>
          <w:color w:val="000000"/>
          <w:sz w:val="20"/>
          <w:szCs w:val="20"/>
        </w:rPr>
        <w:t>3.</w:t>
      </w:r>
      <w:proofErr w:type="gramEnd"/>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i/>
          <w:color w:val="000000"/>
          <w:sz w:val="20"/>
          <w:szCs w:val="20"/>
        </w:rPr>
        <w:t>Крестьянское (фермерское) хозяйство</w:t>
      </w:r>
      <w:r w:rsidR="00A57679" w:rsidRPr="00641D11">
        <w:rPr>
          <w:rFonts w:ascii="Times New Roman" w:hAnsi="Times New Roman" w:cs="Times New Roman"/>
          <w:color w:val="000000"/>
          <w:sz w:val="20"/>
          <w:szCs w:val="20"/>
        </w:rPr>
        <w:t xml:space="preserve"> – добровольное объединение граждан на основе членства для совместной производственной или иной хозяйственной деятельности в области сельского хозяйства, основанной на их личном участии и объединении членами крестьянского (фермерского) хозяйства имущественных вкладов.</w:t>
      </w:r>
      <w:r w:rsidR="001807FD" w:rsidRPr="00641D11">
        <w:rPr>
          <w:rFonts w:ascii="Times New Roman" w:hAnsi="Times New Roman" w:cs="Times New Roman"/>
          <w:color w:val="000000"/>
          <w:sz w:val="20"/>
          <w:szCs w:val="20"/>
        </w:rPr>
        <w:t xml:space="preserve"> </w:t>
      </w:r>
      <w:r w:rsidR="001807FD" w:rsidRPr="00641D11">
        <w:rPr>
          <w:rFonts w:ascii="Times New Roman" w:hAnsi="Times New Roman" w:cs="Times New Roman"/>
          <w:b/>
          <w:color w:val="000000"/>
          <w:sz w:val="20"/>
          <w:szCs w:val="20"/>
        </w:rPr>
        <w:t>4.</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i/>
          <w:color w:val="000000"/>
          <w:sz w:val="20"/>
          <w:szCs w:val="20"/>
        </w:rPr>
        <w:t>Хозяйственное партнерство</w:t>
      </w:r>
      <w:r w:rsidR="00212635" w:rsidRPr="00641D11">
        <w:rPr>
          <w:rFonts w:ascii="Times New Roman" w:hAnsi="Times New Roman" w:cs="Times New Roman"/>
          <w:color w:val="000000"/>
          <w:sz w:val="20"/>
          <w:szCs w:val="20"/>
        </w:rPr>
        <w:t xml:space="preserve"> </w:t>
      </w:r>
      <w:r w:rsidR="00A57679" w:rsidRPr="00641D11">
        <w:rPr>
          <w:rFonts w:ascii="Times New Roman" w:hAnsi="Times New Roman" w:cs="Times New Roman"/>
          <w:color w:val="000000"/>
          <w:sz w:val="20"/>
          <w:szCs w:val="20"/>
        </w:rPr>
        <w:t>– созданная двумя или более лицами коммерческая организация, в управлении деятельностью которой в соответствии с настоящим Федеральным законом принимают участие участники партнерства, а также иные лица в пределах и в объеме, которые предусмотрены соглашением об управлении партнерством.</w:t>
      </w:r>
      <w:r w:rsidR="001807FD" w:rsidRPr="00641D11">
        <w:rPr>
          <w:rFonts w:ascii="Times New Roman" w:hAnsi="Times New Roman" w:cs="Times New Roman"/>
          <w:color w:val="000000"/>
          <w:sz w:val="20"/>
          <w:szCs w:val="20"/>
        </w:rPr>
        <w:t xml:space="preserve"> </w:t>
      </w:r>
      <w:r w:rsidR="001807FD" w:rsidRPr="00641D11">
        <w:rPr>
          <w:rFonts w:ascii="Times New Roman" w:hAnsi="Times New Roman" w:cs="Times New Roman"/>
          <w:b/>
          <w:color w:val="000000"/>
          <w:sz w:val="20"/>
          <w:szCs w:val="20"/>
        </w:rPr>
        <w:t>5.</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i/>
          <w:color w:val="000000"/>
          <w:sz w:val="20"/>
          <w:szCs w:val="20"/>
        </w:rPr>
        <w:t>Общество с ограниченной ответственностью</w:t>
      </w:r>
      <w:r w:rsidR="00212635" w:rsidRPr="00641D11">
        <w:rPr>
          <w:rFonts w:ascii="Times New Roman" w:hAnsi="Times New Roman" w:cs="Times New Roman"/>
          <w:color w:val="000000"/>
          <w:sz w:val="20"/>
          <w:szCs w:val="20"/>
        </w:rPr>
        <w:t xml:space="preserve"> – хозяйственное общество, уставный капитал которого разделен на доли;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принадлежащих им долей.</w:t>
      </w:r>
      <w:r w:rsidR="001807FD" w:rsidRPr="00641D11">
        <w:rPr>
          <w:rFonts w:ascii="Times New Roman" w:hAnsi="Times New Roman" w:cs="Times New Roman"/>
          <w:color w:val="000000"/>
          <w:sz w:val="20"/>
          <w:szCs w:val="20"/>
        </w:rPr>
        <w:t xml:space="preserve"> </w:t>
      </w:r>
      <w:r w:rsidR="001807FD" w:rsidRPr="00641D11">
        <w:rPr>
          <w:rFonts w:ascii="Times New Roman" w:hAnsi="Times New Roman" w:cs="Times New Roman"/>
          <w:b/>
          <w:color w:val="000000"/>
          <w:sz w:val="20"/>
          <w:szCs w:val="20"/>
        </w:rPr>
        <w:t>6.</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b/>
          <w:i/>
          <w:color w:val="000000"/>
          <w:sz w:val="20"/>
          <w:szCs w:val="20"/>
        </w:rPr>
        <w:t>Акционерное общество</w:t>
      </w:r>
      <w:r w:rsidR="00212635" w:rsidRPr="00641D11">
        <w:rPr>
          <w:rFonts w:ascii="Times New Roman" w:hAnsi="Times New Roman" w:cs="Times New Roman"/>
          <w:color w:val="000000"/>
          <w:sz w:val="20"/>
          <w:szCs w:val="20"/>
        </w:rPr>
        <w:t xml:space="preserve"> – хозяйственное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w:t>
      </w:r>
    </w:p>
    <w:p w:rsidR="00FF0398" w:rsidRPr="00641D11" w:rsidRDefault="00212635" w:rsidP="00641D11">
      <w:pPr>
        <w:tabs>
          <w:tab w:val="left" w:pos="7410"/>
        </w:tabs>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На смену существовавших ранее ЗАО и ОАО пришли новые виды акционерные обществ:</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публичные</w:t>
      </w:r>
      <w:r w:rsidR="001807FD"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непубличные.</w:t>
      </w:r>
    </w:p>
    <w:p w:rsidR="00FF0398" w:rsidRPr="00641D11" w:rsidRDefault="001B0941" w:rsidP="00641D11">
      <w:pPr>
        <w:pStyle w:val="a7"/>
        <w:numPr>
          <w:ilvl w:val="0"/>
          <w:numId w:val="4"/>
        </w:numPr>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i/>
          <w:color w:val="000000"/>
          <w:sz w:val="20"/>
          <w:szCs w:val="20"/>
        </w:rPr>
        <w:t>Производственные кооперативы</w:t>
      </w:r>
      <w:r w:rsidR="00212635" w:rsidRPr="00641D11">
        <w:rPr>
          <w:rFonts w:ascii="Times New Roman" w:hAnsi="Times New Roman" w:cs="Times New Roman"/>
          <w:b/>
          <w:i/>
          <w:color w:val="000000"/>
          <w:sz w:val="20"/>
          <w:szCs w:val="20"/>
        </w:rPr>
        <w:t xml:space="preserve"> (артель)</w:t>
      </w:r>
      <w:r w:rsidR="00212635" w:rsidRPr="00641D11">
        <w:rPr>
          <w:rFonts w:ascii="Times New Roman" w:hAnsi="Times New Roman" w:cs="Times New Roman"/>
          <w:color w:val="000000"/>
          <w:sz w:val="20"/>
          <w:szCs w:val="20"/>
        </w:rPr>
        <w:t xml:space="preserve"> –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 Законом и уставом производственного кооператива может быть предусмотрено участие в его деятельности юридических лиц</w:t>
      </w:r>
      <w:r w:rsidR="00FF0398" w:rsidRPr="00641D11">
        <w:rPr>
          <w:rFonts w:ascii="Times New Roman" w:hAnsi="Times New Roman" w:cs="Times New Roman"/>
          <w:color w:val="000000"/>
          <w:sz w:val="20"/>
          <w:szCs w:val="20"/>
        </w:rPr>
        <w:t xml:space="preserve">. </w:t>
      </w:r>
    </w:p>
    <w:p w:rsidR="00FF0398" w:rsidRPr="00641D11" w:rsidRDefault="00212635"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К категории производственных кооперативов относятся и сбытовые (торговые) потребительские кооперативы.</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bCs/>
          <w:color w:val="000000"/>
          <w:sz w:val="20"/>
          <w:szCs w:val="20"/>
        </w:rPr>
        <w:t>Коммерческие унитарные организации:</w:t>
      </w:r>
      <w:r w:rsidR="00FF0398" w:rsidRPr="00641D11">
        <w:rPr>
          <w:rFonts w:ascii="Times New Roman" w:hAnsi="Times New Roman" w:cs="Times New Roman"/>
          <w:b/>
          <w:bCs/>
          <w:color w:val="000000"/>
          <w:sz w:val="20"/>
          <w:szCs w:val="20"/>
        </w:rPr>
        <w:t xml:space="preserve"> 1. </w:t>
      </w:r>
      <w:r w:rsidRPr="00641D11">
        <w:rPr>
          <w:rFonts w:ascii="Times New Roman" w:hAnsi="Times New Roman" w:cs="Times New Roman"/>
          <w:b/>
          <w:i/>
          <w:color w:val="000000"/>
          <w:sz w:val="20"/>
          <w:szCs w:val="20"/>
        </w:rPr>
        <w:t>Государственные и муниципальные унитарные предприятия</w:t>
      </w:r>
      <w:r w:rsidR="00212635" w:rsidRPr="00641D11">
        <w:rPr>
          <w:rFonts w:ascii="Times New Roman" w:hAnsi="Times New Roman" w:cs="Times New Roman"/>
          <w:color w:val="000000"/>
          <w:sz w:val="20"/>
          <w:szCs w:val="20"/>
        </w:rPr>
        <w:t xml:space="preserve"> –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предприятия</w:t>
      </w:r>
      <w:r w:rsidR="00FF0398" w:rsidRPr="00641D11">
        <w:rPr>
          <w:rFonts w:ascii="Times New Roman" w:hAnsi="Times New Roman" w:cs="Times New Roman"/>
          <w:color w:val="000000"/>
          <w:sz w:val="20"/>
          <w:szCs w:val="20"/>
        </w:rPr>
        <w:t xml:space="preserve">. </w:t>
      </w:r>
    </w:p>
    <w:p w:rsidR="00FF0398" w:rsidRPr="00641D11" w:rsidRDefault="00212635"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Законом выделяются две организационно-правовых формы унитарных предприятий:</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государственные унитарные предприятия</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муниципальные унитарные предприятия</w:t>
      </w:r>
    </w:p>
    <w:p w:rsidR="00FF0398" w:rsidRPr="00641D11" w:rsidRDefault="001B0941" w:rsidP="00641D11">
      <w:pPr>
        <w:pStyle w:val="a7"/>
        <w:tabs>
          <w:tab w:val="left" w:pos="7410"/>
        </w:tabs>
        <w:spacing w:after="0" w:line="240" w:lineRule="auto"/>
        <w:ind w:left="0"/>
        <w:rPr>
          <w:rFonts w:ascii="Times New Roman" w:hAnsi="Times New Roman" w:cs="Times New Roman"/>
          <w:b/>
          <w:bCs/>
          <w:color w:val="000000"/>
          <w:sz w:val="20"/>
          <w:szCs w:val="20"/>
        </w:rPr>
      </w:pPr>
      <w:r w:rsidRPr="00641D11">
        <w:rPr>
          <w:rFonts w:ascii="Times New Roman" w:hAnsi="Times New Roman" w:cs="Times New Roman"/>
          <w:b/>
          <w:bCs/>
          <w:color w:val="000000"/>
          <w:sz w:val="20"/>
          <w:szCs w:val="20"/>
          <w:u w:val="single"/>
        </w:rPr>
        <w:t>Некоммерческие организации:</w:t>
      </w:r>
      <w:r w:rsidR="00FF0398" w:rsidRPr="00641D11">
        <w:rPr>
          <w:rFonts w:ascii="Times New Roman" w:hAnsi="Times New Roman" w:cs="Times New Roman"/>
          <w:b/>
          <w:bCs/>
          <w:color w:val="000000"/>
          <w:sz w:val="20"/>
          <w:szCs w:val="20"/>
          <w:u w:val="single"/>
        </w:rPr>
        <w:t xml:space="preserve"> </w:t>
      </w:r>
      <w:r w:rsidRPr="00641D11">
        <w:rPr>
          <w:rFonts w:ascii="Times New Roman" w:hAnsi="Times New Roman" w:cs="Times New Roman"/>
          <w:b/>
          <w:bCs/>
          <w:color w:val="000000"/>
          <w:sz w:val="20"/>
          <w:szCs w:val="20"/>
        </w:rPr>
        <w:t>Некоммерческие корпоративные организации:</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i/>
          <w:color w:val="000000"/>
          <w:sz w:val="20"/>
          <w:szCs w:val="20"/>
        </w:rPr>
        <w:t>Потребительский кооператив</w:t>
      </w:r>
      <w:r w:rsidR="00212635" w:rsidRPr="00641D11">
        <w:rPr>
          <w:rFonts w:ascii="Times New Roman" w:hAnsi="Times New Roman" w:cs="Times New Roman"/>
          <w:color w:val="000000"/>
          <w:sz w:val="20"/>
          <w:szCs w:val="20"/>
        </w:rPr>
        <w:t xml:space="preserve"> – основанное на членстве добровольное объединение граждан или граждан и юридических лиц в целях удовлетворения их материальных и иных потребностей, осуществляемое путем объединения его членами имущественных паевых взносов</w:t>
      </w:r>
    </w:p>
    <w:p w:rsidR="00FF0398" w:rsidRPr="00641D11" w:rsidRDefault="00212635"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К потребительским кооперативам так же относятся:</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потребительские общества,</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жилищные, жилищно-строительные и гаражные кооперативы,</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садоводческие, огороднические и дачные потребительские кооперативы,</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общества взаимного страхования,</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кредитные кооперативы,</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фонды проката,</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сельскохозяйственные потребительские кооперативы</w:t>
      </w:r>
      <w:r w:rsidR="00FF0398" w:rsidRPr="00641D11">
        <w:rPr>
          <w:rFonts w:ascii="Times New Roman" w:hAnsi="Times New Roman" w:cs="Times New Roman"/>
          <w:color w:val="000000"/>
          <w:sz w:val="20"/>
          <w:szCs w:val="20"/>
        </w:rPr>
        <w:t>.</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i/>
          <w:color w:val="000000"/>
          <w:sz w:val="20"/>
          <w:szCs w:val="20"/>
        </w:rPr>
        <w:t>Общественные организации</w:t>
      </w:r>
      <w:r w:rsidR="00212635" w:rsidRPr="00641D11">
        <w:rPr>
          <w:rFonts w:ascii="Times New Roman" w:hAnsi="Times New Roman" w:cs="Times New Roman"/>
          <w:color w:val="000000"/>
          <w:sz w:val="20"/>
          <w:szCs w:val="20"/>
        </w:rPr>
        <w:t xml:space="preserve"> – добровольные объединения граждан, объединившихся в установленном законом порядке на основе общности их интересов для удовлетворения духовных или иных нематериальных потребностей, для представления и защиты общих интересов и достижения иных не противоречащих закону целей</w:t>
      </w:r>
      <w:r w:rsidR="00FF0398" w:rsidRPr="00641D11">
        <w:rPr>
          <w:rFonts w:ascii="Times New Roman" w:hAnsi="Times New Roman" w:cs="Times New Roman"/>
          <w:color w:val="000000"/>
          <w:sz w:val="20"/>
          <w:szCs w:val="20"/>
        </w:rPr>
        <w:t>.</w:t>
      </w:r>
    </w:p>
    <w:p w:rsidR="00FF0398" w:rsidRPr="00641D11" w:rsidRDefault="00212635"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К числу общественных организаций относятся:</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политические партии,</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созданные в качестве юридических лиц профессиональные союзы (профсоюзные организации),</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общественные движения,</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органы общественной самодеятельности</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территориальные общественные самоуправления</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proofErr w:type="gramStart"/>
      <w:r w:rsidRPr="00641D11">
        <w:rPr>
          <w:rFonts w:ascii="Times New Roman" w:hAnsi="Times New Roman" w:cs="Times New Roman"/>
          <w:b/>
          <w:i/>
          <w:color w:val="000000"/>
          <w:sz w:val="20"/>
          <w:szCs w:val="20"/>
        </w:rPr>
        <w:t>Ассоциации и союзы</w:t>
      </w:r>
      <w:r w:rsidR="00212635" w:rsidRPr="00641D11">
        <w:rPr>
          <w:rFonts w:ascii="Times New Roman" w:hAnsi="Times New Roman" w:cs="Times New Roman"/>
          <w:color w:val="000000"/>
          <w:sz w:val="20"/>
          <w:szCs w:val="20"/>
        </w:rPr>
        <w:t xml:space="preserve"> – объединение юридических лиц и (или) граждан, основанное на добровольном или в установленных законом случаях на обязательном членстве и созданное для представления и защиты общих, в том числе профессиональных, интересов, для достижения общественно полезных целей, а также иных не противоречащих закону и имеющих некоммерческий характер целей</w:t>
      </w:r>
      <w:r w:rsidR="00FF0398" w:rsidRPr="00641D11">
        <w:rPr>
          <w:rFonts w:ascii="Times New Roman" w:hAnsi="Times New Roman" w:cs="Times New Roman"/>
          <w:color w:val="000000"/>
          <w:sz w:val="20"/>
          <w:szCs w:val="20"/>
        </w:rPr>
        <w:t>.</w:t>
      </w:r>
      <w:proofErr w:type="gramEnd"/>
    </w:p>
    <w:p w:rsidR="00FF0398" w:rsidRPr="00641D11" w:rsidRDefault="00212635"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В числе ассоциаций (союзов):</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некоммерческие партнерства,</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объединения работодателей,</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объединения профессиональных союзов, кооперативов и общественных организаций,</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торгово-промышленные, нотариальные и адвокатские палаты</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proofErr w:type="gramStart"/>
      <w:r w:rsidRPr="00641D11">
        <w:rPr>
          <w:rFonts w:ascii="Times New Roman" w:hAnsi="Times New Roman" w:cs="Times New Roman"/>
          <w:b/>
          <w:i/>
          <w:color w:val="000000"/>
          <w:sz w:val="20"/>
          <w:szCs w:val="20"/>
        </w:rPr>
        <w:t>Товарищества собственников недвижимости</w:t>
      </w:r>
      <w:r w:rsidR="00FA3414" w:rsidRPr="00641D11">
        <w:rPr>
          <w:rFonts w:ascii="Times New Roman" w:hAnsi="Times New Roman" w:cs="Times New Roman"/>
          <w:color w:val="000000"/>
          <w:sz w:val="20"/>
          <w:szCs w:val="20"/>
        </w:rPr>
        <w:t xml:space="preserve"> – добровольное объединение собственников недвижимого имущества (помещений в здании, в том числе в многоквартирном доме, или в нескольких зданиях, жилых домов, дачных домов, садоводческих, огороднических или дачных земельных участков и т.п.), созданное ими для совместного владения, пользования и в установленных законом пределах распоряжения имуществом (вещами), в силу закона находящимся в их общей собственности или в общем пользовании</w:t>
      </w:r>
      <w:proofErr w:type="gramEnd"/>
      <w:r w:rsidR="00FA3414" w:rsidRPr="00641D11">
        <w:rPr>
          <w:rFonts w:ascii="Times New Roman" w:hAnsi="Times New Roman" w:cs="Times New Roman"/>
          <w:color w:val="000000"/>
          <w:sz w:val="20"/>
          <w:szCs w:val="20"/>
        </w:rPr>
        <w:t>, а также для достижения иных целей, предусмотренных законами.</w:t>
      </w:r>
    </w:p>
    <w:p w:rsidR="00FF0398" w:rsidRPr="00641D11" w:rsidRDefault="00FA3414"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К товариществам собственников недвижимости относятся:</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товарищества собственников жилья</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садоводческие, огороднические и дачные некоммерческие товарищества</w:t>
      </w:r>
      <w:r w:rsidR="00FF0398" w:rsidRPr="00641D11">
        <w:rPr>
          <w:rFonts w:ascii="Times New Roman" w:hAnsi="Times New Roman" w:cs="Times New Roman"/>
          <w:color w:val="000000"/>
          <w:sz w:val="20"/>
          <w:szCs w:val="20"/>
        </w:rPr>
        <w:t>.</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proofErr w:type="gramStart"/>
      <w:r w:rsidRPr="00641D11">
        <w:rPr>
          <w:rFonts w:ascii="Times New Roman" w:hAnsi="Times New Roman" w:cs="Times New Roman"/>
          <w:b/>
          <w:i/>
          <w:color w:val="000000"/>
          <w:sz w:val="20"/>
          <w:szCs w:val="20"/>
        </w:rPr>
        <w:t>Казачьи общества</w:t>
      </w:r>
      <w:r w:rsidRPr="00641D11">
        <w:rPr>
          <w:rFonts w:ascii="Times New Roman" w:hAnsi="Times New Roman" w:cs="Times New Roman"/>
          <w:color w:val="000000"/>
          <w:sz w:val="20"/>
          <w:szCs w:val="20"/>
        </w:rPr>
        <w:t>, внесенные в государственный реестр казачьих обществ в Российской Федерации</w:t>
      </w:r>
      <w:r w:rsidR="00FA3414" w:rsidRPr="00641D11">
        <w:rPr>
          <w:rFonts w:ascii="Times New Roman" w:hAnsi="Times New Roman" w:cs="Times New Roman"/>
          <w:color w:val="000000"/>
          <w:sz w:val="20"/>
          <w:szCs w:val="20"/>
        </w:rPr>
        <w:t xml:space="preserve"> – объединения граждан, созданные в целях сохранения традиционных образа жизни, хозяйствования и культуры российского казачества, а также в иных целях, предусмотренных Федеральным законом, добровольно принявших на себя обязательства по несению государственной или иной службы.</w:t>
      </w:r>
      <w:proofErr w:type="gramEnd"/>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i/>
          <w:color w:val="000000"/>
          <w:sz w:val="20"/>
          <w:szCs w:val="20"/>
        </w:rPr>
        <w:t>Общины коренных малочисленных народов Российской Федерации</w:t>
      </w:r>
      <w:r w:rsidR="00FA3414" w:rsidRPr="00641D11">
        <w:rPr>
          <w:rFonts w:ascii="Times New Roman" w:hAnsi="Times New Roman" w:cs="Times New Roman"/>
          <w:color w:val="000000"/>
          <w:sz w:val="20"/>
          <w:szCs w:val="20"/>
        </w:rPr>
        <w:t xml:space="preserve"> – добровольные объединения граждан, относящихся к коренным малочисленным народам Российской Федерации и объединившихся по кровнородственному и (или) территориально-соседскому признаку в целях защиты исконной среды обитания, сохранения и развития традиционных образа жизни, хозяйствования, промыслов и культуры.</w:t>
      </w:r>
    </w:p>
    <w:p w:rsidR="00FF0398" w:rsidRPr="00641D11" w:rsidRDefault="001B0941" w:rsidP="00641D11">
      <w:pPr>
        <w:pStyle w:val="a7"/>
        <w:tabs>
          <w:tab w:val="left" w:pos="7410"/>
        </w:tabs>
        <w:spacing w:after="0" w:line="240" w:lineRule="auto"/>
        <w:ind w:left="0"/>
        <w:rPr>
          <w:rFonts w:ascii="Times New Roman" w:hAnsi="Times New Roman" w:cs="Times New Roman"/>
          <w:b/>
          <w:bCs/>
          <w:color w:val="000000"/>
          <w:sz w:val="20"/>
          <w:szCs w:val="20"/>
        </w:rPr>
      </w:pPr>
      <w:r w:rsidRPr="00641D11">
        <w:rPr>
          <w:rFonts w:ascii="Times New Roman" w:hAnsi="Times New Roman" w:cs="Times New Roman"/>
          <w:b/>
          <w:bCs/>
          <w:color w:val="000000"/>
          <w:sz w:val="20"/>
          <w:szCs w:val="20"/>
        </w:rPr>
        <w:t>Некоммерческие унитарные организации:</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i/>
          <w:color w:val="000000"/>
          <w:sz w:val="20"/>
          <w:szCs w:val="20"/>
        </w:rPr>
        <w:lastRenderedPageBreak/>
        <w:t>Фонды</w:t>
      </w:r>
      <w:r w:rsidR="00FA3414" w:rsidRPr="00641D11">
        <w:rPr>
          <w:rFonts w:ascii="Times New Roman" w:hAnsi="Times New Roman" w:cs="Times New Roman"/>
          <w:color w:val="000000"/>
          <w:sz w:val="20"/>
          <w:szCs w:val="20"/>
        </w:rPr>
        <w:t xml:space="preserve"> – унитарная некоммерческая организация, не имеющая членства, учрежденная гражданами и (или) юридическими лицами на основе добровольных имущественных взносов и преследующая благотворительные, культурные, образовательные или иные социальные, общественно полезные цели.</w:t>
      </w:r>
    </w:p>
    <w:p w:rsidR="00FF0398" w:rsidRPr="00641D11" w:rsidRDefault="00FA3414"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К фондам относятся, в том числе:</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общественные фонды</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благотворительные фонды</w:t>
      </w:r>
      <w:r w:rsidR="00FF0398" w:rsidRPr="00641D11">
        <w:rPr>
          <w:rFonts w:ascii="Times New Roman" w:hAnsi="Times New Roman" w:cs="Times New Roman"/>
          <w:color w:val="000000"/>
          <w:sz w:val="20"/>
          <w:szCs w:val="20"/>
        </w:rPr>
        <w:t>.</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i/>
          <w:color w:val="000000"/>
          <w:sz w:val="20"/>
          <w:szCs w:val="20"/>
        </w:rPr>
        <w:t>Учреждения</w:t>
      </w:r>
      <w:r w:rsidR="00FA3414" w:rsidRPr="00641D11">
        <w:rPr>
          <w:rFonts w:ascii="Times New Roman" w:hAnsi="Times New Roman" w:cs="Times New Roman"/>
          <w:color w:val="000000"/>
          <w:sz w:val="20"/>
          <w:szCs w:val="20"/>
        </w:rPr>
        <w:t xml:space="preserve"> – унитарная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FF0398" w:rsidRPr="00641D11" w:rsidRDefault="00FA3414"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Виды учреждений:</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Государственные (казенные, бюджетные или автономные), в том числе государственные академии наук</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Муниципальные (казенные, бюджетные или автономные)</w:t>
      </w:r>
      <w:r w:rsidR="00FF0398"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Частные, в том числе общественные учреждения</w:t>
      </w:r>
    </w:p>
    <w:p w:rsidR="00FF0398"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i/>
          <w:color w:val="000000"/>
          <w:sz w:val="20"/>
          <w:szCs w:val="20"/>
        </w:rPr>
        <w:t>Автономные некоммерческие организации</w:t>
      </w:r>
      <w:r w:rsidR="00FA3414" w:rsidRPr="00641D11">
        <w:rPr>
          <w:rFonts w:ascii="Times New Roman" w:hAnsi="Times New Roman" w:cs="Times New Roman"/>
          <w:b/>
          <w:i/>
          <w:color w:val="000000"/>
          <w:sz w:val="20"/>
          <w:szCs w:val="20"/>
        </w:rPr>
        <w:t xml:space="preserve"> </w:t>
      </w:r>
      <w:r w:rsidR="00FA3414" w:rsidRPr="00641D11">
        <w:rPr>
          <w:rFonts w:ascii="Times New Roman" w:hAnsi="Times New Roman" w:cs="Times New Roman"/>
          <w:color w:val="000000"/>
          <w:sz w:val="20"/>
          <w:szCs w:val="20"/>
        </w:rPr>
        <w:t>– унитарная некоммерческая организация, не имеющая членства и созданная на основе имущественных взносов граждан и (или) юридических лиц в целях предоставления услуг в сферах образования, здравоохранения, культуры, науки и иных сферах некоммерческой деятельности.</w:t>
      </w:r>
    </w:p>
    <w:p w:rsidR="00CF4BCE" w:rsidRPr="00641D11" w:rsidRDefault="001B0941"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i/>
          <w:color w:val="000000"/>
          <w:sz w:val="20"/>
          <w:szCs w:val="20"/>
        </w:rPr>
        <w:t>Религиозные организации</w:t>
      </w:r>
      <w:r w:rsidR="00FA3414" w:rsidRPr="00641D11">
        <w:rPr>
          <w:rFonts w:ascii="Times New Roman" w:hAnsi="Times New Roman" w:cs="Times New Roman"/>
          <w:color w:val="000000"/>
          <w:sz w:val="20"/>
          <w:szCs w:val="20"/>
        </w:rPr>
        <w:t xml:space="preserve"> – добровольное объединение постоянно и на законных </w:t>
      </w:r>
      <w:proofErr w:type="gramStart"/>
      <w:r w:rsidR="00FA3414" w:rsidRPr="00641D11">
        <w:rPr>
          <w:rFonts w:ascii="Times New Roman" w:hAnsi="Times New Roman" w:cs="Times New Roman"/>
          <w:color w:val="000000"/>
          <w:sz w:val="20"/>
          <w:szCs w:val="20"/>
        </w:rPr>
        <w:t>основаниях</w:t>
      </w:r>
      <w:proofErr w:type="gramEnd"/>
      <w:r w:rsidR="00FA3414" w:rsidRPr="00641D11">
        <w:rPr>
          <w:rFonts w:ascii="Times New Roman" w:hAnsi="Times New Roman" w:cs="Times New Roman"/>
          <w:color w:val="000000"/>
          <w:sz w:val="20"/>
          <w:szCs w:val="20"/>
        </w:rPr>
        <w:t xml:space="preserve"> проживающих на территории Российской Федерации граждан Российской Федерации или иных лиц, образованное ими в целях совместного исповедания и распространения веры и зарегистрированное в установленном законом порядке в качестве юридического лица (местная религиозная организация), объединение этих организаций (централизованная религиозная организация), а также созданная указанным объединением в соответствии с законом о свободе совести и о религиозных объединениях в целях совместного исповедания и распространения веры организация и (или) созданный указанным объединением руководящий или координирующий орган.</w:t>
      </w:r>
    </w:p>
    <w:p w:rsidR="00CF4BCE" w:rsidRPr="00641D11" w:rsidRDefault="00BE1F35" w:rsidP="00641D11">
      <w:pPr>
        <w:pStyle w:val="a7"/>
        <w:tabs>
          <w:tab w:val="left" w:pos="7410"/>
        </w:tabs>
        <w:spacing w:after="0" w:line="240" w:lineRule="auto"/>
        <w:ind w:left="0"/>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20. Принципы, законы функционирования и динамика развития организации.</w:t>
      </w:r>
    </w:p>
    <w:p w:rsidR="00CF4BCE" w:rsidRPr="00641D11" w:rsidRDefault="00542CAE" w:rsidP="00641D11">
      <w:pPr>
        <w:pStyle w:val="a7"/>
        <w:tabs>
          <w:tab w:val="left" w:pos="7410"/>
        </w:tabs>
        <w:spacing w:after="0" w:line="240" w:lineRule="auto"/>
        <w:ind w:left="0"/>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sz w:val="20"/>
          <w:szCs w:val="20"/>
          <w:u w:val="single"/>
          <w:lang w:eastAsia="ru-RU"/>
        </w:rPr>
        <w:t>Принципы организации</w:t>
      </w:r>
      <w:r w:rsidRPr="00641D11">
        <w:rPr>
          <w:rFonts w:ascii="Times New Roman" w:eastAsia="Times New Roman" w:hAnsi="Times New Roman" w:cs="Times New Roman"/>
          <w:b/>
          <w:sz w:val="20"/>
          <w:szCs w:val="20"/>
          <w:lang w:eastAsia="ru-RU"/>
        </w:rPr>
        <w:t xml:space="preserve">: </w:t>
      </w:r>
      <w:r w:rsidR="00CF4BCE" w:rsidRPr="00641D11">
        <w:rPr>
          <w:rFonts w:ascii="Times New Roman" w:eastAsia="Times New Roman" w:hAnsi="Times New Roman" w:cs="Times New Roman"/>
          <w:b/>
          <w:sz w:val="20"/>
          <w:szCs w:val="20"/>
          <w:lang w:eastAsia="ru-RU"/>
        </w:rPr>
        <w:t xml:space="preserve"> </w:t>
      </w:r>
      <w:r w:rsidRPr="00641D11">
        <w:rPr>
          <w:rFonts w:ascii="Times New Roman" w:eastAsia="Times New Roman" w:hAnsi="Times New Roman" w:cs="Times New Roman"/>
          <w:b/>
          <w:bCs/>
          <w:spacing w:val="4"/>
          <w:sz w:val="20"/>
          <w:szCs w:val="20"/>
          <w:lang w:eastAsia="ru-RU"/>
        </w:rPr>
        <w:t xml:space="preserve">Принцип обратной связи. </w:t>
      </w:r>
      <w:r w:rsidRPr="00641D11">
        <w:rPr>
          <w:rFonts w:ascii="Times New Roman" w:eastAsia="Times New Roman" w:hAnsi="Times New Roman" w:cs="Times New Roman"/>
          <w:spacing w:val="4"/>
          <w:sz w:val="20"/>
          <w:szCs w:val="20"/>
          <w:lang w:eastAsia="ru-RU"/>
        </w:rPr>
        <w:t>Между двумя подсистемами существует коммуникационная связь, которая выступает каналом передачи информации от суб</w:t>
      </w:r>
      <w:r w:rsidR="00A72490" w:rsidRPr="00641D11">
        <w:rPr>
          <w:rFonts w:ascii="Times New Roman" w:eastAsia="Times New Roman" w:hAnsi="Times New Roman" w:cs="Times New Roman"/>
          <w:spacing w:val="4"/>
          <w:sz w:val="20"/>
          <w:szCs w:val="20"/>
          <w:lang w:eastAsia="ru-RU"/>
        </w:rPr>
        <w:t>ъекта к объекту.</w:t>
      </w:r>
      <w:r w:rsidR="00CF4BCE" w:rsidRPr="00641D11">
        <w:rPr>
          <w:rFonts w:ascii="Times New Roman" w:eastAsia="Times New Roman" w:hAnsi="Times New Roman" w:cs="Times New Roman"/>
          <w:spacing w:val="4"/>
          <w:sz w:val="20"/>
          <w:szCs w:val="20"/>
          <w:lang w:eastAsia="ru-RU"/>
        </w:rPr>
        <w:t xml:space="preserve"> </w:t>
      </w:r>
      <w:r w:rsidRPr="00641D11">
        <w:rPr>
          <w:rFonts w:ascii="Times New Roman" w:eastAsia="Times New Roman" w:hAnsi="Times New Roman" w:cs="Times New Roman"/>
          <w:b/>
          <w:bCs/>
          <w:spacing w:val="4"/>
          <w:sz w:val="20"/>
          <w:szCs w:val="20"/>
          <w:lang w:eastAsia="ru-RU"/>
        </w:rPr>
        <w:t xml:space="preserve">Принцип развития. </w:t>
      </w:r>
      <w:r w:rsidRPr="00641D11">
        <w:rPr>
          <w:rFonts w:ascii="Times New Roman" w:eastAsia="Times New Roman" w:hAnsi="Times New Roman" w:cs="Times New Roman"/>
          <w:spacing w:val="4"/>
          <w:sz w:val="20"/>
          <w:szCs w:val="20"/>
          <w:lang w:eastAsia="ru-RU"/>
        </w:rPr>
        <w:t xml:space="preserve">Развитие - необратимое, направленное и закономерное изменение системы, материи или сознания. </w:t>
      </w:r>
      <w:r w:rsidR="00A72490" w:rsidRPr="00641D11">
        <w:rPr>
          <w:rFonts w:ascii="Times New Roman" w:eastAsia="Times New Roman" w:hAnsi="Times New Roman" w:cs="Times New Roman"/>
          <w:spacing w:val="4"/>
          <w:sz w:val="20"/>
          <w:szCs w:val="20"/>
          <w:lang w:eastAsia="ru-RU"/>
        </w:rPr>
        <w:t>Существуют 2 формы развития:</w:t>
      </w:r>
      <w:r w:rsidR="00CF4BCE" w:rsidRPr="00641D11">
        <w:rPr>
          <w:rFonts w:ascii="Times New Roman" w:eastAsia="Times New Roman" w:hAnsi="Times New Roman" w:cs="Times New Roman"/>
          <w:spacing w:val="4"/>
          <w:sz w:val="20"/>
          <w:szCs w:val="20"/>
          <w:lang w:eastAsia="ru-RU"/>
        </w:rPr>
        <w:t xml:space="preserve"> </w:t>
      </w:r>
      <w:r w:rsidRPr="00641D11">
        <w:rPr>
          <w:rFonts w:ascii="Times New Roman" w:eastAsia="Times New Roman" w:hAnsi="Times New Roman" w:cs="Times New Roman"/>
          <w:spacing w:val="4"/>
          <w:sz w:val="20"/>
          <w:szCs w:val="20"/>
          <w:lang w:eastAsia="ru-RU"/>
        </w:rPr>
        <w:t>а) Эволюционная - постепенное качествен</w:t>
      </w:r>
      <w:r w:rsidR="00A72490" w:rsidRPr="00641D11">
        <w:rPr>
          <w:rFonts w:ascii="Times New Roman" w:eastAsia="Times New Roman" w:hAnsi="Times New Roman" w:cs="Times New Roman"/>
          <w:spacing w:val="4"/>
          <w:sz w:val="20"/>
          <w:szCs w:val="20"/>
          <w:lang w:eastAsia="ru-RU"/>
        </w:rPr>
        <w:t>ное и количественное изменение.</w:t>
      </w:r>
      <w:r w:rsidR="00CF4BCE" w:rsidRPr="00641D11">
        <w:rPr>
          <w:rFonts w:ascii="Times New Roman" w:eastAsia="Times New Roman" w:hAnsi="Times New Roman" w:cs="Times New Roman"/>
          <w:spacing w:val="4"/>
          <w:sz w:val="20"/>
          <w:szCs w:val="20"/>
          <w:lang w:eastAsia="ru-RU"/>
        </w:rPr>
        <w:t xml:space="preserve"> </w:t>
      </w:r>
      <w:r w:rsidRPr="00641D11">
        <w:rPr>
          <w:rFonts w:ascii="Times New Roman" w:eastAsia="Times New Roman" w:hAnsi="Times New Roman" w:cs="Times New Roman"/>
          <w:spacing w:val="4"/>
          <w:sz w:val="20"/>
          <w:szCs w:val="20"/>
          <w:lang w:eastAsia="ru-RU"/>
        </w:rPr>
        <w:t>б) Революционная - скачкообразный переход систем</w:t>
      </w:r>
      <w:r w:rsidR="00A72490" w:rsidRPr="00641D11">
        <w:rPr>
          <w:rFonts w:ascii="Times New Roman" w:eastAsia="Times New Roman" w:hAnsi="Times New Roman" w:cs="Times New Roman"/>
          <w:spacing w:val="4"/>
          <w:sz w:val="20"/>
          <w:szCs w:val="20"/>
          <w:lang w:eastAsia="ru-RU"/>
        </w:rPr>
        <w:t>ы из одного состояния в другое.</w:t>
      </w:r>
      <w:r w:rsidR="00CF4BCE" w:rsidRPr="00641D11">
        <w:rPr>
          <w:rFonts w:ascii="Times New Roman" w:eastAsia="Times New Roman" w:hAnsi="Times New Roman" w:cs="Times New Roman"/>
          <w:spacing w:val="4"/>
          <w:sz w:val="20"/>
          <w:szCs w:val="20"/>
          <w:lang w:eastAsia="ru-RU"/>
        </w:rPr>
        <w:t xml:space="preserve"> </w:t>
      </w:r>
      <w:r w:rsidRPr="00641D11">
        <w:rPr>
          <w:rFonts w:ascii="Times New Roman" w:eastAsia="Times New Roman" w:hAnsi="Times New Roman" w:cs="Times New Roman"/>
          <w:b/>
          <w:bCs/>
          <w:spacing w:val="4"/>
          <w:sz w:val="20"/>
          <w:szCs w:val="20"/>
          <w:lang w:eastAsia="ru-RU"/>
        </w:rPr>
        <w:t xml:space="preserve">Принцип </w:t>
      </w:r>
      <w:proofErr w:type="spellStart"/>
      <w:r w:rsidRPr="00641D11">
        <w:rPr>
          <w:rFonts w:ascii="Times New Roman" w:eastAsia="Times New Roman" w:hAnsi="Times New Roman" w:cs="Times New Roman"/>
          <w:b/>
          <w:bCs/>
          <w:spacing w:val="4"/>
          <w:sz w:val="20"/>
          <w:szCs w:val="20"/>
          <w:lang w:eastAsia="ru-RU"/>
        </w:rPr>
        <w:t>соревновательности</w:t>
      </w:r>
      <w:proofErr w:type="spellEnd"/>
      <w:r w:rsidRPr="00641D11">
        <w:rPr>
          <w:rFonts w:ascii="Times New Roman" w:eastAsia="Times New Roman" w:hAnsi="Times New Roman" w:cs="Times New Roman"/>
          <w:b/>
          <w:bCs/>
          <w:spacing w:val="4"/>
          <w:sz w:val="20"/>
          <w:szCs w:val="20"/>
          <w:lang w:eastAsia="ru-RU"/>
        </w:rPr>
        <w:t xml:space="preserve"> и конкуренции. </w:t>
      </w:r>
      <w:r w:rsidRPr="00641D11">
        <w:rPr>
          <w:rFonts w:ascii="Times New Roman" w:eastAsia="Times New Roman" w:hAnsi="Times New Roman" w:cs="Times New Roman"/>
          <w:spacing w:val="4"/>
          <w:sz w:val="20"/>
          <w:szCs w:val="20"/>
          <w:lang w:eastAsia="ru-RU"/>
        </w:rPr>
        <w:t>Принцип конкуренции позволяет развить в организации состязательные начала. При этом развиваются сильные стороны организации, а факторы внешней среды рассматриваются не ка</w:t>
      </w:r>
      <w:r w:rsidR="00A72490" w:rsidRPr="00641D11">
        <w:rPr>
          <w:rFonts w:ascii="Times New Roman" w:eastAsia="Times New Roman" w:hAnsi="Times New Roman" w:cs="Times New Roman"/>
          <w:spacing w:val="4"/>
          <w:sz w:val="20"/>
          <w:szCs w:val="20"/>
          <w:lang w:eastAsia="ru-RU"/>
        </w:rPr>
        <w:t>к угрозы, а как возможности.</w:t>
      </w:r>
      <w:r w:rsidR="00CF4BCE" w:rsidRPr="00641D11">
        <w:rPr>
          <w:rFonts w:ascii="Times New Roman" w:eastAsia="Times New Roman" w:hAnsi="Times New Roman" w:cs="Times New Roman"/>
          <w:spacing w:val="4"/>
          <w:sz w:val="20"/>
          <w:szCs w:val="20"/>
          <w:lang w:eastAsia="ru-RU"/>
        </w:rPr>
        <w:t xml:space="preserve"> </w:t>
      </w:r>
      <w:r w:rsidRPr="00641D11">
        <w:rPr>
          <w:rFonts w:ascii="Times New Roman" w:eastAsia="Times New Roman" w:hAnsi="Times New Roman" w:cs="Times New Roman"/>
          <w:b/>
          <w:bCs/>
          <w:spacing w:val="4"/>
          <w:sz w:val="20"/>
          <w:szCs w:val="20"/>
          <w:lang w:eastAsia="ru-RU"/>
        </w:rPr>
        <w:t xml:space="preserve">Принцип </w:t>
      </w:r>
      <w:proofErr w:type="spellStart"/>
      <w:r w:rsidRPr="00641D11">
        <w:rPr>
          <w:rFonts w:ascii="Times New Roman" w:eastAsia="Times New Roman" w:hAnsi="Times New Roman" w:cs="Times New Roman"/>
          <w:b/>
          <w:bCs/>
          <w:spacing w:val="4"/>
          <w:sz w:val="20"/>
          <w:szCs w:val="20"/>
          <w:lang w:eastAsia="ru-RU"/>
        </w:rPr>
        <w:t>дополнительности</w:t>
      </w:r>
      <w:proofErr w:type="spellEnd"/>
      <w:r w:rsidRPr="00641D11">
        <w:rPr>
          <w:rFonts w:ascii="Times New Roman" w:eastAsia="Times New Roman" w:hAnsi="Times New Roman" w:cs="Times New Roman"/>
          <w:b/>
          <w:bCs/>
          <w:spacing w:val="4"/>
          <w:sz w:val="20"/>
          <w:szCs w:val="20"/>
          <w:lang w:eastAsia="ru-RU"/>
        </w:rPr>
        <w:t xml:space="preserve">. </w:t>
      </w:r>
      <w:r w:rsidRPr="00641D11">
        <w:rPr>
          <w:rFonts w:ascii="Times New Roman" w:eastAsia="Times New Roman" w:hAnsi="Times New Roman" w:cs="Times New Roman"/>
          <w:spacing w:val="4"/>
          <w:sz w:val="20"/>
          <w:szCs w:val="20"/>
          <w:lang w:eastAsia="ru-RU"/>
        </w:rPr>
        <w:t xml:space="preserve">В организационных системах сочетаются, с одной стороны объективные устойчивые тенденции, программируемые процессы, а с другой стороны - случайные, неустойчивые, стихийные, не программируемые, вероятностные. Эти начала дополняют друг друга и способствуют более эффективному и устойчивому функционированию организационных систем. </w:t>
      </w:r>
      <w:r w:rsidRPr="00641D11">
        <w:rPr>
          <w:rFonts w:ascii="Times New Roman" w:eastAsia="Times New Roman" w:hAnsi="Times New Roman" w:cs="Times New Roman"/>
          <w:sz w:val="20"/>
          <w:szCs w:val="20"/>
          <w:lang w:eastAsia="ru-RU"/>
        </w:rPr>
        <w:t xml:space="preserve"> </w:t>
      </w:r>
    </w:p>
    <w:p w:rsidR="00CF4BCE" w:rsidRPr="00641D11" w:rsidRDefault="00542CAE" w:rsidP="00641D11">
      <w:pPr>
        <w:pStyle w:val="a7"/>
        <w:tabs>
          <w:tab w:val="left" w:pos="7410"/>
        </w:tabs>
        <w:spacing w:after="0" w:line="240" w:lineRule="auto"/>
        <w:ind w:left="0"/>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i/>
          <w:sz w:val="20"/>
          <w:szCs w:val="20"/>
          <w:lang w:eastAsia="ru-RU"/>
        </w:rPr>
        <w:t>Законы функционирования</w:t>
      </w:r>
      <w:r w:rsidRPr="00641D11">
        <w:rPr>
          <w:rFonts w:ascii="Times New Roman" w:eastAsia="Times New Roman" w:hAnsi="Times New Roman" w:cs="Times New Roman"/>
          <w:sz w:val="20"/>
          <w:szCs w:val="20"/>
          <w:lang w:eastAsia="ru-RU"/>
        </w:rPr>
        <w:t xml:space="preserve"> и развития организаций раскрывают устойчивые </w:t>
      </w:r>
      <w:proofErr w:type="spellStart"/>
      <w:r w:rsidRPr="00641D11">
        <w:rPr>
          <w:rFonts w:ascii="Times New Roman" w:eastAsia="Times New Roman" w:hAnsi="Times New Roman" w:cs="Times New Roman"/>
          <w:sz w:val="20"/>
          <w:szCs w:val="20"/>
          <w:lang w:eastAsia="ru-RU"/>
        </w:rPr>
        <w:t>причинноследственные</w:t>
      </w:r>
      <w:proofErr w:type="spellEnd"/>
      <w:r w:rsidRPr="00641D11">
        <w:rPr>
          <w:rFonts w:ascii="Times New Roman" w:eastAsia="Times New Roman" w:hAnsi="Times New Roman" w:cs="Times New Roman"/>
          <w:sz w:val="20"/>
          <w:szCs w:val="20"/>
          <w:lang w:eastAsia="ru-RU"/>
        </w:rPr>
        <w:t xml:space="preserve"> связи и взаимообусловленность явлений, наблюдаемых в процессе жизнедеятельности организаций, характеризуют основную линию (особенности) и направленность их развития.</w:t>
      </w:r>
      <w:r w:rsidR="00CF4BCE"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1. </w:t>
      </w:r>
      <w:r w:rsidRPr="00641D11">
        <w:rPr>
          <w:rFonts w:ascii="Times New Roman" w:eastAsia="Times New Roman" w:hAnsi="Times New Roman" w:cs="Times New Roman"/>
          <w:i/>
          <w:sz w:val="20"/>
          <w:szCs w:val="20"/>
          <w:lang w:eastAsia="ru-RU"/>
        </w:rPr>
        <w:t>Закон необходимого разнообразия</w:t>
      </w:r>
      <w:r w:rsidRPr="00641D11">
        <w:rPr>
          <w:rFonts w:ascii="Times New Roman" w:eastAsia="Times New Roman" w:hAnsi="Times New Roman" w:cs="Times New Roman"/>
          <w:sz w:val="20"/>
          <w:szCs w:val="20"/>
          <w:lang w:eastAsia="ru-RU"/>
        </w:rPr>
        <w:t xml:space="preserve"> применительно к организационным системам может быть сформулирован следующим образом: разнообразие системы управления организацией должно превышать разнообразие управляемого процесса или объекта (или, по </w:t>
      </w:r>
      <w:r w:rsidR="00A72490" w:rsidRPr="00641D11">
        <w:rPr>
          <w:rFonts w:ascii="Times New Roman" w:eastAsia="Times New Roman" w:hAnsi="Times New Roman" w:cs="Times New Roman"/>
          <w:sz w:val="20"/>
          <w:szCs w:val="20"/>
          <w:lang w:eastAsia="ru-RU"/>
        </w:rPr>
        <w:t>крайней мере, быть ему равным).</w:t>
      </w:r>
      <w:r w:rsidR="00CF4BCE"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2. </w:t>
      </w:r>
      <w:r w:rsidRPr="00641D11">
        <w:rPr>
          <w:rFonts w:ascii="Times New Roman" w:eastAsia="Times New Roman" w:hAnsi="Times New Roman" w:cs="Times New Roman"/>
          <w:i/>
          <w:sz w:val="20"/>
          <w:szCs w:val="20"/>
          <w:lang w:eastAsia="ru-RU"/>
        </w:rPr>
        <w:t>Закон самоорганизации</w:t>
      </w:r>
      <w:r w:rsidRPr="00641D11">
        <w:rPr>
          <w:rFonts w:ascii="Times New Roman" w:eastAsia="Times New Roman" w:hAnsi="Times New Roman" w:cs="Times New Roman"/>
          <w:sz w:val="20"/>
          <w:szCs w:val="20"/>
          <w:lang w:eastAsia="ru-RU"/>
        </w:rPr>
        <w:t xml:space="preserve"> проявляется в способности организации противостоять разрушающим тенденциям, адаптироваться к внешним возмущениям, изменяя при необходимости свою ст</w:t>
      </w:r>
      <w:r w:rsidR="00A72490" w:rsidRPr="00641D11">
        <w:rPr>
          <w:rFonts w:ascii="Times New Roman" w:eastAsia="Times New Roman" w:hAnsi="Times New Roman" w:cs="Times New Roman"/>
          <w:sz w:val="20"/>
          <w:szCs w:val="20"/>
          <w:lang w:eastAsia="ru-RU"/>
        </w:rPr>
        <w:t>руктуру и сохраняя целостность.</w:t>
      </w:r>
      <w:r w:rsidR="00CF4BCE"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3. </w:t>
      </w:r>
      <w:r w:rsidRPr="00641D11">
        <w:rPr>
          <w:rFonts w:ascii="Times New Roman" w:eastAsia="Times New Roman" w:hAnsi="Times New Roman" w:cs="Times New Roman"/>
          <w:bCs/>
          <w:i/>
          <w:sz w:val="20"/>
          <w:szCs w:val="20"/>
          <w:lang w:eastAsia="ru-RU"/>
        </w:rPr>
        <w:t>Закон самосохранения</w:t>
      </w:r>
      <w:r w:rsidRPr="00641D11">
        <w:rPr>
          <w:rFonts w:ascii="Times New Roman" w:eastAsia="Times New Roman" w:hAnsi="Times New Roman" w:cs="Times New Roman"/>
          <w:b/>
          <w:bCs/>
          <w:sz w:val="20"/>
          <w:szCs w:val="20"/>
          <w:lang w:eastAsia="ru-RU"/>
        </w:rPr>
        <w:t> </w:t>
      </w:r>
      <w:r w:rsidRPr="00641D11">
        <w:rPr>
          <w:rFonts w:ascii="Times New Roman" w:eastAsia="Times New Roman" w:hAnsi="Times New Roman" w:cs="Times New Roman"/>
          <w:sz w:val="20"/>
          <w:szCs w:val="20"/>
          <w:lang w:eastAsia="ru-RU"/>
        </w:rPr>
        <w:t>предполагает, что любая организационная система, равно как и ее отдельный элемент, стремится сохранить себя как целое. Самосохранение организации зависит от внешней и внутренней среды, характера деятельности, наличия ресурсов, качества управления и т. п. и обусловлено действием двух противоположных организационных факторов – стабильности и развития.</w:t>
      </w:r>
      <w:bookmarkStart w:id="0" w:name="t11"/>
      <w:bookmarkEnd w:id="0"/>
    </w:p>
    <w:p w:rsidR="00CF4BCE" w:rsidRPr="00641D11" w:rsidRDefault="00542CAE" w:rsidP="00641D11">
      <w:pPr>
        <w:pStyle w:val="a7"/>
        <w:tabs>
          <w:tab w:val="left" w:pos="7410"/>
        </w:tabs>
        <w:spacing w:after="0" w:line="240" w:lineRule="auto"/>
        <w:ind w:left="0"/>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sz w:val="20"/>
          <w:szCs w:val="20"/>
          <w:lang w:eastAsia="ru-RU"/>
        </w:rPr>
        <w:t>Закон</w:t>
      </w:r>
      <w:r w:rsidRPr="00641D11">
        <w:rPr>
          <w:rFonts w:ascii="Times New Roman" w:eastAsia="Times New Roman" w:hAnsi="Times New Roman" w:cs="Times New Roman"/>
          <w:b/>
          <w:bCs/>
          <w:sz w:val="20"/>
          <w:szCs w:val="20"/>
          <w:lang w:eastAsia="ru-RU"/>
        </w:rPr>
        <w:t xml:space="preserve"> развития </w:t>
      </w:r>
      <w:r w:rsidRPr="00641D11">
        <w:rPr>
          <w:rFonts w:ascii="Times New Roman" w:eastAsia="Times New Roman" w:hAnsi="Times New Roman" w:cs="Times New Roman"/>
          <w:sz w:val="20"/>
          <w:szCs w:val="20"/>
          <w:lang w:eastAsia="ru-RU"/>
        </w:rPr>
        <w:t>утверждает, что каждая система (социальная или биологическая) стремится достичь наибольшего суммарного потенциала при прохождении всех этапов жизненного цикла. Развитие организации описывается </w:t>
      </w:r>
      <w:r w:rsidRPr="00641D11">
        <w:rPr>
          <w:rFonts w:ascii="Times New Roman" w:eastAsia="Times New Roman" w:hAnsi="Times New Roman" w:cs="Times New Roman"/>
          <w:b/>
          <w:bCs/>
          <w:sz w:val="20"/>
          <w:szCs w:val="20"/>
          <w:lang w:eastAsia="ru-RU"/>
        </w:rPr>
        <w:t>кривой жизненного цикла, </w:t>
      </w:r>
      <w:r w:rsidRPr="00641D11">
        <w:rPr>
          <w:rFonts w:ascii="Times New Roman" w:eastAsia="Times New Roman" w:hAnsi="Times New Roman" w:cs="Times New Roman"/>
          <w:sz w:val="20"/>
          <w:szCs w:val="20"/>
          <w:lang w:eastAsia="ru-RU"/>
        </w:rPr>
        <w:t>характер и протяженность которого определяются конкретными условиями функционирования организации, ее особенностями приспособления к</w:t>
      </w:r>
      <w:r w:rsidR="00A72490" w:rsidRPr="00641D11">
        <w:rPr>
          <w:rFonts w:ascii="Times New Roman" w:eastAsia="Times New Roman" w:hAnsi="Times New Roman" w:cs="Times New Roman"/>
          <w:sz w:val="20"/>
          <w:szCs w:val="20"/>
          <w:lang w:eastAsia="ru-RU"/>
        </w:rPr>
        <w:t xml:space="preserve"> возникающим изменениям и т. п.</w:t>
      </w:r>
    </w:p>
    <w:p w:rsidR="00CF4BCE" w:rsidRPr="00641D11" w:rsidRDefault="005D3B93" w:rsidP="00641D11">
      <w:pPr>
        <w:pStyle w:val="a7"/>
        <w:tabs>
          <w:tab w:val="left" w:pos="7410"/>
        </w:tabs>
        <w:spacing w:after="0" w:line="240" w:lineRule="auto"/>
        <w:ind w:left="0"/>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sz w:val="20"/>
          <w:szCs w:val="20"/>
          <w:lang w:eastAsia="ru-RU"/>
        </w:rPr>
        <w:t>Жизненный цикл:</w:t>
      </w:r>
      <w:r w:rsidR="00CF4BCE" w:rsidRPr="00641D11">
        <w:rPr>
          <w:rFonts w:ascii="Times New Roman" w:eastAsia="Times New Roman" w:hAnsi="Times New Roman" w:cs="Times New Roman"/>
          <w:b/>
          <w:sz w:val="20"/>
          <w:szCs w:val="20"/>
          <w:lang w:eastAsia="ru-RU"/>
        </w:rPr>
        <w:t xml:space="preserve"> </w:t>
      </w:r>
      <w:r w:rsidR="00542CAE" w:rsidRPr="00641D11">
        <w:rPr>
          <w:rFonts w:ascii="Times New Roman" w:eastAsia="Times New Roman" w:hAnsi="Times New Roman" w:cs="Times New Roman"/>
          <w:sz w:val="20"/>
          <w:szCs w:val="20"/>
          <w:lang w:eastAsia="ru-RU"/>
        </w:rPr>
        <w:t>I. Предпринимательский этап – период становления организации, осознания своих целей, творческого подъема (цели двусмысле</w:t>
      </w:r>
      <w:r w:rsidR="00890C7B" w:rsidRPr="00641D11">
        <w:rPr>
          <w:rFonts w:ascii="Times New Roman" w:eastAsia="Times New Roman" w:hAnsi="Times New Roman" w:cs="Times New Roman"/>
          <w:sz w:val="20"/>
          <w:szCs w:val="20"/>
          <w:lang w:eastAsia="ru-RU"/>
        </w:rPr>
        <w:t>н</w:t>
      </w:r>
      <w:r w:rsidR="00542CAE" w:rsidRPr="00641D11">
        <w:rPr>
          <w:rFonts w:ascii="Times New Roman" w:eastAsia="Times New Roman" w:hAnsi="Times New Roman" w:cs="Times New Roman"/>
          <w:sz w:val="20"/>
          <w:szCs w:val="20"/>
          <w:lang w:eastAsia="ru-RU"/>
        </w:rPr>
        <w:t>ны, высокий творческий по</w:t>
      </w:r>
      <w:r w:rsidR="00A72490" w:rsidRPr="00641D11">
        <w:rPr>
          <w:rFonts w:ascii="Times New Roman" w:eastAsia="Times New Roman" w:hAnsi="Times New Roman" w:cs="Times New Roman"/>
          <w:sz w:val="20"/>
          <w:szCs w:val="20"/>
          <w:lang w:eastAsia="ru-RU"/>
        </w:rPr>
        <w:t>дъем).</w:t>
      </w:r>
      <w:r w:rsidR="00CF4BCE" w:rsidRPr="00641D11">
        <w:rPr>
          <w:rFonts w:ascii="Times New Roman" w:eastAsia="Times New Roman" w:hAnsi="Times New Roman" w:cs="Times New Roman"/>
          <w:sz w:val="20"/>
          <w:szCs w:val="20"/>
          <w:lang w:eastAsia="ru-RU"/>
        </w:rPr>
        <w:t xml:space="preserve"> </w:t>
      </w:r>
      <w:r w:rsidR="00542CAE" w:rsidRPr="00641D11">
        <w:rPr>
          <w:rFonts w:ascii="Times New Roman" w:eastAsia="Times New Roman" w:hAnsi="Times New Roman" w:cs="Times New Roman"/>
          <w:sz w:val="20"/>
          <w:szCs w:val="20"/>
          <w:lang w:eastAsia="ru-RU"/>
        </w:rPr>
        <w:t>II. Этап коллегиальности – период быстрого роста организации, осознание своей миссии и формирование стратегии развития (неформальные коммуникации и стр</w:t>
      </w:r>
      <w:r w:rsidR="00A72490" w:rsidRPr="00641D11">
        <w:rPr>
          <w:rFonts w:ascii="Times New Roman" w:eastAsia="Times New Roman" w:hAnsi="Times New Roman" w:cs="Times New Roman"/>
          <w:sz w:val="20"/>
          <w:szCs w:val="20"/>
          <w:lang w:eastAsia="ru-RU"/>
        </w:rPr>
        <w:t>уктура, высокие обязательства).</w:t>
      </w:r>
      <w:r w:rsidR="00CF4BCE" w:rsidRPr="00641D11">
        <w:rPr>
          <w:rFonts w:ascii="Times New Roman" w:eastAsia="Times New Roman" w:hAnsi="Times New Roman" w:cs="Times New Roman"/>
          <w:sz w:val="20"/>
          <w:szCs w:val="20"/>
          <w:lang w:eastAsia="ru-RU"/>
        </w:rPr>
        <w:t xml:space="preserve"> </w:t>
      </w:r>
      <w:r w:rsidR="00542CAE" w:rsidRPr="00641D11">
        <w:rPr>
          <w:rFonts w:ascii="Times New Roman" w:eastAsia="Times New Roman" w:hAnsi="Times New Roman" w:cs="Times New Roman"/>
          <w:bCs/>
          <w:sz w:val="20"/>
          <w:szCs w:val="20"/>
          <w:lang w:eastAsia="ru-RU"/>
        </w:rPr>
        <w:t>III</w:t>
      </w:r>
      <w:r w:rsidR="00542CAE" w:rsidRPr="00641D11">
        <w:rPr>
          <w:rFonts w:ascii="Times New Roman" w:eastAsia="Times New Roman" w:hAnsi="Times New Roman" w:cs="Times New Roman"/>
          <w:b/>
          <w:bCs/>
          <w:sz w:val="20"/>
          <w:szCs w:val="20"/>
          <w:lang w:eastAsia="ru-RU"/>
        </w:rPr>
        <w:t>. </w:t>
      </w:r>
      <w:r w:rsidR="00542CAE" w:rsidRPr="00641D11">
        <w:rPr>
          <w:rFonts w:ascii="Times New Roman" w:eastAsia="Times New Roman" w:hAnsi="Times New Roman" w:cs="Times New Roman"/>
          <w:sz w:val="20"/>
          <w:szCs w:val="20"/>
          <w:lang w:eastAsia="ru-RU"/>
        </w:rPr>
        <w:t>Этап формализации деятельности – период стабилизации роста (развития) (формализация ролей, стабилизация струк</w:t>
      </w:r>
      <w:r w:rsidR="00A72490" w:rsidRPr="00641D11">
        <w:rPr>
          <w:rFonts w:ascii="Times New Roman" w:eastAsia="Times New Roman" w:hAnsi="Times New Roman" w:cs="Times New Roman"/>
          <w:sz w:val="20"/>
          <w:szCs w:val="20"/>
          <w:lang w:eastAsia="ru-RU"/>
        </w:rPr>
        <w:t>туры, акцент на эффективность).</w:t>
      </w:r>
      <w:r w:rsidR="00CF4BCE" w:rsidRPr="00641D11">
        <w:rPr>
          <w:rFonts w:ascii="Times New Roman" w:eastAsia="Times New Roman" w:hAnsi="Times New Roman" w:cs="Times New Roman"/>
          <w:sz w:val="20"/>
          <w:szCs w:val="20"/>
          <w:lang w:eastAsia="ru-RU"/>
        </w:rPr>
        <w:t xml:space="preserve"> </w:t>
      </w:r>
      <w:r w:rsidR="00542CAE" w:rsidRPr="00641D11">
        <w:rPr>
          <w:rFonts w:ascii="Times New Roman" w:eastAsia="Times New Roman" w:hAnsi="Times New Roman" w:cs="Times New Roman"/>
          <w:sz w:val="20"/>
          <w:szCs w:val="20"/>
          <w:lang w:eastAsia="ru-RU"/>
        </w:rPr>
        <w:t>IV. Этап реструктуризации – период замедления роста и структурных изменений, дифференциация товаров (рынков), предвидение новых потребностей (стремление к комплексности, децентрализац</w:t>
      </w:r>
      <w:r w:rsidR="00A72490" w:rsidRPr="00641D11">
        <w:rPr>
          <w:rFonts w:ascii="Times New Roman" w:eastAsia="Times New Roman" w:hAnsi="Times New Roman" w:cs="Times New Roman"/>
          <w:sz w:val="20"/>
          <w:szCs w:val="20"/>
          <w:lang w:eastAsia="ru-RU"/>
        </w:rPr>
        <w:t xml:space="preserve">ия, </w:t>
      </w:r>
      <w:proofErr w:type="spellStart"/>
      <w:r w:rsidR="00A72490" w:rsidRPr="00641D11">
        <w:rPr>
          <w:rFonts w:ascii="Times New Roman" w:eastAsia="Times New Roman" w:hAnsi="Times New Roman" w:cs="Times New Roman"/>
          <w:sz w:val="20"/>
          <w:szCs w:val="20"/>
          <w:lang w:eastAsia="ru-RU"/>
        </w:rPr>
        <w:t>диверсифицирование</w:t>
      </w:r>
      <w:proofErr w:type="spellEnd"/>
      <w:r w:rsidR="00A72490" w:rsidRPr="00641D11">
        <w:rPr>
          <w:rFonts w:ascii="Times New Roman" w:eastAsia="Times New Roman" w:hAnsi="Times New Roman" w:cs="Times New Roman"/>
          <w:sz w:val="20"/>
          <w:szCs w:val="20"/>
          <w:lang w:eastAsia="ru-RU"/>
        </w:rPr>
        <w:t xml:space="preserve"> рынков).</w:t>
      </w:r>
      <w:r w:rsidR="00CF4BCE" w:rsidRPr="00641D11">
        <w:rPr>
          <w:rFonts w:ascii="Times New Roman" w:eastAsia="Times New Roman" w:hAnsi="Times New Roman" w:cs="Times New Roman"/>
          <w:sz w:val="20"/>
          <w:szCs w:val="20"/>
          <w:lang w:eastAsia="ru-RU"/>
        </w:rPr>
        <w:t xml:space="preserve"> </w:t>
      </w:r>
      <w:r w:rsidR="00542CAE" w:rsidRPr="00641D11">
        <w:rPr>
          <w:rFonts w:ascii="Times New Roman" w:eastAsia="Times New Roman" w:hAnsi="Times New Roman" w:cs="Times New Roman"/>
          <w:sz w:val="20"/>
          <w:szCs w:val="20"/>
          <w:lang w:eastAsia="ru-RU"/>
        </w:rPr>
        <w:t xml:space="preserve">V. Этап спада – </w:t>
      </w:r>
      <w:proofErr w:type="gramStart"/>
      <w:r w:rsidR="00542CAE" w:rsidRPr="00641D11">
        <w:rPr>
          <w:rFonts w:ascii="Times New Roman" w:eastAsia="Times New Roman" w:hAnsi="Times New Roman" w:cs="Times New Roman"/>
          <w:sz w:val="20"/>
          <w:szCs w:val="20"/>
          <w:lang w:eastAsia="ru-RU"/>
        </w:rPr>
        <w:t>период, характеризующийся резким падением сбыта</w:t>
      </w:r>
      <w:proofErr w:type="gramEnd"/>
      <w:r w:rsidR="00542CAE" w:rsidRPr="00641D11">
        <w:rPr>
          <w:rFonts w:ascii="Times New Roman" w:eastAsia="Times New Roman" w:hAnsi="Times New Roman" w:cs="Times New Roman"/>
          <w:sz w:val="20"/>
          <w:szCs w:val="20"/>
          <w:lang w:eastAsia="ru-RU"/>
        </w:rPr>
        <w:t xml:space="preserve"> и снижением прибыли; организация ищет новые возможности и пути удержания рынков (высокая текучесть кадров, нарастание конфликтов, централизация). </w:t>
      </w:r>
    </w:p>
    <w:p w:rsidR="00CF4BCE" w:rsidRPr="00641D11" w:rsidRDefault="00542CAE" w:rsidP="00641D11">
      <w:pPr>
        <w:pStyle w:val="a7"/>
        <w:tabs>
          <w:tab w:val="left" w:pos="7410"/>
        </w:tabs>
        <w:spacing w:after="0" w:line="240" w:lineRule="auto"/>
        <w:ind w:left="0"/>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bCs/>
          <w:sz w:val="20"/>
          <w:szCs w:val="20"/>
          <w:lang w:eastAsia="ru-RU"/>
        </w:rPr>
        <w:t>Кривая жизненного цикла </w:t>
      </w:r>
      <w:r w:rsidRPr="00641D11">
        <w:rPr>
          <w:rFonts w:ascii="Times New Roman" w:eastAsia="Times New Roman" w:hAnsi="Times New Roman" w:cs="Times New Roman"/>
          <w:sz w:val="20"/>
          <w:szCs w:val="20"/>
          <w:lang w:eastAsia="ru-RU"/>
        </w:rPr>
        <w:t>характеризует основную тенденцию изменений (исторического развития) организации. Эту закономерность необходимо учитывать при разработке стратегических и тактических планов развития организации, совершенствовании ее структуры и системы управления.</w:t>
      </w:r>
    </w:p>
    <w:p w:rsidR="00CF4BCE" w:rsidRPr="00641D11" w:rsidRDefault="00BE1F35" w:rsidP="00641D11">
      <w:pPr>
        <w:pStyle w:val="a7"/>
        <w:tabs>
          <w:tab w:val="left" w:pos="7410"/>
        </w:tabs>
        <w:spacing w:after="0" w:line="240" w:lineRule="auto"/>
        <w:ind w:left="0"/>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21. Общая характеристика системы управления.</w:t>
      </w:r>
    </w:p>
    <w:p w:rsidR="00CF4BCE" w:rsidRPr="00641D11" w:rsidRDefault="005B49FF"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color w:val="000000"/>
          <w:sz w:val="20"/>
          <w:szCs w:val="20"/>
        </w:rPr>
        <w:t>Система управления</w:t>
      </w:r>
      <w:r w:rsidRPr="00641D11">
        <w:rPr>
          <w:rFonts w:ascii="Times New Roman" w:hAnsi="Times New Roman" w:cs="Times New Roman"/>
          <w:color w:val="000000"/>
          <w:sz w:val="20"/>
          <w:szCs w:val="20"/>
        </w:rPr>
        <w:t xml:space="preserve"> – совокупность подсистем, элементов,</w:t>
      </w:r>
      <w:r w:rsidR="00452E16" w:rsidRPr="00641D11">
        <w:rPr>
          <w:rFonts w:ascii="Times New Roman" w:hAnsi="Times New Roman" w:cs="Times New Roman"/>
          <w:color w:val="000000"/>
          <w:sz w:val="20"/>
          <w:szCs w:val="20"/>
        </w:rPr>
        <w:t xml:space="preserve"> коммуникации между ними</w:t>
      </w:r>
      <w:r w:rsidRPr="00641D11">
        <w:rPr>
          <w:rFonts w:ascii="Times New Roman" w:hAnsi="Times New Roman" w:cs="Times New Roman"/>
          <w:color w:val="000000"/>
          <w:sz w:val="20"/>
          <w:szCs w:val="20"/>
        </w:rPr>
        <w:t>, а так же процессов, которые обеспечивают необходимое, качественное функционирование организации.</w:t>
      </w:r>
    </w:p>
    <w:p w:rsidR="00CF4BCE" w:rsidRPr="00641D11" w:rsidRDefault="005B49FF"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Чтобы иметь качественную систему управления организацией, необходимо сделать следующее:</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выбрать и установить порядок взаимодействия работников;</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установить последовательность выполняемых работниками функций;</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распределить задания между работниками;</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модернизировать технологию производства;</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распределить функции управления и производства;</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наладить систему сбыта, снабжения;</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rPr>
        <w:t>продумать миссию организации</w:t>
      </w:r>
      <w:proofErr w:type="gramStart"/>
      <w:r w:rsidRPr="00641D11">
        <w:rPr>
          <w:rFonts w:ascii="Times New Roman" w:hAnsi="Times New Roman" w:cs="Times New Roman"/>
          <w:color w:val="000000"/>
          <w:sz w:val="20"/>
          <w:szCs w:val="20"/>
        </w:rPr>
        <w:t>.</w:t>
      </w:r>
      <w:proofErr w:type="gramEnd"/>
      <w:r w:rsidR="00CF4BCE" w:rsidRPr="00641D11">
        <w:rPr>
          <w:rFonts w:ascii="Times New Roman" w:hAnsi="Times New Roman" w:cs="Times New Roman"/>
          <w:color w:val="000000"/>
          <w:sz w:val="20"/>
          <w:szCs w:val="20"/>
        </w:rPr>
        <w:t xml:space="preserve"> </w:t>
      </w:r>
      <w:proofErr w:type="gramStart"/>
      <w:r w:rsidRPr="00641D11">
        <w:rPr>
          <w:rFonts w:ascii="Times New Roman" w:hAnsi="Times New Roman" w:cs="Times New Roman"/>
          <w:color w:val="000000"/>
          <w:sz w:val="20"/>
          <w:szCs w:val="20"/>
        </w:rPr>
        <w:t>о</w:t>
      </w:r>
      <w:proofErr w:type="gramEnd"/>
      <w:r w:rsidRPr="00641D11">
        <w:rPr>
          <w:rFonts w:ascii="Times New Roman" w:hAnsi="Times New Roman" w:cs="Times New Roman"/>
          <w:color w:val="000000"/>
          <w:sz w:val="20"/>
          <w:szCs w:val="20"/>
        </w:rPr>
        <w:t>рганизовать деятельность компании.</w:t>
      </w:r>
    </w:p>
    <w:p w:rsidR="00CF4BCE" w:rsidRPr="00641D11" w:rsidRDefault="005B49FF"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color w:val="000000"/>
          <w:sz w:val="20"/>
          <w:szCs w:val="20"/>
          <w:u w:val="single"/>
        </w:rPr>
        <w:t>Компоненты системы управления организацией:</w:t>
      </w:r>
      <w:r w:rsidR="00CF4BCE" w:rsidRPr="00641D11">
        <w:rPr>
          <w:rFonts w:ascii="Times New Roman" w:hAnsi="Times New Roman" w:cs="Times New Roman"/>
          <w:b/>
          <w:color w:val="000000"/>
          <w:sz w:val="20"/>
          <w:szCs w:val="20"/>
          <w:u w:val="single"/>
        </w:rPr>
        <w:t xml:space="preserve"> </w:t>
      </w:r>
      <w:r w:rsidRPr="00641D11">
        <w:rPr>
          <w:rFonts w:ascii="Times New Roman" w:hAnsi="Times New Roman" w:cs="Times New Roman"/>
          <w:b/>
          <w:i/>
          <w:color w:val="000000"/>
          <w:sz w:val="20"/>
          <w:szCs w:val="20"/>
        </w:rPr>
        <w:t>Первая подсистема</w:t>
      </w:r>
      <w:r w:rsidRPr="00641D11">
        <w:rPr>
          <w:rFonts w:ascii="Times New Roman" w:hAnsi="Times New Roman" w:cs="Times New Roman"/>
          <w:color w:val="000000"/>
          <w:sz w:val="20"/>
          <w:szCs w:val="20"/>
        </w:rPr>
        <w:t xml:space="preserve"> - это методология управления. Она представляет собой совокупность как задач, целей, принципов управления, так и совокупность законов, функций, методов, средств, школ управления.</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b/>
          <w:i/>
          <w:color w:val="000000"/>
          <w:sz w:val="20"/>
          <w:szCs w:val="20"/>
        </w:rPr>
        <w:t>Вторая подсистема</w:t>
      </w:r>
      <w:r w:rsidRPr="00641D11">
        <w:rPr>
          <w:rFonts w:ascii="Times New Roman" w:hAnsi="Times New Roman" w:cs="Times New Roman"/>
          <w:color w:val="000000"/>
          <w:sz w:val="20"/>
          <w:szCs w:val="20"/>
        </w:rPr>
        <w:t xml:space="preserve"> - процесс управления, который является одной из основных составляющих управленческой деятельности. Процесс управления включает в себя разработку и реализацию управленческих решений, </w:t>
      </w:r>
      <w:r w:rsidRPr="00641D11">
        <w:rPr>
          <w:rFonts w:ascii="Times New Roman" w:hAnsi="Times New Roman" w:cs="Times New Roman"/>
          <w:color w:val="000000"/>
          <w:sz w:val="20"/>
          <w:szCs w:val="20"/>
        </w:rPr>
        <w:lastRenderedPageBreak/>
        <w:t>формирование системы коммуникаций, создание системы информационного обеспечения управления.</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b/>
          <w:i/>
          <w:color w:val="000000"/>
          <w:sz w:val="20"/>
          <w:szCs w:val="20"/>
        </w:rPr>
        <w:t>Третья подсистема</w:t>
      </w:r>
      <w:r w:rsidRPr="00641D11">
        <w:rPr>
          <w:rFonts w:ascii="Times New Roman" w:hAnsi="Times New Roman" w:cs="Times New Roman"/>
          <w:color w:val="000000"/>
          <w:sz w:val="20"/>
          <w:szCs w:val="20"/>
        </w:rPr>
        <w:t xml:space="preserve"> - структура управления. Структура управления - система связей между объектами и субъектами управления организации, которые нашли свою реализацию в частных организационных формах. Структура управления объединяет в себе различные схемы организационных отношений, функциональные, организационные структуры, систему повышения квалификации персонала.</w:t>
      </w:r>
      <w:r w:rsidR="00CF4BCE" w:rsidRPr="00641D11">
        <w:rPr>
          <w:rFonts w:ascii="Times New Roman" w:hAnsi="Times New Roman" w:cs="Times New Roman"/>
          <w:color w:val="000000"/>
          <w:sz w:val="20"/>
          <w:szCs w:val="20"/>
        </w:rPr>
        <w:t xml:space="preserve"> </w:t>
      </w:r>
      <w:r w:rsidRPr="00641D11">
        <w:rPr>
          <w:rFonts w:ascii="Times New Roman" w:hAnsi="Times New Roman" w:cs="Times New Roman"/>
          <w:b/>
          <w:i/>
          <w:color w:val="000000"/>
          <w:sz w:val="20"/>
          <w:szCs w:val="20"/>
        </w:rPr>
        <w:t>Четвертая подсистема</w:t>
      </w:r>
      <w:r w:rsidRPr="00641D11">
        <w:rPr>
          <w:rFonts w:ascii="Times New Roman" w:hAnsi="Times New Roman" w:cs="Times New Roman"/>
          <w:color w:val="000000"/>
          <w:sz w:val="20"/>
          <w:szCs w:val="20"/>
        </w:rPr>
        <w:t xml:space="preserve"> - техника управления. Техника управления включает в себя не только организационную, компьютерную технику, но и сети связи, офисную мебель (столы, стулья, шкафы), систему документооборота.</w:t>
      </w:r>
    </w:p>
    <w:p w:rsidR="00CF4BCE" w:rsidRPr="00641D11" w:rsidRDefault="00452E16" w:rsidP="00641D11">
      <w:pPr>
        <w:pStyle w:val="a7"/>
        <w:tabs>
          <w:tab w:val="left" w:pos="7410"/>
        </w:tabs>
        <w:spacing w:after="0" w:line="240" w:lineRule="auto"/>
        <w:ind w:left="0"/>
        <w:rPr>
          <w:rFonts w:ascii="Times New Roman" w:hAnsi="Times New Roman" w:cs="Times New Roman"/>
          <w:color w:val="000000"/>
          <w:sz w:val="20"/>
          <w:szCs w:val="20"/>
        </w:rPr>
      </w:pPr>
      <w:proofErr w:type="gramStart"/>
      <w:r w:rsidRPr="00641D11">
        <w:rPr>
          <w:rFonts w:ascii="Times New Roman" w:hAnsi="Times New Roman" w:cs="Times New Roman"/>
          <w:b/>
          <w:color w:val="000000"/>
          <w:sz w:val="20"/>
          <w:szCs w:val="20"/>
        </w:rPr>
        <w:t>Основные элементы системы</w:t>
      </w:r>
      <w:r w:rsidR="005B49FF" w:rsidRPr="00641D11">
        <w:rPr>
          <w:rFonts w:ascii="Times New Roman" w:hAnsi="Times New Roman" w:cs="Times New Roman"/>
          <w:b/>
          <w:color w:val="000000"/>
          <w:sz w:val="20"/>
          <w:szCs w:val="20"/>
        </w:rPr>
        <w:t xml:space="preserve"> управления организацией:</w:t>
      </w:r>
      <w:r w:rsidR="00CF4BCE" w:rsidRPr="00641D11">
        <w:rPr>
          <w:rFonts w:ascii="Times New Roman" w:hAnsi="Times New Roman" w:cs="Times New Roman"/>
          <w:b/>
          <w:color w:val="000000"/>
          <w:sz w:val="20"/>
          <w:szCs w:val="20"/>
        </w:rPr>
        <w:t xml:space="preserve"> </w:t>
      </w:r>
      <w:r w:rsidR="005B49FF" w:rsidRPr="00641D11">
        <w:rPr>
          <w:rFonts w:ascii="Times New Roman" w:hAnsi="Times New Roman" w:cs="Times New Roman"/>
          <w:color w:val="000000"/>
          <w:sz w:val="20"/>
          <w:szCs w:val="20"/>
        </w:rPr>
        <w:t>метод (способ воздействия);</w:t>
      </w:r>
      <w:r w:rsidR="00CF4BCE" w:rsidRPr="00641D11">
        <w:rPr>
          <w:rFonts w:ascii="Times New Roman" w:hAnsi="Times New Roman" w:cs="Times New Roman"/>
          <w:color w:val="000000"/>
          <w:sz w:val="20"/>
          <w:szCs w:val="20"/>
        </w:rPr>
        <w:t xml:space="preserve"> </w:t>
      </w:r>
      <w:r w:rsidR="005B49FF" w:rsidRPr="00641D11">
        <w:rPr>
          <w:rFonts w:ascii="Times New Roman" w:hAnsi="Times New Roman" w:cs="Times New Roman"/>
          <w:color w:val="000000"/>
          <w:sz w:val="20"/>
          <w:szCs w:val="20"/>
        </w:rPr>
        <w:t>задача (проблема, следующая из цели);</w:t>
      </w:r>
      <w:r w:rsidR="00CF4BCE" w:rsidRPr="00641D11">
        <w:rPr>
          <w:rFonts w:ascii="Times New Roman" w:hAnsi="Times New Roman" w:cs="Times New Roman"/>
          <w:color w:val="000000"/>
          <w:sz w:val="20"/>
          <w:szCs w:val="20"/>
        </w:rPr>
        <w:t xml:space="preserve"> </w:t>
      </w:r>
      <w:r w:rsidR="005B49FF" w:rsidRPr="00641D11">
        <w:rPr>
          <w:rFonts w:ascii="Times New Roman" w:hAnsi="Times New Roman" w:cs="Times New Roman"/>
          <w:color w:val="000000"/>
          <w:sz w:val="20"/>
          <w:szCs w:val="20"/>
        </w:rPr>
        <w:t>цель (желаемое, необходимое, возможное);</w:t>
      </w:r>
      <w:r w:rsidR="00CF4BCE" w:rsidRPr="00641D11">
        <w:rPr>
          <w:rFonts w:ascii="Times New Roman" w:hAnsi="Times New Roman" w:cs="Times New Roman"/>
          <w:color w:val="000000"/>
          <w:sz w:val="20"/>
          <w:szCs w:val="20"/>
        </w:rPr>
        <w:t xml:space="preserve"> </w:t>
      </w:r>
      <w:r w:rsidR="005B49FF" w:rsidRPr="00641D11">
        <w:rPr>
          <w:rFonts w:ascii="Times New Roman" w:hAnsi="Times New Roman" w:cs="Times New Roman"/>
          <w:color w:val="000000"/>
          <w:sz w:val="20"/>
          <w:szCs w:val="20"/>
        </w:rPr>
        <w:t>закон (отношения между явлениями);</w:t>
      </w:r>
      <w:r w:rsidR="00CF4BCE" w:rsidRPr="00641D11">
        <w:rPr>
          <w:rFonts w:ascii="Times New Roman" w:hAnsi="Times New Roman" w:cs="Times New Roman"/>
          <w:color w:val="000000"/>
          <w:sz w:val="20"/>
          <w:szCs w:val="20"/>
        </w:rPr>
        <w:t xml:space="preserve"> </w:t>
      </w:r>
      <w:r w:rsidR="005B49FF" w:rsidRPr="00641D11">
        <w:rPr>
          <w:rFonts w:ascii="Times New Roman" w:hAnsi="Times New Roman" w:cs="Times New Roman"/>
          <w:color w:val="000000"/>
          <w:sz w:val="20"/>
          <w:szCs w:val="20"/>
        </w:rPr>
        <w:t>коммуникации (процесс взаимодействия или противодействия с помощью передачи информации);</w:t>
      </w:r>
      <w:r w:rsidR="00CF4BCE" w:rsidRPr="00641D11">
        <w:rPr>
          <w:rFonts w:ascii="Times New Roman" w:hAnsi="Times New Roman" w:cs="Times New Roman"/>
          <w:color w:val="000000"/>
          <w:sz w:val="20"/>
          <w:szCs w:val="20"/>
        </w:rPr>
        <w:t xml:space="preserve"> </w:t>
      </w:r>
      <w:r w:rsidR="005B49FF" w:rsidRPr="00641D11">
        <w:rPr>
          <w:rFonts w:ascii="Times New Roman" w:hAnsi="Times New Roman" w:cs="Times New Roman"/>
          <w:color w:val="000000"/>
          <w:sz w:val="20"/>
          <w:szCs w:val="20"/>
        </w:rPr>
        <w:t>решение;</w:t>
      </w:r>
      <w:r w:rsidR="00CF4BCE" w:rsidRPr="00641D11">
        <w:rPr>
          <w:rFonts w:ascii="Times New Roman" w:hAnsi="Times New Roman" w:cs="Times New Roman"/>
          <w:color w:val="000000"/>
          <w:sz w:val="20"/>
          <w:szCs w:val="20"/>
        </w:rPr>
        <w:t xml:space="preserve"> </w:t>
      </w:r>
      <w:r w:rsidR="005B49FF" w:rsidRPr="00641D11">
        <w:rPr>
          <w:rFonts w:ascii="Times New Roman" w:hAnsi="Times New Roman" w:cs="Times New Roman"/>
          <w:color w:val="000000"/>
          <w:sz w:val="20"/>
          <w:szCs w:val="20"/>
        </w:rPr>
        <w:t>система документооборота;</w:t>
      </w:r>
      <w:r w:rsidR="00CF4BCE" w:rsidRPr="00641D11">
        <w:rPr>
          <w:rFonts w:ascii="Times New Roman" w:hAnsi="Times New Roman" w:cs="Times New Roman"/>
          <w:color w:val="000000"/>
          <w:sz w:val="20"/>
          <w:szCs w:val="20"/>
        </w:rPr>
        <w:t xml:space="preserve"> </w:t>
      </w:r>
      <w:r w:rsidR="005B49FF" w:rsidRPr="00641D11">
        <w:rPr>
          <w:rFonts w:ascii="Times New Roman" w:hAnsi="Times New Roman" w:cs="Times New Roman"/>
          <w:color w:val="000000"/>
          <w:sz w:val="20"/>
          <w:szCs w:val="20"/>
        </w:rPr>
        <w:t>функция;</w:t>
      </w:r>
      <w:r w:rsidR="00CF4BCE" w:rsidRPr="00641D11">
        <w:rPr>
          <w:rFonts w:ascii="Times New Roman" w:hAnsi="Times New Roman" w:cs="Times New Roman"/>
          <w:color w:val="000000"/>
          <w:sz w:val="20"/>
          <w:szCs w:val="20"/>
        </w:rPr>
        <w:t xml:space="preserve"> </w:t>
      </w:r>
      <w:r w:rsidR="005B49FF" w:rsidRPr="00641D11">
        <w:rPr>
          <w:rFonts w:ascii="Times New Roman" w:hAnsi="Times New Roman" w:cs="Times New Roman"/>
          <w:color w:val="000000"/>
          <w:sz w:val="20"/>
          <w:szCs w:val="20"/>
        </w:rPr>
        <w:t>принцип.</w:t>
      </w:r>
      <w:proofErr w:type="gramEnd"/>
    </w:p>
    <w:p w:rsidR="00CF4BCE" w:rsidRPr="00641D11" w:rsidRDefault="005B49FF"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При решении задач в организации возникает набор функций, которые необходимо выполнить. Функции анализируются, группируются, а после этого появляется организационная структура организации. Процесс выполнения функций может быть непрерывным и дискретным, последовательным и параллельным, циклическим и разовым.</w:t>
      </w:r>
    </w:p>
    <w:p w:rsidR="00CF4BCE" w:rsidRPr="00641D11" w:rsidRDefault="00BE1F35" w:rsidP="00641D11">
      <w:pPr>
        <w:pStyle w:val="a7"/>
        <w:tabs>
          <w:tab w:val="left" w:pos="7410"/>
        </w:tabs>
        <w:spacing w:after="0" w:line="240" w:lineRule="auto"/>
        <w:ind w:left="0"/>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22. Бюрократическая теория М.Вебера.</w:t>
      </w:r>
    </w:p>
    <w:p w:rsidR="00CF4BCE" w:rsidRPr="00641D11" w:rsidRDefault="0084762A"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bCs/>
          <w:color w:val="000000"/>
          <w:sz w:val="20"/>
          <w:szCs w:val="20"/>
        </w:rPr>
        <w:t>Бюрократия</w:t>
      </w:r>
      <w:r w:rsidRPr="00641D11">
        <w:rPr>
          <w:rFonts w:ascii="Times New Roman" w:hAnsi="Times New Roman" w:cs="Times New Roman"/>
          <w:color w:val="000000"/>
          <w:sz w:val="20"/>
          <w:szCs w:val="20"/>
        </w:rPr>
        <w:t> — это социальный слой профессиональных управленцев, включенных в организационную структуру, характеризующуюся четкой иерархией, «вертикальными» информационными потоками, формализованными способами принятия решений, претензией на особый статус в обществе.</w:t>
      </w:r>
    </w:p>
    <w:p w:rsidR="00CF4BCE" w:rsidRPr="00641D11" w:rsidRDefault="0084762A"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Под бюрократией также понимают замкнутый слой высших чиновников, противопоставляющий себя обществу, занимающий в нем привилегированное положение, специализирующийся на управлении, монополизирующий властные функции в обществе с целью реализации своих корпоративных интересов.</w:t>
      </w:r>
    </w:p>
    <w:p w:rsidR="00CF4BCE" w:rsidRPr="00641D11" w:rsidRDefault="0084762A"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 xml:space="preserve">Появление термина «бюрократия» связывают с именем французского экономиста Винсента де </w:t>
      </w:r>
      <w:proofErr w:type="spellStart"/>
      <w:r w:rsidRPr="00641D11">
        <w:rPr>
          <w:rFonts w:ascii="Times New Roman" w:hAnsi="Times New Roman" w:cs="Times New Roman"/>
          <w:color w:val="000000"/>
          <w:sz w:val="20"/>
          <w:szCs w:val="20"/>
        </w:rPr>
        <w:t>Гурнэ</w:t>
      </w:r>
      <w:proofErr w:type="spellEnd"/>
      <w:r w:rsidRPr="00641D11">
        <w:rPr>
          <w:rFonts w:ascii="Times New Roman" w:hAnsi="Times New Roman" w:cs="Times New Roman"/>
          <w:color w:val="000000"/>
          <w:sz w:val="20"/>
          <w:szCs w:val="20"/>
        </w:rPr>
        <w:t>, который ввел его в 1745 г. для обозначения исполнительной власти. В научный оборот этот термин вошел благодаря немецкому социологу, экономисту, историку</w:t>
      </w:r>
      <w:r w:rsidRPr="00641D11">
        <w:rPr>
          <w:rFonts w:ascii="Times New Roman" w:hAnsi="Times New Roman" w:cs="Times New Roman"/>
          <w:b/>
          <w:bCs/>
          <w:color w:val="000000"/>
          <w:sz w:val="20"/>
          <w:szCs w:val="20"/>
        </w:rPr>
        <w:t> Максу Веберу</w:t>
      </w:r>
      <w:r w:rsidRPr="00641D11">
        <w:rPr>
          <w:rFonts w:ascii="Times New Roman" w:hAnsi="Times New Roman" w:cs="Times New Roman"/>
          <w:color w:val="000000"/>
          <w:sz w:val="20"/>
          <w:szCs w:val="20"/>
        </w:rPr>
        <w:t> (1864-1920), автору наиболее полного и всестороннего социологического исследования феномена бюрократии.</w:t>
      </w:r>
    </w:p>
    <w:p w:rsidR="00CF4BCE" w:rsidRPr="00641D11" w:rsidRDefault="00F33C7A"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color w:val="000000"/>
          <w:sz w:val="20"/>
          <w:szCs w:val="20"/>
          <w:u w:val="single"/>
        </w:rPr>
        <w:t>Важнейшие</w:t>
      </w:r>
      <w:r w:rsidR="0084762A" w:rsidRPr="00641D11">
        <w:rPr>
          <w:rFonts w:ascii="Times New Roman" w:hAnsi="Times New Roman" w:cs="Times New Roman"/>
          <w:b/>
          <w:color w:val="000000"/>
          <w:sz w:val="20"/>
          <w:szCs w:val="20"/>
          <w:u w:val="single"/>
        </w:rPr>
        <w:t xml:space="preserve"> черт</w:t>
      </w:r>
      <w:r w:rsidRPr="00641D11">
        <w:rPr>
          <w:rFonts w:ascii="Times New Roman" w:hAnsi="Times New Roman" w:cs="Times New Roman"/>
          <w:b/>
          <w:color w:val="000000"/>
          <w:sz w:val="20"/>
          <w:szCs w:val="20"/>
          <w:u w:val="single"/>
        </w:rPr>
        <w:t>ы бюрократической организации</w:t>
      </w:r>
      <w:r w:rsidR="0084762A" w:rsidRPr="00641D11">
        <w:rPr>
          <w:rFonts w:ascii="Times New Roman" w:hAnsi="Times New Roman" w:cs="Times New Roman"/>
          <w:b/>
          <w:color w:val="000000"/>
          <w:sz w:val="20"/>
          <w:szCs w:val="20"/>
          <w:u w:val="single"/>
        </w:rPr>
        <w:t>:</w:t>
      </w:r>
      <w:r w:rsidR="00CF4BCE" w:rsidRPr="00641D11">
        <w:rPr>
          <w:rFonts w:ascii="Times New Roman" w:hAnsi="Times New Roman" w:cs="Times New Roman"/>
          <w:b/>
          <w:color w:val="000000"/>
          <w:sz w:val="20"/>
          <w:szCs w:val="20"/>
          <w:u w:val="single"/>
        </w:rPr>
        <w:t xml:space="preserve"> </w:t>
      </w:r>
      <w:r w:rsidR="0084762A" w:rsidRPr="00641D11">
        <w:rPr>
          <w:rFonts w:ascii="Times New Roman" w:hAnsi="Times New Roman" w:cs="Times New Roman"/>
          <w:color w:val="000000"/>
          <w:sz w:val="20"/>
          <w:szCs w:val="20"/>
        </w:rPr>
        <w:t>1) эффективность, достигаемую главным образом благодаря четкому разделению обязанностей между работниками аппарата, что дает возможность использовать на каждой из позиций узкоспециализированных и высококвалифицированных специалистов;</w:t>
      </w:r>
      <w:r w:rsidR="00CF4BCE" w:rsidRPr="00641D11">
        <w:rPr>
          <w:rFonts w:ascii="Times New Roman" w:hAnsi="Times New Roman" w:cs="Times New Roman"/>
          <w:b/>
          <w:color w:val="000000"/>
          <w:sz w:val="20"/>
          <w:szCs w:val="20"/>
          <w:u w:val="single"/>
        </w:rPr>
        <w:t xml:space="preserve"> </w:t>
      </w:r>
      <w:r w:rsidR="0084762A" w:rsidRPr="00641D11">
        <w:rPr>
          <w:rFonts w:ascii="Times New Roman" w:hAnsi="Times New Roman" w:cs="Times New Roman"/>
          <w:color w:val="000000"/>
          <w:sz w:val="20"/>
          <w:szCs w:val="20"/>
        </w:rPr>
        <w:t xml:space="preserve">2) строгую </w:t>
      </w:r>
      <w:proofErr w:type="spellStart"/>
      <w:r w:rsidR="0084762A" w:rsidRPr="00641D11">
        <w:rPr>
          <w:rFonts w:ascii="Times New Roman" w:hAnsi="Times New Roman" w:cs="Times New Roman"/>
          <w:color w:val="000000"/>
          <w:sz w:val="20"/>
          <w:szCs w:val="20"/>
        </w:rPr>
        <w:t>иерархизацию</w:t>
      </w:r>
      <w:proofErr w:type="spellEnd"/>
      <w:r w:rsidR="0084762A" w:rsidRPr="00641D11">
        <w:rPr>
          <w:rFonts w:ascii="Times New Roman" w:hAnsi="Times New Roman" w:cs="Times New Roman"/>
          <w:color w:val="000000"/>
          <w:sz w:val="20"/>
          <w:szCs w:val="20"/>
        </w:rPr>
        <w:t xml:space="preserve"> власти, которая позволяет вышестоящему должностному чиновнику осуществлять </w:t>
      </w:r>
      <w:proofErr w:type="gramStart"/>
      <w:r w:rsidR="0084762A" w:rsidRPr="00641D11">
        <w:rPr>
          <w:rFonts w:ascii="Times New Roman" w:hAnsi="Times New Roman" w:cs="Times New Roman"/>
          <w:color w:val="000000"/>
          <w:sz w:val="20"/>
          <w:szCs w:val="20"/>
        </w:rPr>
        <w:t>контроль за</w:t>
      </w:r>
      <w:proofErr w:type="gramEnd"/>
      <w:r w:rsidR="0084762A" w:rsidRPr="00641D11">
        <w:rPr>
          <w:rFonts w:ascii="Times New Roman" w:hAnsi="Times New Roman" w:cs="Times New Roman"/>
          <w:color w:val="000000"/>
          <w:sz w:val="20"/>
          <w:szCs w:val="20"/>
        </w:rPr>
        <w:t xml:space="preserve"> деятельностью нижестоящего;</w:t>
      </w:r>
      <w:r w:rsidR="00CF4BCE" w:rsidRPr="00641D11">
        <w:rPr>
          <w:rFonts w:ascii="Times New Roman" w:hAnsi="Times New Roman" w:cs="Times New Roman"/>
          <w:b/>
          <w:color w:val="000000"/>
          <w:sz w:val="20"/>
          <w:szCs w:val="20"/>
          <w:u w:val="single"/>
        </w:rPr>
        <w:t xml:space="preserve"> </w:t>
      </w:r>
      <w:r w:rsidR="0084762A" w:rsidRPr="00641D11">
        <w:rPr>
          <w:rFonts w:ascii="Times New Roman" w:hAnsi="Times New Roman" w:cs="Times New Roman"/>
          <w:color w:val="000000"/>
          <w:sz w:val="20"/>
          <w:szCs w:val="20"/>
        </w:rPr>
        <w:t xml:space="preserve">3) формально установленную и четко зафиксированную систему правил, обеспечивающую единообразие управленческой деятельности и применение общих инструкций к частным случаям, а также не допускающую неопределенности и двусмысленности толкования распоряжений; сотрудники бюрократической организации </w:t>
      </w:r>
      <w:proofErr w:type="gramStart"/>
      <w:r w:rsidR="0084762A" w:rsidRPr="00641D11">
        <w:rPr>
          <w:rFonts w:ascii="Times New Roman" w:hAnsi="Times New Roman" w:cs="Times New Roman"/>
          <w:color w:val="000000"/>
          <w:sz w:val="20"/>
          <w:szCs w:val="20"/>
        </w:rPr>
        <w:t>подчиняются</w:t>
      </w:r>
      <w:proofErr w:type="gramEnd"/>
      <w:r w:rsidR="0084762A" w:rsidRPr="00641D11">
        <w:rPr>
          <w:rFonts w:ascii="Times New Roman" w:hAnsi="Times New Roman" w:cs="Times New Roman"/>
          <w:color w:val="000000"/>
          <w:sz w:val="20"/>
          <w:szCs w:val="20"/>
        </w:rPr>
        <w:t xml:space="preserve"> прежде всего этим правилам, а не конкретной личности, которая их выражает;</w:t>
      </w:r>
      <w:r w:rsidR="00CF4BCE" w:rsidRPr="00641D11">
        <w:rPr>
          <w:rFonts w:ascii="Times New Roman" w:hAnsi="Times New Roman" w:cs="Times New Roman"/>
          <w:color w:val="000000"/>
          <w:sz w:val="20"/>
          <w:szCs w:val="20"/>
        </w:rPr>
        <w:t xml:space="preserve"> </w:t>
      </w:r>
      <w:r w:rsidR="0084762A" w:rsidRPr="00641D11">
        <w:rPr>
          <w:rFonts w:ascii="Times New Roman" w:hAnsi="Times New Roman" w:cs="Times New Roman"/>
          <w:color w:val="000000"/>
          <w:sz w:val="20"/>
          <w:szCs w:val="20"/>
        </w:rPr>
        <w:t>4) безличность административной деятельности и эмоциональную нейтральность отношений: каждый функционер выступает как формальный носитель социальной власти определенного уровня, представитель занимаемой им должности.</w:t>
      </w:r>
    </w:p>
    <w:p w:rsidR="00CF4BCE" w:rsidRPr="00641D11" w:rsidRDefault="0084762A"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 xml:space="preserve">К другим </w:t>
      </w:r>
      <w:r w:rsidRPr="00641D11">
        <w:rPr>
          <w:rFonts w:ascii="Times New Roman" w:hAnsi="Times New Roman" w:cs="Times New Roman"/>
          <w:i/>
          <w:color w:val="000000"/>
          <w:sz w:val="20"/>
          <w:szCs w:val="20"/>
        </w:rPr>
        <w:t>характерным чертам</w:t>
      </w:r>
      <w:r w:rsidRPr="00641D11">
        <w:rPr>
          <w:rFonts w:ascii="Times New Roman" w:hAnsi="Times New Roman" w:cs="Times New Roman"/>
          <w:color w:val="000000"/>
          <w:sz w:val="20"/>
          <w:szCs w:val="20"/>
        </w:rPr>
        <w:t xml:space="preserve"> бюрократии относятся также следующие: администрирование, основанное на письменных документах; </w:t>
      </w:r>
      <w:proofErr w:type="spellStart"/>
      <w:r w:rsidRPr="00641D11">
        <w:rPr>
          <w:rFonts w:ascii="Times New Roman" w:hAnsi="Times New Roman" w:cs="Times New Roman"/>
          <w:color w:val="000000"/>
          <w:sz w:val="20"/>
          <w:szCs w:val="20"/>
        </w:rPr>
        <w:t>рекрутирование</w:t>
      </w:r>
      <w:proofErr w:type="spellEnd"/>
      <w:r w:rsidRPr="00641D11">
        <w:rPr>
          <w:rFonts w:ascii="Times New Roman" w:hAnsi="Times New Roman" w:cs="Times New Roman"/>
          <w:color w:val="000000"/>
          <w:sz w:val="20"/>
          <w:szCs w:val="20"/>
        </w:rPr>
        <w:t xml:space="preserve"> персонала на основе способностей, полученных с помощью специального образования; долгосрочная служба; продвижение на основе старшинства или заслуг; разделение приватного и официального дохода.</w:t>
      </w:r>
    </w:p>
    <w:p w:rsidR="00CF4BCE" w:rsidRPr="00641D11" w:rsidRDefault="00CD2377"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Термин «бюрократия» Вебером использовался для обозначения рациональной организации, предписания и правила которой создают фундамент эффективной работы и позволяют бороться с фаворитизмом. Бюрократия рассматривалась им как некий идеальный образ, наиболее эффективный инструмент управления социальными структурами и отдельными структурными единицами.</w:t>
      </w:r>
    </w:p>
    <w:p w:rsidR="00CF4BCE" w:rsidRPr="00641D11" w:rsidRDefault="00CD2377"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По мнению Вебера, жестко формализованный характер бюрократических отношений, четкость распределения ролевых функций, личная заинтересованность бюрократов в достижении целей организации приводят к принятию своевременных и квалифицированных решений, основанных на тщательно отобранной и проверенной информации.</w:t>
      </w:r>
    </w:p>
    <w:p w:rsidR="00CF4BCE" w:rsidRPr="00641D11" w:rsidRDefault="00CD2377"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i/>
          <w:color w:val="000000"/>
          <w:sz w:val="20"/>
          <w:szCs w:val="20"/>
        </w:rPr>
        <w:t>Бюрократию как рациональную машину управления характеризуют:</w:t>
      </w:r>
      <w:r w:rsidR="00CF4BCE" w:rsidRPr="00641D11">
        <w:rPr>
          <w:rFonts w:ascii="Times New Roman" w:hAnsi="Times New Roman" w:cs="Times New Roman"/>
          <w:i/>
          <w:color w:val="000000"/>
          <w:sz w:val="20"/>
          <w:szCs w:val="20"/>
        </w:rPr>
        <w:t xml:space="preserve"> </w:t>
      </w:r>
      <w:r w:rsidRPr="00641D11">
        <w:rPr>
          <w:rFonts w:ascii="Times New Roman" w:hAnsi="Times New Roman" w:cs="Times New Roman"/>
          <w:color w:val="000000"/>
          <w:sz w:val="20"/>
          <w:szCs w:val="20"/>
        </w:rPr>
        <w:t>жесткая ответственность за каждый участок работы:</w:t>
      </w:r>
      <w:r w:rsidR="00CF4BCE" w:rsidRPr="00641D11">
        <w:rPr>
          <w:rFonts w:ascii="Times New Roman" w:hAnsi="Times New Roman" w:cs="Times New Roman"/>
          <w:i/>
          <w:color w:val="000000"/>
          <w:sz w:val="20"/>
          <w:szCs w:val="20"/>
        </w:rPr>
        <w:t xml:space="preserve"> </w:t>
      </w:r>
      <w:r w:rsidRPr="00641D11">
        <w:rPr>
          <w:rFonts w:ascii="Times New Roman" w:hAnsi="Times New Roman" w:cs="Times New Roman"/>
          <w:color w:val="000000"/>
          <w:sz w:val="20"/>
          <w:szCs w:val="20"/>
        </w:rPr>
        <w:t>координация во имя достижения организационных целей;</w:t>
      </w:r>
      <w:r w:rsidR="00CF4BCE" w:rsidRPr="00641D11">
        <w:rPr>
          <w:rFonts w:ascii="Times New Roman" w:hAnsi="Times New Roman" w:cs="Times New Roman"/>
          <w:i/>
          <w:color w:val="000000"/>
          <w:sz w:val="20"/>
          <w:szCs w:val="20"/>
        </w:rPr>
        <w:t xml:space="preserve"> </w:t>
      </w:r>
      <w:r w:rsidRPr="00641D11">
        <w:rPr>
          <w:rFonts w:ascii="Times New Roman" w:hAnsi="Times New Roman" w:cs="Times New Roman"/>
          <w:color w:val="000000"/>
          <w:sz w:val="20"/>
          <w:szCs w:val="20"/>
        </w:rPr>
        <w:t>оптимальное действие безличных правил;</w:t>
      </w:r>
      <w:r w:rsidR="00CF4BCE" w:rsidRPr="00641D11">
        <w:rPr>
          <w:rFonts w:ascii="Times New Roman" w:hAnsi="Times New Roman" w:cs="Times New Roman"/>
          <w:i/>
          <w:color w:val="000000"/>
          <w:sz w:val="20"/>
          <w:szCs w:val="20"/>
        </w:rPr>
        <w:t xml:space="preserve"> </w:t>
      </w:r>
      <w:r w:rsidRPr="00641D11">
        <w:rPr>
          <w:rFonts w:ascii="Times New Roman" w:hAnsi="Times New Roman" w:cs="Times New Roman"/>
          <w:color w:val="000000"/>
          <w:sz w:val="20"/>
          <w:szCs w:val="20"/>
        </w:rPr>
        <w:t>четкая иерархическая зависимость.</w:t>
      </w:r>
    </w:p>
    <w:p w:rsidR="00CF4BCE" w:rsidRPr="00641D11" w:rsidRDefault="00CD2377"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Однако позже Вебер стал различать бюрократию в позитивном смысле (западная рациональная система управления) и в негативном смысле (восточная иррациональная система управления), понимая под восточной иррациональной системой управления такую, в которой инструкции, приказы, задания и прочие формальные атрибуты власти становятся самоцелью.</w:t>
      </w:r>
    </w:p>
    <w:p w:rsidR="00CF4BCE" w:rsidRPr="00641D11" w:rsidRDefault="00BE1F35" w:rsidP="00641D11">
      <w:pPr>
        <w:pStyle w:val="a7"/>
        <w:tabs>
          <w:tab w:val="left" w:pos="7410"/>
        </w:tabs>
        <w:spacing w:after="0" w:line="240" w:lineRule="auto"/>
        <w:ind w:left="0"/>
        <w:rPr>
          <w:rFonts w:ascii="Times New Roman" w:hAnsi="Times New Roman" w:cs="Times New Roman"/>
          <w:i/>
          <w:color w:val="000000"/>
          <w:sz w:val="20"/>
          <w:szCs w:val="20"/>
        </w:rPr>
      </w:pPr>
      <w:r w:rsidRPr="00641D11">
        <w:rPr>
          <w:rFonts w:ascii="Times New Roman" w:hAnsi="Times New Roman" w:cs="Times New Roman"/>
          <w:b/>
          <w:color w:val="000000"/>
          <w:sz w:val="20"/>
          <w:szCs w:val="20"/>
        </w:rPr>
        <w:t>23. Функционирование организации как системы управления.</w:t>
      </w:r>
      <w:r w:rsidR="00CF4BCE" w:rsidRPr="00641D11">
        <w:rPr>
          <w:rFonts w:ascii="Times New Roman" w:hAnsi="Times New Roman" w:cs="Times New Roman"/>
          <w:b/>
          <w:color w:val="000000"/>
          <w:sz w:val="20"/>
          <w:szCs w:val="20"/>
        </w:rPr>
        <w:br/>
      </w:r>
      <w:r w:rsidR="00890C7B" w:rsidRPr="00641D11">
        <w:rPr>
          <w:rFonts w:ascii="Times New Roman" w:hAnsi="Times New Roman" w:cs="Times New Roman"/>
          <w:b/>
          <w:color w:val="000000"/>
          <w:sz w:val="20"/>
          <w:szCs w:val="20"/>
        </w:rPr>
        <w:t>Организация как система управления</w:t>
      </w:r>
      <w:r w:rsidR="00890C7B" w:rsidRPr="00641D11">
        <w:rPr>
          <w:rFonts w:ascii="Times New Roman" w:hAnsi="Times New Roman" w:cs="Times New Roman"/>
          <w:color w:val="000000"/>
          <w:sz w:val="20"/>
          <w:szCs w:val="20"/>
        </w:rPr>
        <w:t xml:space="preserve"> - одно из ключевых понятий теории организации, которое связанно с: </w:t>
      </w:r>
      <w:r w:rsidR="00890C7B" w:rsidRPr="00641D11">
        <w:rPr>
          <w:rFonts w:ascii="Times New Roman" w:hAnsi="Times New Roman" w:cs="Times New Roman"/>
          <w:i/>
          <w:color w:val="000000"/>
          <w:sz w:val="20"/>
          <w:szCs w:val="20"/>
        </w:rPr>
        <w:t>целями;</w:t>
      </w:r>
      <w:r w:rsidR="00CF4BCE" w:rsidRPr="00641D11">
        <w:rPr>
          <w:rFonts w:ascii="Times New Roman" w:hAnsi="Times New Roman" w:cs="Times New Roman"/>
          <w:i/>
          <w:color w:val="000000"/>
          <w:sz w:val="20"/>
          <w:szCs w:val="20"/>
        </w:rPr>
        <w:t xml:space="preserve"> </w:t>
      </w:r>
      <w:r w:rsidR="00890C7B" w:rsidRPr="00641D11">
        <w:rPr>
          <w:rFonts w:ascii="Times New Roman" w:hAnsi="Times New Roman" w:cs="Times New Roman"/>
          <w:i/>
          <w:color w:val="000000"/>
          <w:sz w:val="20"/>
          <w:szCs w:val="20"/>
        </w:rPr>
        <w:t>функциями;</w:t>
      </w:r>
      <w:r w:rsidR="00CF4BCE" w:rsidRPr="00641D11">
        <w:rPr>
          <w:rFonts w:ascii="Times New Roman" w:hAnsi="Times New Roman" w:cs="Times New Roman"/>
          <w:b/>
          <w:color w:val="000000"/>
          <w:sz w:val="20"/>
          <w:szCs w:val="20"/>
        </w:rPr>
        <w:t xml:space="preserve"> </w:t>
      </w:r>
      <w:r w:rsidR="00890C7B" w:rsidRPr="00641D11">
        <w:rPr>
          <w:rFonts w:ascii="Times New Roman" w:hAnsi="Times New Roman" w:cs="Times New Roman"/>
          <w:i/>
          <w:color w:val="000000"/>
          <w:sz w:val="20"/>
          <w:szCs w:val="20"/>
        </w:rPr>
        <w:t>процессом управления;</w:t>
      </w:r>
      <w:r w:rsidR="00CF4BCE" w:rsidRPr="00641D11">
        <w:rPr>
          <w:rFonts w:ascii="Times New Roman" w:hAnsi="Times New Roman" w:cs="Times New Roman"/>
          <w:b/>
          <w:color w:val="000000"/>
          <w:sz w:val="20"/>
          <w:szCs w:val="20"/>
        </w:rPr>
        <w:t xml:space="preserve"> </w:t>
      </w:r>
      <w:r w:rsidR="00890C7B" w:rsidRPr="00641D11">
        <w:rPr>
          <w:rFonts w:ascii="Times New Roman" w:hAnsi="Times New Roman" w:cs="Times New Roman"/>
          <w:i/>
          <w:color w:val="000000"/>
          <w:sz w:val="20"/>
          <w:szCs w:val="20"/>
        </w:rPr>
        <w:t>квалификацией менеджеров;</w:t>
      </w:r>
      <w:r w:rsidR="00CF4BCE" w:rsidRPr="00641D11">
        <w:rPr>
          <w:rFonts w:ascii="Times New Roman" w:hAnsi="Times New Roman" w:cs="Times New Roman"/>
          <w:b/>
          <w:color w:val="000000"/>
          <w:sz w:val="20"/>
          <w:szCs w:val="20"/>
        </w:rPr>
        <w:t xml:space="preserve"> </w:t>
      </w:r>
      <w:r w:rsidR="00890C7B" w:rsidRPr="00641D11">
        <w:rPr>
          <w:rFonts w:ascii="Times New Roman" w:hAnsi="Times New Roman" w:cs="Times New Roman"/>
          <w:i/>
          <w:color w:val="000000"/>
          <w:sz w:val="20"/>
          <w:szCs w:val="20"/>
        </w:rPr>
        <w:t xml:space="preserve">распределением полномочий для достижения определенных целей. </w:t>
      </w:r>
    </w:p>
    <w:p w:rsidR="00CF4BCE" w:rsidRPr="00641D11" w:rsidRDefault="00890C7B"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color w:val="000000"/>
          <w:sz w:val="20"/>
          <w:szCs w:val="20"/>
        </w:rPr>
        <w:t xml:space="preserve">В рамках этой системы протекает весь управленческий процесс, в котором участвуют менеджеры всех уровней, категорий и профессиональных специализаций. Организация построена для того, чтобы все протекающие в ней процессы осуществлялись своевременно и качественно. </w:t>
      </w:r>
      <w:proofErr w:type="gramStart"/>
      <w:r w:rsidRPr="00641D11">
        <w:rPr>
          <w:rFonts w:ascii="Times New Roman" w:hAnsi="Times New Roman" w:cs="Times New Roman"/>
          <w:color w:val="000000"/>
          <w:sz w:val="20"/>
          <w:szCs w:val="20"/>
        </w:rPr>
        <w:t>Отсюда то</w:t>
      </w:r>
      <w:proofErr w:type="gramEnd"/>
      <w:r w:rsidRPr="00641D11">
        <w:rPr>
          <w:rFonts w:ascii="Times New Roman" w:hAnsi="Times New Roman" w:cs="Times New Roman"/>
          <w:color w:val="000000"/>
          <w:sz w:val="20"/>
          <w:szCs w:val="20"/>
        </w:rPr>
        <w:t xml:space="preserve"> внимание, которое уделяют ей руководители организаций и специалисты, стремящиеся к непрерывному совершенствованию, развитию как системы в целом, так и ее отдельных составляющих. </w:t>
      </w:r>
    </w:p>
    <w:p w:rsidR="00CF4BCE" w:rsidRPr="00641D11" w:rsidRDefault="00890C7B" w:rsidP="00641D11">
      <w:pPr>
        <w:pStyle w:val="a7"/>
        <w:tabs>
          <w:tab w:val="left" w:pos="7410"/>
        </w:tabs>
        <w:spacing w:after="0" w:line="240" w:lineRule="auto"/>
        <w:ind w:left="0"/>
        <w:rPr>
          <w:rFonts w:ascii="Times New Roman" w:hAnsi="Times New Roman" w:cs="Times New Roman"/>
          <w:color w:val="000000"/>
          <w:sz w:val="20"/>
          <w:szCs w:val="20"/>
        </w:rPr>
      </w:pPr>
      <w:r w:rsidRPr="00641D11">
        <w:rPr>
          <w:rFonts w:ascii="Times New Roman" w:hAnsi="Times New Roman" w:cs="Times New Roman"/>
          <w:b/>
          <w:color w:val="000000"/>
          <w:sz w:val="20"/>
          <w:szCs w:val="20"/>
        </w:rPr>
        <w:t>Управление</w:t>
      </w:r>
      <w:r w:rsidRPr="00641D11">
        <w:rPr>
          <w:rFonts w:ascii="Times New Roman" w:hAnsi="Times New Roman" w:cs="Times New Roman"/>
          <w:color w:val="000000"/>
          <w:sz w:val="20"/>
          <w:szCs w:val="20"/>
        </w:rPr>
        <w:t xml:space="preserve"> - это процесс воздействия на систему с целью поддержания заданного положения или перевода ее в новое состояние.</w:t>
      </w:r>
      <w:bookmarkStart w:id="1" w:name="_GoBack"/>
      <w:bookmarkEnd w:id="1"/>
    </w:p>
    <w:p w:rsidR="00CF4BCE" w:rsidRPr="00641D11" w:rsidRDefault="00BE1F35" w:rsidP="00641D11">
      <w:pPr>
        <w:pStyle w:val="a7"/>
        <w:tabs>
          <w:tab w:val="left" w:pos="7410"/>
        </w:tabs>
        <w:spacing w:after="0" w:line="240" w:lineRule="auto"/>
        <w:ind w:left="0"/>
        <w:rPr>
          <w:rFonts w:ascii="Times New Roman" w:hAnsi="Times New Roman" w:cs="Times New Roman"/>
          <w:b/>
          <w:color w:val="000000"/>
          <w:sz w:val="20"/>
          <w:szCs w:val="20"/>
        </w:rPr>
      </w:pPr>
      <w:r w:rsidRPr="00641D11">
        <w:rPr>
          <w:rFonts w:ascii="Times New Roman" w:hAnsi="Times New Roman" w:cs="Times New Roman"/>
          <w:b/>
          <w:color w:val="000000"/>
          <w:sz w:val="20"/>
          <w:szCs w:val="20"/>
        </w:rPr>
        <w:t>24. Характеристика и основные функции социально-экономических систем.</w:t>
      </w:r>
    </w:p>
    <w:p w:rsidR="00CF4BCE" w:rsidRPr="00641D11" w:rsidRDefault="00BE67C9" w:rsidP="00641D11">
      <w:pPr>
        <w:pStyle w:val="a7"/>
        <w:tabs>
          <w:tab w:val="left" w:pos="7410"/>
        </w:tabs>
        <w:spacing w:after="0" w:line="240" w:lineRule="auto"/>
        <w:ind w:left="0"/>
        <w:rPr>
          <w:rFonts w:ascii="Times New Roman" w:hAnsi="Times New Roman" w:cs="Times New Roman"/>
          <w:sz w:val="20"/>
          <w:szCs w:val="20"/>
        </w:rPr>
      </w:pPr>
      <w:r w:rsidRPr="00641D11">
        <w:rPr>
          <w:rFonts w:ascii="Times New Roman" w:hAnsi="Times New Roman" w:cs="Times New Roman"/>
          <w:b/>
          <w:sz w:val="20"/>
          <w:szCs w:val="20"/>
          <w:u w:val="single"/>
        </w:rPr>
        <w:t xml:space="preserve">Организация </w:t>
      </w:r>
      <w:r w:rsidRPr="00641D11">
        <w:rPr>
          <w:rFonts w:ascii="Times New Roman" w:hAnsi="Times New Roman" w:cs="Times New Roman"/>
          <w:sz w:val="20"/>
          <w:szCs w:val="20"/>
        </w:rPr>
        <w:t xml:space="preserve">- это объединение индивидов и групп, действующих на основе общих целей, интересов и программ разделения труда и обязанностей. </w:t>
      </w:r>
    </w:p>
    <w:p w:rsidR="00CF4BCE" w:rsidRPr="00641D11" w:rsidRDefault="00BE67C9" w:rsidP="00641D11">
      <w:pPr>
        <w:pStyle w:val="a7"/>
        <w:tabs>
          <w:tab w:val="left" w:pos="7410"/>
        </w:tabs>
        <w:spacing w:after="0" w:line="240" w:lineRule="auto"/>
        <w:ind w:left="0"/>
        <w:rPr>
          <w:rFonts w:ascii="Times New Roman" w:hAnsi="Times New Roman" w:cs="Times New Roman"/>
          <w:sz w:val="20"/>
          <w:szCs w:val="20"/>
        </w:rPr>
      </w:pPr>
      <w:r w:rsidRPr="00641D11">
        <w:rPr>
          <w:rFonts w:ascii="Times New Roman" w:hAnsi="Times New Roman" w:cs="Times New Roman"/>
          <w:sz w:val="20"/>
          <w:szCs w:val="20"/>
        </w:rPr>
        <w:t xml:space="preserve">Организации, в которых для достижения общих целей применяется совместный труд людей, являются социально-экономическими. Они обладают следующими </w:t>
      </w:r>
      <w:r w:rsidRPr="00641D11">
        <w:rPr>
          <w:rFonts w:ascii="Times New Roman" w:hAnsi="Times New Roman" w:cs="Times New Roman"/>
          <w:b/>
          <w:sz w:val="20"/>
          <w:szCs w:val="20"/>
        </w:rPr>
        <w:t>свойствами</w:t>
      </w:r>
      <w:r w:rsidRPr="00641D11">
        <w:rPr>
          <w:rFonts w:ascii="Times New Roman" w:hAnsi="Times New Roman" w:cs="Times New Roman"/>
          <w:sz w:val="20"/>
          <w:szCs w:val="20"/>
        </w:rPr>
        <w:t xml:space="preserve">: </w:t>
      </w:r>
      <w:r w:rsidRPr="00641D11">
        <w:rPr>
          <w:rFonts w:ascii="Times New Roman" w:hAnsi="Times New Roman" w:cs="Times New Roman"/>
          <w:b/>
          <w:sz w:val="20"/>
          <w:szCs w:val="20"/>
        </w:rPr>
        <w:t>1. Наличие общих целей</w:t>
      </w:r>
      <w:r w:rsidRPr="00641D11">
        <w:rPr>
          <w:rFonts w:ascii="Times New Roman" w:hAnsi="Times New Roman" w:cs="Times New Roman"/>
          <w:sz w:val="20"/>
          <w:szCs w:val="20"/>
        </w:rPr>
        <w:t xml:space="preserve">, которые определяют предназначение производственной организации, производимые ее продукты и услуги, обеспечивающие удовлетворение общественных </w:t>
      </w:r>
      <w:r w:rsidRPr="00641D11">
        <w:rPr>
          <w:rFonts w:ascii="Times New Roman" w:hAnsi="Times New Roman" w:cs="Times New Roman"/>
          <w:sz w:val="20"/>
          <w:szCs w:val="20"/>
        </w:rPr>
        <w:lastRenderedPageBreak/>
        <w:t xml:space="preserve">потребностей. </w:t>
      </w:r>
      <w:r w:rsidRPr="00641D11">
        <w:rPr>
          <w:rFonts w:ascii="Times New Roman" w:hAnsi="Times New Roman" w:cs="Times New Roman"/>
          <w:b/>
          <w:sz w:val="20"/>
          <w:szCs w:val="20"/>
        </w:rPr>
        <w:t>2. Процессы, протекающие внутри организации.</w:t>
      </w:r>
      <w:r w:rsidRPr="00641D11">
        <w:rPr>
          <w:rFonts w:ascii="Times New Roman" w:hAnsi="Times New Roman" w:cs="Times New Roman"/>
          <w:sz w:val="20"/>
          <w:szCs w:val="20"/>
        </w:rPr>
        <w:t xml:space="preserve"> Деятельность организации состоит из трех основных процессов: - преобразование сырья в конечный продукт; - получение ресурсов из внешней среды; - передача продукта во внешнюю среду. </w:t>
      </w:r>
    </w:p>
    <w:p w:rsidR="00CF4BCE" w:rsidRPr="00641D11" w:rsidRDefault="00BE67C9" w:rsidP="00641D11">
      <w:pPr>
        <w:pStyle w:val="a7"/>
        <w:tabs>
          <w:tab w:val="left" w:pos="7410"/>
        </w:tabs>
        <w:spacing w:after="0" w:line="240" w:lineRule="auto"/>
        <w:ind w:left="0"/>
        <w:rPr>
          <w:rFonts w:ascii="Times New Roman" w:hAnsi="Times New Roman" w:cs="Times New Roman"/>
          <w:sz w:val="20"/>
          <w:szCs w:val="20"/>
        </w:rPr>
      </w:pPr>
      <w:r w:rsidRPr="00641D11">
        <w:rPr>
          <w:rFonts w:ascii="Times New Roman" w:hAnsi="Times New Roman" w:cs="Times New Roman"/>
          <w:i/>
          <w:sz w:val="20"/>
          <w:szCs w:val="20"/>
        </w:rPr>
        <w:t xml:space="preserve">Процессы можно подразделить на две большие группы: </w:t>
      </w:r>
      <w:r w:rsidRPr="00641D11">
        <w:rPr>
          <w:rFonts w:ascii="Times New Roman" w:hAnsi="Times New Roman" w:cs="Times New Roman"/>
          <w:sz w:val="20"/>
          <w:szCs w:val="20"/>
        </w:rPr>
        <w:t>- носящие материально-вещественный характер;</w:t>
      </w:r>
      <w:r w:rsidR="00CF4BCE" w:rsidRPr="00641D11">
        <w:rPr>
          <w:rFonts w:ascii="Times New Roman" w:hAnsi="Times New Roman" w:cs="Times New Roman"/>
          <w:i/>
          <w:sz w:val="20"/>
          <w:szCs w:val="20"/>
        </w:rPr>
        <w:t xml:space="preserve"> </w:t>
      </w:r>
      <w:r w:rsidRPr="00641D11">
        <w:rPr>
          <w:rFonts w:ascii="Times New Roman" w:hAnsi="Times New Roman" w:cs="Times New Roman"/>
          <w:sz w:val="20"/>
          <w:szCs w:val="20"/>
        </w:rPr>
        <w:t xml:space="preserve"> - информационные процессы. </w:t>
      </w:r>
      <w:r w:rsidR="00CF4BCE" w:rsidRPr="00641D11">
        <w:rPr>
          <w:rFonts w:ascii="Times New Roman" w:hAnsi="Times New Roman" w:cs="Times New Roman"/>
          <w:i/>
          <w:sz w:val="20"/>
          <w:szCs w:val="20"/>
        </w:rPr>
        <w:t xml:space="preserve"> </w:t>
      </w:r>
      <w:r w:rsidRPr="00641D11">
        <w:rPr>
          <w:rFonts w:ascii="Times New Roman" w:hAnsi="Times New Roman" w:cs="Times New Roman"/>
          <w:sz w:val="20"/>
          <w:szCs w:val="20"/>
        </w:rPr>
        <w:t xml:space="preserve">Другой подход к классификации процессов основывается на их роли в создании новых ценностей. В этом случае процессы можно поделить на три группы: - первичные или основные: они включают все виды работ и услуг, непосредственно связанных с созданием продукта: </w:t>
      </w:r>
      <w:proofErr w:type="spellStart"/>
      <w:r w:rsidRPr="00641D11">
        <w:rPr>
          <w:rFonts w:ascii="Times New Roman" w:hAnsi="Times New Roman" w:cs="Times New Roman"/>
          <w:sz w:val="20"/>
          <w:szCs w:val="20"/>
        </w:rPr>
        <w:t>предпроизводственная</w:t>
      </w:r>
      <w:proofErr w:type="spellEnd"/>
      <w:r w:rsidRPr="00641D11">
        <w:rPr>
          <w:rFonts w:ascii="Times New Roman" w:hAnsi="Times New Roman" w:cs="Times New Roman"/>
          <w:sz w:val="20"/>
          <w:szCs w:val="20"/>
        </w:rPr>
        <w:t xml:space="preserve"> логистика, производство, </w:t>
      </w:r>
      <w:proofErr w:type="spellStart"/>
      <w:r w:rsidRPr="00641D11">
        <w:rPr>
          <w:rFonts w:ascii="Times New Roman" w:hAnsi="Times New Roman" w:cs="Times New Roman"/>
          <w:sz w:val="20"/>
          <w:szCs w:val="20"/>
        </w:rPr>
        <w:t>послепроизводственнная</w:t>
      </w:r>
      <w:proofErr w:type="spellEnd"/>
      <w:r w:rsidRPr="00641D11">
        <w:rPr>
          <w:rFonts w:ascii="Times New Roman" w:hAnsi="Times New Roman" w:cs="Times New Roman"/>
          <w:sz w:val="20"/>
          <w:szCs w:val="20"/>
        </w:rPr>
        <w:t xml:space="preserve"> логистика, </w:t>
      </w:r>
      <w:proofErr w:type="spellStart"/>
      <w:r w:rsidRPr="00641D11">
        <w:rPr>
          <w:rFonts w:ascii="Times New Roman" w:hAnsi="Times New Roman" w:cs="Times New Roman"/>
          <w:sz w:val="20"/>
          <w:szCs w:val="20"/>
        </w:rPr>
        <w:t>послепроизводственное</w:t>
      </w:r>
      <w:proofErr w:type="spellEnd"/>
      <w:r w:rsidRPr="00641D11">
        <w:rPr>
          <w:rFonts w:ascii="Times New Roman" w:hAnsi="Times New Roman" w:cs="Times New Roman"/>
          <w:sz w:val="20"/>
          <w:szCs w:val="20"/>
        </w:rPr>
        <w:t xml:space="preserve"> обслуживание</w:t>
      </w:r>
      <w:proofErr w:type="gramStart"/>
      <w:r w:rsidRPr="00641D11">
        <w:rPr>
          <w:rFonts w:ascii="Times New Roman" w:hAnsi="Times New Roman" w:cs="Times New Roman"/>
          <w:sz w:val="20"/>
          <w:szCs w:val="20"/>
        </w:rPr>
        <w:t>.</w:t>
      </w:r>
      <w:proofErr w:type="gramEnd"/>
      <w:r w:rsidRPr="00641D11">
        <w:rPr>
          <w:rFonts w:ascii="Times New Roman" w:hAnsi="Times New Roman" w:cs="Times New Roman"/>
          <w:sz w:val="20"/>
          <w:szCs w:val="20"/>
        </w:rPr>
        <w:t xml:space="preserve"> - </w:t>
      </w:r>
      <w:proofErr w:type="gramStart"/>
      <w:r w:rsidRPr="00641D11">
        <w:rPr>
          <w:rFonts w:ascii="Times New Roman" w:hAnsi="Times New Roman" w:cs="Times New Roman"/>
          <w:sz w:val="20"/>
          <w:szCs w:val="20"/>
        </w:rPr>
        <w:t>в</w:t>
      </w:r>
      <w:proofErr w:type="gramEnd"/>
      <w:r w:rsidRPr="00641D11">
        <w:rPr>
          <w:rFonts w:ascii="Times New Roman" w:hAnsi="Times New Roman" w:cs="Times New Roman"/>
          <w:sz w:val="20"/>
          <w:szCs w:val="20"/>
        </w:rPr>
        <w:t xml:space="preserve">торичные или обеспечивающие: их основная задача - поддержание основных процессов с точки зрения непрерывности и экономичности: снабжение, техническое развитие и управление персоналом. - управленческие или инфраструктурные: менеджмент, управление, финансирование, бухучет, юриспруденция. </w:t>
      </w:r>
      <w:r w:rsidR="00CF4BCE" w:rsidRPr="00641D11">
        <w:rPr>
          <w:rFonts w:ascii="Times New Roman" w:hAnsi="Times New Roman" w:cs="Times New Roman"/>
          <w:i/>
          <w:sz w:val="20"/>
          <w:szCs w:val="20"/>
        </w:rPr>
        <w:t xml:space="preserve"> </w:t>
      </w:r>
      <w:r w:rsidRPr="00641D11">
        <w:rPr>
          <w:rFonts w:ascii="Times New Roman" w:hAnsi="Times New Roman" w:cs="Times New Roman"/>
          <w:b/>
          <w:sz w:val="20"/>
          <w:szCs w:val="20"/>
        </w:rPr>
        <w:t>3. Внутренняя среда организации</w:t>
      </w:r>
      <w:r w:rsidRPr="00641D11">
        <w:rPr>
          <w:rFonts w:ascii="Times New Roman" w:hAnsi="Times New Roman" w:cs="Times New Roman"/>
          <w:sz w:val="20"/>
          <w:szCs w:val="20"/>
        </w:rPr>
        <w:t>. Она формируется под воздействием переменных, оказывающих непосредственное влияние на происходящие в ней процессы.</w:t>
      </w:r>
      <w:r w:rsidR="00CF4BCE" w:rsidRPr="00641D11">
        <w:rPr>
          <w:rFonts w:ascii="Times New Roman" w:hAnsi="Times New Roman" w:cs="Times New Roman"/>
          <w:i/>
          <w:sz w:val="20"/>
          <w:szCs w:val="20"/>
        </w:rPr>
        <w:t xml:space="preserve"> </w:t>
      </w:r>
      <w:r w:rsidRPr="00641D11">
        <w:rPr>
          <w:rFonts w:ascii="Times New Roman" w:hAnsi="Times New Roman" w:cs="Times New Roman"/>
          <w:b/>
          <w:sz w:val="20"/>
          <w:szCs w:val="20"/>
        </w:rPr>
        <w:t>4. Разделение труда и функций специализации</w:t>
      </w:r>
      <w:r w:rsidRPr="00641D11">
        <w:rPr>
          <w:rFonts w:ascii="Times New Roman" w:hAnsi="Times New Roman" w:cs="Times New Roman"/>
          <w:sz w:val="20"/>
          <w:szCs w:val="20"/>
        </w:rPr>
        <w:t xml:space="preserve">. Результат организации зависит от того, располагает ли она возможностями для достижения поставленных целей и в первую очередь от выполняемых ею функций. Функции производственной организации включают в себя маркетинг, производство, финансы, НИОКР, персонал и менеджмент. </w:t>
      </w:r>
      <w:r w:rsidRPr="00641D11">
        <w:rPr>
          <w:rFonts w:ascii="Times New Roman" w:hAnsi="Times New Roman" w:cs="Times New Roman"/>
          <w:b/>
          <w:sz w:val="20"/>
          <w:szCs w:val="20"/>
        </w:rPr>
        <w:t>5. Зависимость от внешней среды</w:t>
      </w:r>
      <w:r w:rsidRPr="00641D11">
        <w:rPr>
          <w:rFonts w:ascii="Times New Roman" w:hAnsi="Times New Roman" w:cs="Times New Roman"/>
          <w:sz w:val="20"/>
          <w:szCs w:val="20"/>
        </w:rPr>
        <w:t xml:space="preserve">. Внешняя среда характеризуется как совокупность переменных находящихся за границами организации, которые не являются сферой непосредственного воздействия руководства. Внешняя среда оказывает разнообразное влияние на организацию по степени, характеру и периодичности воздействия. </w:t>
      </w:r>
      <w:r w:rsidRPr="00641D11">
        <w:rPr>
          <w:rFonts w:ascii="Times New Roman" w:hAnsi="Times New Roman" w:cs="Times New Roman"/>
          <w:b/>
          <w:sz w:val="20"/>
          <w:szCs w:val="20"/>
        </w:rPr>
        <w:t>6. Необходимость управления</w:t>
      </w:r>
      <w:r w:rsidRPr="00641D11">
        <w:rPr>
          <w:rFonts w:ascii="Times New Roman" w:hAnsi="Times New Roman" w:cs="Times New Roman"/>
          <w:sz w:val="20"/>
          <w:szCs w:val="20"/>
        </w:rPr>
        <w:t xml:space="preserve">. Разделение труда в социально-экономической системе и появление совместной деятельности определяет необходимость управления и согласования, координации этой деятельности. </w:t>
      </w:r>
    </w:p>
    <w:p w:rsidR="00CF4BCE" w:rsidRPr="00641D11" w:rsidRDefault="00BE67C9" w:rsidP="00641D11">
      <w:pPr>
        <w:pStyle w:val="a7"/>
        <w:tabs>
          <w:tab w:val="left" w:pos="7410"/>
        </w:tabs>
        <w:spacing w:after="0" w:line="240" w:lineRule="auto"/>
        <w:ind w:left="0"/>
        <w:rPr>
          <w:rFonts w:ascii="Times New Roman" w:hAnsi="Times New Roman" w:cs="Times New Roman"/>
          <w:i/>
          <w:sz w:val="20"/>
          <w:szCs w:val="20"/>
        </w:rPr>
      </w:pPr>
      <w:r w:rsidRPr="00641D11">
        <w:rPr>
          <w:rFonts w:ascii="Times New Roman" w:hAnsi="Times New Roman" w:cs="Times New Roman"/>
          <w:sz w:val="20"/>
          <w:szCs w:val="20"/>
        </w:rPr>
        <w:t>Организация – это система координации поведения. Основными составляющими организации являются:</w:t>
      </w:r>
      <w:r w:rsidR="00CF4BCE" w:rsidRPr="00641D11">
        <w:rPr>
          <w:rFonts w:ascii="Times New Roman" w:hAnsi="Times New Roman" w:cs="Times New Roman"/>
          <w:i/>
          <w:sz w:val="20"/>
          <w:szCs w:val="20"/>
        </w:rPr>
        <w:t xml:space="preserve"> </w:t>
      </w:r>
      <w:r w:rsidR="00560B1F" w:rsidRPr="00641D11">
        <w:rPr>
          <w:rFonts w:ascii="Times New Roman" w:hAnsi="Times New Roman" w:cs="Times New Roman"/>
          <w:sz w:val="20"/>
          <w:szCs w:val="20"/>
        </w:rPr>
        <w:t>люди, входящие в нее;</w:t>
      </w:r>
      <w:r w:rsidR="00CF4BCE" w:rsidRPr="00641D11">
        <w:rPr>
          <w:rFonts w:ascii="Times New Roman" w:hAnsi="Times New Roman" w:cs="Times New Roman"/>
          <w:i/>
          <w:sz w:val="20"/>
          <w:szCs w:val="20"/>
        </w:rPr>
        <w:t xml:space="preserve"> </w:t>
      </w:r>
      <w:r w:rsidRPr="00641D11">
        <w:rPr>
          <w:rFonts w:ascii="Times New Roman" w:hAnsi="Times New Roman" w:cs="Times New Roman"/>
          <w:sz w:val="20"/>
          <w:szCs w:val="20"/>
        </w:rPr>
        <w:t>це</w:t>
      </w:r>
      <w:r w:rsidR="00560B1F" w:rsidRPr="00641D11">
        <w:rPr>
          <w:rFonts w:ascii="Times New Roman" w:hAnsi="Times New Roman" w:cs="Times New Roman"/>
          <w:sz w:val="20"/>
          <w:szCs w:val="20"/>
        </w:rPr>
        <w:t>ли, ради которых она создана;</w:t>
      </w:r>
      <w:r w:rsidR="00CF4BCE" w:rsidRPr="00641D11">
        <w:rPr>
          <w:rFonts w:ascii="Times New Roman" w:hAnsi="Times New Roman" w:cs="Times New Roman"/>
          <w:i/>
          <w:sz w:val="20"/>
          <w:szCs w:val="20"/>
        </w:rPr>
        <w:t xml:space="preserve"> </w:t>
      </w:r>
      <w:r w:rsidRPr="00641D11">
        <w:rPr>
          <w:rFonts w:ascii="Times New Roman" w:hAnsi="Times New Roman" w:cs="Times New Roman"/>
          <w:sz w:val="20"/>
          <w:szCs w:val="20"/>
        </w:rPr>
        <w:t>управление, которое приводит в действие потенциал организации для достиж</w:t>
      </w:r>
      <w:r w:rsidR="00560B1F" w:rsidRPr="00641D11">
        <w:rPr>
          <w:rFonts w:ascii="Times New Roman" w:hAnsi="Times New Roman" w:cs="Times New Roman"/>
          <w:sz w:val="20"/>
          <w:szCs w:val="20"/>
        </w:rPr>
        <w:t>ения ее целей.</w:t>
      </w:r>
      <w:r w:rsidR="00CF4BCE" w:rsidRPr="00641D11">
        <w:rPr>
          <w:rFonts w:ascii="Times New Roman" w:hAnsi="Times New Roman" w:cs="Times New Roman"/>
          <w:i/>
          <w:sz w:val="20"/>
          <w:szCs w:val="20"/>
        </w:rPr>
        <w:t xml:space="preserve"> </w:t>
      </w:r>
    </w:p>
    <w:p w:rsidR="00917307" w:rsidRPr="00641D11" w:rsidRDefault="00BE67C9" w:rsidP="00641D11">
      <w:pPr>
        <w:pStyle w:val="a7"/>
        <w:tabs>
          <w:tab w:val="left" w:pos="7410"/>
        </w:tabs>
        <w:spacing w:after="0" w:line="240" w:lineRule="auto"/>
        <w:ind w:left="0"/>
        <w:rPr>
          <w:rFonts w:ascii="Times New Roman" w:hAnsi="Times New Roman" w:cs="Times New Roman"/>
          <w:sz w:val="20"/>
          <w:szCs w:val="20"/>
        </w:rPr>
      </w:pPr>
      <w:r w:rsidRPr="00641D11">
        <w:rPr>
          <w:rFonts w:ascii="Times New Roman" w:hAnsi="Times New Roman" w:cs="Times New Roman"/>
          <w:sz w:val="20"/>
          <w:szCs w:val="20"/>
        </w:rPr>
        <w:t>Концепция менеджмента основана на предположении о том, что природа управленческой деятельности заключается в координации действий индивидов, групп и организаций. Задачей менеджмента является выявление возможностей повышения индивидуальной, групповой и организационной деятельности.</w:t>
      </w:r>
    </w:p>
    <w:p w:rsidR="009814EC" w:rsidRPr="00641D11" w:rsidRDefault="009814EC" w:rsidP="00641D11">
      <w:pPr>
        <w:pStyle w:val="a7"/>
        <w:tabs>
          <w:tab w:val="left" w:pos="7410"/>
        </w:tabs>
        <w:spacing w:after="0" w:line="240" w:lineRule="auto"/>
        <w:ind w:left="0"/>
        <w:rPr>
          <w:rFonts w:ascii="Times New Roman" w:hAnsi="Times New Roman" w:cs="Times New Roman"/>
          <w:color w:val="000000"/>
          <w:sz w:val="20"/>
          <w:szCs w:val="20"/>
        </w:rPr>
      </w:pPr>
    </w:p>
    <w:p w:rsidR="0091730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25. Структура управления. Горизонтальное и вертикальное разделение труда в менеджменте.</w:t>
      </w:r>
    </w:p>
    <w:p w:rsidR="009814EC"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bCs/>
          <w:sz w:val="20"/>
          <w:szCs w:val="20"/>
          <w:lang w:eastAsia="ru-RU"/>
        </w:rPr>
        <w:t>Структура управления</w:t>
      </w:r>
      <w:r w:rsidRPr="00641D11">
        <w:rPr>
          <w:rFonts w:ascii="Times New Roman" w:hAnsi="Times New Roman" w:cs="Times New Roman"/>
          <w:sz w:val="20"/>
          <w:szCs w:val="20"/>
          <w:lang w:eastAsia="ru-RU"/>
        </w:rPr>
        <w:t> - совокупность звеньев управления, находящихся во взаимосвязи и соподчиненности и обеспечивающих функционирование и развитие организации как единого целого.</w:t>
      </w:r>
    </w:p>
    <w:p w:rsidR="009814EC"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lang w:eastAsia="ru-RU"/>
        </w:rPr>
        <w:t>Для достижения поставленных целей и выполнения соответствующих задач менеджер должен создать организационную структуру (организационную систему управления) предприятия. В самом общем смысле этого слова структура системы — это совокупность связей и отношений между ее элементами. В свою очередь, организационная система управления представляет собой совокупность подразделений и должностей, связанных отношениями и подчинением. При создании структуры управления менеджер должен в максимально возможной степени учесть специфику деятельности предприятия и особенности его взаимодействия с внешней средой. Процесс создания организационной структуры управления обычно включает три основных этапа:</w:t>
      </w:r>
      <w:r w:rsidR="009814EC" w:rsidRPr="00641D11">
        <w:rPr>
          <w:rFonts w:ascii="Times New Roman" w:hAnsi="Times New Roman" w:cs="Times New Roman"/>
          <w:b/>
          <w:sz w:val="20"/>
          <w:szCs w:val="20"/>
        </w:rPr>
        <w:t xml:space="preserve"> </w:t>
      </w:r>
      <w:r w:rsidR="009814EC" w:rsidRPr="00641D11">
        <w:rPr>
          <w:rFonts w:ascii="Times New Roman" w:hAnsi="Times New Roman" w:cs="Times New Roman"/>
          <w:sz w:val="20"/>
          <w:szCs w:val="20"/>
        </w:rPr>
        <w:t>1</w:t>
      </w:r>
      <w:r w:rsidR="009814EC"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определение типа организационной структуры (прямого подчинения, функциональная, матричная и др.);</w:t>
      </w:r>
      <w:r w:rsidR="009814EC" w:rsidRPr="00641D11">
        <w:rPr>
          <w:rFonts w:ascii="Times New Roman" w:hAnsi="Times New Roman" w:cs="Times New Roman"/>
          <w:b/>
          <w:sz w:val="20"/>
          <w:szCs w:val="20"/>
        </w:rPr>
        <w:t xml:space="preserve"> </w:t>
      </w:r>
      <w:r w:rsidR="009814EC" w:rsidRPr="00641D11">
        <w:rPr>
          <w:rFonts w:ascii="Times New Roman" w:hAnsi="Times New Roman" w:cs="Times New Roman"/>
          <w:sz w:val="20"/>
          <w:szCs w:val="20"/>
        </w:rPr>
        <w:t xml:space="preserve">2. </w:t>
      </w:r>
      <w:r w:rsidRPr="00641D11">
        <w:rPr>
          <w:rFonts w:ascii="Times New Roman" w:hAnsi="Times New Roman" w:cs="Times New Roman"/>
          <w:sz w:val="20"/>
          <w:szCs w:val="20"/>
          <w:lang w:eastAsia="ru-RU"/>
        </w:rPr>
        <w:t>выделение структурных подразделений (аппарат управления, самостоятельные подразделения, целевые программы и др.);</w:t>
      </w:r>
      <w:r w:rsidR="009814EC" w:rsidRPr="00641D11">
        <w:rPr>
          <w:rFonts w:ascii="Times New Roman" w:hAnsi="Times New Roman" w:cs="Times New Roman"/>
          <w:b/>
          <w:sz w:val="20"/>
          <w:szCs w:val="20"/>
        </w:rPr>
        <w:t xml:space="preserve"> </w:t>
      </w:r>
      <w:r w:rsidR="009814EC" w:rsidRPr="00641D11">
        <w:rPr>
          <w:rFonts w:ascii="Times New Roman" w:hAnsi="Times New Roman" w:cs="Times New Roman"/>
          <w:sz w:val="20"/>
          <w:szCs w:val="20"/>
        </w:rPr>
        <w:t xml:space="preserve">3. </w:t>
      </w:r>
      <w:r w:rsidRPr="00641D11">
        <w:rPr>
          <w:rFonts w:ascii="Times New Roman" w:hAnsi="Times New Roman" w:cs="Times New Roman"/>
          <w:sz w:val="20"/>
          <w:szCs w:val="20"/>
          <w:lang w:eastAsia="ru-RU"/>
        </w:rPr>
        <w:t>делегирование и передача на нижестоящие уровни полномочий и ответственности (отношения руководства—подчинения, отношения централизации—децентрализации, организационные механизмы координации и контроля, регламентация деятельности подразделений, разработка положений о структурных подразделениях и должностях).</w:t>
      </w:r>
    </w:p>
    <w:p w:rsidR="009814EC" w:rsidRPr="00641D11" w:rsidRDefault="0059236A" w:rsidP="00641D11">
      <w:pPr>
        <w:spacing w:after="0" w:line="240" w:lineRule="auto"/>
        <w:rPr>
          <w:rFonts w:ascii="Times New Roman" w:hAnsi="Times New Roman" w:cs="Times New Roman"/>
          <w:b/>
          <w:sz w:val="20"/>
          <w:szCs w:val="20"/>
        </w:rPr>
      </w:pPr>
      <w:r w:rsidRPr="00641D11">
        <w:rPr>
          <w:rStyle w:val="ae"/>
          <w:rFonts w:ascii="Times New Roman" w:hAnsi="Times New Roman"/>
          <w:sz w:val="20"/>
          <w:szCs w:val="20"/>
        </w:rPr>
        <w:t>Разделение труда происходит по двум направлениям:</w:t>
      </w:r>
      <w:r w:rsidRPr="00641D11">
        <w:rPr>
          <w:rFonts w:ascii="Times New Roman" w:hAnsi="Times New Roman" w:cs="Times New Roman"/>
          <w:sz w:val="20"/>
          <w:szCs w:val="20"/>
        </w:rPr>
        <w:br/>
      </w:r>
      <w:r w:rsidRPr="00641D11">
        <w:rPr>
          <w:rFonts w:ascii="Times New Roman" w:hAnsi="Times New Roman" w:cs="Times New Roman"/>
          <w:sz w:val="20"/>
          <w:szCs w:val="20"/>
          <w:shd w:val="clear" w:color="auto" w:fill="FFFFFF"/>
        </w:rPr>
        <w:t>1.</w:t>
      </w:r>
      <w:r w:rsidRPr="00641D11">
        <w:rPr>
          <w:rStyle w:val="apple-converted-space"/>
          <w:rFonts w:ascii="Times New Roman" w:hAnsi="Times New Roman"/>
          <w:sz w:val="20"/>
          <w:szCs w:val="20"/>
          <w:shd w:val="clear" w:color="auto" w:fill="FFFFFF"/>
        </w:rPr>
        <w:t> </w:t>
      </w:r>
      <w:r w:rsidRPr="00641D11">
        <w:rPr>
          <w:rStyle w:val="af"/>
          <w:rFonts w:ascii="Times New Roman" w:hAnsi="Times New Roman"/>
          <w:sz w:val="20"/>
          <w:szCs w:val="20"/>
        </w:rPr>
        <w:t>Горизонтальное</w:t>
      </w:r>
      <w:r w:rsidRPr="00641D11">
        <w:rPr>
          <w:rStyle w:val="apple-converted-space"/>
          <w:rFonts w:ascii="Times New Roman" w:hAnsi="Times New Roman"/>
          <w:sz w:val="20"/>
          <w:szCs w:val="20"/>
          <w:shd w:val="clear" w:color="auto" w:fill="FFFFFF"/>
        </w:rPr>
        <w:t> </w:t>
      </w:r>
      <w:r w:rsidRPr="00641D11">
        <w:rPr>
          <w:rFonts w:ascii="Times New Roman" w:hAnsi="Times New Roman" w:cs="Times New Roman"/>
          <w:sz w:val="20"/>
          <w:szCs w:val="20"/>
          <w:shd w:val="clear" w:color="auto" w:fill="FFFFFF"/>
        </w:rPr>
        <w:t>– качественная и количественная дифференциация и специализация трудовой деятельности (разделение общего производственного процесса на частное обособление различных видов деятельности со специализацией производства) делится на:</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функциональное (специализация работников);</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товарно-отраслевое (специализация по определенным видам деятельности);</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xml:space="preserve">- по квалификационным признакам </w:t>
      </w:r>
      <w:proofErr w:type="gramStart"/>
      <w:r w:rsidRPr="00641D11">
        <w:rPr>
          <w:rFonts w:ascii="Times New Roman" w:hAnsi="Times New Roman" w:cs="Times New Roman"/>
          <w:sz w:val="20"/>
          <w:szCs w:val="20"/>
          <w:shd w:val="clear" w:color="auto" w:fill="FFFFFF"/>
        </w:rPr>
        <w:t xml:space="preserve">( </w:t>
      </w:r>
      <w:proofErr w:type="gramEnd"/>
      <w:r w:rsidRPr="00641D11">
        <w:rPr>
          <w:rFonts w:ascii="Times New Roman" w:hAnsi="Times New Roman" w:cs="Times New Roman"/>
          <w:sz w:val="20"/>
          <w:szCs w:val="20"/>
          <w:shd w:val="clear" w:color="auto" w:fill="FFFFFF"/>
        </w:rPr>
        <w:t>при определении видов деятельности исходят из сложности работ).</w:t>
      </w:r>
      <w:r w:rsidRPr="00641D11">
        <w:rPr>
          <w:rFonts w:ascii="Times New Roman" w:hAnsi="Times New Roman" w:cs="Times New Roman"/>
          <w:sz w:val="20"/>
          <w:szCs w:val="20"/>
        </w:rPr>
        <w:br/>
      </w:r>
      <w:r w:rsidRPr="00641D11">
        <w:rPr>
          <w:rFonts w:ascii="Times New Roman" w:hAnsi="Times New Roman" w:cs="Times New Roman"/>
          <w:sz w:val="20"/>
          <w:szCs w:val="20"/>
          <w:shd w:val="clear" w:color="auto" w:fill="FFFFFF"/>
        </w:rPr>
        <w:t>2.</w:t>
      </w:r>
      <w:r w:rsidRPr="00641D11">
        <w:rPr>
          <w:rStyle w:val="apple-converted-space"/>
          <w:rFonts w:ascii="Times New Roman" w:hAnsi="Times New Roman"/>
          <w:sz w:val="20"/>
          <w:szCs w:val="20"/>
          <w:shd w:val="clear" w:color="auto" w:fill="FFFFFF"/>
        </w:rPr>
        <w:t> </w:t>
      </w:r>
      <w:r w:rsidRPr="00641D11">
        <w:rPr>
          <w:rStyle w:val="af"/>
          <w:rFonts w:ascii="Times New Roman" w:hAnsi="Times New Roman"/>
          <w:sz w:val="20"/>
          <w:szCs w:val="20"/>
        </w:rPr>
        <w:t>Вертикальное</w:t>
      </w:r>
      <w:r w:rsidRPr="00641D11">
        <w:rPr>
          <w:rStyle w:val="apple-converted-space"/>
          <w:rFonts w:ascii="Times New Roman" w:hAnsi="Times New Roman"/>
          <w:i/>
          <w:iCs/>
          <w:sz w:val="20"/>
          <w:szCs w:val="20"/>
        </w:rPr>
        <w:t> </w:t>
      </w:r>
      <w:r w:rsidRPr="00641D11">
        <w:rPr>
          <w:rFonts w:ascii="Times New Roman" w:hAnsi="Times New Roman" w:cs="Times New Roman"/>
          <w:sz w:val="20"/>
          <w:szCs w:val="20"/>
          <w:shd w:val="clear" w:color="auto" w:fill="FFFFFF"/>
        </w:rPr>
        <w:t xml:space="preserve">– обособление функций управления (целенаправленное координирование и интегрирование деятельности всех элементов организации) </w:t>
      </w:r>
      <w:proofErr w:type="gramStart"/>
      <w:r w:rsidRPr="00641D11">
        <w:rPr>
          <w:rFonts w:ascii="Times New Roman" w:hAnsi="Times New Roman" w:cs="Times New Roman"/>
          <w:sz w:val="20"/>
          <w:szCs w:val="20"/>
          <w:shd w:val="clear" w:color="auto" w:fill="FFFFFF"/>
        </w:rPr>
        <w:t>от</w:t>
      </w:r>
      <w:proofErr w:type="gramEnd"/>
      <w:r w:rsidRPr="00641D11">
        <w:rPr>
          <w:rFonts w:ascii="Times New Roman" w:hAnsi="Times New Roman" w:cs="Times New Roman"/>
          <w:sz w:val="20"/>
          <w:szCs w:val="20"/>
          <w:shd w:val="clear" w:color="auto" w:fill="FFFFFF"/>
        </w:rPr>
        <w:t xml:space="preserve"> исполнительских.</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Вертикальное разделение существует по следующим направлениям:</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общее руководство;</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технологическое (внедрение технологий);</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экономическое;</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xml:space="preserve">- оперативное – составление и доведение до </w:t>
      </w:r>
      <w:proofErr w:type="spellStart"/>
      <w:r w:rsidRPr="00641D11">
        <w:rPr>
          <w:rFonts w:ascii="Times New Roman" w:hAnsi="Times New Roman" w:cs="Times New Roman"/>
          <w:sz w:val="20"/>
          <w:szCs w:val="20"/>
          <w:shd w:val="clear" w:color="auto" w:fill="FFFFFF"/>
        </w:rPr>
        <w:t>микроколлективов</w:t>
      </w:r>
      <w:proofErr w:type="spellEnd"/>
      <w:r w:rsidRPr="00641D11">
        <w:rPr>
          <w:rFonts w:ascii="Times New Roman" w:hAnsi="Times New Roman" w:cs="Times New Roman"/>
          <w:sz w:val="20"/>
          <w:szCs w:val="20"/>
          <w:shd w:val="clear" w:color="auto" w:fill="FFFFFF"/>
        </w:rPr>
        <w:t xml:space="preserve"> и отдельных исполнителей оперативных планов;</w:t>
      </w:r>
      <w:r w:rsidR="009814EC" w:rsidRPr="00641D11">
        <w:rPr>
          <w:rFonts w:ascii="Times New Roman" w:hAnsi="Times New Roman" w:cs="Times New Roman"/>
          <w:sz w:val="20"/>
          <w:szCs w:val="20"/>
          <w:shd w:val="clear" w:color="auto" w:fill="FFFFFF"/>
        </w:rPr>
        <w:t xml:space="preserve"> </w:t>
      </w:r>
      <w:r w:rsidRPr="00641D11">
        <w:rPr>
          <w:rFonts w:ascii="Times New Roman" w:hAnsi="Times New Roman" w:cs="Times New Roman"/>
          <w:sz w:val="20"/>
          <w:szCs w:val="20"/>
          <w:shd w:val="clear" w:color="auto" w:fill="FFFFFF"/>
        </w:rPr>
        <w:t>- управление персоналом.</w:t>
      </w:r>
      <w:r w:rsidRPr="00641D11">
        <w:rPr>
          <w:rFonts w:ascii="Times New Roman" w:hAnsi="Times New Roman" w:cs="Times New Roman"/>
          <w:sz w:val="20"/>
          <w:szCs w:val="20"/>
        </w:rPr>
        <w:br/>
      </w:r>
      <w:r w:rsidRPr="00641D11">
        <w:rPr>
          <w:rStyle w:val="ae"/>
          <w:rFonts w:ascii="Times New Roman" w:hAnsi="Times New Roman"/>
          <w:sz w:val="20"/>
          <w:szCs w:val="20"/>
        </w:rPr>
        <w:t>Вертикальное разделение имеет несколько моментов:</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xml:space="preserve">- </w:t>
      </w:r>
      <w:proofErr w:type="gramStart"/>
      <w:r w:rsidRPr="00641D11">
        <w:rPr>
          <w:rFonts w:ascii="Times New Roman" w:hAnsi="Times New Roman" w:cs="Times New Roman"/>
          <w:sz w:val="20"/>
          <w:szCs w:val="20"/>
          <w:shd w:val="clear" w:color="auto" w:fill="FFFFFF"/>
        </w:rPr>
        <w:t>интеллектуальный</w:t>
      </w:r>
      <w:proofErr w:type="gramEnd"/>
      <w:r w:rsidRPr="00641D11">
        <w:rPr>
          <w:rFonts w:ascii="Times New Roman" w:hAnsi="Times New Roman" w:cs="Times New Roman"/>
          <w:sz w:val="20"/>
          <w:szCs w:val="20"/>
          <w:shd w:val="clear" w:color="auto" w:fill="FFFFFF"/>
        </w:rPr>
        <w:t xml:space="preserve"> (подготовка и принятие управленческого решения);</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 волевой (реализация управленческого решения).</w:t>
      </w:r>
      <w:r w:rsidRPr="00641D11">
        <w:rPr>
          <w:rFonts w:ascii="Times New Roman" w:hAnsi="Times New Roman" w:cs="Times New Roman"/>
          <w:sz w:val="20"/>
          <w:szCs w:val="20"/>
        </w:rPr>
        <w:br/>
      </w:r>
      <w:r w:rsidRPr="00641D11">
        <w:rPr>
          <w:rStyle w:val="ae"/>
          <w:rFonts w:ascii="Times New Roman" w:hAnsi="Times New Roman"/>
          <w:sz w:val="20"/>
          <w:szCs w:val="20"/>
        </w:rPr>
        <w:t>Вертикальное разделение труда обретает уровни управления:</w:t>
      </w:r>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w:t>
      </w:r>
      <w:r w:rsidRPr="00641D11">
        <w:rPr>
          <w:rStyle w:val="apple-converted-space"/>
          <w:rFonts w:ascii="Times New Roman" w:hAnsi="Times New Roman"/>
          <w:sz w:val="20"/>
          <w:szCs w:val="20"/>
          <w:shd w:val="clear" w:color="auto" w:fill="FFFFFF"/>
        </w:rPr>
        <w:t> </w:t>
      </w:r>
      <w:r w:rsidRPr="00641D11">
        <w:rPr>
          <w:rStyle w:val="af"/>
          <w:rFonts w:ascii="Times New Roman" w:hAnsi="Times New Roman"/>
          <w:sz w:val="20"/>
          <w:szCs w:val="20"/>
        </w:rPr>
        <w:t>высший</w:t>
      </w:r>
      <w:r w:rsidRPr="00641D11">
        <w:rPr>
          <w:rStyle w:val="apple-converted-space"/>
          <w:rFonts w:ascii="Times New Roman" w:hAnsi="Times New Roman"/>
          <w:sz w:val="20"/>
          <w:szCs w:val="20"/>
          <w:shd w:val="clear" w:color="auto" w:fill="FFFFFF"/>
        </w:rPr>
        <w:t> </w:t>
      </w:r>
      <w:r w:rsidRPr="00641D11">
        <w:rPr>
          <w:rFonts w:ascii="Times New Roman" w:hAnsi="Times New Roman" w:cs="Times New Roman"/>
          <w:sz w:val="20"/>
          <w:szCs w:val="20"/>
          <w:shd w:val="clear" w:color="auto" w:fill="FFFFFF"/>
        </w:rPr>
        <w:t>- президент, генеральный директор, заместитель директора, вице-президент, члены совета директоров и правление. Эти руководители осуществляют основные функции, направленные на выполнение интересов и потребностей акционеров (собственников). Они определяют стратегию развития организации и деловую политику</w:t>
      </w:r>
      <w:proofErr w:type="gramStart"/>
      <w:r w:rsidRPr="00641D11">
        <w:rPr>
          <w:rFonts w:ascii="Times New Roman" w:hAnsi="Times New Roman" w:cs="Times New Roman"/>
          <w:sz w:val="20"/>
          <w:szCs w:val="20"/>
          <w:shd w:val="clear" w:color="auto" w:fill="FFFFFF"/>
        </w:rPr>
        <w:t>.</w:t>
      </w:r>
      <w:proofErr w:type="gramEnd"/>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w:t>
      </w:r>
      <w:r w:rsidRPr="00641D11">
        <w:rPr>
          <w:rStyle w:val="apple-converted-space"/>
          <w:rFonts w:ascii="Times New Roman" w:hAnsi="Times New Roman"/>
          <w:sz w:val="20"/>
          <w:szCs w:val="20"/>
          <w:shd w:val="clear" w:color="auto" w:fill="FFFFFF"/>
        </w:rPr>
        <w:t> </w:t>
      </w:r>
      <w:proofErr w:type="gramStart"/>
      <w:r w:rsidRPr="00641D11">
        <w:rPr>
          <w:rStyle w:val="ae"/>
          <w:rFonts w:ascii="Times New Roman" w:hAnsi="Times New Roman"/>
          <w:i/>
          <w:iCs/>
          <w:sz w:val="20"/>
          <w:szCs w:val="20"/>
        </w:rPr>
        <w:t>с</w:t>
      </w:r>
      <w:proofErr w:type="gramEnd"/>
      <w:r w:rsidRPr="00641D11">
        <w:rPr>
          <w:rStyle w:val="ae"/>
          <w:rFonts w:ascii="Times New Roman" w:hAnsi="Times New Roman"/>
          <w:i/>
          <w:iCs/>
          <w:sz w:val="20"/>
          <w:szCs w:val="20"/>
        </w:rPr>
        <w:t>редний</w:t>
      </w:r>
      <w:r w:rsidRPr="00641D11">
        <w:rPr>
          <w:rStyle w:val="apple-converted-space"/>
          <w:rFonts w:ascii="Times New Roman" w:hAnsi="Times New Roman"/>
          <w:sz w:val="20"/>
          <w:szCs w:val="20"/>
          <w:shd w:val="clear" w:color="auto" w:fill="FFFFFF"/>
        </w:rPr>
        <w:t> </w:t>
      </w:r>
      <w:r w:rsidRPr="00641D11">
        <w:rPr>
          <w:rFonts w:ascii="Times New Roman" w:hAnsi="Times New Roman" w:cs="Times New Roman"/>
          <w:sz w:val="20"/>
          <w:szCs w:val="20"/>
          <w:shd w:val="clear" w:color="auto" w:fill="FFFFFF"/>
        </w:rPr>
        <w:t>– руководители филиалов и имеющие несколько предприятий, руководители проектов и программ, начальники отделов и цехов. Они имеют широкий круг обязанностей, обладают большой самостоятельностью при принятии решений и реализуют разработанную высшим руководством стратегию организации. Так же отвечают за доведение заданий до подразделений и их исполнение</w:t>
      </w:r>
      <w:proofErr w:type="gramStart"/>
      <w:r w:rsidRPr="00641D11">
        <w:rPr>
          <w:rFonts w:ascii="Times New Roman" w:hAnsi="Times New Roman" w:cs="Times New Roman"/>
          <w:sz w:val="20"/>
          <w:szCs w:val="20"/>
          <w:shd w:val="clear" w:color="auto" w:fill="FFFFFF"/>
        </w:rPr>
        <w:t>.</w:t>
      </w:r>
      <w:proofErr w:type="gramEnd"/>
      <w:r w:rsidR="009814EC" w:rsidRPr="00641D11">
        <w:rPr>
          <w:rFonts w:ascii="Times New Roman" w:hAnsi="Times New Roman" w:cs="Times New Roman"/>
          <w:sz w:val="20"/>
          <w:szCs w:val="20"/>
        </w:rPr>
        <w:t xml:space="preserve"> </w:t>
      </w:r>
      <w:r w:rsidRPr="00641D11">
        <w:rPr>
          <w:rFonts w:ascii="Times New Roman" w:hAnsi="Times New Roman" w:cs="Times New Roman"/>
          <w:sz w:val="20"/>
          <w:szCs w:val="20"/>
          <w:shd w:val="clear" w:color="auto" w:fill="FFFFFF"/>
        </w:rPr>
        <w:t>-</w:t>
      </w:r>
      <w:r w:rsidRPr="00641D11">
        <w:rPr>
          <w:rStyle w:val="apple-converted-space"/>
          <w:rFonts w:ascii="Times New Roman" w:hAnsi="Times New Roman"/>
          <w:sz w:val="20"/>
          <w:szCs w:val="20"/>
          <w:shd w:val="clear" w:color="auto" w:fill="FFFFFF"/>
        </w:rPr>
        <w:t> </w:t>
      </w:r>
      <w:proofErr w:type="gramStart"/>
      <w:r w:rsidRPr="00641D11">
        <w:rPr>
          <w:rStyle w:val="af"/>
          <w:rFonts w:ascii="Times New Roman" w:hAnsi="Times New Roman"/>
          <w:sz w:val="20"/>
          <w:szCs w:val="20"/>
        </w:rPr>
        <w:t>н</w:t>
      </w:r>
      <w:proofErr w:type="gramEnd"/>
      <w:r w:rsidRPr="00641D11">
        <w:rPr>
          <w:rStyle w:val="af"/>
          <w:rFonts w:ascii="Times New Roman" w:hAnsi="Times New Roman"/>
          <w:sz w:val="20"/>
          <w:szCs w:val="20"/>
        </w:rPr>
        <w:t>изший</w:t>
      </w:r>
      <w:r w:rsidRPr="00641D11">
        <w:rPr>
          <w:rStyle w:val="apple-converted-space"/>
          <w:rFonts w:ascii="Times New Roman" w:hAnsi="Times New Roman"/>
          <w:sz w:val="20"/>
          <w:szCs w:val="20"/>
          <w:shd w:val="clear" w:color="auto" w:fill="FFFFFF"/>
        </w:rPr>
        <w:t> </w:t>
      </w:r>
      <w:r w:rsidRPr="00641D11">
        <w:rPr>
          <w:rFonts w:ascii="Times New Roman" w:hAnsi="Times New Roman" w:cs="Times New Roman"/>
          <w:sz w:val="20"/>
          <w:szCs w:val="20"/>
          <w:shd w:val="clear" w:color="auto" w:fill="FFFFFF"/>
        </w:rPr>
        <w:t>– руководители смены, мастера, бригадиры. Они находятся в непосредственном контакте с неуправленческими работниками, доводят до них задания и проверяют их исполнение.</w:t>
      </w:r>
    </w:p>
    <w:p w:rsidR="0091730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26. Иерархия управления. Руководители высшего, среднего и низшего звена.</w:t>
      </w:r>
    </w:p>
    <w:p w:rsidR="009814EC"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 xml:space="preserve">Иерархия – </w:t>
      </w:r>
      <w:r w:rsidRPr="00641D11">
        <w:rPr>
          <w:rFonts w:ascii="Times New Roman" w:hAnsi="Times New Roman" w:cs="Times New Roman"/>
          <w:sz w:val="20"/>
          <w:szCs w:val="20"/>
        </w:rPr>
        <w:t xml:space="preserve">это расположение частей целого в порядке от высшего к </w:t>
      </w:r>
      <w:proofErr w:type="gramStart"/>
      <w:r w:rsidRPr="00641D11">
        <w:rPr>
          <w:rFonts w:ascii="Times New Roman" w:hAnsi="Times New Roman" w:cs="Times New Roman"/>
          <w:sz w:val="20"/>
          <w:szCs w:val="20"/>
        </w:rPr>
        <w:t>низшему</w:t>
      </w:r>
      <w:proofErr w:type="gramEnd"/>
      <w:r w:rsidRPr="00641D11">
        <w:rPr>
          <w:rFonts w:ascii="Times New Roman" w:hAnsi="Times New Roman" w:cs="Times New Roman"/>
          <w:sz w:val="20"/>
          <w:szCs w:val="20"/>
        </w:rPr>
        <w:t xml:space="preserve">, а для организации — это просто структура власти, или </w:t>
      </w:r>
      <w:proofErr w:type="spellStart"/>
      <w:r w:rsidRPr="00641D11">
        <w:rPr>
          <w:rFonts w:ascii="Times New Roman" w:hAnsi="Times New Roman" w:cs="Times New Roman"/>
          <w:sz w:val="20"/>
          <w:szCs w:val="20"/>
        </w:rPr>
        <w:t>звенность</w:t>
      </w:r>
      <w:proofErr w:type="spellEnd"/>
      <w:r w:rsidRPr="00641D11">
        <w:rPr>
          <w:rFonts w:ascii="Times New Roman" w:hAnsi="Times New Roman" w:cs="Times New Roman"/>
          <w:sz w:val="20"/>
          <w:szCs w:val="20"/>
        </w:rPr>
        <w:t>.</w:t>
      </w:r>
    </w:p>
    <w:p w:rsidR="009814EC"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Менеджеров подразделяют на три уровня или звена: низшее, среднее и высшее</w:t>
      </w:r>
    </w:p>
    <w:p w:rsidR="009814EC"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i/>
          <w:sz w:val="20"/>
          <w:szCs w:val="20"/>
          <w:u w:val="single"/>
        </w:rPr>
        <w:t>Менеджеры низшего звена</w:t>
      </w:r>
      <w:r w:rsidRPr="00641D11">
        <w:rPr>
          <w:rFonts w:ascii="Times New Roman" w:hAnsi="Times New Roman" w:cs="Times New Roman"/>
          <w:sz w:val="20"/>
          <w:szCs w:val="20"/>
        </w:rPr>
        <w:t xml:space="preserve"> обычно выступают в роли младших начальников. Руководят, как правило, рабочими и другими работниками, НО не управляющими. Их работа характеризуется частыми переходами от одной задачи к другой. Временной период для реализации решений короткий.</w:t>
      </w:r>
    </w:p>
    <w:p w:rsidR="009814EC"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i/>
          <w:sz w:val="20"/>
          <w:szCs w:val="20"/>
          <w:u w:val="single"/>
        </w:rPr>
        <w:lastRenderedPageBreak/>
        <w:t>Менеджеры среднего звена</w:t>
      </w:r>
      <w:r w:rsidRPr="00641D11">
        <w:rPr>
          <w:rFonts w:ascii="Times New Roman" w:hAnsi="Times New Roman" w:cs="Times New Roman"/>
          <w:sz w:val="20"/>
          <w:szCs w:val="20"/>
        </w:rPr>
        <w:t xml:space="preserve"> координируют и контролируют работников низшего звена. К ним относятся люди, которые возглавляют в организации крупные подразделения. </w:t>
      </w:r>
      <w:proofErr w:type="gramStart"/>
      <w:r w:rsidRPr="00641D11">
        <w:rPr>
          <w:rFonts w:ascii="Times New Roman" w:hAnsi="Times New Roman" w:cs="Times New Roman"/>
          <w:sz w:val="20"/>
          <w:szCs w:val="20"/>
        </w:rPr>
        <w:t>Выполняют роль</w:t>
      </w:r>
      <w:proofErr w:type="gramEnd"/>
      <w:r w:rsidRPr="00641D11">
        <w:rPr>
          <w:rFonts w:ascii="Times New Roman" w:hAnsi="Times New Roman" w:cs="Times New Roman"/>
          <w:sz w:val="20"/>
          <w:szCs w:val="20"/>
        </w:rPr>
        <w:t xml:space="preserve"> связующего звена между высшим и низшим звеном.</w:t>
      </w:r>
    </w:p>
    <w:p w:rsidR="009814EC"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В свою очередь менеджеры </w:t>
      </w:r>
      <w:r w:rsidRPr="00641D11">
        <w:rPr>
          <w:rFonts w:ascii="Times New Roman" w:hAnsi="Times New Roman" w:cs="Times New Roman"/>
          <w:i/>
          <w:sz w:val="20"/>
          <w:szCs w:val="20"/>
          <w:u w:val="single"/>
        </w:rPr>
        <w:t>высшего звена</w:t>
      </w:r>
      <w:r w:rsidRPr="00641D11">
        <w:rPr>
          <w:rFonts w:ascii="Times New Roman" w:hAnsi="Times New Roman" w:cs="Times New Roman"/>
          <w:sz w:val="20"/>
          <w:szCs w:val="20"/>
        </w:rPr>
        <w:t xml:space="preserve"> отвечают за принятие важных решений для всей организации. Менеджеров высшего звена значительно меньше, чем других, так как их работа не имеет никакого четкого завершения и содержит значительный риск. Их труд высоко ценится и хорошо оплачивается</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Если говорить о западных предприятиях, то также различают:</w:t>
      </w:r>
      <w:r w:rsidR="00AD240D" w:rsidRPr="00641D11">
        <w:rPr>
          <w:rFonts w:ascii="Times New Roman" w:hAnsi="Times New Roman" w:cs="Times New Roman"/>
          <w:b/>
          <w:sz w:val="20"/>
          <w:szCs w:val="20"/>
        </w:rPr>
        <w:t xml:space="preserve"> </w:t>
      </w:r>
      <w:proofErr w:type="spellStart"/>
      <w:r w:rsidRPr="00641D11">
        <w:rPr>
          <w:rFonts w:ascii="Times New Roman" w:hAnsi="Times New Roman" w:cs="Times New Roman"/>
          <w:sz w:val="20"/>
          <w:szCs w:val="20"/>
        </w:rPr>
        <w:t>top</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managment</w:t>
      </w:r>
      <w:proofErr w:type="spellEnd"/>
      <w:r w:rsidRPr="00641D11">
        <w:rPr>
          <w:rFonts w:ascii="Times New Roman" w:hAnsi="Times New Roman" w:cs="Times New Roman"/>
          <w:sz w:val="20"/>
          <w:szCs w:val="20"/>
        </w:rPr>
        <w:t xml:space="preserve"> — высшее звено управление. Например, ген. директор и другие </w:t>
      </w:r>
      <w:proofErr w:type="spellStart"/>
      <w:r w:rsidRPr="00641D11">
        <w:rPr>
          <w:rFonts w:ascii="Times New Roman" w:hAnsi="Times New Roman" w:cs="Times New Roman"/>
          <w:sz w:val="20"/>
          <w:szCs w:val="20"/>
        </w:rPr>
        <w:t>слены</w:t>
      </w:r>
      <w:proofErr w:type="spellEnd"/>
      <w:r w:rsidRPr="00641D11">
        <w:rPr>
          <w:rFonts w:ascii="Times New Roman" w:hAnsi="Times New Roman" w:cs="Times New Roman"/>
          <w:sz w:val="20"/>
          <w:szCs w:val="20"/>
        </w:rPr>
        <w:t xml:space="preserve"> правления</w:t>
      </w:r>
      <w:r w:rsidR="00AD240D"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middle</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managment</w:t>
      </w:r>
      <w:proofErr w:type="spellEnd"/>
      <w:r w:rsidRPr="00641D11">
        <w:rPr>
          <w:rFonts w:ascii="Times New Roman" w:hAnsi="Times New Roman" w:cs="Times New Roman"/>
          <w:sz w:val="20"/>
          <w:szCs w:val="20"/>
        </w:rPr>
        <w:t xml:space="preserve"> — среднее звено управления. Руководители управлений и самостоятельных отделов</w:t>
      </w:r>
      <w:r w:rsidR="00AD240D"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lower</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managment</w:t>
      </w:r>
      <w:proofErr w:type="spellEnd"/>
      <w:r w:rsidRPr="00641D11">
        <w:rPr>
          <w:rFonts w:ascii="Times New Roman" w:hAnsi="Times New Roman" w:cs="Times New Roman"/>
          <w:sz w:val="20"/>
          <w:szCs w:val="20"/>
        </w:rPr>
        <w:t xml:space="preserve"> — </w:t>
      </w:r>
      <w:proofErr w:type="spellStart"/>
      <w:r w:rsidRPr="00641D11">
        <w:rPr>
          <w:rFonts w:ascii="Times New Roman" w:hAnsi="Times New Roman" w:cs="Times New Roman"/>
          <w:sz w:val="20"/>
          <w:szCs w:val="20"/>
        </w:rPr>
        <w:t>низнее</w:t>
      </w:r>
      <w:proofErr w:type="spellEnd"/>
      <w:r w:rsidRPr="00641D11">
        <w:rPr>
          <w:rFonts w:ascii="Times New Roman" w:hAnsi="Times New Roman" w:cs="Times New Roman"/>
          <w:sz w:val="20"/>
          <w:szCs w:val="20"/>
        </w:rPr>
        <w:t xml:space="preserve"> звенья управления. Руководители подотделов и других аналогичны подразделений</w:t>
      </w:r>
      <w:r w:rsidR="00AD240D" w:rsidRPr="00641D11">
        <w:rPr>
          <w:rFonts w:ascii="Times New Roman" w:hAnsi="Times New Roman" w:cs="Times New Roman"/>
          <w:sz w:val="20"/>
          <w:szCs w:val="20"/>
        </w:rPr>
        <w:t>.</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Необходимо также отметить, что чем выше уровень иерархии, тем больше рабочего времени менеджер тратит на решение стратегических задач. На низшем уровне менеджер занимается оперативными вопросами. </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Рекомендуемая структура рабочего времени для менеджеров </w:t>
      </w:r>
      <w:r w:rsidRPr="00641D11">
        <w:rPr>
          <w:rFonts w:ascii="Times New Roman" w:hAnsi="Times New Roman" w:cs="Times New Roman"/>
          <w:sz w:val="20"/>
          <w:szCs w:val="20"/>
          <w:u w:val="single"/>
        </w:rPr>
        <w:t>высшего уровня</w:t>
      </w:r>
      <w:r w:rsidRPr="00641D11">
        <w:rPr>
          <w:rFonts w:ascii="Times New Roman" w:hAnsi="Times New Roman" w:cs="Times New Roman"/>
          <w:sz w:val="20"/>
          <w:szCs w:val="20"/>
        </w:rPr>
        <w:t xml:space="preserve">: Стратегические задачи 60%, тактические — 25%, оперативные -  15%. </w:t>
      </w:r>
      <w:r w:rsidRPr="00641D11">
        <w:rPr>
          <w:rFonts w:ascii="Times New Roman" w:hAnsi="Times New Roman" w:cs="Times New Roman"/>
          <w:sz w:val="20"/>
          <w:szCs w:val="20"/>
          <w:u w:val="single"/>
        </w:rPr>
        <w:t>Среднего звена</w:t>
      </w:r>
      <w:r w:rsidRPr="00641D11">
        <w:rPr>
          <w:rFonts w:ascii="Times New Roman" w:hAnsi="Times New Roman" w:cs="Times New Roman"/>
          <w:sz w:val="20"/>
          <w:szCs w:val="20"/>
        </w:rPr>
        <w:t xml:space="preserve">: 25,50,25%. </w:t>
      </w:r>
      <w:r w:rsidRPr="00641D11">
        <w:rPr>
          <w:rFonts w:ascii="Times New Roman" w:hAnsi="Times New Roman" w:cs="Times New Roman"/>
          <w:sz w:val="20"/>
          <w:szCs w:val="20"/>
          <w:u w:val="single"/>
        </w:rPr>
        <w:t>Низшего звена</w:t>
      </w:r>
      <w:r w:rsidRPr="00641D11">
        <w:rPr>
          <w:rFonts w:ascii="Times New Roman" w:hAnsi="Times New Roman" w:cs="Times New Roman"/>
          <w:sz w:val="20"/>
          <w:szCs w:val="20"/>
        </w:rPr>
        <w:t>- 10,25, 65%</w:t>
      </w:r>
    </w:p>
    <w:p w:rsidR="00AD240D"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27. Полномочия и ответственность (делегирование полномочий).</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i/>
          <w:sz w:val="20"/>
          <w:szCs w:val="20"/>
        </w:rPr>
        <w:t>Полномочия</w:t>
      </w:r>
      <w:r w:rsidRPr="00641D11">
        <w:rPr>
          <w:rFonts w:ascii="Times New Roman" w:hAnsi="Times New Roman" w:cs="Times New Roman"/>
          <w:sz w:val="20"/>
          <w:szCs w:val="20"/>
        </w:rPr>
        <w:t xml:space="preserve"> – это организационно-закрепленное ограниченное право использовать ресурсы и направлять усилия работников на выполнении задач (</w:t>
      </w:r>
      <w:r w:rsidRPr="00641D11">
        <w:rPr>
          <w:rFonts w:ascii="Times New Roman" w:hAnsi="Times New Roman" w:cs="Times New Roman"/>
          <w:sz w:val="20"/>
          <w:szCs w:val="20"/>
          <w:lang w:val="en-US"/>
        </w:rPr>
        <w:t>ex</w:t>
      </w:r>
      <w:r w:rsidRPr="00641D11">
        <w:rPr>
          <w:rFonts w:ascii="Times New Roman" w:hAnsi="Times New Roman" w:cs="Times New Roman"/>
          <w:sz w:val="20"/>
          <w:szCs w:val="20"/>
        </w:rPr>
        <w:t>., у студента – пользоваться библиотекой).</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Ответственность. Без ответственности нет полномочий. </w:t>
      </w:r>
      <w:r w:rsidRPr="00641D11">
        <w:rPr>
          <w:rFonts w:ascii="Times New Roman" w:hAnsi="Times New Roman" w:cs="Times New Roman"/>
          <w:i/>
          <w:sz w:val="20"/>
          <w:szCs w:val="20"/>
        </w:rPr>
        <w:t>Ответственность</w:t>
      </w:r>
      <w:r w:rsidRPr="00641D11">
        <w:rPr>
          <w:rFonts w:ascii="Times New Roman" w:hAnsi="Times New Roman" w:cs="Times New Roman"/>
          <w:sz w:val="20"/>
          <w:szCs w:val="20"/>
        </w:rPr>
        <w:t xml:space="preserve"> – это обязательства выполнять поставленные задачи и отвечать за их неправильное выполнение (</w:t>
      </w:r>
      <w:r w:rsidRPr="00641D11">
        <w:rPr>
          <w:rFonts w:ascii="Times New Roman" w:hAnsi="Times New Roman" w:cs="Times New Roman"/>
          <w:sz w:val="20"/>
          <w:szCs w:val="20"/>
          <w:lang w:val="en-US"/>
        </w:rPr>
        <w:t>ex</w:t>
      </w:r>
      <w:r w:rsidRPr="00641D11">
        <w:rPr>
          <w:rFonts w:ascii="Times New Roman" w:hAnsi="Times New Roman" w:cs="Times New Roman"/>
          <w:sz w:val="20"/>
          <w:szCs w:val="20"/>
        </w:rPr>
        <w:t>, студенты – учиться). Бисмарк: «изнуряет не работа, а ответственность».</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Полномочия могут быть делегированы. Делегирование – передача полномочий от руководителя к подчиненному или от высшей организации нижестоящей организации (передача). Американцы: «не для того покупают канарейку, чтобы петь за нее».</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Достоинства делегирования (как метода управления): руководитель освобождается от рутинных работ (работ, не требующих большого творчества)</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в результате делегирования повышается квалификация подчиненных</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делегирование стимулирует подчиненных (нам поручили, что непосредственно не относится к нашим обязанностям, начинаем думать, искать и т.д.)</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Как отличить делегированные полномочия от прямых обязанностей? У каждого работника есть (должна быть) должностная инструкция. Что в ней есть – прямые обязанности, что нет – делегирование сверху сверх ваших обязанностей.</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*Полномочие – ресурс, ответственность – </w:t>
      </w:r>
      <w:proofErr w:type="spellStart"/>
      <w:r w:rsidRPr="00641D11">
        <w:rPr>
          <w:rFonts w:ascii="Times New Roman" w:hAnsi="Times New Roman" w:cs="Times New Roman"/>
          <w:sz w:val="20"/>
          <w:szCs w:val="20"/>
        </w:rPr>
        <w:t>антиресурс</w:t>
      </w:r>
      <w:proofErr w:type="spellEnd"/>
      <w:r w:rsidRPr="00641D11">
        <w:rPr>
          <w:rFonts w:ascii="Times New Roman" w:hAnsi="Times New Roman" w:cs="Times New Roman"/>
          <w:sz w:val="20"/>
          <w:szCs w:val="20"/>
        </w:rPr>
        <w:t xml:space="preserve">. В свое время Том </w:t>
      </w:r>
      <w:proofErr w:type="spellStart"/>
      <w:r w:rsidRPr="00641D11">
        <w:rPr>
          <w:rFonts w:ascii="Times New Roman" w:hAnsi="Times New Roman" w:cs="Times New Roman"/>
          <w:sz w:val="20"/>
          <w:szCs w:val="20"/>
        </w:rPr>
        <w:t>Сойер</w:t>
      </w:r>
      <w:proofErr w:type="spellEnd"/>
      <w:r w:rsidRPr="00641D11">
        <w:rPr>
          <w:rFonts w:ascii="Times New Roman" w:hAnsi="Times New Roman" w:cs="Times New Roman"/>
          <w:sz w:val="20"/>
          <w:szCs w:val="20"/>
        </w:rPr>
        <w:t xml:space="preserve"> превратил </w:t>
      </w:r>
      <w:proofErr w:type="spellStart"/>
      <w:r w:rsidRPr="00641D11">
        <w:rPr>
          <w:rFonts w:ascii="Times New Roman" w:hAnsi="Times New Roman" w:cs="Times New Roman"/>
          <w:sz w:val="20"/>
          <w:szCs w:val="20"/>
        </w:rPr>
        <w:t>антиресурс</w:t>
      </w:r>
      <w:proofErr w:type="spellEnd"/>
      <w:r w:rsidRPr="00641D11">
        <w:rPr>
          <w:rFonts w:ascii="Times New Roman" w:hAnsi="Times New Roman" w:cs="Times New Roman"/>
          <w:sz w:val="20"/>
          <w:szCs w:val="20"/>
        </w:rPr>
        <w:t xml:space="preserve"> в ресурс (ответственность в полномочия).</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Правила делегирования полномочий:</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заблаговременность</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необходим учет квалификации и способности подчиненных</w:t>
      </w:r>
      <w:r w:rsidR="00AD240D" w:rsidRPr="00641D11">
        <w:rPr>
          <w:rFonts w:ascii="Times New Roman" w:hAnsi="Times New Roman" w:cs="Times New Roman"/>
          <w:sz w:val="20"/>
          <w:szCs w:val="20"/>
        </w:rPr>
        <w:t>.</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Задание ниже нижней границы – дисквалификация подчиненного. Выше высшей границы – это деморализует подчиненного (раз не выполнили, два не выполнили, выгоняют, если он не угодил). Это два приема, запрещенных менеджментом. Делегировать надо в границах способностей. Путем постепенного усложнения задания, пока не упремся в верхнюю границу наших своих способностей.</w:t>
      </w:r>
    </w:p>
    <w:p w:rsidR="00AD240D" w:rsidRPr="00641D11" w:rsidRDefault="00AD240D"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Правила: </w:t>
      </w:r>
      <w:r w:rsidR="0059236A" w:rsidRPr="00641D11">
        <w:rPr>
          <w:rFonts w:ascii="Times New Roman" w:hAnsi="Times New Roman" w:cs="Times New Roman"/>
          <w:sz w:val="20"/>
          <w:szCs w:val="20"/>
        </w:rPr>
        <w:t>Предоставление ресурсов для выполнения работы (времени и т.д.)</w:t>
      </w:r>
      <w:r w:rsidRPr="00641D11">
        <w:rPr>
          <w:rFonts w:ascii="Times New Roman" w:hAnsi="Times New Roman" w:cs="Times New Roman"/>
          <w:sz w:val="20"/>
          <w:szCs w:val="20"/>
        </w:rPr>
        <w:t xml:space="preserve">; </w:t>
      </w:r>
      <w:r w:rsidR="0059236A" w:rsidRPr="00641D11">
        <w:rPr>
          <w:rFonts w:ascii="Times New Roman" w:hAnsi="Times New Roman" w:cs="Times New Roman"/>
          <w:sz w:val="20"/>
          <w:szCs w:val="20"/>
        </w:rPr>
        <w:t>Нельзя делегировать полномочия, угрожающие жизни и здоровью подчиненных (кроме, например, пожарной команды)</w:t>
      </w:r>
      <w:r w:rsidRPr="00641D11">
        <w:rPr>
          <w:rFonts w:ascii="Times New Roman" w:hAnsi="Times New Roman" w:cs="Times New Roman"/>
          <w:sz w:val="20"/>
          <w:szCs w:val="20"/>
        </w:rPr>
        <w:t xml:space="preserve">; </w:t>
      </w:r>
      <w:r w:rsidR="0059236A" w:rsidRPr="00641D11">
        <w:rPr>
          <w:rFonts w:ascii="Times New Roman" w:hAnsi="Times New Roman" w:cs="Times New Roman"/>
          <w:sz w:val="20"/>
          <w:szCs w:val="20"/>
        </w:rPr>
        <w:t>Делегирование не освобождает руководителя от ответственности (принцип абсолютной ответственности руководителя)</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Кто получил делегирование – тоже отвечает, но только перед своим руководителем, а тот – перед вышестоящим. </w:t>
      </w:r>
    </w:p>
    <w:p w:rsidR="0091730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28. Внешняя среда организации.</w:t>
      </w:r>
    </w:p>
    <w:p w:rsidR="00AD240D" w:rsidRPr="00641D11" w:rsidRDefault="0059236A" w:rsidP="00641D11">
      <w:pPr>
        <w:spacing w:after="0" w:line="240" w:lineRule="auto"/>
        <w:rPr>
          <w:rFonts w:ascii="Times New Roman" w:hAnsi="Times New Roman" w:cs="Times New Roman"/>
          <w:b/>
          <w:bCs/>
          <w:sz w:val="20"/>
          <w:szCs w:val="20"/>
        </w:rPr>
      </w:pPr>
      <w:r w:rsidRPr="00641D11">
        <w:rPr>
          <w:rFonts w:ascii="Times New Roman" w:hAnsi="Times New Roman" w:cs="Times New Roman"/>
          <w:b/>
          <w:bCs/>
          <w:sz w:val="20"/>
          <w:szCs w:val="20"/>
        </w:rPr>
        <w:t>Под внешней средой понимаются</w:t>
      </w:r>
      <w:r w:rsidRPr="00641D11">
        <w:rPr>
          <w:rFonts w:ascii="Times New Roman" w:hAnsi="Times New Roman" w:cs="Times New Roman"/>
          <w:sz w:val="20"/>
          <w:szCs w:val="20"/>
        </w:rPr>
        <w:t xml:space="preserve"> все элементы, существующие за границами организации и способные оказывать воздействие как на организацию в целом, так и на ее отдельные части. В соответствии с системным подходом организация рассматривается как открытая система, активно взаимодействующая с внешней средой. Внешняя среда включает те элементы хозяйственной системы, которые влияют на организацию, ее функционирование, результаты и последствия деятельности, но не относятся к внутренним переменным. </w:t>
      </w:r>
      <w:r w:rsidRPr="00641D11">
        <w:rPr>
          <w:rFonts w:ascii="Times New Roman" w:hAnsi="Times New Roman" w:cs="Times New Roman"/>
          <w:b/>
          <w:bCs/>
          <w:sz w:val="20"/>
          <w:szCs w:val="20"/>
        </w:rPr>
        <w:t xml:space="preserve">К </w:t>
      </w:r>
      <w:proofErr w:type="gramStart"/>
      <w:r w:rsidRPr="00641D11">
        <w:rPr>
          <w:rFonts w:ascii="Times New Roman" w:hAnsi="Times New Roman" w:cs="Times New Roman"/>
          <w:b/>
          <w:bCs/>
          <w:sz w:val="20"/>
          <w:szCs w:val="20"/>
        </w:rPr>
        <w:t>факторам внешней среды</w:t>
      </w:r>
      <w:r w:rsidRPr="00641D11">
        <w:rPr>
          <w:rFonts w:ascii="Times New Roman" w:hAnsi="Times New Roman" w:cs="Times New Roman"/>
          <w:sz w:val="20"/>
          <w:szCs w:val="20"/>
        </w:rPr>
        <w:t>, оказывающим влияние на организацию относятся</w:t>
      </w:r>
      <w:proofErr w:type="gramEnd"/>
      <w:r w:rsidRPr="00641D11">
        <w:rPr>
          <w:rFonts w:ascii="Times New Roman" w:hAnsi="Times New Roman" w:cs="Times New Roman"/>
          <w:sz w:val="20"/>
          <w:szCs w:val="20"/>
        </w:rPr>
        <w:t xml:space="preserve"> </w:t>
      </w:r>
      <w:r w:rsidRPr="00641D11">
        <w:rPr>
          <w:rFonts w:ascii="Times New Roman" w:hAnsi="Times New Roman" w:cs="Times New Roman"/>
          <w:b/>
          <w:bCs/>
          <w:sz w:val="20"/>
          <w:szCs w:val="20"/>
        </w:rPr>
        <w:t>факторы прямого и косвенного воздействия.</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u w:val="single"/>
        </w:rPr>
        <w:t>Основными факторами среды прямого воздействия</w:t>
      </w:r>
      <w:r w:rsidRPr="00641D11">
        <w:rPr>
          <w:rFonts w:ascii="Times New Roman" w:hAnsi="Times New Roman" w:cs="Times New Roman"/>
          <w:sz w:val="20"/>
          <w:szCs w:val="20"/>
        </w:rPr>
        <w:t xml:space="preserve"> являются поставщики ресурсов; потребители продукции и услуг; конкуренты; государственные органы и нормативные акты, непосредственно воздействующие на деятельность организации.</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u w:val="single"/>
        </w:rPr>
        <w:t>К среде </w:t>
      </w:r>
      <w:r w:rsidRPr="00641D11">
        <w:rPr>
          <w:rFonts w:ascii="Times New Roman" w:hAnsi="Times New Roman" w:cs="Times New Roman"/>
          <w:b/>
          <w:i/>
          <w:iCs/>
          <w:sz w:val="20"/>
          <w:szCs w:val="20"/>
          <w:u w:val="single"/>
        </w:rPr>
        <w:t>косвенного</w:t>
      </w:r>
      <w:r w:rsidRPr="00641D11">
        <w:rPr>
          <w:rFonts w:ascii="Times New Roman" w:hAnsi="Times New Roman" w:cs="Times New Roman"/>
          <w:b/>
          <w:sz w:val="20"/>
          <w:szCs w:val="20"/>
          <w:u w:val="single"/>
        </w:rPr>
        <w:t> воздействия</w:t>
      </w:r>
      <w:r w:rsidRPr="00641D11">
        <w:rPr>
          <w:rFonts w:ascii="Times New Roman" w:hAnsi="Times New Roman" w:cs="Times New Roman"/>
          <w:sz w:val="20"/>
          <w:szCs w:val="20"/>
        </w:rPr>
        <w:t xml:space="preserve"> относятся факторы внешней среды, которые влияют на организацию опосредованно. Они учитываются при разработке стратегии организации. </w:t>
      </w:r>
      <w:r w:rsidRPr="00641D11">
        <w:rPr>
          <w:rFonts w:ascii="Times New Roman" w:hAnsi="Times New Roman" w:cs="Times New Roman"/>
          <w:i/>
          <w:sz w:val="20"/>
          <w:szCs w:val="20"/>
        </w:rPr>
        <w:t>Это общеэкономическая ситуация, например, фаза цикла (спад или подъем), уровень безработицы, темпы инфляции, технологический прогресс, политический климат и т.д.</w:t>
      </w:r>
    </w:p>
    <w:p w:rsidR="00AD240D"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29. Внутренняя среда организации.</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Внутренняя среда организации – это та часть общей среды, которая находится в пределах организации. Она оказывает постоянное и непосредственное воздействие на функционирование организации.</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Основные переменные в самой организации, которые требуют внимания руководства, это:</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1) цели; 2) структура; 3) задачи; 4) технология; 5) персонал.</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Цели</w:t>
      </w:r>
      <w:r w:rsidRPr="00641D11">
        <w:rPr>
          <w:rFonts w:ascii="Times New Roman" w:hAnsi="Times New Roman" w:cs="Times New Roman"/>
          <w:sz w:val="20"/>
          <w:szCs w:val="20"/>
        </w:rPr>
        <w:t xml:space="preserve"> - конкретные конечные состояния или желаемый результат, которого стремится добиться группа (коллектив, организация), работая вместе. В ходе процесса планирования руководство разрабатывает цели и сообщает их членам организации. </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Для того чтобы получить, например, прибыль, бизнес должен сформулировать цели в таких областях, как доля рынка, разработка новой продукции, качество услуг, подготовка и отбор руководителей и даже социальная ответственность. Некоммерческие организации также имеют разнообразные цели, но будут больше уделять внимания соц</w:t>
      </w:r>
      <w:proofErr w:type="gramStart"/>
      <w:r w:rsidRPr="00641D11">
        <w:rPr>
          <w:rFonts w:ascii="Times New Roman" w:hAnsi="Times New Roman" w:cs="Times New Roman"/>
          <w:sz w:val="20"/>
          <w:szCs w:val="20"/>
        </w:rPr>
        <w:t>.о</w:t>
      </w:r>
      <w:proofErr w:type="gramEnd"/>
      <w:r w:rsidRPr="00641D11">
        <w:rPr>
          <w:rFonts w:ascii="Times New Roman" w:hAnsi="Times New Roman" w:cs="Times New Roman"/>
          <w:sz w:val="20"/>
          <w:szCs w:val="20"/>
        </w:rPr>
        <w:t xml:space="preserve">тветственности. </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Структура организации</w:t>
      </w:r>
      <w:r w:rsidRPr="00641D11">
        <w:rPr>
          <w:rFonts w:ascii="Times New Roman" w:hAnsi="Times New Roman" w:cs="Times New Roman"/>
          <w:sz w:val="20"/>
          <w:szCs w:val="20"/>
        </w:rPr>
        <w:t xml:space="preserve"> - логические взаимоотношения уровней управления и функциональных областей, построенные в форме, которая позволяет наиболее эффективно достигать целей организации. Концепции, имеющие отношение к структуре организации: специализированное разделение труда и сфера контроля. </w:t>
      </w:r>
      <w:r w:rsidRPr="00641D11">
        <w:rPr>
          <w:rFonts w:ascii="Times New Roman" w:hAnsi="Times New Roman" w:cs="Times New Roman"/>
          <w:b/>
          <w:sz w:val="20"/>
          <w:szCs w:val="20"/>
        </w:rPr>
        <w:t>Специализированное разделение труда</w:t>
      </w:r>
      <w:r w:rsidRPr="00641D11">
        <w:rPr>
          <w:rFonts w:ascii="Times New Roman" w:hAnsi="Times New Roman" w:cs="Times New Roman"/>
          <w:sz w:val="20"/>
          <w:szCs w:val="20"/>
        </w:rPr>
        <w:t xml:space="preserve"> - закрепление данной работы за специалистами (кто способен выполнить ее лучше всех с точки зрения организации как единого целого). В современном бизнесе имеет место горизонтальное разделение труда по специализированным линиям. Если организация достаточно велика, специалистов обычно группируют вместе в пределах функциональной области. Выбор </w:t>
      </w:r>
      <w:r w:rsidRPr="00641D11">
        <w:rPr>
          <w:rFonts w:ascii="Times New Roman" w:hAnsi="Times New Roman" w:cs="Times New Roman"/>
          <w:sz w:val="20"/>
          <w:szCs w:val="20"/>
        </w:rPr>
        <w:lastRenderedPageBreak/>
        <w:t xml:space="preserve">функциональных областей определяет основную структуру организации и в значительной степени - возможности ее успешной деятельности. </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Задача</w:t>
      </w:r>
      <w:r w:rsidRPr="00641D11">
        <w:rPr>
          <w:rFonts w:ascii="Times New Roman" w:hAnsi="Times New Roman" w:cs="Times New Roman"/>
          <w:sz w:val="20"/>
          <w:szCs w:val="20"/>
        </w:rPr>
        <w:t xml:space="preserve"> - это предписанная работа, серия работ или часть работы, которая должна быть выполнена заранее установленным способом в заранее оговоренные сроки. С технической точки зрения, задачи предписываются не работнику, а его должности. </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Задачи организации традиционно делятся на три категории. Это:</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1) работа с людьми; 2) работа с предметами (сырьем, инструментами); 3) работа с информацией.</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rPr>
        <w:t>Технологии</w:t>
      </w:r>
      <w:r w:rsidR="00AD240D" w:rsidRPr="00641D11">
        <w:rPr>
          <w:rFonts w:ascii="Times New Roman" w:hAnsi="Times New Roman" w:cs="Times New Roman"/>
          <w:b/>
          <w:bCs/>
          <w:sz w:val="20"/>
          <w:szCs w:val="20"/>
        </w:rPr>
        <w:t xml:space="preserve"> </w:t>
      </w:r>
      <w:r w:rsidRPr="00641D11">
        <w:rPr>
          <w:rFonts w:ascii="Times New Roman" w:hAnsi="Times New Roman" w:cs="Times New Roman"/>
          <w:sz w:val="20"/>
          <w:szCs w:val="20"/>
        </w:rPr>
        <w:t xml:space="preserve">Социолог </w:t>
      </w:r>
      <w:r w:rsidRPr="00641D11">
        <w:rPr>
          <w:rFonts w:ascii="Times New Roman" w:hAnsi="Times New Roman" w:cs="Times New Roman"/>
          <w:i/>
          <w:iCs/>
          <w:sz w:val="20"/>
          <w:szCs w:val="20"/>
        </w:rPr>
        <w:t xml:space="preserve">Чарльз </w:t>
      </w:r>
      <w:proofErr w:type="spellStart"/>
      <w:r w:rsidRPr="00641D11">
        <w:rPr>
          <w:rFonts w:ascii="Times New Roman" w:hAnsi="Times New Roman" w:cs="Times New Roman"/>
          <w:i/>
          <w:iCs/>
          <w:sz w:val="20"/>
          <w:szCs w:val="20"/>
        </w:rPr>
        <w:t>Перроу</w:t>
      </w:r>
      <w:proofErr w:type="spellEnd"/>
      <w:r w:rsidRPr="00641D11">
        <w:rPr>
          <w:rFonts w:ascii="Times New Roman" w:hAnsi="Times New Roman" w:cs="Times New Roman"/>
          <w:sz w:val="20"/>
          <w:szCs w:val="20"/>
        </w:rPr>
        <w:t xml:space="preserve"> описывает технологию как «Средство преобразования сырья - будь то люди, информация или физические материалы - в искомые продукты и услуги». </w:t>
      </w:r>
      <w:r w:rsidR="00AD240D" w:rsidRPr="00641D11">
        <w:rPr>
          <w:rFonts w:ascii="Times New Roman" w:hAnsi="Times New Roman" w:cs="Times New Roman"/>
          <w:sz w:val="20"/>
          <w:szCs w:val="20"/>
        </w:rPr>
        <w:t xml:space="preserve"> </w:t>
      </w:r>
      <w:proofErr w:type="spellStart"/>
      <w:r w:rsidRPr="00641D11">
        <w:rPr>
          <w:rFonts w:ascii="Times New Roman" w:hAnsi="Times New Roman" w:cs="Times New Roman"/>
          <w:i/>
          <w:iCs/>
          <w:sz w:val="20"/>
          <w:szCs w:val="20"/>
        </w:rPr>
        <w:t>Люис</w:t>
      </w:r>
      <w:proofErr w:type="spellEnd"/>
      <w:r w:rsidRPr="00641D11">
        <w:rPr>
          <w:rFonts w:ascii="Times New Roman" w:hAnsi="Times New Roman" w:cs="Times New Roman"/>
          <w:i/>
          <w:iCs/>
          <w:sz w:val="20"/>
          <w:szCs w:val="20"/>
        </w:rPr>
        <w:t xml:space="preserve"> Дейвис</w:t>
      </w:r>
      <w:r w:rsidRPr="00641D11">
        <w:rPr>
          <w:rFonts w:ascii="Times New Roman" w:hAnsi="Times New Roman" w:cs="Times New Roman"/>
          <w:sz w:val="20"/>
          <w:szCs w:val="20"/>
        </w:rPr>
        <w:t xml:space="preserve"> предлагает сходное широкое описание: «Технология - это сочетание квалификационных навыков, оборудования, инфраструктуры, инструментов и соответствующих технических знаний, необходимых для осуществления желаемых преобразований в материалах, информации или людях».</w:t>
      </w:r>
      <w:r w:rsidRPr="00641D11">
        <w:rPr>
          <w:rFonts w:ascii="Times New Roman" w:hAnsi="Times New Roman" w:cs="Times New Roman"/>
          <w:kern w:val="24"/>
          <w:sz w:val="20"/>
          <w:szCs w:val="20"/>
          <w:lang w:eastAsia="ru-RU"/>
        </w:rPr>
        <w:t xml:space="preserve"> </w:t>
      </w:r>
      <w:r w:rsidRPr="00641D11">
        <w:rPr>
          <w:rFonts w:ascii="Times New Roman" w:hAnsi="Times New Roman" w:cs="Times New Roman"/>
          <w:sz w:val="20"/>
          <w:szCs w:val="20"/>
        </w:rPr>
        <w:t xml:space="preserve">По словам </w:t>
      </w:r>
      <w:proofErr w:type="spellStart"/>
      <w:r w:rsidRPr="00641D11">
        <w:rPr>
          <w:rFonts w:ascii="Times New Roman" w:hAnsi="Times New Roman" w:cs="Times New Roman"/>
          <w:i/>
          <w:iCs/>
          <w:sz w:val="20"/>
          <w:szCs w:val="20"/>
        </w:rPr>
        <w:t>Виланда</w:t>
      </w:r>
      <w:proofErr w:type="spellEnd"/>
      <w:r w:rsidRPr="00641D11">
        <w:rPr>
          <w:rFonts w:ascii="Times New Roman" w:hAnsi="Times New Roman" w:cs="Times New Roman"/>
          <w:i/>
          <w:iCs/>
          <w:sz w:val="20"/>
          <w:szCs w:val="20"/>
        </w:rPr>
        <w:t xml:space="preserve"> и Ульриха</w:t>
      </w:r>
      <w:r w:rsidRPr="00641D11">
        <w:rPr>
          <w:rFonts w:ascii="Times New Roman" w:hAnsi="Times New Roman" w:cs="Times New Roman"/>
          <w:sz w:val="20"/>
          <w:szCs w:val="20"/>
        </w:rPr>
        <w:t xml:space="preserve">, «машины, оборудование и сырье, конечно, можно рассматривать как компоненты технологии, но наиболее значимым </w:t>
      </w:r>
      <w:proofErr w:type="gramStart"/>
      <w:r w:rsidRPr="00641D11">
        <w:rPr>
          <w:rFonts w:ascii="Times New Roman" w:hAnsi="Times New Roman" w:cs="Times New Roman"/>
          <w:sz w:val="20"/>
          <w:szCs w:val="20"/>
        </w:rPr>
        <w:t>компонентом</w:t>
      </w:r>
      <w:proofErr w:type="gramEnd"/>
      <w:r w:rsidRPr="00641D11">
        <w:rPr>
          <w:rFonts w:ascii="Times New Roman" w:hAnsi="Times New Roman" w:cs="Times New Roman"/>
          <w:sz w:val="20"/>
          <w:szCs w:val="20"/>
        </w:rPr>
        <w:t xml:space="preserve"> несомненно является процесс, с помощью которого исходные материалы (сырье) преобразуются в желаемый на выходе продукт. По сути своей технология представляет способ, который позволяет осуществить такое преобразование».</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rPr>
        <w:t>Персонал</w:t>
      </w:r>
      <w:r w:rsidR="00AD240D" w:rsidRPr="00641D11">
        <w:rPr>
          <w:rFonts w:ascii="Times New Roman" w:hAnsi="Times New Roman" w:cs="Times New Roman"/>
          <w:b/>
          <w:bCs/>
          <w:sz w:val="20"/>
          <w:szCs w:val="20"/>
        </w:rPr>
        <w:t xml:space="preserve"> </w:t>
      </w:r>
      <w:r w:rsidRPr="00641D11">
        <w:rPr>
          <w:rFonts w:ascii="Times New Roman" w:hAnsi="Times New Roman" w:cs="Times New Roman"/>
          <w:sz w:val="20"/>
          <w:szCs w:val="20"/>
        </w:rPr>
        <w:t xml:space="preserve">Руководство достигает целей организации через других людей. Поэтому персонал является центральным фактором в любой модели управления, включая и ситуационный подход. </w:t>
      </w:r>
    </w:p>
    <w:p w:rsidR="00AD240D"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Cs/>
          <w:sz w:val="20"/>
          <w:szCs w:val="20"/>
        </w:rPr>
        <w:t>Аспекты</w:t>
      </w:r>
      <w:r w:rsidRPr="00641D11">
        <w:rPr>
          <w:rFonts w:ascii="Times New Roman" w:hAnsi="Times New Roman" w:cs="Times New Roman"/>
          <w:sz w:val="20"/>
          <w:szCs w:val="20"/>
        </w:rPr>
        <w:t xml:space="preserve"> человеческой переменной в ситуационном подходе к управлению: поведение отдельных людей;</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поведение людей в группах;</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характер поведения руководителя;</w:t>
      </w:r>
      <w:r w:rsidR="00AD240D"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функционирование менеджера в роли лидера и его влияние на поведение отдельных людей и групп. </w:t>
      </w:r>
    </w:p>
    <w:p w:rsidR="008802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30. Понятие и классификация структур управления организацией</w:t>
      </w:r>
    </w:p>
    <w:p w:rsidR="008802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lang w:eastAsia="ru-RU"/>
        </w:rPr>
        <w:t>Структура управления</w:t>
      </w:r>
      <w:r w:rsidRPr="00641D11">
        <w:rPr>
          <w:rFonts w:ascii="Times New Roman" w:hAnsi="Times New Roman" w:cs="Times New Roman"/>
          <w:sz w:val="20"/>
          <w:szCs w:val="20"/>
          <w:lang w:eastAsia="ru-RU"/>
        </w:rPr>
        <w:t> - совокупность звеньев управления, находящихся во взаимосвязи и соподчиненности и обеспечивающих функционирование и развитие организации как единого целого.</w:t>
      </w:r>
    </w:p>
    <w:p w:rsidR="008802C7" w:rsidRPr="00641D11" w:rsidRDefault="0059236A" w:rsidP="00641D11">
      <w:pPr>
        <w:spacing w:after="0" w:line="240" w:lineRule="auto"/>
        <w:rPr>
          <w:rFonts w:ascii="Times New Roman" w:hAnsi="Times New Roman" w:cs="Times New Roman"/>
          <w:sz w:val="20"/>
          <w:szCs w:val="20"/>
          <w:lang w:eastAsia="ru-RU"/>
        </w:rPr>
      </w:pPr>
      <w:r w:rsidRPr="00641D11">
        <w:rPr>
          <w:rFonts w:ascii="Times New Roman" w:hAnsi="Times New Roman" w:cs="Times New Roman"/>
          <w:sz w:val="20"/>
          <w:szCs w:val="20"/>
          <w:lang w:eastAsia="ru-RU"/>
        </w:rPr>
        <w:t xml:space="preserve">Для достижения поставленных целей и выполнения соответствующих задач менеджер должен создать организационную структуру (организационную систему управления) предприятия. В самом общем смысле этого слова структура системы — это совокупность связей и отношений между ее элементами. В свою очередь, организационная система управления представляет собой совокупность подразделений и должностей, связанных отношениями и подчинением. При создании структуры управления менеджер должен в максимально возможной степени учесть специфику деятельности предприятия и особенности его взаимодействия с внешней средой. </w:t>
      </w:r>
      <w:proofErr w:type="gramStart"/>
      <w:r w:rsidRPr="00641D11">
        <w:rPr>
          <w:rFonts w:ascii="Times New Roman" w:hAnsi="Times New Roman" w:cs="Times New Roman"/>
          <w:sz w:val="20"/>
          <w:szCs w:val="20"/>
          <w:lang w:eastAsia="ru-RU"/>
        </w:rPr>
        <w:t>Процесс создания организационной структуры управления обычно включает три основных этапа:</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определение типа организационной структуры (прямого подчинения, функциональная, матричная и др.);</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выделение структурных подразделений (аппарат управления, самостоятельные подразделения, целевые программы и др.);</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делегирование и передача на нижестоящие уровни полномочий и ответственности (отношения руководства—подчинения, отношения централизации—децентрализации, организационные механизмы координации и контроля, регламентация деятельности подразделений, разработка положений о структурных подразделениях и должностях).</w:t>
      </w:r>
      <w:proofErr w:type="gramEnd"/>
    </w:p>
    <w:p w:rsidR="008802C7" w:rsidRPr="00641D11" w:rsidRDefault="0059236A" w:rsidP="00641D11">
      <w:pPr>
        <w:spacing w:after="0" w:line="240" w:lineRule="auto"/>
        <w:rPr>
          <w:rFonts w:ascii="Times New Roman" w:hAnsi="Times New Roman" w:cs="Times New Roman"/>
          <w:sz w:val="20"/>
          <w:szCs w:val="20"/>
          <w:lang w:eastAsia="ru-RU"/>
        </w:rPr>
      </w:pPr>
      <w:r w:rsidRPr="00641D11">
        <w:rPr>
          <w:rFonts w:ascii="Times New Roman" w:hAnsi="Times New Roman" w:cs="Times New Roman"/>
          <w:sz w:val="20"/>
          <w:szCs w:val="20"/>
          <w:lang w:eastAsia="ru-RU"/>
        </w:rPr>
        <w:t>С точки зрения качества и эффективности управления выделяют следующие основные типы структур управления предприятием:</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 xml:space="preserve">иерархический тип, к которому относятся линейная организационная структура, функциональная структура, линейно-функциональная структура управления, штабная структура, линейно-штабная организационная структура, </w:t>
      </w:r>
      <w:proofErr w:type="spellStart"/>
      <w:r w:rsidRPr="00641D11">
        <w:rPr>
          <w:rFonts w:ascii="Times New Roman" w:hAnsi="Times New Roman" w:cs="Times New Roman"/>
          <w:sz w:val="20"/>
          <w:szCs w:val="20"/>
          <w:lang w:eastAsia="ru-RU"/>
        </w:rPr>
        <w:t>дивизиональная</w:t>
      </w:r>
      <w:proofErr w:type="spellEnd"/>
      <w:r w:rsidRPr="00641D11">
        <w:rPr>
          <w:rFonts w:ascii="Times New Roman" w:hAnsi="Times New Roman" w:cs="Times New Roman"/>
          <w:sz w:val="20"/>
          <w:szCs w:val="20"/>
          <w:lang w:eastAsia="ru-RU"/>
        </w:rPr>
        <w:t xml:space="preserve"> структура управления;</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 xml:space="preserve">органический тип, включающий бригадную, или </w:t>
      </w:r>
      <w:proofErr w:type="spellStart"/>
      <w:proofErr w:type="gramStart"/>
      <w:r w:rsidRPr="00641D11">
        <w:rPr>
          <w:rFonts w:ascii="Times New Roman" w:hAnsi="Times New Roman" w:cs="Times New Roman"/>
          <w:sz w:val="20"/>
          <w:szCs w:val="20"/>
          <w:lang w:eastAsia="ru-RU"/>
        </w:rPr>
        <w:t>кросс-функциональную</w:t>
      </w:r>
      <w:proofErr w:type="spellEnd"/>
      <w:proofErr w:type="gramEnd"/>
      <w:r w:rsidRPr="00641D11">
        <w:rPr>
          <w:rFonts w:ascii="Times New Roman" w:hAnsi="Times New Roman" w:cs="Times New Roman"/>
          <w:sz w:val="20"/>
          <w:szCs w:val="20"/>
          <w:lang w:eastAsia="ru-RU"/>
        </w:rPr>
        <w:t>, структуру управления; проектную структуру управления; матричную структуру управления.</w:t>
      </w:r>
    </w:p>
    <w:p w:rsidR="008802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lang w:eastAsia="ru-RU"/>
        </w:rPr>
        <w:t>В зависимости от характера связей между различными подразделениями различают следующие </w:t>
      </w:r>
      <w:r w:rsidRPr="00641D11">
        <w:rPr>
          <w:rFonts w:ascii="Times New Roman" w:hAnsi="Times New Roman" w:cs="Times New Roman"/>
          <w:b/>
          <w:bCs/>
          <w:sz w:val="20"/>
          <w:szCs w:val="20"/>
          <w:lang w:eastAsia="ru-RU"/>
        </w:rPr>
        <w:t>типы организационных структур управления</w:t>
      </w:r>
      <w:r w:rsidRPr="00641D11">
        <w:rPr>
          <w:rFonts w:ascii="Times New Roman" w:hAnsi="Times New Roman" w:cs="Times New Roman"/>
          <w:sz w:val="20"/>
          <w:szCs w:val="20"/>
          <w:lang w:eastAsia="ru-RU"/>
        </w:rPr>
        <w:t>:</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линейная</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функциональная</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дивизионная</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матричная</w:t>
      </w:r>
    </w:p>
    <w:p w:rsidR="008802C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31. Иерархические структуры управления.</w:t>
      </w:r>
    </w:p>
    <w:p w:rsidR="008802C7" w:rsidRPr="00641D11" w:rsidRDefault="0059236A" w:rsidP="00641D11">
      <w:pPr>
        <w:spacing w:after="0" w:line="240" w:lineRule="auto"/>
        <w:rPr>
          <w:rFonts w:ascii="Times New Roman" w:hAnsi="Times New Roman" w:cs="Times New Roman"/>
          <w:sz w:val="20"/>
          <w:szCs w:val="20"/>
          <w:lang w:eastAsia="ru-RU"/>
        </w:rPr>
      </w:pPr>
      <w:r w:rsidRPr="00641D11">
        <w:rPr>
          <w:rFonts w:ascii="Times New Roman" w:hAnsi="Times New Roman" w:cs="Times New Roman"/>
          <w:sz w:val="20"/>
          <w:szCs w:val="20"/>
          <w:lang w:eastAsia="ru-RU"/>
        </w:rPr>
        <w:t xml:space="preserve">На современных предприятиях наиболее распространена иерархическая структура управления. Такие структуры управления были построены в соответствии с принципами управления, сформулированными Ф. Тейлором </w:t>
      </w:r>
      <w:proofErr w:type="gramStart"/>
      <w:r w:rsidRPr="00641D11">
        <w:rPr>
          <w:rFonts w:ascii="Times New Roman" w:hAnsi="Times New Roman" w:cs="Times New Roman"/>
          <w:sz w:val="20"/>
          <w:szCs w:val="20"/>
          <w:lang w:eastAsia="ru-RU"/>
        </w:rPr>
        <w:t>в начале</w:t>
      </w:r>
      <w:proofErr w:type="gramEnd"/>
      <w:r w:rsidRPr="00641D11">
        <w:rPr>
          <w:rFonts w:ascii="Times New Roman" w:hAnsi="Times New Roman" w:cs="Times New Roman"/>
          <w:sz w:val="20"/>
          <w:szCs w:val="20"/>
          <w:lang w:eastAsia="ru-RU"/>
        </w:rPr>
        <w:t xml:space="preserve"> XX в. Немецкий социолог М. Вебер, разработав концепцию рациональной бюрократии, дал наиболее полную формулировку шести принципов</w:t>
      </w:r>
      <w:r w:rsidR="008802C7" w:rsidRPr="00641D11">
        <w:rPr>
          <w:rFonts w:ascii="Times New Roman" w:hAnsi="Times New Roman" w:cs="Times New Roman"/>
          <w:sz w:val="20"/>
          <w:szCs w:val="20"/>
          <w:lang w:eastAsia="ru-RU"/>
        </w:rPr>
        <w:t xml:space="preserve">: 1. </w:t>
      </w:r>
      <w:r w:rsidRPr="00641D11">
        <w:rPr>
          <w:rFonts w:ascii="Times New Roman" w:hAnsi="Times New Roman" w:cs="Times New Roman"/>
          <w:sz w:val="20"/>
          <w:szCs w:val="20"/>
          <w:lang w:eastAsia="ru-RU"/>
        </w:rPr>
        <w:t>Принцип иерархичности уровней управления, при котором каждый нижестоящий уровень контролируется вышестоящим уровнем и подчиняется ему.</w:t>
      </w:r>
      <w:r w:rsidR="008802C7" w:rsidRPr="00641D11">
        <w:rPr>
          <w:rFonts w:ascii="Times New Roman" w:hAnsi="Times New Roman" w:cs="Times New Roman"/>
          <w:b/>
          <w:sz w:val="20"/>
          <w:szCs w:val="20"/>
        </w:rPr>
        <w:t xml:space="preserve"> 2. </w:t>
      </w:r>
      <w:r w:rsidRPr="00641D11">
        <w:rPr>
          <w:rFonts w:ascii="Times New Roman" w:hAnsi="Times New Roman" w:cs="Times New Roman"/>
          <w:sz w:val="20"/>
          <w:szCs w:val="20"/>
          <w:lang w:eastAsia="ru-RU"/>
        </w:rPr>
        <w:t>Вытекающий из предыдущего принцип соответствия полномочий и ответственности работников управления месту в иерархии.</w:t>
      </w:r>
      <w:r w:rsidR="008802C7" w:rsidRPr="00641D11">
        <w:rPr>
          <w:rFonts w:ascii="Times New Roman" w:hAnsi="Times New Roman" w:cs="Times New Roman"/>
          <w:b/>
          <w:sz w:val="20"/>
          <w:szCs w:val="20"/>
        </w:rPr>
        <w:t xml:space="preserve"> 3. </w:t>
      </w:r>
      <w:r w:rsidRPr="00641D11">
        <w:rPr>
          <w:rFonts w:ascii="Times New Roman" w:hAnsi="Times New Roman" w:cs="Times New Roman"/>
          <w:sz w:val="20"/>
          <w:szCs w:val="20"/>
          <w:lang w:eastAsia="ru-RU"/>
        </w:rPr>
        <w:t>Принцип разделения труда на отдельные функции и специализации работников по выполняемым функциям.</w:t>
      </w:r>
      <w:r w:rsidR="008802C7" w:rsidRPr="00641D11">
        <w:rPr>
          <w:rFonts w:ascii="Times New Roman" w:hAnsi="Times New Roman" w:cs="Times New Roman"/>
          <w:b/>
          <w:sz w:val="20"/>
          <w:szCs w:val="20"/>
        </w:rPr>
        <w:t xml:space="preserve"> 4. </w:t>
      </w:r>
      <w:r w:rsidRPr="00641D11">
        <w:rPr>
          <w:rFonts w:ascii="Times New Roman" w:hAnsi="Times New Roman" w:cs="Times New Roman"/>
          <w:sz w:val="20"/>
          <w:szCs w:val="20"/>
          <w:lang w:eastAsia="ru-RU"/>
        </w:rPr>
        <w:t xml:space="preserve">Принцип формализации и стандартизации деятельности, обеспечивающий однородность выполнения работниками своих обязанностей и </w:t>
      </w:r>
      <w:proofErr w:type="spellStart"/>
      <w:r w:rsidRPr="00641D11">
        <w:rPr>
          <w:rFonts w:ascii="Times New Roman" w:hAnsi="Times New Roman" w:cs="Times New Roman"/>
          <w:sz w:val="20"/>
          <w:szCs w:val="20"/>
          <w:lang w:eastAsia="ru-RU"/>
        </w:rPr>
        <w:t>скоординированность</w:t>
      </w:r>
      <w:proofErr w:type="spellEnd"/>
      <w:r w:rsidRPr="00641D11">
        <w:rPr>
          <w:rFonts w:ascii="Times New Roman" w:hAnsi="Times New Roman" w:cs="Times New Roman"/>
          <w:sz w:val="20"/>
          <w:szCs w:val="20"/>
          <w:lang w:eastAsia="ru-RU"/>
        </w:rPr>
        <w:t xml:space="preserve"> различных задач.</w:t>
      </w:r>
      <w:r w:rsidR="008802C7" w:rsidRPr="00641D11">
        <w:rPr>
          <w:rFonts w:ascii="Times New Roman" w:hAnsi="Times New Roman" w:cs="Times New Roman"/>
          <w:b/>
          <w:sz w:val="20"/>
          <w:szCs w:val="20"/>
        </w:rPr>
        <w:t xml:space="preserve"> 5. </w:t>
      </w:r>
      <w:r w:rsidRPr="00641D11">
        <w:rPr>
          <w:rFonts w:ascii="Times New Roman" w:hAnsi="Times New Roman" w:cs="Times New Roman"/>
          <w:sz w:val="20"/>
          <w:szCs w:val="20"/>
          <w:lang w:eastAsia="ru-RU"/>
        </w:rPr>
        <w:t xml:space="preserve">Принцип, вытекающий из предыдущего — </w:t>
      </w:r>
      <w:proofErr w:type="spellStart"/>
      <w:r w:rsidRPr="00641D11">
        <w:rPr>
          <w:rFonts w:ascii="Times New Roman" w:hAnsi="Times New Roman" w:cs="Times New Roman"/>
          <w:sz w:val="20"/>
          <w:szCs w:val="20"/>
          <w:lang w:eastAsia="ru-RU"/>
        </w:rPr>
        <w:t>обезличенности</w:t>
      </w:r>
      <w:proofErr w:type="spellEnd"/>
      <w:r w:rsidRPr="00641D11">
        <w:rPr>
          <w:rFonts w:ascii="Times New Roman" w:hAnsi="Times New Roman" w:cs="Times New Roman"/>
          <w:sz w:val="20"/>
          <w:szCs w:val="20"/>
          <w:lang w:eastAsia="ru-RU"/>
        </w:rPr>
        <w:t xml:space="preserve"> выполнения работниками своих функций.</w:t>
      </w:r>
      <w:r w:rsidR="008802C7" w:rsidRPr="00641D11">
        <w:rPr>
          <w:rFonts w:ascii="Times New Roman" w:hAnsi="Times New Roman" w:cs="Times New Roman"/>
          <w:b/>
          <w:sz w:val="20"/>
          <w:szCs w:val="20"/>
        </w:rPr>
        <w:t xml:space="preserve"> 6. </w:t>
      </w:r>
      <w:r w:rsidRPr="00641D11">
        <w:rPr>
          <w:rFonts w:ascii="Times New Roman" w:hAnsi="Times New Roman" w:cs="Times New Roman"/>
          <w:sz w:val="20"/>
          <w:szCs w:val="20"/>
          <w:lang w:eastAsia="ru-RU"/>
        </w:rPr>
        <w:t xml:space="preserve">Принцип квалифицированного отбора, в соответствии с которым </w:t>
      </w:r>
      <w:proofErr w:type="spellStart"/>
      <w:proofErr w:type="gramStart"/>
      <w:r w:rsidRPr="00641D11">
        <w:rPr>
          <w:rFonts w:ascii="Times New Roman" w:hAnsi="Times New Roman" w:cs="Times New Roman"/>
          <w:sz w:val="20"/>
          <w:szCs w:val="20"/>
          <w:lang w:eastAsia="ru-RU"/>
        </w:rPr>
        <w:t>найм</w:t>
      </w:r>
      <w:proofErr w:type="spellEnd"/>
      <w:r w:rsidRPr="00641D11">
        <w:rPr>
          <w:rFonts w:ascii="Times New Roman" w:hAnsi="Times New Roman" w:cs="Times New Roman"/>
          <w:sz w:val="20"/>
          <w:szCs w:val="20"/>
          <w:lang w:eastAsia="ru-RU"/>
        </w:rPr>
        <w:t xml:space="preserve"> и</w:t>
      </w:r>
      <w:proofErr w:type="gramEnd"/>
      <w:r w:rsidRPr="00641D11">
        <w:rPr>
          <w:rFonts w:ascii="Times New Roman" w:hAnsi="Times New Roman" w:cs="Times New Roman"/>
          <w:sz w:val="20"/>
          <w:szCs w:val="20"/>
          <w:lang w:eastAsia="ru-RU"/>
        </w:rPr>
        <w:t xml:space="preserve"> увольнение с работы производятся в строгом соответствии с квалификационными требованиями</w:t>
      </w:r>
      <w:r w:rsidR="008802C7" w:rsidRPr="00641D11">
        <w:rPr>
          <w:rFonts w:ascii="Times New Roman" w:hAnsi="Times New Roman" w:cs="Times New Roman"/>
          <w:sz w:val="20"/>
          <w:szCs w:val="20"/>
          <w:lang w:eastAsia="ru-RU"/>
        </w:rPr>
        <w:t>.</w:t>
      </w:r>
    </w:p>
    <w:p w:rsidR="008802C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lang w:eastAsia="ru-RU"/>
        </w:rPr>
        <w:t>Организационная структура, построенная в соответствии с этими принципами, получила название иерархической или бюрократической структуры.</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lang w:eastAsia="ru-RU"/>
        </w:rPr>
        <w:t>Всех сотрудников можно дифференцировать на три основные категории: руководители, специалисты, исполнители. </w:t>
      </w:r>
      <w:r w:rsidRPr="00641D11">
        <w:rPr>
          <w:rFonts w:ascii="Times New Roman" w:hAnsi="Times New Roman" w:cs="Times New Roman"/>
          <w:b/>
          <w:bCs/>
          <w:sz w:val="20"/>
          <w:szCs w:val="20"/>
          <w:lang w:eastAsia="ru-RU"/>
        </w:rPr>
        <w:t>Руководители</w:t>
      </w:r>
      <w:r w:rsidRPr="00641D11">
        <w:rPr>
          <w:rFonts w:ascii="Times New Roman" w:hAnsi="Times New Roman" w:cs="Times New Roman"/>
          <w:sz w:val="20"/>
          <w:szCs w:val="20"/>
          <w:lang w:eastAsia="ru-RU"/>
        </w:rPr>
        <w:t> — лица, выполняющие главную функцию и осуществляющие общее руководство предприятием, его службами и подразделениями.</w:t>
      </w:r>
      <w:r w:rsidR="008802C7" w:rsidRPr="00641D11">
        <w:rPr>
          <w:rFonts w:ascii="Times New Roman" w:hAnsi="Times New Roman" w:cs="Times New Roman"/>
          <w:sz w:val="20"/>
          <w:szCs w:val="20"/>
          <w:lang w:eastAsia="ru-RU"/>
        </w:rPr>
        <w:t xml:space="preserve"> </w:t>
      </w:r>
      <w:r w:rsidRPr="00641D11">
        <w:rPr>
          <w:rFonts w:ascii="Times New Roman" w:hAnsi="Times New Roman" w:cs="Times New Roman"/>
          <w:b/>
          <w:bCs/>
          <w:sz w:val="20"/>
          <w:szCs w:val="20"/>
          <w:lang w:eastAsia="ru-RU"/>
        </w:rPr>
        <w:t>Специалисты</w:t>
      </w:r>
      <w:r w:rsidRPr="00641D11">
        <w:rPr>
          <w:rFonts w:ascii="Times New Roman" w:hAnsi="Times New Roman" w:cs="Times New Roman"/>
          <w:sz w:val="20"/>
          <w:szCs w:val="20"/>
          <w:lang w:eastAsia="ru-RU"/>
        </w:rPr>
        <w:t> — лица, выполняющие основную функцию и занятые анализом информации и подготовкой решений по экономике, финансам, научно-техническим и инженерным проблемам и т. д. </w:t>
      </w:r>
      <w:r w:rsidRPr="00641D11">
        <w:rPr>
          <w:rFonts w:ascii="Times New Roman" w:hAnsi="Times New Roman" w:cs="Times New Roman"/>
          <w:b/>
          <w:bCs/>
          <w:sz w:val="20"/>
          <w:szCs w:val="20"/>
          <w:lang w:eastAsia="ru-RU"/>
        </w:rPr>
        <w:t>Исполнители</w:t>
      </w:r>
      <w:r w:rsidRPr="00641D11">
        <w:rPr>
          <w:rFonts w:ascii="Times New Roman" w:hAnsi="Times New Roman" w:cs="Times New Roman"/>
          <w:sz w:val="20"/>
          <w:szCs w:val="20"/>
          <w:lang w:eastAsia="ru-RU"/>
        </w:rPr>
        <w:t> — лица, выполняющие вспомогательную функцию, например, работу по подготовке и оформлению документации, хозяйственную деятельность. В структуре управления различных предприятий много общего. Это дает возможность менеджеру в определенных пределах использовать так называемые типовые структуры.</w:t>
      </w:r>
    </w:p>
    <w:p w:rsidR="008802C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32. Функциональная структура управления организацией.</w:t>
      </w:r>
    </w:p>
    <w:p w:rsidR="008802C7" w:rsidRPr="00641D11" w:rsidRDefault="0059236A" w:rsidP="00641D11">
      <w:pPr>
        <w:spacing w:after="0" w:line="240" w:lineRule="auto"/>
        <w:rPr>
          <w:rFonts w:ascii="Times New Roman" w:hAnsi="Times New Roman" w:cs="Times New Roman"/>
          <w:b/>
          <w:sz w:val="20"/>
          <w:szCs w:val="20"/>
        </w:rPr>
      </w:pPr>
      <w:r w:rsidRPr="00641D11">
        <w:rPr>
          <w:rStyle w:val="9"/>
        </w:rPr>
        <w:t xml:space="preserve">Она </w:t>
      </w:r>
      <w:r w:rsidRPr="00641D11">
        <w:rPr>
          <w:rStyle w:val="1"/>
          <w:rFonts w:ascii="Times New Roman" w:hAnsi="Times New Roman"/>
          <w:sz w:val="20"/>
          <w:szCs w:val="20"/>
        </w:rPr>
        <w:t>строится и исходит из видов основной деятельности организации. Таковыми видами и соответственно функциональными подразделениями обычно являются:</w:t>
      </w:r>
      <w:r w:rsidR="008802C7" w:rsidRPr="00641D11">
        <w:rPr>
          <w:rStyle w:val="1"/>
          <w:rFonts w:ascii="Times New Roman" w:hAnsi="Times New Roman"/>
          <w:sz w:val="20"/>
          <w:szCs w:val="20"/>
        </w:rPr>
        <w:t xml:space="preserve"> </w:t>
      </w:r>
      <w:r w:rsidRPr="00641D11">
        <w:rPr>
          <w:rStyle w:val="1"/>
          <w:rFonts w:ascii="Times New Roman" w:hAnsi="Times New Roman"/>
          <w:sz w:val="20"/>
          <w:szCs w:val="20"/>
        </w:rPr>
        <w:t>производство;</w:t>
      </w:r>
      <w:r w:rsidR="008802C7" w:rsidRPr="00641D11">
        <w:rPr>
          <w:rStyle w:val="1"/>
          <w:rFonts w:ascii="Times New Roman" w:hAnsi="Times New Roman"/>
          <w:sz w:val="20"/>
          <w:szCs w:val="20"/>
        </w:rPr>
        <w:t xml:space="preserve"> </w:t>
      </w:r>
      <w:r w:rsidRPr="00641D11">
        <w:rPr>
          <w:rStyle w:val="1"/>
          <w:rFonts w:ascii="Times New Roman" w:hAnsi="Times New Roman"/>
          <w:sz w:val="20"/>
          <w:szCs w:val="20"/>
        </w:rPr>
        <w:t>научно-исследовательская деятельность и опытно-конструкторские разработки;</w:t>
      </w:r>
      <w:r w:rsidR="008802C7" w:rsidRPr="00641D11">
        <w:rPr>
          <w:rStyle w:val="1"/>
          <w:rFonts w:ascii="Times New Roman" w:hAnsi="Times New Roman"/>
          <w:sz w:val="20"/>
          <w:szCs w:val="20"/>
        </w:rPr>
        <w:t xml:space="preserve"> </w:t>
      </w:r>
      <w:r w:rsidRPr="00641D11">
        <w:rPr>
          <w:rStyle w:val="1"/>
          <w:rFonts w:ascii="Times New Roman" w:hAnsi="Times New Roman"/>
          <w:sz w:val="20"/>
          <w:szCs w:val="20"/>
        </w:rPr>
        <w:t>сбыт;</w:t>
      </w:r>
      <w:r w:rsidR="008802C7" w:rsidRPr="00641D11">
        <w:rPr>
          <w:rStyle w:val="1"/>
          <w:rFonts w:ascii="Times New Roman" w:hAnsi="Times New Roman"/>
          <w:sz w:val="20"/>
          <w:szCs w:val="20"/>
        </w:rPr>
        <w:t xml:space="preserve"> </w:t>
      </w:r>
      <w:r w:rsidRPr="00641D11">
        <w:rPr>
          <w:rStyle w:val="1"/>
          <w:rFonts w:ascii="Times New Roman" w:hAnsi="Times New Roman"/>
          <w:sz w:val="20"/>
          <w:szCs w:val="20"/>
        </w:rPr>
        <w:t>логистика (закупки);</w:t>
      </w:r>
      <w:r w:rsidR="008802C7" w:rsidRPr="00641D11">
        <w:rPr>
          <w:rStyle w:val="1"/>
          <w:rFonts w:ascii="Times New Roman" w:hAnsi="Times New Roman"/>
          <w:sz w:val="20"/>
          <w:szCs w:val="20"/>
        </w:rPr>
        <w:t xml:space="preserve"> </w:t>
      </w:r>
      <w:r w:rsidRPr="00641D11">
        <w:rPr>
          <w:rStyle w:val="1"/>
          <w:rFonts w:ascii="Times New Roman" w:hAnsi="Times New Roman"/>
          <w:sz w:val="20"/>
          <w:szCs w:val="20"/>
        </w:rPr>
        <w:t>административное управление.</w:t>
      </w:r>
    </w:p>
    <w:p w:rsidR="008802C7" w:rsidRPr="00641D11" w:rsidRDefault="0059236A" w:rsidP="00641D11">
      <w:pPr>
        <w:spacing w:after="0" w:line="240" w:lineRule="auto"/>
        <w:rPr>
          <w:rStyle w:val="11"/>
          <w:sz w:val="20"/>
          <w:szCs w:val="20"/>
        </w:rPr>
      </w:pPr>
      <w:r w:rsidRPr="00641D11">
        <w:rPr>
          <w:rStyle w:val="11"/>
          <w:sz w:val="20"/>
          <w:szCs w:val="20"/>
        </w:rPr>
        <w:t>В зарубежных источниках данная организационная структура управления ор</w:t>
      </w:r>
      <w:r w:rsidRPr="00641D11">
        <w:rPr>
          <w:rStyle w:val="11"/>
          <w:sz w:val="20"/>
          <w:szCs w:val="20"/>
        </w:rPr>
        <w:softHyphen/>
        <w:t xml:space="preserve">ганизацией носит название </w:t>
      </w:r>
      <w:proofErr w:type="spellStart"/>
      <w:r w:rsidRPr="00641D11">
        <w:rPr>
          <w:rStyle w:val="11"/>
          <w:sz w:val="20"/>
          <w:szCs w:val="20"/>
        </w:rPr>
        <w:t>многолинейной</w:t>
      </w:r>
      <w:proofErr w:type="spellEnd"/>
      <w:r w:rsidRPr="00641D11">
        <w:rPr>
          <w:rStyle w:val="11"/>
          <w:sz w:val="20"/>
          <w:szCs w:val="20"/>
        </w:rPr>
        <w:t>.</w:t>
      </w:r>
    </w:p>
    <w:p w:rsidR="008802C7" w:rsidRPr="00641D11" w:rsidRDefault="0059236A" w:rsidP="00641D11">
      <w:pPr>
        <w:spacing w:after="0" w:line="240" w:lineRule="auto"/>
        <w:rPr>
          <w:rStyle w:val="1"/>
          <w:rFonts w:ascii="Times New Roman" w:hAnsi="Times New Roman"/>
          <w:sz w:val="20"/>
          <w:szCs w:val="20"/>
        </w:rPr>
      </w:pPr>
      <w:r w:rsidRPr="00641D11">
        <w:rPr>
          <w:rStyle w:val="1"/>
          <w:rFonts w:ascii="Times New Roman" w:hAnsi="Times New Roman"/>
          <w:sz w:val="20"/>
          <w:szCs w:val="20"/>
        </w:rPr>
        <w:lastRenderedPageBreak/>
        <w:t>Каждое из указанных подразделений имеет свою конкрет</w:t>
      </w:r>
      <w:r w:rsidRPr="00641D11">
        <w:rPr>
          <w:rStyle w:val="1"/>
          <w:rFonts w:ascii="Times New Roman" w:hAnsi="Times New Roman"/>
          <w:sz w:val="20"/>
          <w:szCs w:val="20"/>
        </w:rPr>
        <w:softHyphen/>
        <w:t>ную задачу и обязанности и специализируется на выполнении отдельных управленческих функций. Высокая компетентность руководителей функциональных служб, наделенных полномо</w:t>
      </w:r>
      <w:r w:rsidRPr="00641D11">
        <w:rPr>
          <w:rStyle w:val="1"/>
          <w:rFonts w:ascii="Times New Roman" w:hAnsi="Times New Roman"/>
          <w:sz w:val="20"/>
          <w:szCs w:val="20"/>
        </w:rPr>
        <w:softHyphen/>
        <w:t>чиями, позволяет свести до минимума численность аппарата управления и соответственно затраты на управление.</w:t>
      </w:r>
    </w:p>
    <w:p w:rsidR="00B020F8" w:rsidRPr="00641D11" w:rsidRDefault="0059236A" w:rsidP="00641D11">
      <w:pPr>
        <w:spacing w:after="0" w:line="240" w:lineRule="auto"/>
        <w:rPr>
          <w:rStyle w:val="1"/>
          <w:rFonts w:ascii="Times New Roman" w:hAnsi="Times New Roman"/>
          <w:sz w:val="20"/>
          <w:szCs w:val="20"/>
        </w:rPr>
      </w:pPr>
      <w:r w:rsidRPr="00641D11">
        <w:rPr>
          <w:rStyle w:val="1"/>
          <w:rFonts w:ascii="Times New Roman" w:hAnsi="Times New Roman"/>
          <w:sz w:val="20"/>
          <w:szCs w:val="20"/>
        </w:rPr>
        <w:t xml:space="preserve">Эта </w:t>
      </w:r>
      <w:proofErr w:type="spellStart"/>
      <w:r w:rsidRPr="00641D11">
        <w:rPr>
          <w:rStyle w:val="1"/>
          <w:rFonts w:ascii="Times New Roman" w:hAnsi="Times New Roman"/>
          <w:sz w:val="20"/>
          <w:szCs w:val="20"/>
        </w:rPr>
        <w:t>оргструктура</w:t>
      </w:r>
      <w:proofErr w:type="spellEnd"/>
      <w:r w:rsidRPr="00641D11">
        <w:rPr>
          <w:rStyle w:val="1"/>
          <w:rFonts w:ascii="Times New Roman" w:hAnsi="Times New Roman"/>
          <w:sz w:val="20"/>
          <w:szCs w:val="20"/>
        </w:rPr>
        <w:t xml:space="preserve"> связана с потоком ресурсов (от закупки сырья до реализации продукции) или с процессом выполнения заказа (от приема заказа, производства товара или услуги до их реализации).</w:t>
      </w:r>
    </w:p>
    <w:p w:rsidR="00B020F8" w:rsidRPr="00641D11" w:rsidRDefault="0059236A" w:rsidP="00641D11">
      <w:pPr>
        <w:spacing w:after="0" w:line="240" w:lineRule="auto"/>
        <w:rPr>
          <w:rStyle w:val="1"/>
          <w:rFonts w:ascii="Times New Roman" w:hAnsi="Times New Roman"/>
          <w:sz w:val="20"/>
          <w:szCs w:val="20"/>
        </w:rPr>
      </w:pPr>
      <w:r w:rsidRPr="00641D11">
        <w:rPr>
          <w:rStyle w:val="1"/>
          <w:rFonts w:ascii="Times New Roman" w:hAnsi="Times New Roman"/>
          <w:sz w:val="20"/>
          <w:szCs w:val="20"/>
        </w:rPr>
        <w:t xml:space="preserve">Такая довольно простая </w:t>
      </w:r>
      <w:proofErr w:type="spellStart"/>
      <w:r w:rsidRPr="00641D11">
        <w:rPr>
          <w:rStyle w:val="1"/>
          <w:rFonts w:ascii="Times New Roman" w:hAnsi="Times New Roman"/>
          <w:sz w:val="20"/>
          <w:szCs w:val="20"/>
        </w:rPr>
        <w:t>оргструктура</w:t>
      </w:r>
      <w:proofErr w:type="spellEnd"/>
      <w:r w:rsidRPr="00641D11">
        <w:rPr>
          <w:rStyle w:val="1"/>
          <w:rFonts w:ascii="Times New Roman" w:hAnsi="Times New Roman"/>
          <w:sz w:val="20"/>
          <w:szCs w:val="20"/>
        </w:rPr>
        <w:t xml:space="preserve"> может в дальнейшем развиваться, дифференцироваться, создавая на второй или после</w:t>
      </w:r>
      <w:r w:rsidRPr="00641D11">
        <w:rPr>
          <w:rStyle w:val="1"/>
          <w:rFonts w:ascii="Times New Roman" w:hAnsi="Times New Roman"/>
          <w:sz w:val="20"/>
          <w:szCs w:val="20"/>
        </w:rPr>
        <w:softHyphen/>
        <w:t>дующих ступенях какие-либо из следующих подсистем:</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региональные;</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функциональные;</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 xml:space="preserve">связанные с объектом (например, группы изделий). </w:t>
      </w:r>
    </w:p>
    <w:p w:rsidR="00B020F8" w:rsidRPr="00641D11" w:rsidRDefault="0059236A" w:rsidP="00641D11">
      <w:pPr>
        <w:spacing w:after="0" w:line="240" w:lineRule="auto"/>
        <w:rPr>
          <w:rStyle w:val="1"/>
          <w:rFonts w:ascii="Times New Roman" w:hAnsi="Times New Roman"/>
          <w:sz w:val="20"/>
          <w:szCs w:val="20"/>
        </w:rPr>
      </w:pPr>
      <w:r w:rsidRPr="00641D11">
        <w:rPr>
          <w:rStyle w:val="1"/>
          <w:rFonts w:ascii="Times New Roman" w:hAnsi="Times New Roman"/>
          <w:sz w:val="20"/>
          <w:szCs w:val="20"/>
        </w:rPr>
        <w:t>Достоинства функциональной структуры управления: привлечение к руководству компетентных в конкретной</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области специалистов;</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оперативность в решении нестандартных ситуаций; быстрый рост профессионализма функциональных руково</w:t>
      </w:r>
      <w:r w:rsidRPr="00641D11">
        <w:rPr>
          <w:rStyle w:val="1"/>
          <w:rFonts w:ascii="Times New Roman" w:hAnsi="Times New Roman"/>
          <w:sz w:val="20"/>
          <w:szCs w:val="20"/>
        </w:rPr>
        <w:softHyphen/>
        <w:t>дителей.</w:t>
      </w:r>
    </w:p>
    <w:p w:rsidR="00B020F8" w:rsidRPr="00641D11" w:rsidRDefault="0059236A" w:rsidP="00641D11">
      <w:pPr>
        <w:spacing w:after="0" w:line="240" w:lineRule="auto"/>
        <w:rPr>
          <w:rStyle w:val="1"/>
          <w:rFonts w:ascii="Times New Roman" w:hAnsi="Times New Roman"/>
          <w:sz w:val="20"/>
          <w:szCs w:val="20"/>
        </w:rPr>
      </w:pPr>
      <w:r w:rsidRPr="00641D11">
        <w:rPr>
          <w:rStyle w:val="1"/>
          <w:rFonts w:ascii="Times New Roman" w:hAnsi="Times New Roman"/>
          <w:sz w:val="20"/>
          <w:szCs w:val="20"/>
        </w:rPr>
        <w:t xml:space="preserve">Функциональные </w:t>
      </w:r>
      <w:proofErr w:type="spellStart"/>
      <w:r w:rsidRPr="00641D11">
        <w:rPr>
          <w:rStyle w:val="1"/>
          <w:rFonts w:ascii="Times New Roman" w:hAnsi="Times New Roman"/>
          <w:sz w:val="20"/>
          <w:szCs w:val="20"/>
        </w:rPr>
        <w:t>оргструктуры</w:t>
      </w:r>
      <w:proofErr w:type="spellEnd"/>
      <w:r w:rsidRPr="00641D11">
        <w:rPr>
          <w:rStyle w:val="1"/>
          <w:rFonts w:ascii="Times New Roman" w:hAnsi="Times New Roman"/>
          <w:sz w:val="20"/>
          <w:szCs w:val="20"/>
        </w:rPr>
        <w:t xml:space="preserve"> имеют некоторые недос</w:t>
      </w:r>
      <w:r w:rsidRPr="00641D11">
        <w:rPr>
          <w:rStyle w:val="1"/>
          <w:rFonts w:ascii="Times New Roman" w:hAnsi="Times New Roman"/>
          <w:sz w:val="20"/>
          <w:szCs w:val="20"/>
        </w:rPr>
        <w:softHyphen/>
        <w:t>татки:</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замкнутость функциональных подразделений и выте</w:t>
      </w:r>
      <w:r w:rsidRPr="00641D11">
        <w:rPr>
          <w:rStyle w:val="1"/>
          <w:rFonts w:ascii="Times New Roman" w:hAnsi="Times New Roman"/>
          <w:sz w:val="20"/>
          <w:szCs w:val="20"/>
        </w:rPr>
        <w:softHyphen/>
        <w:t>кающая из этого склонность к эгоистичному поведению, так как каждое подразделение (закупки, производство и т. д.) преследует собственные цели;</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перегруженность руководства организации, так как про</w:t>
      </w:r>
      <w:r w:rsidRPr="00641D11">
        <w:rPr>
          <w:rStyle w:val="1"/>
          <w:rFonts w:ascii="Times New Roman" w:hAnsi="Times New Roman"/>
          <w:sz w:val="20"/>
          <w:szCs w:val="20"/>
        </w:rPr>
        <w:softHyphen/>
        <w:t>цесс принятия решений преимущественно носит централизован</w:t>
      </w:r>
      <w:r w:rsidRPr="00641D11">
        <w:rPr>
          <w:rStyle w:val="1"/>
          <w:rFonts w:ascii="Times New Roman" w:hAnsi="Times New Roman"/>
          <w:sz w:val="20"/>
          <w:szCs w:val="20"/>
        </w:rPr>
        <w:softHyphen/>
        <w:t xml:space="preserve">ный характер, осуществляется на верхних уровнях управления организацией. </w:t>
      </w:r>
      <w:proofErr w:type="gramStart"/>
      <w:r w:rsidRPr="00641D11">
        <w:rPr>
          <w:rStyle w:val="1"/>
          <w:rFonts w:ascii="Times New Roman" w:hAnsi="Times New Roman"/>
          <w:sz w:val="20"/>
          <w:szCs w:val="20"/>
        </w:rPr>
        <w:t>Кроме того, многие оперативные вопросы, кото</w:t>
      </w:r>
      <w:r w:rsidRPr="00641D11">
        <w:rPr>
          <w:rStyle w:val="1"/>
          <w:rFonts w:ascii="Times New Roman" w:hAnsi="Times New Roman"/>
          <w:sz w:val="20"/>
          <w:szCs w:val="20"/>
        </w:rPr>
        <w:softHyphen/>
        <w:t>рые требуют согласования с другими подразделениями, автома</w:t>
      </w:r>
      <w:r w:rsidRPr="00641D11">
        <w:rPr>
          <w:rStyle w:val="1"/>
          <w:rFonts w:ascii="Times New Roman" w:hAnsi="Times New Roman"/>
          <w:sz w:val="20"/>
          <w:szCs w:val="20"/>
        </w:rPr>
        <w:softHyphen/>
        <w:t>тически могут регулироваться только на верхних уровнях органи</w:t>
      </w:r>
      <w:r w:rsidRPr="00641D11">
        <w:rPr>
          <w:rStyle w:val="1"/>
          <w:rFonts w:ascii="Times New Roman" w:hAnsi="Times New Roman"/>
          <w:sz w:val="20"/>
          <w:szCs w:val="20"/>
        </w:rPr>
        <w:softHyphen/>
        <w:t>зации;</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весьма ограничены возможности развития персонала ор</w:t>
      </w:r>
      <w:r w:rsidRPr="00641D11">
        <w:rPr>
          <w:rStyle w:val="1"/>
          <w:rFonts w:ascii="Times New Roman" w:hAnsi="Times New Roman"/>
          <w:sz w:val="20"/>
          <w:szCs w:val="20"/>
        </w:rPr>
        <w:softHyphen/>
        <w:t>ганизации, так как выдвигаемые руководящие кадры в течение долгого времени работали лишь в качестве специалистов в одном из подразделений и обладают лишь ограниченным знанием дру</w:t>
      </w:r>
      <w:r w:rsidRPr="00641D11">
        <w:rPr>
          <w:rStyle w:val="1"/>
          <w:rFonts w:ascii="Times New Roman" w:hAnsi="Times New Roman"/>
          <w:sz w:val="20"/>
          <w:szCs w:val="20"/>
        </w:rPr>
        <w:softHyphen/>
        <w:t>гих областей и их взаимосвязей;</w:t>
      </w:r>
      <w:proofErr w:type="gramEnd"/>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имеет место пренебрежение стратегическим планирова</w:t>
      </w:r>
      <w:r w:rsidRPr="00641D11">
        <w:rPr>
          <w:rStyle w:val="1"/>
          <w:rFonts w:ascii="Times New Roman" w:hAnsi="Times New Roman"/>
          <w:sz w:val="20"/>
          <w:szCs w:val="20"/>
        </w:rPr>
        <w:softHyphen/>
        <w:t>нием, что вызвано сильной привязанностью ко всему обычному и традиционному (большая склонность к тому, чтобы все запро</w:t>
      </w:r>
      <w:r w:rsidRPr="00641D11">
        <w:rPr>
          <w:rStyle w:val="1"/>
          <w:rFonts w:ascii="Times New Roman" w:hAnsi="Times New Roman"/>
          <w:sz w:val="20"/>
          <w:szCs w:val="20"/>
        </w:rPr>
        <w:softHyphen/>
        <w:t>граммировать);</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возможность конфликтов в сфере разделения компетен</w:t>
      </w:r>
      <w:r w:rsidRPr="00641D11">
        <w:rPr>
          <w:rStyle w:val="1"/>
          <w:rFonts w:ascii="Times New Roman" w:hAnsi="Times New Roman"/>
          <w:sz w:val="20"/>
          <w:szCs w:val="20"/>
        </w:rPr>
        <w:softHyphen/>
        <w:t>ций в случае пересечения задач;</w:t>
      </w:r>
      <w:r w:rsidR="008802C7" w:rsidRPr="00641D11">
        <w:rPr>
          <w:rFonts w:ascii="Times New Roman" w:hAnsi="Times New Roman" w:cs="Times New Roman"/>
          <w:sz w:val="20"/>
          <w:szCs w:val="20"/>
        </w:rPr>
        <w:t xml:space="preserve"> </w:t>
      </w:r>
      <w:r w:rsidRPr="00641D11">
        <w:rPr>
          <w:rStyle w:val="1"/>
          <w:rFonts w:ascii="Times New Roman" w:hAnsi="Times New Roman"/>
          <w:sz w:val="20"/>
          <w:szCs w:val="20"/>
        </w:rPr>
        <w:t>неоднородность подсистем, что препятствует инновациям.</w:t>
      </w:r>
    </w:p>
    <w:p w:rsidR="00B020F8" w:rsidRPr="00641D11" w:rsidRDefault="0059236A" w:rsidP="00641D11">
      <w:pPr>
        <w:spacing w:after="0" w:line="240" w:lineRule="auto"/>
        <w:rPr>
          <w:rStyle w:val="1"/>
          <w:rFonts w:ascii="Times New Roman" w:hAnsi="Times New Roman"/>
          <w:sz w:val="20"/>
          <w:szCs w:val="20"/>
        </w:rPr>
      </w:pPr>
      <w:r w:rsidRPr="00641D11">
        <w:rPr>
          <w:rStyle w:val="1"/>
          <w:rFonts w:ascii="Times New Roman" w:hAnsi="Times New Roman"/>
          <w:sz w:val="20"/>
          <w:szCs w:val="20"/>
        </w:rPr>
        <w:t>Существование функциональных структур требует:</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тщательного подбора специалистов-руководителей функциональных подразделений;</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выравнивания загрузки подразделений;</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обеспечения координации деятельности функциональ</w:t>
      </w:r>
      <w:r w:rsidRPr="00641D11">
        <w:rPr>
          <w:rStyle w:val="1"/>
          <w:rFonts w:ascii="Times New Roman" w:hAnsi="Times New Roman"/>
          <w:sz w:val="20"/>
          <w:szCs w:val="20"/>
        </w:rPr>
        <w:softHyphen/>
        <w:t>ных подразделений;</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разработки специальных мотивационных механизмов;</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предоставления сепаратистского, автономного развития функциональных подразделений;</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обеспечения приоритета специалистов над линейными руководителями;</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учета сложности коммуникаций.</w:t>
      </w:r>
    </w:p>
    <w:p w:rsidR="00917307" w:rsidRPr="00641D11" w:rsidRDefault="0059236A" w:rsidP="00641D11">
      <w:pPr>
        <w:spacing w:after="0" w:line="240" w:lineRule="auto"/>
        <w:rPr>
          <w:rFonts w:ascii="Times New Roman" w:hAnsi="Times New Roman" w:cs="Times New Roman"/>
          <w:b/>
          <w:sz w:val="20"/>
          <w:szCs w:val="20"/>
        </w:rPr>
      </w:pPr>
      <w:r w:rsidRPr="00641D11">
        <w:rPr>
          <w:rStyle w:val="1"/>
          <w:rFonts w:ascii="Times New Roman" w:hAnsi="Times New Roman"/>
          <w:sz w:val="20"/>
          <w:szCs w:val="20"/>
        </w:rPr>
        <w:t xml:space="preserve">Основные области применения </w:t>
      </w:r>
      <w:proofErr w:type="gramStart"/>
      <w:r w:rsidRPr="00641D11">
        <w:rPr>
          <w:rStyle w:val="1"/>
          <w:rFonts w:ascii="Times New Roman" w:hAnsi="Times New Roman"/>
          <w:sz w:val="20"/>
          <w:szCs w:val="20"/>
        </w:rPr>
        <w:t>функциональных</w:t>
      </w:r>
      <w:proofErr w:type="gramEnd"/>
      <w:r w:rsidRPr="00641D11">
        <w:rPr>
          <w:rStyle w:val="1"/>
          <w:rFonts w:ascii="Times New Roman" w:hAnsi="Times New Roman"/>
          <w:sz w:val="20"/>
          <w:szCs w:val="20"/>
        </w:rPr>
        <w:t xml:space="preserve"> </w:t>
      </w:r>
      <w:proofErr w:type="spellStart"/>
      <w:r w:rsidRPr="00641D11">
        <w:rPr>
          <w:rStyle w:val="1"/>
          <w:rFonts w:ascii="Times New Roman" w:hAnsi="Times New Roman"/>
          <w:sz w:val="20"/>
          <w:szCs w:val="20"/>
        </w:rPr>
        <w:t>оргструк</w:t>
      </w:r>
      <w:r w:rsidRPr="00641D11">
        <w:rPr>
          <w:rStyle w:val="1"/>
          <w:rFonts w:ascii="Times New Roman" w:hAnsi="Times New Roman"/>
          <w:sz w:val="20"/>
          <w:szCs w:val="20"/>
        </w:rPr>
        <w:softHyphen/>
        <w:t>тур</w:t>
      </w:r>
      <w:proofErr w:type="spellEnd"/>
      <w:r w:rsidRPr="00641D11">
        <w:rPr>
          <w:rStyle w:val="1"/>
          <w:rFonts w:ascii="Times New Roman" w:hAnsi="Times New Roman"/>
          <w:sz w:val="20"/>
          <w:szCs w:val="20"/>
        </w:rPr>
        <w:t>:</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малые организации;</w:t>
      </w:r>
      <w:r w:rsidR="00E32310" w:rsidRPr="00641D11">
        <w:rPr>
          <w:rFonts w:ascii="Times New Roman" w:hAnsi="Times New Roman" w:cs="Times New Roman"/>
          <w:sz w:val="20"/>
          <w:szCs w:val="20"/>
        </w:rPr>
        <w:t xml:space="preserve"> </w:t>
      </w:r>
      <w:proofErr w:type="spellStart"/>
      <w:r w:rsidRPr="00641D11">
        <w:rPr>
          <w:rStyle w:val="1"/>
          <w:rFonts w:ascii="Times New Roman" w:hAnsi="Times New Roman"/>
          <w:sz w:val="20"/>
          <w:szCs w:val="20"/>
        </w:rPr>
        <w:t>однопродуктовые</w:t>
      </w:r>
      <w:proofErr w:type="spellEnd"/>
      <w:r w:rsidRPr="00641D11">
        <w:rPr>
          <w:rStyle w:val="1"/>
          <w:rFonts w:ascii="Times New Roman" w:hAnsi="Times New Roman"/>
          <w:sz w:val="20"/>
          <w:szCs w:val="20"/>
        </w:rPr>
        <w:t xml:space="preserve"> организации;</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организации, реализующие сложные и длительные ин</w:t>
      </w:r>
      <w:r w:rsidRPr="00641D11">
        <w:rPr>
          <w:rStyle w:val="1"/>
          <w:rFonts w:ascii="Times New Roman" w:hAnsi="Times New Roman"/>
          <w:sz w:val="20"/>
          <w:szCs w:val="20"/>
        </w:rPr>
        <w:softHyphen/>
        <w:t>новационные проекты;</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средние узкоспециализированные организации;</w:t>
      </w:r>
      <w:r w:rsidR="00E32310" w:rsidRPr="00641D11">
        <w:rPr>
          <w:rFonts w:ascii="Times New Roman" w:hAnsi="Times New Roman" w:cs="Times New Roman"/>
          <w:sz w:val="20"/>
          <w:szCs w:val="20"/>
        </w:rPr>
        <w:t xml:space="preserve"> </w:t>
      </w:r>
      <w:r w:rsidRPr="00641D11">
        <w:rPr>
          <w:rStyle w:val="1"/>
          <w:rFonts w:ascii="Times New Roman" w:hAnsi="Times New Roman"/>
          <w:sz w:val="20"/>
          <w:szCs w:val="20"/>
        </w:rPr>
        <w:t>научно-исследовательские и проектно-конструкторские организации;</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крупные специализированные организации.</w:t>
      </w:r>
    </w:p>
    <w:p w:rsidR="0091730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33. Линейная ст</w:t>
      </w:r>
      <w:r w:rsidR="00917307" w:rsidRPr="00641D11">
        <w:rPr>
          <w:rFonts w:ascii="Times New Roman" w:hAnsi="Times New Roman" w:cs="Times New Roman"/>
          <w:b/>
          <w:sz w:val="20"/>
          <w:szCs w:val="20"/>
        </w:rPr>
        <w:t>руктура управления организацией.</w:t>
      </w:r>
    </w:p>
    <w:p w:rsidR="00E32310" w:rsidRPr="00641D11" w:rsidRDefault="0059236A" w:rsidP="00641D11">
      <w:pPr>
        <w:spacing w:after="0" w:line="240" w:lineRule="auto"/>
        <w:rPr>
          <w:rStyle w:val="1"/>
          <w:rFonts w:ascii="Times New Roman" w:hAnsi="Times New Roman"/>
          <w:sz w:val="20"/>
          <w:szCs w:val="20"/>
        </w:rPr>
      </w:pPr>
      <w:r w:rsidRPr="00641D11">
        <w:rPr>
          <w:rStyle w:val="ab"/>
          <w:rFonts w:ascii="Times New Roman" w:hAnsi="Times New Roman"/>
          <w:sz w:val="20"/>
          <w:szCs w:val="20"/>
        </w:rPr>
        <w:t>Линейная структура</w:t>
      </w:r>
      <w:r w:rsidRPr="00641D11">
        <w:rPr>
          <w:rStyle w:val="1"/>
          <w:rFonts w:ascii="Times New Roman" w:hAnsi="Times New Roman"/>
          <w:sz w:val="20"/>
          <w:szCs w:val="20"/>
        </w:rPr>
        <w:t xml:space="preserve"> предполагает, что во главе организации и каждого подразделения находится руководитель, наделенный всеми полномочиями и сосредоточивающий в своих руках все функции управления. Его решения, передаваемые по цепочке сверху вниз, обязательны для выполнения всеми нижестоящими звеньями. На этой основе создается иерархия руководителей дан</w:t>
      </w:r>
      <w:r w:rsidRPr="00641D11">
        <w:rPr>
          <w:rStyle w:val="1"/>
          <w:rFonts w:ascii="Times New Roman" w:hAnsi="Times New Roman"/>
          <w:sz w:val="20"/>
          <w:szCs w:val="20"/>
        </w:rPr>
        <w:softHyphen/>
        <w:t>ной системы управления (например, директор организации, начальник цеха, мастер).</w:t>
      </w:r>
    </w:p>
    <w:p w:rsidR="00E32310" w:rsidRPr="00641D11" w:rsidRDefault="0059236A" w:rsidP="00641D11">
      <w:pPr>
        <w:spacing w:after="0" w:line="240" w:lineRule="auto"/>
        <w:rPr>
          <w:rStyle w:val="1"/>
          <w:rFonts w:ascii="Times New Roman" w:hAnsi="Times New Roman"/>
          <w:sz w:val="20"/>
          <w:szCs w:val="20"/>
        </w:rPr>
      </w:pPr>
      <w:r w:rsidRPr="00641D11">
        <w:rPr>
          <w:rStyle w:val="1"/>
          <w:rFonts w:ascii="Times New Roman" w:hAnsi="Times New Roman"/>
          <w:sz w:val="20"/>
          <w:szCs w:val="20"/>
        </w:rPr>
        <w:t>Принцип единоначалия заключается в том, что подчиненные выполняют распоряжения только одного руководителя. Причем должностное лицо не имеет права отдавать распоряжения каким-либо исполнителям, минуя их непосредственного руководителя</w:t>
      </w:r>
      <w:r w:rsidR="00E32310" w:rsidRPr="00641D11">
        <w:rPr>
          <w:rStyle w:val="1"/>
          <w:rFonts w:ascii="Times New Roman" w:hAnsi="Times New Roman"/>
          <w:sz w:val="20"/>
          <w:szCs w:val="20"/>
        </w:rPr>
        <w:t>.</w:t>
      </w:r>
    </w:p>
    <w:p w:rsidR="00B020F8" w:rsidRPr="00641D11" w:rsidRDefault="0059236A" w:rsidP="00641D11">
      <w:pPr>
        <w:spacing w:after="0" w:line="240" w:lineRule="auto"/>
        <w:rPr>
          <w:rFonts w:ascii="Times New Roman" w:hAnsi="Times New Roman" w:cs="Times New Roman"/>
          <w:b/>
          <w:sz w:val="20"/>
          <w:szCs w:val="20"/>
        </w:rPr>
      </w:pPr>
      <w:r w:rsidRPr="00641D11">
        <w:rPr>
          <w:rStyle w:val="1"/>
          <w:rFonts w:ascii="Times New Roman" w:hAnsi="Times New Roman"/>
          <w:sz w:val="20"/>
          <w:szCs w:val="20"/>
        </w:rPr>
        <w:t>Данная структура допускает наличие отдельных специалистов или функциональных отделов, которые лишь помогают линейному руководителю в сборе и обработке информации, анализе хозяйственной деятельности и т. д., но сами указаний или инструкций управляемому объекту не дают (рис. 4.4).</w:t>
      </w:r>
    </w:p>
    <w:p w:rsidR="00B020F8" w:rsidRPr="00641D11" w:rsidRDefault="0059236A" w:rsidP="00641D11">
      <w:pPr>
        <w:spacing w:after="0" w:line="240" w:lineRule="auto"/>
        <w:rPr>
          <w:rStyle w:val="1"/>
          <w:rFonts w:ascii="Times New Roman" w:hAnsi="Times New Roman"/>
          <w:b/>
          <w:sz w:val="20"/>
          <w:szCs w:val="20"/>
          <w:shd w:val="clear" w:color="auto" w:fill="auto"/>
        </w:rPr>
      </w:pPr>
      <w:r w:rsidRPr="00641D11">
        <w:rPr>
          <w:rStyle w:val="1"/>
          <w:rFonts w:ascii="Times New Roman" w:hAnsi="Times New Roman"/>
          <w:sz w:val="20"/>
          <w:szCs w:val="20"/>
        </w:rPr>
        <w:t>Достоинства данной организационной структуры:</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единство и четкость распоряжений;</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четкое разграничение ответственности и компетенции</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простой контроль;</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быстрые и экономичные формы принятия решений;</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простые иерархические коммуникации;</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персонифицированная ответственность;</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высокая ответственность руководителя за результаты деятельности возглавляемого подразделения;</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получение исполнителями согласованных между собой распоряжений.</w:t>
      </w:r>
    </w:p>
    <w:p w:rsidR="00B020F8" w:rsidRPr="00641D11" w:rsidRDefault="0059236A" w:rsidP="00641D11">
      <w:pPr>
        <w:spacing w:after="0" w:line="240" w:lineRule="auto"/>
        <w:rPr>
          <w:rStyle w:val="1"/>
          <w:rFonts w:ascii="Times New Roman" w:hAnsi="Times New Roman"/>
          <w:b/>
          <w:sz w:val="20"/>
          <w:szCs w:val="20"/>
          <w:shd w:val="clear" w:color="auto" w:fill="auto"/>
        </w:rPr>
      </w:pPr>
      <w:r w:rsidRPr="00641D11">
        <w:rPr>
          <w:rStyle w:val="1"/>
          <w:rFonts w:ascii="Times New Roman" w:hAnsi="Times New Roman"/>
          <w:sz w:val="20"/>
          <w:szCs w:val="20"/>
        </w:rPr>
        <w:t>Недостатки данной организационной структуры:</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высокие профессиональные требования к руководителю, который должен иметь обширные знания и опыт по всем управленческим функциям и видам деятельности организации (подразделения);</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сложные коммуникации между исполнителями;</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низкий уровень специализации руководителей;</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ярко выраженный авторитарный стиль руководства;</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перегрузка руководителей информацией;</w:t>
      </w:r>
      <w:r w:rsidR="00E32310" w:rsidRPr="00641D11">
        <w:rPr>
          <w:rStyle w:val="1"/>
          <w:rFonts w:ascii="Times New Roman" w:hAnsi="Times New Roman"/>
          <w:sz w:val="20"/>
          <w:szCs w:val="20"/>
        </w:rPr>
        <w:t xml:space="preserve"> </w:t>
      </w:r>
      <w:r w:rsidRPr="00641D11">
        <w:rPr>
          <w:rStyle w:val="1"/>
          <w:rFonts w:ascii="Times New Roman" w:hAnsi="Times New Roman"/>
          <w:sz w:val="20"/>
          <w:szCs w:val="20"/>
        </w:rPr>
        <w:t>множественность контактов руководителей с подчинен</w:t>
      </w:r>
      <w:r w:rsidRPr="00641D11">
        <w:rPr>
          <w:rStyle w:val="1"/>
          <w:rFonts w:ascii="Times New Roman" w:hAnsi="Times New Roman"/>
          <w:sz w:val="20"/>
          <w:szCs w:val="20"/>
        </w:rPr>
        <w:softHyphen/>
        <w:t>ными, вышестоящими и смежными организациями.</w:t>
      </w:r>
    </w:p>
    <w:p w:rsidR="0059236A" w:rsidRPr="00641D11" w:rsidRDefault="0059236A" w:rsidP="00641D11">
      <w:pPr>
        <w:spacing w:after="0" w:line="240" w:lineRule="auto"/>
        <w:rPr>
          <w:rStyle w:val="1"/>
          <w:rFonts w:ascii="Times New Roman" w:hAnsi="Times New Roman"/>
          <w:b/>
          <w:sz w:val="20"/>
          <w:szCs w:val="20"/>
          <w:shd w:val="clear" w:color="auto" w:fill="auto"/>
        </w:rPr>
      </w:pPr>
      <w:proofErr w:type="gramStart"/>
      <w:r w:rsidRPr="00641D11">
        <w:rPr>
          <w:rStyle w:val="1"/>
          <w:rFonts w:ascii="Times New Roman" w:hAnsi="Times New Roman"/>
          <w:sz w:val="20"/>
          <w:szCs w:val="20"/>
        </w:rPr>
        <w:t>Такая</w:t>
      </w:r>
      <w:proofErr w:type="gramEnd"/>
      <w:r w:rsidRPr="00641D11">
        <w:rPr>
          <w:rStyle w:val="1"/>
          <w:rFonts w:ascii="Times New Roman" w:hAnsi="Times New Roman"/>
          <w:sz w:val="20"/>
          <w:szCs w:val="20"/>
        </w:rPr>
        <w:t xml:space="preserve"> </w:t>
      </w:r>
      <w:proofErr w:type="spellStart"/>
      <w:r w:rsidRPr="00641D11">
        <w:rPr>
          <w:rStyle w:val="1"/>
          <w:rFonts w:ascii="Times New Roman" w:hAnsi="Times New Roman"/>
          <w:sz w:val="20"/>
          <w:szCs w:val="20"/>
        </w:rPr>
        <w:t>оргструктура</w:t>
      </w:r>
      <w:proofErr w:type="spellEnd"/>
      <w:r w:rsidRPr="00641D11">
        <w:rPr>
          <w:rStyle w:val="1"/>
          <w:rFonts w:ascii="Times New Roman" w:hAnsi="Times New Roman"/>
          <w:sz w:val="20"/>
          <w:szCs w:val="20"/>
        </w:rPr>
        <w:t xml:space="preserve"> используется обычно в малых и средних организациях.</w:t>
      </w:r>
    </w:p>
    <w:p w:rsidR="00835711" w:rsidRPr="00641D11" w:rsidRDefault="00835711" w:rsidP="00641D11">
      <w:pPr>
        <w:spacing w:after="0" w:line="240" w:lineRule="auto"/>
        <w:rPr>
          <w:rFonts w:ascii="Times New Roman" w:hAnsi="Times New Roman" w:cs="Times New Roman"/>
          <w:b/>
          <w:sz w:val="20"/>
          <w:szCs w:val="20"/>
        </w:rPr>
      </w:pPr>
    </w:p>
    <w:p w:rsidR="00E323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34. Линейно-функциональная структура управления организацией</w:t>
      </w:r>
      <w:r w:rsidRPr="00641D11">
        <w:rPr>
          <w:rFonts w:ascii="Times New Roman" w:hAnsi="Times New Roman" w:cs="Times New Roman"/>
          <w:sz w:val="20"/>
          <w:szCs w:val="20"/>
        </w:rPr>
        <w:t>.</w:t>
      </w:r>
    </w:p>
    <w:p w:rsidR="00E32310" w:rsidRPr="00641D11" w:rsidRDefault="0059236A" w:rsidP="00641D11">
      <w:pPr>
        <w:spacing w:after="0" w:line="240" w:lineRule="auto"/>
        <w:rPr>
          <w:rFonts w:ascii="Times New Roman" w:hAnsi="Times New Roman" w:cs="Times New Roman"/>
          <w:sz w:val="20"/>
          <w:szCs w:val="20"/>
        </w:rPr>
      </w:pPr>
      <w:proofErr w:type="spellStart"/>
      <w:r w:rsidRPr="00641D11">
        <w:rPr>
          <w:rFonts w:ascii="Times New Roman" w:hAnsi="Times New Roman" w:cs="Times New Roman"/>
          <w:sz w:val="20"/>
          <w:szCs w:val="20"/>
        </w:rPr>
        <w:t>Явл</w:t>
      </w:r>
      <w:proofErr w:type="spellEnd"/>
      <w:r w:rsidRPr="00641D11">
        <w:rPr>
          <w:rFonts w:ascii="Times New Roman" w:hAnsi="Times New Roman" w:cs="Times New Roman"/>
          <w:sz w:val="20"/>
          <w:szCs w:val="20"/>
        </w:rPr>
        <w:t xml:space="preserve">. комбинацией линейной и функциональной </w:t>
      </w:r>
      <w:proofErr w:type="spellStart"/>
      <w:r w:rsidRPr="00641D11">
        <w:rPr>
          <w:rFonts w:ascii="Times New Roman" w:hAnsi="Times New Roman" w:cs="Times New Roman"/>
          <w:sz w:val="20"/>
          <w:szCs w:val="20"/>
        </w:rPr>
        <w:t>департаментизации</w:t>
      </w:r>
      <w:proofErr w:type="spellEnd"/>
      <w:r w:rsidRPr="00641D11">
        <w:rPr>
          <w:rFonts w:ascii="Times New Roman" w:hAnsi="Times New Roman" w:cs="Times New Roman"/>
          <w:sz w:val="20"/>
          <w:szCs w:val="20"/>
        </w:rPr>
        <w:t xml:space="preserve"> в проектировании организации. Л-Ф. схемы </w:t>
      </w:r>
      <w:proofErr w:type="spellStart"/>
      <w:r w:rsidRPr="00641D11">
        <w:rPr>
          <w:rFonts w:ascii="Times New Roman" w:hAnsi="Times New Roman" w:cs="Times New Roman"/>
          <w:sz w:val="20"/>
          <w:szCs w:val="20"/>
        </w:rPr>
        <w:t>орагнизац</w:t>
      </w:r>
      <w:proofErr w:type="spellEnd"/>
      <w:r w:rsidRPr="00641D11">
        <w:rPr>
          <w:rFonts w:ascii="Times New Roman" w:hAnsi="Times New Roman" w:cs="Times New Roman"/>
          <w:sz w:val="20"/>
          <w:szCs w:val="20"/>
        </w:rPr>
        <w:t xml:space="preserve">. структур исторически возникли в рамках фабрично-заводского произв. и явились </w:t>
      </w:r>
      <w:proofErr w:type="spellStart"/>
      <w:r w:rsidRPr="00641D11">
        <w:rPr>
          <w:rFonts w:ascii="Times New Roman" w:hAnsi="Times New Roman" w:cs="Times New Roman"/>
          <w:sz w:val="20"/>
          <w:szCs w:val="20"/>
        </w:rPr>
        <w:t>соотвеств</w:t>
      </w:r>
      <w:proofErr w:type="spellEnd"/>
      <w:r w:rsidRPr="00641D11">
        <w:rPr>
          <w:rFonts w:ascii="Times New Roman" w:hAnsi="Times New Roman" w:cs="Times New Roman"/>
          <w:sz w:val="20"/>
          <w:szCs w:val="20"/>
        </w:rPr>
        <w:t xml:space="preserve">. «организационной» реакцией на усложнившееся производство и необходимость </w:t>
      </w:r>
      <w:proofErr w:type="spellStart"/>
      <w:r w:rsidRPr="00641D11">
        <w:rPr>
          <w:rFonts w:ascii="Times New Roman" w:hAnsi="Times New Roman" w:cs="Times New Roman"/>
          <w:sz w:val="20"/>
          <w:szCs w:val="20"/>
        </w:rPr>
        <w:t>взаимод</w:t>
      </w:r>
      <w:proofErr w:type="spellEnd"/>
      <w:r w:rsidRPr="00641D11">
        <w:rPr>
          <w:rFonts w:ascii="Times New Roman" w:hAnsi="Times New Roman" w:cs="Times New Roman"/>
          <w:sz w:val="20"/>
          <w:szCs w:val="20"/>
        </w:rPr>
        <w:t xml:space="preserve">. при изменившихся условиях с большим кол-вом институтов (массовый потребитель, </w:t>
      </w:r>
      <w:proofErr w:type="spellStart"/>
      <w:r w:rsidRPr="00641D11">
        <w:rPr>
          <w:rFonts w:ascii="Times New Roman" w:hAnsi="Times New Roman" w:cs="Times New Roman"/>
          <w:sz w:val="20"/>
          <w:szCs w:val="20"/>
        </w:rPr>
        <w:t>международн</w:t>
      </w:r>
      <w:proofErr w:type="spellEnd"/>
      <w:r w:rsidRPr="00641D11">
        <w:rPr>
          <w:rFonts w:ascii="Times New Roman" w:hAnsi="Times New Roman" w:cs="Times New Roman"/>
          <w:sz w:val="20"/>
          <w:szCs w:val="20"/>
        </w:rPr>
        <w:t xml:space="preserve">. конкуренция, </w:t>
      </w:r>
      <w:proofErr w:type="spellStart"/>
      <w:r w:rsidRPr="00641D11">
        <w:rPr>
          <w:rFonts w:ascii="Times New Roman" w:hAnsi="Times New Roman" w:cs="Times New Roman"/>
          <w:sz w:val="20"/>
          <w:szCs w:val="20"/>
        </w:rPr>
        <w:t>законодат</w:t>
      </w:r>
      <w:proofErr w:type="spellEnd"/>
      <w:r w:rsidRPr="00641D11">
        <w:rPr>
          <w:rFonts w:ascii="Times New Roman" w:hAnsi="Times New Roman" w:cs="Times New Roman"/>
          <w:sz w:val="20"/>
          <w:szCs w:val="20"/>
        </w:rPr>
        <w:t xml:space="preserve">., правит.). Основой схемы </w:t>
      </w:r>
      <w:proofErr w:type="spellStart"/>
      <w:r w:rsidRPr="00641D11">
        <w:rPr>
          <w:rFonts w:ascii="Times New Roman" w:hAnsi="Times New Roman" w:cs="Times New Roman"/>
          <w:sz w:val="20"/>
          <w:szCs w:val="20"/>
        </w:rPr>
        <w:t>явл</w:t>
      </w:r>
      <w:proofErr w:type="spellEnd"/>
      <w:r w:rsidRPr="00641D11">
        <w:rPr>
          <w:rFonts w:ascii="Times New Roman" w:hAnsi="Times New Roman" w:cs="Times New Roman"/>
          <w:sz w:val="20"/>
          <w:szCs w:val="20"/>
        </w:rPr>
        <w:t xml:space="preserve">. линейный подразделения, </w:t>
      </w:r>
      <w:proofErr w:type="spellStart"/>
      <w:r w:rsidRPr="00641D11">
        <w:rPr>
          <w:rFonts w:ascii="Times New Roman" w:hAnsi="Times New Roman" w:cs="Times New Roman"/>
          <w:sz w:val="20"/>
          <w:szCs w:val="20"/>
        </w:rPr>
        <w:t>осуществл</w:t>
      </w:r>
      <w:proofErr w:type="spellEnd"/>
      <w:r w:rsidRPr="00641D11">
        <w:rPr>
          <w:rFonts w:ascii="Times New Roman" w:hAnsi="Times New Roman" w:cs="Times New Roman"/>
          <w:sz w:val="20"/>
          <w:szCs w:val="20"/>
        </w:rPr>
        <w:t xml:space="preserve">. в организации основную работу и </w:t>
      </w:r>
      <w:proofErr w:type="spellStart"/>
      <w:r w:rsidRPr="00641D11">
        <w:rPr>
          <w:rFonts w:ascii="Times New Roman" w:hAnsi="Times New Roman" w:cs="Times New Roman"/>
          <w:sz w:val="20"/>
          <w:szCs w:val="20"/>
        </w:rPr>
        <w:t>обслужив</w:t>
      </w:r>
      <w:proofErr w:type="gramStart"/>
      <w:r w:rsidRPr="00641D11">
        <w:rPr>
          <w:rFonts w:ascii="Times New Roman" w:hAnsi="Times New Roman" w:cs="Times New Roman"/>
          <w:sz w:val="20"/>
          <w:szCs w:val="20"/>
        </w:rPr>
        <w:t>.и</w:t>
      </w:r>
      <w:proofErr w:type="gramEnd"/>
      <w:r w:rsidRPr="00641D11">
        <w:rPr>
          <w:rFonts w:ascii="Times New Roman" w:hAnsi="Times New Roman" w:cs="Times New Roman"/>
          <w:sz w:val="20"/>
          <w:szCs w:val="20"/>
        </w:rPr>
        <w:t>х</w:t>
      </w:r>
      <w:proofErr w:type="spellEnd"/>
      <w:r w:rsidRPr="00641D11">
        <w:rPr>
          <w:rFonts w:ascii="Times New Roman" w:hAnsi="Times New Roman" w:cs="Times New Roman"/>
          <w:sz w:val="20"/>
          <w:szCs w:val="20"/>
        </w:rPr>
        <w:t xml:space="preserve"> специализированные функциональные подразделения, создаваемые на «ресурсной» основе : кадры, финансы</w:t>
      </w:r>
      <w:r w:rsidR="00E32310" w:rsidRPr="00641D11">
        <w:rPr>
          <w:rFonts w:ascii="Times New Roman" w:hAnsi="Times New Roman" w:cs="Times New Roman"/>
          <w:sz w:val="20"/>
          <w:szCs w:val="20"/>
        </w:rPr>
        <w:t>, план, сырьё и материалы и т.д.</w:t>
      </w:r>
    </w:p>
    <w:p w:rsidR="00E32310" w:rsidRPr="00641D11" w:rsidRDefault="0059236A" w:rsidP="00641D11">
      <w:pPr>
        <w:spacing w:after="0" w:line="240" w:lineRule="auto"/>
        <w:rPr>
          <w:rFonts w:ascii="Times New Roman" w:hAnsi="Times New Roman" w:cs="Times New Roman"/>
          <w:sz w:val="20"/>
          <w:szCs w:val="20"/>
        </w:rPr>
      </w:pPr>
      <w:proofErr w:type="spellStart"/>
      <w:r w:rsidRPr="00641D11">
        <w:rPr>
          <w:rFonts w:ascii="Times New Roman" w:hAnsi="Times New Roman" w:cs="Times New Roman"/>
          <w:sz w:val="20"/>
          <w:szCs w:val="20"/>
        </w:rPr>
        <w:t>Лин.-Ф</w:t>
      </w:r>
      <w:proofErr w:type="spellEnd"/>
      <w:r w:rsidRPr="00641D11">
        <w:rPr>
          <w:rFonts w:ascii="Times New Roman" w:hAnsi="Times New Roman" w:cs="Times New Roman"/>
          <w:sz w:val="20"/>
          <w:szCs w:val="20"/>
        </w:rPr>
        <w:t xml:space="preserve">. схемы структур производительных организаций в сочетании с развитием «идеального» механистического подхода сыграли важную роль в переходе от аграрной ориентации общества </w:t>
      </w:r>
      <w:proofErr w:type="gramStart"/>
      <w:r w:rsidRPr="00641D11">
        <w:rPr>
          <w:rFonts w:ascii="Times New Roman" w:hAnsi="Times New Roman" w:cs="Times New Roman"/>
          <w:sz w:val="20"/>
          <w:szCs w:val="20"/>
        </w:rPr>
        <w:t>к</w:t>
      </w:r>
      <w:proofErr w:type="gramEnd"/>
      <w:r w:rsidRPr="00641D11">
        <w:rPr>
          <w:rFonts w:ascii="Times New Roman" w:hAnsi="Times New Roman" w:cs="Times New Roman"/>
          <w:sz w:val="20"/>
          <w:szCs w:val="20"/>
        </w:rPr>
        <w:t xml:space="preserve"> индустриальной. С точки зрения </w:t>
      </w:r>
      <w:proofErr w:type="spellStart"/>
      <w:r w:rsidRPr="00641D11">
        <w:rPr>
          <w:rFonts w:ascii="Times New Roman" w:hAnsi="Times New Roman" w:cs="Times New Roman"/>
          <w:sz w:val="20"/>
          <w:szCs w:val="20"/>
        </w:rPr>
        <w:t>взаимод</w:t>
      </w:r>
      <w:proofErr w:type="spellEnd"/>
      <w:r w:rsidRPr="00641D11">
        <w:rPr>
          <w:rFonts w:ascii="Times New Roman" w:hAnsi="Times New Roman" w:cs="Times New Roman"/>
          <w:sz w:val="20"/>
          <w:szCs w:val="20"/>
        </w:rPr>
        <w:t xml:space="preserve">. с внешней средой во многом строились на </w:t>
      </w:r>
      <w:proofErr w:type="spellStart"/>
      <w:r w:rsidRPr="00641D11">
        <w:rPr>
          <w:rFonts w:ascii="Times New Roman" w:hAnsi="Times New Roman" w:cs="Times New Roman"/>
          <w:sz w:val="20"/>
          <w:szCs w:val="20"/>
        </w:rPr>
        <w:t>механистич</w:t>
      </w:r>
      <w:proofErr w:type="spellEnd"/>
      <w:r w:rsidRPr="00641D11">
        <w:rPr>
          <w:rFonts w:ascii="Times New Roman" w:hAnsi="Times New Roman" w:cs="Times New Roman"/>
          <w:sz w:val="20"/>
          <w:szCs w:val="20"/>
        </w:rPr>
        <w:t xml:space="preserve">. подходе к </w:t>
      </w:r>
      <w:proofErr w:type="spellStart"/>
      <w:r w:rsidRPr="00641D11">
        <w:rPr>
          <w:rFonts w:ascii="Times New Roman" w:hAnsi="Times New Roman" w:cs="Times New Roman"/>
          <w:sz w:val="20"/>
          <w:szCs w:val="20"/>
        </w:rPr>
        <w:t>организац</w:t>
      </w:r>
      <w:proofErr w:type="spellEnd"/>
      <w:r w:rsidRPr="00641D11">
        <w:rPr>
          <w:rFonts w:ascii="Times New Roman" w:hAnsi="Times New Roman" w:cs="Times New Roman"/>
          <w:sz w:val="20"/>
          <w:szCs w:val="20"/>
        </w:rPr>
        <w:t>. проектированию. Являясь простыми и понятными, позволили перейти от патриархальных отношений ремесленного цеха и мануфактуры типа «мастер-раб» к индустриальным отношениям типа «начальник-подчинённый».</w:t>
      </w:r>
    </w:p>
    <w:p w:rsidR="00E32310" w:rsidRPr="00641D11" w:rsidRDefault="0059236A" w:rsidP="00641D11">
      <w:pPr>
        <w:spacing w:after="0" w:line="240" w:lineRule="auto"/>
        <w:rPr>
          <w:rFonts w:ascii="Times New Roman" w:hAnsi="Times New Roman" w:cs="Times New Roman"/>
          <w:sz w:val="20"/>
          <w:szCs w:val="20"/>
          <w:lang w:eastAsia="ru-RU"/>
        </w:rPr>
      </w:pPr>
      <w:r w:rsidRPr="00641D11">
        <w:rPr>
          <w:rFonts w:ascii="Times New Roman" w:hAnsi="Times New Roman" w:cs="Times New Roman"/>
          <w:sz w:val="20"/>
          <w:szCs w:val="20"/>
          <w:lang w:eastAsia="ru-RU"/>
        </w:rPr>
        <w:t>Достоинства:</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высокая компетентность функциональных руководителей; </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уменьшение дублирования усилий и потребления материальных ресурсов в функциональных областях; </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улучшение координации в функциональных областях; высокая эффективность при небольшом разнообразии продукции и рынков; максимальная адаптация к диверсификации производства; </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формализация и стандартизация процессов; </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высокий у</w:t>
      </w:r>
      <w:r w:rsidR="00E32310" w:rsidRPr="00641D11">
        <w:rPr>
          <w:rFonts w:ascii="Times New Roman" w:hAnsi="Times New Roman" w:cs="Times New Roman"/>
          <w:sz w:val="20"/>
          <w:szCs w:val="20"/>
          <w:lang w:eastAsia="ru-RU"/>
        </w:rPr>
        <w:t>ровень использования мощностей.</w:t>
      </w:r>
    </w:p>
    <w:p w:rsidR="00E32310" w:rsidRPr="00641D11" w:rsidRDefault="0059236A" w:rsidP="00641D11">
      <w:pPr>
        <w:spacing w:after="0" w:line="240" w:lineRule="auto"/>
        <w:rPr>
          <w:rFonts w:ascii="Times New Roman" w:hAnsi="Times New Roman" w:cs="Times New Roman"/>
          <w:sz w:val="20"/>
          <w:szCs w:val="20"/>
          <w:lang w:eastAsia="ru-RU"/>
        </w:rPr>
      </w:pPr>
      <w:r w:rsidRPr="00641D11">
        <w:rPr>
          <w:rFonts w:ascii="Times New Roman" w:hAnsi="Times New Roman" w:cs="Times New Roman"/>
          <w:sz w:val="20"/>
          <w:szCs w:val="20"/>
          <w:lang w:eastAsia="ru-RU"/>
        </w:rPr>
        <w:lastRenderedPageBreak/>
        <w:t>Недостатки:</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чрезмерная заинтересованность в результатах деятельности "своих" подразделений. Ответственность за общие результаты только на высшем уровне; </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проблемы </w:t>
      </w:r>
      <w:proofErr w:type="spellStart"/>
      <w:r w:rsidRPr="00641D11">
        <w:rPr>
          <w:rFonts w:ascii="Times New Roman" w:hAnsi="Times New Roman" w:cs="Times New Roman"/>
          <w:sz w:val="20"/>
          <w:szCs w:val="20"/>
          <w:lang w:eastAsia="ru-RU"/>
        </w:rPr>
        <w:t>межфункциональной</w:t>
      </w:r>
      <w:proofErr w:type="spellEnd"/>
      <w:r w:rsidRPr="00641D11">
        <w:rPr>
          <w:rFonts w:ascii="Times New Roman" w:hAnsi="Times New Roman" w:cs="Times New Roman"/>
          <w:sz w:val="20"/>
          <w:szCs w:val="20"/>
          <w:lang w:eastAsia="ru-RU"/>
        </w:rPr>
        <w:t xml:space="preserve"> координации; </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чрезмерная централизация; увеличение времени принятия решений из-за необходимости согласований; </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реакция на изменения рынка чрезвычайно замедлена; ограничены масштабы предприн</w:t>
      </w:r>
      <w:r w:rsidR="00E32310" w:rsidRPr="00641D11">
        <w:rPr>
          <w:rFonts w:ascii="Times New Roman" w:hAnsi="Times New Roman" w:cs="Times New Roman"/>
          <w:sz w:val="20"/>
          <w:szCs w:val="20"/>
          <w:lang w:eastAsia="ru-RU"/>
        </w:rPr>
        <w:t>имательства и инноваций.</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lang w:eastAsia="ru-RU"/>
        </w:rPr>
        <w:t>Область применения:</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средние и крупные промышленные предприятия, проектно-конструкторские и исследовательские организации, производственные и научные подразделения с численностью 500-3000 человек; </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эффективны там, где аппарат управления выполняет часто повторяющиеся, стандартные процедуры, производство носит характер массового или крупносерийного производства.  Прохождение в развитии этапа, </w:t>
      </w:r>
      <w:proofErr w:type="spellStart"/>
      <w:r w:rsidRPr="00641D11">
        <w:rPr>
          <w:rFonts w:ascii="Times New Roman" w:hAnsi="Times New Roman" w:cs="Times New Roman"/>
          <w:sz w:val="20"/>
          <w:szCs w:val="20"/>
          <w:lang w:eastAsia="ru-RU"/>
        </w:rPr>
        <w:t>соответсвтв</w:t>
      </w:r>
      <w:proofErr w:type="spellEnd"/>
      <w:r w:rsidRPr="00641D11">
        <w:rPr>
          <w:rFonts w:ascii="Times New Roman" w:hAnsi="Times New Roman" w:cs="Times New Roman"/>
          <w:sz w:val="20"/>
          <w:szCs w:val="20"/>
          <w:lang w:eastAsia="ru-RU"/>
        </w:rPr>
        <w:t xml:space="preserve">. </w:t>
      </w:r>
      <w:proofErr w:type="spellStart"/>
      <w:r w:rsidRPr="00641D11">
        <w:rPr>
          <w:rFonts w:ascii="Times New Roman" w:hAnsi="Times New Roman" w:cs="Times New Roman"/>
          <w:sz w:val="20"/>
          <w:szCs w:val="20"/>
          <w:lang w:eastAsia="ru-RU"/>
        </w:rPr>
        <w:t>использов</w:t>
      </w:r>
      <w:proofErr w:type="spellEnd"/>
      <w:r w:rsidRPr="00641D11">
        <w:rPr>
          <w:rFonts w:ascii="Times New Roman" w:hAnsi="Times New Roman" w:cs="Times New Roman"/>
          <w:sz w:val="20"/>
          <w:szCs w:val="20"/>
          <w:lang w:eastAsia="ru-RU"/>
        </w:rPr>
        <w:t xml:space="preserve">. Л.-Ф. схем </w:t>
      </w:r>
      <w:proofErr w:type="spellStart"/>
      <w:r w:rsidRPr="00641D11">
        <w:rPr>
          <w:rFonts w:ascii="Times New Roman" w:hAnsi="Times New Roman" w:cs="Times New Roman"/>
          <w:sz w:val="20"/>
          <w:szCs w:val="20"/>
          <w:lang w:eastAsia="ru-RU"/>
        </w:rPr>
        <w:t>явл</w:t>
      </w:r>
      <w:proofErr w:type="spellEnd"/>
      <w:r w:rsidRPr="00641D11">
        <w:rPr>
          <w:rFonts w:ascii="Times New Roman" w:hAnsi="Times New Roman" w:cs="Times New Roman"/>
          <w:sz w:val="20"/>
          <w:szCs w:val="20"/>
          <w:lang w:eastAsia="ru-RU"/>
        </w:rPr>
        <w:t>. обязательным</w:t>
      </w:r>
      <w:proofErr w:type="gramStart"/>
      <w:r w:rsidRPr="00641D11">
        <w:rPr>
          <w:rFonts w:ascii="Times New Roman" w:hAnsi="Times New Roman" w:cs="Times New Roman"/>
          <w:sz w:val="20"/>
          <w:szCs w:val="20"/>
          <w:lang w:eastAsia="ru-RU"/>
        </w:rPr>
        <w:t>.</w:t>
      </w:r>
      <w:proofErr w:type="gramEnd"/>
      <w:r w:rsidRPr="00641D11">
        <w:rPr>
          <w:rFonts w:ascii="Times New Roman" w:hAnsi="Times New Roman" w:cs="Times New Roman"/>
          <w:sz w:val="20"/>
          <w:szCs w:val="20"/>
          <w:lang w:eastAsia="ru-RU"/>
        </w:rPr>
        <w:t xml:space="preserve"> (</w:t>
      </w:r>
      <w:proofErr w:type="gramStart"/>
      <w:r w:rsidRPr="00641D11">
        <w:rPr>
          <w:rFonts w:ascii="Times New Roman" w:hAnsi="Times New Roman" w:cs="Times New Roman"/>
          <w:sz w:val="20"/>
          <w:szCs w:val="20"/>
          <w:lang w:eastAsia="ru-RU"/>
        </w:rPr>
        <w:t>и</w:t>
      </w:r>
      <w:proofErr w:type="gramEnd"/>
      <w:r w:rsidRPr="00641D11">
        <w:rPr>
          <w:rFonts w:ascii="Times New Roman" w:hAnsi="Times New Roman" w:cs="Times New Roman"/>
          <w:sz w:val="20"/>
          <w:szCs w:val="20"/>
          <w:lang w:eastAsia="ru-RU"/>
        </w:rPr>
        <w:t>наче лишают себя возможности развернуть эффективное массовое произв.)</w:t>
      </w:r>
    </w:p>
    <w:p w:rsidR="0091730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 xml:space="preserve">35. </w:t>
      </w:r>
      <w:proofErr w:type="spellStart"/>
      <w:r w:rsidRPr="00641D11">
        <w:rPr>
          <w:rFonts w:ascii="Times New Roman" w:hAnsi="Times New Roman" w:cs="Times New Roman"/>
          <w:b/>
          <w:sz w:val="20"/>
          <w:szCs w:val="20"/>
        </w:rPr>
        <w:t>Дивизиональная</w:t>
      </w:r>
      <w:proofErr w:type="spellEnd"/>
      <w:r w:rsidRPr="00641D11">
        <w:rPr>
          <w:rFonts w:ascii="Times New Roman" w:hAnsi="Times New Roman" w:cs="Times New Roman"/>
          <w:b/>
          <w:sz w:val="20"/>
          <w:szCs w:val="20"/>
        </w:rPr>
        <w:t xml:space="preserve"> структура управления организацией</w:t>
      </w:r>
      <w:r w:rsidRPr="00641D11">
        <w:rPr>
          <w:rFonts w:ascii="Times New Roman" w:hAnsi="Times New Roman" w:cs="Times New Roman"/>
          <w:sz w:val="20"/>
          <w:szCs w:val="20"/>
        </w:rPr>
        <w:t>.</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Впервые была введена на предприятиях «</w:t>
      </w:r>
      <w:proofErr w:type="spellStart"/>
      <w:r w:rsidRPr="00641D11">
        <w:rPr>
          <w:rFonts w:ascii="Times New Roman" w:hAnsi="Times New Roman" w:cs="Times New Roman"/>
          <w:sz w:val="20"/>
          <w:szCs w:val="20"/>
        </w:rPr>
        <w:t>Дженерал</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Моторс</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А.Слоун</w:t>
      </w:r>
      <w:proofErr w:type="spellEnd"/>
      <w:r w:rsidRPr="00641D11">
        <w:rPr>
          <w:rFonts w:ascii="Times New Roman" w:hAnsi="Times New Roman" w:cs="Times New Roman"/>
          <w:sz w:val="20"/>
          <w:szCs w:val="20"/>
        </w:rPr>
        <w:t xml:space="preserve"> определил </w:t>
      </w:r>
      <w:proofErr w:type="spellStart"/>
      <w:r w:rsidRPr="00641D11">
        <w:rPr>
          <w:rFonts w:ascii="Times New Roman" w:hAnsi="Times New Roman" w:cs="Times New Roman"/>
          <w:sz w:val="20"/>
          <w:szCs w:val="20"/>
        </w:rPr>
        <w:t>дивизиональную</w:t>
      </w:r>
      <w:proofErr w:type="spellEnd"/>
      <w:r w:rsidRPr="00641D11">
        <w:rPr>
          <w:rFonts w:ascii="Times New Roman" w:hAnsi="Times New Roman" w:cs="Times New Roman"/>
          <w:sz w:val="20"/>
          <w:szCs w:val="20"/>
        </w:rPr>
        <w:t xml:space="preserve"> схему как «скоординированную децентрализацию». Высший уровень в организации централизует планирование и распределение основных ресурсов, принимает стратегические решения, в то время как подразделения принимают оперативные решения и ответственны за получение прибыли.  Див. схема орг. происходит из </w:t>
      </w:r>
      <w:proofErr w:type="spellStart"/>
      <w:r w:rsidRPr="00641D11">
        <w:rPr>
          <w:rFonts w:ascii="Times New Roman" w:hAnsi="Times New Roman" w:cs="Times New Roman"/>
          <w:sz w:val="20"/>
          <w:szCs w:val="20"/>
        </w:rPr>
        <w:t>департаментизации</w:t>
      </w:r>
      <w:proofErr w:type="spellEnd"/>
      <w:r w:rsidRPr="00641D11">
        <w:rPr>
          <w:rFonts w:ascii="Times New Roman" w:hAnsi="Times New Roman" w:cs="Times New Roman"/>
          <w:sz w:val="20"/>
          <w:szCs w:val="20"/>
        </w:rPr>
        <w:t xml:space="preserve">, в которой за основу берётся какой-то конечный результат: </w:t>
      </w:r>
      <w:proofErr w:type="spellStart"/>
      <w:r w:rsidRPr="00641D11">
        <w:rPr>
          <w:rFonts w:ascii="Times New Roman" w:hAnsi="Times New Roman" w:cs="Times New Roman"/>
          <w:sz w:val="20"/>
          <w:szCs w:val="20"/>
        </w:rPr>
        <w:t>продукт,потребитель</w:t>
      </w:r>
      <w:proofErr w:type="spellEnd"/>
      <w:r w:rsidRPr="00641D11">
        <w:rPr>
          <w:rFonts w:ascii="Times New Roman" w:hAnsi="Times New Roman" w:cs="Times New Roman"/>
          <w:sz w:val="20"/>
          <w:szCs w:val="20"/>
        </w:rPr>
        <w:t xml:space="preserve"> или </w:t>
      </w:r>
      <w:proofErr w:type="spellStart"/>
      <w:r w:rsidRPr="00641D11">
        <w:rPr>
          <w:rFonts w:ascii="Times New Roman" w:hAnsi="Times New Roman" w:cs="Times New Roman"/>
          <w:sz w:val="20"/>
          <w:szCs w:val="20"/>
        </w:rPr>
        <w:t>рынок</w:t>
      </w:r>
      <w:proofErr w:type="gramStart"/>
      <w:r w:rsidRPr="00641D11">
        <w:rPr>
          <w:rFonts w:ascii="Times New Roman" w:hAnsi="Times New Roman" w:cs="Times New Roman"/>
          <w:sz w:val="20"/>
          <w:szCs w:val="20"/>
        </w:rPr>
        <w:t>.П</w:t>
      </w:r>
      <w:proofErr w:type="gramEnd"/>
      <w:r w:rsidRPr="00641D11">
        <w:rPr>
          <w:rFonts w:ascii="Times New Roman" w:hAnsi="Times New Roman" w:cs="Times New Roman"/>
          <w:sz w:val="20"/>
          <w:szCs w:val="20"/>
        </w:rPr>
        <w:t>оэтому</w:t>
      </w:r>
      <w:proofErr w:type="spellEnd"/>
      <w:r w:rsidRPr="00641D11">
        <w:rPr>
          <w:rFonts w:ascii="Times New Roman" w:hAnsi="Times New Roman" w:cs="Times New Roman"/>
          <w:sz w:val="20"/>
          <w:szCs w:val="20"/>
        </w:rPr>
        <w:t xml:space="preserve"> она широко применяется в условиях </w:t>
      </w:r>
      <w:proofErr w:type="spellStart"/>
      <w:r w:rsidRPr="00641D11">
        <w:rPr>
          <w:rFonts w:ascii="Times New Roman" w:hAnsi="Times New Roman" w:cs="Times New Roman"/>
          <w:sz w:val="20"/>
          <w:szCs w:val="20"/>
        </w:rPr>
        <w:t>многопродуктового</w:t>
      </w:r>
      <w:proofErr w:type="spellEnd"/>
      <w:r w:rsidRPr="00641D11">
        <w:rPr>
          <w:rFonts w:ascii="Times New Roman" w:hAnsi="Times New Roman" w:cs="Times New Roman"/>
          <w:sz w:val="20"/>
          <w:szCs w:val="20"/>
        </w:rPr>
        <w:t xml:space="preserve"> произв. или в </w:t>
      </w:r>
      <w:proofErr w:type="spellStart"/>
      <w:r w:rsidRPr="00641D11">
        <w:rPr>
          <w:rFonts w:ascii="Times New Roman" w:hAnsi="Times New Roman" w:cs="Times New Roman"/>
          <w:sz w:val="20"/>
          <w:szCs w:val="20"/>
        </w:rPr>
        <w:t>многонац</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компаниях,где</w:t>
      </w:r>
      <w:proofErr w:type="spellEnd"/>
      <w:r w:rsidRPr="00641D11">
        <w:rPr>
          <w:rFonts w:ascii="Times New Roman" w:hAnsi="Times New Roman" w:cs="Times New Roman"/>
          <w:sz w:val="20"/>
          <w:szCs w:val="20"/>
        </w:rPr>
        <w:t xml:space="preserve"> территориальная отдалённость вынуждает </w:t>
      </w:r>
      <w:proofErr w:type="spellStart"/>
      <w:r w:rsidRPr="00641D11">
        <w:rPr>
          <w:rFonts w:ascii="Times New Roman" w:hAnsi="Times New Roman" w:cs="Times New Roman"/>
          <w:sz w:val="20"/>
          <w:szCs w:val="20"/>
        </w:rPr>
        <w:t>автомизировать</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страновые</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отделения.Особенно</w:t>
      </w:r>
      <w:proofErr w:type="spellEnd"/>
      <w:r w:rsidRPr="00641D11">
        <w:rPr>
          <w:rFonts w:ascii="Times New Roman" w:hAnsi="Times New Roman" w:cs="Times New Roman"/>
          <w:sz w:val="20"/>
          <w:szCs w:val="20"/>
        </w:rPr>
        <w:t xml:space="preserve"> эффективна там, где производство слабо подвержено колебаниям рыночной конъюнктуры и мало зависит от </w:t>
      </w:r>
      <w:proofErr w:type="spellStart"/>
      <w:r w:rsidRPr="00641D11">
        <w:rPr>
          <w:rFonts w:ascii="Times New Roman" w:hAnsi="Times New Roman" w:cs="Times New Roman"/>
          <w:sz w:val="20"/>
          <w:szCs w:val="20"/>
        </w:rPr>
        <w:t>технологич</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нововведений,т.к</w:t>
      </w:r>
      <w:proofErr w:type="spellEnd"/>
      <w:r w:rsidRPr="00641D11">
        <w:rPr>
          <w:rFonts w:ascii="Times New Roman" w:hAnsi="Times New Roman" w:cs="Times New Roman"/>
          <w:sz w:val="20"/>
          <w:szCs w:val="20"/>
        </w:rPr>
        <w:t xml:space="preserve">. в основе схемы взаимодействия с внешней средой лежит </w:t>
      </w:r>
      <w:proofErr w:type="spellStart"/>
      <w:r w:rsidRPr="00641D11">
        <w:rPr>
          <w:rFonts w:ascii="Times New Roman" w:hAnsi="Times New Roman" w:cs="Times New Roman"/>
          <w:sz w:val="20"/>
          <w:szCs w:val="20"/>
        </w:rPr>
        <w:t>механистич</w:t>
      </w:r>
      <w:proofErr w:type="spellEnd"/>
      <w:r w:rsidRPr="00641D11">
        <w:rPr>
          <w:rFonts w:ascii="Times New Roman" w:hAnsi="Times New Roman" w:cs="Times New Roman"/>
          <w:sz w:val="20"/>
          <w:szCs w:val="20"/>
        </w:rPr>
        <w:t xml:space="preserve">. подход. </w:t>
      </w:r>
      <w:r w:rsidRPr="00641D11">
        <w:rPr>
          <w:rFonts w:ascii="Times New Roman" w:hAnsi="Times New Roman" w:cs="Times New Roman"/>
          <w:b/>
          <w:sz w:val="20"/>
          <w:szCs w:val="20"/>
          <w:u w:val="single"/>
        </w:rPr>
        <w:t xml:space="preserve">+: </w:t>
      </w:r>
      <w:proofErr w:type="spellStart"/>
      <w:r w:rsidRPr="00641D11">
        <w:rPr>
          <w:rFonts w:ascii="Times New Roman" w:hAnsi="Times New Roman" w:cs="Times New Roman"/>
          <w:sz w:val="20"/>
          <w:szCs w:val="20"/>
        </w:rPr>
        <w:t>Див</w:t>
      </w:r>
      <w:proofErr w:type="gramStart"/>
      <w:r w:rsidRPr="00641D11">
        <w:rPr>
          <w:rFonts w:ascii="Times New Roman" w:hAnsi="Times New Roman" w:cs="Times New Roman"/>
          <w:sz w:val="20"/>
          <w:szCs w:val="20"/>
        </w:rPr>
        <w:t>.с</w:t>
      </w:r>
      <w:proofErr w:type="gramEnd"/>
      <w:r w:rsidRPr="00641D11">
        <w:rPr>
          <w:rFonts w:ascii="Times New Roman" w:hAnsi="Times New Roman" w:cs="Times New Roman"/>
          <w:sz w:val="20"/>
          <w:szCs w:val="20"/>
        </w:rPr>
        <w:t>хема</w:t>
      </w:r>
      <w:proofErr w:type="spellEnd"/>
      <w:r w:rsidRPr="00641D11">
        <w:rPr>
          <w:rFonts w:ascii="Times New Roman" w:hAnsi="Times New Roman" w:cs="Times New Roman"/>
          <w:sz w:val="20"/>
          <w:szCs w:val="20"/>
        </w:rPr>
        <w:t xml:space="preserve"> позволяет организации продолжать свой рост и эффективно осуществлять управление разными видами деятельности и на разных рынках. Руководители производственных отделений в рамках закрепленного за ними продукта или территории координируют деятельность не только «по линии»,но и «по функциям» и развивают тем самым в себе требуемые качества общего </w:t>
      </w:r>
      <w:proofErr w:type="spellStart"/>
      <w:r w:rsidRPr="00641D11">
        <w:rPr>
          <w:rFonts w:ascii="Times New Roman" w:hAnsi="Times New Roman" w:cs="Times New Roman"/>
          <w:sz w:val="20"/>
          <w:szCs w:val="20"/>
        </w:rPr>
        <w:t>руководста.=</w:t>
      </w:r>
      <w:proofErr w:type="spellEnd"/>
      <w:r w:rsidRPr="00641D11">
        <w:rPr>
          <w:rFonts w:ascii="Times New Roman" w:hAnsi="Times New Roman" w:cs="Times New Roman"/>
          <w:sz w:val="20"/>
          <w:szCs w:val="20"/>
        </w:rPr>
        <w:t>&gt;создаётся хороший кадровый резерв для стратег. упр. орг</w:t>
      </w:r>
      <w:proofErr w:type="gramStart"/>
      <w:r w:rsidRPr="00641D11">
        <w:rPr>
          <w:rFonts w:ascii="Times New Roman" w:hAnsi="Times New Roman" w:cs="Times New Roman"/>
          <w:sz w:val="20"/>
          <w:szCs w:val="20"/>
        </w:rPr>
        <w:t>.Р</w:t>
      </w:r>
      <w:proofErr w:type="gramEnd"/>
      <w:r w:rsidRPr="00641D11">
        <w:rPr>
          <w:rFonts w:ascii="Times New Roman" w:hAnsi="Times New Roman" w:cs="Times New Roman"/>
          <w:sz w:val="20"/>
          <w:szCs w:val="20"/>
        </w:rPr>
        <w:t>азделение решений по уровням ускоряет их принятие и повышает их качество.</w:t>
      </w:r>
      <w:r w:rsidRPr="00641D11">
        <w:rPr>
          <w:rFonts w:ascii="Times New Roman" w:hAnsi="Times New Roman" w:cs="Times New Roman"/>
          <w:b/>
          <w:sz w:val="20"/>
          <w:szCs w:val="20"/>
          <w:u w:val="single"/>
        </w:rPr>
        <w:t xml:space="preserve">-:  </w:t>
      </w:r>
      <w:r w:rsidRPr="00641D11">
        <w:rPr>
          <w:rFonts w:ascii="Times New Roman" w:hAnsi="Times New Roman" w:cs="Times New Roman"/>
          <w:sz w:val="20"/>
          <w:szCs w:val="20"/>
        </w:rPr>
        <w:t xml:space="preserve">Внутри </w:t>
      </w:r>
      <w:proofErr w:type="spellStart"/>
      <w:r w:rsidRPr="00641D11">
        <w:rPr>
          <w:rFonts w:ascii="Times New Roman" w:hAnsi="Times New Roman" w:cs="Times New Roman"/>
          <w:sz w:val="20"/>
          <w:szCs w:val="20"/>
        </w:rPr>
        <w:t>прозводств</w:t>
      </w:r>
      <w:proofErr w:type="spellEnd"/>
      <w:r w:rsidRPr="00641D11">
        <w:rPr>
          <w:rFonts w:ascii="Times New Roman" w:hAnsi="Times New Roman" w:cs="Times New Roman"/>
          <w:sz w:val="20"/>
          <w:szCs w:val="20"/>
        </w:rPr>
        <w:t xml:space="preserve">. отд. есть тенденция к «укорачиванию» целей. Из-за роста </w:t>
      </w:r>
      <w:proofErr w:type="spellStart"/>
      <w:r w:rsidRPr="00641D11">
        <w:rPr>
          <w:rFonts w:ascii="Times New Roman" w:hAnsi="Times New Roman" w:cs="Times New Roman"/>
          <w:sz w:val="20"/>
          <w:szCs w:val="20"/>
        </w:rPr>
        <w:t>управл.аппарата</w:t>
      </w:r>
      <w:proofErr w:type="spellEnd"/>
      <w:r w:rsidRPr="00641D11">
        <w:rPr>
          <w:rFonts w:ascii="Times New Roman" w:hAnsi="Times New Roman" w:cs="Times New Roman"/>
          <w:sz w:val="20"/>
          <w:szCs w:val="20"/>
        </w:rPr>
        <w:t xml:space="preserve"> за счёт </w:t>
      </w:r>
      <w:proofErr w:type="spellStart"/>
      <w:r w:rsidRPr="00641D11">
        <w:rPr>
          <w:rFonts w:ascii="Times New Roman" w:hAnsi="Times New Roman" w:cs="Times New Roman"/>
          <w:sz w:val="20"/>
          <w:szCs w:val="20"/>
        </w:rPr>
        <w:t>созд</w:t>
      </w:r>
      <w:proofErr w:type="spellEnd"/>
      <w:r w:rsidRPr="00641D11">
        <w:rPr>
          <w:rFonts w:ascii="Times New Roman" w:hAnsi="Times New Roman" w:cs="Times New Roman"/>
          <w:sz w:val="20"/>
          <w:szCs w:val="20"/>
        </w:rPr>
        <w:t xml:space="preserve">. отделений </w:t>
      </w:r>
      <w:proofErr w:type="spellStart"/>
      <w:r w:rsidRPr="00641D11">
        <w:rPr>
          <w:rFonts w:ascii="Times New Roman" w:hAnsi="Times New Roman" w:cs="Times New Roman"/>
          <w:sz w:val="20"/>
          <w:szCs w:val="20"/>
        </w:rPr>
        <w:t>увелич</w:t>
      </w:r>
      <w:proofErr w:type="spellEnd"/>
      <w:r w:rsidRPr="00641D11">
        <w:rPr>
          <w:rFonts w:ascii="Times New Roman" w:hAnsi="Times New Roman" w:cs="Times New Roman"/>
          <w:sz w:val="20"/>
          <w:szCs w:val="20"/>
        </w:rPr>
        <w:t xml:space="preserve">. накладные </w:t>
      </w:r>
      <w:proofErr w:type="spellStart"/>
      <w:r w:rsidRPr="00641D11">
        <w:rPr>
          <w:rFonts w:ascii="Times New Roman" w:hAnsi="Times New Roman" w:cs="Times New Roman"/>
          <w:sz w:val="20"/>
          <w:szCs w:val="20"/>
        </w:rPr>
        <w:t>расходы</w:t>
      </w:r>
      <w:proofErr w:type="gramStart"/>
      <w:r w:rsidRPr="00641D11">
        <w:rPr>
          <w:rFonts w:ascii="Times New Roman" w:hAnsi="Times New Roman" w:cs="Times New Roman"/>
          <w:sz w:val="20"/>
          <w:szCs w:val="20"/>
        </w:rPr>
        <w:t>.Ц</w:t>
      </w:r>
      <w:proofErr w:type="gramEnd"/>
      <w:r w:rsidRPr="00641D11">
        <w:rPr>
          <w:rFonts w:ascii="Times New Roman" w:hAnsi="Times New Roman" w:cs="Times New Roman"/>
          <w:sz w:val="20"/>
          <w:szCs w:val="20"/>
        </w:rPr>
        <w:t>ентрализов</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распред</w:t>
      </w:r>
      <w:proofErr w:type="spellEnd"/>
      <w:r w:rsidRPr="00641D11">
        <w:rPr>
          <w:rFonts w:ascii="Times New Roman" w:hAnsi="Times New Roman" w:cs="Times New Roman"/>
          <w:sz w:val="20"/>
          <w:szCs w:val="20"/>
        </w:rPr>
        <w:t xml:space="preserve">. ключевых ресурсов в случае их недостатка может привести к </w:t>
      </w:r>
      <w:proofErr w:type="spellStart"/>
      <w:r w:rsidRPr="00641D11">
        <w:rPr>
          <w:rFonts w:ascii="Times New Roman" w:hAnsi="Times New Roman" w:cs="Times New Roman"/>
          <w:sz w:val="20"/>
          <w:szCs w:val="20"/>
        </w:rPr>
        <w:t>межотделенческим</w:t>
      </w:r>
      <w:proofErr w:type="spellEnd"/>
      <w:r w:rsidRPr="00641D11">
        <w:rPr>
          <w:rFonts w:ascii="Times New Roman" w:hAnsi="Times New Roman" w:cs="Times New Roman"/>
          <w:sz w:val="20"/>
          <w:szCs w:val="20"/>
        </w:rPr>
        <w:t xml:space="preserve"> конфликтам. А в больших </w:t>
      </w:r>
      <w:proofErr w:type="spellStart"/>
      <w:r w:rsidRPr="00641D11">
        <w:rPr>
          <w:rFonts w:ascii="Times New Roman" w:hAnsi="Times New Roman" w:cs="Times New Roman"/>
          <w:sz w:val="20"/>
          <w:szCs w:val="20"/>
        </w:rPr>
        <w:t>дивиз</w:t>
      </w:r>
      <w:proofErr w:type="spellEnd"/>
      <w:r w:rsidRPr="00641D11">
        <w:rPr>
          <w:rFonts w:ascii="Times New Roman" w:hAnsi="Times New Roman" w:cs="Times New Roman"/>
          <w:sz w:val="20"/>
          <w:szCs w:val="20"/>
        </w:rPr>
        <w:t>. орг. при механист</w:t>
      </w:r>
      <w:proofErr w:type="gramStart"/>
      <w:r w:rsidRPr="00641D11">
        <w:rPr>
          <w:rFonts w:ascii="Times New Roman" w:hAnsi="Times New Roman" w:cs="Times New Roman"/>
          <w:sz w:val="20"/>
          <w:szCs w:val="20"/>
        </w:rPr>
        <w:t>.</w:t>
      </w:r>
      <w:proofErr w:type="gramEnd"/>
      <w:r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п</w:t>
      </w:r>
      <w:proofErr w:type="gramEnd"/>
      <w:r w:rsidRPr="00641D11">
        <w:rPr>
          <w:rFonts w:ascii="Times New Roman" w:hAnsi="Times New Roman" w:cs="Times New Roman"/>
          <w:sz w:val="20"/>
          <w:szCs w:val="20"/>
        </w:rPr>
        <w:t xml:space="preserve">одходе человек оказывается потерянным и его </w:t>
      </w:r>
      <w:proofErr w:type="spellStart"/>
      <w:r w:rsidRPr="00641D11">
        <w:rPr>
          <w:rFonts w:ascii="Times New Roman" w:hAnsi="Times New Roman" w:cs="Times New Roman"/>
          <w:sz w:val="20"/>
          <w:szCs w:val="20"/>
        </w:rPr>
        <w:t>ресур</w:t>
      </w:r>
      <w:proofErr w:type="spellEnd"/>
      <w:r w:rsidRPr="00641D11">
        <w:rPr>
          <w:rFonts w:ascii="Times New Roman" w:hAnsi="Times New Roman" w:cs="Times New Roman"/>
          <w:sz w:val="20"/>
          <w:szCs w:val="20"/>
        </w:rPr>
        <w:t xml:space="preserve"> не используется эффективно.</w:t>
      </w:r>
    </w:p>
    <w:p w:rsidR="0091730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36. Органические структуры управления.</w:t>
      </w:r>
    </w:p>
    <w:p w:rsidR="00E32310" w:rsidRPr="00641D11" w:rsidRDefault="0059236A" w:rsidP="00641D11">
      <w:pPr>
        <w:spacing w:after="0" w:line="240" w:lineRule="auto"/>
        <w:rPr>
          <w:rFonts w:ascii="Times New Roman" w:hAnsi="Times New Roman" w:cs="Times New Roman"/>
          <w:sz w:val="20"/>
          <w:szCs w:val="20"/>
        </w:rPr>
      </w:pPr>
      <w:proofErr w:type="gramStart"/>
      <w:r w:rsidRPr="00641D11">
        <w:rPr>
          <w:rFonts w:ascii="Times New Roman" w:hAnsi="Times New Roman" w:cs="Times New Roman"/>
          <w:sz w:val="20"/>
          <w:szCs w:val="20"/>
        </w:rPr>
        <w:t>Органические или адаптивные структуры управления стали развиваться примерно с конца 70-х годов, когда, с одной стороны, создание международного рынка товаров и услуг резко обострило конкуренцию среди предприятий и жизнь потребовала от предприятий высокой эффективности и качества работы и быстрой реакции на изменения рынка, и с другой стороны, стала очевидной неспособность структур иерархического типа этим условиям соответствовать.</w:t>
      </w:r>
      <w:proofErr w:type="gramEnd"/>
      <w:r w:rsidRPr="00641D11">
        <w:rPr>
          <w:rFonts w:ascii="Times New Roman" w:hAnsi="Times New Roman" w:cs="Times New Roman"/>
          <w:sz w:val="20"/>
          <w:szCs w:val="20"/>
        </w:rPr>
        <w:t xml:space="preserve"> Главным свойством управленческих структур органического типа является их способность изменять свою форму, приспосабливаясь к изменяющимся условиям. Разновидностями структур этого типа </w:t>
      </w:r>
      <w:proofErr w:type="spellStart"/>
      <w:r w:rsidRPr="00641D11">
        <w:rPr>
          <w:rFonts w:ascii="Times New Roman" w:hAnsi="Times New Roman" w:cs="Times New Roman"/>
          <w:sz w:val="20"/>
          <w:szCs w:val="20"/>
        </w:rPr>
        <w:t>являются</w:t>
      </w:r>
      <w:r w:rsidRPr="00641D11">
        <w:rPr>
          <w:rFonts w:ascii="Times New Roman" w:hAnsi="Times New Roman" w:cs="Times New Roman"/>
          <w:b/>
          <w:bCs/>
          <w:i/>
          <w:iCs/>
          <w:sz w:val="20"/>
          <w:szCs w:val="20"/>
        </w:rPr>
        <w:t>проектные</w:t>
      </w:r>
      <w:proofErr w:type="spellEnd"/>
      <w:r w:rsidRPr="00641D11">
        <w:rPr>
          <w:rFonts w:ascii="Times New Roman" w:hAnsi="Times New Roman" w:cs="Times New Roman"/>
          <w:b/>
          <w:bCs/>
          <w:i/>
          <w:iCs/>
          <w:sz w:val="20"/>
          <w:szCs w:val="20"/>
        </w:rPr>
        <w:t>, матричные (программно-целевые), бригадные формы структур</w:t>
      </w:r>
      <w:r w:rsidRPr="00641D11">
        <w:rPr>
          <w:rFonts w:ascii="Times New Roman" w:hAnsi="Times New Roman" w:cs="Times New Roman"/>
          <w:sz w:val="20"/>
          <w:szCs w:val="20"/>
        </w:rPr>
        <w:t>. При внедрении этих структур необходимо одновременно изменять и взаимоотношения между подразделениями предприятия. Если же сохранять систему планирования, контроля, распределения ресурсов, стиль руководства, методы мотивации персонала, не поддерживать стремление работников к саморазвитию, результаты внедрения таких структур могут быть отрицательными.</w:t>
      </w:r>
    </w:p>
    <w:p w:rsidR="00E32310"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37. Проектная структура управления организацией.</w:t>
      </w:r>
    </w:p>
    <w:p w:rsidR="00B020F8"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Основным принципом построения проектной структуры является концепция проекта, под которым понимается любое целенаправленное изменение в системе, например, освоение и производство нового изделия, внедрение новых технологий, строительство объектов и т. д. Деятельность предприятия рассматривается как совокупность выполняемых проектов, каждый из которых имеет фиксированное начало и окончание. Под каждый проект выделяются трудовые, финансовые, промышленные и т. д. ресурсы, которыми распоряжается руководитель проекта. Каждый проект имеет свою структуру, и управление проектом включает определение его целей, формирование структуры, планирование и организацию работ, координацию действий исполнителей. После выполнения проекта структура проекта распадается, ее компоненты, включая сотрудников, переходят в новый проект или увольняются (если они работали на контрактной основе). По форме структура управления по проектам может соответствовать дивизионной структуре, в которой определенный дивизион (отделение) существует не постоянно, а на срок выполнения </w:t>
      </w:r>
      <w:proofErr w:type="spellStart"/>
      <w:r w:rsidRPr="00641D11">
        <w:rPr>
          <w:rFonts w:ascii="Times New Roman" w:hAnsi="Times New Roman" w:cs="Times New Roman"/>
          <w:sz w:val="20"/>
          <w:szCs w:val="20"/>
        </w:rPr>
        <w:t>проекта</w:t>
      </w:r>
      <w:proofErr w:type="gramStart"/>
      <w:r w:rsidRPr="00641D11">
        <w:rPr>
          <w:rFonts w:ascii="Times New Roman" w:hAnsi="Times New Roman" w:cs="Times New Roman"/>
          <w:sz w:val="20"/>
          <w:szCs w:val="20"/>
        </w:rPr>
        <w:t>.</w:t>
      </w:r>
      <w:r w:rsidRPr="00641D11">
        <w:rPr>
          <w:rFonts w:ascii="Times New Roman" w:hAnsi="Times New Roman" w:cs="Times New Roman"/>
          <w:b/>
          <w:sz w:val="20"/>
          <w:szCs w:val="20"/>
          <w:u w:val="single"/>
        </w:rPr>
        <w:t>+</w:t>
      </w:r>
      <w:proofErr w:type="spellEnd"/>
      <w:r w:rsidRPr="00641D11">
        <w:rPr>
          <w:rFonts w:ascii="Times New Roman" w:hAnsi="Times New Roman" w:cs="Times New Roman"/>
          <w:b/>
          <w:sz w:val="20"/>
          <w:szCs w:val="20"/>
          <w:u w:val="single"/>
        </w:rPr>
        <w:t xml:space="preserve">: </w:t>
      </w:r>
      <w:r w:rsidRPr="00641D11">
        <w:rPr>
          <w:rFonts w:ascii="Times New Roman" w:hAnsi="Times New Roman" w:cs="Times New Roman"/>
          <w:sz w:val="20"/>
          <w:szCs w:val="20"/>
        </w:rPr>
        <w:t xml:space="preserve">  </w:t>
      </w:r>
      <w:proofErr w:type="gramEnd"/>
      <w:r w:rsidRPr="00641D11">
        <w:rPr>
          <w:rFonts w:ascii="Times New Roman" w:hAnsi="Times New Roman" w:cs="Times New Roman"/>
          <w:sz w:val="20"/>
          <w:szCs w:val="20"/>
        </w:rPr>
        <w:t xml:space="preserve">высокая гибкость; </w:t>
      </w:r>
      <w:proofErr w:type="gramStart"/>
      <w:r w:rsidRPr="00641D11">
        <w:rPr>
          <w:rFonts w:ascii="Times New Roman" w:hAnsi="Times New Roman" w:cs="Times New Roman"/>
          <w:sz w:val="20"/>
          <w:szCs w:val="20"/>
        </w:rPr>
        <w:t xml:space="preserve">сокращение численности управленческого персонала по сравнению с иерархическими структурами. </w:t>
      </w:r>
      <w:r w:rsidRPr="00641D11">
        <w:rPr>
          <w:rFonts w:ascii="Times New Roman" w:hAnsi="Times New Roman" w:cs="Times New Roman"/>
          <w:b/>
          <w:sz w:val="20"/>
          <w:szCs w:val="20"/>
          <w:u w:val="single"/>
        </w:rPr>
        <w:t>-:</w:t>
      </w:r>
      <w:r w:rsidRPr="00641D11">
        <w:rPr>
          <w:rFonts w:ascii="Times New Roman" w:hAnsi="Times New Roman" w:cs="Times New Roman"/>
          <w:sz w:val="20"/>
          <w:szCs w:val="20"/>
        </w:rPr>
        <w:t>очень высокие требования квалификации, личным и деловым качествам руководителя проекта, который должен не только управлять всеми стадиями жизненного цикла проекта, но и учитывать место проекта в сети проектов компании; дробление ресурсов между проектами; сложность взаимодействия большого числа проектов в компании;  усложнение процесса развития организации как единого целого.</w:t>
      </w:r>
      <w:proofErr w:type="gramEnd"/>
      <w:r w:rsidRPr="00641D11">
        <w:rPr>
          <w:rFonts w:ascii="Times New Roman" w:hAnsi="Times New Roman" w:cs="Times New Roman"/>
          <w:sz w:val="20"/>
          <w:szCs w:val="20"/>
        </w:rPr>
        <w:t xml:space="preserve"> Комплексные производств</w:t>
      </w:r>
      <w:proofErr w:type="gramStart"/>
      <w:r w:rsidRPr="00641D11">
        <w:rPr>
          <w:rFonts w:ascii="Times New Roman" w:hAnsi="Times New Roman" w:cs="Times New Roman"/>
          <w:sz w:val="20"/>
          <w:szCs w:val="20"/>
        </w:rPr>
        <w:t>.</w:t>
      </w:r>
      <w:proofErr w:type="gramEnd"/>
      <w:r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б</w:t>
      </w:r>
      <w:proofErr w:type="gramEnd"/>
      <w:r w:rsidRPr="00641D11">
        <w:rPr>
          <w:rFonts w:ascii="Times New Roman" w:hAnsi="Times New Roman" w:cs="Times New Roman"/>
          <w:sz w:val="20"/>
          <w:szCs w:val="20"/>
        </w:rPr>
        <w:t>ригады на заводах «</w:t>
      </w:r>
      <w:proofErr w:type="spellStart"/>
      <w:r w:rsidRPr="00641D11">
        <w:rPr>
          <w:rFonts w:ascii="Times New Roman" w:hAnsi="Times New Roman" w:cs="Times New Roman"/>
          <w:sz w:val="20"/>
          <w:szCs w:val="20"/>
        </w:rPr>
        <w:t>Вольво</w:t>
      </w:r>
      <w:proofErr w:type="spellEnd"/>
      <w:r w:rsidRPr="00641D11">
        <w:rPr>
          <w:rFonts w:ascii="Times New Roman" w:hAnsi="Times New Roman" w:cs="Times New Roman"/>
          <w:sz w:val="20"/>
          <w:szCs w:val="20"/>
        </w:rPr>
        <w:t>», собирающих «тележечным» методом автомобиль от начала до конца, от размещения заказов на детали и узлы среди поставщиков и до продажи потребителю. Все расчёты с поставщиками и заводом бригада ведёт из заработанных средств, а разницу делит между работниками.</w:t>
      </w:r>
    </w:p>
    <w:p w:rsidR="00B020F8" w:rsidRPr="00641D11" w:rsidRDefault="0059236A" w:rsidP="00641D11">
      <w:pPr>
        <w:spacing w:after="0" w:line="240" w:lineRule="auto"/>
        <w:rPr>
          <w:rFonts w:ascii="Times New Roman" w:hAnsi="Times New Roman" w:cs="Times New Roman"/>
          <w:sz w:val="20"/>
          <w:szCs w:val="20"/>
          <w:lang w:eastAsia="ru-RU"/>
        </w:rPr>
      </w:pPr>
      <w:r w:rsidRPr="00641D11">
        <w:rPr>
          <w:rFonts w:ascii="Times New Roman" w:hAnsi="Times New Roman" w:cs="Times New Roman"/>
          <w:b/>
          <w:bCs/>
          <w:sz w:val="20"/>
          <w:szCs w:val="20"/>
          <w:lang w:eastAsia="ru-RU"/>
        </w:rPr>
        <w:t>Преимущества структуры управления по проектам:</w:t>
      </w:r>
      <w:r w:rsidR="00E32310"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высокая гибкость;</w:t>
      </w:r>
      <w:r w:rsidR="00E32310"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сокращение численности управленческого персонала по сравнению с иерархическими структурами.</w:t>
      </w:r>
    </w:p>
    <w:p w:rsidR="0059236A" w:rsidRPr="00641D11" w:rsidRDefault="0059236A" w:rsidP="00641D11">
      <w:pPr>
        <w:spacing w:after="0" w:line="240" w:lineRule="auto"/>
        <w:rPr>
          <w:rFonts w:ascii="Times New Roman" w:hAnsi="Times New Roman" w:cs="Times New Roman"/>
          <w:sz w:val="20"/>
          <w:szCs w:val="20"/>
          <w:lang w:eastAsia="ru-RU"/>
        </w:rPr>
      </w:pPr>
      <w:proofErr w:type="gramStart"/>
      <w:r w:rsidRPr="00641D11">
        <w:rPr>
          <w:rFonts w:ascii="Times New Roman" w:hAnsi="Times New Roman" w:cs="Times New Roman"/>
          <w:b/>
          <w:bCs/>
          <w:sz w:val="20"/>
          <w:szCs w:val="20"/>
          <w:lang w:eastAsia="ru-RU"/>
        </w:rPr>
        <w:t>Недостатки структуры управления по проектам:</w:t>
      </w:r>
      <w:r w:rsidR="00E32310"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очень высокие требования квалификации, личным и деловым качествам руководителя проекта, который должен не только управлять всеми стадиями жизненного цикла проекта, но и учитывать место проекта в сети проектов компании;</w:t>
      </w:r>
      <w:r w:rsidR="00E32310"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дробление ресурсов между проектами;</w:t>
      </w:r>
      <w:r w:rsidR="00E32310"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сложность взаимодействия большого числа проектов в компании;</w:t>
      </w:r>
      <w:r w:rsidR="00E32310" w:rsidRPr="00641D11">
        <w:rPr>
          <w:rFonts w:ascii="Times New Roman" w:hAnsi="Times New Roman" w:cs="Times New Roman"/>
          <w:sz w:val="20"/>
          <w:szCs w:val="20"/>
          <w:lang w:eastAsia="ru-RU"/>
        </w:rPr>
        <w:t xml:space="preserve"> </w:t>
      </w:r>
      <w:r w:rsidRPr="00641D11">
        <w:rPr>
          <w:rFonts w:ascii="Times New Roman" w:hAnsi="Times New Roman" w:cs="Times New Roman"/>
          <w:sz w:val="20"/>
          <w:szCs w:val="20"/>
          <w:lang w:eastAsia="ru-RU"/>
        </w:rPr>
        <w:t>усложнение процесса развития организации как единого целого.</w:t>
      </w:r>
      <w:proofErr w:type="gramEnd"/>
    </w:p>
    <w:p w:rsidR="00917307"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38. Матричная структура управления организацией.</w:t>
      </w:r>
    </w:p>
    <w:p w:rsidR="00917307" w:rsidRPr="00641D11" w:rsidRDefault="0059236A" w:rsidP="00641D11">
      <w:pPr>
        <w:spacing w:after="0" w:line="240" w:lineRule="auto"/>
        <w:rPr>
          <w:rFonts w:ascii="Times New Roman" w:hAnsi="Times New Roman" w:cs="Times New Roman"/>
          <w:sz w:val="20"/>
          <w:szCs w:val="20"/>
        </w:rPr>
      </w:pPr>
      <w:proofErr w:type="gramStart"/>
      <w:r w:rsidRPr="00641D11">
        <w:rPr>
          <w:rFonts w:ascii="Times New Roman" w:hAnsi="Times New Roman" w:cs="Times New Roman"/>
          <w:sz w:val="20"/>
          <w:szCs w:val="20"/>
        </w:rPr>
        <w:t>В условиях перехода от национальной к острой международной конкуренции возникла необходимость создания такой организационной структуры, которая позволяла бы проводить быстрые технологические изменения на основе максимально эффективного использования высококвалифицированной рабочей силы.</w:t>
      </w:r>
      <w:proofErr w:type="gramEnd"/>
      <w:r w:rsidRPr="00641D11">
        <w:rPr>
          <w:rFonts w:ascii="Times New Roman" w:hAnsi="Times New Roman" w:cs="Times New Roman"/>
          <w:sz w:val="20"/>
          <w:szCs w:val="20"/>
        </w:rPr>
        <w:t xml:space="preserve"> Если «</w:t>
      </w:r>
      <w:proofErr w:type="spellStart"/>
      <w:r w:rsidRPr="00641D11">
        <w:rPr>
          <w:rFonts w:ascii="Times New Roman" w:hAnsi="Times New Roman" w:cs="Times New Roman"/>
          <w:sz w:val="20"/>
          <w:szCs w:val="20"/>
        </w:rPr>
        <w:t>Дженерал</w:t>
      </w:r>
      <w:proofErr w:type="spell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Моторс</w:t>
      </w:r>
      <w:proofErr w:type="spellEnd"/>
      <w:r w:rsidRPr="00641D11">
        <w:rPr>
          <w:rFonts w:ascii="Times New Roman" w:hAnsi="Times New Roman" w:cs="Times New Roman"/>
          <w:sz w:val="20"/>
          <w:szCs w:val="20"/>
        </w:rPr>
        <w:t xml:space="preserve">» был родоначальником </w:t>
      </w:r>
      <w:proofErr w:type="spellStart"/>
      <w:r w:rsidRPr="00641D11">
        <w:rPr>
          <w:rFonts w:ascii="Times New Roman" w:hAnsi="Times New Roman" w:cs="Times New Roman"/>
          <w:sz w:val="20"/>
          <w:szCs w:val="20"/>
        </w:rPr>
        <w:t>дивизиональной</w:t>
      </w:r>
      <w:proofErr w:type="spellEnd"/>
      <w:r w:rsidRPr="00641D11">
        <w:rPr>
          <w:rFonts w:ascii="Times New Roman" w:hAnsi="Times New Roman" w:cs="Times New Roman"/>
          <w:sz w:val="20"/>
          <w:szCs w:val="20"/>
        </w:rPr>
        <w:t xml:space="preserve"> структуры, то «</w:t>
      </w:r>
      <w:r w:rsidRPr="00641D11">
        <w:rPr>
          <w:rFonts w:ascii="Times New Roman" w:hAnsi="Times New Roman" w:cs="Times New Roman"/>
          <w:sz w:val="20"/>
          <w:szCs w:val="20"/>
          <w:lang w:val="en-US"/>
        </w:rPr>
        <w:t>IBM</w:t>
      </w:r>
      <w:r w:rsidRPr="00641D11">
        <w:rPr>
          <w:rFonts w:ascii="Times New Roman" w:hAnsi="Times New Roman" w:cs="Times New Roman"/>
          <w:sz w:val="20"/>
          <w:szCs w:val="20"/>
        </w:rPr>
        <w:t xml:space="preserve">»  и компьютерному производству принадлежит первенство в широком использовании на практике матричной структуры и ее элементов. </w:t>
      </w:r>
    </w:p>
    <w:p w:rsidR="0091730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lastRenderedPageBreak/>
        <w:t>Чтобы решать масштабные и сложные задачи по интеграции различных видов деятельности в организации</w:t>
      </w:r>
      <w:proofErr w:type="gramStart"/>
      <w:r w:rsidRPr="00641D11">
        <w:rPr>
          <w:rFonts w:ascii="Times New Roman" w:hAnsi="Times New Roman" w:cs="Times New Roman"/>
          <w:sz w:val="20"/>
          <w:szCs w:val="20"/>
        </w:rPr>
        <w:t xml:space="preserve"> ,</w:t>
      </w:r>
      <w:proofErr w:type="gramEnd"/>
      <w:r w:rsidRPr="00641D11">
        <w:rPr>
          <w:rFonts w:ascii="Times New Roman" w:hAnsi="Times New Roman" w:cs="Times New Roman"/>
          <w:sz w:val="20"/>
          <w:szCs w:val="20"/>
        </w:rPr>
        <w:t xml:space="preserve">необходимо создавать большое число коммуникационных каналов и центров принятия решений .Для этого применялись разные координационные элементы: специальные координаторы ,целевые и комплексные коллективы, автономные группы ,руководители по проекту, планирование карьеры ,информационные сети. </w:t>
      </w:r>
      <w:proofErr w:type="gramStart"/>
      <w:r w:rsidRPr="00641D11">
        <w:rPr>
          <w:rFonts w:ascii="Times New Roman" w:hAnsi="Times New Roman" w:cs="Times New Roman"/>
          <w:sz w:val="20"/>
          <w:szCs w:val="20"/>
        </w:rPr>
        <w:t>Матричная</w:t>
      </w:r>
      <w:proofErr w:type="gramEnd"/>
      <w:r w:rsidRPr="00641D11">
        <w:rPr>
          <w:rFonts w:ascii="Times New Roman" w:hAnsi="Times New Roman" w:cs="Times New Roman"/>
          <w:sz w:val="20"/>
          <w:szCs w:val="20"/>
        </w:rPr>
        <w:t xml:space="preserve"> организационные структуры отличаются сложностью в их реализации. Однако они в гораздо большей степени</w:t>
      </w:r>
      <w:proofErr w:type="gramStart"/>
      <w:r w:rsidRPr="00641D11">
        <w:rPr>
          <w:rFonts w:ascii="Times New Roman" w:hAnsi="Times New Roman" w:cs="Times New Roman"/>
          <w:sz w:val="20"/>
          <w:szCs w:val="20"/>
        </w:rPr>
        <w:t xml:space="preserve"> ,</w:t>
      </w:r>
      <w:proofErr w:type="gramEnd"/>
      <w:r w:rsidRPr="00641D11">
        <w:rPr>
          <w:rFonts w:ascii="Times New Roman" w:hAnsi="Times New Roman" w:cs="Times New Roman"/>
          <w:sz w:val="20"/>
          <w:szCs w:val="20"/>
        </w:rPr>
        <w:t>чем ранее применявшаяся схема, отвечают происходящим в обществе изменениям.</w:t>
      </w:r>
    </w:p>
    <w:p w:rsidR="0091730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При матричной структуре управления необходимы: подбор и назначение руководителя программы, его заместителей по отдельным подсистемам в соответствии со структурой программы; определение и назначение ответственных исполнителей в каждом специализированном подразделении; организация специальной службы управления программой.</w:t>
      </w:r>
    </w:p>
    <w:p w:rsidR="0091730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Преимущества матричной системы управления: значительная активизация деятельности руководителей и работников управленческого аппарата за счет формирования программных подразделений, усиление взаимосвязи между ними; разделение функций управления между руководителями, ответственными за обеспечение высоких конечных результатов и руководителями, ответственными за обеспечение наиболее полного использования имеющихся производственных, материальных и трудовых ресурсов. Такие руководители совместно контролируют работы по составлению оперативных, производственных планов и их выполнению; вовлечение руководителей всех уровней и специалистов в сферу активной творческой деятельности по ускоренному техническому совершенствованию производства.</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Матричная структура позволяет: сокращать нагрузки на руководителей высшего уровня управления путем передачи полномочий принятия решений на средний уровень управления при сохранении единства координации и </w:t>
      </w:r>
      <w:proofErr w:type="gramStart"/>
      <w:r w:rsidRPr="00641D11">
        <w:rPr>
          <w:rFonts w:ascii="Times New Roman" w:hAnsi="Times New Roman" w:cs="Times New Roman"/>
          <w:sz w:val="20"/>
          <w:szCs w:val="20"/>
        </w:rPr>
        <w:t>контроля за</w:t>
      </w:r>
      <w:proofErr w:type="gramEnd"/>
      <w:r w:rsidRPr="00641D11">
        <w:rPr>
          <w:rFonts w:ascii="Times New Roman" w:hAnsi="Times New Roman" w:cs="Times New Roman"/>
          <w:sz w:val="20"/>
          <w:szCs w:val="20"/>
        </w:rPr>
        <w:t xml:space="preserve"> ключевыми решениями на высшем уровне; </w:t>
      </w:r>
    </w:p>
    <w:p w:rsidR="0091730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При переходе к матричным структурам управления наибольший экономический эффект достигается на крупных предприятиях, выпускающих сложную продукцию.</w:t>
      </w:r>
    </w:p>
    <w:p w:rsidR="00E32310" w:rsidRPr="00641D11" w:rsidRDefault="0059236A" w:rsidP="00641D11">
      <w:pPr>
        <w:spacing w:after="0" w:line="240" w:lineRule="auto"/>
        <w:rPr>
          <w:rFonts w:ascii="Times New Roman" w:hAnsi="Times New Roman" w:cs="Times New Roman"/>
          <w:sz w:val="20"/>
          <w:szCs w:val="20"/>
          <w:lang w:eastAsia="ru-RU"/>
        </w:rPr>
      </w:pPr>
      <w:proofErr w:type="gramStart"/>
      <w:r w:rsidRPr="00641D11">
        <w:rPr>
          <w:rFonts w:ascii="Times New Roman" w:hAnsi="Times New Roman" w:cs="Times New Roman"/>
          <w:b/>
          <w:bCs/>
          <w:sz w:val="20"/>
          <w:szCs w:val="20"/>
          <w:lang w:eastAsia="ru-RU"/>
        </w:rPr>
        <w:t>Преимущества матричной структуры:</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лучшая ориентация на проектные (или программные) цели и спрос;</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более эффективное текущее управление, возможность снижения расходов и повышения эффективности использования ресурсов;</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более гибкое и эффективное использование персонала организации, специальных знаний и компетентности сотрудников;</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относительная автономность проектных групп или программных комитетов способствует развитию у работников навыков принятия решений, управленческой культуры, профессиональных навыков;</w:t>
      </w:r>
      <w:proofErr w:type="gramEnd"/>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 xml:space="preserve">улучшение </w:t>
      </w:r>
      <w:proofErr w:type="gramStart"/>
      <w:r w:rsidRPr="00641D11">
        <w:rPr>
          <w:rFonts w:ascii="Times New Roman" w:hAnsi="Times New Roman" w:cs="Times New Roman"/>
          <w:sz w:val="20"/>
          <w:szCs w:val="20"/>
          <w:lang w:eastAsia="ru-RU"/>
        </w:rPr>
        <w:t>контроля за</w:t>
      </w:r>
      <w:proofErr w:type="gramEnd"/>
      <w:r w:rsidRPr="00641D11">
        <w:rPr>
          <w:rFonts w:ascii="Times New Roman" w:hAnsi="Times New Roman" w:cs="Times New Roman"/>
          <w:sz w:val="20"/>
          <w:szCs w:val="20"/>
          <w:lang w:eastAsia="ru-RU"/>
        </w:rPr>
        <w:t xml:space="preserve"> отдельными задачами проекта или целевой программы;</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любая работа организационно оформляется, назначается одно лицо - "хозяин" процесса, служащее центром сосредоточения всех вопросов, касающихся проекта или целевой программы;</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сокращается время реакции на нужды проекта или программы, т. к. созданы горизонтальные коммуникации и единый центр принятия решений</w:t>
      </w:r>
      <w:r w:rsidR="00E32310" w:rsidRPr="00641D11">
        <w:rPr>
          <w:rFonts w:ascii="Times New Roman" w:hAnsi="Times New Roman" w:cs="Times New Roman"/>
          <w:sz w:val="20"/>
          <w:szCs w:val="20"/>
          <w:lang w:eastAsia="ru-RU"/>
        </w:rPr>
        <w:t>.</w:t>
      </w:r>
    </w:p>
    <w:p w:rsidR="0059236A" w:rsidRPr="00641D11" w:rsidRDefault="0059236A" w:rsidP="00641D11">
      <w:pPr>
        <w:spacing w:after="0" w:line="240" w:lineRule="auto"/>
        <w:rPr>
          <w:rFonts w:ascii="Times New Roman" w:hAnsi="Times New Roman" w:cs="Times New Roman"/>
          <w:sz w:val="20"/>
          <w:szCs w:val="20"/>
        </w:rPr>
      </w:pPr>
      <w:proofErr w:type="gramStart"/>
      <w:r w:rsidRPr="00641D11">
        <w:rPr>
          <w:rFonts w:ascii="Times New Roman" w:hAnsi="Times New Roman" w:cs="Times New Roman"/>
          <w:b/>
          <w:bCs/>
          <w:sz w:val="20"/>
          <w:szCs w:val="20"/>
          <w:lang w:eastAsia="ru-RU"/>
        </w:rPr>
        <w:t>Недостатки матричных структур:</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трудность установления четкой ответственности за работу по заданию подразделения и по заданию проекта или программы (следствие двойного подчинения);</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необходимость постоянного контроля за соотношением ресурсов, выделяемых подразделениям и программам или проектам;</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высокие требования к квалификации, личным и деловым качествам работников, работающих в группах, необходимость их обучения;</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частые конфликтные ситуации между руководителями подразделений и проектов или программ;</w:t>
      </w:r>
      <w:proofErr w:type="gramEnd"/>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возможность нарушения правил и стандартов, принятых в функциональных подразделениях, из-за оторванности сотрудников, участвующих в проекте или программе, от своих подразделений.</w:t>
      </w:r>
    </w:p>
    <w:p w:rsidR="00641D11"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39. Программно-целевая структура управления организацией</w:t>
      </w:r>
    </w:p>
    <w:p w:rsidR="00641D11" w:rsidRPr="00641D11" w:rsidRDefault="00641D11"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Программно-целевая структура организации формируется, как правило, под определенную новую цель в качестве временной организационной структуры. Она позволяет сконцентрировать усилия компании на достижение этой цели. К </w:t>
      </w:r>
      <w:r w:rsidRPr="00641D11">
        <w:rPr>
          <w:rFonts w:ascii="Times New Roman" w:hAnsi="Times New Roman" w:cs="Times New Roman"/>
          <w:sz w:val="20"/>
          <w:szCs w:val="20"/>
          <w:u w:val="single"/>
        </w:rPr>
        <w:t>преимуществам</w:t>
      </w:r>
      <w:r w:rsidRPr="00641D11">
        <w:rPr>
          <w:rFonts w:ascii="Times New Roman" w:hAnsi="Times New Roman" w:cs="Times New Roman"/>
          <w:sz w:val="20"/>
          <w:szCs w:val="20"/>
        </w:rPr>
        <w:t> можно отнести:* способность быстрой перестройки под меняющиеся условия перестройки; * кооперация различных органов для наилучшего достижения определенной цели;* централизация управленческих функций.</w:t>
      </w:r>
    </w:p>
    <w:p w:rsidR="00641D11" w:rsidRPr="00641D11" w:rsidRDefault="00641D11"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Недостатки: Многоступенчатость в процессе принятия решений (причин</w:t>
      </w:r>
      <w:proofErr w:type="gramStart"/>
      <w:r w:rsidRPr="00641D11">
        <w:rPr>
          <w:rFonts w:ascii="Times New Roman" w:hAnsi="Times New Roman" w:cs="Times New Roman"/>
          <w:sz w:val="20"/>
          <w:szCs w:val="20"/>
        </w:rPr>
        <w:t>а-</w:t>
      </w:r>
      <w:proofErr w:type="gramEnd"/>
      <w:r w:rsidRPr="00641D11">
        <w:rPr>
          <w:rFonts w:ascii="Times New Roman" w:hAnsi="Times New Roman" w:cs="Times New Roman"/>
          <w:sz w:val="20"/>
          <w:szCs w:val="20"/>
        </w:rPr>
        <w:t xml:space="preserve"> Недостаточное делегирование полномочий нижестоящим уровням, решение- Определение зоны компетенции нижестоящих руководителей и делегирование им соответствующих полномочий); </w:t>
      </w:r>
      <w:proofErr w:type="spellStart"/>
      <w:r w:rsidRPr="00641D11">
        <w:rPr>
          <w:rFonts w:ascii="Times New Roman" w:hAnsi="Times New Roman" w:cs="Times New Roman"/>
          <w:sz w:val="20"/>
          <w:szCs w:val="20"/>
        </w:rPr>
        <w:t>Разноподчиненность</w:t>
      </w:r>
      <w:proofErr w:type="spellEnd"/>
      <w:r w:rsidRPr="00641D11">
        <w:rPr>
          <w:rFonts w:ascii="Times New Roman" w:hAnsi="Times New Roman" w:cs="Times New Roman"/>
          <w:sz w:val="20"/>
          <w:szCs w:val="20"/>
        </w:rPr>
        <w:t xml:space="preserve"> исполнителей программы (причина- Недостаточное использование экономических рычагов управления; решение- Руководитель проекта является не вторым руководителем а заказчиком проекта, финансирует проект, контролирует работы по проекту, осуществляет приемку проекта); Высокая ресурсоемкость (причин</w:t>
      </w:r>
      <w:proofErr w:type="gramStart"/>
      <w:r w:rsidRPr="00641D11">
        <w:rPr>
          <w:rFonts w:ascii="Times New Roman" w:hAnsi="Times New Roman" w:cs="Times New Roman"/>
          <w:sz w:val="20"/>
          <w:szCs w:val="20"/>
        </w:rPr>
        <w:t>а-</w:t>
      </w:r>
      <w:proofErr w:type="gramEnd"/>
      <w:r w:rsidRPr="00641D11">
        <w:rPr>
          <w:rFonts w:ascii="Times New Roman" w:hAnsi="Times New Roman" w:cs="Times New Roman"/>
          <w:sz w:val="20"/>
          <w:szCs w:val="20"/>
        </w:rPr>
        <w:t xml:space="preserve"> Недостаточная организация работ, отсутствие автоматизации управления; решение- Введение автоматизированных систем управления, введение системы </w:t>
      </w:r>
      <w:proofErr w:type="spellStart"/>
      <w:r w:rsidRPr="00641D11">
        <w:rPr>
          <w:rFonts w:ascii="Times New Roman" w:hAnsi="Times New Roman" w:cs="Times New Roman"/>
          <w:sz w:val="20"/>
          <w:szCs w:val="20"/>
        </w:rPr>
        <w:t>бюджетирования</w:t>
      </w:r>
      <w:proofErr w:type="spellEnd"/>
      <w:r w:rsidRPr="00641D11">
        <w:rPr>
          <w:rFonts w:ascii="Times New Roman" w:hAnsi="Times New Roman" w:cs="Times New Roman"/>
          <w:sz w:val="20"/>
          <w:szCs w:val="20"/>
        </w:rPr>
        <w:t xml:space="preserve"> и мотивации).</w:t>
      </w:r>
    </w:p>
    <w:p w:rsidR="00641D11" w:rsidRPr="00641D11" w:rsidRDefault="00641D11"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Эта структура лучше всего работает при управлении крупномасштабными программами, при управлении программами в действующих производственно-хозяйственных системах и как элемент более широкой общей структуры организации. </w:t>
      </w:r>
    </w:p>
    <w:p w:rsidR="00E32310"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40. Проектирование организационных структур управления.</w:t>
      </w:r>
    </w:p>
    <w:p w:rsidR="00E32310"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Проектирование. Процесс формирования </w:t>
      </w:r>
      <w:proofErr w:type="spellStart"/>
      <w:r w:rsidRPr="00641D11">
        <w:rPr>
          <w:rFonts w:ascii="Times New Roman" w:hAnsi="Times New Roman" w:cs="Times New Roman"/>
          <w:sz w:val="20"/>
          <w:szCs w:val="20"/>
        </w:rPr>
        <w:t>оргструктуры</w:t>
      </w:r>
      <w:proofErr w:type="spellEnd"/>
      <w:r w:rsidRPr="00641D11">
        <w:rPr>
          <w:rFonts w:ascii="Times New Roman" w:hAnsi="Times New Roman" w:cs="Times New Roman"/>
          <w:sz w:val="20"/>
          <w:szCs w:val="20"/>
        </w:rPr>
        <w:t xml:space="preserve"> предусматривает </w:t>
      </w:r>
      <w:r w:rsidR="00E32310" w:rsidRPr="00641D11">
        <w:rPr>
          <w:rFonts w:ascii="Times New Roman" w:hAnsi="Times New Roman" w:cs="Times New Roman"/>
          <w:b/>
          <w:sz w:val="20"/>
          <w:szCs w:val="20"/>
        </w:rPr>
        <w:t xml:space="preserve"> </w:t>
      </w:r>
      <w:r w:rsidRPr="00641D11">
        <w:rPr>
          <w:rFonts w:ascii="Times New Roman" w:hAnsi="Times New Roman" w:cs="Times New Roman"/>
          <w:sz w:val="20"/>
          <w:szCs w:val="20"/>
        </w:rPr>
        <w:t>1)формирование общей структурной схемы (укрупненный: высший уровень, средний, нижний уровень</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rPr>
        <w:t>2) разработка состава основных подразделений и их связи</w:t>
      </w:r>
      <w:r w:rsidR="00E32310" w:rsidRPr="00641D11">
        <w:rPr>
          <w:rFonts w:ascii="Times New Roman" w:hAnsi="Times New Roman" w:cs="Times New Roman"/>
          <w:b/>
          <w:sz w:val="20"/>
          <w:szCs w:val="20"/>
        </w:rPr>
        <w:t xml:space="preserve"> </w:t>
      </w:r>
      <w:r w:rsidRPr="00641D11">
        <w:rPr>
          <w:rFonts w:ascii="Times New Roman" w:hAnsi="Times New Roman" w:cs="Times New Roman"/>
          <w:sz w:val="20"/>
          <w:szCs w:val="20"/>
        </w:rPr>
        <w:t>3)регламентация (определяются полномочия и ответственность каждого подразделения)</w:t>
      </w:r>
    </w:p>
    <w:p w:rsidR="00E32310"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Принципы проектирования:</w:t>
      </w:r>
      <w:r w:rsidR="00E32310" w:rsidRPr="00641D11">
        <w:rPr>
          <w:rFonts w:ascii="Times New Roman" w:hAnsi="Times New Roman" w:cs="Times New Roman"/>
          <w:b/>
          <w:sz w:val="20"/>
          <w:szCs w:val="20"/>
        </w:rPr>
        <w:t xml:space="preserve"> </w:t>
      </w:r>
      <w:r w:rsidRPr="00641D11">
        <w:rPr>
          <w:rFonts w:ascii="Times New Roman" w:hAnsi="Times New Roman" w:cs="Times New Roman"/>
          <w:sz w:val="20"/>
          <w:szCs w:val="20"/>
        </w:rPr>
        <w:t>1.Максимальное сокращение времени прохождения информации от руководителя до исполнителя</w:t>
      </w:r>
      <w:r w:rsidR="00E32310" w:rsidRPr="00641D11">
        <w:rPr>
          <w:rFonts w:ascii="Times New Roman" w:hAnsi="Times New Roman" w:cs="Times New Roman"/>
          <w:b/>
          <w:sz w:val="20"/>
          <w:szCs w:val="20"/>
        </w:rPr>
        <w:t xml:space="preserve"> </w:t>
      </w:r>
      <w:r w:rsidRPr="00641D11">
        <w:rPr>
          <w:rFonts w:ascii="Times New Roman" w:hAnsi="Times New Roman" w:cs="Times New Roman"/>
          <w:sz w:val="20"/>
          <w:szCs w:val="20"/>
        </w:rPr>
        <w:t>2. Четкое обособление подразделений (каждое с четкими функциями)</w:t>
      </w:r>
      <w:r w:rsidR="00E32310" w:rsidRPr="00641D11">
        <w:rPr>
          <w:rFonts w:ascii="Times New Roman" w:hAnsi="Times New Roman" w:cs="Times New Roman"/>
          <w:b/>
          <w:sz w:val="20"/>
          <w:szCs w:val="20"/>
        </w:rPr>
        <w:t xml:space="preserve"> </w:t>
      </w:r>
      <w:r w:rsidRPr="00641D11">
        <w:rPr>
          <w:rFonts w:ascii="Times New Roman" w:hAnsi="Times New Roman" w:cs="Times New Roman"/>
          <w:sz w:val="20"/>
          <w:szCs w:val="20"/>
        </w:rPr>
        <w:t>3. Обеспечение возможно быстрой реакции на изменение в объекте управления (например, возможность сокращения каких-то подразделений) (создание временных структур)</w:t>
      </w:r>
      <w:r w:rsidR="00E32310" w:rsidRPr="00641D11">
        <w:rPr>
          <w:rFonts w:ascii="Times New Roman" w:hAnsi="Times New Roman" w:cs="Times New Roman"/>
          <w:b/>
          <w:sz w:val="20"/>
          <w:szCs w:val="20"/>
        </w:rPr>
        <w:t xml:space="preserve"> </w:t>
      </w:r>
      <w:r w:rsidRPr="00641D11">
        <w:rPr>
          <w:rFonts w:ascii="Times New Roman" w:hAnsi="Times New Roman" w:cs="Times New Roman"/>
          <w:sz w:val="20"/>
          <w:szCs w:val="20"/>
        </w:rPr>
        <w:t>4. Принцип (возможность) адаптации системного управления к изменению внешней среды</w:t>
      </w:r>
    </w:p>
    <w:p w:rsidR="00E323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Этапы проектирования:</w:t>
      </w:r>
      <w:r w:rsidR="00E32310" w:rsidRPr="00641D11">
        <w:rPr>
          <w:rFonts w:ascii="Times New Roman" w:hAnsi="Times New Roman" w:cs="Times New Roman"/>
          <w:b/>
          <w:sz w:val="20"/>
          <w:szCs w:val="20"/>
        </w:rPr>
        <w:t xml:space="preserve"> 1. </w:t>
      </w:r>
      <w:proofErr w:type="gramStart"/>
      <w:r w:rsidRPr="00641D11">
        <w:rPr>
          <w:rFonts w:ascii="Times New Roman" w:hAnsi="Times New Roman" w:cs="Times New Roman"/>
          <w:sz w:val="20"/>
          <w:szCs w:val="20"/>
        </w:rPr>
        <w:t>Определение миссии (роль организации во внешней среде), главной цели (ответить на вопрос:</w:t>
      </w:r>
      <w:proofErr w:type="gramEnd"/>
      <w:r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«Для чего организация?»)</w:t>
      </w:r>
      <w:r w:rsidR="00E32310" w:rsidRPr="00641D11">
        <w:rPr>
          <w:rFonts w:ascii="Times New Roman" w:hAnsi="Times New Roman" w:cs="Times New Roman"/>
          <w:sz w:val="20"/>
          <w:szCs w:val="20"/>
        </w:rPr>
        <w:t xml:space="preserve"> 2.</w:t>
      </w:r>
      <w:proofErr w:type="gramEnd"/>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rPr>
        <w:t>Конкретизация цели (определение ориентиров для достижения цели)</w:t>
      </w:r>
      <w:r w:rsidR="00E32310" w:rsidRPr="00641D11">
        <w:rPr>
          <w:rFonts w:ascii="Times New Roman" w:hAnsi="Times New Roman" w:cs="Times New Roman"/>
          <w:sz w:val="20"/>
          <w:szCs w:val="20"/>
        </w:rPr>
        <w:t xml:space="preserve"> 3. </w:t>
      </w:r>
      <w:r w:rsidRPr="00641D11">
        <w:rPr>
          <w:rFonts w:ascii="Times New Roman" w:hAnsi="Times New Roman" w:cs="Times New Roman"/>
          <w:sz w:val="20"/>
          <w:szCs w:val="20"/>
        </w:rPr>
        <w:t>Разработка общей стратегии (система мероприятий для достижения цели, миссии)</w:t>
      </w:r>
      <w:r w:rsidR="00E32310" w:rsidRPr="00641D11">
        <w:rPr>
          <w:rFonts w:ascii="Times New Roman" w:hAnsi="Times New Roman" w:cs="Times New Roman"/>
          <w:sz w:val="20"/>
          <w:szCs w:val="20"/>
        </w:rPr>
        <w:t xml:space="preserve"> 4. </w:t>
      </w:r>
      <w:r w:rsidRPr="00641D11">
        <w:rPr>
          <w:rFonts w:ascii="Times New Roman" w:hAnsi="Times New Roman" w:cs="Times New Roman"/>
          <w:sz w:val="20"/>
          <w:szCs w:val="20"/>
        </w:rPr>
        <w:t>Разработка тактики</w:t>
      </w:r>
      <w:r w:rsidR="00E32310" w:rsidRPr="00641D11">
        <w:rPr>
          <w:rFonts w:ascii="Times New Roman" w:hAnsi="Times New Roman" w:cs="Times New Roman"/>
          <w:sz w:val="20"/>
          <w:szCs w:val="20"/>
        </w:rPr>
        <w:t xml:space="preserve"> 5. </w:t>
      </w:r>
      <w:r w:rsidRPr="00641D11">
        <w:rPr>
          <w:rFonts w:ascii="Times New Roman" w:hAnsi="Times New Roman" w:cs="Times New Roman"/>
          <w:sz w:val="20"/>
          <w:szCs w:val="20"/>
        </w:rPr>
        <w:t>Создание организационной схемы (схематическое изображение структуры) (крупные блоки: высший менеджмент, средний, низший)</w:t>
      </w:r>
      <w:r w:rsidR="00E32310" w:rsidRPr="00641D11">
        <w:rPr>
          <w:rFonts w:ascii="Times New Roman" w:hAnsi="Times New Roman" w:cs="Times New Roman"/>
          <w:sz w:val="20"/>
          <w:szCs w:val="20"/>
        </w:rPr>
        <w:t xml:space="preserve"> 6. </w:t>
      </w:r>
      <w:r w:rsidRPr="00641D11">
        <w:rPr>
          <w:rFonts w:ascii="Times New Roman" w:hAnsi="Times New Roman" w:cs="Times New Roman"/>
          <w:sz w:val="20"/>
          <w:szCs w:val="20"/>
        </w:rPr>
        <w:t>Создание организационной структуры (прописываются подразделения и их взаимосвязи)</w:t>
      </w:r>
      <w:r w:rsidR="00E32310" w:rsidRPr="00641D11">
        <w:rPr>
          <w:rFonts w:ascii="Times New Roman" w:hAnsi="Times New Roman" w:cs="Times New Roman"/>
          <w:sz w:val="20"/>
          <w:szCs w:val="20"/>
        </w:rPr>
        <w:t xml:space="preserve"> 7. </w:t>
      </w:r>
      <w:r w:rsidRPr="00641D11">
        <w:rPr>
          <w:rFonts w:ascii="Times New Roman" w:hAnsi="Times New Roman" w:cs="Times New Roman"/>
          <w:sz w:val="20"/>
          <w:szCs w:val="20"/>
        </w:rPr>
        <w:t>Определение полномочий и ответственности</w:t>
      </w:r>
      <w:r w:rsidR="00E32310" w:rsidRPr="00641D11">
        <w:rPr>
          <w:rFonts w:ascii="Times New Roman" w:hAnsi="Times New Roman" w:cs="Times New Roman"/>
          <w:sz w:val="20"/>
          <w:szCs w:val="20"/>
        </w:rPr>
        <w:t xml:space="preserve"> 8. </w:t>
      </w:r>
      <w:r w:rsidRPr="00641D11">
        <w:rPr>
          <w:rFonts w:ascii="Times New Roman" w:hAnsi="Times New Roman" w:cs="Times New Roman"/>
          <w:sz w:val="20"/>
          <w:szCs w:val="20"/>
        </w:rPr>
        <w:t>Разработка должностных инструкций работников</w:t>
      </w:r>
    </w:p>
    <w:p w:rsidR="00E323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Методы проектирования:</w:t>
      </w:r>
      <w:r w:rsidR="00E32310"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Метод аналогии (ищем организацию, похожую на нашу, примерно то же самое делаем у себя)</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rPr>
        <w:t>Экспертно-аналитический метод – использование опросов квалифицированных специалистов</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rPr>
        <w:t>Метод структурных целей (построение дерева целей)</w:t>
      </w:r>
      <w:r w:rsidR="00E32310" w:rsidRPr="00641D11">
        <w:rPr>
          <w:rFonts w:ascii="Times New Roman" w:hAnsi="Times New Roman" w:cs="Times New Roman"/>
          <w:sz w:val="20"/>
          <w:szCs w:val="20"/>
        </w:rPr>
        <w:t xml:space="preserve">; </w:t>
      </w:r>
      <w:r w:rsidRPr="00641D11">
        <w:rPr>
          <w:rFonts w:ascii="Times New Roman" w:hAnsi="Times New Roman" w:cs="Times New Roman"/>
          <w:sz w:val="20"/>
          <w:szCs w:val="20"/>
        </w:rPr>
        <w:t>Метод моделирования (разработка графических или математических моделей)</w:t>
      </w:r>
      <w:proofErr w:type="gramEnd"/>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lastRenderedPageBreak/>
        <w:t>Общие требования к организационно</w:t>
      </w:r>
      <w:r w:rsidRPr="00641D11">
        <w:rPr>
          <w:rFonts w:ascii="Times New Roman" w:hAnsi="Times New Roman" w:cs="Times New Roman"/>
          <w:sz w:val="20"/>
          <w:szCs w:val="20"/>
        </w:rPr>
        <w:tab/>
        <w:t xml:space="preserve"> структуре:</w:t>
      </w:r>
      <w:r w:rsidR="00817912" w:rsidRPr="00641D11">
        <w:rPr>
          <w:rFonts w:ascii="Times New Roman" w:hAnsi="Times New Roman" w:cs="Times New Roman"/>
          <w:sz w:val="20"/>
          <w:szCs w:val="20"/>
        </w:rPr>
        <w:t xml:space="preserve"> 1. </w:t>
      </w:r>
      <w:r w:rsidRPr="00641D11">
        <w:rPr>
          <w:rFonts w:ascii="Times New Roman" w:hAnsi="Times New Roman" w:cs="Times New Roman"/>
          <w:sz w:val="20"/>
          <w:szCs w:val="20"/>
        </w:rPr>
        <w:t>Целенаправленность (соответствие цели, миссии и стратегии)</w:t>
      </w:r>
      <w:r w:rsidR="00817912" w:rsidRPr="00641D11">
        <w:rPr>
          <w:rFonts w:ascii="Times New Roman" w:hAnsi="Times New Roman" w:cs="Times New Roman"/>
          <w:sz w:val="20"/>
          <w:szCs w:val="20"/>
        </w:rPr>
        <w:t xml:space="preserve"> 2. </w:t>
      </w:r>
      <w:r w:rsidRPr="00641D11">
        <w:rPr>
          <w:rFonts w:ascii="Times New Roman" w:hAnsi="Times New Roman" w:cs="Times New Roman"/>
          <w:sz w:val="20"/>
          <w:szCs w:val="20"/>
        </w:rPr>
        <w:t>Простота (измеряется количеством связей)</w:t>
      </w:r>
      <w:r w:rsidR="00817912" w:rsidRPr="00641D11">
        <w:rPr>
          <w:rFonts w:ascii="Times New Roman" w:hAnsi="Times New Roman" w:cs="Times New Roman"/>
          <w:sz w:val="20"/>
          <w:szCs w:val="20"/>
        </w:rPr>
        <w:t xml:space="preserve"> 3. </w:t>
      </w:r>
      <w:r w:rsidRPr="00641D11">
        <w:rPr>
          <w:rFonts w:ascii="Times New Roman" w:hAnsi="Times New Roman" w:cs="Times New Roman"/>
          <w:sz w:val="20"/>
          <w:szCs w:val="20"/>
        </w:rPr>
        <w:t>Гибкость (способность реагировать на изменение внешней среды)</w:t>
      </w:r>
      <w:r w:rsidR="00817912" w:rsidRPr="00641D11">
        <w:rPr>
          <w:rFonts w:ascii="Times New Roman" w:hAnsi="Times New Roman" w:cs="Times New Roman"/>
          <w:sz w:val="20"/>
          <w:szCs w:val="20"/>
        </w:rPr>
        <w:t xml:space="preserve"> 4. </w:t>
      </w:r>
      <w:r w:rsidRPr="00641D11">
        <w:rPr>
          <w:rFonts w:ascii="Times New Roman" w:hAnsi="Times New Roman" w:cs="Times New Roman"/>
          <w:sz w:val="20"/>
          <w:szCs w:val="20"/>
        </w:rPr>
        <w:t>Экономичность (обеспечение управления с минимальными затратами)</w:t>
      </w:r>
      <w:r w:rsidR="00817912" w:rsidRPr="00641D11">
        <w:rPr>
          <w:rFonts w:ascii="Times New Roman" w:hAnsi="Times New Roman" w:cs="Times New Roman"/>
          <w:sz w:val="20"/>
          <w:szCs w:val="20"/>
        </w:rPr>
        <w:t xml:space="preserve"> 5. </w:t>
      </w:r>
      <w:r w:rsidRPr="00641D11">
        <w:rPr>
          <w:rFonts w:ascii="Times New Roman" w:hAnsi="Times New Roman" w:cs="Times New Roman"/>
          <w:sz w:val="20"/>
          <w:szCs w:val="20"/>
        </w:rPr>
        <w:t>Оперативность (быстрота прохождения команд от руководителя до исполнителя)</w:t>
      </w:r>
    </w:p>
    <w:p w:rsidR="00817912"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42. Организации предпринимательского типа.</w:t>
      </w:r>
    </w:p>
    <w:p w:rsidR="00B020F8" w:rsidRPr="00641D11" w:rsidRDefault="00817912"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lang w:eastAsia="ru-RU"/>
        </w:rPr>
        <w:t>Е</w:t>
      </w:r>
      <w:r w:rsidR="0059236A" w:rsidRPr="00641D11">
        <w:rPr>
          <w:rFonts w:ascii="Times New Roman" w:hAnsi="Times New Roman" w:cs="Times New Roman"/>
          <w:sz w:val="20"/>
          <w:szCs w:val="20"/>
          <w:lang w:eastAsia="ru-RU"/>
        </w:rPr>
        <w:t xml:space="preserve">сли деятельность конкретных специалистов-исполнителей или их групп, обслуживающих потребности рынка, перестает нуждаться в координировании руководством сверху, организационную структуру следует строить </w:t>
      </w:r>
      <w:proofErr w:type="spellStart"/>
      <w:r w:rsidR="0059236A" w:rsidRPr="00641D11">
        <w:rPr>
          <w:rFonts w:ascii="Times New Roman" w:hAnsi="Times New Roman" w:cs="Times New Roman"/>
          <w:sz w:val="20"/>
          <w:szCs w:val="20"/>
          <w:lang w:eastAsia="ru-RU"/>
        </w:rPr>
        <w:t>по</w:t>
      </w:r>
      <w:r w:rsidR="0059236A" w:rsidRPr="00641D11">
        <w:rPr>
          <w:rFonts w:ascii="Times New Roman" w:hAnsi="Times New Roman" w:cs="Times New Roman"/>
          <w:i/>
          <w:iCs/>
          <w:sz w:val="20"/>
          <w:szCs w:val="20"/>
          <w:bdr w:val="none" w:sz="0" w:space="0" w:color="auto" w:frame="1"/>
          <w:lang w:eastAsia="ru-RU"/>
        </w:rPr>
        <w:t>предпринимательскому</w:t>
      </w:r>
      <w:proofErr w:type="spellEnd"/>
      <w:r w:rsidR="0059236A" w:rsidRPr="00641D11">
        <w:rPr>
          <w:rFonts w:ascii="Times New Roman" w:hAnsi="Times New Roman" w:cs="Times New Roman"/>
          <w:i/>
          <w:iCs/>
          <w:sz w:val="20"/>
          <w:szCs w:val="20"/>
          <w:bdr w:val="none" w:sz="0" w:space="0" w:color="auto" w:frame="1"/>
          <w:lang w:eastAsia="ru-RU"/>
        </w:rPr>
        <w:t xml:space="preserve"> типу</w:t>
      </w:r>
      <w:r w:rsidR="0059236A" w:rsidRPr="00641D11">
        <w:rPr>
          <w:rFonts w:ascii="Times New Roman" w:hAnsi="Times New Roman" w:cs="Times New Roman"/>
          <w:sz w:val="20"/>
          <w:szCs w:val="20"/>
          <w:lang w:eastAsia="ru-RU"/>
        </w:rPr>
        <w:t>. Графически организационная структура будет выглядеть (рис. 3.15) как перевернутая пирамида, на верхний уровень которой выведены специалисты-профессионалы, а в основании находится руководство организации.</w:t>
      </w:r>
    </w:p>
    <w:p w:rsidR="00B020F8"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lang w:eastAsia="ru-RU"/>
        </w:rPr>
        <w:t>Компания полностью централизована и организована вокруг фигуры первого руководителя.</w:t>
      </w:r>
      <w:r w:rsidR="00817912" w:rsidRPr="00641D11">
        <w:rPr>
          <w:rFonts w:ascii="Times New Roman" w:hAnsi="Times New Roman" w:cs="Times New Roman"/>
          <w:sz w:val="20"/>
          <w:szCs w:val="20"/>
          <w:lang w:eastAsia="ru-RU"/>
        </w:rPr>
        <w:t xml:space="preserve"> </w:t>
      </w:r>
    </w:p>
    <w:p w:rsidR="00B020F8" w:rsidRPr="00641D11" w:rsidRDefault="00817912"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lang w:eastAsia="ru-RU"/>
        </w:rPr>
        <w:t>Преимущества</w:t>
      </w:r>
      <w:r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Позволяет руководителю с развитой интуицией контролировать ситуацию</w:t>
      </w:r>
      <w:r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Используются простые методы управления</w:t>
      </w:r>
      <w:r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Деятельность не зависит от личностей</w:t>
      </w:r>
      <w:r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Отсутствие межгрупповых конфликтов</w:t>
      </w:r>
    </w:p>
    <w:p w:rsidR="00817912" w:rsidRPr="00641D11" w:rsidRDefault="00817912"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lang w:eastAsia="ru-RU"/>
        </w:rPr>
        <w:t>Недостатки</w:t>
      </w:r>
      <w:r w:rsidRPr="00641D11">
        <w:rPr>
          <w:rFonts w:ascii="Times New Roman" w:hAnsi="Times New Roman" w:cs="Times New Roman"/>
          <w:sz w:val="20"/>
          <w:szCs w:val="20"/>
        </w:rPr>
        <w:t xml:space="preserve">: </w:t>
      </w:r>
      <w:r w:rsidRPr="00641D11">
        <w:rPr>
          <w:rFonts w:ascii="Times New Roman" w:hAnsi="Times New Roman" w:cs="Times New Roman"/>
          <w:sz w:val="20"/>
          <w:szCs w:val="20"/>
          <w:lang w:eastAsia="ru-RU"/>
        </w:rPr>
        <w:t>Отсутствие специализации способствует низкому качеству работ; Трудно управлять, если бизнес сложный; С ростом организации возрастают затраты на управление</w:t>
      </w:r>
    </w:p>
    <w:p w:rsidR="00817912"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44. Информация и её характеристики.</w:t>
      </w:r>
    </w:p>
    <w:p w:rsidR="00817912"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Информация – важнейший фактор производственного процесса. Информационный процесс необходим как непременное условие работы современной техники, как средство повышения качества рабочей силы, как предпосылки успешной организации самого процесса производства. Информация нужна всем: управляющим структурам, коллективам предприятий, общественным организациям и т. д. Невозможно опираться только на интуицию, на свой жизненный и практический опыт. Необходимо получать и осваивать все расширяющуюся информацию, помогающую решать возникающие вопросы.</w:t>
      </w:r>
    </w:p>
    <w:p w:rsidR="00817912"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Информация выступает сегодня как один из первостепенных  ресурсов, значение которого не меньше, чем значение материальных, сырьевых и других ресурсов.</w:t>
      </w:r>
      <w:r w:rsidRPr="00641D11">
        <w:rPr>
          <w:rFonts w:ascii="Times New Roman" w:hAnsi="Times New Roman" w:cs="Times New Roman"/>
          <w:sz w:val="20"/>
          <w:szCs w:val="20"/>
        </w:rPr>
        <w:t xml:space="preserve"> Кстати, использование </w:t>
      </w:r>
      <w:proofErr w:type="gramStart"/>
      <w:r w:rsidRPr="00641D11">
        <w:rPr>
          <w:rFonts w:ascii="Times New Roman" w:hAnsi="Times New Roman" w:cs="Times New Roman"/>
          <w:sz w:val="20"/>
          <w:szCs w:val="20"/>
        </w:rPr>
        <w:t>последних</w:t>
      </w:r>
      <w:proofErr w:type="gramEnd"/>
      <w:r w:rsidRPr="00641D11">
        <w:rPr>
          <w:rFonts w:ascii="Times New Roman" w:hAnsi="Times New Roman" w:cs="Times New Roman"/>
          <w:sz w:val="20"/>
          <w:szCs w:val="20"/>
        </w:rPr>
        <w:t xml:space="preserve">, в значительной степени, зависит именно от состояния и использования информации. В отличие от большинства ресурсов, которые способны истощаться, </w:t>
      </w:r>
      <w:r w:rsidRPr="00641D11">
        <w:rPr>
          <w:rFonts w:ascii="Times New Roman" w:hAnsi="Times New Roman" w:cs="Times New Roman"/>
          <w:b/>
          <w:sz w:val="20"/>
          <w:szCs w:val="20"/>
        </w:rPr>
        <w:t>информационный потенциал может использоваться многократно как коллективами, так и отдельными работниками.</w:t>
      </w:r>
      <w:r w:rsidRPr="00641D11">
        <w:rPr>
          <w:rFonts w:ascii="Times New Roman" w:hAnsi="Times New Roman" w:cs="Times New Roman"/>
          <w:sz w:val="20"/>
          <w:szCs w:val="20"/>
        </w:rPr>
        <w:t xml:space="preserve"> При этом он постоянно увеличивается и обогащается. Информация является основой управленческого процесса, и от того, насколько она совершенна, во многом зависит качество управления предприятием. Между субъектом управления и объектом управления существует прямая и обратная взаимосвязь, выражающаяся в обмене информационными сообщениями. Управляющая система получает от управляемой системы информацию о состоянии заданных ею технико-экономических параметров в процессе производственной и финансово-хозяйственной деятельности. На основе полученной информации управляющая система (менеджмент) вырабатывает команды управления и передает их в управляемую систему для исполнения. Управленческий аппарат на основе информации, полученной из внешней среды, изучает сложившуюся экономическую ситуацию и в зависимости от целей управления передает соответствующие указания объекту управления. В ответ на полученные указания объект управления передает субъекту управления отчеты о том, как выполняются полученные управленческие решения и насколько серьезно сказывается на деятельности объекта управления влияние внешней среды. Субъект управления, получив от объекта управления отчеты, анализирует их, контролирует ход выполнения намеченных целей, в случае необходимости ищет пути по регулированию сложившейся ситуации и планирует дальнейшую деятельность объекта управления, формируя новые указания и передавая их обратно объекту управления. Информационная деятельность менеджера требует от него четкой организации процесса сбора, анализа и обработки информации, причем он должен уметь определять важность или второстепенность поступающей информации. Опытный менеджер также должен уметь упорядочивать коммуникации и обмен информацией в рамках предприятия и фирмы.</w:t>
      </w:r>
    </w:p>
    <w:p w:rsidR="00817912"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Управление в полной мере использует полную, объективную и своевременную информацию, собираемую, обрабатываемую, и распространяемую с помощью современных научных методов и технических средств. Сейчас это - объективная необходимость, обусловленная, в частности, требованиями рынка адекватно реагировать на возникающие в динамично развивающейся обстановке проблемы. </w:t>
      </w:r>
      <w:r w:rsidRPr="00641D11">
        <w:rPr>
          <w:rFonts w:ascii="Times New Roman" w:hAnsi="Times New Roman" w:cs="Times New Roman"/>
          <w:b/>
          <w:sz w:val="20"/>
          <w:szCs w:val="20"/>
        </w:rPr>
        <w:t>Нужно не только располагать своевременной и точной информацией, но уметь осмысливать ее, делать необходимые выводы и результативно воплощать в управленческих решениях.</w:t>
      </w:r>
      <w:r w:rsidRPr="00641D11">
        <w:rPr>
          <w:rFonts w:ascii="Times New Roman" w:hAnsi="Times New Roman" w:cs="Times New Roman"/>
          <w:sz w:val="20"/>
          <w:szCs w:val="20"/>
        </w:rPr>
        <w:t xml:space="preserve"> Отсюда необходимость присутствия информационной составляющей в управлении очевидна, поскольку она является основой всего управленческого процесса. </w:t>
      </w:r>
    </w:p>
    <w:p w:rsidR="00817912"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45. Сущность, виды и значение коммуникаций в менеджменте.</w:t>
      </w:r>
    </w:p>
    <w:p w:rsidR="00817912" w:rsidRPr="00641D11" w:rsidRDefault="0059236A" w:rsidP="00641D11">
      <w:pPr>
        <w:spacing w:after="0" w:line="240" w:lineRule="auto"/>
        <w:rPr>
          <w:rFonts w:ascii="Times New Roman" w:hAnsi="Times New Roman" w:cs="Times New Roman"/>
          <w:b/>
          <w:sz w:val="20"/>
          <w:szCs w:val="20"/>
        </w:rPr>
      </w:pPr>
      <w:r w:rsidRPr="00641D11">
        <w:rPr>
          <w:rStyle w:val="ae"/>
          <w:rFonts w:ascii="Times New Roman" w:hAnsi="Times New Roman"/>
          <w:color w:val="000000"/>
          <w:sz w:val="20"/>
          <w:szCs w:val="20"/>
          <w:shd w:val="clear" w:color="auto" w:fill="FFFFFF"/>
        </w:rPr>
        <w:t>Коммуникации</w:t>
      </w:r>
      <w:r w:rsidRPr="00641D11">
        <w:rPr>
          <w:rStyle w:val="apple-converted-space"/>
          <w:rFonts w:ascii="Times New Roman" w:hAnsi="Times New Roman"/>
          <w:b/>
          <w:bCs/>
          <w:color w:val="000000"/>
          <w:sz w:val="20"/>
          <w:szCs w:val="20"/>
          <w:shd w:val="clear" w:color="auto" w:fill="FFFFFF"/>
        </w:rPr>
        <w:t> </w:t>
      </w:r>
      <w:r w:rsidRPr="00641D11">
        <w:rPr>
          <w:rFonts w:ascii="Times New Roman" w:hAnsi="Times New Roman" w:cs="Times New Roman"/>
          <w:color w:val="000000"/>
          <w:sz w:val="20"/>
          <w:szCs w:val="20"/>
          <w:shd w:val="clear" w:color="auto" w:fill="FFFFFF"/>
        </w:rPr>
        <w:t>- это устойчивая связь между участниками управленческого процесса, представляющая собой взаимозависимость этапов работы с информацией.</w:t>
      </w:r>
    </w:p>
    <w:p w:rsidR="002A5FC7" w:rsidRPr="00641D11" w:rsidRDefault="0059236A" w:rsidP="00641D11">
      <w:pPr>
        <w:spacing w:after="0" w:line="240" w:lineRule="auto"/>
        <w:rPr>
          <w:rFonts w:ascii="Times New Roman" w:hAnsi="Times New Roman" w:cs="Times New Roman"/>
          <w:color w:val="000000" w:themeColor="text1"/>
          <w:sz w:val="20"/>
          <w:szCs w:val="20"/>
          <w:lang w:eastAsia="ru-RU"/>
        </w:rPr>
      </w:pPr>
      <w:r w:rsidRPr="00641D11">
        <w:rPr>
          <w:rFonts w:ascii="Times New Roman" w:hAnsi="Times New Roman" w:cs="Times New Roman"/>
          <w:b/>
          <w:bCs/>
          <w:color w:val="000000" w:themeColor="text1"/>
          <w:sz w:val="20"/>
          <w:szCs w:val="20"/>
          <w:lang w:eastAsia="ru-RU"/>
        </w:rPr>
        <w:t>Цели коммуникации:</w:t>
      </w:r>
      <w:r w:rsidR="00817912" w:rsidRPr="00641D11">
        <w:rPr>
          <w:rFonts w:ascii="Times New Roman" w:hAnsi="Times New Roman" w:cs="Times New Roman"/>
          <w:b/>
          <w:sz w:val="20"/>
          <w:szCs w:val="20"/>
        </w:rPr>
        <w:t xml:space="preserve"> 1</w:t>
      </w:r>
      <w:r w:rsidR="00817912"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color w:val="000000" w:themeColor="text1"/>
          <w:sz w:val="20"/>
          <w:szCs w:val="20"/>
          <w:lang w:eastAsia="ru-RU"/>
        </w:rPr>
        <w:t>Организовывать информационный обмен между субъектом и объектом управления.</w:t>
      </w:r>
      <w:r w:rsidR="00817912" w:rsidRPr="00641D11">
        <w:rPr>
          <w:rFonts w:ascii="Times New Roman" w:hAnsi="Times New Roman" w:cs="Times New Roman"/>
          <w:b/>
          <w:sz w:val="20"/>
          <w:szCs w:val="20"/>
        </w:rPr>
        <w:t xml:space="preserve"> 2. </w:t>
      </w:r>
      <w:r w:rsidRPr="00641D11">
        <w:rPr>
          <w:rFonts w:ascii="Times New Roman" w:hAnsi="Times New Roman" w:cs="Times New Roman"/>
          <w:color w:val="000000" w:themeColor="text1"/>
          <w:sz w:val="20"/>
          <w:szCs w:val="20"/>
          <w:lang w:eastAsia="ru-RU"/>
        </w:rPr>
        <w:t>Наладить процесс эмоционального и интеллектуального обмена управленческой информацией.</w:t>
      </w:r>
      <w:r w:rsidR="00817912" w:rsidRPr="00641D11">
        <w:rPr>
          <w:rFonts w:ascii="Times New Roman" w:hAnsi="Times New Roman" w:cs="Times New Roman"/>
          <w:b/>
          <w:sz w:val="20"/>
          <w:szCs w:val="20"/>
        </w:rPr>
        <w:t xml:space="preserve"> 3. </w:t>
      </w:r>
      <w:r w:rsidRPr="00641D11">
        <w:rPr>
          <w:rFonts w:ascii="Times New Roman" w:hAnsi="Times New Roman" w:cs="Times New Roman"/>
          <w:color w:val="000000" w:themeColor="text1"/>
          <w:sz w:val="20"/>
          <w:szCs w:val="20"/>
          <w:lang w:eastAsia="ru-RU"/>
        </w:rPr>
        <w:t>Установить взаимосвязь между людьми в организации.</w:t>
      </w:r>
      <w:r w:rsidR="00817912" w:rsidRPr="00641D11">
        <w:rPr>
          <w:rFonts w:ascii="Times New Roman" w:hAnsi="Times New Roman" w:cs="Times New Roman"/>
          <w:b/>
          <w:sz w:val="20"/>
          <w:szCs w:val="20"/>
        </w:rPr>
        <w:t xml:space="preserve"> 4. </w:t>
      </w:r>
      <w:r w:rsidRPr="00641D11">
        <w:rPr>
          <w:rFonts w:ascii="Times New Roman" w:hAnsi="Times New Roman" w:cs="Times New Roman"/>
          <w:color w:val="000000" w:themeColor="text1"/>
          <w:sz w:val="20"/>
          <w:szCs w:val="20"/>
          <w:lang w:eastAsia="ru-RU"/>
        </w:rPr>
        <w:t>Сформулировать общие взгляды на внутреннюю среду организации.</w:t>
      </w:r>
      <w:r w:rsidR="00817912" w:rsidRPr="00641D11">
        <w:rPr>
          <w:rFonts w:ascii="Times New Roman" w:hAnsi="Times New Roman" w:cs="Times New Roman"/>
          <w:b/>
          <w:sz w:val="20"/>
          <w:szCs w:val="20"/>
        </w:rPr>
        <w:t xml:space="preserve"> 5. </w:t>
      </w:r>
      <w:r w:rsidRPr="00641D11">
        <w:rPr>
          <w:rFonts w:ascii="Times New Roman" w:hAnsi="Times New Roman" w:cs="Times New Roman"/>
          <w:color w:val="000000" w:themeColor="text1"/>
          <w:sz w:val="20"/>
          <w:szCs w:val="20"/>
          <w:lang w:eastAsia="ru-RU"/>
        </w:rPr>
        <w:t xml:space="preserve">Организовать совместную работу коллективов с целью выполнения задач </w:t>
      </w:r>
      <w:r w:rsidR="002A5FC7" w:rsidRPr="00641D11">
        <w:rPr>
          <w:rFonts w:ascii="Times New Roman" w:hAnsi="Times New Roman" w:cs="Times New Roman"/>
          <w:color w:val="000000" w:themeColor="text1"/>
          <w:sz w:val="20"/>
          <w:szCs w:val="20"/>
          <w:lang w:eastAsia="ru-RU"/>
        </w:rPr>
        <w:t>организации</w:t>
      </w:r>
    </w:p>
    <w:p w:rsidR="002A5FC7" w:rsidRPr="00641D11" w:rsidRDefault="0059236A" w:rsidP="00641D11">
      <w:pPr>
        <w:spacing w:after="0" w:line="240" w:lineRule="auto"/>
        <w:rPr>
          <w:rFonts w:ascii="Times New Roman" w:hAnsi="Times New Roman" w:cs="Times New Roman"/>
          <w:color w:val="000000" w:themeColor="text1"/>
          <w:sz w:val="20"/>
          <w:szCs w:val="20"/>
          <w:lang w:eastAsia="ru-RU"/>
        </w:rPr>
      </w:pPr>
      <w:r w:rsidRPr="00641D11">
        <w:rPr>
          <w:rFonts w:ascii="Times New Roman" w:hAnsi="Times New Roman" w:cs="Times New Roman"/>
          <w:b/>
          <w:bCs/>
          <w:color w:val="000000" w:themeColor="text1"/>
          <w:sz w:val="20"/>
          <w:szCs w:val="20"/>
          <w:lang w:eastAsia="ru-RU"/>
        </w:rPr>
        <w:t>Значение коммуникации в организации:</w:t>
      </w:r>
      <w:r w:rsidR="002A5FC7" w:rsidRPr="00641D11">
        <w:rPr>
          <w:rFonts w:ascii="Times New Roman" w:hAnsi="Times New Roman" w:cs="Times New Roman"/>
          <w:b/>
          <w:sz w:val="20"/>
          <w:szCs w:val="20"/>
        </w:rPr>
        <w:t xml:space="preserve"> 1</w:t>
      </w:r>
      <w:r w:rsidR="002A5FC7"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color w:val="000000" w:themeColor="text1"/>
          <w:sz w:val="20"/>
          <w:szCs w:val="20"/>
          <w:lang w:eastAsia="ru-RU"/>
        </w:rPr>
        <w:t>Коммуникация — основное условие существования и развития организации.</w:t>
      </w:r>
      <w:r w:rsidR="002A5FC7" w:rsidRPr="00641D11">
        <w:rPr>
          <w:rFonts w:ascii="Times New Roman" w:hAnsi="Times New Roman" w:cs="Times New Roman"/>
          <w:b/>
          <w:sz w:val="20"/>
          <w:szCs w:val="20"/>
        </w:rPr>
        <w:t xml:space="preserve"> 2. </w:t>
      </w:r>
      <w:r w:rsidRPr="00641D11">
        <w:rPr>
          <w:rFonts w:ascii="Times New Roman" w:hAnsi="Times New Roman" w:cs="Times New Roman"/>
          <w:color w:val="000000" w:themeColor="text1"/>
          <w:sz w:val="20"/>
          <w:szCs w:val="20"/>
          <w:lang w:eastAsia="ru-RU"/>
        </w:rPr>
        <w:t>Коммуникация осуществляет взаимодействие с внешней средой, определяя уровень и качество принятия управленческих решений.</w:t>
      </w:r>
      <w:r w:rsidR="002A5FC7" w:rsidRPr="00641D11">
        <w:rPr>
          <w:rFonts w:ascii="Times New Roman" w:hAnsi="Times New Roman" w:cs="Times New Roman"/>
          <w:b/>
          <w:sz w:val="20"/>
          <w:szCs w:val="20"/>
        </w:rPr>
        <w:t xml:space="preserve"> 3. </w:t>
      </w:r>
      <w:r w:rsidRPr="00641D11">
        <w:rPr>
          <w:rFonts w:ascii="Times New Roman" w:hAnsi="Times New Roman" w:cs="Times New Roman"/>
          <w:color w:val="000000" w:themeColor="text1"/>
          <w:sz w:val="20"/>
          <w:szCs w:val="20"/>
          <w:lang w:eastAsia="ru-RU"/>
        </w:rPr>
        <w:t>Коммуникации характеризуют состояния внутренней среды организации путем обеспечения функционирования и взаимодействия людей, структуры, целей, технологии и задач организации.</w:t>
      </w:r>
      <w:r w:rsidR="002A5FC7" w:rsidRPr="00641D11">
        <w:rPr>
          <w:rFonts w:ascii="Times New Roman" w:hAnsi="Times New Roman" w:cs="Times New Roman"/>
          <w:b/>
          <w:sz w:val="20"/>
          <w:szCs w:val="20"/>
        </w:rPr>
        <w:t xml:space="preserve"> 4. </w:t>
      </w:r>
      <w:r w:rsidRPr="00641D11">
        <w:rPr>
          <w:rFonts w:ascii="Times New Roman" w:hAnsi="Times New Roman" w:cs="Times New Roman"/>
          <w:color w:val="000000" w:themeColor="text1"/>
          <w:sz w:val="20"/>
          <w:szCs w:val="20"/>
          <w:lang w:eastAsia="ru-RU"/>
        </w:rPr>
        <w:t>Коммуникация создает неформальную структуру в процессе функционирования организации и способствует сближению с ней формальной структуры.</w:t>
      </w:r>
    </w:p>
    <w:p w:rsidR="002A5FC7" w:rsidRPr="00641D11" w:rsidRDefault="002A5FC7" w:rsidP="00641D11">
      <w:pPr>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shd w:val="clear" w:color="auto" w:fill="FEFEF8"/>
        </w:rPr>
        <w:t>Виды коммуникации</w:t>
      </w:r>
      <w:r w:rsidRPr="00641D11">
        <w:rPr>
          <w:rFonts w:ascii="Times New Roman" w:hAnsi="Times New Roman" w:cs="Times New Roman"/>
          <w:b/>
          <w:bCs/>
          <w:color w:val="000000"/>
          <w:sz w:val="20"/>
          <w:szCs w:val="20"/>
        </w:rPr>
        <w:t xml:space="preserve">: </w:t>
      </w:r>
      <w:proofErr w:type="gramStart"/>
      <w:r w:rsidRPr="00641D11">
        <w:rPr>
          <w:rFonts w:ascii="Times New Roman" w:hAnsi="Times New Roman" w:cs="Times New Roman"/>
          <w:b/>
          <w:bCs/>
          <w:color w:val="000000"/>
          <w:sz w:val="20"/>
          <w:szCs w:val="20"/>
        </w:rPr>
        <w:t>Вертикальная</w:t>
      </w:r>
      <w:r w:rsidRPr="00641D11">
        <w:rPr>
          <w:rFonts w:ascii="Times New Roman" w:hAnsi="Times New Roman" w:cs="Times New Roman"/>
          <w:color w:val="000000"/>
          <w:sz w:val="20"/>
          <w:szCs w:val="20"/>
        </w:rPr>
        <w:t> — это обмен информацией между руководителем и подчиненными;</w:t>
      </w:r>
      <w:r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b/>
          <w:bCs/>
          <w:color w:val="000000"/>
          <w:sz w:val="20"/>
          <w:szCs w:val="20"/>
        </w:rPr>
        <w:t>Горизонтальная</w:t>
      </w:r>
      <w:r w:rsidRPr="00641D11">
        <w:rPr>
          <w:rFonts w:ascii="Times New Roman" w:hAnsi="Times New Roman" w:cs="Times New Roman"/>
          <w:color w:val="000000"/>
          <w:sz w:val="20"/>
          <w:szCs w:val="20"/>
        </w:rPr>
        <w:t> — представляет собой процесс передачи информации между сотрудниками одного уровня;</w:t>
      </w:r>
      <w:r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b/>
          <w:bCs/>
          <w:color w:val="000000"/>
          <w:sz w:val="20"/>
          <w:szCs w:val="20"/>
        </w:rPr>
        <w:t>Вербальная</w:t>
      </w:r>
      <w:r w:rsidRPr="00641D11">
        <w:rPr>
          <w:rFonts w:ascii="Times New Roman" w:hAnsi="Times New Roman" w:cs="Times New Roman"/>
          <w:color w:val="000000"/>
          <w:sz w:val="20"/>
          <w:szCs w:val="20"/>
        </w:rPr>
        <w:t> — процесс общения с целью передачи информации при помощи слов;</w:t>
      </w:r>
      <w:r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b/>
          <w:bCs/>
          <w:color w:val="000000"/>
          <w:sz w:val="20"/>
          <w:szCs w:val="20"/>
        </w:rPr>
        <w:t>Невербальная</w:t>
      </w:r>
      <w:r w:rsidRPr="00641D11">
        <w:rPr>
          <w:rFonts w:ascii="Times New Roman" w:hAnsi="Times New Roman" w:cs="Times New Roman"/>
          <w:color w:val="000000"/>
          <w:sz w:val="20"/>
          <w:szCs w:val="20"/>
        </w:rPr>
        <w:t> — общение с помощью мимики, жестов, взглядов; Формальная; Неформальная; Межличностная</w:t>
      </w:r>
      <w:r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color w:val="000000"/>
          <w:sz w:val="20"/>
          <w:szCs w:val="20"/>
        </w:rPr>
        <w:t>Эмфатическая; Интеллектуальная</w:t>
      </w:r>
      <w:proofErr w:type="gramEnd"/>
    </w:p>
    <w:p w:rsidR="002A5FC7" w:rsidRPr="00641D11" w:rsidRDefault="002A5FC7" w:rsidP="00641D11">
      <w:pPr>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shd w:val="clear" w:color="auto" w:fill="FEFEF8"/>
        </w:rPr>
        <w:t>Форма коммуникаций</w:t>
      </w:r>
      <w:r w:rsidRPr="00641D11">
        <w:rPr>
          <w:rFonts w:ascii="Times New Roman" w:hAnsi="Times New Roman" w:cs="Times New Roman"/>
          <w:color w:val="000000"/>
          <w:sz w:val="20"/>
          <w:szCs w:val="20"/>
        </w:rPr>
        <w:t xml:space="preserve">: </w:t>
      </w:r>
      <w:proofErr w:type="gramStart"/>
      <w:r w:rsidRPr="00641D11">
        <w:rPr>
          <w:rFonts w:ascii="Times New Roman" w:hAnsi="Times New Roman" w:cs="Times New Roman"/>
          <w:color w:val="000000"/>
          <w:sz w:val="20"/>
          <w:szCs w:val="20"/>
        </w:rPr>
        <w:t>Эмоциональная</w:t>
      </w:r>
      <w:proofErr w:type="gramEnd"/>
      <w:r w:rsidRPr="00641D11">
        <w:rPr>
          <w:rFonts w:ascii="Times New Roman" w:hAnsi="Times New Roman" w:cs="Times New Roman"/>
          <w:color w:val="000000"/>
          <w:sz w:val="20"/>
          <w:szCs w:val="20"/>
        </w:rPr>
        <w:t>; Письменная; Устная; Видео; Электронная</w:t>
      </w:r>
    </w:p>
    <w:p w:rsidR="002A5FC7" w:rsidRPr="00641D11" w:rsidRDefault="002A5FC7" w:rsidP="00641D11">
      <w:pPr>
        <w:spacing w:after="0" w:line="240" w:lineRule="auto"/>
        <w:rPr>
          <w:rFonts w:ascii="Times New Roman" w:hAnsi="Times New Roman" w:cs="Times New Roman"/>
          <w:sz w:val="20"/>
          <w:szCs w:val="20"/>
        </w:rPr>
      </w:pPr>
      <w:r w:rsidRPr="00641D11">
        <w:rPr>
          <w:rFonts w:ascii="Times New Roman" w:hAnsi="Times New Roman" w:cs="Times New Roman"/>
          <w:color w:val="000000"/>
          <w:sz w:val="20"/>
          <w:szCs w:val="20"/>
          <w:shd w:val="clear" w:color="auto" w:fill="FEFEF8"/>
        </w:rPr>
        <w:t>Средства коммуникаций</w:t>
      </w:r>
      <w:r w:rsidRPr="00641D11">
        <w:rPr>
          <w:rFonts w:ascii="Times New Roman" w:hAnsi="Times New Roman" w:cs="Times New Roman"/>
          <w:color w:val="000000"/>
          <w:sz w:val="20"/>
          <w:szCs w:val="20"/>
        </w:rPr>
        <w:t>: Документы; Речь; Знаковые системы; Электронные средства связи; Видео- и телекоммуникации; Элементы структуры физиологической системы человека</w:t>
      </w:r>
    </w:p>
    <w:p w:rsidR="002A5F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46. Коммуникационный процесс.</w:t>
      </w:r>
    </w:p>
    <w:p w:rsidR="002A5FC7" w:rsidRPr="00641D11" w:rsidRDefault="0059236A" w:rsidP="00641D11">
      <w:pPr>
        <w:spacing w:after="0" w:line="240" w:lineRule="auto"/>
        <w:rPr>
          <w:rFonts w:ascii="Times New Roman" w:hAnsi="Times New Roman" w:cs="Times New Roman"/>
          <w:sz w:val="20"/>
          <w:szCs w:val="20"/>
        </w:rPr>
      </w:pPr>
      <w:r w:rsidRPr="00641D11">
        <w:rPr>
          <w:rStyle w:val="ae"/>
          <w:rFonts w:ascii="Times New Roman" w:hAnsi="Times New Roman"/>
          <w:color w:val="000000"/>
          <w:sz w:val="20"/>
          <w:szCs w:val="20"/>
          <w:shd w:val="clear" w:color="auto" w:fill="FFFFFF"/>
        </w:rPr>
        <w:lastRenderedPageBreak/>
        <w:t>Коммуникационный процесс в менеджменте</w:t>
      </w:r>
      <w:r w:rsidRPr="00641D11">
        <w:rPr>
          <w:rStyle w:val="apple-converted-space"/>
          <w:rFonts w:ascii="Times New Roman" w:hAnsi="Times New Roman"/>
          <w:b/>
          <w:bCs/>
          <w:color w:val="000000"/>
          <w:sz w:val="20"/>
          <w:szCs w:val="20"/>
          <w:shd w:val="clear" w:color="auto" w:fill="FFFFFF"/>
        </w:rPr>
        <w:t> </w:t>
      </w:r>
      <w:r w:rsidRPr="00641D11">
        <w:rPr>
          <w:rStyle w:val="ae"/>
          <w:rFonts w:ascii="Times New Roman" w:hAnsi="Times New Roman"/>
          <w:color w:val="000000"/>
          <w:sz w:val="20"/>
          <w:szCs w:val="20"/>
          <w:shd w:val="clear" w:color="auto" w:fill="FFFFFF"/>
        </w:rPr>
        <w:t>-</w:t>
      </w:r>
      <w:r w:rsidRPr="00641D11">
        <w:rPr>
          <w:rStyle w:val="apple-converted-space"/>
          <w:rFonts w:ascii="Times New Roman" w:hAnsi="Times New Roman"/>
          <w:color w:val="000000"/>
          <w:sz w:val="20"/>
          <w:szCs w:val="20"/>
          <w:shd w:val="clear" w:color="auto" w:fill="FFFFFF"/>
        </w:rPr>
        <w:t> </w:t>
      </w:r>
      <w:r w:rsidRPr="00641D11">
        <w:rPr>
          <w:rFonts w:ascii="Times New Roman" w:hAnsi="Times New Roman" w:cs="Times New Roman"/>
          <w:color w:val="000000"/>
          <w:sz w:val="20"/>
          <w:szCs w:val="20"/>
          <w:shd w:val="clear" w:color="auto" w:fill="FFFFFF"/>
        </w:rPr>
        <w:t xml:space="preserve">это обмен информацией (в любой форме) между элементами организационной системы по каналам прямой и обратной связи </w:t>
      </w:r>
    </w:p>
    <w:p w:rsidR="002A5F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color w:val="000000" w:themeColor="text1"/>
          <w:sz w:val="20"/>
          <w:szCs w:val="20"/>
        </w:rPr>
        <w:t>Содержание элементов коммуникационного процесс</w:t>
      </w:r>
      <w:r w:rsidR="002A5FC7" w:rsidRPr="00641D11">
        <w:rPr>
          <w:rFonts w:ascii="Times New Roman" w:hAnsi="Times New Roman" w:cs="Times New Roman"/>
          <w:color w:val="000000" w:themeColor="text1"/>
          <w:sz w:val="20"/>
          <w:szCs w:val="20"/>
        </w:rPr>
        <w:t xml:space="preserve">а: </w:t>
      </w:r>
      <w:r w:rsidR="002A5FC7" w:rsidRPr="00641D11">
        <w:rPr>
          <w:rFonts w:ascii="Times New Roman" w:hAnsi="Times New Roman" w:cs="Times New Roman"/>
          <w:color w:val="000000"/>
          <w:sz w:val="20"/>
          <w:szCs w:val="20"/>
          <w:shd w:val="clear" w:color="auto" w:fill="FEFEF8"/>
        </w:rPr>
        <w:t>Источник</w:t>
      </w:r>
      <w:r w:rsidR="002A5FC7" w:rsidRPr="00641D11">
        <w:rPr>
          <w:rFonts w:ascii="Times New Roman" w:hAnsi="Times New Roman" w:cs="Times New Roman"/>
          <w:color w:val="000000" w:themeColor="text1"/>
          <w:sz w:val="20"/>
          <w:szCs w:val="20"/>
        </w:rPr>
        <w:t xml:space="preserve"> (с</w:t>
      </w:r>
      <w:r w:rsidR="002A5FC7" w:rsidRPr="00641D11">
        <w:rPr>
          <w:rFonts w:ascii="Times New Roman" w:hAnsi="Times New Roman" w:cs="Times New Roman"/>
          <w:color w:val="000000"/>
          <w:sz w:val="20"/>
          <w:szCs w:val="20"/>
          <w:shd w:val="clear" w:color="auto" w:fill="FEFEF8"/>
        </w:rPr>
        <w:t>оздатель идеи (</w:t>
      </w:r>
      <w:proofErr w:type="spellStart"/>
      <w:r w:rsidR="002A5FC7" w:rsidRPr="00641D11">
        <w:rPr>
          <w:rFonts w:ascii="Times New Roman" w:hAnsi="Times New Roman" w:cs="Times New Roman"/>
          <w:color w:val="000000"/>
          <w:sz w:val="20"/>
          <w:szCs w:val="20"/>
          <w:shd w:val="clear" w:color="auto" w:fill="FEFEF8"/>
        </w:rPr>
        <w:t>коммуникант</w:t>
      </w:r>
      <w:proofErr w:type="spellEnd"/>
      <w:r w:rsidR="002A5FC7" w:rsidRPr="00641D11">
        <w:rPr>
          <w:rFonts w:ascii="Times New Roman" w:hAnsi="Times New Roman" w:cs="Times New Roman"/>
          <w:color w:val="000000"/>
          <w:sz w:val="20"/>
          <w:szCs w:val="20"/>
          <w:shd w:val="clear" w:color="auto" w:fill="FEFEF8"/>
        </w:rPr>
        <w:t>), сообщения, информации) – задача: Выбор канала, средств связи и формы коммуникации; Сообщение</w:t>
      </w:r>
      <w:r w:rsidR="002A5FC7" w:rsidRPr="00641D11">
        <w:rPr>
          <w:rFonts w:ascii="Times New Roman" w:hAnsi="Times New Roman" w:cs="Times New Roman"/>
          <w:color w:val="000000"/>
          <w:sz w:val="20"/>
          <w:szCs w:val="20"/>
          <w:shd w:val="clear" w:color="auto" w:fill="FFFFFF"/>
        </w:rPr>
        <w:t xml:space="preserve"> (и</w:t>
      </w:r>
      <w:r w:rsidR="002A5FC7" w:rsidRPr="00641D11">
        <w:rPr>
          <w:rFonts w:ascii="Times New Roman" w:hAnsi="Times New Roman" w:cs="Times New Roman"/>
          <w:color w:val="000000"/>
          <w:sz w:val="20"/>
          <w:szCs w:val="20"/>
          <w:shd w:val="clear" w:color="auto" w:fill="FEFEF8"/>
        </w:rPr>
        <w:t>нформация, которую передает источник получателю) –</w:t>
      </w:r>
      <w:r w:rsidR="002A5FC7" w:rsidRPr="00641D11">
        <w:rPr>
          <w:rFonts w:ascii="Times New Roman" w:hAnsi="Times New Roman" w:cs="Times New Roman"/>
          <w:color w:val="000000"/>
          <w:sz w:val="20"/>
          <w:szCs w:val="20"/>
          <w:shd w:val="clear" w:color="auto" w:fill="FFFFFF"/>
        </w:rPr>
        <w:t xml:space="preserve"> задача: в</w:t>
      </w:r>
      <w:r w:rsidR="002A5FC7" w:rsidRPr="00641D11">
        <w:rPr>
          <w:rFonts w:ascii="Times New Roman" w:hAnsi="Times New Roman" w:cs="Times New Roman"/>
          <w:color w:val="000000"/>
          <w:sz w:val="20"/>
          <w:szCs w:val="20"/>
          <w:shd w:val="clear" w:color="auto" w:fill="FEFEF8"/>
        </w:rPr>
        <w:t>ыбор формы коммуникации</w:t>
      </w:r>
      <w:proofErr w:type="gramStart"/>
      <w:r w:rsidR="002A5FC7" w:rsidRPr="00641D11">
        <w:rPr>
          <w:rFonts w:ascii="Times New Roman" w:hAnsi="Times New Roman" w:cs="Times New Roman"/>
          <w:color w:val="000000"/>
          <w:sz w:val="20"/>
          <w:szCs w:val="20"/>
          <w:shd w:val="clear" w:color="auto" w:fill="FEFEF8"/>
        </w:rPr>
        <w:t>.</w:t>
      </w:r>
      <w:proofErr w:type="gramEnd"/>
      <w:r w:rsidR="002A5FC7" w:rsidRPr="00641D11">
        <w:rPr>
          <w:rFonts w:ascii="Times New Roman" w:hAnsi="Times New Roman" w:cs="Times New Roman"/>
          <w:color w:val="000000"/>
          <w:sz w:val="20"/>
          <w:szCs w:val="20"/>
          <w:shd w:val="clear" w:color="auto" w:fill="FEFEF8"/>
        </w:rPr>
        <w:t xml:space="preserve"> </w:t>
      </w:r>
      <w:proofErr w:type="gramStart"/>
      <w:r w:rsidR="002A5FC7" w:rsidRPr="00641D11">
        <w:rPr>
          <w:rFonts w:ascii="Times New Roman" w:hAnsi="Times New Roman" w:cs="Times New Roman"/>
          <w:color w:val="000000"/>
          <w:sz w:val="20"/>
          <w:szCs w:val="20"/>
          <w:shd w:val="clear" w:color="auto" w:fill="FEFEF8"/>
        </w:rPr>
        <w:t>к</w:t>
      </w:r>
      <w:proofErr w:type="gramEnd"/>
      <w:r w:rsidR="002A5FC7" w:rsidRPr="00641D11">
        <w:rPr>
          <w:rFonts w:ascii="Times New Roman" w:hAnsi="Times New Roman" w:cs="Times New Roman"/>
          <w:color w:val="000000"/>
          <w:sz w:val="20"/>
          <w:szCs w:val="20"/>
          <w:shd w:val="clear" w:color="auto" w:fill="FEFEF8"/>
        </w:rPr>
        <w:t>одировка информации; Канал (прямой и обратной связи)</w:t>
      </w:r>
      <w:r w:rsidR="002A5FC7" w:rsidRPr="00641D11">
        <w:rPr>
          <w:rFonts w:ascii="Times New Roman" w:hAnsi="Times New Roman" w:cs="Times New Roman"/>
          <w:sz w:val="20"/>
          <w:szCs w:val="20"/>
        </w:rPr>
        <w:t xml:space="preserve"> - </w:t>
      </w:r>
      <w:r w:rsidR="002A5FC7" w:rsidRPr="00641D11">
        <w:rPr>
          <w:rFonts w:ascii="Times New Roman" w:hAnsi="Times New Roman" w:cs="Times New Roman"/>
          <w:color w:val="000000"/>
          <w:sz w:val="20"/>
          <w:szCs w:val="20"/>
          <w:shd w:val="clear" w:color="auto" w:fill="FEFEF8"/>
        </w:rPr>
        <w:t xml:space="preserve">Средство, с помощью которого сообщение передается от источника к получателю и обратно </w:t>
      </w:r>
      <w:r w:rsidR="002A5FC7" w:rsidRPr="00641D11">
        <w:rPr>
          <w:rFonts w:ascii="Times New Roman" w:hAnsi="Times New Roman" w:cs="Times New Roman"/>
          <w:sz w:val="20"/>
          <w:szCs w:val="20"/>
        </w:rPr>
        <w:t xml:space="preserve">– задача: </w:t>
      </w:r>
      <w:r w:rsidR="002A5FC7" w:rsidRPr="00641D11">
        <w:rPr>
          <w:rFonts w:ascii="Times New Roman" w:hAnsi="Times New Roman" w:cs="Times New Roman"/>
          <w:color w:val="000000"/>
          <w:sz w:val="20"/>
          <w:szCs w:val="20"/>
          <w:shd w:val="clear" w:color="auto" w:fill="FEFEF8"/>
        </w:rPr>
        <w:t>Техническое обеспечение передачи неискаженной (качественной) информации; Получатель</w:t>
      </w:r>
      <w:r w:rsidR="002A5FC7" w:rsidRPr="00641D11">
        <w:rPr>
          <w:rFonts w:ascii="Times New Roman" w:hAnsi="Times New Roman" w:cs="Times New Roman"/>
          <w:sz w:val="20"/>
          <w:szCs w:val="20"/>
        </w:rPr>
        <w:t xml:space="preserve"> (</w:t>
      </w:r>
      <w:proofErr w:type="spellStart"/>
      <w:r w:rsidR="002A5FC7" w:rsidRPr="00641D11">
        <w:rPr>
          <w:rFonts w:ascii="Times New Roman" w:hAnsi="Times New Roman" w:cs="Times New Roman"/>
          <w:sz w:val="20"/>
          <w:szCs w:val="20"/>
        </w:rPr>
        <w:t>к</w:t>
      </w:r>
      <w:r w:rsidR="002A5FC7" w:rsidRPr="00641D11">
        <w:rPr>
          <w:rFonts w:ascii="Times New Roman" w:hAnsi="Times New Roman" w:cs="Times New Roman"/>
          <w:color w:val="000000"/>
          <w:sz w:val="20"/>
          <w:szCs w:val="20"/>
          <w:shd w:val="clear" w:color="auto" w:fill="FEFEF8"/>
        </w:rPr>
        <w:t>оммуникант</w:t>
      </w:r>
      <w:proofErr w:type="spellEnd"/>
      <w:r w:rsidR="002A5FC7" w:rsidRPr="00641D11">
        <w:rPr>
          <w:rFonts w:ascii="Times New Roman" w:hAnsi="Times New Roman" w:cs="Times New Roman"/>
          <w:color w:val="000000"/>
          <w:sz w:val="20"/>
          <w:szCs w:val="20"/>
          <w:shd w:val="clear" w:color="auto" w:fill="FEFEF8"/>
        </w:rPr>
        <w:t>, ради которого функционирует коммуникация) – задача: Декодирование информации. Выбор канала, сре</w:t>
      </w:r>
      <w:proofErr w:type="gramStart"/>
      <w:r w:rsidR="002A5FC7" w:rsidRPr="00641D11">
        <w:rPr>
          <w:rFonts w:ascii="Times New Roman" w:hAnsi="Times New Roman" w:cs="Times New Roman"/>
          <w:color w:val="000000"/>
          <w:sz w:val="20"/>
          <w:szCs w:val="20"/>
          <w:shd w:val="clear" w:color="auto" w:fill="FEFEF8"/>
        </w:rPr>
        <w:t>дств св</w:t>
      </w:r>
      <w:proofErr w:type="gramEnd"/>
      <w:r w:rsidR="002A5FC7" w:rsidRPr="00641D11">
        <w:rPr>
          <w:rFonts w:ascii="Times New Roman" w:hAnsi="Times New Roman" w:cs="Times New Roman"/>
          <w:color w:val="000000"/>
          <w:sz w:val="20"/>
          <w:szCs w:val="20"/>
          <w:shd w:val="clear" w:color="auto" w:fill="FEFEF8"/>
        </w:rPr>
        <w:t>язи и формы ответной информации</w:t>
      </w:r>
    </w:p>
    <w:p w:rsidR="002A5F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color w:val="000000"/>
          <w:sz w:val="20"/>
          <w:szCs w:val="20"/>
          <w:lang w:eastAsia="ru-RU"/>
        </w:rPr>
        <w:t>Эффект коммуникационного процесса</w:t>
      </w:r>
      <w:r w:rsidRPr="00641D11">
        <w:rPr>
          <w:rFonts w:ascii="Times New Roman" w:hAnsi="Times New Roman" w:cs="Times New Roman"/>
          <w:color w:val="000000"/>
          <w:sz w:val="20"/>
          <w:szCs w:val="20"/>
          <w:lang w:eastAsia="ru-RU"/>
        </w:rPr>
        <w:t> — это изменение в поведении «получателя», которые происходят в результате принятия сообщения.</w:t>
      </w:r>
    </w:p>
    <w:p w:rsidR="002A5F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color w:val="000000" w:themeColor="text1"/>
          <w:sz w:val="20"/>
          <w:szCs w:val="20"/>
          <w:shd w:val="clear" w:color="auto" w:fill="FFFFFF"/>
          <w:lang w:eastAsia="ru-RU"/>
        </w:rPr>
        <w:t>Основные результаты коммуникационного процесса:</w:t>
      </w:r>
      <w:r w:rsidR="002A5FC7"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color w:val="000000"/>
          <w:sz w:val="20"/>
          <w:szCs w:val="20"/>
          <w:lang w:eastAsia="ru-RU"/>
        </w:rPr>
        <w:t>Изменения в знаниях «получателя».</w:t>
      </w:r>
      <w:r w:rsidR="002A5FC7"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color w:val="000000"/>
          <w:sz w:val="20"/>
          <w:szCs w:val="20"/>
          <w:lang w:eastAsia="ru-RU"/>
        </w:rPr>
        <w:t>Изменение установок «получателя», т. е. изменение относительно устойчивых представлений индивида.</w:t>
      </w:r>
      <w:r w:rsidR="002A5FC7" w:rsidRPr="00641D11">
        <w:rPr>
          <w:rFonts w:ascii="Times New Roman" w:hAnsi="Times New Roman" w:cs="Times New Roman"/>
          <w:color w:val="000000" w:themeColor="text1"/>
          <w:sz w:val="20"/>
          <w:szCs w:val="20"/>
          <w:lang w:eastAsia="ru-RU"/>
        </w:rPr>
        <w:t xml:space="preserve"> </w:t>
      </w:r>
      <w:r w:rsidRPr="00641D11">
        <w:rPr>
          <w:rFonts w:ascii="Times New Roman" w:hAnsi="Times New Roman" w:cs="Times New Roman"/>
          <w:color w:val="000000"/>
          <w:sz w:val="20"/>
          <w:szCs w:val="20"/>
          <w:lang w:eastAsia="ru-RU"/>
        </w:rPr>
        <w:t>Изменение поведения «получателя» сообщения.</w:t>
      </w:r>
    </w:p>
    <w:p w:rsidR="002A5F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47. Коммуникативные барьеры и способы их преодоления.</w:t>
      </w:r>
    </w:p>
    <w:p w:rsidR="002A5FC7"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Одной из причин неэффективности делового общения является наличие коммуникативных барьеров.</w:t>
      </w:r>
      <w:r w:rsidR="002A5FC7"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Они возникают </w:t>
      </w:r>
      <w:proofErr w:type="gramStart"/>
      <w:r w:rsidRPr="00641D11">
        <w:rPr>
          <w:rFonts w:ascii="Times New Roman" w:hAnsi="Times New Roman" w:cs="Times New Roman"/>
          <w:sz w:val="20"/>
          <w:szCs w:val="20"/>
        </w:rPr>
        <w:t>из-за</w:t>
      </w:r>
      <w:proofErr w:type="gramEnd"/>
      <w:r w:rsidRPr="00641D11">
        <w:rPr>
          <w:rFonts w:ascii="Times New Roman" w:hAnsi="Times New Roman" w:cs="Times New Roman"/>
          <w:sz w:val="20"/>
          <w:szCs w:val="20"/>
        </w:rPr>
        <w:t>:</w:t>
      </w:r>
      <w:r w:rsidR="002A5FC7" w:rsidRPr="00641D11">
        <w:rPr>
          <w:rFonts w:ascii="Times New Roman" w:hAnsi="Times New Roman" w:cs="Times New Roman"/>
          <w:sz w:val="20"/>
          <w:szCs w:val="20"/>
        </w:rPr>
        <w:t xml:space="preserve"> </w:t>
      </w:r>
      <w:r w:rsidRPr="00641D11">
        <w:rPr>
          <w:rFonts w:ascii="Times New Roman" w:hAnsi="Times New Roman" w:cs="Times New Roman"/>
          <w:sz w:val="20"/>
          <w:szCs w:val="20"/>
        </w:rPr>
        <w:t>- Психологических особенностей партнеров (различий в интеллекте, темпераменте, мышлении и т.п.).</w:t>
      </w:r>
      <w:r w:rsidR="002A5FC7" w:rsidRPr="00641D11">
        <w:rPr>
          <w:rFonts w:ascii="Times New Roman" w:hAnsi="Times New Roman" w:cs="Times New Roman"/>
          <w:sz w:val="20"/>
          <w:szCs w:val="20"/>
        </w:rPr>
        <w:t xml:space="preserve"> </w:t>
      </w:r>
      <w:r w:rsidRPr="00641D11">
        <w:rPr>
          <w:rFonts w:ascii="Times New Roman" w:hAnsi="Times New Roman" w:cs="Times New Roman"/>
          <w:sz w:val="20"/>
          <w:szCs w:val="20"/>
        </w:rPr>
        <w:t>- Социальных, политических, религиозных, национальных, образовательных различий.</w:t>
      </w:r>
      <w:r w:rsidR="002A5FC7" w:rsidRPr="00641D11">
        <w:rPr>
          <w:rFonts w:ascii="Times New Roman" w:hAnsi="Times New Roman" w:cs="Times New Roman"/>
          <w:sz w:val="20"/>
          <w:szCs w:val="20"/>
        </w:rPr>
        <w:t xml:space="preserve"> </w:t>
      </w:r>
      <w:r w:rsidRPr="00641D11">
        <w:rPr>
          <w:rFonts w:ascii="Times New Roman" w:hAnsi="Times New Roman" w:cs="Times New Roman"/>
          <w:sz w:val="20"/>
          <w:szCs w:val="20"/>
        </w:rPr>
        <w:t>- Различий в словарном запасе и лексиконе.</w:t>
      </w:r>
      <w:r w:rsidR="002A5FC7" w:rsidRPr="00641D11">
        <w:rPr>
          <w:rFonts w:ascii="Times New Roman" w:hAnsi="Times New Roman" w:cs="Times New Roman"/>
          <w:sz w:val="20"/>
          <w:szCs w:val="20"/>
        </w:rPr>
        <w:t xml:space="preserve"> </w:t>
      </w:r>
      <w:r w:rsidRPr="00641D11">
        <w:rPr>
          <w:rFonts w:ascii="Times New Roman" w:hAnsi="Times New Roman" w:cs="Times New Roman"/>
          <w:sz w:val="20"/>
          <w:szCs w:val="20"/>
        </w:rPr>
        <w:t>- Различного знания предмета обсуждения.</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Можно выделить следующие коммуникативные барьеры: понятийный барьер, барьер восприятия, фонетический барьер.         Понятийный барьер возникает, прежде всего, из-за того, что люди в одно и то же слово, термин могут вкладывать различный смысл, в результате каждый говорит о своем, что затрудняет взаимопонимание.</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Барьер восприятия. Каждый из нас имеет свою картину мира, личный и социальный опыт, свои ценности, через призму которых воспринимает окружающий мир.</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Фонетический барьер создается из-за особенностей речи </w:t>
      </w:r>
      <w:proofErr w:type="gramStart"/>
      <w:r w:rsidRPr="00641D11">
        <w:rPr>
          <w:rFonts w:ascii="Times New Roman" w:hAnsi="Times New Roman" w:cs="Times New Roman"/>
          <w:sz w:val="20"/>
          <w:szCs w:val="20"/>
        </w:rPr>
        <w:t>говорящего</w:t>
      </w:r>
      <w:proofErr w:type="gramEnd"/>
      <w:r w:rsidRPr="00641D11">
        <w:rPr>
          <w:rFonts w:ascii="Times New Roman" w:hAnsi="Times New Roman" w:cs="Times New Roman"/>
          <w:sz w:val="20"/>
          <w:szCs w:val="20"/>
        </w:rPr>
        <w:t>. Учет этого барьера имеет большое значение для эффективного общения.</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Коммуникативные барьеры можно преодолеть, если обучиться приемам активного слушания.</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Основные приемы активного слушания:</w:t>
      </w:r>
      <w:r w:rsidR="00936110"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-П</w:t>
      </w:r>
      <w:proofErr w:type="gramEnd"/>
      <w:r w:rsidRPr="00641D11">
        <w:rPr>
          <w:rFonts w:ascii="Times New Roman" w:hAnsi="Times New Roman" w:cs="Times New Roman"/>
          <w:sz w:val="20"/>
          <w:szCs w:val="20"/>
        </w:rPr>
        <w:t>рием «ПАРАФРАЗ». Воспроизведение сути высказываний клиента своими словами. При этом можно использовать такие вводные фразы, как: «Итак, вас интересует...», «Самыми важными критериями выбора являются...»</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 Прием «ЭХО». Дословное повторение продавцом основных положений, высказанных клиентом. Повторению высказывания клиента должны предшествовать вводные фразы типа: «Насколько я вас понял...», «Вы считаете, что...»</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 Прием ЛОГИЧЕСКОЕ СЛЕДСТВИЕ. Продавец выводит логическое следствие из высказываний клиента. Например, менеджер говорит клиенту: «Если исходить из того, что Вы сказали, Вас интересуют..</w:t>
      </w:r>
      <w:proofErr w:type="gramStart"/>
      <w:r w:rsidRPr="00641D11">
        <w:rPr>
          <w:rFonts w:ascii="Times New Roman" w:hAnsi="Times New Roman" w:cs="Times New Roman"/>
          <w:sz w:val="20"/>
          <w:szCs w:val="20"/>
        </w:rPr>
        <w:t>.»</w:t>
      </w:r>
      <w:proofErr w:type="gramEnd"/>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-Прием «УТОЧНЕНИЕ». Вы просите уточнить отдельные положения высказываний клиента. Например, менеджер говорит клиенту: «Это очень интересно; не могли бы Вы уточнить...»</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Дополнительные приемы активного слушания</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Кивание (но не в режиме китайского болванчика).</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Использование междометий «да», «ага», «угу» и пр.</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Поза внимания и заинтересованности (легкий наклон в сторону собеседника, открытая или нейтральная поза, зрительный контакт).</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Отражение эмоций. Прием состоит в составлении фразы, отражающей эмоцию, которую испытывает человек в данный момент («вы взволнованны», «</w:t>
      </w:r>
      <w:proofErr w:type="gramStart"/>
      <w:r w:rsidRPr="00641D11">
        <w:rPr>
          <w:rFonts w:ascii="Times New Roman" w:hAnsi="Times New Roman" w:cs="Times New Roman"/>
          <w:sz w:val="20"/>
          <w:szCs w:val="20"/>
        </w:rPr>
        <w:t>вас</w:t>
      </w:r>
      <w:proofErr w:type="gramEnd"/>
      <w:r w:rsidRPr="00641D11">
        <w:rPr>
          <w:rFonts w:ascii="Times New Roman" w:hAnsi="Times New Roman" w:cs="Times New Roman"/>
          <w:sz w:val="20"/>
          <w:szCs w:val="20"/>
        </w:rPr>
        <w:t xml:space="preserve"> что то расстроило», «вы так уверенно об этом говорите», «вас заинтересовало» и т.п.)</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Фразы согласия, тождества, понимания: «Вы знаете, мы тоже сначала не были уверенны, что эта схема сотрудничества оптимальна, но сейчас смогли убедиться в этом», «Я отлично понимаю, что вы хотите убедиться в этом сами...», «Конечно, многие так считали до начала сотрудничества...»</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48. Деловое общение как форма коммуникаций.</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i/>
          <w:iCs/>
          <w:color w:val="000000"/>
          <w:sz w:val="20"/>
          <w:szCs w:val="20"/>
          <w:bdr w:val="none" w:sz="0" w:space="0" w:color="auto" w:frame="1"/>
        </w:rPr>
        <w:t>Деловое общение</w:t>
      </w:r>
      <w:r w:rsidRPr="00641D11">
        <w:rPr>
          <w:rStyle w:val="apple-converted-space"/>
          <w:rFonts w:ascii="Times New Roman" w:hAnsi="Times New Roman"/>
          <w:i/>
          <w:iCs/>
          <w:color w:val="000000"/>
          <w:sz w:val="20"/>
          <w:szCs w:val="20"/>
          <w:bdr w:val="none" w:sz="0" w:space="0" w:color="auto" w:frame="1"/>
        </w:rPr>
        <w:t> </w:t>
      </w:r>
      <w:r w:rsidRPr="00641D11">
        <w:rPr>
          <w:rFonts w:ascii="Times New Roman" w:hAnsi="Times New Roman" w:cs="Times New Roman"/>
          <w:color w:val="000000"/>
          <w:sz w:val="20"/>
          <w:szCs w:val="20"/>
        </w:rPr>
        <w:t>– это вид межличностного общения, направленное на достижение какой-то цели, то есть в деловом общении всегда есть цель.</w:t>
      </w:r>
    </w:p>
    <w:p w:rsidR="00936110" w:rsidRPr="00641D11" w:rsidRDefault="0059236A" w:rsidP="00641D11">
      <w:pPr>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shd w:val="clear" w:color="auto" w:fill="FFFFFF"/>
        </w:rPr>
        <w:t>Формы делового общения.</w:t>
      </w:r>
      <w:r w:rsidR="00936110"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1. Деловая беседа - устный контакт между собеседниками. Ее участники должны иметь полномочия для принятия и закрепления выработанных позиций. К функциям деловой беседы относятся: решение стоящих перед участниками задач, общение между работниками одной деловой среды, поддержание и развитие деловых контактов.</w:t>
      </w:r>
      <w:r w:rsidR="00936110"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2. Деловая переписка - деловое письмо (служебное послание в виде официального документа, а также в форме запросов, предложений, претензий, поздравлений и ответов на них).</w:t>
      </w:r>
      <w:r w:rsidR="00936110"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При составлении делового письма нужно, чтобы оно было актуальным, кратким, логичным, убедительным с отсутствием излишней солидарности.</w:t>
      </w:r>
      <w:r w:rsidR="00936110"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3. Деловое совещание - это дискуссия с целью разрешения организационных задач, включающая в себя сбор и анализ информации, а также принятие решений.</w:t>
      </w:r>
    </w:p>
    <w:p w:rsidR="00936110" w:rsidRPr="00641D11" w:rsidRDefault="0059236A" w:rsidP="00641D11">
      <w:pPr>
        <w:spacing w:after="0" w:line="240" w:lineRule="auto"/>
        <w:rPr>
          <w:rFonts w:ascii="Times New Roman" w:hAnsi="Times New Roman" w:cs="Times New Roman"/>
          <w:b/>
          <w:color w:val="000000"/>
          <w:sz w:val="20"/>
          <w:szCs w:val="20"/>
        </w:rPr>
      </w:pPr>
      <w:r w:rsidRPr="00641D11">
        <w:rPr>
          <w:rFonts w:ascii="Times New Roman" w:hAnsi="Times New Roman" w:cs="Times New Roman"/>
          <w:b/>
          <w:sz w:val="20"/>
          <w:szCs w:val="20"/>
        </w:rPr>
        <w:t>49. Планирование как функция менеджмента.</w:t>
      </w:r>
    </w:p>
    <w:p w:rsidR="00936110" w:rsidRPr="00641D11" w:rsidRDefault="0059236A" w:rsidP="00641D11">
      <w:pPr>
        <w:spacing w:after="0" w:line="240" w:lineRule="auto"/>
        <w:rPr>
          <w:rFonts w:ascii="Times New Roman" w:hAnsi="Times New Roman" w:cs="Times New Roman"/>
          <w:b/>
          <w:color w:val="000000"/>
          <w:sz w:val="20"/>
          <w:szCs w:val="20"/>
        </w:rPr>
      </w:pPr>
      <w:r w:rsidRPr="00641D11">
        <w:rPr>
          <w:rFonts w:ascii="Times New Roman" w:hAnsi="Times New Roman" w:cs="Times New Roman"/>
          <w:color w:val="000000"/>
          <w:sz w:val="20"/>
          <w:szCs w:val="20"/>
          <w:shd w:val="clear" w:color="auto" w:fill="FFFFFF"/>
        </w:rPr>
        <w:t>Планирование - это определение системы целей функционирования и развития организации, а также путей и средств их достижения. Любая организация не может обходиться без планирования.</w:t>
      </w:r>
    </w:p>
    <w:p w:rsidR="00936110" w:rsidRPr="00641D11" w:rsidRDefault="0059236A" w:rsidP="00641D11">
      <w:pPr>
        <w:spacing w:after="0" w:line="240" w:lineRule="auto"/>
        <w:rPr>
          <w:rFonts w:ascii="Times New Roman" w:hAnsi="Times New Roman" w:cs="Times New Roman"/>
          <w:b/>
          <w:color w:val="000000"/>
          <w:sz w:val="20"/>
          <w:szCs w:val="20"/>
        </w:rPr>
      </w:pPr>
      <w:r w:rsidRPr="00641D11">
        <w:rPr>
          <w:rFonts w:ascii="Times New Roman" w:hAnsi="Times New Roman" w:cs="Times New Roman"/>
          <w:color w:val="000000"/>
          <w:sz w:val="20"/>
          <w:szCs w:val="20"/>
          <w:lang w:eastAsia="ru-RU"/>
        </w:rPr>
        <w:t>В общем, в процессе планирования можно выделить:</w:t>
      </w:r>
      <w:r w:rsidR="00936110" w:rsidRPr="00641D11">
        <w:rPr>
          <w:rFonts w:ascii="Times New Roman" w:hAnsi="Times New Roman" w:cs="Times New Roman"/>
          <w:b/>
          <w:color w:val="000000"/>
          <w:sz w:val="20"/>
          <w:szCs w:val="20"/>
        </w:rPr>
        <w:t xml:space="preserve"> </w:t>
      </w:r>
      <w:r w:rsidRPr="00641D11">
        <w:rPr>
          <w:rFonts w:ascii="Times New Roman" w:hAnsi="Times New Roman" w:cs="Times New Roman"/>
          <w:color w:val="000000"/>
          <w:sz w:val="20"/>
          <w:szCs w:val="20"/>
          <w:lang w:eastAsia="ru-RU"/>
        </w:rPr>
        <w:t xml:space="preserve">процесс </w:t>
      </w:r>
      <w:proofErr w:type="spellStart"/>
      <w:r w:rsidRPr="00641D11">
        <w:rPr>
          <w:rFonts w:ascii="Times New Roman" w:hAnsi="Times New Roman" w:cs="Times New Roman"/>
          <w:color w:val="000000"/>
          <w:sz w:val="20"/>
          <w:szCs w:val="20"/>
          <w:lang w:eastAsia="ru-RU"/>
        </w:rPr>
        <w:t>целеполагания</w:t>
      </w:r>
      <w:proofErr w:type="spellEnd"/>
      <w:r w:rsidRPr="00641D11">
        <w:rPr>
          <w:rFonts w:ascii="Times New Roman" w:hAnsi="Times New Roman" w:cs="Times New Roman"/>
          <w:color w:val="000000"/>
          <w:sz w:val="20"/>
          <w:szCs w:val="20"/>
          <w:lang w:eastAsia="ru-RU"/>
        </w:rPr>
        <w:t xml:space="preserve"> (определение системы целей);</w:t>
      </w:r>
      <w:r w:rsidR="00936110" w:rsidRPr="00641D11">
        <w:rPr>
          <w:rFonts w:ascii="Times New Roman" w:hAnsi="Times New Roman" w:cs="Times New Roman"/>
          <w:b/>
          <w:color w:val="000000"/>
          <w:sz w:val="20"/>
          <w:szCs w:val="20"/>
        </w:rPr>
        <w:t xml:space="preserve"> </w:t>
      </w:r>
      <w:r w:rsidRPr="00641D11">
        <w:rPr>
          <w:rFonts w:ascii="Times New Roman" w:hAnsi="Times New Roman" w:cs="Times New Roman"/>
          <w:color w:val="000000"/>
          <w:sz w:val="20"/>
          <w:szCs w:val="20"/>
          <w:lang w:eastAsia="ru-RU"/>
        </w:rPr>
        <w:t>процесс сочетания (координации) целей и средств их достижения;</w:t>
      </w:r>
      <w:r w:rsidR="00936110" w:rsidRPr="00641D11">
        <w:rPr>
          <w:rFonts w:ascii="Times New Roman" w:hAnsi="Times New Roman" w:cs="Times New Roman"/>
          <w:b/>
          <w:color w:val="000000"/>
          <w:sz w:val="20"/>
          <w:szCs w:val="20"/>
        </w:rPr>
        <w:t xml:space="preserve"> </w:t>
      </w:r>
      <w:r w:rsidRPr="00641D11">
        <w:rPr>
          <w:rFonts w:ascii="Times New Roman" w:hAnsi="Times New Roman" w:cs="Times New Roman"/>
          <w:color w:val="000000"/>
          <w:sz w:val="20"/>
          <w:szCs w:val="20"/>
          <w:lang w:eastAsia="ru-RU"/>
        </w:rPr>
        <w:t>процесс развития или единство существующей системы работы организации с ее будущим развитием.</w:t>
      </w:r>
    </w:p>
    <w:p w:rsidR="0059236A" w:rsidRPr="00641D11" w:rsidRDefault="0059236A" w:rsidP="00641D11">
      <w:pPr>
        <w:spacing w:after="0" w:line="240" w:lineRule="auto"/>
        <w:rPr>
          <w:rFonts w:ascii="Times New Roman" w:hAnsi="Times New Roman" w:cs="Times New Roman"/>
          <w:color w:val="000000"/>
          <w:sz w:val="20"/>
          <w:szCs w:val="20"/>
          <w:lang w:eastAsia="ru-RU"/>
        </w:rPr>
      </w:pPr>
      <w:r w:rsidRPr="00641D11">
        <w:rPr>
          <w:rFonts w:ascii="Times New Roman" w:hAnsi="Times New Roman" w:cs="Times New Roman"/>
          <w:color w:val="000000"/>
          <w:sz w:val="20"/>
          <w:szCs w:val="20"/>
          <w:lang w:eastAsia="ru-RU"/>
        </w:rPr>
        <w:t>Весь процесс планирования в организации разделяется на два уровня: стратегический и оперативный. Стратегическое планирование - это определение целей и процедур организации в долгосрочной перспективе, оперативное планирование - это система управления организацией на текущий период времени. Эти два вида планирования соединяют организацию в целом с каждым конкретным подразделением и являются залогом успешной координации действий. Если брать организацию в целом, то планирование осуществляется в следующем порядке:</w:t>
      </w:r>
      <w:r w:rsidR="00936110" w:rsidRPr="00641D11">
        <w:rPr>
          <w:rFonts w:ascii="Times New Roman" w:hAnsi="Times New Roman" w:cs="Times New Roman"/>
          <w:b/>
          <w:color w:val="000000"/>
          <w:sz w:val="20"/>
          <w:szCs w:val="20"/>
        </w:rPr>
        <w:t xml:space="preserve"> 1. </w:t>
      </w:r>
      <w:r w:rsidRPr="00641D11">
        <w:rPr>
          <w:rFonts w:ascii="Times New Roman" w:hAnsi="Times New Roman" w:cs="Times New Roman"/>
          <w:color w:val="000000"/>
          <w:sz w:val="20"/>
          <w:szCs w:val="20"/>
          <w:lang w:eastAsia="ru-RU"/>
        </w:rPr>
        <w:t>Разрабатывается миссия организации.</w:t>
      </w:r>
      <w:r w:rsidR="00936110" w:rsidRPr="00641D11">
        <w:rPr>
          <w:rFonts w:ascii="Times New Roman" w:hAnsi="Times New Roman" w:cs="Times New Roman"/>
          <w:color w:val="000000"/>
          <w:sz w:val="20"/>
          <w:szCs w:val="20"/>
          <w:lang w:eastAsia="ru-RU"/>
        </w:rPr>
        <w:t xml:space="preserve"> 2. </w:t>
      </w:r>
      <w:r w:rsidRPr="00641D11">
        <w:rPr>
          <w:rFonts w:ascii="Times New Roman" w:hAnsi="Times New Roman" w:cs="Times New Roman"/>
          <w:color w:val="000000"/>
          <w:sz w:val="20"/>
          <w:szCs w:val="20"/>
          <w:lang w:eastAsia="ru-RU"/>
        </w:rPr>
        <w:t>Исходя из миссии, разрабатываются стратегические ориентиры или направления деятельности (эти ориентиры часто называют качественными целями).</w:t>
      </w:r>
      <w:r w:rsidR="00936110" w:rsidRPr="00641D11">
        <w:rPr>
          <w:rFonts w:ascii="Times New Roman" w:hAnsi="Times New Roman" w:cs="Times New Roman"/>
          <w:color w:val="000000"/>
          <w:sz w:val="20"/>
          <w:szCs w:val="20"/>
          <w:lang w:eastAsia="ru-RU"/>
        </w:rPr>
        <w:t xml:space="preserve"> 3. </w:t>
      </w:r>
      <w:r w:rsidRPr="00641D11">
        <w:rPr>
          <w:rFonts w:ascii="Times New Roman" w:hAnsi="Times New Roman" w:cs="Times New Roman"/>
          <w:color w:val="000000"/>
          <w:sz w:val="20"/>
          <w:szCs w:val="20"/>
          <w:lang w:eastAsia="ru-RU"/>
        </w:rPr>
        <w:t>Производится оценка и анализ внешней и внутренней среды организации.</w:t>
      </w:r>
      <w:r w:rsidR="00936110" w:rsidRPr="00641D11">
        <w:rPr>
          <w:rFonts w:ascii="Times New Roman" w:hAnsi="Times New Roman" w:cs="Times New Roman"/>
          <w:color w:val="000000"/>
          <w:sz w:val="20"/>
          <w:szCs w:val="20"/>
          <w:lang w:eastAsia="ru-RU"/>
        </w:rPr>
        <w:t xml:space="preserve"> 4. </w:t>
      </w:r>
      <w:r w:rsidRPr="00641D11">
        <w:rPr>
          <w:rFonts w:ascii="Times New Roman" w:hAnsi="Times New Roman" w:cs="Times New Roman"/>
          <w:color w:val="000000"/>
          <w:sz w:val="20"/>
          <w:szCs w:val="20"/>
          <w:lang w:eastAsia="ru-RU"/>
        </w:rPr>
        <w:t>Определяются стратегические альтернативы.</w:t>
      </w:r>
      <w:r w:rsidR="00936110" w:rsidRPr="00641D11">
        <w:rPr>
          <w:rFonts w:ascii="Times New Roman" w:hAnsi="Times New Roman" w:cs="Times New Roman"/>
          <w:color w:val="000000"/>
          <w:sz w:val="20"/>
          <w:szCs w:val="20"/>
          <w:lang w:eastAsia="ru-RU"/>
        </w:rPr>
        <w:t xml:space="preserve"> 5. </w:t>
      </w:r>
      <w:r w:rsidRPr="00641D11">
        <w:rPr>
          <w:rFonts w:ascii="Times New Roman" w:hAnsi="Times New Roman" w:cs="Times New Roman"/>
          <w:color w:val="000000"/>
          <w:sz w:val="20"/>
          <w:szCs w:val="20"/>
          <w:lang w:eastAsia="ru-RU"/>
        </w:rPr>
        <w:t>Выбор конкретной стратегии или пути достижения цели. Ответ на вопрос "что делать?".</w:t>
      </w:r>
      <w:r w:rsidR="00936110" w:rsidRPr="00641D11">
        <w:rPr>
          <w:rFonts w:ascii="Times New Roman" w:hAnsi="Times New Roman" w:cs="Times New Roman"/>
          <w:color w:val="000000"/>
          <w:sz w:val="20"/>
          <w:szCs w:val="20"/>
          <w:lang w:eastAsia="ru-RU"/>
        </w:rPr>
        <w:t xml:space="preserve"> 6. </w:t>
      </w:r>
      <w:r w:rsidRPr="00641D11">
        <w:rPr>
          <w:rFonts w:ascii="Times New Roman" w:hAnsi="Times New Roman" w:cs="Times New Roman"/>
          <w:color w:val="000000"/>
          <w:sz w:val="20"/>
          <w:szCs w:val="20"/>
          <w:lang w:eastAsia="ru-RU"/>
        </w:rPr>
        <w:t>После установления цели и выбора альтернативных путей ее достижения (стратегии) основными компонентами формального планирования являются:</w:t>
      </w:r>
      <w:r w:rsidR="00936110" w:rsidRPr="00641D11">
        <w:rPr>
          <w:rFonts w:ascii="Times New Roman" w:hAnsi="Times New Roman" w:cs="Times New Roman"/>
          <w:color w:val="000000"/>
          <w:sz w:val="20"/>
          <w:szCs w:val="20"/>
          <w:lang w:eastAsia="ru-RU"/>
        </w:rPr>
        <w:t xml:space="preserve"> </w:t>
      </w:r>
      <w:r w:rsidRPr="00641D11">
        <w:rPr>
          <w:rFonts w:ascii="Times New Roman" w:hAnsi="Times New Roman" w:cs="Times New Roman"/>
          <w:color w:val="000000"/>
          <w:sz w:val="20"/>
          <w:szCs w:val="20"/>
          <w:lang w:eastAsia="ru-RU"/>
        </w:rPr>
        <w:t xml:space="preserve">тактика, или как добиться того или иного результата (ответ на вопрос "как делать?"). </w:t>
      </w:r>
      <w:proofErr w:type="gramStart"/>
      <w:r w:rsidRPr="00641D11">
        <w:rPr>
          <w:rFonts w:ascii="Times New Roman" w:hAnsi="Times New Roman" w:cs="Times New Roman"/>
          <w:color w:val="000000"/>
          <w:sz w:val="20"/>
          <w:szCs w:val="20"/>
          <w:lang w:eastAsia="ru-RU"/>
        </w:rPr>
        <w:t xml:space="preserve">Тактические планы разрабатываются на основе выбранной стратегии, они рассчитаны на более короткий период времени (текущий момент), разрабатываются менеджерами среднего звена, результат такого планирования появляется быстро, и его </w:t>
      </w:r>
      <w:r w:rsidRPr="00641D11">
        <w:rPr>
          <w:rFonts w:ascii="Times New Roman" w:hAnsi="Times New Roman" w:cs="Times New Roman"/>
          <w:color w:val="000000"/>
          <w:sz w:val="20"/>
          <w:szCs w:val="20"/>
          <w:lang w:eastAsia="ru-RU"/>
        </w:rPr>
        <w:lastRenderedPageBreak/>
        <w:t>легко соотнести с конкретными действиями работников;</w:t>
      </w:r>
      <w:r w:rsidR="00936110" w:rsidRPr="00641D11">
        <w:rPr>
          <w:rFonts w:ascii="Times New Roman" w:hAnsi="Times New Roman" w:cs="Times New Roman"/>
          <w:color w:val="000000"/>
          <w:sz w:val="20"/>
          <w:szCs w:val="20"/>
          <w:lang w:eastAsia="ru-RU"/>
        </w:rPr>
        <w:t xml:space="preserve"> </w:t>
      </w:r>
      <w:r w:rsidRPr="00641D11">
        <w:rPr>
          <w:rFonts w:ascii="Times New Roman" w:hAnsi="Times New Roman" w:cs="Times New Roman"/>
          <w:color w:val="000000"/>
          <w:sz w:val="20"/>
          <w:szCs w:val="20"/>
          <w:lang w:eastAsia="ru-RU"/>
        </w:rPr>
        <w:t>политика, или обще руководство для действий и принятия решений, которое облегчает достижение целей;</w:t>
      </w:r>
      <w:r w:rsidR="00936110" w:rsidRPr="00641D11">
        <w:rPr>
          <w:rFonts w:ascii="Times New Roman" w:hAnsi="Times New Roman" w:cs="Times New Roman"/>
          <w:color w:val="000000"/>
          <w:sz w:val="20"/>
          <w:szCs w:val="20"/>
          <w:lang w:eastAsia="ru-RU"/>
        </w:rPr>
        <w:t xml:space="preserve"> </w:t>
      </w:r>
      <w:r w:rsidRPr="00641D11">
        <w:rPr>
          <w:rFonts w:ascii="Times New Roman" w:hAnsi="Times New Roman" w:cs="Times New Roman"/>
          <w:color w:val="000000"/>
          <w:sz w:val="20"/>
          <w:szCs w:val="20"/>
          <w:lang w:eastAsia="ru-RU"/>
        </w:rPr>
        <w:t>процедуры, или описание действий, которые следует предпринимать в конкретной ситуации;</w:t>
      </w:r>
      <w:proofErr w:type="gramEnd"/>
      <w:r w:rsidR="00936110" w:rsidRPr="00641D11">
        <w:rPr>
          <w:rFonts w:ascii="Times New Roman" w:hAnsi="Times New Roman" w:cs="Times New Roman"/>
          <w:color w:val="000000"/>
          <w:sz w:val="20"/>
          <w:szCs w:val="20"/>
          <w:lang w:eastAsia="ru-RU"/>
        </w:rPr>
        <w:t xml:space="preserve"> </w:t>
      </w:r>
      <w:r w:rsidRPr="00641D11">
        <w:rPr>
          <w:rFonts w:ascii="Times New Roman" w:hAnsi="Times New Roman" w:cs="Times New Roman"/>
          <w:color w:val="000000"/>
          <w:sz w:val="20"/>
          <w:szCs w:val="20"/>
          <w:lang w:eastAsia="ru-RU"/>
        </w:rPr>
        <w:t>правила, или что должно быть сделано в каждой конкретной ситуации.</w:t>
      </w:r>
    </w:p>
    <w:p w:rsidR="00936110"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50. Содержание процесса стратегического планирования деятельности организации.</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i/>
          <w:iCs/>
          <w:sz w:val="20"/>
          <w:szCs w:val="20"/>
          <w:shd w:val="clear" w:color="auto" w:fill="FFFFFF"/>
        </w:rPr>
        <w:t>Стратегическое планирование</w:t>
      </w:r>
      <w:r w:rsidRPr="00641D11">
        <w:rPr>
          <w:rStyle w:val="apple-converted-space"/>
          <w:rFonts w:ascii="Times New Roman" w:hAnsi="Times New Roman"/>
          <w:sz w:val="20"/>
          <w:szCs w:val="20"/>
          <w:shd w:val="clear" w:color="auto" w:fill="FFFFFF"/>
        </w:rPr>
        <w:t> </w:t>
      </w:r>
      <w:r w:rsidRPr="00641D11">
        <w:rPr>
          <w:rFonts w:ascii="Times New Roman" w:hAnsi="Times New Roman" w:cs="Times New Roman"/>
          <w:sz w:val="20"/>
          <w:szCs w:val="20"/>
          <w:shd w:val="clear" w:color="auto" w:fill="FFFFFF"/>
        </w:rPr>
        <w:t xml:space="preserve">- это процесс формулирования миссии и целей организации, выбора специфических стратегий для определения и получения необходимых ресурсов и их распределения с целью обеспечения эффективной работы организации в будущем. </w:t>
      </w:r>
      <w:r w:rsidRPr="00641D11">
        <w:rPr>
          <w:rFonts w:ascii="Times New Roman" w:hAnsi="Times New Roman" w:cs="Times New Roman"/>
          <w:sz w:val="20"/>
          <w:szCs w:val="20"/>
          <w:shd w:val="clear" w:color="auto" w:fill="FFFFFF"/>
        </w:rPr>
        <w:br/>
        <w:t>Проце</w:t>
      </w:r>
      <w:proofErr w:type="gramStart"/>
      <w:r w:rsidRPr="00641D11">
        <w:rPr>
          <w:rFonts w:ascii="Times New Roman" w:hAnsi="Times New Roman" w:cs="Times New Roman"/>
          <w:sz w:val="20"/>
          <w:szCs w:val="20"/>
          <w:shd w:val="clear" w:color="auto" w:fill="FFFFFF"/>
        </w:rPr>
        <w:t>сс стр</w:t>
      </w:r>
      <w:proofErr w:type="gramEnd"/>
      <w:r w:rsidRPr="00641D11">
        <w:rPr>
          <w:rFonts w:ascii="Times New Roman" w:hAnsi="Times New Roman" w:cs="Times New Roman"/>
          <w:sz w:val="20"/>
          <w:szCs w:val="20"/>
          <w:shd w:val="clear" w:color="auto" w:fill="FFFFFF"/>
        </w:rPr>
        <w:t>атегического планирования является инструментом, помогающим в принятии управленческих решений. Его задача заключается в обеспечении нововведений и изменений в достаточном объеме для адекватной реакции на изменения во внешней среде. Планирование стратегии не завершается каким-либо немедленным действием. Обычно оно заканчивается установлением общих направлений, следование которым обеспечивает рост и укрепление позиций организации.</w:t>
      </w:r>
      <w:r w:rsidRPr="00641D11">
        <w:rPr>
          <w:rStyle w:val="apple-converted-space"/>
          <w:rFonts w:ascii="Times New Roman" w:hAnsi="Times New Roman"/>
          <w:sz w:val="20"/>
          <w:szCs w:val="20"/>
          <w:shd w:val="clear" w:color="auto" w:fill="FFFFFF"/>
        </w:rPr>
        <w:t> </w:t>
      </w:r>
    </w:p>
    <w:p w:rsidR="00936110" w:rsidRPr="00641D11" w:rsidRDefault="0059236A" w:rsidP="00641D11">
      <w:pPr>
        <w:spacing w:after="0" w:line="240" w:lineRule="auto"/>
        <w:rPr>
          <w:rStyle w:val="apple-converted-space"/>
          <w:rFonts w:ascii="Times New Roman" w:hAnsi="Times New Roman"/>
          <w:sz w:val="20"/>
          <w:szCs w:val="20"/>
          <w:shd w:val="clear" w:color="auto" w:fill="FFFFFF"/>
        </w:rPr>
      </w:pPr>
      <w:r w:rsidRPr="00641D11">
        <w:rPr>
          <w:rFonts w:ascii="Times New Roman" w:hAnsi="Times New Roman" w:cs="Times New Roman"/>
          <w:sz w:val="20"/>
          <w:szCs w:val="20"/>
          <w:shd w:val="clear" w:color="auto" w:fill="FFFFFF"/>
        </w:rPr>
        <w:t>Одной из главных характерных че</w:t>
      </w:r>
      <w:proofErr w:type="gramStart"/>
      <w:r w:rsidRPr="00641D11">
        <w:rPr>
          <w:rFonts w:ascii="Times New Roman" w:hAnsi="Times New Roman" w:cs="Times New Roman"/>
          <w:sz w:val="20"/>
          <w:szCs w:val="20"/>
          <w:shd w:val="clear" w:color="auto" w:fill="FFFFFF"/>
        </w:rPr>
        <w:t>рт стр</w:t>
      </w:r>
      <w:proofErr w:type="gramEnd"/>
      <w:r w:rsidRPr="00641D11">
        <w:rPr>
          <w:rFonts w:ascii="Times New Roman" w:hAnsi="Times New Roman" w:cs="Times New Roman"/>
          <w:sz w:val="20"/>
          <w:szCs w:val="20"/>
          <w:shd w:val="clear" w:color="auto" w:fill="FFFFFF"/>
        </w:rPr>
        <w:t>атегического плана является его адаптивность, т.е. способность приспосабливаться к различным изменяющимся факторам.</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eastAsia="Times New Roman" w:hAnsi="Times New Roman" w:cs="Times New Roman"/>
          <w:sz w:val="20"/>
          <w:szCs w:val="20"/>
          <w:lang w:eastAsia="ru-RU"/>
        </w:rPr>
        <w:t>Ключевые моменты стратегического планирования:</w:t>
      </w:r>
      <w:r w:rsidR="00936110" w:rsidRPr="00641D11">
        <w:rPr>
          <w:rFonts w:ascii="Times New Roman" w:hAnsi="Times New Roman" w:cs="Times New Roman"/>
          <w:sz w:val="20"/>
          <w:szCs w:val="20"/>
        </w:rPr>
        <w:t xml:space="preserve"> </w:t>
      </w:r>
      <w:r w:rsidRPr="00641D11">
        <w:rPr>
          <w:rFonts w:ascii="Times New Roman" w:eastAsia="Times New Roman" w:hAnsi="Times New Roman" w:cs="Times New Roman"/>
          <w:sz w:val="20"/>
          <w:szCs w:val="20"/>
          <w:lang w:eastAsia="ru-RU"/>
        </w:rPr>
        <w:t>стратегия разрабатывается высшим руководством;</w:t>
      </w:r>
      <w:r w:rsidR="00936110" w:rsidRPr="00641D11">
        <w:rPr>
          <w:rFonts w:ascii="Times New Roman" w:hAnsi="Times New Roman" w:cs="Times New Roman"/>
          <w:sz w:val="20"/>
          <w:szCs w:val="20"/>
        </w:rPr>
        <w:t xml:space="preserve"> </w:t>
      </w:r>
      <w:r w:rsidRPr="00641D11">
        <w:rPr>
          <w:rFonts w:ascii="Times New Roman" w:eastAsia="Times New Roman" w:hAnsi="Times New Roman" w:cs="Times New Roman"/>
          <w:sz w:val="20"/>
          <w:szCs w:val="20"/>
          <w:lang w:eastAsia="ru-RU"/>
        </w:rPr>
        <w:t>стратегический план должен быть подкреплен исследованиями и фактическими данными;</w:t>
      </w:r>
      <w:r w:rsidR="00936110" w:rsidRPr="00641D11">
        <w:rPr>
          <w:rFonts w:ascii="Times New Roman" w:hAnsi="Times New Roman" w:cs="Times New Roman"/>
          <w:sz w:val="20"/>
          <w:szCs w:val="20"/>
        </w:rPr>
        <w:t xml:space="preserve"> </w:t>
      </w:r>
      <w:r w:rsidRPr="00641D11">
        <w:rPr>
          <w:rFonts w:ascii="Times New Roman" w:eastAsia="Times New Roman" w:hAnsi="Times New Roman" w:cs="Times New Roman"/>
          <w:sz w:val="20"/>
          <w:szCs w:val="20"/>
          <w:lang w:eastAsia="ru-RU"/>
        </w:rPr>
        <w:t>стратегические планы должны быть гибкими для возможности их изменения;</w:t>
      </w:r>
      <w:r w:rsidR="00936110" w:rsidRPr="00641D11">
        <w:rPr>
          <w:rFonts w:ascii="Times New Roman" w:hAnsi="Times New Roman" w:cs="Times New Roman"/>
          <w:sz w:val="20"/>
          <w:szCs w:val="20"/>
        </w:rPr>
        <w:t xml:space="preserve"> </w:t>
      </w:r>
      <w:r w:rsidRPr="00641D11">
        <w:rPr>
          <w:rFonts w:ascii="Times New Roman" w:eastAsia="Times New Roman" w:hAnsi="Times New Roman" w:cs="Times New Roman"/>
          <w:sz w:val="20"/>
          <w:szCs w:val="20"/>
          <w:lang w:eastAsia="ru-RU"/>
        </w:rPr>
        <w:t>планирование должно приносить пользу и способствовать успеху компании. При ϶ᴛᴏ</w:t>
      </w:r>
      <w:proofErr w:type="gramStart"/>
      <w:r w:rsidRPr="00641D11">
        <w:rPr>
          <w:rFonts w:ascii="Times New Roman" w:eastAsia="Times New Roman" w:hAnsi="Times New Roman" w:cs="Times New Roman"/>
          <w:sz w:val="20"/>
          <w:szCs w:val="20"/>
          <w:lang w:eastAsia="ru-RU"/>
        </w:rPr>
        <w:t>м</w:t>
      </w:r>
      <w:proofErr w:type="gramEnd"/>
      <w:r w:rsidRPr="00641D11">
        <w:rPr>
          <w:rFonts w:ascii="Times New Roman" w:eastAsia="Times New Roman" w:hAnsi="Times New Roman" w:cs="Times New Roman"/>
          <w:sz w:val="20"/>
          <w:szCs w:val="20"/>
          <w:lang w:eastAsia="ru-RU"/>
        </w:rPr>
        <w:t xml:space="preserve"> затраты на реализацию мероприятий должны быть ниже величины выгод от их реализации.</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eastAsia="Times New Roman" w:hAnsi="Times New Roman" w:cs="Times New Roman"/>
          <w:bCs/>
          <w:sz w:val="20"/>
          <w:szCs w:val="20"/>
          <w:lang w:eastAsia="ru-RU"/>
        </w:rPr>
        <w:t>Проце</w:t>
      </w:r>
      <w:proofErr w:type="gramStart"/>
      <w:r w:rsidRPr="00641D11">
        <w:rPr>
          <w:rFonts w:ascii="Times New Roman" w:eastAsia="Times New Roman" w:hAnsi="Times New Roman" w:cs="Times New Roman"/>
          <w:bCs/>
          <w:sz w:val="20"/>
          <w:szCs w:val="20"/>
          <w:lang w:eastAsia="ru-RU"/>
        </w:rPr>
        <w:t>сс стр</w:t>
      </w:r>
      <w:proofErr w:type="gramEnd"/>
      <w:r w:rsidRPr="00641D11">
        <w:rPr>
          <w:rFonts w:ascii="Times New Roman" w:eastAsia="Times New Roman" w:hAnsi="Times New Roman" w:cs="Times New Roman"/>
          <w:bCs/>
          <w:sz w:val="20"/>
          <w:szCs w:val="20"/>
          <w:lang w:eastAsia="ru-RU"/>
        </w:rPr>
        <w:t>атегического планирования</w:t>
      </w:r>
      <w:r w:rsidRPr="00641D11">
        <w:rPr>
          <w:rFonts w:ascii="Times New Roman" w:eastAsia="Times New Roman" w:hAnsi="Times New Roman" w:cs="Times New Roman"/>
          <w:sz w:val="20"/>
          <w:szCs w:val="20"/>
          <w:lang w:eastAsia="ru-RU"/>
        </w:rPr>
        <w:t> в компании состоит из нескольких этапов:</w:t>
      </w:r>
      <w:r w:rsidR="00936110" w:rsidRPr="00641D11">
        <w:rPr>
          <w:rFonts w:ascii="Times New Roman" w:hAnsi="Times New Roman" w:cs="Times New Roman"/>
          <w:sz w:val="20"/>
          <w:szCs w:val="20"/>
        </w:rPr>
        <w:t xml:space="preserve"> 1. </w:t>
      </w:r>
      <w:r w:rsidRPr="00641D11">
        <w:rPr>
          <w:rFonts w:ascii="Times New Roman" w:eastAsia="Times New Roman" w:hAnsi="Times New Roman" w:cs="Times New Roman"/>
          <w:sz w:val="20"/>
          <w:szCs w:val="20"/>
          <w:lang w:eastAsia="ru-RU"/>
        </w:rPr>
        <w:t>Определение миссии и целей организации.</w:t>
      </w:r>
      <w:r w:rsidR="00936110" w:rsidRPr="00641D11">
        <w:rPr>
          <w:rFonts w:ascii="Times New Roman" w:hAnsi="Times New Roman" w:cs="Times New Roman"/>
          <w:sz w:val="20"/>
          <w:szCs w:val="20"/>
        </w:rPr>
        <w:t xml:space="preserve"> 2. </w:t>
      </w:r>
      <w:r w:rsidRPr="00641D11">
        <w:rPr>
          <w:rFonts w:ascii="Times New Roman" w:eastAsia="Times New Roman" w:hAnsi="Times New Roman" w:cs="Times New Roman"/>
          <w:sz w:val="20"/>
          <w:szCs w:val="20"/>
          <w:lang w:eastAsia="ru-RU"/>
        </w:rPr>
        <w:t>Анализ среды, включающий в себя сбор информации, анализ сильных и слабых сторон фирмы, а также ее потенциальных возможностей на основании имеющейся внешней и внутренней информации.</w:t>
      </w:r>
      <w:r w:rsidR="00936110" w:rsidRPr="00641D11">
        <w:rPr>
          <w:rFonts w:ascii="Times New Roman" w:hAnsi="Times New Roman" w:cs="Times New Roman"/>
          <w:sz w:val="20"/>
          <w:szCs w:val="20"/>
        </w:rPr>
        <w:t xml:space="preserve"> 3. </w:t>
      </w:r>
      <w:r w:rsidRPr="00641D11">
        <w:rPr>
          <w:rFonts w:ascii="Times New Roman" w:eastAsia="Times New Roman" w:hAnsi="Times New Roman" w:cs="Times New Roman"/>
          <w:sz w:val="20"/>
          <w:szCs w:val="20"/>
          <w:lang w:eastAsia="ru-RU"/>
        </w:rPr>
        <w:t>Выбор стратегии.</w:t>
      </w:r>
      <w:r w:rsidR="00936110" w:rsidRPr="00641D11">
        <w:rPr>
          <w:rFonts w:ascii="Times New Roman" w:hAnsi="Times New Roman" w:cs="Times New Roman"/>
          <w:sz w:val="20"/>
          <w:szCs w:val="20"/>
        </w:rPr>
        <w:t xml:space="preserve"> 4. </w:t>
      </w:r>
      <w:r w:rsidRPr="00641D11">
        <w:rPr>
          <w:rFonts w:ascii="Times New Roman" w:eastAsia="Times New Roman" w:hAnsi="Times New Roman" w:cs="Times New Roman"/>
          <w:sz w:val="20"/>
          <w:szCs w:val="20"/>
          <w:lang w:eastAsia="ru-RU"/>
        </w:rPr>
        <w:t>Реализация стратегии.</w:t>
      </w:r>
      <w:r w:rsidR="00936110" w:rsidRPr="00641D11">
        <w:rPr>
          <w:rFonts w:ascii="Times New Roman" w:hAnsi="Times New Roman" w:cs="Times New Roman"/>
          <w:sz w:val="20"/>
          <w:szCs w:val="20"/>
        </w:rPr>
        <w:t xml:space="preserve"> 5. </w:t>
      </w:r>
      <w:r w:rsidRPr="00641D11">
        <w:rPr>
          <w:rFonts w:ascii="Times New Roman" w:eastAsia="Times New Roman" w:hAnsi="Times New Roman" w:cs="Times New Roman"/>
          <w:sz w:val="20"/>
          <w:szCs w:val="20"/>
          <w:lang w:eastAsia="ru-RU"/>
        </w:rPr>
        <w:t>Оценка и контроль выполнения.</w:t>
      </w:r>
    </w:p>
    <w:p w:rsidR="00ED7C8A" w:rsidRPr="00641D11" w:rsidRDefault="0059236A" w:rsidP="00641D11">
      <w:pPr>
        <w:spacing w:after="0" w:line="240" w:lineRule="auto"/>
        <w:rPr>
          <w:rFonts w:ascii="Times New Roman" w:hAnsi="Times New Roman" w:cs="Times New Roman"/>
          <w:sz w:val="20"/>
          <w:szCs w:val="20"/>
        </w:rPr>
      </w:pPr>
      <w:r w:rsidRPr="00641D11">
        <w:rPr>
          <w:rFonts w:ascii="Times New Roman" w:eastAsia="Times New Roman" w:hAnsi="Times New Roman" w:cs="Times New Roman"/>
          <w:sz w:val="20"/>
          <w:szCs w:val="20"/>
          <w:lang w:eastAsia="ru-RU"/>
        </w:rPr>
        <w:t>Функции высшего руководства в процессе стратегического планирования:</w:t>
      </w:r>
      <w:r w:rsidR="00936110" w:rsidRPr="00641D11">
        <w:rPr>
          <w:rFonts w:ascii="Times New Roman" w:hAnsi="Times New Roman" w:cs="Times New Roman"/>
          <w:sz w:val="20"/>
          <w:szCs w:val="20"/>
        </w:rPr>
        <w:t xml:space="preserve"> 1. </w:t>
      </w:r>
      <w:r w:rsidRPr="00641D11">
        <w:rPr>
          <w:rFonts w:ascii="Times New Roman" w:eastAsia="Times New Roman" w:hAnsi="Times New Roman" w:cs="Times New Roman"/>
          <w:sz w:val="20"/>
          <w:szCs w:val="20"/>
          <w:lang w:eastAsia="ru-RU"/>
        </w:rPr>
        <w:t>Углубленное изучение состояния среды, целей и разработки стратегий: окончательное уяснение сущности определенных целей и более широкое доведение идей стратегий и смысла целей до сотрудников фирмы.</w:t>
      </w:r>
      <w:r w:rsidR="00936110" w:rsidRPr="00641D11">
        <w:rPr>
          <w:rFonts w:ascii="Times New Roman" w:hAnsi="Times New Roman" w:cs="Times New Roman"/>
          <w:sz w:val="20"/>
          <w:szCs w:val="20"/>
        </w:rPr>
        <w:t xml:space="preserve"> 2. </w:t>
      </w:r>
      <w:r w:rsidRPr="00641D11">
        <w:rPr>
          <w:rFonts w:ascii="Times New Roman" w:eastAsia="Times New Roman" w:hAnsi="Times New Roman" w:cs="Times New Roman"/>
          <w:sz w:val="20"/>
          <w:szCs w:val="20"/>
          <w:lang w:eastAsia="ru-RU"/>
        </w:rPr>
        <w:t>Принятие решений по эффективности использования имеющихся у фирмы ресурсов.</w:t>
      </w:r>
      <w:r w:rsidR="00936110" w:rsidRPr="00641D11">
        <w:rPr>
          <w:rFonts w:ascii="Times New Roman" w:hAnsi="Times New Roman" w:cs="Times New Roman"/>
          <w:sz w:val="20"/>
          <w:szCs w:val="20"/>
        </w:rPr>
        <w:t xml:space="preserve"> 3. </w:t>
      </w:r>
      <w:r w:rsidRPr="00641D11">
        <w:rPr>
          <w:rFonts w:ascii="Times New Roman" w:eastAsia="Times New Roman" w:hAnsi="Times New Roman" w:cs="Times New Roman"/>
          <w:sz w:val="20"/>
          <w:szCs w:val="20"/>
          <w:lang w:eastAsia="ru-RU"/>
        </w:rPr>
        <w:t>Решения по поводу организационной структуры.</w:t>
      </w:r>
      <w:r w:rsidR="00936110" w:rsidRPr="00641D11">
        <w:rPr>
          <w:rFonts w:ascii="Times New Roman" w:hAnsi="Times New Roman" w:cs="Times New Roman"/>
          <w:sz w:val="20"/>
          <w:szCs w:val="20"/>
        </w:rPr>
        <w:t xml:space="preserve"> 4. </w:t>
      </w:r>
      <w:r w:rsidRPr="00641D11">
        <w:rPr>
          <w:rFonts w:ascii="Times New Roman" w:eastAsia="Times New Roman" w:hAnsi="Times New Roman" w:cs="Times New Roman"/>
          <w:sz w:val="20"/>
          <w:szCs w:val="20"/>
          <w:lang w:eastAsia="ru-RU"/>
        </w:rPr>
        <w:t>Проведение необходимых изменений на фирме.</w:t>
      </w:r>
      <w:r w:rsidR="00936110" w:rsidRPr="00641D11">
        <w:rPr>
          <w:rFonts w:ascii="Times New Roman" w:hAnsi="Times New Roman" w:cs="Times New Roman"/>
          <w:sz w:val="20"/>
          <w:szCs w:val="20"/>
        </w:rPr>
        <w:t xml:space="preserve"> 5. </w:t>
      </w:r>
      <w:r w:rsidRPr="00641D11">
        <w:rPr>
          <w:rFonts w:ascii="Times New Roman" w:eastAsia="Times New Roman" w:hAnsi="Times New Roman" w:cs="Times New Roman"/>
          <w:sz w:val="20"/>
          <w:szCs w:val="20"/>
          <w:lang w:eastAsia="ru-RU"/>
        </w:rPr>
        <w:t>Пересмотр плана выполнения стратегии в случае возникновения непредвиденных обстоятельств.</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51. Миссия и цели организации. Формирование «дерева» целей.</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eastAsia="Times New Roman" w:hAnsi="Times New Roman" w:cs="Times New Roman"/>
          <w:sz w:val="20"/>
          <w:szCs w:val="20"/>
          <w:lang w:eastAsia="ru-RU"/>
        </w:rPr>
        <w:t xml:space="preserve">Миссия - это четко сформулированные смысл существования организации, ее предназначение, философия бизнеса. Миссия как философия включает в себя ценности, морально-этические нормы и принципы, в соответствии с которыми организация намеревается осуществлять свою деятельность. Предназначение определяет действия, которые организация намеревается осуществлять. Смысл существования организации раскрывает причину ее появления и отличие данной организации от ей </w:t>
      </w:r>
      <w:proofErr w:type="gramStart"/>
      <w:r w:rsidRPr="00641D11">
        <w:rPr>
          <w:rFonts w:ascii="Times New Roman" w:eastAsia="Times New Roman" w:hAnsi="Times New Roman" w:cs="Times New Roman"/>
          <w:sz w:val="20"/>
          <w:szCs w:val="20"/>
          <w:lang w:eastAsia="ru-RU"/>
        </w:rPr>
        <w:t>подобных</w:t>
      </w:r>
      <w:proofErr w:type="gramEnd"/>
      <w:r w:rsidRPr="00641D11">
        <w:rPr>
          <w:rFonts w:ascii="Times New Roman" w:eastAsia="Times New Roman" w:hAnsi="Times New Roman" w:cs="Times New Roman"/>
          <w:sz w:val="20"/>
          <w:szCs w:val="20"/>
          <w:lang w:eastAsia="ru-RU"/>
        </w:rPr>
        <w:t>. В миссии организации отражается ее уникальность и значимость для различных субъектов рынка. К обязательным элементам миссии относятся:</w:t>
      </w:r>
      <w:r w:rsidR="00936110" w:rsidRPr="00641D11">
        <w:rPr>
          <w:rFonts w:ascii="Times New Roman" w:hAnsi="Times New Roman" w:cs="Times New Roman"/>
          <w:sz w:val="20"/>
          <w:szCs w:val="20"/>
        </w:rPr>
        <w:t xml:space="preserve"> </w:t>
      </w:r>
      <w:r w:rsidRPr="00641D11">
        <w:rPr>
          <w:rFonts w:ascii="Times New Roman" w:eastAsia="Times New Roman" w:hAnsi="Times New Roman" w:cs="Times New Roman"/>
          <w:sz w:val="20"/>
          <w:szCs w:val="20"/>
          <w:lang w:eastAsia="ru-RU"/>
        </w:rPr>
        <w:t>основные направления деятельности (рынки, технологии);</w:t>
      </w:r>
      <w:r w:rsidR="00936110" w:rsidRPr="00641D11">
        <w:rPr>
          <w:rFonts w:ascii="Times New Roman" w:hAnsi="Times New Roman" w:cs="Times New Roman"/>
          <w:sz w:val="20"/>
          <w:szCs w:val="20"/>
        </w:rPr>
        <w:t xml:space="preserve"> </w:t>
      </w:r>
      <w:r w:rsidRPr="00641D11">
        <w:rPr>
          <w:rFonts w:ascii="Times New Roman" w:eastAsia="Times New Roman" w:hAnsi="Times New Roman" w:cs="Times New Roman"/>
          <w:sz w:val="20"/>
          <w:szCs w:val="20"/>
          <w:lang w:eastAsia="ru-RU"/>
        </w:rPr>
        <w:t>позиция по отношению к внешней среде (принципы работы, ограничения функционирования);</w:t>
      </w:r>
      <w:r w:rsidR="00936110" w:rsidRPr="00641D11">
        <w:rPr>
          <w:rFonts w:ascii="Times New Roman" w:hAnsi="Times New Roman" w:cs="Times New Roman"/>
          <w:sz w:val="20"/>
          <w:szCs w:val="20"/>
        </w:rPr>
        <w:t xml:space="preserve"> </w:t>
      </w:r>
      <w:r w:rsidRPr="00641D11">
        <w:rPr>
          <w:rFonts w:ascii="Times New Roman" w:eastAsia="Times New Roman" w:hAnsi="Times New Roman" w:cs="Times New Roman"/>
          <w:sz w:val="20"/>
          <w:szCs w:val="20"/>
          <w:lang w:eastAsia="ru-RU"/>
        </w:rPr>
        <w:t>культура организации (правила и традиции, имидж).</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rPr>
        <w:t>Цели</w:t>
      </w:r>
      <w:r w:rsidRPr="00641D11">
        <w:rPr>
          <w:rFonts w:ascii="Times New Roman" w:hAnsi="Times New Roman" w:cs="Times New Roman"/>
          <w:sz w:val="20"/>
          <w:szCs w:val="20"/>
        </w:rPr>
        <w:t xml:space="preserve"> — это конкретизация миссии организации в форме, доступной для управления процессом их реализации.</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Выделяют пять основных черт для определения специфики и свойств цели:</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конкретность и измеримость;</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определенность во времени;</w:t>
      </w:r>
      <w:r w:rsidR="00936110"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адресность</w:t>
      </w:r>
      <w:proofErr w:type="spellEnd"/>
      <w:r w:rsidRPr="00641D11">
        <w:rPr>
          <w:rFonts w:ascii="Times New Roman" w:hAnsi="Times New Roman" w:cs="Times New Roman"/>
          <w:sz w:val="20"/>
          <w:szCs w:val="20"/>
        </w:rPr>
        <w:t>, направленность;</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согласованность и непротиворечивость с другими целями и ресурсными возможностями организации;</w:t>
      </w:r>
      <w:r w:rsidR="00936110" w:rsidRPr="00641D11">
        <w:rPr>
          <w:rFonts w:ascii="Times New Roman" w:hAnsi="Times New Roman" w:cs="Times New Roman"/>
          <w:sz w:val="20"/>
          <w:szCs w:val="20"/>
        </w:rPr>
        <w:t xml:space="preserve"> </w:t>
      </w:r>
      <w:r w:rsidRPr="00641D11">
        <w:rPr>
          <w:rFonts w:ascii="Times New Roman" w:hAnsi="Times New Roman" w:cs="Times New Roman"/>
          <w:sz w:val="20"/>
          <w:szCs w:val="20"/>
        </w:rPr>
        <w:t>контролируемость.</w:t>
      </w:r>
    </w:p>
    <w:p w:rsidR="0093611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Можно выделить шесть типов целей:</w:t>
      </w:r>
      <w:r w:rsidR="00936110" w:rsidRPr="00641D11">
        <w:rPr>
          <w:rFonts w:ascii="Times New Roman" w:hAnsi="Times New Roman" w:cs="Times New Roman"/>
          <w:sz w:val="20"/>
          <w:szCs w:val="20"/>
        </w:rPr>
        <w:t xml:space="preserve"> 1. </w:t>
      </w:r>
      <w:r w:rsidRPr="00641D11">
        <w:rPr>
          <w:rFonts w:ascii="Times New Roman" w:hAnsi="Times New Roman" w:cs="Times New Roman"/>
          <w:sz w:val="20"/>
          <w:szCs w:val="20"/>
        </w:rPr>
        <w:t>Достижение определенных значений показателя</w:t>
      </w:r>
      <w:r w:rsidRPr="00641D11">
        <w:rPr>
          <w:rStyle w:val="apple-converted-space"/>
          <w:rFonts w:ascii="Times New Roman" w:hAnsi="Times New Roman"/>
          <w:sz w:val="20"/>
          <w:szCs w:val="20"/>
        </w:rPr>
        <w:t> </w:t>
      </w:r>
      <w:r w:rsidRPr="00641D11">
        <w:rPr>
          <w:rStyle w:val="ae"/>
          <w:rFonts w:ascii="Times New Roman" w:hAnsi="Times New Roman"/>
          <w:sz w:val="20"/>
          <w:szCs w:val="20"/>
        </w:rPr>
        <w:t>рыночной доли</w:t>
      </w:r>
      <w:r w:rsidRPr="00641D11">
        <w:rPr>
          <w:rFonts w:ascii="Times New Roman" w:hAnsi="Times New Roman" w:cs="Times New Roman"/>
          <w:sz w:val="20"/>
          <w:szCs w:val="20"/>
        </w:rPr>
        <w:t>.</w:t>
      </w:r>
      <w:r w:rsidR="00936110" w:rsidRPr="00641D11">
        <w:rPr>
          <w:rFonts w:ascii="Times New Roman" w:hAnsi="Times New Roman" w:cs="Times New Roman"/>
          <w:sz w:val="20"/>
          <w:szCs w:val="20"/>
        </w:rPr>
        <w:t xml:space="preserve"> 2. </w:t>
      </w:r>
      <w:r w:rsidRPr="00641D11">
        <w:rPr>
          <w:rStyle w:val="ae"/>
          <w:rFonts w:ascii="Times New Roman" w:hAnsi="Times New Roman"/>
          <w:sz w:val="20"/>
          <w:szCs w:val="20"/>
        </w:rPr>
        <w:t>Инновационные цели</w:t>
      </w:r>
      <w:r w:rsidRPr="00641D11">
        <w:rPr>
          <w:rFonts w:ascii="Times New Roman" w:hAnsi="Times New Roman" w:cs="Times New Roman"/>
          <w:sz w:val="20"/>
          <w:szCs w:val="20"/>
        </w:rPr>
        <w:t>. Без разработки</w:t>
      </w:r>
      <w:r w:rsidRPr="00641D11">
        <w:rPr>
          <w:rStyle w:val="apple-converted-space"/>
          <w:rFonts w:ascii="Times New Roman" w:hAnsi="Times New Roman"/>
          <w:sz w:val="20"/>
          <w:szCs w:val="20"/>
        </w:rPr>
        <w:t> </w:t>
      </w:r>
      <w:r w:rsidRPr="00641D11">
        <w:rPr>
          <w:rFonts w:ascii="Times New Roman" w:hAnsi="Times New Roman" w:cs="Times New Roman"/>
          <w:sz w:val="20"/>
          <w:szCs w:val="20"/>
        </w:rPr>
        <w:t>новых продуктов</w:t>
      </w:r>
      <w:r w:rsidRPr="00641D11">
        <w:rPr>
          <w:rStyle w:val="apple-converted-space"/>
          <w:rFonts w:ascii="Times New Roman" w:hAnsi="Times New Roman"/>
          <w:sz w:val="20"/>
          <w:szCs w:val="20"/>
        </w:rPr>
        <w:t> </w:t>
      </w:r>
      <w:r w:rsidRPr="00641D11">
        <w:rPr>
          <w:rFonts w:ascii="Times New Roman" w:hAnsi="Times New Roman" w:cs="Times New Roman"/>
          <w:sz w:val="20"/>
          <w:szCs w:val="20"/>
        </w:rPr>
        <w:t xml:space="preserve">и предоставления новых услуг организация очень быстро может быть выбита конкурентами из борьбы. </w:t>
      </w:r>
      <w:r w:rsidR="00936110" w:rsidRPr="00641D11">
        <w:rPr>
          <w:rFonts w:ascii="Times New Roman" w:hAnsi="Times New Roman" w:cs="Times New Roman"/>
          <w:sz w:val="20"/>
          <w:szCs w:val="20"/>
        </w:rPr>
        <w:t xml:space="preserve">3. </w:t>
      </w:r>
      <w:r w:rsidRPr="00641D11">
        <w:rPr>
          <w:rStyle w:val="ae"/>
          <w:rFonts w:ascii="Times New Roman" w:hAnsi="Times New Roman"/>
          <w:sz w:val="20"/>
          <w:szCs w:val="20"/>
        </w:rPr>
        <w:t>Ресурсные цели</w:t>
      </w:r>
      <w:r w:rsidRPr="00641D11">
        <w:rPr>
          <w:rStyle w:val="apple-converted-space"/>
          <w:rFonts w:ascii="Times New Roman" w:hAnsi="Times New Roman"/>
          <w:sz w:val="20"/>
          <w:szCs w:val="20"/>
        </w:rPr>
        <w:t> </w:t>
      </w:r>
      <w:r w:rsidRPr="00641D11">
        <w:rPr>
          <w:rFonts w:ascii="Times New Roman" w:hAnsi="Times New Roman" w:cs="Times New Roman"/>
          <w:sz w:val="20"/>
          <w:szCs w:val="20"/>
        </w:rPr>
        <w:t>характеризуют стремление организации привлекать наиболее ценные ресурсы: квалифицированных сотрудников, капитал, современное оборудование.</w:t>
      </w:r>
      <w:r w:rsidR="00936110" w:rsidRPr="00641D11">
        <w:rPr>
          <w:rFonts w:ascii="Times New Roman" w:hAnsi="Times New Roman" w:cs="Times New Roman"/>
          <w:sz w:val="20"/>
          <w:szCs w:val="20"/>
        </w:rPr>
        <w:t xml:space="preserve"> 4. </w:t>
      </w:r>
      <w:r w:rsidRPr="00641D11">
        <w:rPr>
          <w:rStyle w:val="ae"/>
          <w:rFonts w:ascii="Times New Roman" w:hAnsi="Times New Roman"/>
          <w:sz w:val="20"/>
          <w:szCs w:val="20"/>
        </w:rPr>
        <w:t>Цели повышения эффективности деятельности</w:t>
      </w:r>
      <w:r w:rsidRPr="00641D11">
        <w:rPr>
          <w:rFonts w:ascii="Times New Roman" w:hAnsi="Times New Roman" w:cs="Times New Roman"/>
          <w:sz w:val="20"/>
          <w:szCs w:val="20"/>
        </w:rPr>
        <w:t>. Когда персонал, капитал и производственно-технический потенциал не используются достаточно эффективно, тогда и потребности потребителей будут удовлетворяться недостаточно, или это будет достигнуто за счет чрезмерных затрат ресурсов.</w:t>
      </w:r>
      <w:r w:rsidR="00936110" w:rsidRPr="00641D11">
        <w:rPr>
          <w:rFonts w:ascii="Times New Roman" w:hAnsi="Times New Roman" w:cs="Times New Roman"/>
          <w:sz w:val="20"/>
          <w:szCs w:val="20"/>
        </w:rPr>
        <w:t xml:space="preserve"> 5. </w:t>
      </w:r>
      <w:r w:rsidRPr="00641D11">
        <w:rPr>
          <w:rStyle w:val="ae"/>
          <w:rFonts w:ascii="Times New Roman" w:hAnsi="Times New Roman"/>
          <w:sz w:val="20"/>
          <w:szCs w:val="20"/>
        </w:rPr>
        <w:t>Социальные цели</w:t>
      </w:r>
      <w:r w:rsidRPr="00641D11">
        <w:rPr>
          <w:rStyle w:val="apple-converted-space"/>
          <w:rFonts w:ascii="Times New Roman" w:hAnsi="Times New Roman"/>
          <w:sz w:val="20"/>
          <w:szCs w:val="20"/>
        </w:rPr>
        <w:t> </w:t>
      </w:r>
      <w:r w:rsidRPr="00641D11">
        <w:rPr>
          <w:rFonts w:ascii="Times New Roman" w:hAnsi="Times New Roman" w:cs="Times New Roman"/>
          <w:sz w:val="20"/>
          <w:szCs w:val="20"/>
        </w:rPr>
        <w:t>направлены на снижение отрицательного воздействия на природную среду, на оказание помощи обществу в решении проблем занятости, в области образования и т. п.</w:t>
      </w:r>
      <w:r w:rsidR="00936110" w:rsidRPr="00641D11">
        <w:rPr>
          <w:rFonts w:ascii="Times New Roman" w:hAnsi="Times New Roman" w:cs="Times New Roman"/>
          <w:sz w:val="20"/>
          <w:szCs w:val="20"/>
        </w:rPr>
        <w:t xml:space="preserve"> 6. </w:t>
      </w:r>
      <w:r w:rsidRPr="00641D11">
        <w:rPr>
          <w:rStyle w:val="ae"/>
          <w:rFonts w:ascii="Times New Roman" w:hAnsi="Times New Roman"/>
          <w:sz w:val="20"/>
          <w:szCs w:val="20"/>
        </w:rPr>
        <w:t>Цели получения определенной прибыли</w:t>
      </w:r>
      <w:r w:rsidRPr="00641D11">
        <w:rPr>
          <w:rStyle w:val="apple-converted-space"/>
          <w:rFonts w:ascii="Times New Roman" w:hAnsi="Times New Roman"/>
          <w:sz w:val="20"/>
          <w:szCs w:val="20"/>
        </w:rPr>
        <w:t>.</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shd w:val="clear" w:color="auto" w:fill="FFFFFF"/>
        </w:rPr>
        <w:t>Дерево целей - это структурированный иерархический перечень целей организации, в котором цели более низкого уровня подчинены и служат для достижения целей более высокого уровня.</w:t>
      </w:r>
    </w:p>
    <w:p w:rsidR="0059236A" w:rsidRPr="00641D11" w:rsidRDefault="0059236A" w:rsidP="00641D11">
      <w:pPr>
        <w:spacing w:after="0" w:line="240" w:lineRule="auto"/>
        <w:rPr>
          <w:rFonts w:ascii="Times New Roman" w:hAnsi="Times New Roman" w:cs="Times New Roman"/>
          <w:sz w:val="20"/>
          <w:szCs w:val="20"/>
          <w:shd w:val="clear" w:color="auto" w:fill="FFFFFF"/>
        </w:rPr>
      </w:pPr>
      <w:r w:rsidRPr="00641D11">
        <w:rPr>
          <w:rStyle w:val="w"/>
          <w:rFonts w:ascii="Times New Roman" w:hAnsi="Times New Roman" w:cs="Times New Roman"/>
          <w:sz w:val="20"/>
          <w:szCs w:val="20"/>
          <w:shd w:val="clear" w:color="auto" w:fill="FFFFFF"/>
        </w:rPr>
        <w:t>Выделяют:</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генеральная</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цель</w:t>
      </w:r>
      <w:r w:rsidRPr="00641D11">
        <w:rPr>
          <w:rStyle w:val="apple-converted-space"/>
          <w:rFonts w:ascii="Times New Roman" w:hAnsi="Times New Roman"/>
          <w:sz w:val="20"/>
          <w:szCs w:val="20"/>
          <w:shd w:val="clear" w:color="auto" w:fill="FFFFFF"/>
        </w:rPr>
        <w:t> </w:t>
      </w:r>
      <w:r w:rsidRPr="00641D11">
        <w:rPr>
          <w:rFonts w:ascii="Times New Roman" w:hAnsi="Times New Roman" w:cs="Times New Roman"/>
          <w:sz w:val="20"/>
          <w:szCs w:val="20"/>
          <w:shd w:val="clear" w:color="auto" w:fill="FFFFFF"/>
        </w:rPr>
        <w:t>("</w:t>
      </w:r>
      <w:r w:rsidRPr="00641D11">
        <w:rPr>
          <w:rStyle w:val="w"/>
          <w:rFonts w:ascii="Times New Roman" w:hAnsi="Times New Roman" w:cs="Times New Roman"/>
          <w:sz w:val="20"/>
          <w:szCs w:val="20"/>
          <w:shd w:val="clear" w:color="auto" w:fill="FFFFFF"/>
        </w:rPr>
        <w:t>вершина</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дерева</w:t>
      </w:r>
      <w:r w:rsidRPr="00641D11">
        <w:rPr>
          <w:rFonts w:ascii="Times New Roman" w:hAnsi="Times New Roman" w:cs="Times New Roman"/>
          <w:sz w:val="20"/>
          <w:szCs w:val="20"/>
          <w:shd w:val="clear" w:color="auto" w:fill="FFFFFF"/>
        </w:rPr>
        <w:t>");</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подчиненные</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ей</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подцели</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первого</w:t>
      </w:r>
      <w:r w:rsidRPr="00641D11">
        <w:rPr>
          <w:rFonts w:ascii="Times New Roman" w:hAnsi="Times New Roman" w:cs="Times New Roman"/>
          <w:sz w:val="20"/>
          <w:szCs w:val="20"/>
          <w:shd w:val="clear" w:color="auto" w:fill="FFFFFF"/>
        </w:rPr>
        <w:t>,</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второго</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и последующего</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уровней</w:t>
      </w:r>
      <w:r w:rsidRPr="00641D11">
        <w:rPr>
          <w:rStyle w:val="apple-converted-space"/>
          <w:rFonts w:ascii="Times New Roman" w:hAnsi="Times New Roman"/>
          <w:sz w:val="20"/>
          <w:szCs w:val="20"/>
          <w:shd w:val="clear" w:color="auto" w:fill="FFFFFF"/>
        </w:rPr>
        <w:t> </w:t>
      </w:r>
      <w:r w:rsidRPr="00641D11">
        <w:rPr>
          <w:rFonts w:ascii="Times New Roman" w:hAnsi="Times New Roman" w:cs="Times New Roman"/>
          <w:sz w:val="20"/>
          <w:szCs w:val="20"/>
          <w:shd w:val="clear" w:color="auto" w:fill="FFFFFF"/>
        </w:rPr>
        <w:t>("</w:t>
      </w:r>
      <w:r w:rsidRPr="00641D11">
        <w:rPr>
          <w:rStyle w:val="w"/>
          <w:rFonts w:ascii="Times New Roman" w:hAnsi="Times New Roman" w:cs="Times New Roman"/>
          <w:sz w:val="20"/>
          <w:szCs w:val="20"/>
          <w:shd w:val="clear" w:color="auto" w:fill="FFFFFF"/>
        </w:rPr>
        <w:t>ветви</w:t>
      </w:r>
      <w:r w:rsidRPr="00641D11">
        <w:rPr>
          <w:rStyle w:val="apple-converted-space"/>
          <w:rFonts w:ascii="Times New Roman" w:hAnsi="Times New Roman"/>
          <w:sz w:val="20"/>
          <w:szCs w:val="20"/>
          <w:shd w:val="clear" w:color="auto" w:fill="FFFFFF"/>
        </w:rPr>
        <w:t> </w:t>
      </w:r>
      <w:r w:rsidRPr="00641D11">
        <w:rPr>
          <w:rStyle w:val="w"/>
          <w:rFonts w:ascii="Times New Roman" w:hAnsi="Times New Roman" w:cs="Times New Roman"/>
          <w:sz w:val="20"/>
          <w:szCs w:val="20"/>
          <w:shd w:val="clear" w:color="auto" w:fill="FFFFFF"/>
        </w:rPr>
        <w:t>дерева</w:t>
      </w:r>
      <w:r w:rsidRPr="00641D11">
        <w:rPr>
          <w:rFonts w:ascii="Times New Roman" w:hAnsi="Times New Roman" w:cs="Times New Roman"/>
          <w:sz w:val="20"/>
          <w:szCs w:val="20"/>
          <w:shd w:val="clear" w:color="auto" w:fill="FFFFFF"/>
        </w:rPr>
        <w:t>").</w:t>
      </w:r>
      <w:r w:rsidRPr="00641D11">
        <w:rPr>
          <w:rFonts w:ascii="Times New Roman" w:hAnsi="Times New Roman" w:cs="Times New Roman"/>
          <w:sz w:val="20"/>
          <w:szCs w:val="20"/>
          <w:shd w:val="clear" w:color="auto" w:fill="FFFFFF" w:themeFill="background1"/>
        </w:rPr>
        <w:br/>
        <w:t>Одним из важнейших аспектов формирование целей является определение миссии организации, то есть основной глобальной цели во взаимосвязи с внешней и внутренней средой. Миссия является целевым ориентиром, задающим направление движения (траекторию развития) организации.</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shd w:val="clear" w:color="auto" w:fill="FFFFFF"/>
        </w:rPr>
        <w:t>При построении «дерева целей» его проектирование идет по методу «от общего к частному». Поскольку достижение генеральной стратегической цели организации является достаточно сложной задачей, то производят декомпозицию цели - разложение цели на несколько более мелких целей, совокупное достижение которых приводит к достижению основной цели. Далее процесс повторяют для каждой более мелкой цели нижнего уровня до тех пор, пока в результате декомпозиции цель не станет достаточно простой, чтобы быть достижимой, реалистичной и возможной для исполнения точно в соответствии с содержанием и в запланированное время.</w:t>
      </w:r>
      <w:r w:rsidRPr="00641D11">
        <w:rPr>
          <w:rStyle w:val="apple-converted-space"/>
          <w:rFonts w:ascii="Times New Roman" w:hAnsi="Times New Roman"/>
          <w:sz w:val="20"/>
          <w:szCs w:val="20"/>
          <w:shd w:val="clear" w:color="auto" w:fill="FFFFFF"/>
        </w:rPr>
        <w:t> </w:t>
      </w:r>
      <w:r w:rsidRPr="00641D11">
        <w:rPr>
          <w:rFonts w:ascii="Times New Roman" w:hAnsi="Times New Roman" w:cs="Times New Roman"/>
          <w:sz w:val="20"/>
          <w:szCs w:val="20"/>
          <w:shd w:val="clear" w:color="auto" w:fill="FFFFFF"/>
        </w:rPr>
        <w:t xml:space="preserve">Правильно построенное дерево целей в дальнейшем легко может быть преобразовано в план-график или диаграмму </w:t>
      </w:r>
      <w:proofErr w:type="spellStart"/>
      <w:r w:rsidRPr="00641D11">
        <w:rPr>
          <w:rFonts w:ascii="Times New Roman" w:hAnsi="Times New Roman" w:cs="Times New Roman"/>
          <w:sz w:val="20"/>
          <w:szCs w:val="20"/>
          <w:shd w:val="clear" w:color="auto" w:fill="FFFFFF"/>
        </w:rPr>
        <w:t>Ганта</w:t>
      </w:r>
      <w:proofErr w:type="spellEnd"/>
      <w:r w:rsidRPr="00641D11">
        <w:rPr>
          <w:rFonts w:ascii="Times New Roman" w:hAnsi="Times New Roman" w:cs="Times New Roman"/>
          <w:sz w:val="20"/>
          <w:szCs w:val="20"/>
          <w:shd w:val="clear" w:color="auto" w:fill="FFFFFF"/>
        </w:rPr>
        <w:t>.</w:t>
      </w:r>
      <w:r w:rsidRPr="00641D11">
        <w:rPr>
          <w:rStyle w:val="apple-converted-space"/>
          <w:rFonts w:ascii="Times New Roman" w:hAnsi="Times New Roman"/>
          <w:sz w:val="20"/>
          <w:szCs w:val="20"/>
          <w:shd w:val="clear" w:color="auto" w:fill="FFFFFF"/>
        </w:rPr>
        <w:t> </w:t>
      </w:r>
    </w:p>
    <w:p w:rsidR="0059236A" w:rsidRPr="00641D11" w:rsidRDefault="0059236A" w:rsidP="00641D11">
      <w:pPr>
        <w:spacing w:after="0" w:line="240" w:lineRule="auto"/>
        <w:rPr>
          <w:rFonts w:ascii="Times New Roman" w:hAnsi="Times New Roman" w:cs="Times New Roman"/>
          <w:b/>
          <w:color w:val="000000" w:themeColor="text1"/>
          <w:sz w:val="20"/>
          <w:szCs w:val="20"/>
        </w:rPr>
      </w:pPr>
      <w:r w:rsidRPr="00641D11">
        <w:rPr>
          <w:rFonts w:ascii="Times New Roman" w:hAnsi="Times New Roman" w:cs="Times New Roman"/>
          <w:b/>
          <w:color w:val="000000" w:themeColor="text1"/>
          <w:sz w:val="20"/>
          <w:szCs w:val="20"/>
        </w:rPr>
        <w:t>52. Организационная функция менеджмента.</w:t>
      </w:r>
    </w:p>
    <w:p w:rsidR="00936110" w:rsidRPr="00641D11" w:rsidRDefault="0059236A" w:rsidP="00641D11">
      <w:pPr>
        <w:spacing w:after="0" w:line="240" w:lineRule="auto"/>
        <w:rPr>
          <w:rFonts w:ascii="Times New Roman" w:eastAsia="Times New Roman" w:hAnsi="Times New Roman" w:cs="Times New Roman"/>
          <w:color w:val="000000"/>
          <w:sz w:val="20"/>
          <w:szCs w:val="20"/>
          <w:lang w:eastAsia="ru-RU"/>
        </w:rPr>
      </w:pPr>
      <w:r w:rsidRPr="00641D11">
        <w:rPr>
          <w:rFonts w:ascii="Times New Roman" w:eastAsia="Times New Roman" w:hAnsi="Times New Roman" w:cs="Times New Roman"/>
          <w:b/>
          <w:bCs/>
          <w:i/>
          <w:iCs/>
          <w:color w:val="000000"/>
          <w:sz w:val="20"/>
          <w:szCs w:val="20"/>
          <w:shd w:val="clear" w:color="auto" w:fill="FFFFFF"/>
          <w:lang w:eastAsia="ru-RU"/>
        </w:rPr>
        <w:t>Сущность функции</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color w:val="000000"/>
          <w:sz w:val="20"/>
          <w:szCs w:val="20"/>
          <w:shd w:val="clear" w:color="auto" w:fill="FFFFFF"/>
          <w:lang w:eastAsia="ru-RU"/>
        </w:rPr>
        <w:t>состоит в том, чтобы</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i/>
          <w:iCs/>
          <w:color w:val="000000"/>
          <w:sz w:val="20"/>
          <w:szCs w:val="20"/>
          <w:shd w:val="clear" w:color="auto" w:fill="FFFFFF"/>
          <w:lang w:eastAsia="ru-RU"/>
        </w:rPr>
        <w:t>обеспечить выполнение решения с организационной стороны, то есть создать такие управленческие отношения, которые бы обеспечили наиболее эффективные связи между всеми элементами управляемой системы</w:t>
      </w:r>
      <w:r w:rsidRPr="00641D11">
        <w:rPr>
          <w:rFonts w:ascii="Times New Roman" w:eastAsia="Times New Roman" w:hAnsi="Times New Roman" w:cs="Times New Roman"/>
          <w:color w:val="000000"/>
          <w:sz w:val="20"/>
          <w:szCs w:val="20"/>
          <w:shd w:val="clear" w:color="auto" w:fill="FFFFFF"/>
          <w:lang w:eastAsia="ru-RU"/>
        </w:rPr>
        <w:t>.</w:t>
      </w:r>
    </w:p>
    <w:p w:rsidR="00936110" w:rsidRPr="00641D11" w:rsidRDefault="0059236A" w:rsidP="00641D11">
      <w:pPr>
        <w:spacing w:after="0" w:line="240" w:lineRule="auto"/>
        <w:rPr>
          <w:rFonts w:ascii="Times New Roman" w:eastAsia="Times New Roman" w:hAnsi="Times New Roman" w:cs="Times New Roman"/>
          <w:color w:val="000000"/>
          <w:sz w:val="20"/>
          <w:szCs w:val="20"/>
          <w:lang w:eastAsia="ru-RU"/>
        </w:rPr>
      </w:pPr>
      <w:r w:rsidRPr="00641D11">
        <w:rPr>
          <w:rFonts w:ascii="Times New Roman" w:eastAsia="Times New Roman" w:hAnsi="Times New Roman" w:cs="Times New Roman"/>
          <w:b/>
          <w:bCs/>
          <w:i/>
          <w:iCs/>
          <w:color w:val="000000"/>
          <w:sz w:val="20"/>
          <w:szCs w:val="20"/>
          <w:shd w:val="clear" w:color="auto" w:fill="FFFFFF"/>
          <w:lang w:eastAsia="ru-RU"/>
        </w:rPr>
        <w:t>Организовать</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color w:val="000000"/>
          <w:sz w:val="20"/>
          <w:szCs w:val="20"/>
          <w:shd w:val="clear" w:color="auto" w:fill="FFFFFF"/>
          <w:lang w:eastAsia="ru-RU"/>
        </w:rPr>
        <w:t>—</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i/>
          <w:iCs/>
          <w:color w:val="000000"/>
          <w:sz w:val="20"/>
          <w:szCs w:val="20"/>
          <w:shd w:val="clear" w:color="auto" w:fill="FFFFFF"/>
          <w:lang w:eastAsia="ru-RU"/>
        </w:rPr>
        <w:t>значит разделить на части и делегировать выполнение общей управленческой задачи путем распределения ответственности и полномочий, а также установления взаимосвязей между различными видами работ</w:t>
      </w:r>
      <w:r w:rsidRPr="00641D11">
        <w:rPr>
          <w:rFonts w:ascii="Times New Roman" w:eastAsia="Times New Roman" w:hAnsi="Times New Roman" w:cs="Times New Roman"/>
          <w:color w:val="000000"/>
          <w:sz w:val="20"/>
          <w:szCs w:val="20"/>
          <w:shd w:val="clear" w:color="auto" w:fill="FFFFFF"/>
          <w:lang w:eastAsia="ru-RU"/>
        </w:rPr>
        <w:t>.</w:t>
      </w:r>
    </w:p>
    <w:p w:rsidR="0059236A" w:rsidRPr="00641D11" w:rsidRDefault="0059236A" w:rsidP="00641D11">
      <w:pPr>
        <w:spacing w:after="0" w:line="240" w:lineRule="auto"/>
        <w:rPr>
          <w:rFonts w:ascii="Times New Roman" w:hAnsi="Times New Roman" w:cs="Times New Roman"/>
          <w:b/>
          <w:color w:val="FF0000"/>
          <w:sz w:val="20"/>
          <w:szCs w:val="20"/>
        </w:rPr>
      </w:pPr>
      <w:r w:rsidRPr="00641D11">
        <w:rPr>
          <w:rFonts w:ascii="Times New Roman" w:eastAsia="Times New Roman" w:hAnsi="Times New Roman" w:cs="Times New Roman"/>
          <w:b/>
          <w:bCs/>
          <w:i/>
          <w:iCs/>
          <w:color w:val="000000"/>
          <w:sz w:val="20"/>
          <w:szCs w:val="20"/>
          <w:shd w:val="clear" w:color="auto" w:fill="FFFFFF"/>
          <w:lang w:eastAsia="ru-RU"/>
        </w:rPr>
        <w:lastRenderedPageBreak/>
        <w:t>Содержанием функции</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color w:val="000000"/>
          <w:sz w:val="20"/>
          <w:szCs w:val="20"/>
          <w:shd w:val="clear" w:color="auto" w:fill="FFFFFF"/>
          <w:lang w:eastAsia="ru-RU"/>
        </w:rPr>
        <w:t>является:</w:t>
      </w:r>
      <w:r w:rsidR="00936110"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приспособление организационной структуры фирмы к задачам намечаемой деятельности;</w:t>
      </w:r>
      <w:r w:rsidR="00936110"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подбор людей для конкретной работы и делегирование им полномочий, прав использования ресурсов организации.</w:t>
      </w:r>
    </w:p>
    <w:p w:rsidR="0059236A" w:rsidRPr="00641D11" w:rsidRDefault="0059236A" w:rsidP="00641D11">
      <w:pPr>
        <w:shd w:val="clear" w:color="auto" w:fill="FFFFFF"/>
        <w:spacing w:after="0" w:line="240" w:lineRule="auto"/>
        <w:rPr>
          <w:rFonts w:ascii="Times New Roman" w:eastAsia="Times New Roman" w:hAnsi="Times New Roman" w:cs="Times New Roman"/>
          <w:color w:val="000000"/>
          <w:sz w:val="20"/>
          <w:szCs w:val="20"/>
          <w:lang w:eastAsia="ru-RU"/>
        </w:rPr>
      </w:pPr>
      <w:r w:rsidRPr="00641D11">
        <w:rPr>
          <w:rFonts w:ascii="Times New Roman" w:eastAsia="Times New Roman" w:hAnsi="Times New Roman" w:cs="Times New Roman"/>
          <w:color w:val="000000"/>
          <w:sz w:val="20"/>
          <w:szCs w:val="20"/>
          <w:shd w:val="clear" w:color="auto" w:fill="FFFFFF"/>
          <w:lang w:eastAsia="ru-RU"/>
        </w:rPr>
        <w:t>Для успешной реализации функции необходимо учитывать требования следующих</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b/>
          <w:bCs/>
          <w:i/>
          <w:iCs/>
          <w:color w:val="000000"/>
          <w:sz w:val="20"/>
          <w:szCs w:val="20"/>
          <w:shd w:val="clear" w:color="auto" w:fill="FFFFFF"/>
          <w:lang w:eastAsia="ru-RU"/>
        </w:rPr>
        <w:t>локальных принципов организации</w:t>
      </w:r>
      <w:r w:rsidRPr="00641D11">
        <w:rPr>
          <w:rFonts w:ascii="Times New Roman" w:eastAsia="Times New Roman" w:hAnsi="Times New Roman" w:cs="Times New Roman"/>
          <w:color w:val="000000"/>
          <w:sz w:val="20"/>
          <w:szCs w:val="20"/>
          <w:shd w:val="clear" w:color="auto" w:fill="FFFFFF"/>
          <w:lang w:eastAsia="ru-RU"/>
        </w:rPr>
        <w:t>:</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принцип цели</w:t>
      </w:r>
      <w:r w:rsidRPr="00641D11">
        <w:rPr>
          <w:rFonts w:ascii="Times New Roman" w:eastAsia="Times New Roman" w:hAnsi="Times New Roman" w:cs="Times New Roman"/>
          <w:color w:val="000000"/>
          <w:sz w:val="20"/>
          <w:szCs w:val="20"/>
          <w:lang w:eastAsia="ru-RU"/>
        </w:rPr>
        <w:t>. Организация, ее отдельные звенья работают во имя достижения общей цели;</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эластичности организации</w:t>
      </w:r>
      <w:r w:rsidRPr="00641D11">
        <w:rPr>
          <w:rFonts w:ascii="Times New Roman" w:eastAsia="Times New Roman" w:hAnsi="Times New Roman" w:cs="Times New Roman"/>
          <w:color w:val="000000"/>
          <w:sz w:val="20"/>
          <w:szCs w:val="20"/>
          <w:lang w:eastAsia="ru-RU"/>
        </w:rPr>
        <w:t>. При определении задач и ответственности должен быть установлен оптимум между свободой действий отдельных работников и административными предписаниями;</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устойчивости</w:t>
      </w:r>
      <w:r w:rsidRPr="00641D11">
        <w:rPr>
          <w:rFonts w:ascii="Times New Roman" w:eastAsia="Times New Roman" w:hAnsi="Times New Roman" w:cs="Times New Roman"/>
          <w:color w:val="000000"/>
          <w:sz w:val="20"/>
          <w:szCs w:val="20"/>
          <w:lang w:eastAsia="ru-RU"/>
        </w:rPr>
        <w:t>. Систему управления необходимо строить так, чтобы ее элементы не подвергались коренным изменениям под влиянием внешней и внутренней среды;</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непрерывного совершенствования</w:t>
      </w:r>
      <w:r w:rsidRPr="00641D11">
        <w:rPr>
          <w:rFonts w:ascii="Times New Roman" w:eastAsia="Times New Roman" w:hAnsi="Times New Roman" w:cs="Times New Roman"/>
          <w:color w:val="000000"/>
          <w:sz w:val="20"/>
          <w:szCs w:val="20"/>
          <w:lang w:eastAsia="ru-RU"/>
        </w:rPr>
        <w:t>. Предполагает необходимость систематической организационной работы по совершенствованию процесса организации и реализации решений;</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прямой соподчиненности</w:t>
      </w:r>
      <w:r w:rsidRPr="00641D11">
        <w:rPr>
          <w:rFonts w:ascii="Times New Roman" w:eastAsia="Times New Roman" w:hAnsi="Times New Roman" w:cs="Times New Roman"/>
          <w:color w:val="000000"/>
          <w:sz w:val="20"/>
          <w:szCs w:val="20"/>
          <w:lang w:eastAsia="ru-RU"/>
        </w:rPr>
        <w:t>. Любой работник должен иметь одного начальника;</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объема контроля</w:t>
      </w:r>
      <w:r w:rsidRPr="00641D11">
        <w:rPr>
          <w:rFonts w:ascii="Times New Roman" w:eastAsia="Times New Roman" w:hAnsi="Times New Roman" w:cs="Times New Roman"/>
          <w:color w:val="000000"/>
          <w:sz w:val="20"/>
          <w:szCs w:val="20"/>
          <w:lang w:eastAsia="ru-RU"/>
        </w:rPr>
        <w:t>. Менеджер в состоянии квалифицированно обеспечить и проконтролировать работу ограниченного числа подчиненных;</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безусловной ответственности</w:t>
      </w:r>
      <w:r w:rsidRPr="00641D11">
        <w:rPr>
          <w:rFonts w:ascii="Times New Roman" w:eastAsia="Times New Roman" w:hAnsi="Times New Roman" w:cs="Times New Roman"/>
          <w:color w:val="000000"/>
          <w:sz w:val="20"/>
          <w:szCs w:val="20"/>
          <w:lang w:eastAsia="ru-RU"/>
        </w:rPr>
        <w:t> руководителя за действия подчиненных;</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соразмерности</w:t>
      </w:r>
      <w:r w:rsidRPr="00641D11">
        <w:rPr>
          <w:rFonts w:ascii="Times New Roman" w:eastAsia="Times New Roman" w:hAnsi="Times New Roman" w:cs="Times New Roman"/>
          <w:color w:val="000000"/>
          <w:sz w:val="20"/>
          <w:szCs w:val="20"/>
          <w:lang w:eastAsia="ru-RU"/>
        </w:rPr>
        <w:t> ответственности данным полномочиям;</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исключения</w:t>
      </w:r>
      <w:r w:rsidRPr="00641D11">
        <w:rPr>
          <w:rFonts w:ascii="Times New Roman" w:eastAsia="Times New Roman" w:hAnsi="Times New Roman" w:cs="Times New Roman"/>
          <w:color w:val="000000"/>
          <w:sz w:val="20"/>
          <w:szCs w:val="20"/>
          <w:lang w:eastAsia="ru-RU"/>
        </w:rPr>
        <w:t>. Решения повторяющегося характера низводятся до рутинных, выполнение которых поручается нижестоящим управленческим звеньям;</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приоритета функций</w:t>
      </w:r>
      <w:r w:rsidRPr="00641D11">
        <w:rPr>
          <w:rFonts w:ascii="Times New Roman" w:eastAsia="Times New Roman" w:hAnsi="Times New Roman" w:cs="Times New Roman"/>
          <w:color w:val="000000"/>
          <w:sz w:val="20"/>
          <w:szCs w:val="20"/>
          <w:lang w:eastAsia="ru-RU"/>
        </w:rPr>
        <w:t>. Управленческая функция рождает орган управления, а не наоборот;</w:t>
      </w:r>
      <w:r w:rsidR="00936110"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i/>
          <w:iCs/>
          <w:color w:val="000000"/>
          <w:sz w:val="20"/>
          <w:szCs w:val="20"/>
          <w:lang w:eastAsia="ru-RU"/>
        </w:rPr>
        <w:t>комбинирования</w:t>
      </w:r>
      <w:r w:rsidRPr="00641D11">
        <w:rPr>
          <w:rFonts w:ascii="Times New Roman" w:eastAsia="Times New Roman" w:hAnsi="Times New Roman" w:cs="Times New Roman"/>
          <w:color w:val="000000"/>
          <w:sz w:val="20"/>
          <w:szCs w:val="20"/>
          <w:lang w:eastAsia="ru-RU"/>
        </w:rPr>
        <w:t>. Необходимо обеспечивать наиболее правильное сочетание централизма и самостоятельности.</w:t>
      </w:r>
    </w:p>
    <w:p w:rsidR="0059236A" w:rsidRPr="00641D11" w:rsidRDefault="0059236A" w:rsidP="00641D11">
      <w:pPr>
        <w:spacing w:after="0" w:line="240" w:lineRule="auto"/>
        <w:rPr>
          <w:rFonts w:ascii="Times New Roman" w:hAnsi="Times New Roman" w:cs="Times New Roman"/>
          <w:b/>
          <w:color w:val="000000" w:themeColor="text1"/>
          <w:sz w:val="20"/>
          <w:szCs w:val="20"/>
        </w:rPr>
      </w:pPr>
      <w:r w:rsidRPr="00641D11">
        <w:rPr>
          <w:rFonts w:ascii="Times New Roman" w:hAnsi="Times New Roman" w:cs="Times New Roman"/>
          <w:b/>
          <w:color w:val="000000" w:themeColor="text1"/>
          <w:sz w:val="20"/>
          <w:szCs w:val="20"/>
        </w:rPr>
        <w:t>53. Мотивационная функция менеджмента.</w:t>
      </w:r>
    </w:p>
    <w:p w:rsidR="0059236A" w:rsidRPr="00641D11" w:rsidRDefault="0059236A" w:rsidP="00641D11">
      <w:pPr>
        <w:spacing w:after="0" w:line="240" w:lineRule="auto"/>
        <w:rPr>
          <w:rFonts w:ascii="Times New Roman" w:hAnsi="Times New Roman" w:cs="Times New Roman"/>
          <w:color w:val="000000"/>
          <w:sz w:val="20"/>
          <w:szCs w:val="20"/>
          <w:shd w:val="clear" w:color="auto" w:fill="FFFFFF"/>
        </w:rPr>
      </w:pPr>
      <w:r w:rsidRPr="00641D11">
        <w:rPr>
          <w:rFonts w:ascii="Times New Roman" w:hAnsi="Times New Roman" w:cs="Times New Roman"/>
          <w:b/>
          <w:bCs/>
          <w:i/>
          <w:iCs/>
          <w:color w:val="000000"/>
          <w:sz w:val="20"/>
          <w:szCs w:val="20"/>
          <w:shd w:val="clear" w:color="auto" w:fill="FFFFFF"/>
        </w:rPr>
        <w:t>Сущность функции мотивации</w:t>
      </w:r>
      <w:r w:rsidRPr="00641D11">
        <w:rPr>
          <w:rStyle w:val="apple-converted-space"/>
          <w:rFonts w:ascii="Times New Roman" w:hAnsi="Times New Roman"/>
          <w:color w:val="000000"/>
          <w:sz w:val="20"/>
          <w:szCs w:val="20"/>
          <w:shd w:val="clear" w:color="auto" w:fill="FFFFFF"/>
        </w:rPr>
        <w:t> </w:t>
      </w:r>
      <w:r w:rsidRPr="00641D11">
        <w:rPr>
          <w:rFonts w:ascii="Times New Roman" w:hAnsi="Times New Roman" w:cs="Times New Roman"/>
          <w:color w:val="000000"/>
          <w:sz w:val="20"/>
          <w:szCs w:val="20"/>
          <w:shd w:val="clear" w:color="auto" w:fill="FFFFFF"/>
        </w:rPr>
        <w:t>заключается в том, чтобы</w:t>
      </w:r>
      <w:r w:rsidRPr="00641D11">
        <w:rPr>
          <w:rStyle w:val="apple-converted-space"/>
          <w:rFonts w:ascii="Times New Roman" w:hAnsi="Times New Roman"/>
          <w:color w:val="000000"/>
          <w:sz w:val="20"/>
          <w:szCs w:val="20"/>
          <w:shd w:val="clear" w:color="auto" w:fill="FFFFFF"/>
        </w:rPr>
        <w:t> </w:t>
      </w:r>
      <w:r w:rsidRPr="00641D11">
        <w:rPr>
          <w:rFonts w:ascii="Times New Roman" w:hAnsi="Times New Roman" w:cs="Times New Roman"/>
          <w:i/>
          <w:iCs/>
          <w:color w:val="000000"/>
          <w:sz w:val="20"/>
          <w:szCs w:val="20"/>
          <w:shd w:val="clear" w:color="auto" w:fill="FFFFFF"/>
        </w:rPr>
        <w:t>персонал организации выполнял работу в соответствии с делегированными ему правами и обязанностями и сообразуясь с принятыми управленческими решениями</w:t>
      </w:r>
      <w:r w:rsidRPr="00641D11">
        <w:rPr>
          <w:rFonts w:ascii="Times New Roman" w:hAnsi="Times New Roman" w:cs="Times New Roman"/>
          <w:color w:val="000000"/>
          <w:sz w:val="20"/>
          <w:szCs w:val="20"/>
          <w:shd w:val="clear" w:color="auto" w:fill="FFFFFF"/>
        </w:rPr>
        <w:t>.</w:t>
      </w:r>
      <w:r w:rsidRPr="00641D11">
        <w:rPr>
          <w:rFonts w:ascii="Times New Roman" w:hAnsi="Times New Roman" w:cs="Times New Roman"/>
          <w:color w:val="000000"/>
          <w:sz w:val="20"/>
          <w:szCs w:val="20"/>
        </w:rPr>
        <w:br/>
      </w:r>
      <w:r w:rsidRPr="00641D11">
        <w:rPr>
          <w:rFonts w:ascii="Times New Roman" w:hAnsi="Times New Roman" w:cs="Times New Roman"/>
          <w:color w:val="000000"/>
          <w:sz w:val="20"/>
          <w:szCs w:val="20"/>
          <w:shd w:val="clear" w:color="auto" w:fill="FFFFFF"/>
        </w:rPr>
        <w:t>В общем смысле</w:t>
      </w:r>
      <w:r w:rsidRPr="00641D11">
        <w:rPr>
          <w:rStyle w:val="apple-converted-space"/>
          <w:rFonts w:ascii="Times New Roman" w:hAnsi="Times New Roman"/>
          <w:color w:val="000000"/>
          <w:sz w:val="20"/>
          <w:szCs w:val="20"/>
          <w:shd w:val="clear" w:color="auto" w:fill="FFFFFF"/>
        </w:rPr>
        <w:t> </w:t>
      </w:r>
      <w:r w:rsidRPr="00641D11">
        <w:rPr>
          <w:rFonts w:ascii="Times New Roman" w:hAnsi="Times New Roman" w:cs="Times New Roman"/>
          <w:b/>
          <w:bCs/>
          <w:color w:val="000000"/>
          <w:sz w:val="20"/>
          <w:szCs w:val="20"/>
          <w:shd w:val="clear" w:color="auto" w:fill="FFFFFF"/>
        </w:rPr>
        <w:t>мотивация</w:t>
      </w:r>
      <w:r w:rsidRPr="00641D11">
        <w:rPr>
          <w:rStyle w:val="apple-converted-space"/>
          <w:rFonts w:ascii="Times New Roman" w:hAnsi="Times New Roman"/>
          <w:color w:val="000000"/>
          <w:sz w:val="20"/>
          <w:szCs w:val="20"/>
          <w:shd w:val="clear" w:color="auto" w:fill="FFFFFF"/>
        </w:rPr>
        <w:t> </w:t>
      </w:r>
      <w:r w:rsidRPr="00641D11">
        <w:rPr>
          <w:rFonts w:ascii="Times New Roman" w:hAnsi="Times New Roman" w:cs="Times New Roman"/>
          <w:color w:val="000000"/>
          <w:sz w:val="20"/>
          <w:szCs w:val="20"/>
          <w:shd w:val="clear" w:color="auto" w:fill="FFFFFF"/>
        </w:rPr>
        <w:t>—</w:t>
      </w:r>
      <w:r w:rsidRPr="00641D11">
        <w:rPr>
          <w:rStyle w:val="apple-converted-space"/>
          <w:rFonts w:ascii="Times New Roman" w:hAnsi="Times New Roman"/>
          <w:color w:val="000000"/>
          <w:sz w:val="20"/>
          <w:szCs w:val="20"/>
          <w:shd w:val="clear" w:color="auto" w:fill="FFFFFF"/>
        </w:rPr>
        <w:t> </w:t>
      </w:r>
      <w:r w:rsidRPr="00641D11">
        <w:rPr>
          <w:rFonts w:ascii="Times New Roman" w:hAnsi="Times New Roman" w:cs="Times New Roman"/>
          <w:i/>
          <w:iCs/>
          <w:color w:val="000000"/>
          <w:sz w:val="20"/>
          <w:szCs w:val="20"/>
          <w:shd w:val="clear" w:color="auto" w:fill="FFFFFF"/>
        </w:rPr>
        <w:t>это процесс побуждения себя и других к деятельности для достижения определенных целей</w:t>
      </w:r>
      <w:r w:rsidRPr="00641D11">
        <w:rPr>
          <w:rFonts w:ascii="Times New Roman" w:hAnsi="Times New Roman" w:cs="Times New Roman"/>
          <w:color w:val="000000"/>
          <w:sz w:val="20"/>
          <w:szCs w:val="20"/>
          <w:shd w:val="clear" w:color="auto" w:fill="FFFFFF"/>
        </w:rPr>
        <w:t>.</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Она призвана снизить напряжение, возникающее в ответ на потребность или желание что - то заполучить.</w:t>
      </w:r>
    </w:p>
    <w:p w:rsidR="00936110"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Потребность - истоки мотивов, нехватка чего либо, для нормальной жизнедеятельности. В наше время принято разделять несколько основных видов мотивации труда:</w:t>
      </w:r>
      <w:r w:rsidR="00936110"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Материальная мотивация.</w:t>
      </w:r>
      <w:r w:rsidR="00936110"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Нематериальная мотивация.</w:t>
      </w:r>
    </w:p>
    <w:p w:rsidR="00936110"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t>Виды нематериальной мотивации:</w:t>
      </w:r>
      <w:r w:rsidR="00936110"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возможность карьерного роста;</w:t>
      </w:r>
      <w:r w:rsidR="00936110"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возможность организации гибкого графика роботы;</w:t>
      </w:r>
      <w:r w:rsidR="00936110"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наличие права голоса при принятии важных для предприятия решений.</w:t>
      </w:r>
    </w:p>
    <w:p w:rsidR="00936110"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t>Виды материальной мотивации:</w:t>
      </w:r>
      <w:r w:rsidR="00936110"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прямая – премии, сдельная оплата труда, подарки;</w:t>
      </w:r>
      <w:r w:rsidR="00936110"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косвенная – питание на предприятии, льготы при приобретении жилья, льготы на проезд.</w:t>
      </w:r>
    </w:p>
    <w:p w:rsidR="00936110" w:rsidRPr="00641D11" w:rsidRDefault="0059236A" w:rsidP="00641D11">
      <w:pPr>
        <w:spacing w:after="0" w:line="240" w:lineRule="auto"/>
        <w:rPr>
          <w:rFonts w:ascii="Times New Roman" w:hAnsi="Times New Roman" w:cs="Times New Roman"/>
          <w:b/>
          <w:sz w:val="20"/>
          <w:szCs w:val="20"/>
          <w:shd w:val="clear" w:color="auto" w:fill="FFFFFF"/>
        </w:rPr>
      </w:pPr>
      <w:r w:rsidRPr="00641D11">
        <w:rPr>
          <w:rFonts w:ascii="Times New Roman" w:eastAsia="Times New Roman" w:hAnsi="Times New Roman" w:cs="Times New Roman"/>
          <w:sz w:val="20"/>
          <w:szCs w:val="20"/>
          <w:lang w:eastAsia="ru-RU"/>
        </w:rPr>
        <w:t xml:space="preserve">Профессиональный труд призван удовлетворять не только биологические, но и социальные потребности, ведь помимо </w:t>
      </w:r>
      <w:proofErr w:type="spellStart"/>
      <w:r w:rsidRPr="00641D11">
        <w:rPr>
          <w:rFonts w:ascii="Times New Roman" w:eastAsia="Times New Roman" w:hAnsi="Times New Roman" w:cs="Times New Roman"/>
          <w:sz w:val="20"/>
          <w:szCs w:val="20"/>
          <w:lang w:eastAsia="ru-RU"/>
        </w:rPr>
        <w:t>зарабатывания</w:t>
      </w:r>
      <w:proofErr w:type="spellEnd"/>
      <w:r w:rsidRPr="00641D11">
        <w:rPr>
          <w:rFonts w:ascii="Times New Roman" w:eastAsia="Times New Roman" w:hAnsi="Times New Roman" w:cs="Times New Roman"/>
          <w:sz w:val="20"/>
          <w:szCs w:val="20"/>
          <w:lang w:eastAsia="ru-RU"/>
        </w:rPr>
        <w:t xml:space="preserve"> денег, человек стремится </w:t>
      </w:r>
      <w:proofErr w:type="gramStart"/>
      <w:r w:rsidRPr="00641D11">
        <w:rPr>
          <w:rFonts w:ascii="Times New Roman" w:eastAsia="Times New Roman" w:hAnsi="Times New Roman" w:cs="Times New Roman"/>
          <w:sz w:val="20"/>
          <w:szCs w:val="20"/>
          <w:lang w:eastAsia="ru-RU"/>
        </w:rPr>
        <w:t>еще</w:t>
      </w:r>
      <w:proofErr w:type="gramEnd"/>
      <w:r w:rsidRPr="00641D11">
        <w:rPr>
          <w:rFonts w:ascii="Times New Roman" w:eastAsia="Times New Roman" w:hAnsi="Times New Roman" w:cs="Times New Roman"/>
          <w:sz w:val="20"/>
          <w:szCs w:val="20"/>
          <w:lang w:eastAsia="ru-RU"/>
        </w:rPr>
        <w:t xml:space="preserve"> и наладить со всеми хорошие взаимоотношения, сформировать о себе хорошее мнение</w:t>
      </w:r>
      <w:r w:rsidR="00936110" w:rsidRPr="00641D11">
        <w:rPr>
          <w:rFonts w:ascii="Times New Roman" w:eastAsia="Times New Roman" w:hAnsi="Times New Roman" w:cs="Times New Roman"/>
          <w:sz w:val="20"/>
          <w:szCs w:val="20"/>
          <w:lang w:eastAsia="ru-RU"/>
        </w:rPr>
        <w:t>.</w:t>
      </w:r>
    </w:p>
    <w:p w:rsidR="00936110"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shd w:val="clear" w:color="auto" w:fill="FFFFFF"/>
        </w:rPr>
        <w:t xml:space="preserve">Стимулирование труда – </w:t>
      </w:r>
      <w:r w:rsidRPr="00641D11">
        <w:rPr>
          <w:rFonts w:ascii="Times New Roman" w:hAnsi="Times New Roman" w:cs="Times New Roman"/>
          <w:sz w:val="20"/>
          <w:szCs w:val="20"/>
          <w:shd w:val="clear" w:color="auto" w:fill="FFFFFF"/>
        </w:rPr>
        <w:t xml:space="preserve">внешнее побуждение, элемент трудовой ситуации, влияющий на поведение человека в сфере труда, материальная оболочка мотивации персонала. Одновременно несет в себе и нематериальную нагрузку, позволяющую реализовать себя как личность и работника одновременно. </w:t>
      </w:r>
      <w:proofErr w:type="gramStart"/>
      <w:r w:rsidR="00936110" w:rsidRPr="00641D11">
        <w:rPr>
          <w:rFonts w:ascii="Times New Roman" w:hAnsi="Times New Roman" w:cs="Times New Roman"/>
          <w:i/>
          <w:sz w:val="20"/>
          <w:szCs w:val="20"/>
          <w:shd w:val="clear" w:color="auto" w:fill="FFFFFF"/>
        </w:rPr>
        <w:t>–</w:t>
      </w:r>
      <w:r w:rsidRPr="00641D11">
        <w:rPr>
          <w:rFonts w:ascii="Times New Roman" w:hAnsi="Times New Roman" w:cs="Times New Roman"/>
          <w:i/>
          <w:sz w:val="20"/>
          <w:szCs w:val="20"/>
          <w:shd w:val="clear" w:color="auto" w:fill="FFFFFF"/>
        </w:rPr>
        <w:t>э</w:t>
      </w:r>
      <w:proofErr w:type="gramEnd"/>
      <w:r w:rsidRPr="00641D11">
        <w:rPr>
          <w:rFonts w:ascii="Times New Roman" w:hAnsi="Times New Roman" w:cs="Times New Roman"/>
          <w:i/>
          <w:sz w:val="20"/>
          <w:szCs w:val="20"/>
          <w:shd w:val="clear" w:color="auto" w:fill="FFFFFF"/>
        </w:rPr>
        <w:t>кономическая</w:t>
      </w:r>
      <w:r w:rsidR="00936110" w:rsidRPr="00641D11">
        <w:rPr>
          <w:rFonts w:ascii="Times New Roman" w:hAnsi="Times New Roman" w:cs="Times New Roman"/>
          <w:b/>
          <w:sz w:val="20"/>
          <w:szCs w:val="20"/>
        </w:rPr>
        <w:t xml:space="preserve"> </w:t>
      </w:r>
      <w:r w:rsidR="00936110" w:rsidRPr="00641D11">
        <w:rPr>
          <w:rFonts w:ascii="Times New Roman" w:hAnsi="Times New Roman" w:cs="Times New Roman"/>
          <w:i/>
          <w:sz w:val="20"/>
          <w:szCs w:val="20"/>
          <w:shd w:val="clear" w:color="auto" w:fill="FFFFFF"/>
        </w:rPr>
        <w:t>–</w:t>
      </w:r>
      <w:r w:rsidRPr="00641D11">
        <w:rPr>
          <w:rFonts w:ascii="Times New Roman" w:hAnsi="Times New Roman" w:cs="Times New Roman"/>
          <w:i/>
          <w:sz w:val="20"/>
          <w:szCs w:val="20"/>
          <w:shd w:val="clear" w:color="auto" w:fill="FFFFFF"/>
        </w:rPr>
        <w:t>социальная</w:t>
      </w:r>
      <w:r w:rsidR="00936110" w:rsidRPr="00641D11">
        <w:rPr>
          <w:rFonts w:ascii="Times New Roman" w:hAnsi="Times New Roman" w:cs="Times New Roman"/>
          <w:b/>
          <w:sz w:val="20"/>
          <w:szCs w:val="20"/>
        </w:rPr>
        <w:t xml:space="preserve"> </w:t>
      </w:r>
      <w:r w:rsidRPr="00641D11">
        <w:rPr>
          <w:rFonts w:ascii="Times New Roman" w:hAnsi="Times New Roman" w:cs="Times New Roman"/>
          <w:i/>
          <w:sz w:val="20"/>
          <w:szCs w:val="20"/>
          <w:shd w:val="clear" w:color="auto" w:fill="FFFFFF"/>
        </w:rPr>
        <w:t xml:space="preserve">-нравственная функции. </w:t>
      </w:r>
    </w:p>
    <w:p w:rsidR="00936110" w:rsidRPr="00641D11" w:rsidRDefault="0059236A" w:rsidP="00641D11">
      <w:pPr>
        <w:spacing w:after="0" w:line="240" w:lineRule="auto"/>
        <w:rPr>
          <w:rFonts w:ascii="Times New Roman" w:eastAsia="Times New Roman" w:hAnsi="Times New Roman" w:cs="Times New Roman"/>
          <w:sz w:val="20"/>
          <w:szCs w:val="20"/>
          <w:shd w:val="clear" w:color="auto" w:fill="FFFFFF"/>
          <w:lang w:eastAsia="ru-RU"/>
        </w:rPr>
      </w:pPr>
      <w:r w:rsidRPr="00641D11">
        <w:rPr>
          <w:rFonts w:ascii="Times New Roman" w:eastAsia="Times New Roman" w:hAnsi="Times New Roman" w:cs="Times New Roman"/>
          <w:b/>
          <w:sz w:val="20"/>
          <w:szCs w:val="20"/>
          <w:shd w:val="clear" w:color="auto" w:fill="FFFFFF"/>
          <w:lang w:eastAsia="ru-RU"/>
        </w:rPr>
        <w:t>Существует несколько форм стимулирования труда работников.</w:t>
      </w:r>
      <w:r w:rsidR="00936110" w:rsidRPr="00641D11">
        <w:rPr>
          <w:rFonts w:ascii="Times New Roman" w:hAnsi="Times New Roman" w:cs="Times New Roman"/>
          <w:b/>
          <w:sz w:val="20"/>
          <w:szCs w:val="20"/>
        </w:rPr>
        <w:t xml:space="preserve"> 1.</w:t>
      </w:r>
      <w:r w:rsidR="00936110" w:rsidRPr="00641D11">
        <w:rPr>
          <w:rFonts w:ascii="Times New Roman" w:eastAsia="Times New Roman" w:hAnsi="Times New Roman" w:cs="Times New Roman"/>
          <w:sz w:val="20"/>
          <w:szCs w:val="20"/>
          <w:shd w:val="clear" w:color="auto" w:fill="FFFFFF"/>
          <w:lang w:eastAsia="ru-RU"/>
        </w:rPr>
        <w:t xml:space="preserve"> </w:t>
      </w:r>
      <w:r w:rsidRPr="00641D11">
        <w:rPr>
          <w:rFonts w:ascii="Times New Roman" w:eastAsia="Times New Roman" w:hAnsi="Times New Roman" w:cs="Times New Roman"/>
          <w:sz w:val="20"/>
          <w:szCs w:val="20"/>
          <w:shd w:val="clear" w:color="auto" w:fill="FFFFFF"/>
          <w:lang w:eastAsia="ru-RU"/>
        </w:rPr>
        <w:t xml:space="preserve">Материальные компенсации за повышенные затраты труда. Они могут осуществляться в различных формах. Заработная плата, материальные компенсации могут принимать форму различного рода комиссионных, предоставления возможностей покупки акций по номиналу и участие в прибылях. Видом материальных компенсаций могут быть различного рода социальные гарантии — оплата обучения, медицинского обслуживания, питания за счет фирмы и т. п. </w:t>
      </w:r>
      <w:r w:rsidR="00936110" w:rsidRPr="00641D11">
        <w:rPr>
          <w:rFonts w:ascii="Times New Roman" w:hAnsi="Times New Roman" w:cs="Times New Roman"/>
          <w:b/>
          <w:sz w:val="20"/>
          <w:szCs w:val="20"/>
        </w:rPr>
        <w:t xml:space="preserve"> 2.</w:t>
      </w:r>
      <w:r w:rsidR="00936110" w:rsidRPr="00641D11">
        <w:rPr>
          <w:rFonts w:ascii="Times New Roman" w:eastAsia="Times New Roman" w:hAnsi="Times New Roman" w:cs="Times New Roman"/>
          <w:sz w:val="20"/>
          <w:szCs w:val="20"/>
          <w:shd w:val="clear" w:color="auto" w:fill="FFFFFF"/>
          <w:lang w:eastAsia="ru-RU"/>
        </w:rPr>
        <w:t xml:space="preserve"> </w:t>
      </w:r>
      <w:r w:rsidRPr="00641D11">
        <w:rPr>
          <w:rFonts w:ascii="Times New Roman" w:eastAsia="Times New Roman" w:hAnsi="Times New Roman" w:cs="Times New Roman"/>
          <w:sz w:val="20"/>
          <w:szCs w:val="20"/>
          <w:shd w:val="clear" w:color="auto" w:fill="FFFFFF"/>
          <w:lang w:eastAsia="ru-RU"/>
        </w:rPr>
        <w:t xml:space="preserve">Денежное вознаграждение за высокие результаты труда, крупные инженерные и научные достижения, имеющие для фирмы решающее значение, за предложения, связанные с предотвращением появления различных проблем. Премии совсем не обязательно должны быть большими, главное — неожиданными и такими, чтобы о них знали все. </w:t>
      </w:r>
    </w:p>
    <w:p w:rsidR="00936110"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К неэкономическим методам мотивации относятся </w:t>
      </w:r>
      <w:r w:rsidRPr="00641D11">
        <w:rPr>
          <w:rFonts w:ascii="Times New Roman" w:hAnsi="Times New Roman" w:cs="Times New Roman"/>
          <w:b/>
          <w:sz w:val="20"/>
          <w:szCs w:val="20"/>
        </w:rPr>
        <w:t>организационные и морально-психологические.</w:t>
      </w:r>
    </w:p>
    <w:p w:rsidR="00936110"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t>Организационные методы </w:t>
      </w:r>
      <w:proofErr w:type="gramStart"/>
      <w:r w:rsidRPr="00641D11">
        <w:rPr>
          <w:rFonts w:ascii="Times New Roman" w:eastAsia="Times New Roman" w:hAnsi="Times New Roman" w:cs="Times New Roman"/>
          <w:sz w:val="20"/>
          <w:szCs w:val="20"/>
          <w:lang w:eastAsia="ru-RU"/>
        </w:rPr>
        <w:t>предполагают</w:t>
      </w:r>
      <w:proofErr w:type="gramEnd"/>
      <w:r w:rsidRPr="00641D11">
        <w:rPr>
          <w:rFonts w:ascii="Times New Roman" w:eastAsia="Times New Roman" w:hAnsi="Times New Roman" w:cs="Times New Roman"/>
          <w:sz w:val="20"/>
          <w:szCs w:val="20"/>
          <w:lang w:eastAsia="ru-RU"/>
        </w:rPr>
        <w:t xml:space="preserve"> прежде всего привлечение работников </w:t>
      </w:r>
      <w:r w:rsidRPr="00641D11">
        <w:rPr>
          <w:rFonts w:ascii="Times New Roman" w:eastAsia="Times New Roman" w:hAnsi="Times New Roman" w:cs="Times New Roman"/>
          <w:b/>
          <w:bCs/>
          <w:sz w:val="20"/>
          <w:szCs w:val="20"/>
          <w:lang w:eastAsia="ru-RU"/>
        </w:rPr>
        <w:t>к участию в делах организации, </w:t>
      </w:r>
      <w:r w:rsidRPr="00641D11">
        <w:rPr>
          <w:rFonts w:ascii="Times New Roman" w:eastAsia="Times New Roman" w:hAnsi="Times New Roman" w:cs="Times New Roman"/>
          <w:sz w:val="20"/>
          <w:szCs w:val="20"/>
          <w:lang w:eastAsia="ru-RU"/>
        </w:rPr>
        <w:t>т. е. им предоставляется право голоса при решении ряда проблем (как правило, социального характера).</w:t>
      </w:r>
    </w:p>
    <w:p w:rsidR="00936110"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Важную роль играет </w:t>
      </w:r>
      <w:r w:rsidRPr="00641D11">
        <w:rPr>
          <w:rFonts w:ascii="Times New Roman" w:eastAsia="Times New Roman" w:hAnsi="Times New Roman" w:cs="Times New Roman"/>
          <w:b/>
          <w:bCs/>
          <w:sz w:val="20"/>
          <w:szCs w:val="20"/>
          <w:lang w:eastAsia="ru-RU"/>
        </w:rPr>
        <w:t>мотивация перспективой </w:t>
      </w:r>
      <w:r w:rsidRPr="00641D11">
        <w:rPr>
          <w:rFonts w:ascii="Times New Roman" w:eastAsia="Times New Roman" w:hAnsi="Times New Roman" w:cs="Times New Roman"/>
          <w:sz w:val="20"/>
          <w:szCs w:val="20"/>
          <w:lang w:eastAsia="ru-RU"/>
        </w:rPr>
        <w:t xml:space="preserve">приобрести новые знания и навыки. </w:t>
      </w:r>
    </w:p>
    <w:p w:rsidR="00936110" w:rsidRPr="00641D11" w:rsidRDefault="0059236A" w:rsidP="00641D11">
      <w:pPr>
        <w:spacing w:after="0" w:line="240" w:lineRule="auto"/>
        <w:rPr>
          <w:rFonts w:ascii="Times New Roman" w:hAnsi="Times New Roman" w:cs="Times New Roman"/>
          <w:b/>
          <w:sz w:val="20"/>
          <w:szCs w:val="20"/>
        </w:rPr>
      </w:pPr>
      <w:proofErr w:type="gramStart"/>
      <w:r w:rsidRPr="00641D11">
        <w:rPr>
          <w:rFonts w:ascii="Times New Roman" w:eastAsia="Times New Roman" w:hAnsi="Times New Roman" w:cs="Times New Roman"/>
          <w:b/>
          <w:bCs/>
          <w:sz w:val="20"/>
          <w:szCs w:val="20"/>
          <w:lang w:eastAsia="ru-RU"/>
        </w:rPr>
        <w:t>Мотивация обогащением содержания труда </w:t>
      </w:r>
      <w:r w:rsidRPr="00641D11">
        <w:rPr>
          <w:rFonts w:ascii="Times New Roman" w:eastAsia="Times New Roman" w:hAnsi="Times New Roman" w:cs="Times New Roman"/>
          <w:sz w:val="20"/>
          <w:szCs w:val="20"/>
          <w:lang w:eastAsia="ru-RU"/>
        </w:rPr>
        <w:t>заключается в предоставлении людям более содержательной, важной, интересной, социально значимой работы, соответствующей их личностным интересами склонностям, с широкими перспективами должностного и профессионального роста, а также позволяющей проявлять их творческие способности, осуществлять контроль над ресурсами и условиями собственного труда (когда каждый по возможности должен быть сам себе шефом).</w:t>
      </w:r>
      <w:proofErr w:type="gramEnd"/>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t>Морально-психологические методы </w:t>
      </w:r>
      <w:r w:rsidRPr="00641D11">
        <w:rPr>
          <w:rFonts w:ascii="Times New Roman" w:eastAsia="Times New Roman" w:hAnsi="Times New Roman" w:cs="Times New Roman"/>
          <w:sz w:val="20"/>
          <w:szCs w:val="20"/>
          <w:lang w:eastAsia="ru-RU"/>
        </w:rPr>
        <w:t>мотивации содержат следующие основные элементы.</w:t>
      </w:r>
      <w:r w:rsidR="00936110" w:rsidRPr="00641D11">
        <w:rPr>
          <w:rFonts w:ascii="Times New Roman" w:hAnsi="Times New Roman" w:cs="Times New Roman"/>
          <w:b/>
          <w:sz w:val="20"/>
          <w:szCs w:val="20"/>
        </w:rPr>
        <w:t xml:space="preserve"> 1. </w:t>
      </w:r>
      <w:r w:rsidRPr="00641D11">
        <w:rPr>
          <w:rFonts w:ascii="Times New Roman" w:eastAsia="Times New Roman" w:hAnsi="Times New Roman" w:cs="Times New Roman"/>
          <w:sz w:val="20"/>
          <w:szCs w:val="20"/>
          <w:lang w:eastAsia="ru-RU"/>
        </w:rPr>
        <w:t>Создание условий, при которых люди испытывали бы профессиональную гордость за то, что лучше других могут справиться с порученной работой.</w:t>
      </w:r>
      <w:r w:rsidR="00936110" w:rsidRPr="00641D11">
        <w:rPr>
          <w:rFonts w:ascii="Times New Roman" w:hAnsi="Times New Roman" w:cs="Times New Roman"/>
          <w:b/>
          <w:sz w:val="20"/>
          <w:szCs w:val="20"/>
        </w:rPr>
        <w:t xml:space="preserve"> 2. </w:t>
      </w:r>
      <w:r w:rsidRPr="00641D11">
        <w:rPr>
          <w:rFonts w:ascii="Times New Roman" w:eastAsia="Times New Roman" w:hAnsi="Times New Roman" w:cs="Times New Roman"/>
          <w:sz w:val="20"/>
          <w:szCs w:val="20"/>
          <w:lang w:eastAsia="ru-RU"/>
        </w:rPr>
        <w:t>Присутствие вызова, обеспечение возможностей каждому на своем рабочем месте показать свои способности, реализовать себя в труде.</w:t>
      </w:r>
      <w:r w:rsidR="00936110" w:rsidRPr="00641D11">
        <w:rPr>
          <w:rFonts w:ascii="Times New Roman" w:hAnsi="Times New Roman" w:cs="Times New Roman"/>
          <w:b/>
          <w:sz w:val="20"/>
          <w:szCs w:val="20"/>
        </w:rPr>
        <w:t xml:space="preserve"> 3. </w:t>
      </w:r>
      <w:r w:rsidRPr="00641D11">
        <w:rPr>
          <w:rFonts w:ascii="Times New Roman" w:eastAsia="Times New Roman" w:hAnsi="Times New Roman" w:cs="Times New Roman"/>
          <w:sz w:val="20"/>
          <w:szCs w:val="20"/>
          <w:lang w:eastAsia="ru-RU"/>
        </w:rPr>
        <w:t xml:space="preserve">Признание, которое может быть личным и публичным. </w:t>
      </w:r>
      <w:r w:rsidR="00936110" w:rsidRPr="00641D11">
        <w:rPr>
          <w:rFonts w:ascii="Times New Roman" w:hAnsi="Times New Roman" w:cs="Times New Roman"/>
          <w:b/>
          <w:sz w:val="20"/>
          <w:szCs w:val="20"/>
        </w:rPr>
        <w:t xml:space="preserve">4. </w:t>
      </w:r>
      <w:r w:rsidRPr="00641D11">
        <w:rPr>
          <w:rFonts w:ascii="Times New Roman" w:eastAsia="Times New Roman" w:hAnsi="Times New Roman" w:cs="Times New Roman"/>
          <w:sz w:val="20"/>
          <w:szCs w:val="20"/>
          <w:lang w:eastAsia="ru-RU"/>
        </w:rPr>
        <w:t>Постановка высоких целей, которые воодушевляют людей на эффективный труд.</w:t>
      </w:r>
      <w:r w:rsidR="00936110" w:rsidRPr="00641D11">
        <w:rPr>
          <w:rFonts w:ascii="Times New Roman" w:hAnsi="Times New Roman" w:cs="Times New Roman"/>
          <w:b/>
          <w:sz w:val="20"/>
          <w:szCs w:val="20"/>
        </w:rPr>
        <w:t xml:space="preserve"> 5. </w:t>
      </w:r>
      <w:r w:rsidRPr="00641D11">
        <w:rPr>
          <w:rFonts w:ascii="Times New Roman" w:eastAsia="Times New Roman" w:hAnsi="Times New Roman" w:cs="Times New Roman"/>
          <w:sz w:val="20"/>
          <w:szCs w:val="20"/>
          <w:lang w:eastAsia="ru-RU"/>
        </w:rPr>
        <w:t>Атмосфера взаимного уважения, доверия, поощрения разумного риска и терпимости к ошибкам и неудачам; внимательное отношение со стороны руководства и коллег.</w:t>
      </w:r>
      <w:r w:rsidR="00936110" w:rsidRPr="00641D11">
        <w:rPr>
          <w:rFonts w:ascii="Times New Roman" w:hAnsi="Times New Roman" w:cs="Times New Roman"/>
          <w:b/>
          <w:sz w:val="20"/>
          <w:szCs w:val="20"/>
        </w:rPr>
        <w:t xml:space="preserve"> 6. </w:t>
      </w:r>
      <w:r w:rsidRPr="00641D11">
        <w:rPr>
          <w:rFonts w:ascii="Times New Roman" w:eastAsia="Times New Roman" w:hAnsi="Times New Roman" w:cs="Times New Roman"/>
          <w:sz w:val="20"/>
          <w:szCs w:val="20"/>
          <w:lang w:eastAsia="ru-RU"/>
        </w:rPr>
        <w:t xml:space="preserve">Продвижение в должности, объединяющее все рассмотренные методы мотивации. </w:t>
      </w:r>
      <w:r w:rsidR="00936110" w:rsidRPr="00641D11">
        <w:rPr>
          <w:rFonts w:ascii="Times New Roman" w:hAnsi="Times New Roman" w:cs="Times New Roman"/>
          <w:b/>
          <w:sz w:val="20"/>
          <w:szCs w:val="20"/>
        </w:rPr>
        <w:t xml:space="preserve">7. </w:t>
      </w:r>
      <w:r w:rsidRPr="00641D11">
        <w:rPr>
          <w:rFonts w:ascii="Times New Roman" w:eastAsia="Times New Roman" w:hAnsi="Times New Roman" w:cs="Times New Roman"/>
          <w:sz w:val="20"/>
          <w:szCs w:val="20"/>
          <w:lang w:eastAsia="ru-RU"/>
        </w:rPr>
        <w:t xml:space="preserve">Одобрение в ходе работы, если дело идет на лад. </w:t>
      </w:r>
      <w:r w:rsidR="00936110" w:rsidRPr="00641D11">
        <w:rPr>
          <w:rFonts w:ascii="Times New Roman" w:hAnsi="Times New Roman" w:cs="Times New Roman"/>
          <w:b/>
          <w:sz w:val="20"/>
          <w:szCs w:val="20"/>
        </w:rPr>
        <w:t xml:space="preserve">8. </w:t>
      </w:r>
      <w:r w:rsidRPr="00641D11">
        <w:rPr>
          <w:rFonts w:ascii="Times New Roman" w:eastAsia="Times New Roman" w:hAnsi="Times New Roman" w:cs="Times New Roman"/>
          <w:sz w:val="20"/>
          <w:szCs w:val="20"/>
          <w:lang w:eastAsia="ru-RU"/>
        </w:rPr>
        <w:t>Порицание. Это слова, обращенные к совести человека.</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54. Основные виды теорий мотивации, их характеристика.</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Мотивация - это внутреннее побуждение к действию для достижения личных целей или же целей организации. Она призвана снизить напряжение, возникающее в ответ на потребность или желание что - то заполучить.</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Потребность - истоки мотивов, нехватка чего либо, для нормальной жизнедеятельности.</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В сфере менеджмента и управления персоналом выделают несколько видов теорий мотивации:</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t>1. Содержательные теории мотивации.</w:t>
      </w:r>
      <w:r w:rsidRPr="00641D11">
        <w:rPr>
          <w:rFonts w:ascii="Times New Roman" w:eastAsia="Times New Roman" w:hAnsi="Times New Roman" w:cs="Times New Roman"/>
          <w:sz w:val="20"/>
          <w:szCs w:val="20"/>
          <w:lang w:eastAsia="ru-RU"/>
        </w:rPr>
        <w:t> Они основываются на внутренних побуждениях человека к деятельности. Именно они наилучшим образом раскрывают взаимосвязь между возникновением потребности и путём её реализации. К таким теориям можно отнести:</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 xml:space="preserve">иерархическая теория </w:t>
      </w:r>
      <w:proofErr w:type="spellStart"/>
      <w:r w:rsidRPr="00641D11">
        <w:rPr>
          <w:rFonts w:ascii="Times New Roman" w:eastAsia="Times New Roman" w:hAnsi="Times New Roman" w:cs="Times New Roman"/>
          <w:sz w:val="20"/>
          <w:szCs w:val="20"/>
          <w:lang w:eastAsia="ru-RU"/>
        </w:rPr>
        <w:t>А.Маслоу</w:t>
      </w:r>
      <w:proofErr w:type="spellEnd"/>
      <w:r w:rsidRPr="00641D11">
        <w:rPr>
          <w:rFonts w:ascii="Times New Roman" w:eastAsia="Times New Roman" w:hAnsi="Times New Roman" w:cs="Times New Roman"/>
          <w:sz w:val="20"/>
          <w:szCs w:val="20"/>
          <w:lang w:eastAsia="ru-RU"/>
        </w:rPr>
        <w:t>;</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 xml:space="preserve">теория трёх потребностей </w:t>
      </w:r>
      <w:proofErr w:type="spellStart"/>
      <w:r w:rsidRPr="00641D11">
        <w:rPr>
          <w:rFonts w:ascii="Times New Roman" w:eastAsia="Times New Roman" w:hAnsi="Times New Roman" w:cs="Times New Roman"/>
          <w:sz w:val="20"/>
          <w:szCs w:val="20"/>
          <w:lang w:eastAsia="ru-RU"/>
        </w:rPr>
        <w:t>Д.Макклелланда</w:t>
      </w:r>
      <w:proofErr w:type="spellEnd"/>
      <w:r w:rsidRPr="00641D11">
        <w:rPr>
          <w:rFonts w:ascii="Times New Roman" w:eastAsia="Times New Roman" w:hAnsi="Times New Roman" w:cs="Times New Roman"/>
          <w:sz w:val="20"/>
          <w:szCs w:val="20"/>
          <w:lang w:eastAsia="ru-RU"/>
        </w:rPr>
        <w:t>;</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теория двух факторов.</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t xml:space="preserve">2. </w:t>
      </w:r>
      <w:proofErr w:type="spellStart"/>
      <w:r w:rsidRPr="00641D11">
        <w:rPr>
          <w:rFonts w:ascii="Times New Roman" w:eastAsia="Times New Roman" w:hAnsi="Times New Roman" w:cs="Times New Roman"/>
          <w:b/>
          <w:bCs/>
          <w:sz w:val="20"/>
          <w:szCs w:val="20"/>
          <w:lang w:eastAsia="ru-RU"/>
        </w:rPr>
        <w:t>Процесуальные</w:t>
      </w:r>
      <w:proofErr w:type="spellEnd"/>
      <w:r w:rsidRPr="00641D11">
        <w:rPr>
          <w:rFonts w:ascii="Times New Roman" w:eastAsia="Times New Roman" w:hAnsi="Times New Roman" w:cs="Times New Roman"/>
          <w:b/>
          <w:bCs/>
          <w:sz w:val="20"/>
          <w:szCs w:val="20"/>
          <w:lang w:eastAsia="ru-RU"/>
        </w:rPr>
        <w:t xml:space="preserve"> теории мотивации. </w:t>
      </w:r>
      <w:r w:rsidRPr="00641D11">
        <w:rPr>
          <w:rFonts w:ascii="Times New Roman" w:eastAsia="Times New Roman" w:hAnsi="Times New Roman" w:cs="Times New Roman"/>
          <w:sz w:val="20"/>
          <w:szCs w:val="20"/>
          <w:lang w:eastAsia="ru-RU"/>
        </w:rPr>
        <w:t>В первую очередь направлены на исследование поведения человека в различных жизненных ситуациях. Особое внимание уделяют мотивации различных внешних факторов. К ним можно отнести:</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 xml:space="preserve">теорию справедливости С. </w:t>
      </w:r>
      <w:proofErr w:type="spellStart"/>
      <w:r w:rsidRPr="00641D11">
        <w:rPr>
          <w:rFonts w:ascii="Times New Roman" w:eastAsia="Times New Roman" w:hAnsi="Times New Roman" w:cs="Times New Roman"/>
          <w:sz w:val="20"/>
          <w:szCs w:val="20"/>
          <w:lang w:eastAsia="ru-RU"/>
        </w:rPr>
        <w:t>Аамса</w:t>
      </w:r>
      <w:proofErr w:type="spellEnd"/>
      <w:r w:rsidRPr="00641D11">
        <w:rPr>
          <w:rFonts w:ascii="Times New Roman" w:eastAsia="Times New Roman" w:hAnsi="Times New Roman" w:cs="Times New Roman"/>
          <w:sz w:val="20"/>
          <w:szCs w:val="20"/>
          <w:lang w:eastAsia="ru-RU"/>
        </w:rPr>
        <w:t>;</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 xml:space="preserve">теорию ожидания В. </w:t>
      </w:r>
      <w:proofErr w:type="spellStart"/>
      <w:r w:rsidRPr="00641D11">
        <w:rPr>
          <w:rFonts w:ascii="Times New Roman" w:eastAsia="Times New Roman" w:hAnsi="Times New Roman" w:cs="Times New Roman"/>
          <w:sz w:val="20"/>
          <w:szCs w:val="20"/>
          <w:lang w:eastAsia="ru-RU"/>
        </w:rPr>
        <w:t>Врума</w:t>
      </w:r>
      <w:proofErr w:type="spellEnd"/>
      <w:r w:rsidRPr="00641D11">
        <w:rPr>
          <w:rFonts w:ascii="Times New Roman" w:eastAsia="Times New Roman" w:hAnsi="Times New Roman" w:cs="Times New Roman"/>
          <w:sz w:val="20"/>
          <w:szCs w:val="20"/>
          <w:lang w:eastAsia="ru-RU"/>
        </w:rPr>
        <w:t>;</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теорию мотивации Портера – Лоуера.</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lastRenderedPageBreak/>
        <w:t>3. Теории «работника».</w:t>
      </w:r>
      <w:r w:rsidRPr="00641D11">
        <w:rPr>
          <w:rFonts w:ascii="Times New Roman" w:eastAsia="Times New Roman" w:hAnsi="Times New Roman" w:cs="Times New Roman"/>
          <w:sz w:val="20"/>
          <w:szCs w:val="20"/>
          <w:lang w:eastAsia="ru-RU"/>
        </w:rPr>
        <w:t> В эту группу входят те теории, которые отображают специфическое виденье профессиональной</w:t>
      </w:r>
      <w:r w:rsidR="00E82C86" w:rsidRPr="00641D11">
        <w:rPr>
          <w:rFonts w:ascii="Times New Roman" w:eastAsia="Times New Roman" w:hAnsi="Times New Roman" w:cs="Times New Roman"/>
          <w:sz w:val="20"/>
          <w:szCs w:val="20"/>
          <w:lang w:eastAsia="ru-RU"/>
        </w:rPr>
        <w:t xml:space="preserve"> деятельности каждого работника</w:t>
      </w:r>
      <w:r w:rsidRPr="00641D11">
        <w:rPr>
          <w:rFonts w:ascii="Times New Roman" w:eastAsia="Times New Roman" w:hAnsi="Times New Roman" w:cs="Times New Roman"/>
          <w:sz w:val="20"/>
          <w:szCs w:val="20"/>
          <w:lang w:eastAsia="ru-RU"/>
        </w:rPr>
        <w:t>:</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 xml:space="preserve">теория Джеймса </w:t>
      </w:r>
      <w:proofErr w:type="spellStart"/>
      <w:r w:rsidRPr="00641D11">
        <w:rPr>
          <w:rFonts w:ascii="Times New Roman" w:eastAsia="Times New Roman" w:hAnsi="Times New Roman" w:cs="Times New Roman"/>
          <w:sz w:val="20"/>
          <w:szCs w:val="20"/>
          <w:lang w:eastAsia="ru-RU"/>
        </w:rPr>
        <w:t>Макгрегора</w:t>
      </w:r>
      <w:proofErr w:type="spellEnd"/>
      <w:r w:rsidRPr="00641D11">
        <w:rPr>
          <w:rFonts w:ascii="Times New Roman" w:eastAsia="Times New Roman" w:hAnsi="Times New Roman" w:cs="Times New Roman"/>
          <w:sz w:val="20"/>
          <w:szCs w:val="20"/>
          <w:lang w:eastAsia="ru-RU"/>
        </w:rPr>
        <w:t>;</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теория Z.</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Все вышеприведённые теории, так или иначе, доказывают, что мотивация придаёт деятельности человека определённую целенаправленность. Достижение поставленных целей обеспечивает личностное восстановление физического и социального равновесия и делает человека более уверенным в себе и успешным.</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 xml:space="preserve">55. Теория иерархии потребностей </w:t>
      </w:r>
      <w:proofErr w:type="spellStart"/>
      <w:r w:rsidRPr="00641D11">
        <w:rPr>
          <w:rFonts w:ascii="Times New Roman" w:hAnsi="Times New Roman" w:cs="Times New Roman"/>
          <w:b/>
          <w:sz w:val="20"/>
          <w:szCs w:val="20"/>
        </w:rPr>
        <w:t>А.Маслоу</w:t>
      </w:r>
      <w:proofErr w:type="spellEnd"/>
      <w:r w:rsidRPr="00641D11">
        <w:rPr>
          <w:rFonts w:ascii="Times New Roman" w:hAnsi="Times New Roman" w:cs="Times New Roman"/>
          <w:b/>
          <w:sz w:val="20"/>
          <w:szCs w:val="20"/>
        </w:rPr>
        <w:t>.</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Теория мотивации А. </w:t>
      </w:r>
      <w:proofErr w:type="spellStart"/>
      <w:r w:rsidRPr="00641D11">
        <w:rPr>
          <w:rFonts w:ascii="Times New Roman" w:hAnsi="Times New Roman" w:cs="Times New Roman"/>
          <w:sz w:val="20"/>
          <w:szCs w:val="20"/>
        </w:rPr>
        <w:t>Маслоу</w:t>
      </w:r>
      <w:proofErr w:type="spellEnd"/>
      <w:r w:rsidRPr="00641D11">
        <w:rPr>
          <w:rFonts w:ascii="Times New Roman" w:hAnsi="Times New Roman" w:cs="Times New Roman"/>
          <w:sz w:val="20"/>
          <w:szCs w:val="20"/>
        </w:rPr>
        <w:t xml:space="preserve"> относится к содержательным теориям - попытка выяснить потребности, побуждающие людей к действию.</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По </w:t>
      </w:r>
      <w:proofErr w:type="spellStart"/>
      <w:r w:rsidRPr="00641D11">
        <w:rPr>
          <w:rFonts w:ascii="Times New Roman" w:hAnsi="Times New Roman" w:cs="Times New Roman"/>
          <w:sz w:val="20"/>
          <w:szCs w:val="20"/>
        </w:rPr>
        <w:t>Маслоу</w:t>
      </w:r>
      <w:proofErr w:type="spellEnd"/>
      <w:r w:rsidRPr="00641D11">
        <w:rPr>
          <w:rFonts w:ascii="Times New Roman" w:hAnsi="Times New Roman" w:cs="Times New Roman"/>
          <w:sz w:val="20"/>
          <w:szCs w:val="20"/>
        </w:rPr>
        <w:t xml:space="preserve"> люди имеют множество различных потребностей, но их можно</w:t>
      </w:r>
    </w:p>
    <w:p w:rsidR="0059236A" w:rsidRPr="00641D11" w:rsidRDefault="0059236A" w:rsidP="00641D11">
      <w:pPr>
        <w:spacing w:after="0" w:line="240" w:lineRule="auto"/>
        <w:rPr>
          <w:rFonts w:ascii="Times New Roman" w:hAnsi="Times New Roman" w:cs="Times New Roman"/>
          <w:sz w:val="20"/>
          <w:szCs w:val="20"/>
        </w:rPr>
      </w:pPr>
      <w:proofErr w:type="gramStart"/>
      <w:r w:rsidRPr="00641D11">
        <w:rPr>
          <w:rFonts w:ascii="Times New Roman" w:hAnsi="Times New Roman" w:cs="Times New Roman"/>
          <w:sz w:val="20"/>
          <w:szCs w:val="20"/>
        </w:rPr>
        <w:t>разделить на пять категорий:</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1.Физиологические (необходимые для выживания): в еде, воде, убежище, отдыхе и сексуальные потребности.</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2.Потребности в безопасности: в защите от физических и психологических опасностей со стороны </w:t>
      </w:r>
      <w:proofErr w:type="spellStart"/>
      <w:r w:rsidRPr="00641D11">
        <w:rPr>
          <w:rFonts w:ascii="Times New Roman" w:hAnsi="Times New Roman" w:cs="Times New Roman"/>
          <w:sz w:val="20"/>
          <w:szCs w:val="20"/>
        </w:rPr>
        <w:t>окр</w:t>
      </w:r>
      <w:proofErr w:type="spellEnd"/>
      <w:r w:rsidRPr="00641D11">
        <w:rPr>
          <w:rFonts w:ascii="Times New Roman" w:hAnsi="Times New Roman" w:cs="Times New Roman"/>
          <w:sz w:val="20"/>
          <w:szCs w:val="20"/>
        </w:rPr>
        <w:t>. мира и уверенность в том, что физиологические потребности будут удовлетворены в будущем.</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3.Социальные: чувство принадлежности к чему-либо или кому-либо, что тебя принимают другие, чувства социального взаимодействия, привязанности и</w:t>
      </w:r>
      <w:proofErr w:type="gramEnd"/>
      <w:r w:rsidRPr="00641D11">
        <w:rPr>
          <w:rFonts w:ascii="Times New Roman" w:hAnsi="Times New Roman" w:cs="Times New Roman"/>
          <w:sz w:val="20"/>
          <w:szCs w:val="20"/>
        </w:rPr>
        <w:t xml:space="preserve"> поддержки.</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4.В уважении: потребности в самоуважении, личных достижений, компетентности, уважении со стороны окружающих, признании.</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5.Самовыражении: в реализации своих потенциальных возможностей и росте как личности.</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Все эти потребности можно расположить в виде строгой иерархической структуры: потребности нижних уровней требуют удовлетворения и влияют на поведение человека прежде, чем на мотивации станут сказываться потребности следующих, более высоких уровней. </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Для того</w:t>
      </w:r>
      <w:proofErr w:type="gramStart"/>
      <w:r w:rsidRPr="00641D11">
        <w:rPr>
          <w:rFonts w:ascii="Times New Roman" w:hAnsi="Times New Roman" w:cs="Times New Roman"/>
          <w:sz w:val="20"/>
          <w:szCs w:val="20"/>
        </w:rPr>
        <w:t>,</w:t>
      </w:r>
      <w:proofErr w:type="gramEnd"/>
      <w:r w:rsidRPr="00641D11">
        <w:rPr>
          <w:rFonts w:ascii="Times New Roman" w:hAnsi="Times New Roman" w:cs="Times New Roman"/>
          <w:sz w:val="20"/>
          <w:szCs w:val="20"/>
        </w:rPr>
        <w:t xml:space="preserve"> чтобы мотивировать конкретного человека, руководитель должен дать ему возможность удовлетворить его возможности посредством такого образа действий, который способствует достижению целей всей компании.</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Если вы руководитель, вам нужно тщательно наблюдать за своими подчиненными, чтобы выявить, какие активные потребности ими движут. Основным </w:t>
      </w:r>
      <w:proofErr w:type="spellStart"/>
      <w:r w:rsidRPr="00641D11">
        <w:rPr>
          <w:rFonts w:ascii="Times New Roman" w:hAnsi="Times New Roman" w:cs="Times New Roman"/>
          <w:sz w:val="20"/>
          <w:szCs w:val="20"/>
        </w:rPr>
        <w:t>мотиватором</w:t>
      </w:r>
      <w:proofErr w:type="spellEnd"/>
      <w:r w:rsidRPr="00641D11">
        <w:rPr>
          <w:rFonts w:ascii="Times New Roman" w:hAnsi="Times New Roman" w:cs="Times New Roman"/>
          <w:sz w:val="20"/>
          <w:szCs w:val="20"/>
        </w:rPr>
        <w:t xml:space="preserve"> поведения человека является нижняя в иерархии неудовлетворѐнная потребность; После удовлетворения потребности еѐ мотивирующее воздействие</w:t>
      </w:r>
      <w:r w:rsidR="00ED7C8A"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прекращается. </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57. Теория справедливости Д.Адамса.</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Теория справедливости</w:t>
      </w:r>
      <w:r w:rsidRPr="00641D11">
        <w:rPr>
          <w:rFonts w:ascii="Times New Roman" w:hAnsi="Times New Roman" w:cs="Times New Roman"/>
          <w:b/>
          <w:sz w:val="20"/>
          <w:szCs w:val="20"/>
        </w:rPr>
        <w:t>,</w:t>
      </w:r>
      <w:r w:rsidRPr="00641D11">
        <w:rPr>
          <w:rFonts w:ascii="Times New Roman" w:hAnsi="Times New Roman" w:cs="Times New Roman"/>
          <w:sz w:val="20"/>
          <w:szCs w:val="20"/>
        </w:rPr>
        <w:t xml:space="preserve"> разработанная  Адамсом (1963 г.), акцентирует внимание на восприятии людьми справедливости своего вознаграждения по сравнению с другими людьми. Справедливость своего вознаграждения работники оценивают соответствием затрат (усилий) и результатов. Справедливость устанавливается, когда соотношение между результатами и затратами у разных людей одинаково.</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Основой суждений человека относительно справедливости или несправедливости своих отношений с организацией является сравнение двух отношений: того, что работник получил от работы, к тому, что им было реально сделано, то есть к его вкладу в работу, с таким же отношением того человека, с которым работник сравнивает себя. </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При этом возможны три варианта итоговой оценки таких сравнений: - недоплата - справедливая оплата - переплата. </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 Ощущение несправедливости при недоплате - по мнению работника, его соотношение результат/вклад меньше, чем соотношение результат/вклад того человека, с которым он сравнивает себя. То есть человек считает, что либо он вложил больше того человека, с кем он себя сравнивает, получив при этом столько же, либо он получил меньше за ту же самую работу. Люди, которым недоплатили, испытывают чувство обиды, неудовлетворенности, раздражения.</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 Ощущение переплаты</w:t>
      </w:r>
      <w:proofErr w:type="gramStart"/>
      <w:r w:rsidRPr="00641D11">
        <w:rPr>
          <w:rFonts w:ascii="Times New Roman" w:hAnsi="Times New Roman" w:cs="Times New Roman"/>
          <w:sz w:val="20"/>
          <w:szCs w:val="20"/>
        </w:rPr>
        <w:t xml:space="preserve"> -, </w:t>
      </w:r>
      <w:proofErr w:type="gramEnd"/>
      <w:r w:rsidRPr="00641D11">
        <w:rPr>
          <w:rFonts w:ascii="Times New Roman" w:hAnsi="Times New Roman" w:cs="Times New Roman"/>
          <w:sz w:val="20"/>
          <w:szCs w:val="20"/>
        </w:rPr>
        <w:t>по мнению работника, его соотношение результат/вклад больше, чем соотношение результат/вклад того человека, с которым он сравнивает себя. Люди, которым переплатили, могут испытывать чувство неловкости или вины. Ощущение переплаты может вызывать также повышенные внутренние обязательства и готовность работника к дополнительным усилиям, способным уравнять отношение результат/вклад. Так, если в отделе из всех сотрудников лишь один работник получил максимальную премию по итогам года, можно ожидать, что его готовность к сотрудничеству с руководством и к тому, чтобы работать с высокими нагрузками, будет выше, чем у его коллег.</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58. Особенности мотивации сотрудников различных типов темперамента.</w:t>
      </w:r>
    </w:p>
    <w:p w:rsidR="0059236A" w:rsidRPr="00641D11" w:rsidRDefault="0059236A" w:rsidP="00641D11">
      <w:pPr>
        <w:spacing w:after="0" w:line="240" w:lineRule="auto"/>
        <w:rPr>
          <w:rFonts w:ascii="Times New Roman" w:hAnsi="Times New Roman" w:cs="Times New Roman"/>
          <w:b/>
          <w:bCs/>
          <w:sz w:val="20"/>
          <w:szCs w:val="20"/>
        </w:rPr>
      </w:pPr>
      <w:r w:rsidRPr="00641D11">
        <w:rPr>
          <w:rFonts w:ascii="Times New Roman" w:hAnsi="Times New Roman" w:cs="Times New Roman"/>
          <w:b/>
          <w:bCs/>
          <w:sz w:val="20"/>
          <w:szCs w:val="20"/>
        </w:rPr>
        <w:t>Холерик</w:t>
      </w:r>
      <w:r w:rsidRPr="00641D11">
        <w:rPr>
          <w:rFonts w:ascii="Times New Roman" w:hAnsi="Times New Roman" w:cs="Times New Roman"/>
          <w:sz w:val="20"/>
          <w:szCs w:val="20"/>
        </w:rPr>
        <w:t xml:space="preserve"> – один из типов темперамента, который проявляется в резких сменах настроения, бурных эмоциях, общей подвижности и неуравновешенности. </w:t>
      </w:r>
      <w:r w:rsidRPr="00641D11">
        <w:rPr>
          <w:rFonts w:ascii="Times New Roman" w:hAnsi="Times New Roman" w:cs="Times New Roman"/>
          <w:b/>
          <w:bCs/>
          <w:sz w:val="20"/>
          <w:szCs w:val="20"/>
        </w:rPr>
        <w:t>Руководитель-холерик.</w:t>
      </w:r>
      <w:r w:rsidRPr="00641D11">
        <w:rPr>
          <w:rFonts w:ascii="Times New Roman" w:hAnsi="Times New Roman" w:cs="Times New Roman"/>
          <w:sz w:val="20"/>
          <w:szCs w:val="20"/>
        </w:rPr>
        <w:t xml:space="preserve"> Такой руководитель склонен к авторитарному стилю управления, к контролю подчиненных и частой критикой в их адрес. Позволяет себе вспыльчивость, может накричать на подчиненного. </w:t>
      </w:r>
      <w:r w:rsidRPr="00641D11">
        <w:rPr>
          <w:rFonts w:ascii="Times New Roman" w:hAnsi="Times New Roman" w:cs="Times New Roman"/>
          <w:b/>
          <w:bCs/>
          <w:sz w:val="20"/>
          <w:szCs w:val="20"/>
        </w:rPr>
        <w:t xml:space="preserve">Подчиненный-холерик </w:t>
      </w:r>
      <w:r w:rsidRPr="00641D11">
        <w:rPr>
          <w:rFonts w:ascii="Times New Roman" w:hAnsi="Times New Roman" w:cs="Times New Roman"/>
          <w:sz w:val="20"/>
          <w:szCs w:val="20"/>
        </w:rPr>
        <w:t>противоречив: он активный, инициативный. Однако такой подчиненный со временем сам активно стремится занять место непосредственного руководителя. Подчиненный-холерик вспыльчив, и не всегда беспрекословно исполняет поручения.</w:t>
      </w:r>
      <w:r w:rsidRPr="00641D11">
        <w:rPr>
          <w:rFonts w:ascii="Times New Roman" w:hAnsi="Times New Roman" w:cs="Times New Roman"/>
          <w:b/>
          <w:sz w:val="20"/>
          <w:szCs w:val="20"/>
        </w:rPr>
        <w:t xml:space="preserve"> Мотивация</w:t>
      </w:r>
      <w:r w:rsidRPr="00641D11">
        <w:rPr>
          <w:rFonts w:ascii="Times New Roman" w:hAnsi="Times New Roman" w:cs="Times New Roman"/>
          <w:bCs/>
          <w:sz w:val="20"/>
          <w:szCs w:val="20"/>
        </w:rPr>
        <w:t>:</w:t>
      </w:r>
      <w:r w:rsidRPr="00641D11">
        <w:rPr>
          <w:rFonts w:ascii="Times New Roman" w:hAnsi="Times New Roman" w:cs="Times New Roman"/>
          <w:sz w:val="20"/>
          <w:szCs w:val="20"/>
        </w:rPr>
        <w:t xml:space="preserve"> Условия карьерного роста в компании, вертикальная карьера, Свобода и самостоятельность, минимум контроля, Высокая интенсивность работы, </w:t>
      </w:r>
      <w:proofErr w:type="spellStart"/>
      <w:r w:rsidRPr="00641D11">
        <w:rPr>
          <w:rFonts w:ascii="Times New Roman" w:hAnsi="Times New Roman" w:cs="Times New Roman"/>
          <w:sz w:val="20"/>
          <w:szCs w:val="20"/>
        </w:rPr>
        <w:t>Креативная</w:t>
      </w:r>
      <w:proofErr w:type="spellEnd"/>
      <w:r w:rsidRPr="00641D11">
        <w:rPr>
          <w:rFonts w:ascii="Times New Roman" w:hAnsi="Times New Roman" w:cs="Times New Roman"/>
          <w:sz w:val="20"/>
          <w:szCs w:val="20"/>
        </w:rPr>
        <w:t xml:space="preserve"> работа, новые меняющиеся задачи, Наличие профессиональной конкуренции, Наличие высоких целей, Сплоченная команда единомышленников.</w:t>
      </w:r>
      <w:r w:rsidRPr="00641D11">
        <w:rPr>
          <w:rFonts w:ascii="Times New Roman" w:hAnsi="Times New Roman" w:cs="Times New Roman"/>
          <w:b/>
          <w:sz w:val="20"/>
          <w:szCs w:val="20"/>
        </w:rPr>
        <w:br/>
      </w:r>
      <w:r w:rsidRPr="00641D11">
        <w:rPr>
          <w:rFonts w:ascii="Times New Roman" w:hAnsi="Times New Roman" w:cs="Times New Roman"/>
          <w:b/>
          <w:bCs/>
          <w:sz w:val="20"/>
          <w:szCs w:val="20"/>
        </w:rPr>
        <w:t>Сангвиников</w:t>
      </w:r>
      <w:r w:rsidRPr="00641D11">
        <w:rPr>
          <w:rFonts w:ascii="Times New Roman" w:hAnsi="Times New Roman" w:cs="Times New Roman"/>
          <w:sz w:val="20"/>
          <w:szCs w:val="20"/>
        </w:rPr>
        <w:t xml:space="preserve"> можно охарактеризовать склонностью к частой смене впечатлений, подвижностью, общительностью и чувственностью. </w:t>
      </w:r>
      <w:r w:rsidRPr="00641D11">
        <w:rPr>
          <w:rFonts w:ascii="Times New Roman" w:hAnsi="Times New Roman" w:cs="Times New Roman"/>
          <w:b/>
          <w:bCs/>
          <w:sz w:val="20"/>
          <w:szCs w:val="20"/>
        </w:rPr>
        <w:t>Руководитель - сангвиник</w:t>
      </w:r>
      <w:r w:rsidRPr="00641D11">
        <w:rPr>
          <w:rFonts w:ascii="Times New Roman" w:hAnsi="Times New Roman" w:cs="Times New Roman"/>
          <w:sz w:val="20"/>
          <w:szCs w:val="20"/>
        </w:rPr>
        <w:t xml:space="preserve"> справедлив, профессионален, умеет руководить, предпочитает объективный демократичный стиль управления.</w:t>
      </w:r>
      <w:r w:rsidRPr="00641D11">
        <w:rPr>
          <w:rFonts w:ascii="Times New Roman" w:hAnsi="Times New Roman" w:cs="Times New Roman"/>
          <w:b/>
          <w:sz w:val="20"/>
          <w:szCs w:val="20"/>
        </w:rPr>
        <w:t xml:space="preserve"> </w:t>
      </w:r>
      <w:r w:rsidRPr="00641D11">
        <w:rPr>
          <w:rFonts w:ascii="Times New Roman" w:hAnsi="Times New Roman" w:cs="Times New Roman"/>
          <w:b/>
          <w:bCs/>
          <w:sz w:val="20"/>
          <w:szCs w:val="20"/>
        </w:rPr>
        <w:t xml:space="preserve">Подчиненный-сангвиник </w:t>
      </w:r>
      <w:r w:rsidRPr="00641D11">
        <w:rPr>
          <w:rFonts w:ascii="Times New Roman" w:hAnsi="Times New Roman" w:cs="Times New Roman"/>
          <w:sz w:val="20"/>
          <w:szCs w:val="20"/>
        </w:rPr>
        <w:t xml:space="preserve">сдержанный, деловой, стремится повысить свой профессиональный уровень. </w:t>
      </w:r>
      <w:proofErr w:type="gramStart"/>
      <w:r w:rsidRPr="00641D11">
        <w:rPr>
          <w:rFonts w:ascii="Times New Roman" w:hAnsi="Times New Roman" w:cs="Times New Roman"/>
          <w:sz w:val="20"/>
          <w:szCs w:val="20"/>
        </w:rPr>
        <w:t>Инициативный</w:t>
      </w:r>
      <w:proofErr w:type="gramEnd"/>
      <w:r w:rsidRPr="00641D11">
        <w:rPr>
          <w:rFonts w:ascii="Times New Roman" w:hAnsi="Times New Roman" w:cs="Times New Roman"/>
          <w:sz w:val="20"/>
          <w:szCs w:val="20"/>
        </w:rPr>
        <w:t xml:space="preserve">, </w:t>
      </w:r>
      <w:proofErr w:type="spellStart"/>
      <w:r w:rsidRPr="00641D11">
        <w:rPr>
          <w:rFonts w:ascii="Times New Roman" w:hAnsi="Times New Roman" w:cs="Times New Roman"/>
          <w:sz w:val="20"/>
          <w:szCs w:val="20"/>
        </w:rPr>
        <w:t>креативный</w:t>
      </w:r>
      <w:proofErr w:type="spellEnd"/>
      <w:r w:rsidRPr="00641D11">
        <w:rPr>
          <w:rFonts w:ascii="Times New Roman" w:hAnsi="Times New Roman" w:cs="Times New Roman"/>
          <w:sz w:val="20"/>
          <w:szCs w:val="20"/>
        </w:rPr>
        <w:t>, любит работать над новыми проектами, но может переключиться на новое дело, но завершив предыдущее.</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bCs/>
          <w:sz w:val="20"/>
          <w:szCs w:val="20"/>
        </w:rPr>
        <w:t>Мотивация:</w:t>
      </w:r>
      <w:r w:rsidRPr="00641D11">
        <w:rPr>
          <w:rFonts w:ascii="Times New Roman" w:hAnsi="Times New Roman" w:cs="Times New Roman"/>
          <w:sz w:val="20"/>
          <w:szCs w:val="20"/>
        </w:rPr>
        <w:t>  Заработная плата, Возможность карьерного роста, Формально-деловой стиль работы, Новые проекты, инновации, Обучение, повышение уровня профессиональной компетентности,  Имидж и престиж, корпоративные мероприятия и льготы.</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rPr>
        <w:t>Флегматики</w:t>
      </w:r>
      <w:r w:rsidRPr="00641D11">
        <w:rPr>
          <w:rFonts w:ascii="Times New Roman" w:hAnsi="Times New Roman" w:cs="Times New Roman"/>
          <w:sz w:val="20"/>
          <w:szCs w:val="20"/>
        </w:rPr>
        <w:t xml:space="preserve"> – следующий тип темперамента, который проявляется в слабом выражении эмоций, стойкости, медлительности. </w:t>
      </w:r>
      <w:r w:rsidRPr="00641D11">
        <w:rPr>
          <w:rFonts w:ascii="Times New Roman" w:hAnsi="Times New Roman" w:cs="Times New Roman"/>
          <w:b/>
          <w:bCs/>
          <w:sz w:val="20"/>
          <w:szCs w:val="20"/>
        </w:rPr>
        <w:t xml:space="preserve">Руководитель-флегматик </w:t>
      </w:r>
      <w:r w:rsidRPr="00641D11">
        <w:rPr>
          <w:rFonts w:ascii="Times New Roman" w:hAnsi="Times New Roman" w:cs="Times New Roman"/>
          <w:sz w:val="20"/>
          <w:szCs w:val="20"/>
        </w:rPr>
        <w:t xml:space="preserve">придерживается лояльного стиля управления и слабо контролирует своих подчиненных. Он часто перекладывает ответственность на работников. </w:t>
      </w:r>
      <w:r w:rsidRPr="00641D11">
        <w:rPr>
          <w:rFonts w:ascii="Times New Roman" w:hAnsi="Times New Roman" w:cs="Times New Roman"/>
          <w:bCs/>
          <w:sz w:val="20"/>
          <w:szCs w:val="20"/>
        </w:rPr>
        <w:t>Н</w:t>
      </w:r>
      <w:r w:rsidRPr="00641D11">
        <w:rPr>
          <w:rFonts w:ascii="Times New Roman" w:hAnsi="Times New Roman" w:cs="Times New Roman"/>
          <w:sz w:val="20"/>
          <w:szCs w:val="20"/>
        </w:rPr>
        <w:t xml:space="preserve">е стремится сам к лидерству и часто становится </w:t>
      </w:r>
      <w:proofErr w:type="gramStart"/>
      <w:r w:rsidRPr="00641D11">
        <w:rPr>
          <w:rFonts w:ascii="Times New Roman" w:hAnsi="Times New Roman" w:cs="Times New Roman"/>
          <w:sz w:val="20"/>
          <w:szCs w:val="20"/>
        </w:rPr>
        <w:t>лидером</w:t>
      </w:r>
      <w:proofErr w:type="gramEnd"/>
      <w:r w:rsidRPr="00641D11">
        <w:rPr>
          <w:rFonts w:ascii="Times New Roman" w:hAnsi="Times New Roman" w:cs="Times New Roman"/>
          <w:sz w:val="20"/>
          <w:szCs w:val="20"/>
        </w:rPr>
        <w:t xml:space="preserve"> потому что его выдвинул коллектив, консервативен и не любит инновации и вносить какие-либо изменения в свою работу.</w:t>
      </w:r>
      <w:r w:rsidRPr="00641D11">
        <w:rPr>
          <w:rFonts w:ascii="Times New Roman" w:hAnsi="Times New Roman" w:cs="Times New Roman"/>
          <w:bCs/>
          <w:sz w:val="20"/>
          <w:szCs w:val="20"/>
        </w:rPr>
        <w:t xml:space="preserve"> </w:t>
      </w:r>
      <w:r w:rsidRPr="00641D11">
        <w:rPr>
          <w:rFonts w:ascii="Times New Roman" w:hAnsi="Times New Roman" w:cs="Times New Roman"/>
          <w:b/>
          <w:bCs/>
          <w:sz w:val="20"/>
          <w:szCs w:val="20"/>
        </w:rPr>
        <w:t>Подчиненный-флегматик</w:t>
      </w:r>
      <w:r w:rsidRPr="00641D11">
        <w:rPr>
          <w:rFonts w:ascii="Times New Roman" w:hAnsi="Times New Roman" w:cs="Times New Roman"/>
          <w:sz w:val="20"/>
          <w:szCs w:val="20"/>
        </w:rPr>
        <w:t xml:space="preserve"> послушный, тщательный, аккуратный, точный, ответственный, но не любит брать на себя ответственность, не проявляет инициативы, не стремится к новым задачам и проектам. Он лучше всех способен выполнить работу, которая требует усидчивости и монотонности, справляется с рутинными действиями. </w:t>
      </w:r>
      <w:proofErr w:type="spellStart"/>
      <w:r w:rsidRPr="00641D11">
        <w:rPr>
          <w:rFonts w:ascii="Times New Roman" w:hAnsi="Times New Roman" w:cs="Times New Roman"/>
          <w:bCs/>
          <w:sz w:val="20"/>
          <w:szCs w:val="20"/>
        </w:rPr>
        <w:t>Мотивация</w:t>
      </w:r>
      <w:proofErr w:type="gramStart"/>
      <w:r w:rsidRPr="00641D11">
        <w:rPr>
          <w:rFonts w:ascii="Times New Roman" w:hAnsi="Times New Roman" w:cs="Times New Roman"/>
          <w:bCs/>
          <w:sz w:val="20"/>
          <w:szCs w:val="20"/>
        </w:rPr>
        <w:t>:</w:t>
      </w:r>
      <w:r w:rsidRPr="00641D11">
        <w:rPr>
          <w:rFonts w:ascii="Times New Roman" w:hAnsi="Times New Roman" w:cs="Times New Roman"/>
          <w:sz w:val="20"/>
          <w:szCs w:val="20"/>
        </w:rPr>
        <w:t>С</w:t>
      </w:r>
      <w:proofErr w:type="gramEnd"/>
      <w:r w:rsidRPr="00641D11">
        <w:rPr>
          <w:rFonts w:ascii="Times New Roman" w:hAnsi="Times New Roman" w:cs="Times New Roman"/>
          <w:sz w:val="20"/>
          <w:szCs w:val="20"/>
        </w:rPr>
        <w:t>табильность</w:t>
      </w:r>
      <w:proofErr w:type="spellEnd"/>
      <w:r w:rsidRPr="00641D11">
        <w:rPr>
          <w:rFonts w:ascii="Times New Roman" w:hAnsi="Times New Roman" w:cs="Times New Roman"/>
          <w:sz w:val="20"/>
          <w:szCs w:val="20"/>
        </w:rPr>
        <w:t xml:space="preserve">, надежность компании, Корпоративные традиции, Работа, требующая усидчивости, внимания, </w:t>
      </w:r>
      <w:r w:rsidRPr="00641D11">
        <w:rPr>
          <w:rFonts w:ascii="Times New Roman" w:hAnsi="Times New Roman" w:cs="Times New Roman"/>
          <w:sz w:val="20"/>
          <w:szCs w:val="20"/>
        </w:rPr>
        <w:lastRenderedPageBreak/>
        <w:t>тщательности и скрупулезности, Минимум контактов с людьми при работе, Признание и уважение коллег и начальства, Социальные гарантии, Признание и уважение коллег и руководителя.</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bCs/>
          <w:sz w:val="20"/>
          <w:szCs w:val="20"/>
        </w:rPr>
        <w:t>Меланхолики</w:t>
      </w:r>
      <w:r w:rsidRPr="00641D11">
        <w:rPr>
          <w:rFonts w:ascii="Times New Roman" w:hAnsi="Times New Roman" w:cs="Times New Roman"/>
          <w:sz w:val="20"/>
          <w:szCs w:val="20"/>
        </w:rPr>
        <w:t xml:space="preserve"> – ранимые, склонные к глубокому переживанию даже из-за незначительных событий. </w:t>
      </w:r>
      <w:r w:rsidRPr="00641D11">
        <w:rPr>
          <w:rFonts w:ascii="Times New Roman" w:hAnsi="Times New Roman" w:cs="Times New Roman"/>
          <w:b/>
          <w:bCs/>
          <w:sz w:val="20"/>
          <w:szCs w:val="20"/>
        </w:rPr>
        <w:t>Руководитель-меланхолик</w:t>
      </w:r>
      <w:r w:rsidRPr="00641D11">
        <w:rPr>
          <w:rFonts w:ascii="Times New Roman" w:hAnsi="Times New Roman" w:cs="Times New Roman"/>
          <w:sz w:val="20"/>
          <w:szCs w:val="20"/>
        </w:rPr>
        <w:t xml:space="preserve"> внешне контролирует свои эмоции, сдержан и показывает уверенность и спокойствие. </w:t>
      </w:r>
      <w:proofErr w:type="gramStart"/>
      <w:r w:rsidRPr="00641D11">
        <w:rPr>
          <w:rFonts w:ascii="Times New Roman" w:hAnsi="Times New Roman" w:cs="Times New Roman"/>
          <w:sz w:val="20"/>
          <w:szCs w:val="20"/>
        </w:rPr>
        <w:t>С</w:t>
      </w:r>
      <w:proofErr w:type="gramEnd"/>
      <w:r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близкими</w:t>
      </w:r>
      <w:proofErr w:type="gramEnd"/>
      <w:r w:rsidRPr="00641D11">
        <w:rPr>
          <w:rFonts w:ascii="Times New Roman" w:hAnsi="Times New Roman" w:cs="Times New Roman"/>
          <w:sz w:val="20"/>
          <w:szCs w:val="20"/>
        </w:rPr>
        <w:t xml:space="preserve"> может быть таким, какой есть, жаловаться на жизнь, критиковать себя, переживать, нервничать, бояться, жалеть себя и т.п.</w:t>
      </w:r>
      <w:r w:rsidRPr="00641D11">
        <w:rPr>
          <w:rFonts w:ascii="Times New Roman" w:hAnsi="Times New Roman" w:cs="Times New Roman"/>
          <w:bCs/>
          <w:sz w:val="20"/>
          <w:szCs w:val="20"/>
        </w:rPr>
        <w:t xml:space="preserve"> </w:t>
      </w:r>
      <w:r w:rsidRPr="00641D11">
        <w:rPr>
          <w:rFonts w:ascii="Times New Roman" w:hAnsi="Times New Roman" w:cs="Times New Roman"/>
          <w:b/>
          <w:bCs/>
          <w:sz w:val="20"/>
          <w:szCs w:val="20"/>
        </w:rPr>
        <w:t>Меланхолик – подчиненный</w:t>
      </w:r>
      <w:r w:rsidRPr="00641D11">
        <w:rPr>
          <w:rFonts w:ascii="Times New Roman" w:hAnsi="Times New Roman" w:cs="Times New Roman"/>
          <w:bCs/>
          <w:sz w:val="20"/>
          <w:szCs w:val="20"/>
        </w:rPr>
        <w:t xml:space="preserve"> </w:t>
      </w:r>
      <w:r w:rsidRPr="00641D11">
        <w:rPr>
          <w:rFonts w:ascii="Times New Roman" w:hAnsi="Times New Roman" w:cs="Times New Roman"/>
          <w:sz w:val="20"/>
          <w:szCs w:val="20"/>
        </w:rPr>
        <w:t xml:space="preserve">занимает ведомую позицию, он не любит быть в центре внимания и предпочитает не брать на себя много ответственности. Меланхолики не бывают неформальными лидерами, не будет критиковать своего руководителя и стремиться занять его место. Для него главное - поддержка и понимание. Меланхолики преданны своим руководителям, часто разговаривают с ними «по душам», спрашивают совета. Меланхолики не только стремятся сами получить поддержку, но всегда готовы оказать ее другим людям. </w:t>
      </w:r>
      <w:r w:rsidRPr="00641D11">
        <w:rPr>
          <w:rFonts w:ascii="Times New Roman" w:hAnsi="Times New Roman" w:cs="Times New Roman"/>
          <w:b/>
          <w:bCs/>
          <w:sz w:val="20"/>
          <w:szCs w:val="20"/>
        </w:rPr>
        <w:t>Мотивация:</w:t>
      </w:r>
      <w:r w:rsidRPr="00641D11">
        <w:rPr>
          <w:rFonts w:ascii="Times New Roman" w:hAnsi="Times New Roman" w:cs="Times New Roman"/>
          <w:sz w:val="20"/>
          <w:szCs w:val="20"/>
        </w:rPr>
        <w:t xml:space="preserve"> Спокойная работа, Работа в знакомой, постоянной, позитивной атмосфере, Уважение, признание и доверие со стороны высшего руководства, Отсутствие рисков и частых стрессов, Ощущение понимания и получение поддержки, Возможность регулярного отдыха.</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 xml:space="preserve">59. </w:t>
      </w:r>
      <w:proofErr w:type="spellStart"/>
      <w:r w:rsidRPr="00641D11">
        <w:rPr>
          <w:rFonts w:ascii="Times New Roman" w:hAnsi="Times New Roman" w:cs="Times New Roman"/>
          <w:b/>
          <w:sz w:val="20"/>
          <w:szCs w:val="20"/>
        </w:rPr>
        <w:t>Профессиограмма</w:t>
      </w:r>
      <w:proofErr w:type="spellEnd"/>
      <w:r w:rsidRPr="00641D11">
        <w:rPr>
          <w:rFonts w:ascii="Times New Roman" w:hAnsi="Times New Roman" w:cs="Times New Roman"/>
          <w:b/>
          <w:sz w:val="20"/>
          <w:szCs w:val="20"/>
        </w:rPr>
        <w:t>, её структура.</w:t>
      </w:r>
    </w:p>
    <w:p w:rsidR="0059236A" w:rsidRPr="00641D11" w:rsidRDefault="0059236A" w:rsidP="00641D11">
      <w:pPr>
        <w:spacing w:after="0" w:line="240" w:lineRule="auto"/>
        <w:rPr>
          <w:rFonts w:ascii="Times New Roman" w:hAnsi="Times New Roman" w:cs="Times New Roman"/>
          <w:b/>
          <w:sz w:val="20"/>
          <w:szCs w:val="20"/>
        </w:rPr>
      </w:pPr>
      <w:proofErr w:type="spellStart"/>
      <w:r w:rsidRPr="00641D11">
        <w:rPr>
          <w:rFonts w:ascii="Times New Roman" w:eastAsia="Times New Roman" w:hAnsi="Times New Roman" w:cs="Times New Roman"/>
          <w:i/>
          <w:iCs/>
          <w:sz w:val="20"/>
          <w:szCs w:val="20"/>
          <w:lang w:eastAsia="ru-RU"/>
        </w:rPr>
        <w:t>Профессиографический</w:t>
      </w:r>
      <w:proofErr w:type="spellEnd"/>
      <w:r w:rsidRPr="00641D11">
        <w:rPr>
          <w:rFonts w:ascii="Times New Roman" w:eastAsia="Times New Roman" w:hAnsi="Times New Roman" w:cs="Times New Roman"/>
          <w:i/>
          <w:iCs/>
          <w:sz w:val="20"/>
          <w:szCs w:val="20"/>
          <w:lang w:eastAsia="ru-RU"/>
        </w:rPr>
        <w:t xml:space="preserve"> анализ —</w:t>
      </w:r>
      <w:r w:rsidRPr="00641D11">
        <w:rPr>
          <w:rFonts w:ascii="Times New Roman" w:eastAsia="Times New Roman" w:hAnsi="Times New Roman" w:cs="Times New Roman"/>
          <w:sz w:val="20"/>
          <w:szCs w:val="20"/>
          <w:lang w:eastAsia="ru-RU"/>
        </w:rPr>
        <w:t> анализ работы исполнителя, выделение основных задач, результатов, процессов, схем взаи</w:t>
      </w:r>
      <w:r w:rsidRPr="00641D11">
        <w:rPr>
          <w:rFonts w:ascii="Times New Roman" w:eastAsia="Times New Roman" w:hAnsi="Times New Roman" w:cs="Times New Roman"/>
          <w:sz w:val="20"/>
          <w:szCs w:val="20"/>
          <w:lang w:eastAsia="ru-RU"/>
        </w:rPr>
        <w:softHyphen/>
        <w:t>модействия, максимально полно описывающих деятельность.</w:t>
      </w:r>
    </w:p>
    <w:p w:rsidR="0059236A" w:rsidRPr="00641D11" w:rsidRDefault="0059236A" w:rsidP="00641D11">
      <w:pPr>
        <w:spacing w:after="0" w:line="240" w:lineRule="auto"/>
        <w:rPr>
          <w:rFonts w:ascii="Times New Roman" w:hAnsi="Times New Roman" w:cs="Times New Roman"/>
          <w:b/>
          <w:color w:val="000000" w:themeColor="text1"/>
          <w:sz w:val="20"/>
          <w:szCs w:val="20"/>
        </w:rPr>
      </w:pPr>
      <w:r w:rsidRPr="00641D11">
        <w:rPr>
          <w:rFonts w:ascii="Times New Roman" w:eastAsia="Times New Roman" w:hAnsi="Times New Roman" w:cs="Times New Roman"/>
          <w:sz w:val="20"/>
          <w:szCs w:val="20"/>
          <w:lang w:eastAsia="ru-RU"/>
        </w:rPr>
        <w:t xml:space="preserve">Процедура </w:t>
      </w:r>
      <w:proofErr w:type="spellStart"/>
      <w:r w:rsidRPr="00641D11">
        <w:rPr>
          <w:rFonts w:ascii="Times New Roman" w:eastAsia="Times New Roman" w:hAnsi="Times New Roman" w:cs="Times New Roman"/>
          <w:sz w:val="20"/>
          <w:szCs w:val="20"/>
          <w:lang w:eastAsia="ru-RU"/>
        </w:rPr>
        <w:t>профессиографического</w:t>
      </w:r>
      <w:proofErr w:type="spellEnd"/>
      <w:r w:rsidRPr="00641D11">
        <w:rPr>
          <w:rFonts w:ascii="Times New Roman" w:eastAsia="Times New Roman" w:hAnsi="Times New Roman" w:cs="Times New Roman"/>
          <w:sz w:val="20"/>
          <w:szCs w:val="20"/>
          <w:lang w:eastAsia="ru-RU"/>
        </w:rPr>
        <w:t xml:space="preserve"> анализа деятельности, как правило, начинается с ознакомления с целями, структурой и схемой информационных сетей организации. Затем осущест</w:t>
      </w:r>
      <w:r w:rsidRPr="00641D11">
        <w:rPr>
          <w:rFonts w:ascii="Times New Roman" w:eastAsia="Times New Roman" w:hAnsi="Times New Roman" w:cs="Times New Roman"/>
          <w:sz w:val="20"/>
          <w:szCs w:val="20"/>
          <w:lang w:eastAsia="ru-RU"/>
        </w:rPr>
        <w:softHyphen/>
        <w:t>вляется сбор информации о содержании описываемой деятель</w:t>
      </w:r>
      <w:r w:rsidRPr="00641D11">
        <w:rPr>
          <w:rFonts w:ascii="Times New Roman" w:eastAsia="Times New Roman" w:hAnsi="Times New Roman" w:cs="Times New Roman"/>
          <w:sz w:val="20"/>
          <w:szCs w:val="20"/>
          <w:lang w:eastAsia="ru-RU"/>
        </w:rPr>
        <w:softHyphen/>
        <w:t xml:space="preserve">ности с точки </w:t>
      </w:r>
      <w:proofErr w:type="gramStart"/>
      <w:r w:rsidRPr="00641D11">
        <w:rPr>
          <w:rFonts w:ascii="Times New Roman" w:eastAsia="Times New Roman" w:hAnsi="Times New Roman" w:cs="Times New Roman"/>
          <w:sz w:val="20"/>
          <w:szCs w:val="20"/>
          <w:lang w:eastAsia="ru-RU"/>
        </w:rPr>
        <w:t>зрения</w:t>
      </w:r>
      <w:proofErr w:type="gramEnd"/>
      <w:r w:rsidRPr="00641D11">
        <w:rPr>
          <w:rFonts w:ascii="Times New Roman" w:eastAsia="Times New Roman" w:hAnsi="Times New Roman" w:cs="Times New Roman"/>
          <w:sz w:val="20"/>
          <w:szCs w:val="20"/>
          <w:lang w:eastAsia="ru-RU"/>
        </w:rPr>
        <w:t xml:space="preserve"> как исполнителей, так и их руководите</w:t>
      </w:r>
      <w:r w:rsidRPr="00641D11">
        <w:rPr>
          <w:rFonts w:ascii="Times New Roman" w:eastAsia="Times New Roman" w:hAnsi="Times New Roman" w:cs="Times New Roman"/>
          <w:sz w:val="20"/>
          <w:szCs w:val="20"/>
          <w:lang w:eastAsia="ru-RU"/>
        </w:rPr>
        <w:softHyphen/>
        <w:t>лей. В качестве метода, как правило, используется структури</w:t>
      </w:r>
      <w:r w:rsidRPr="00641D11">
        <w:rPr>
          <w:rFonts w:ascii="Times New Roman" w:eastAsia="Times New Roman" w:hAnsi="Times New Roman" w:cs="Times New Roman"/>
          <w:sz w:val="20"/>
          <w:szCs w:val="20"/>
          <w:lang w:eastAsia="ru-RU"/>
        </w:rPr>
        <w:softHyphen/>
        <w:t>рованное интервью с исполнителем и его непосредственным руководителем. Важно по итогам сбора первичной информации произвести схематизацию анализируемой деятельности и экс</w:t>
      </w:r>
      <w:r w:rsidRPr="00641D11">
        <w:rPr>
          <w:rFonts w:ascii="Times New Roman" w:eastAsia="Times New Roman" w:hAnsi="Times New Roman" w:cs="Times New Roman"/>
          <w:sz w:val="20"/>
          <w:szCs w:val="20"/>
          <w:lang w:eastAsia="ru-RU"/>
        </w:rPr>
        <w:softHyphen/>
        <w:t>пертизу полученных результатов.</w:t>
      </w:r>
    </w:p>
    <w:p w:rsidR="0059236A" w:rsidRPr="00641D11" w:rsidRDefault="0059236A" w:rsidP="00641D11">
      <w:pPr>
        <w:spacing w:after="0" w:line="240" w:lineRule="auto"/>
        <w:rPr>
          <w:rFonts w:ascii="Times New Roman" w:hAnsi="Times New Roman" w:cs="Times New Roman"/>
          <w:color w:val="000000" w:themeColor="text1"/>
          <w:sz w:val="20"/>
          <w:szCs w:val="20"/>
        </w:rPr>
      </w:pPr>
      <w:proofErr w:type="spellStart"/>
      <w:r w:rsidRPr="00641D11">
        <w:rPr>
          <w:rFonts w:ascii="Times New Roman" w:hAnsi="Times New Roman" w:cs="Times New Roman"/>
          <w:b/>
          <w:bCs/>
          <w:color w:val="000000" w:themeColor="text1"/>
          <w:sz w:val="20"/>
          <w:szCs w:val="20"/>
          <w:shd w:val="clear" w:color="auto" w:fill="FFFFFF"/>
        </w:rPr>
        <w:t>Профессиограмма</w:t>
      </w:r>
      <w:proofErr w:type="spellEnd"/>
      <w:r w:rsidRPr="00641D11">
        <w:rPr>
          <w:rStyle w:val="apple-converted-spac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shd w:val="clear" w:color="auto" w:fill="FFFFFF"/>
        </w:rPr>
        <w:t>— система признаков, описывающих ту или иную</w:t>
      </w:r>
      <w:r w:rsidRPr="00641D11">
        <w:rPr>
          <w:rStyle w:val="apple-converted-space"/>
          <w:rFonts w:ascii="Times New Roman" w:hAnsi="Times New Roman"/>
          <w:color w:val="000000" w:themeColor="text1"/>
          <w:sz w:val="20"/>
          <w:szCs w:val="20"/>
          <w:shd w:val="clear" w:color="auto" w:fill="FFFFFF"/>
        </w:rPr>
        <w:t> </w:t>
      </w:r>
      <w:hyperlink r:id="rId6" w:tooltip="Профессия" w:history="1">
        <w:r w:rsidRPr="00641D11">
          <w:rPr>
            <w:rStyle w:val="a6"/>
            <w:rFonts w:ascii="Times New Roman" w:hAnsi="Times New Roman" w:cs="Times New Roman"/>
            <w:color w:val="000000" w:themeColor="text1"/>
            <w:sz w:val="20"/>
            <w:szCs w:val="20"/>
            <w:u w:val="none"/>
            <w:shd w:val="clear" w:color="auto" w:fill="FFFFFF"/>
          </w:rPr>
          <w:t>профессию</w:t>
        </w:r>
      </w:hyperlink>
      <w:r w:rsidRPr="00641D11">
        <w:rPr>
          <w:rFonts w:ascii="Times New Roman" w:hAnsi="Times New Roman" w:cs="Times New Roman"/>
          <w:color w:val="000000" w:themeColor="text1"/>
          <w:sz w:val="20"/>
          <w:szCs w:val="20"/>
          <w:shd w:val="clear" w:color="auto" w:fill="FFFFFF"/>
        </w:rPr>
        <w:t>, а также включающая в себя перечень норм и требований, предъявляемых этой профессией или</w:t>
      </w:r>
      <w:r w:rsidRPr="00641D11">
        <w:rPr>
          <w:rStyle w:val="apple-converted-space"/>
          <w:rFonts w:ascii="Times New Roman" w:hAnsi="Times New Roman"/>
          <w:color w:val="000000" w:themeColor="text1"/>
          <w:sz w:val="20"/>
          <w:szCs w:val="20"/>
          <w:shd w:val="clear" w:color="auto" w:fill="FFFFFF"/>
        </w:rPr>
        <w:t> </w:t>
      </w:r>
      <w:proofErr w:type="spellStart"/>
      <w:r w:rsidR="002F4C7A" w:rsidRPr="00641D11">
        <w:rPr>
          <w:rFonts w:ascii="Times New Roman" w:hAnsi="Times New Roman" w:cs="Times New Roman"/>
          <w:color w:val="000000" w:themeColor="text1"/>
          <w:sz w:val="20"/>
          <w:szCs w:val="20"/>
        </w:rPr>
        <w:fldChar w:fldCharType="begin"/>
      </w:r>
      <w:r w:rsidRPr="00641D11">
        <w:rPr>
          <w:rFonts w:ascii="Times New Roman" w:hAnsi="Times New Roman" w:cs="Times New Roman"/>
          <w:color w:val="000000" w:themeColor="text1"/>
          <w:sz w:val="20"/>
          <w:szCs w:val="20"/>
        </w:rPr>
        <w:instrText xml:space="preserve"> HYPERLINK "https://ru.wikipedia.org/wiki/%D0%A1%D0%BF%D0%B5%D1%86%D0%B8%D0%B0%D0%BB%D1%8C%D0%BD%D0%BE%D1%81%D1%82%D1%8C" \o "Специальность" </w:instrText>
      </w:r>
      <w:r w:rsidR="002F4C7A" w:rsidRPr="00641D11">
        <w:rPr>
          <w:rFonts w:ascii="Times New Roman" w:hAnsi="Times New Roman" w:cs="Times New Roman"/>
          <w:color w:val="000000" w:themeColor="text1"/>
          <w:sz w:val="20"/>
          <w:szCs w:val="20"/>
        </w:rPr>
        <w:fldChar w:fldCharType="separate"/>
      </w:r>
      <w:r w:rsidRPr="00641D11">
        <w:rPr>
          <w:rStyle w:val="a6"/>
          <w:rFonts w:ascii="Times New Roman" w:hAnsi="Times New Roman" w:cs="Times New Roman"/>
          <w:color w:val="000000" w:themeColor="text1"/>
          <w:sz w:val="20"/>
          <w:szCs w:val="20"/>
          <w:u w:val="none"/>
          <w:shd w:val="clear" w:color="auto" w:fill="FFFFFF"/>
        </w:rPr>
        <w:t>специальностью</w:t>
      </w:r>
      <w:r w:rsidR="002F4C7A" w:rsidRPr="00641D11">
        <w:rPr>
          <w:rFonts w:ascii="Times New Roman" w:hAnsi="Times New Roman" w:cs="Times New Roman"/>
          <w:color w:val="000000" w:themeColor="text1"/>
          <w:sz w:val="20"/>
          <w:szCs w:val="20"/>
        </w:rPr>
        <w:fldChar w:fldCharType="end"/>
      </w:r>
      <w:r w:rsidRPr="00641D11">
        <w:rPr>
          <w:rFonts w:ascii="Times New Roman" w:hAnsi="Times New Roman" w:cs="Times New Roman"/>
          <w:color w:val="000000" w:themeColor="text1"/>
          <w:sz w:val="20"/>
          <w:szCs w:val="20"/>
          <w:shd w:val="clear" w:color="auto" w:fill="FFFFFF"/>
        </w:rPr>
        <w:t>к</w:t>
      </w:r>
      <w:proofErr w:type="spellEnd"/>
      <w:r w:rsidRPr="00641D11">
        <w:rPr>
          <w:rStyle w:val="apple-converted-space"/>
          <w:rFonts w:ascii="Times New Roman" w:hAnsi="Times New Roman"/>
          <w:color w:val="000000" w:themeColor="text1"/>
          <w:sz w:val="20"/>
          <w:szCs w:val="20"/>
          <w:shd w:val="clear" w:color="auto" w:fill="FFFFFF"/>
        </w:rPr>
        <w:t> </w:t>
      </w:r>
      <w:hyperlink r:id="rId7" w:tooltip="Работник" w:history="1">
        <w:r w:rsidRPr="00641D11">
          <w:rPr>
            <w:rStyle w:val="a6"/>
            <w:rFonts w:ascii="Times New Roman" w:hAnsi="Times New Roman" w:cs="Times New Roman"/>
            <w:color w:val="000000" w:themeColor="text1"/>
            <w:sz w:val="20"/>
            <w:szCs w:val="20"/>
            <w:u w:val="none"/>
            <w:shd w:val="clear" w:color="auto" w:fill="FFFFFF"/>
          </w:rPr>
          <w:t>работнику</w:t>
        </w:r>
      </w:hyperlink>
      <w:r w:rsidRPr="00641D11">
        <w:rPr>
          <w:rFonts w:ascii="Times New Roman" w:hAnsi="Times New Roman" w:cs="Times New Roman"/>
          <w:color w:val="000000" w:themeColor="text1"/>
          <w:sz w:val="20"/>
          <w:szCs w:val="20"/>
          <w:shd w:val="clear" w:color="auto" w:fill="FFFFFF"/>
        </w:rPr>
        <w:t xml:space="preserve">. В частности, </w:t>
      </w:r>
      <w:proofErr w:type="spellStart"/>
      <w:r w:rsidRPr="00641D11">
        <w:rPr>
          <w:rFonts w:ascii="Times New Roman" w:hAnsi="Times New Roman" w:cs="Times New Roman"/>
          <w:color w:val="000000" w:themeColor="text1"/>
          <w:sz w:val="20"/>
          <w:szCs w:val="20"/>
          <w:shd w:val="clear" w:color="auto" w:fill="FFFFFF"/>
        </w:rPr>
        <w:t>профессиограмма</w:t>
      </w:r>
      <w:proofErr w:type="spellEnd"/>
      <w:r w:rsidRPr="00641D11">
        <w:rPr>
          <w:rFonts w:ascii="Times New Roman" w:hAnsi="Times New Roman" w:cs="Times New Roman"/>
          <w:color w:val="000000" w:themeColor="text1"/>
          <w:sz w:val="20"/>
          <w:szCs w:val="20"/>
          <w:shd w:val="clear" w:color="auto" w:fill="FFFFFF"/>
        </w:rPr>
        <w:t xml:space="preserve"> может включать в себя перечень</w:t>
      </w:r>
      <w:r w:rsidRPr="00641D11">
        <w:rPr>
          <w:rStyle w:val="apple-converted-space"/>
          <w:rFonts w:ascii="Times New Roman" w:hAnsi="Times New Roman"/>
          <w:color w:val="000000" w:themeColor="text1"/>
          <w:sz w:val="20"/>
          <w:szCs w:val="20"/>
          <w:shd w:val="clear" w:color="auto" w:fill="FFFFFF"/>
        </w:rPr>
        <w:t> </w:t>
      </w:r>
      <w:hyperlink r:id="rId8" w:tooltip="Психология" w:history="1">
        <w:r w:rsidRPr="00641D11">
          <w:rPr>
            <w:rStyle w:val="a6"/>
            <w:rFonts w:ascii="Times New Roman" w:hAnsi="Times New Roman" w:cs="Times New Roman"/>
            <w:color w:val="000000" w:themeColor="text1"/>
            <w:sz w:val="20"/>
            <w:szCs w:val="20"/>
            <w:u w:val="none"/>
            <w:shd w:val="clear" w:color="auto" w:fill="FFFFFF"/>
          </w:rPr>
          <w:t>психологических</w:t>
        </w:r>
      </w:hyperlink>
      <w:r w:rsidRPr="00641D11">
        <w:rPr>
          <w:rStyle w:val="apple-converted-spac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shd w:val="clear" w:color="auto" w:fill="FFFFFF"/>
        </w:rPr>
        <w:t xml:space="preserve">характеристик, которым должны соответствовать представители конкретных профессиональных групп. Помимо </w:t>
      </w:r>
      <w:proofErr w:type="gramStart"/>
      <w:r w:rsidRPr="00641D11">
        <w:rPr>
          <w:rFonts w:ascii="Times New Roman" w:hAnsi="Times New Roman" w:cs="Times New Roman"/>
          <w:color w:val="000000" w:themeColor="text1"/>
          <w:sz w:val="20"/>
          <w:szCs w:val="20"/>
          <w:shd w:val="clear" w:color="auto" w:fill="FFFFFF"/>
        </w:rPr>
        <w:t>вышеперечисленного</w:t>
      </w:r>
      <w:proofErr w:type="gramEnd"/>
      <w:r w:rsidRPr="00641D11">
        <w:rPr>
          <w:rFonts w:ascii="Times New Roman" w:hAnsi="Times New Roman" w:cs="Times New Roman"/>
          <w:color w:val="000000" w:themeColor="text1"/>
          <w:sz w:val="20"/>
          <w:szCs w:val="20"/>
          <w:shd w:val="clear" w:color="auto" w:fill="FFFFFF"/>
        </w:rPr>
        <w:t xml:space="preserve">, </w:t>
      </w:r>
      <w:proofErr w:type="spellStart"/>
      <w:r w:rsidRPr="00641D11">
        <w:rPr>
          <w:rFonts w:ascii="Times New Roman" w:hAnsi="Times New Roman" w:cs="Times New Roman"/>
          <w:color w:val="000000" w:themeColor="text1"/>
          <w:sz w:val="20"/>
          <w:szCs w:val="20"/>
          <w:shd w:val="clear" w:color="auto" w:fill="FFFFFF"/>
        </w:rPr>
        <w:t>профессиограммы</w:t>
      </w:r>
      <w:proofErr w:type="spellEnd"/>
      <w:r w:rsidRPr="00641D11">
        <w:rPr>
          <w:rFonts w:ascii="Times New Roman" w:hAnsi="Times New Roman" w:cs="Times New Roman"/>
          <w:color w:val="000000" w:themeColor="text1"/>
          <w:sz w:val="20"/>
          <w:szCs w:val="20"/>
          <w:shd w:val="clear" w:color="auto" w:fill="FFFFFF"/>
        </w:rPr>
        <w:t xml:space="preserve"> зачастую используют при разработке антикризисной кадровой политики.</w:t>
      </w:r>
      <w:r w:rsidRPr="00641D11">
        <w:rPr>
          <w:rFonts w:ascii="Times New Roman" w:hAnsi="Times New Roman" w:cs="Times New Roman"/>
          <w:color w:val="000000" w:themeColor="text1"/>
          <w:sz w:val="20"/>
          <w:szCs w:val="20"/>
          <w:shd w:val="clear" w:color="auto" w:fill="FFFFFF"/>
        </w:rPr>
        <w:br/>
      </w:r>
      <w:proofErr w:type="gramStart"/>
      <w:r w:rsidRPr="00641D11">
        <w:rPr>
          <w:rFonts w:ascii="Times New Roman" w:hAnsi="Times New Roman" w:cs="Times New Roman"/>
          <w:color w:val="000000" w:themeColor="text1"/>
          <w:sz w:val="20"/>
          <w:szCs w:val="20"/>
        </w:rPr>
        <w:t xml:space="preserve">Типы </w:t>
      </w:r>
      <w:proofErr w:type="spellStart"/>
      <w:r w:rsidRPr="00641D11">
        <w:rPr>
          <w:rFonts w:ascii="Times New Roman" w:hAnsi="Times New Roman" w:cs="Times New Roman"/>
          <w:color w:val="000000" w:themeColor="text1"/>
          <w:sz w:val="20"/>
          <w:szCs w:val="20"/>
        </w:rPr>
        <w:t>профессиограмм</w:t>
      </w:r>
      <w:proofErr w:type="spellEnd"/>
      <w:r w:rsidRPr="00641D11">
        <w:rPr>
          <w:rFonts w:ascii="Times New Roman" w:hAnsi="Times New Roman" w:cs="Times New Roman"/>
          <w:color w:val="000000" w:themeColor="text1"/>
          <w:sz w:val="20"/>
          <w:szCs w:val="20"/>
        </w:rPr>
        <w:t>:</w:t>
      </w:r>
      <w:r w:rsidR="00E82C86"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i/>
          <w:iCs/>
          <w:sz w:val="20"/>
          <w:szCs w:val="20"/>
        </w:rPr>
        <w:t xml:space="preserve">1. информационные </w:t>
      </w:r>
      <w:proofErr w:type="spellStart"/>
      <w:r w:rsidRPr="00641D11">
        <w:rPr>
          <w:rFonts w:ascii="Times New Roman" w:hAnsi="Times New Roman" w:cs="Times New Roman"/>
          <w:i/>
          <w:iCs/>
          <w:sz w:val="20"/>
          <w:szCs w:val="20"/>
        </w:rPr>
        <w:t>профессиограммы</w:t>
      </w:r>
      <w:proofErr w:type="spellEnd"/>
      <w:r w:rsidRPr="00641D11">
        <w:rPr>
          <w:rStyle w:val="apple-converted-space"/>
          <w:rFonts w:ascii="Times New Roman" w:hAnsi="Times New Roman"/>
          <w:i/>
          <w:iCs/>
          <w:sz w:val="20"/>
          <w:szCs w:val="20"/>
        </w:rPr>
        <w:t> </w:t>
      </w:r>
      <w:r w:rsidR="00E82C86"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i/>
          <w:iCs/>
          <w:sz w:val="20"/>
          <w:szCs w:val="20"/>
        </w:rPr>
        <w:t xml:space="preserve">2. ориентировочно-диагностические </w:t>
      </w:r>
      <w:proofErr w:type="spellStart"/>
      <w:r w:rsidRPr="00641D11">
        <w:rPr>
          <w:rFonts w:ascii="Times New Roman" w:hAnsi="Times New Roman" w:cs="Times New Roman"/>
          <w:i/>
          <w:iCs/>
          <w:sz w:val="20"/>
          <w:szCs w:val="20"/>
        </w:rPr>
        <w:t>профессиограммы</w:t>
      </w:r>
      <w:proofErr w:type="spellEnd"/>
      <w:r w:rsidRPr="00641D11">
        <w:rPr>
          <w:rStyle w:val="apple-converted-space"/>
          <w:rFonts w:ascii="Times New Roman" w:hAnsi="Times New Roman"/>
          <w:i/>
          <w:iCs/>
          <w:sz w:val="20"/>
          <w:szCs w:val="20"/>
        </w:rPr>
        <w:t> </w:t>
      </w:r>
      <w:r w:rsidRPr="00641D11">
        <w:rPr>
          <w:rFonts w:ascii="Times New Roman" w:hAnsi="Times New Roman" w:cs="Times New Roman"/>
          <w:sz w:val="20"/>
          <w:szCs w:val="20"/>
        </w:rPr>
        <w:t>(служат для Выявления причин сбоев, аварий, низкой эффективности труда и организуются на основе сопоставления реальной работы данного человека или рабочей группы с требуемыми — эффективными — образцами организации трудовой деятельности);</w:t>
      </w:r>
      <w:r w:rsidR="00E82C86"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i/>
          <w:iCs/>
          <w:sz w:val="20"/>
          <w:szCs w:val="20"/>
        </w:rPr>
        <w:t xml:space="preserve">3. конструктивные </w:t>
      </w:r>
      <w:proofErr w:type="spellStart"/>
      <w:r w:rsidRPr="00641D11">
        <w:rPr>
          <w:rFonts w:ascii="Times New Roman" w:hAnsi="Times New Roman" w:cs="Times New Roman"/>
          <w:i/>
          <w:iCs/>
          <w:sz w:val="20"/>
          <w:szCs w:val="20"/>
        </w:rPr>
        <w:t>профессиограммы</w:t>
      </w:r>
      <w:proofErr w:type="spellEnd"/>
      <w:r w:rsidRPr="00641D11">
        <w:rPr>
          <w:rStyle w:val="apple-converted-space"/>
          <w:rFonts w:ascii="Times New Roman" w:hAnsi="Times New Roman"/>
          <w:i/>
          <w:iCs/>
          <w:sz w:val="20"/>
          <w:szCs w:val="20"/>
        </w:rPr>
        <w:t> </w:t>
      </w:r>
      <w:r w:rsidRPr="00641D11">
        <w:rPr>
          <w:rFonts w:ascii="Times New Roman" w:hAnsi="Times New Roman" w:cs="Times New Roman"/>
          <w:sz w:val="20"/>
          <w:szCs w:val="20"/>
        </w:rPr>
        <w:t>(служат для совершенствования системы, на основе проектирования новых образцов техники, а также подготовки и организации труда самого персонала);</w:t>
      </w:r>
      <w:proofErr w:type="gramEnd"/>
      <w:r w:rsidR="00E82C86"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i/>
          <w:iCs/>
          <w:sz w:val="20"/>
          <w:szCs w:val="20"/>
        </w:rPr>
        <w:t xml:space="preserve">4. методические </w:t>
      </w:r>
      <w:proofErr w:type="spellStart"/>
      <w:r w:rsidRPr="00641D11">
        <w:rPr>
          <w:rFonts w:ascii="Times New Roman" w:hAnsi="Times New Roman" w:cs="Times New Roman"/>
          <w:i/>
          <w:iCs/>
          <w:sz w:val="20"/>
          <w:szCs w:val="20"/>
        </w:rPr>
        <w:t>профессиограммы</w:t>
      </w:r>
      <w:proofErr w:type="spellEnd"/>
      <w:r w:rsidRPr="00641D11">
        <w:rPr>
          <w:rStyle w:val="apple-converted-space"/>
          <w:rFonts w:ascii="Times New Roman" w:hAnsi="Times New Roman"/>
          <w:i/>
          <w:iCs/>
          <w:sz w:val="20"/>
          <w:szCs w:val="20"/>
        </w:rPr>
        <w:t> </w:t>
      </w:r>
      <w:r w:rsidRPr="00641D11">
        <w:rPr>
          <w:rFonts w:ascii="Times New Roman" w:hAnsi="Times New Roman" w:cs="Times New Roman"/>
          <w:sz w:val="20"/>
          <w:szCs w:val="20"/>
        </w:rPr>
        <w:t xml:space="preserve">(служат для подбора адекватных методов исследования данной </w:t>
      </w:r>
      <w:proofErr w:type="spellStart"/>
      <w:r w:rsidRPr="00641D11">
        <w:rPr>
          <w:rFonts w:ascii="Times New Roman" w:hAnsi="Times New Roman" w:cs="Times New Roman"/>
          <w:sz w:val="20"/>
          <w:szCs w:val="20"/>
        </w:rPr>
        <w:t>эргатической</w:t>
      </w:r>
      <w:proofErr w:type="spellEnd"/>
      <w:r w:rsidRPr="00641D11">
        <w:rPr>
          <w:rFonts w:ascii="Times New Roman" w:hAnsi="Times New Roman" w:cs="Times New Roman"/>
          <w:sz w:val="20"/>
          <w:szCs w:val="20"/>
        </w:rPr>
        <w:t xml:space="preserve"> системы, т. е. направлены на рефлексию и последующую организацию труда самого специалиста, составляющего </w:t>
      </w:r>
      <w:proofErr w:type="spellStart"/>
      <w:r w:rsidRPr="00641D11">
        <w:rPr>
          <w:rFonts w:ascii="Times New Roman" w:hAnsi="Times New Roman" w:cs="Times New Roman"/>
          <w:sz w:val="20"/>
          <w:szCs w:val="20"/>
        </w:rPr>
        <w:t>профессиографическое</w:t>
      </w:r>
      <w:proofErr w:type="spellEnd"/>
      <w:r w:rsidRPr="00641D11">
        <w:rPr>
          <w:rFonts w:ascii="Times New Roman" w:hAnsi="Times New Roman" w:cs="Times New Roman"/>
          <w:sz w:val="20"/>
          <w:szCs w:val="20"/>
        </w:rPr>
        <w:t xml:space="preserve"> описание конкретной работы.</w:t>
      </w:r>
      <w:proofErr w:type="gramEnd"/>
      <w:r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 xml:space="preserve">Поскольку речь идет о рефлексии и организации собственной деятельности психолога, то, на наш взгляд, такие </w:t>
      </w:r>
      <w:proofErr w:type="spellStart"/>
      <w:r w:rsidRPr="00641D11">
        <w:rPr>
          <w:rFonts w:ascii="Times New Roman" w:hAnsi="Times New Roman" w:cs="Times New Roman"/>
          <w:sz w:val="20"/>
          <w:szCs w:val="20"/>
        </w:rPr>
        <w:t>профессиограммы</w:t>
      </w:r>
      <w:proofErr w:type="spellEnd"/>
      <w:r w:rsidRPr="00641D11">
        <w:rPr>
          <w:rFonts w:ascii="Times New Roman" w:hAnsi="Times New Roman" w:cs="Times New Roman"/>
          <w:sz w:val="20"/>
          <w:szCs w:val="20"/>
        </w:rPr>
        <w:t xml:space="preserve"> уместнее было бы назвать методологическими);</w:t>
      </w:r>
      <w:proofErr w:type="gramEnd"/>
      <w:r w:rsidR="00E82C86"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i/>
          <w:iCs/>
          <w:sz w:val="20"/>
          <w:szCs w:val="20"/>
        </w:rPr>
        <w:t xml:space="preserve">5. диагностические </w:t>
      </w:r>
      <w:proofErr w:type="spellStart"/>
      <w:r w:rsidRPr="00641D11">
        <w:rPr>
          <w:rFonts w:ascii="Times New Roman" w:hAnsi="Times New Roman" w:cs="Times New Roman"/>
          <w:i/>
          <w:iCs/>
          <w:sz w:val="20"/>
          <w:szCs w:val="20"/>
        </w:rPr>
        <w:t>профессиограммы</w:t>
      </w:r>
      <w:proofErr w:type="spellEnd"/>
      <w:r w:rsidRPr="00641D11">
        <w:rPr>
          <w:rFonts w:ascii="Times New Roman" w:hAnsi="Times New Roman" w:cs="Times New Roman"/>
          <w:i/>
          <w:iCs/>
          <w:sz w:val="20"/>
          <w:szCs w:val="20"/>
        </w:rPr>
        <w:t>,</w:t>
      </w:r>
      <w:r w:rsidRPr="00641D11">
        <w:rPr>
          <w:rStyle w:val="apple-converted-space"/>
          <w:rFonts w:ascii="Times New Roman" w:hAnsi="Times New Roman"/>
          <w:i/>
          <w:iCs/>
          <w:sz w:val="20"/>
          <w:szCs w:val="20"/>
        </w:rPr>
        <w:t> </w:t>
      </w:r>
      <w:r w:rsidRPr="00641D11">
        <w:rPr>
          <w:rFonts w:ascii="Times New Roman" w:hAnsi="Times New Roman" w:cs="Times New Roman"/>
          <w:sz w:val="20"/>
          <w:szCs w:val="20"/>
        </w:rPr>
        <w:t xml:space="preserve">целью которых является подбор методик для профотбора, расстановки и переподготовки кадров (например, организация работы по схеме составления аналитической </w:t>
      </w:r>
      <w:proofErr w:type="spellStart"/>
      <w:r w:rsidRPr="00641D11">
        <w:rPr>
          <w:rFonts w:ascii="Times New Roman" w:hAnsi="Times New Roman" w:cs="Times New Roman"/>
          <w:sz w:val="20"/>
          <w:szCs w:val="20"/>
        </w:rPr>
        <w:t>профессиограммы</w:t>
      </w:r>
      <w:proofErr w:type="spellEnd"/>
      <w:r w:rsidRPr="00641D11">
        <w:rPr>
          <w:rFonts w:ascii="Times New Roman" w:hAnsi="Times New Roman" w:cs="Times New Roman"/>
          <w:sz w:val="20"/>
          <w:szCs w:val="20"/>
        </w:rPr>
        <w:t>, где сначала исследуется профессия на нормативно-описательном, технологическом и «бюрократическом» уровнях, а затем все это переводится на язык, необходимый для успешной работы ПВК, для которых и подбираются соответствующие психодиагностические методики).</w:t>
      </w:r>
      <w:proofErr w:type="gramEnd"/>
    </w:p>
    <w:p w:rsidR="00E82C86"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i/>
          <w:iCs/>
          <w:sz w:val="20"/>
          <w:szCs w:val="20"/>
        </w:rPr>
        <w:t xml:space="preserve">Основные подходы к содержанию и структуре </w:t>
      </w:r>
      <w:proofErr w:type="spellStart"/>
      <w:r w:rsidRPr="00641D11">
        <w:rPr>
          <w:rFonts w:ascii="Times New Roman" w:hAnsi="Times New Roman" w:cs="Times New Roman"/>
          <w:i/>
          <w:iCs/>
          <w:sz w:val="20"/>
          <w:szCs w:val="20"/>
        </w:rPr>
        <w:t>профессиограмм</w:t>
      </w:r>
      <w:proofErr w:type="spellEnd"/>
      <w:r w:rsidR="00E82C86" w:rsidRPr="00641D11">
        <w:rPr>
          <w:rFonts w:ascii="Times New Roman" w:hAnsi="Times New Roman" w:cs="Times New Roman"/>
          <w:sz w:val="20"/>
          <w:szCs w:val="20"/>
        </w:rPr>
        <w:t>:</w:t>
      </w:r>
      <w:r w:rsidR="00E82C86" w:rsidRPr="00641D11">
        <w:rPr>
          <w:rFonts w:ascii="Times New Roman" w:hAnsi="Times New Roman" w:cs="Times New Roman"/>
          <w:i/>
          <w:iCs/>
          <w:sz w:val="20"/>
          <w:szCs w:val="20"/>
        </w:rPr>
        <w:t xml:space="preserve"> 1. </w:t>
      </w:r>
      <w:proofErr w:type="gramStart"/>
      <w:r w:rsidRPr="00641D11">
        <w:rPr>
          <w:rFonts w:ascii="Times New Roman" w:hAnsi="Times New Roman" w:cs="Times New Roman"/>
          <w:i/>
          <w:iCs/>
          <w:sz w:val="20"/>
          <w:szCs w:val="20"/>
        </w:rPr>
        <w:t>Комплексная</w:t>
      </w:r>
      <w:proofErr w:type="gramEnd"/>
      <w:r w:rsidRPr="00641D11">
        <w:rPr>
          <w:rFonts w:ascii="Times New Roman" w:hAnsi="Times New Roman" w:cs="Times New Roman"/>
          <w:i/>
          <w:iCs/>
          <w:sz w:val="20"/>
          <w:szCs w:val="20"/>
        </w:rPr>
        <w:t xml:space="preserve"> </w:t>
      </w:r>
      <w:proofErr w:type="spellStart"/>
      <w:r w:rsidRPr="00641D11">
        <w:rPr>
          <w:rFonts w:ascii="Times New Roman" w:hAnsi="Times New Roman" w:cs="Times New Roman"/>
          <w:i/>
          <w:iCs/>
          <w:sz w:val="20"/>
          <w:szCs w:val="20"/>
        </w:rPr>
        <w:t>профессиограмма</w:t>
      </w:r>
      <w:proofErr w:type="spellEnd"/>
      <w:r w:rsidRPr="00641D11">
        <w:rPr>
          <w:rStyle w:val="apple-converted-space"/>
          <w:rFonts w:ascii="Times New Roman" w:hAnsi="Times New Roman"/>
          <w:i/>
          <w:iCs/>
          <w:sz w:val="20"/>
          <w:szCs w:val="20"/>
        </w:rPr>
        <w:t xml:space="preserve">, </w:t>
      </w:r>
      <w:r w:rsidRPr="00641D11">
        <w:rPr>
          <w:rFonts w:ascii="Times New Roman" w:hAnsi="Times New Roman" w:cs="Times New Roman"/>
          <w:sz w:val="20"/>
          <w:szCs w:val="20"/>
        </w:rPr>
        <w:t xml:space="preserve">где учитывается широкий круг характеристик, а также указывается предмет, цели, способ, критерии оценки результатов и т. </w:t>
      </w:r>
      <w:r w:rsidR="00E82C86" w:rsidRPr="00641D11">
        <w:rPr>
          <w:rFonts w:ascii="Times New Roman" w:hAnsi="Times New Roman" w:cs="Times New Roman"/>
          <w:sz w:val="20"/>
          <w:szCs w:val="20"/>
        </w:rPr>
        <w:t xml:space="preserve">П. 2. </w:t>
      </w:r>
      <w:proofErr w:type="gramStart"/>
      <w:r w:rsidRPr="00641D11">
        <w:rPr>
          <w:rFonts w:ascii="Times New Roman" w:hAnsi="Times New Roman" w:cs="Times New Roman"/>
          <w:i/>
          <w:iCs/>
          <w:sz w:val="20"/>
          <w:szCs w:val="20"/>
        </w:rPr>
        <w:t>Аналитическая</w:t>
      </w:r>
      <w:proofErr w:type="gramEnd"/>
      <w:r w:rsidRPr="00641D11">
        <w:rPr>
          <w:rFonts w:ascii="Times New Roman" w:hAnsi="Times New Roman" w:cs="Times New Roman"/>
          <w:i/>
          <w:iCs/>
          <w:sz w:val="20"/>
          <w:szCs w:val="20"/>
        </w:rPr>
        <w:t xml:space="preserve"> </w:t>
      </w:r>
      <w:proofErr w:type="spellStart"/>
      <w:r w:rsidRPr="00641D11">
        <w:rPr>
          <w:rFonts w:ascii="Times New Roman" w:hAnsi="Times New Roman" w:cs="Times New Roman"/>
          <w:i/>
          <w:iCs/>
          <w:sz w:val="20"/>
          <w:szCs w:val="20"/>
        </w:rPr>
        <w:t>профессиограмма</w:t>
      </w:r>
      <w:proofErr w:type="spellEnd"/>
      <w:r w:rsidRPr="00641D11">
        <w:rPr>
          <w:rFonts w:ascii="Times New Roman" w:hAnsi="Times New Roman" w:cs="Times New Roman"/>
          <w:sz w:val="20"/>
          <w:szCs w:val="20"/>
        </w:rPr>
        <w:t xml:space="preserve">, где раскрываются обобщенные нормативные показатели профессии и показатели психологической структуры профессиональной деятельности. </w:t>
      </w:r>
      <w:r w:rsidR="00E82C86" w:rsidRPr="00641D11">
        <w:rPr>
          <w:rFonts w:ascii="Times New Roman" w:hAnsi="Times New Roman" w:cs="Times New Roman"/>
          <w:sz w:val="20"/>
          <w:szCs w:val="20"/>
        </w:rPr>
        <w:t xml:space="preserve">3. </w:t>
      </w:r>
      <w:r w:rsidRPr="00641D11">
        <w:rPr>
          <w:rFonts w:ascii="Times New Roman" w:hAnsi="Times New Roman" w:cs="Times New Roman"/>
          <w:i/>
          <w:iCs/>
          <w:sz w:val="20"/>
          <w:szCs w:val="20"/>
        </w:rPr>
        <w:t xml:space="preserve">Психологически ориентированная </w:t>
      </w:r>
      <w:proofErr w:type="spellStart"/>
      <w:r w:rsidRPr="00641D11">
        <w:rPr>
          <w:rFonts w:ascii="Times New Roman" w:hAnsi="Times New Roman" w:cs="Times New Roman"/>
          <w:i/>
          <w:iCs/>
          <w:sz w:val="20"/>
          <w:szCs w:val="20"/>
        </w:rPr>
        <w:t>профессиограмма</w:t>
      </w:r>
      <w:proofErr w:type="spellEnd"/>
      <w:proofErr w:type="gramStart"/>
      <w:r w:rsidRPr="00641D11">
        <w:rPr>
          <w:rStyle w:val="apple-converted-space"/>
          <w:rFonts w:ascii="Times New Roman" w:hAnsi="Times New Roman"/>
          <w:i/>
          <w:iCs/>
          <w:sz w:val="20"/>
          <w:szCs w:val="20"/>
        </w:rPr>
        <w:t> </w:t>
      </w:r>
      <w:r w:rsidRPr="00641D11">
        <w:rPr>
          <w:rFonts w:ascii="Times New Roman" w:hAnsi="Times New Roman" w:cs="Times New Roman"/>
          <w:sz w:val="20"/>
          <w:szCs w:val="20"/>
        </w:rPr>
        <w:t>,</w:t>
      </w:r>
      <w:proofErr w:type="gramEnd"/>
      <w:r w:rsidRPr="00641D11">
        <w:rPr>
          <w:rFonts w:ascii="Times New Roman" w:hAnsi="Times New Roman" w:cs="Times New Roman"/>
          <w:sz w:val="20"/>
          <w:szCs w:val="20"/>
        </w:rPr>
        <w:t xml:space="preserve"> где выделяются: 1) описание внешней картины труда, трудовое поведение: фотография рабочего дня, производственной активности, типичные ошибки и др.; 2) внутренняя картина труда: типичные реакции личности на определенные профессиональные ситуации, интегральные образования личный хронометраж рабочего времени при выполнении конкретных заданий, временная динамика производительности работника (способности, структуры </w:t>
      </w:r>
      <w:proofErr w:type="spellStart"/>
      <w:r w:rsidRPr="00641D11">
        <w:rPr>
          <w:rFonts w:ascii="Times New Roman" w:hAnsi="Times New Roman" w:cs="Times New Roman"/>
          <w:sz w:val="20"/>
          <w:szCs w:val="20"/>
        </w:rPr>
        <w:t>научения</w:t>
      </w:r>
      <w:proofErr w:type="spellEnd"/>
      <w:r w:rsidRPr="00641D11">
        <w:rPr>
          <w:rFonts w:ascii="Times New Roman" w:hAnsi="Times New Roman" w:cs="Times New Roman"/>
          <w:sz w:val="20"/>
          <w:szCs w:val="20"/>
        </w:rPr>
        <w:t xml:space="preserve"> и опыт), психические состояния (интеллектуальные и психомоторика).</w:t>
      </w:r>
    </w:p>
    <w:p w:rsidR="0059236A" w:rsidRPr="00641D11" w:rsidRDefault="0059236A" w:rsidP="00641D11">
      <w:pPr>
        <w:spacing w:after="0" w:line="240" w:lineRule="auto"/>
        <w:rPr>
          <w:rFonts w:ascii="Times New Roman" w:hAnsi="Times New Roman" w:cs="Times New Roman"/>
          <w:sz w:val="20"/>
          <w:szCs w:val="20"/>
        </w:rPr>
      </w:pPr>
      <w:proofErr w:type="gramStart"/>
      <w:r w:rsidRPr="00641D11">
        <w:rPr>
          <w:rFonts w:ascii="Times New Roman" w:hAnsi="Times New Roman" w:cs="Times New Roman"/>
          <w:i/>
          <w:iCs/>
          <w:sz w:val="20"/>
          <w:szCs w:val="20"/>
        </w:rPr>
        <w:t xml:space="preserve">Основные требования к </w:t>
      </w:r>
      <w:proofErr w:type="spellStart"/>
      <w:r w:rsidRPr="00641D11">
        <w:rPr>
          <w:rFonts w:ascii="Times New Roman" w:hAnsi="Times New Roman" w:cs="Times New Roman"/>
          <w:i/>
          <w:iCs/>
          <w:sz w:val="20"/>
          <w:szCs w:val="20"/>
        </w:rPr>
        <w:t>профессиограмме</w:t>
      </w:r>
      <w:proofErr w:type="spellEnd"/>
      <w:r w:rsidRPr="00641D11">
        <w:rPr>
          <w:rFonts w:ascii="Times New Roman" w:hAnsi="Times New Roman" w:cs="Times New Roman"/>
          <w:sz w:val="20"/>
          <w:szCs w:val="20"/>
        </w:rPr>
        <w:t>:</w:t>
      </w:r>
      <w:r w:rsidR="00E82C86" w:rsidRPr="00641D11">
        <w:rPr>
          <w:rFonts w:ascii="Times New Roman" w:hAnsi="Times New Roman" w:cs="Times New Roman"/>
          <w:sz w:val="20"/>
          <w:szCs w:val="20"/>
        </w:rPr>
        <w:t xml:space="preserve"> ч</w:t>
      </w:r>
      <w:r w:rsidRPr="00641D11">
        <w:rPr>
          <w:rFonts w:ascii="Times New Roman" w:hAnsi="Times New Roman" w:cs="Times New Roman"/>
          <w:sz w:val="20"/>
          <w:szCs w:val="20"/>
        </w:rPr>
        <w:t>еткое выделение предмета и результата труда (на</w:t>
      </w:r>
      <w:r w:rsidRPr="00641D11">
        <w:rPr>
          <w:rStyle w:val="apple-converted-space"/>
          <w:rFonts w:ascii="Times New Roman" w:hAnsi="Times New Roman"/>
          <w:sz w:val="20"/>
          <w:szCs w:val="20"/>
        </w:rPr>
        <w:t> </w:t>
      </w:r>
      <w:r w:rsidRPr="00641D11">
        <w:rPr>
          <w:rFonts w:ascii="Times New Roman" w:hAnsi="Times New Roman" w:cs="Times New Roman"/>
          <w:i/>
          <w:iCs/>
          <w:sz w:val="20"/>
          <w:szCs w:val="20"/>
        </w:rPr>
        <w:t>что</w:t>
      </w:r>
      <w:r w:rsidRPr="00641D11">
        <w:rPr>
          <w:rStyle w:val="apple-converted-space"/>
          <w:rFonts w:ascii="Times New Roman" w:hAnsi="Times New Roman"/>
          <w:i/>
          <w:iCs/>
          <w:sz w:val="20"/>
          <w:szCs w:val="20"/>
        </w:rPr>
        <w:t> </w:t>
      </w:r>
      <w:r w:rsidRPr="00641D11">
        <w:rPr>
          <w:rFonts w:ascii="Times New Roman" w:hAnsi="Times New Roman" w:cs="Times New Roman"/>
          <w:sz w:val="20"/>
          <w:szCs w:val="20"/>
        </w:rPr>
        <w:t>направлены главные усилия человека);</w:t>
      </w:r>
      <w:r w:rsidR="00E82C86" w:rsidRPr="00641D11">
        <w:rPr>
          <w:rFonts w:ascii="Times New Roman" w:hAnsi="Times New Roman" w:cs="Times New Roman"/>
          <w:sz w:val="20"/>
          <w:szCs w:val="20"/>
        </w:rPr>
        <w:t xml:space="preserve"> </w:t>
      </w:r>
      <w:r w:rsidRPr="00641D11">
        <w:rPr>
          <w:rStyle w:val="apple-converted-space"/>
          <w:rFonts w:ascii="Times New Roman" w:hAnsi="Times New Roman"/>
          <w:sz w:val="20"/>
          <w:szCs w:val="20"/>
        </w:rPr>
        <w:t> </w:t>
      </w:r>
      <w:r w:rsidRPr="00641D11">
        <w:rPr>
          <w:rFonts w:ascii="Times New Roman" w:hAnsi="Times New Roman" w:cs="Times New Roman"/>
          <w:sz w:val="20"/>
          <w:szCs w:val="20"/>
        </w:rPr>
        <w:t>не выделение отдельных компонентов и сторон труда, а описание целостной профессиональной деятельности;</w:t>
      </w:r>
      <w:r w:rsidR="00E82C86" w:rsidRPr="00641D11">
        <w:rPr>
          <w:rFonts w:ascii="Times New Roman" w:hAnsi="Times New Roman" w:cs="Times New Roman"/>
          <w:sz w:val="20"/>
          <w:szCs w:val="20"/>
        </w:rPr>
        <w:t xml:space="preserve"> </w:t>
      </w:r>
      <w:r w:rsidRPr="00641D11">
        <w:rPr>
          <w:rStyle w:val="apple-converted-space"/>
          <w:rFonts w:ascii="Times New Roman" w:hAnsi="Times New Roman"/>
          <w:sz w:val="20"/>
          <w:szCs w:val="20"/>
        </w:rPr>
        <w:t> </w:t>
      </w:r>
      <w:r w:rsidRPr="00641D11">
        <w:rPr>
          <w:rFonts w:ascii="Times New Roman" w:hAnsi="Times New Roman" w:cs="Times New Roman"/>
          <w:sz w:val="20"/>
          <w:szCs w:val="20"/>
        </w:rPr>
        <w:t>демонстрация возможных линий развития человека в данной профессии;</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показ возможных перспектив изменения в самой профессии;</w:t>
      </w:r>
      <w:r w:rsidR="00E82C86" w:rsidRPr="00641D11">
        <w:rPr>
          <w:rFonts w:ascii="Times New Roman" w:hAnsi="Times New Roman" w:cs="Times New Roman"/>
          <w:sz w:val="20"/>
          <w:szCs w:val="20"/>
        </w:rPr>
        <w:t xml:space="preserve"> </w:t>
      </w:r>
      <w:r w:rsidRPr="00641D11">
        <w:rPr>
          <w:rStyle w:val="apple-converted-space"/>
          <w:rFonts w:ascii="Times New Roman" w:hAnsi="Times New Roman"/>
          <w:sz w:val="20"/>
          <w:szCs w:val="20"/>
        </w:rPr>
        <w:t> </w:t>
      </w:r>
      <w:r w:rsidRPr="00641D11">
        <w:rPr>
          <w:rFonts w:ascii="Times New Roman" w:hAnsi="Times New Roman" w:cs="Times New Roman"/>
          <w:sz w:val="20"/>
          <w:szCs w:val="20"/>
        </w:rPr>
        <w:t xml:space="preserve">направленность </w:t>
      </w:r>
      <w:proofErr w:type="spellStart"/>
      <w:r w:rsidRPr="00641D11">
        <w:rPr>
          <w:rFonts w:ascii="Times New Roman" w:hAnsi="Times New Roman" w:cs="Times New Roman"/>
          <w:sz w:val="20"/>
          <w:szCs w:val="20"/>
        </w:rPr>
        <w:t>профессиограммы</w:t>
      </w:r>
      <w:proofErr w:type="spellEnd"/>
      <w:r w:rsidRPr="00641D11">
        <w:rPr>
          <w:rFonts w:ascii="Times New Roman" w:hAnsi="Times New Roman" w:cs="Times New Roman"/>
          <w:sz w:val="20"/>
          <w:szCs w:val="20"/>
        </w:rPr>
        <w:t xml:space="preserve"> на решение практических задач (</w:t>
      </w:r>
      <w:proofErr w:type="spellStart"/>
      <w:r w:rsidRPr="00641D11">
        <w:rPr>
          <w:rFonts w:ascii="Times New Roman" w:hAnsi="Times New Roman" w:cs="Times New Roman"/>
          <w:sz w:val="20"/>
          <w:szCs w:val="20"/>
        </w:rPr>
        <w:t>профессиограмма</w:t>
      </w:r>
      <w:proofErr w:type="spellEnd"/>
      <w:r w:rsidRPr="00641D11">
        <w:rPr>
          <w:rFonts w:ascii="Times New Roman" w:hAnsi="Times New Roman" w:cs="Times New Roman"/>
          <w:sz w:val="20"/>
          <w:szCs w:val="20"/>
        </w:rPr>
        <w:t xml:space="preserve"> как основа профотбора, профессионального обучения, рационализации труда и др.);</w:t>
      </w:r>
      <w:proofErr w:type="gramEnd"/>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выделение и описание различных некомпенсируемых профессиональных психологических качеств (ПВК), а также тех качеств, которые могут быть компенсированы.</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i/>
          <w:iCs/>
          <w:sz w:val="20"/>
          <w:szCs w:val="20"/>
          <w:lang w:eastAsia="ru-RU"/>
        </w:rPr>
        <w:t xml:space="preserve"> 1.</w:t>
      </w:r>
      <w:r w:rsidRPr="00641D11">
        <w:rPr>
          <w:rFonts w:ascii="Times New Roman" w:eastAsia="Times New Roman" w:hAnsi="Times New Roman" w:cs="Times New Roman"/>
          <w:b/>
          <w:bCs/>
          <w:sz w:val="20"/>
          <w:szCs w:val="20"/>
          <w:lang w:eastAsia="ru-RU"/>
        </w:rPr>
        <w:t> </w:t>
      </w:r>
      <w:r w:rsidRPr="00641D11">
        <w:rPr>
          <w:rFonts w:ascii="Times New Roman" w:eastAsia="Times New Roman" w:hAnsi="Times New Roman" w:cs="Times New Roman"/>
          <w:b/>
          <w:bCs/>
          <w:i/>
          <w:iCs/>
          <w:sz w:val="20"/>
          <w:szCs w:val="20"/>
          <w:lang w:eastAsia="ru-RU"/>
        </w:rPr>
        <w:t>Описательные характеристики деятельности.</w:t>
      </w:r>
    </w:p>
    <w:p w:rsidR="0059236A" w:rsidRPr="00641D11" w:rsidRDefault="0059236A" w:rsidP="00641D11">
      <w:pPr>
        <w:spacing w:after="0" w:line="240" w:lineRule="auto"/>
        <w:rPr>
          <w:rFonts w:ascii="Times New Roman" w:eastAsia="Times New Roman" w:hAnsi="Times New Roman" w:cs="Times New Roman"/>
          <w:sz w:val="20"/>
          <w:szCs w:val="20"/>
          <w:lang w:eastAsia="ru-RU"/>
        </w:rPr>
      </w:pPr>
      <w:r w:rsidRPr="00641D11">
        <w:rPr>
          <w:rFonts w:ascii="Times New Roman" w:eastAsia="Times New Roman" w:hAnsi="Times New Roman" w:cs="Times New Roman"/>
          <w:i/>
          <w:iCs/>
          <w:sz w:val="20"/>
          <w:szCs w:val="20"/>
          <w:lang w:eastAsia="ru-RU"/>
        </w:rPr>
        <w:t>1.1. Параметрическое описание (целостное):</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а) название организации;</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б) статус организации;</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в) структура организации;</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г) цели и задачи организации;</w:t>
      </w:r>
      <w:r w:rsidR="00E82C86" w:rsidRPr="00641D11">
        <w:rPr>
          <w:rFonts w:ascii="Times New Roman" w:hAnsi="Times New Roman" w:cs="Times New Roman"/>
          <w:b/>
          <w:sz w:val="20"/>
          <w:szCs w:val="20"/>
        </w:rPr>
        <w:t xml:space="preserve"> </w:t>
      </w:r>
      <w:proofErr w:type="spellStart"/>
      <w:r w:rsidRPr="00641D11">
        <w:rPr>
          <w:rFonts w:ascii="Times New Roman" w:eastAsia="Times New Roman" w:hAnsi="Times New Roman" w:cs="Times New Roman"/>
          <w:sz w:val="20"/>
          <w:szCs w:val="20"/>
          <w:lang w:eastAsia="ru-RU"/>
        </w:rPr>
        <w:t>д</w:t>
      </w:r>
      <w:proofErr w:type="spellEnd"/>
      <w:r w:rsidRPr="00641D11">
        <w:rPr>
          <w:rFonts w:ascii="Times New Roman" w:eastAsia="Times New Roman" w:hAnsi="Times New Roman" w:cs="Times New Roman"/>
          <w:sz w:val="20"/>
          <w:szCs w:val="20"/>
          <w:lang w:eastAsia="ru-RU"/>
        </w:rPr>
        <w:t>) основные виды деятельности, осуществляемые работни</w:t>
      </w:r>
      <w:r w:rsidRPr="00641D11">
        <w:rPr>
          <w:rFonts w:ascii="Times New Roman" w:eastAsia="Times New Roman" w:hAnsi="Times New Roman" w:cs="Times New Roman"/>
          <w:sz w:val="20"/>
          <w:szCs w:val="20"/>
          <w:lang w:eastAsia="ru-RU"/>
        </w:rPr>
        <w:softHyphen/>
        <w:t>ками организации;</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е) принципы и нормы, принятые в организации.</w:t>
      </w:r>
    </w:p>
    <w:p w:rsidR="0059236A" w:rsidRPr="00641D11" w:rsidRDefault="0059236A" w:rsidP="00641D11">
      <w:pPr>
        <w:shd w:val="clear" w:color="auto" w:fill="FFFFFF"/>
        <w:spacing w:after="0" w:line="240" w:lineRule="auto"/>
        <w:rPr>
          <w:rFonts w:ascii="Times New Roman" w:eastAsia="Times New Roman" w:hAnsi="Times New Roman" w:cs="Times New Roman"/>
          <w:sz w:val="20"/>
          <w:szCs w:val="20"/>
          <w:lang w:eastAsia="ru-RU"/>
        </w:rPr>
      </w:pPr>
      <w:r w:rsidRPr="00641D11">
        <w:rPr>
          <w:rFonts w:ascii="Times New Roman" w:eastAsia="Times New Roman" w:hAnsi="Times New Roman" w:cs="Times New Roman"/>
          <w:i/>
          <w:iCs/>
          <w:sz w:val="20"/>
          <w:szCs w:val="20"/>
          <w:lang w:eastAsia="ru-RU"/>
        </w:rPr>
        <w:t>1.2</w:t>
      </w:r>
      <w:r w:rsidRPr="00641D11">
        <w:rPr>
          <w:rFonts w:ascii="Times New Roman" w:eastAsia="Times New Roman" w:hAnsi="Times New Roman" w:cs="Times New Roman"/>
          <w:sz w:val="20"/>
          <w:szCs w:val="20"/>
          <w:lang w:eastAsia="ru-RU"/>
        </w:rPr>
        <w:t>. </w:t>
      </w:r>
      <w:r w:rsidRPr="00641D11">
        <w:rPr>
          <w:rFonts w:ascii="Times New Roman" w:eastAsia="Times New Roman" w:hAnsi="Times New Roman" w:cs="Times New Roman"/>
          <w:i/>
          <w:iCs/>
          <w:sz w:val="20"/>
          <w:szCs w:val="20"/>
          <w:lang w:eastAsia="ru-RU"/>
        </w:rPr>
        <w:t>Морфологическое описание (по элементам):</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а) применяемые средства труда;</w:t>
      </w:r>
      <w:r w:rsidR="00E82C86" w:rsidRPr="00641D11">
        <w:rPr>
          <w:rFonts w:ascii="Times New Roman" w:eastAsia="Times New Roman" w:hAnsi="Times New Roman" w:cs="Times New Roman"/>
          <w:sz w:val="20"/>
          <w:szCs w:val="20"/>
          <w:lang w:eastAsia="ru-RU"/>
        </w:rPr>
        <w:t xml:space="preserve"> б) рабочее место; </w:t>
      </w:r>
      <w:r w:rsidRPr="00641D11">
        <w:rPr>
          <w:rFonts w:ascii="Times New Roman" w:eastAsia="Times New Roman" w:hAnsi="Times New Roman" w:cs="Times New Roman"/>
          <w:sz w:val="20"/>
          <w:szCs w:val="20"/>
          <w:lang w:eastAsia="ru-RU"/>
        </w:rPr>
        <w:t>в) основные элементы деятельности (действия, операции);</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г) ожидаемый результат и требования, предъявляемые к нему.</w:t>
      </w:r>
    </w:p>
    <w:p w:rsidR="0059236A" w:rsidRPr="00641D11" w:rsidRDefault="0059236A" w:rsidP="00641D11">
      <w:pPr>
        <w:shd w:val="clear" w:color="auto" w:fill="FFFFFF"/>
        <w:spacing w:after="0" w:line="240" w:lineRule="auto"/>
        <w:rPr>
          <w:rFonts w:ascii="Times New Roman" w:eastAsia="Times New Roman" w:hAnsi="Times New Roman" w:cs="Times New Roman"/>
          <w:sz w:val="20"/>
          <w:szCs w:val="20"/>
          <w:lang w:eastAsia="ru-RU"/>
        </w:rPr>
      </w:pPr>
      <w:r w:rsidRPr="00641D11">
        <w:rPr>
          <w:rFonts w:ascii="Times New Roman" w:eastAsia="Times New Roman" w:hAnsi="Times New Roman" w:cs="Times New Roman"/>
          <w:i/>
          <w:iCs/>
          <w:sz w:val="20"/>
          <w:szCs w:val="20"/>
          <w:lang w:eastAsia="ru-RU"/>
        </w:rPr>
        <w:t>1.3. Функциональное описание:</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а) последовательность операций, действий, "технология" деятельности;</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б) режим труда и отдыха;</w:t>
      </w:r>
      <w:r w:rsidR="00E82C86" w:rsidRPr="00641D11">
        <w:rPr>
          <w:rFonts w:ascii="Times New Roman" w:eastAsia="Times New Roman" w:hAnsi="Times New Roman" w:cs="Times New Roman"/>
          <w:sz w:val="20"/>
          <w:szCs w:val="20"/>
          <w:lang w:eastAsia="ru-RU"/>
        </w:rPr>
        <w:t xml:space="preserve"> в</w:t>
      </w:r>
      <w:r w:rsidRPr="00641D11">
        <w:rPr>
          <w:rFonts w:ascii="Times New Roman" w:eastAsia="Times New Roman" w:hAnsi="Times New Roman" w:cs="Times New Roman"/>
          <w:sz w:val="20"/>
          <w:szCs w:val="20"/>
          <w:lang w:eastAsia="ru-RU"/>
        </w:rPr>
        <w:t>) способы взаимодействия и коммуникативные сети.</w:t>
      </w:r>
    </w:p>
    <w:p w:rsidR="0059236A" w:rsidRPr="00641D11" w:rsidRDefault="0059236A" w:rsidP="00641D11">
      <w:pPr>
        <w:shd w:val="clear" w:color="auto" w:fill="FFFFFF"/>
        <w:spacing w:after="0" w:line="240" w:lineRule="auto"/>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bCs/>
          <w:i/>
          <w:iCs/>
          <w:sz w:val="20"/>
          <w:szCs w:val="20"/>
          <w:lang w:eastAsia="ru-RU"/>
        </w:rPr>
        <w:t>2.</w:t>
      </w:r>
      <w:r w:rsidRPr="00641D11">
        <w:rPr>
          <w:rFonts w:ascii="Times New Roman" w:eastAsia="Times New Roman" w:hAnsi="Times New Roman" w:cs="Times New Roman"/>
          <w:b/>
          <w:bCs/>
          <w:sz w:val="20"/>
          <w:szCs w:val="20"/>
          <w:lang w:eastAsia="ru-RU"/>
        </w:rPr>
        <w:t> </w:t>
      </w:r>
      <w:r w:rsidRPr="00641D11">
        <w:rPr>
          <w:rFonts w:ascii="Times New Roman" w:eastAsia="Times New Roman" w:hAnsi="Times New Roman" w:cs="Times New Roman"/>
          <w:b/>
          <w:bCs/>
          <w:i/>
          <w:iCs/>
          <w:sz w:val="20"/>
          <w:szCs w:val="20"/>
          <w:lang w:eastAsia="ru-RU"/>
        </w:rPr>
        <w:t>Количественная оценка элементов деятельности:</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а) выделенные задания, их описание;</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б) количество экспертов и их оценки по различным шкалам.</w:t>
      </w:r>
    </w:p>
    <w:p w:rsidR="0059236A" w:rsidRPr="00641D11" w:rsidRDefault="0059236A" w:rsidP="00641D11">
      <w:pPr>
        <w:shd w:val="clear" w:color="auto" w:fill="FFFFFF"/>
        <w:spacing w:after="0" w:line="240" w:lineRule="auto"/>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bCs/>
          <w:i/>
          <w:iCs/>
          <w:sz w:val="20"/>
          <w:szCs w:val="20"/>
          <w:lang w:eastAsia="ru-RU"/>
        </w:rPr>
        <w:t xml:space="preserve">3. </w:t>
      </w:r>
      <w:proofErr w:type="spellStart"/>
      <w:r w:rsidRPr="00641D11">
        <w:rPr>
          <w:rFonts w:ascii="Times New Roman" w:eastAsia="Times New Roman" w:hAnsi="Times New Roman" w:cs="Times New Roman"/>
          <w:b/>
          <w:bCs/>
          <w:i/>
          <w:iCs/>
          <w:sz w:val="20"/>
          <w:szCs w:val="20"/>
          <w:lang w:eastAsia="ru-RU"/>
        </w:rPr>
        <w:t>Психограмма</w:t>
      </w:r>
      <w:proofErr w:type="spellEnd"/>
      <w:r w:rsidRPr="00641D11">
        <w:rPr>
          <w:rFonts w:ascii="Times New Roman" w:eastAsia="Times New Roman" w:hAnsi="Times New Roman" w:cs="Times New Roman"/>
          <w:b/>
          <w:bCs/>
          <w:i/>
          <w:iCs/>
          <w:sz w:val="20"/>
          <w:szCs w:val="20"/>
          <w:lang w:eastAsia="ru-RU"/>
        </w:rPr>
        <w:t>:</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а) требования, предъявляемые деятельностью к исполнителю;</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б) профессионально важные качества исполнителя.</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60. Система вознаграждения персонала.</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iCs/>
          <w:sz w:val="20"/>
          <w:szCs w:val="20"/>
          <w:lang w:eastAsia="ru-RU"/>
        </w:rPr>
        <w:lastRenderedPageBreak/>
        <w:t>Вознаграждение</w:t>
      </w:r>
      <w:r w:rsidRPr="00641D11">
        <w:rPr>
          <w:rFonts w:ascii="Times New Roman" w:eastAsia="Times New Roman" w:hAnsi="Times New Roman" w:cs="Times New Roman"/>
          <w:iCs/>
          <w:sz w:val="20"/>
          <w:szCs w:val="20"/>
          <w:lang w:eastAsia="ru-RU"/>
        </w:rPr>
        <w:t> </w:t>
      </w:r>
      <w:r w:rsidRPr="00641D11">
        <w:rPr>
          <w:rFonts w:ascii="Times New Roman" w:eastAsia="Times New Roman" w:hAnsi="Times New Roman" w:cs="Times New Roman"/>
          <w:iCs/>
          <w:sz w:val="20"/>
          <w:szCs w:val="20"/>
          <w:shd w:val="clear" w:color="auto" w:fill="FFFFFF" w:themeFill="background1"/>
          <w:lang w:eastAsia="ru-RU"/>
        </w:rPr>
        <w:t>– сумма всех видов поощрений, предоставляемых работникам в качестве оплаты их труда.</w:t>
      </w:r>
      <w:r w:rsidRPr="00641D11">
        <w:rPr>
          <w:rFonts w:ascii="Times New Roman" w:hAnsi="Times New Roman" w:cs="Times New Roman"/>
          <w:bCs/>
          <w:sz w:val="20"/>
          <w:szCs w:val="20"/>
        </w:rPr>
        <w:t xml:space="preserve"> </w:t>
      </w:r>
      <w:r w:rsidRPr="00641D11">
        <w:rPr>
          <w:rFonts w:ascii="Times New Roman" w:hAnsi="Times New Roman" w:cs="Times New Roman"/>
          <w:b/>
          <w:bCs/>
          <w:sz w:val="20"/>
          <w:szCs w:val="20"/>
        </w:rPr>
        <w:t>Внутреннее вознаграждение</w:t>
      </w:r>
      <w:r w:rsidRPr="00641D11">
        <w:rPr>
          <w:rFonts w:ascii="Times New Roman" w:hAnsi="Times New Roman" w:cs="Times New Roman"/>
          <w:bCs/>
          <w:sz w:val="20"/>
          <w:szCs w:val="20"/>
        </w:rPr>
        <w:t xml:space="preserve"> работника – </w:t>
      </w:r>
      <w:r w:rsidRPr="00641D11">
        <w:rPr>
          <w:rFonts w:ascii="Times New Roman" w:hAnsi="Times New Roman" w:cs="Times New Roman"/>
          <w:sz w:val="20"/>
          <w:szCs w:val="20"/>
        </w:rPr>
        <w:t>это психологическое состояние работающей личности, определяемое чувствами удовлетворения от работы, радости созидательного творческого труда, осознанием значимости своей деятельности. Внутреннее удовлетворение как результата такого вознаграждения может наступить в результате:</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 признание заслуг работника и одобрение его деятельности в коллективе;</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 осознание своей сопричастности важному делу; достижение грандиозной цели; принесение пользы обществу и т.п.</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bCs/>
          <w:sz w:val="20"/>
          <w:szCs w:val="20"/>
        </w:rPr>
        <w:t xml:space="preserve">Внешнее вознаграждение </w:t>
      </w:r>
      <w:r w:rsidRPr="00641D11">
        <w:rPr>
          <w:rFonts w:ascii="Times New Roman" w:hAnsi="Times New Roman" w:cs="Times New Roman"/>
          <w:sz w:val="20"/>
          <w:szCs w:val="20"/>
        </w:rPr>
        <w:t>– все то, что в рамках системы мотивации может быть предложено компанией в качестве стимула к работе и имеет ценность для работника. Это: заработная плата; денежные выплаты; премии; социальные льготы и скидки и т.п.</w:t>
      </w:r>
      <w:r w:rsidR="00E82C86" w:rsidRPr="00641D11">
        <w:rPr>
          <w:rFonts w:ascii="Times New Roman" w:hAnsi="Times New Roman" w:cs="Times New Roman"/>
          <w:b/>
          <w:sz w:val="20"/>
          <w:szCs w:val="20"/>
        </w:rPr>
        <w:t xml:space="preserve"> </w:t>
      </w:r>
      <w:r w:rsidRPr="00641D11">
        <w:rPr>
          <w:rFonts w:ascii="Times New Roman" w:hAnsi="Times New Roman" w:cs="Times New Roman"/>
          <w:b/>
          <w:sz w:val="20"/>
          <w:szCs w:val="20"/>
        </w:rPr>
        <w:t>Заработная плата сотрудника</w:t>
      </w:r>
      <w:r w:rsidRPr="00641D11">
        <w:rPr>
          <w:rFonts w:ascii="Times New Roman" w:hAnsi="Times New Roman" w:cs="Times New Roman"/>
          <w:sz w:val="20"/>
          <w:szCs w:val="20"/>
        </w:rPr>
        <w:t xml:space="preserve"> – это один из видов внешнего вознаграждения,  который выплачивается сотруднику в финансовой форме, и соответствуем проделанной им работе. Начисление и выплата заработной платы сотрудникам направлено на получение персоналом вознаграждения за проделанную работу и на формирование определенной мотивации, для того, чтобы повысить производительность труда на предприятии.</w:t>
      </w:r>
      <w:r w:rsidR="00E82C86" w:rsidRPr="00641D11">
        <w:rPr>
          <w:rFonts w:ascii="Times New Roman" w:hAnsi="Times New Roman" w:cs="Times New Roman"/>
          <w:b/>
          <w:sz w:val="20"/>
          <w:szCs w:val="20"/>
        </w:rPr>
        <w:t xml:space="preserve"> </w:t>
      </w:r>
      <w:r w:rsidRPr="00641D11">
        <w:rPr>
          <w:rFonts w:ascii="Times New Roman" w:hAnsi="Times New Roman" w:cs="Times New Roman"/>
          <w:b/>
          <w:sz w:val="20"/>
          <w:szCs w:val="20"/>
        </w:rPr>
        <w:t>Надбавки</w:t>
      </w:r>
      <w:r w:rsidRPr="00641D11">
        <w:rPr>
          <w:rFonts w:ascii="Times New Roman" w:hAnsi="Times New Roman" w:cs="Times New Roman"/>
          <w:sz w:val="20"/>
          <w:szCs w:val="20"/>
        </w:rPr>
        <w:t> предназначены  для выплаты различных видов компенсации за постоянно действующие факторы труда  и формирования  стимулов для улучшения трудовой деятельности персонала. Надбавки зависят от профессионализма работника, от его деловых качеств и уровня квалификации.</w:t>
      </w:r>
      <w:r w:rsidR="00E82C86" w:rsidRPr="00641D11">
        <w:rPr>
          <w:rFonts w:ascii="Times New Roman" w:hAnsi="Times New Roman" w:cs="Times New Roman"/>
          <w:sz w:val="20"/>
          <w:szCs w:val="20"/>
        </w:rPr>
        <w:t xml:space="preserve"> </w:t>
      </w:r>
      <w:r w:rsidRPr="00641D11">
        <w:rPr>
          <w:rFonts w:ascii="Times New Roman" w:hAnsi="Times New Roman" w:cs="Times New Roman"/>
          <w:b/>
          <w:sz w:val="20"/>
          <w:szCs w:val="20"/>
        </w:rPr>
        <w:t>Доплаты</w:t>
      </w:r>
      <w:r w:rsidRPr="00641D11">
        <w:rPr>
          <w:rFonts w:ascii="Times New Roman" w:hAnsi="Times New Roman" w:cs="Times New Roman"/>
          <w:sz w:val="20"/>
          <w:szCs w:val="20"/>
        </w:rPr>
        <w:t> предназначены  для компенсации  за переменно действующие факторы труда и для формирования стимулов, связанных с  высокими достижениями сотрудников.</w:t>
      </w:r>
    </w:p>
    <w:p w:rsidR="00E82C86" w:rsidRPr="00641D11" w:rsidRDefault="0059236A" w:rsidP="00641D11">
      <w:pPr>
        <w:spacing w:after="0" w:line="240" w:lineRule="auto"/>
        <w:rPr>
          <w:rFonts w:ascii="Times New Roman" w:hAnsi="Times New Roman" w:cs="Times New Roman"/>
          <w:b/>
          <w:sz w:val="20"/>
          <w:szCs w:val="20"/>
        </w:rPr>
      </w:pPr>
      <w:proofErr w:type="gramStart"/>
      <w:r w:rsidRPr="00641D11">
        <w:rPr>
          <w:rFonts w:ascii="Times New Roman" w:hAnsi="Times New Roman" w:cs="Times New Roman"/>
          <w:sz w:val="20"/>
          <w:szCs w:val="20"/>
        </w:rPr>
        <w:t>Все существующие надбавки и доплаты можно разделить на два основных вида: стимулирующие (все выплаты,  которые предназначены для  повышения заинтересованности персонала в своей работе и повышение результатов труда: надбавка за уровень квалификации, за успешно проделанную сложную работу и т.п.) и  компенсационные (доплату за трудовую деятельность в праздничный или выходной день, доплата сотрудникам, которые не достигли совершеннолетия и работают неполный день</w:t>
      </w:r>
      <w:proofErr w:type="gramEnd"/>
      <w:r w:rsidRPr="00641D11">
        <w:rPr>
          <w:rFonts w:ascii="Times New Roman" w:hAnsi="Times New Roman" w:cs="Times New Roman"/>
          <w:sz w:val="20"/>
          <w:szCs w:val="20"/>
        </w:rPr>
        <w:t xml:space="preserve"> и т.п.).</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Правильно организованная система начисления вознаграждений предназначена для формирования стимулов, которые смогут положительно влиять на производительность труда, и на рациональное использование трудовых ресурсов.</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Плохо разработанная и необдуманная система начисления вознаграждений может оказывать на персонал негативное воздействие.  </w:t>
      </w:r>
      <w:proofErr w:type="gramStart"/>
      <w:r w:rsidRPr="00641D11">
        <w:rPr>
          <w:rFonts w:ascii="Times New Roman" w:hAnsi="Times New Roman" w:cs="Times New Roman"/>
          <w:sz w:val="20"/>
          <w:szCs w:val="20"/>
        </w:rPr>
        <w:t>Необходимо рассмотреть и тщательно взвесить все причины, которые могут вызвать недовольство  работников:</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нормы производительности труда установлены несправедливо;</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система вознаграждения увеличивает нормы выработки без повышения заработной платы;</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система вознаграждений требует большей отдачи, чем это предусматривается нормальной интенсивностью работы в период рабочего времени;</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система вознаграждения создает нездоровую конкуренцию среди работников;</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рост производительности труда ведет к сокращению числа рабочих мест;</w:t>
      </w:r>
      <w:proofErr w:type="gramEnd"/>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повышение заработков является следствием установления боле жестких норм;</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формулы расчетов оплаты труда сложны и трудны для понимания;</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заработки колеблются, что затрудняет планирование семейного бюджета работников;</w:t>
      </w:r>
      <w:r w:rsidR="00E82C86" w:rsidRPr="00641D11">
        <w:rPr>
          <w:rFonts w:ascii="Times New Roman" w:hAnsi="Times New Roman" w:cs="Times New Roman"/>
          <w:sz w:val="20"/>
          <w:szCs w:val="20"/>
        </w:rPr>
        <w:t xml:space="preserve"> </w:t>
      </w:r>
      <w:r w:rsidRPr="00641D11">
        <w:rPr>
          <w:rFonts w:ascii="Times New Roman" w:hAnsi="Times New Roman" w:cs="Times New Roman"/>
          <w:sz w:val="20"/>
          <w:szCs w:val="20"/>
        </w:rPr>
        <w:t xml:space="preserve">вместо увеличения оплаты труда используется система нематериального </w:t>
      </w:r>
      <w:proofErr w:type="spellStart"/>
      <w:r w:rsidRPr="00641D11">
        <w:rPr>
          <w:rFonts w:ascii="Times New Roman" w:hAnsi="Times New Roman" w:cs="Times New Roman"/>
          <w:sz w:val="20"/>
          <w:szCs w:val="20"/>
        </w:rPr>
        <w:t>вознаграждения</w:t>
      </w:r>
      <w:proofErr w:type="gramStart"/>
      <w:r w:rsidRPr="00641D11">
        <w:rPr>
          <w:rFonts w:ascii="Times New Roman" w:hAnsi="Times New Roman" w:cs="Times New Roman"/>
          <w:sz w:val="20"/>
          <w:szCs w:val="20"/>
        </w:rPr>
        <w:t>;с</w:t>
      </w:r>
      <w:proofErr w:type="gramEnd"/>
      <w:r w:rsidRPr="00641D11">
        <w:rPr>
          <w:rFonts w:ascii="Times New Roman" w:hAnsi="Times New Roman" w:cs="Times New Roman"/>
          <w:sz w:val="20"/>
          <w:szCs w:val="20"/>
        </w:rPr>
        <w:t>истема</w:t>
      </w:r>
      <w:proofErr w:type="spellEnd"/>
      <w:r w:rsidRPr="00641D11">
        <w:rPr>
          <w:rFonts w:ascii="Times New Roman" w:hAnsi="Times New Roman" w:cs="Times New Roman"/>
          <w:sz w:val="20"/>
          <w:szCs w:val="20"/>
        </w:rPr>
        <w:t xml:space="preserve"> вознаграждения порождает разногласия между работниками и руководством.</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61. Льготы для сотрудников и социальная мотивация трудовой деятельности.</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color w:val="000000"/>
          <w:sz w:val="20"/>
          <w:szCs w:val="20"/>
        </w:rPr>
        <w:t>Социальные льготы и выплаты, как и заработная плата, тоже является составной частью материального вознаграждения работника в обмен за его труд. При этом важно понимать, что значение социальных льгот и выплат, как сточки зрения мотивации  работников, так и с точки зрения эффективного расходования средств организации на персонал, очень высоко. Социальные льготы и выплаты могут способствовать повышению уровня благо</w:t>
      </w:r>
      <w:r w:rsidRPr="00641D11">
        <w:rPr>
          <w:rFonts w:ascii="Times New Roman" w:hAnsi="Times New Roman" w:cs="Times New Roman"/>
          <w:color w:val="000000"/>
          <w:sz w:val="20"/>
          <w:szCs w:val="20"/>
        </w:rPr>
        <w:softHyphen/>
        <w:t>состояния работника и эффективности работы организации. Однако, к сожалению, это не достига</w:t>
      </w:r>
      <w:r w:rsidRPr="00641D11">
        <w:rPr>
          <w:rFonts w:ascii="Times New Roman" w:hAnsi="Times New Roman" w:cs="Times New Roman"/>
          <w:color w:val="000000"/>
          <w:sz w:val="20"/>
          <w:szCs w:val="20"/>
        </w:rPr>
        <w:softHyphen/>
      </w:r>
      <w:r w:rsidRPr="00641D11">
        <w:rPr>
          <w:rFonts w:ascii="Times New Roman" w:hAnsi="Times New Roman" w:cs="Times New Roman"/>
          <w:color w:val="000000"/>
          <w:spacing w:val="-1"/>
          <w:sz w:val="20"/>
          <w:szCs w:val="20"/>
        </w:rPr>
        <w:t>ется автоматически. В определенных условиях социальные выплаты могут не дости</w:t>
      </w:r>
      <w:r w:rsidRPr="00641D11">
        <w:rPr>
          <w:rFonts w:ascii="Times New Roman" w:hAnsi="Times New Roman" w:cs="Times New Roman"/>
          <w:color w:val="000000"/>
          <w:spacing w:val="-1"/>
          <w:sz w:val="20"/>
          <w:szCs w:val="20"/>
        </w:rPr>
        <w:softHyphen/>
      </w:r>
      <w:r w:rsidRPr="00641D11">
        <w:rPr>
          <w:rFonts w:ascii="Times New Roman" w:hAnsi="Times New Roman" w:cs="Times New Roman"/>
          <w:color w:val="000000"/>
          <w:sz w:val="20"/>
          <w:szCs w:val="20"/>
        </w:rPr>
        <w:t>гать желаемого эффекта, порождать иждивенческие настроения у работников, ухуд</w:t>
      </w:r>
      <w:r w:rsidRPr="00641D11">
        <w:rPr>
          <w:rFonts w:ascii="Times New Roman" w:hAnsi="Times New Roman" w:cs="Times New Roman"/>
          <w:color w:val="000000"/>
          <w:sz w:val="20"/>
          <w:szCs w:val="20"/>
        </w:rPr>
        <w:softHyphen/>
        <w:t xml:space="preserve">шать экономическое положение организации. </w:t>
      </w:r>
      <w:bookmarkStart w:id="2" w:name="_Toc86635222"/>
      <w:bookmarkStart w:id="3" w:name="_Toc86634653"/>
      <w:bookmarkEnd w:id="2"/>
      <w:r w:rsidRPr="00641D11">
        <w:rPr>
          <w:rFonts w:ascii="Times New Roman" w:hAnsi="Times New Roman" w:cs="Times New Roman"/>
          <w:b/>
          <w:bCs/>
          <w:color w:val="000000"/>
          <w:sz w:val="20"/>
          <w:szCs w:val="20"/>
        </w:rPr>
        <w:t xml:space="preserve"> Социальный пакет</w:t>
      </w:r>
      <w:bookmarkEnd w:id="3"/>
      <w:r w:rsidRPr="00641D11">
        <w:rPr>
          <w:rFonts w:ascii="Times New Roman" w:hAnsi="Times New Roman" w:cs="Times New Roman"/>
          <w:b/>
          <w:bCs/>
          <w:color w:val="000000"/>
          <w:sz w:val="20"/>
          <w:szCs w:val="20"/>
        </w:rPr>
        <w:t xml:space="preserve">. </w:t>
      </w:r>
      <w:r w:rsidRPr="00641D11">
        <w:rPr>
          <w:rFonts w:ascii="Times New Roman" w:hAnsi="Times New Roman" w:cs="Times New Roman"/>
          <w:color w:val="000000"/>
          <w:sz w:val="20"/>
          <w:szCs w:val="20"/>
        </w:rPr>
        <w:t>Сегодня, само собой разумеется, что оплачиваемые отпуска, оплата больничных обязательное медицинское</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pacing w:val="-1"/>
          <w:sz w:val="20"/>
          <w:szCs w:val="20"/>
        </w:rPr>
        <w:t>страхование, а также пенсионное обеспечение являются обязатель</w:t>
      </w:r>
      <w:r w:rsidRPr="00641D11">
        <w:rPr>
          <w:rFonts w:ascii="Times New Roman" w:hAnsi="Times New Roman" w:cs="Times New Roman"/>
          <w:color w:val="000000"/>
          <w:spacing w:val="-1"/>
          <w:sz w:val="20"/>
          <w:szCs w:val="20"/>
        </w:rPr>
        <w:softHyphen/>
      </w:r>
      <w:r w:rsidRPr="00641D11">
        <w:rPr>
          <w:rFonts w:ascii="Times New Roman" w:hAnsi="Times New Roman" w:cs="Times New Roman"/>
          <w:color w:val="000000"/>
          <w:spacing w:val="2"/>
          <w:sz w:val="20"/>
          <w:szCs w:val="20"/>
        </w:rPr>
        <w:t xml:space="preserve">ной составной частью официальных льгот для каждого постоянного сотрудника любой компании. </w:t>
      </w:r>
      <w:r w:rsidRPr="00641D11">
        <w:rPr>
          <w:rFonts w:ascii="Times New Roman" w:hAnsi="Times New Roman" w:cs="Times New Roman"/>
          <w:color w:val="000000"/>
          <w:spacing w:val="1"/>
          <w:sz w:val="20"/>
          <w:szCs w:val="20"/>
        </w:rPr>
        <w:t>Наряду с вышеперечисленными льготами,</w:t>
      </w:r>
      <w:r w:rsidRPr="00641D11">
        <w:rPr>
          <w:rStyle w:val="apple-converted-space"/>
          <w:rFonts w:ascii="Times New Roman" w:hAnsi="Times New Roman"/>
          <w:color w:val="000000"/>
          <w:spacing w:val="2"/>
          <w:sz w:val="20"/>
          <w:szCs w:val="20"/>
        </w:rPr>
        <w:t> </w:t>
      </w:r>
      <w:r w:rsidRPr="00641D11">
        <w:rPr>
          <w:rFonts w:ascii="Times New Roman" w:hAnsi="Times New Roman" w:cs="Times New Roman"/>
          <w:color w:val="000000"/>
          <w:spacing w:val="2"/>
          <w:sz w:val="20"/>
          <w:szCs w:val="20"/>
        </w:rPr>
        <w:t xml:space="preserve">утвержденными законодательно на федеральном уровне, </w:t>
      </w:r>
      <w:proofErr w:type="gramStart"/>
      <w:r w:rsidRPr="00641D11">
        <w:rPr>
          <w:rFonts w:ascii="Times New Roman" w:hAnsi="Times New Roman" w:cs="Times New Roman"/>
          <w:color w:val="000000"/>
          <w:spacing w:val="1"/>
          <w:sz w:val="20"/>
          <w:szCs w:val="20"/>
        </w:rPr>
        <w:t>компании</w:t>
      </w:r>
      <w:proofErr w:type="gramEnd"/>
      <w:r w:rsidRPr="00641D11">
        <w:rPr>
          <w:rStyle w:val="apple-converted-space"/>
          <w:rFonts w:ascii="Times New Roman" w:hAnsi="Times New Roman"/>
          <w:color w:val="000000"/>
          <w:spacing w:val="1"/>
          <w:sz w:val="20"/>
          <w:szCs w:val="20"/>
        </w:rPr>
        <w:t> </w:t>
      </w:r>
      <w:r w:rsidRPr="00641D11">
        <w:rPr>
          <w:rFonts w:ascii="Times New Roman" w:hAnsi="Times New Roman" w:cs="Times New Roman"/>
          <w:color w:val="000000"/>
          <w:spacing w:val="2"/>
          <w:sz w:val="20"/>
          <w:szCs w:val="20"/>
        </w:rPr>
        <w:t>на основании правовых, тарифно-договорных или добровольно взя</w:t>
      </w:r>
      <w:r w:rsidRPr="00641D11">
        <w:rPr>
          <w:rFonts w:ascii="Times New Roman" w:hAnsi="Times New Roman" w:cs="Times New Roman"/>
          <w:color w:val="000000"/>
          <w:spacing w:val="2"/>
          <w:sz w:val="20"/>
          <w:szCs w:val="20"/>
        </w:rPr>
        <w:softHyphen/>
      </w:r>
      <w:r w:rsidRPr="00641D11">
        <w:rPr>
          <w:rFonts w:ascii="Times New Roman" w:hAnsi="Times New Roman" w:cs="Times New Roman"/>
          <w:color w:val="000000"/>
          <w:sz w:val="20"/>
          <w:szCs w:val="20"/>
        </w:rPr>
        <w:t xml:space="preserve">тых на себя обязательств </w:t>
      </w:r>
      <w:r w:rsidRPr="00641D11">
        <w:rPr>
          <w:rFonts w:ascii="Times New Roman" w:hAnsi="Times New Roman" w:cs="Times New Roman"/>
          <w:color w:val="000000"/>
          <w:spacing w:val="2"/>
          <w:sz w:val="20"/>
          <w:szCs w:val="20"/>
        </w:rPr>
        <w:t>гарантируют</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z w:val="20"/>
          <w:szCs w:val="20"/>
        </w:rPr>
        <w:t>многочисленные дополнительные льготы (о</w:t>
      </w:r>
      <w:r w:rsidRPr="00641D11">
        <w:rPr>
          <w:rFonts w:ascii="Times New Roman" w:hAnsi="Times New Roman" w:cs="Times New Roman"/>
          <w:color w:val="000000"/>
          <w:spacing w:val="-1"/>
          <w:sz w:val="20"/>
          <w:szCs w:val="20"/>
        </w:rPr>
        <w:t>бучение и повышение квалификации за счет компании, пособия на</w:t>
      </w:r>
      <w:r w:rsidRPr="00641D11">
        <w:rPr>
          <w:rStyle w:val="apple-converted-space"/>
          <w:rFonts w:ascii="Times New Roman" w:hAnsi="Times New Roman"/>
          <w:color w:val="000000"/>
          <w:spacing w:val="-1"/>
          <w:sz w:val="20"/>
          <w:szCs w:val="20"/>
        </w:rPr>
        <w:t> </w:t>
      </w:r>
      <w:r w:rsidRPr="00641D11">
        <w:rPr>
          <w:rFonts w:ascii="Times New Roman" w:hAnsi="Times New Roman" w:cs="Times New Roman"/>
          <w:color w:val="000000"/>
          <w:sz w:val="20"/>
          <w:szCs w:val="20"/>
        </w:rPr>
        <w:t>детей и оплата в детских садах; пособия по квартплате и предоставление служебных</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pacing w:val="1"/>
          <w:sz w:val="20"/>
          <w:szCs w:val="20"/>
        </w:rPr>
        <w:t xml:space="preserve">квартир и т.д.). </w:t>
      </w:r>
      <w:r w:rsidRPr="00641D11">
        <w:rPr>
          <w:rFonts w:ascii="Times New Roman" w:hAnsi="Times New Roman" w:cs="Times New Roman"/>
          <w:color w:val="000000"/>
          <w:spacing w:val="-2"/>
          <w:sz w:val="20"/>
          <w:szCs w:val="20"/>
        </w:rPr>
        <w:t>Кроме того, многие организации осуществляют выплаты сотрудникам в связи с лич</w:t>
      </w:r>
      <w:r w:rsidRPr="00641D11">
        <w:rPr>
          <w:rFonts w:ascii="Times New Roman" w:hAnsi="Times New Roman" w:cs="Times New Roman"/>
          <w:color w:val="000000"/>
          <w:spacing w:val="1"/>
          <w:sz w:val="20"/>
          <w:szCs w:val="20"/>
        </w:rPr>
        <w:t>ными торжествами или праздниками (к рождеству, например, выплачиваются над</w:t>
      </w:r>
      <w:r w:rsidRPr="00641D11">
        <w:rPr>
          <w:rFonts w:ascii="Times New Roman" w:hAnsi="Times New Roman" w:cs="Times New Roman"/>
          <w:color w:val="000000"/>
          <w:spacing w:val="1"/>
          <w:sz w:val="20"/>
          <w:szCs w:val="20"/>
        </w:rPr>
        <w:softHyphen/>
        <w:t>бавки к заработной плате за долголетнюю непрерывную работу), выплачивают</w:t>
      </w:r>
      <w:r w:rsidRPr="00641D11">
        <w:rPr>
          <w:rStyle w:val="apple-converted-space"/>
          <w:rFonts w:ascii="Times New Roman" w:hAnsi="Times New Roman"/>
          <w:color w:val="000000"/>
          <w:spacing w:val="1"/>
          <w:sz w:val="20"/>
          <w:szCs w:val="20"/>
        </w:rPr>
        <w:t> </w:t>
      </w:r>
      <w:r w:rsidRPr="00641D11">
        <w:rPr>
          <w:rFonts w:ascii="Times New Roman" w:hAnsi="Times New Roman" w:cs="Times New Roman"/>
          <w:color w:val="000000"/>
          <w:spacing w:val="-2"/>
          <w:sz w:val="20"/>
          <w:szCs w:val="20"/>
        </w:rPr>
        <w:t>отпускные деньги сверх</w:t>
      </w:r>
      <w:r w:rsidRPr="00641D11">
        <w:rPr>
          <w:rStyle w:val="apple-converted-space"/>
          <w:rFonts w:ascii="Times New Roman" w:hAnsi="Times New Roman"/>
          <w:color w:val="000000"/>
          <w:spacing w:val="-2"/>
          <w:sz w:val="20"/>
          <w:szCs w:val="20"/>
        </w:rPr>
        <w:t> </w:t>
      </w:r>
      <w:r w:rsidRPr="00641D11">
        <w:rPr>
          <w:rFonts w:ascii="Times New Roman" w:hAnsi="Times New Roman" w:cs="Times New Roman"/>
          <w:color w:val="000000"/>
          <w:spacing w:val="1"/>
          <w:sz w:val="20"/>
          <w:szCs w:val="20"/>
        </w:rPr>
        <w:t>того, что положено по тарифному соглашению. Помимо этого, большинство организаций устраивают для своих сотрудников (а не редко и для членов их семей) корпоративные праздники. Совокупность</w:t>
      </w:r>
      <w:r w:rsidRPr="00641D11">
        <w:rPr>
          <w:rStyle w:val="apple-converted-space"/>
          <w:rFonts w:ascii="Times New Roman" w:hAnsi="Times New Roman"/>
          <w:color w:val="000000"/>
          <w:spacing w:val="1"/>
          <w:sz w:val="20"/>
          <w:szCs w:val="20"/>
        </w:rPr>
        <w:t> </w:t>
      </w:r>
      <w:r w:rsidRPr="00641D11">
        <w:rPr>
          <w:rFonts w:ascii="Times New Roman" w:hAnsi="Times New Roman" w:cs="Times New Roman"/>
          <w:i/>
          <w:iCs/>
          <w:color w:val="000000"/>
          <w:sz w:val="20"/>
          <w:szCs w:val="20"/>
        </w:rPr>
        <w:t>социальных льгот</w:t>
      </w:r>
      <w:r w:rsidRPr="00641D11">
        <w:rPr>
          <w:rFonts w:ascii="Times New Roman" w:hAnsi="Times New Roman" w:cs="Times New Roman"/>
          <w:color w:val="000000"/>
          <w:sz w:val="20"/>
          <w:szCs w:val="20"/>
        </w:rPr>
        <w:t>,</w:t>
      </w:r>
      <w:r w:rsidRPr="00641D11">
        <w:rPr>
          <w:rStyle w:val="apple-converted-space"/>
          <w:rFonts w:ascii="Times New Roman" w:hAnsi="Times New Roman"/>
          <w:color w:val="000000"/>
          <w:sz w:val="20"/>
          <w:szCs w:val="20"/>
        </w:rPr>
        <w:t> </w:t>
      </w:r>
      <w:r w:rsidRPr="00641D11">
        <w:rPr>
          <w:rFonts w:ascii="Times New Roman" w:hAnsi="Times New Roman" w:cs="Times New Roman"/>
          <w:i/>
          <w:iCs/>
          <w:color w:val="000000"/>
          <w:sz w:val="20"/>
          <w:szCs w:val="20"/>
        </w:rPr>
        <w:t>социальных выплат и корпоративных праздников,</w:t>
      </w:r>
      <w:r w:rsidRPr="00641D11">
        <w:rPr>
          <w:rStyle w:val="apple-converted-space"/>
          <w:rFonts w:ascii="Times New Roman" w:hAnsi="Times New Roman"/>
          <w:i/>
          <w:iCs/>
          <w:color w:val="000000"/>
          <w:sz w:val="20"/>
          <w:szCs w:val="20"/>
        </w:rPr>
        <w:t> </w:t>
      </w:r>
      <w:r w:rsidRPr="00641D11">
        <w:rPr>
          <w:rFonts w:ascii="Times New Roman" w:hAnsi="Times New Roman" w:cs="Times New Roman"/>
          <w:color w:val="000000"/>
          <w:sz w:val="20"/>
          <w:szCs w:val="20"/>
        </w:rPr>
        <w:t>предоставляемых компанией своим сотрудником, принято называть</w:t>
      </w:r>
      <w:r w:rsidRPr="00641D11">
        <w:rPr>
          <w:rStyle w:val="apple-converted-space"/>
          <w:rFonts w:ascii="Times New Roman" w:hAnsi="Times New Roman"/>
          <w:color w:val="000000"/>
          <w:sz w:val="20"/>
          <w:szCs w:val="20"/>
        </w:rPr>
        <w:t> </w:t>
      </w:r>
      <w:r w:rsidRPr="00641D11">
        <w:rPr>
          <w:rFonts w:ascii="Times New Roman" w:hAnsi="Times New Roman" w:cs="Times New Roman"/>
          <w:b/>
          <w:bCs/>
          <w:color w:val="000000"/>
          <w:sz w:val="20"/>
          <w:szCs w:val="20"/>
        </w:rPr>
        <w:t>социальный пакет.</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t>Социально-психологические методы</w:t>
      </w:r>
      <w:r w:rsidRPr="00641D11">
        <w:rPr>
          <w:rFonts w:ascii="Times New Roman" w:hAnsi="Times New Roman" w:cs="Times New Roman"/>
          <w:b/>
          <w:sz w:val="20"/>
          <w:szCs w:val="20"/>
        </w:rPr>
        <w:br/>
      </w:r>
      <w:r w:rsidRPr="00641D11">
        <w:rPr>
          <w:rFonts w:ascii="Times New Roman" w:eastAsia="Times New Roman" w:hAnsi="Times New Roman" w:cs="Times New Roman"/>
          <w:sz w:val="20"/>
          <w:szCs w:val="20"/>
          <w:lang w:eastAsia="ru-RU"/>
        </w:rPr>
        <w:t>Социальные методы связаны с социальными отношениями, с моральным и психологическим воздействием. С их помощью активизируются гражданские и патриотические чувства, регулируются ценностные ориентации людей через мотивацию, нормы поведения, создание социально-психологического климата, моральное стимулирование, социальное планирование и социальную политику в организации. Социально-психологические методы управления основаны на использовании моральных стимулов к труду и оказании воздействия на личность с помощью психологических приемов в целях превращения административного задания в осознанный долг, внутреннюю потребность человека. В состав данных методов входят:</w:t>
      </w:r>
      <w:r w:rsidR="00E82C86" w:rsidRPr="00641D11">
        <w:rPr>
          <w:rFonts w:ascii="Times New Roman" w:hAnsi="Times New Roman" w:cs="Times New Roman"/>
          <w:b/>
          <w:sz w:val="20"/>
          <w:szCs w:val="20"/>
        </w:rPr>
        <w:t xml:space="preserve"> </w:t>
      </w:r>
      <w:proofErr w:type="gramStart"/>
      <w:r w:rsidRPr="00641D11">
        <w:rPr>
          <w:rFonts w:ascii="Times New Roman" w:eastAsia="Times New Roman" w:hAnsi="Times New Roman" w:cs="Times New Roman"/>
          <w:sz w:val="20"/>
          <w:szCs w:val="20"/>
          <w:lang w:eastAsia="ru-RU"/>
        </w:rPr>
        <w:t>Формирование коллективов, учитывая типы личности и характера работников, создание нормального психологического климата, творческой атмосферы</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Личный пример руководителя своим подчиненным</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Ориентирующие условия, то есть цели, организации и ее миссия</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 xml:space="preserve">Участие работников в управлении, то есть </w:t>
      </w:r>
      <w:proofErr w:type="spellStart"/>
      <w:r w:rsidRPr="00641D11">
        <w:rPr>
          <w:rFonts w:ascii="Times New Roman" w:eastAsia="Times New Roman" w:hAnsi="Times New Roman" w:cs="Times New Roman"/>
          <w:sz w:val="20"/>
          <w:szCs w:val="20"/>
          <w:lang w:eastAsia="ru-RU"/>
        </w:rPr>
        <w:t>партисипативное</w:t>
      </w:r>
      <w:proofErr w:type="spellEnd"/>
      <w:r w:rsidRPr="00641D11">
        <w:rPr>
          <w:rFonts w:ascii="Times New Roman" w:eastAsia="Times New Roman" w:hAnsi="Times New Roman" w:cs="Times New Roman"/>
          <w:sz w:val="20"/>
          <w:szCs w:val="20"/>
          <w:lang w:eastAsia="ru-RU"/>
        </w:rPr>
        <w:t xml:space="preserve"> управление, о котором мы говорили в предыдущей главе</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Удовлетворение культурных и духовных потребностей - это возможности социального общения сотрудников</w:t>
      </w:r>
      <w:r w:rsidR="00E82C86" w:rsidRPr="00641D11">
        <w:rPr>
          <w:rFonts w:ascii="Times New Roman" w:eastAsia="Times New Roman" w:hAnsi="Times New Roman" w:cs="Times New Roman"/>
          <w:sz w:val="20"/>
          <w:szCs w:val="20"/>
          <w:lang w:eastAsia="ru-RU"/>
        </w:rPr>
        <w:t>;</w:t>
      </w:r>
      <w:proofErr w:type="gramEnd"/>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Установление социальных норм поведения и социальное стимулирование развития коллектива</w:t>
      </w:r>
      <w:r w:rsidR="00E82C86"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 xml:space="preserve">Установление моральных санкций и поощрений, то есть разумное сочетание позитивных и негативных стимулов. </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62. Ресурсы и потенциал организации.</w:t>
      </w:r>
    </w:p>
    <w:p w:rsidR="0059236A" w:rsidRPr="00641D11" w:rsidRDefault="0059236A" w:rsidP="00641D11">
      <w:pPr>
        <w:spacing w:after="0" w:line="240" w:lineRule="auto"/>
        <w:rPr>
          <w:rFonts w:ascii="Times New Roman" w:hAnsi="Times New Roman" w:cs="Times New Roman"/>
          <w:color w:val="000000" w:themeColor="text1"/>
          <w:sz w:val="20"/>
          <w:szCs w:val="20"/>
        </w:rPr>
      </w:pPr>
      <w:r w:rsidRPr="00641D11">
        <w:rPr>
          <w:rStyle w:val="ae"/>
          <w:rFonts w:ascii="Times New Roman" w:hAnsi="Times New Roman"/>
          <w:color w:val="000000" w:themeColor="text1"/>
          <w:sz w:val="20"/>
          <w:szCs w:val="20"/>
        </w:rPr>
        <w:lastRenderedPageBreak/>
        <w:t>Потенциал предприятия</w:t>
      </w:r>
      <w:r w:rsidRPr="00641D11">
        <w:rPr>
          <w:rFonts w:ascii="Times New Roman" w:hAnsi="Times New Roman" w:cs="Times New Roman"/>
          <w:color w:val="000000" w:themeColor="text1"/>
          <w:sz w:val="20"/>
          <w:szCs w:val="20"/>
        </w:rPr>
        <w:t xml:space="preserve"> — совокупность находящихся в распоряжении предприятия «стратегических» ресурсов, имеющих определяющее значение для возможностей и границ функционирования предприятия в тех или иных условиях.</w:t>
      </w:r>
    </w:p>
    <w:p w:rsidR="0059236A" w:rsidRPr="00641D11" w:rsidRDefault="0059236A" w:rsidP="00641D11">
      <w:pPr>
        <w:spacing w:after="0" w:line="240" w:lineRule="auto"/>
        <w:rPr>
          <w:rFonts w:ascii="Times New Roman" w:hAnsi="Times New Roman" w:cs="Times New Roman"/>
          <w:b/>
          <w:color w:val="000000" w:themeColor="text1"/>
          <w:sz w:val="20"/>
          <w:szCs w:val="20"/>
        </w:rPr>
      </w:pPr>
      <w:proofErr w:type="gramStart"/>
      <w:r w:rsidRPr="00641D11">
        <w:rPr>
          <w:rFonts w:ascii="Times New Roman" w:hAnsi="Times New Roman" w:cs="Times New Roman"/>
          <w:color w:val="000000" w:themeColor="text1"/>
          <w:sz w:val="20"/>
          <w:szCs w:val="20"/>
        </w:rPr>
        <w:t>К</w:t>
      </w:r>
      <w:proofErr w:type="gramEnd"/>
      <w:r w:rsidRPr="00641D11">
        <w:rPr>
          <w:rStyle w:val="apple-converted-space"/>
          <w:rFonts w:ascii="Times New Roman" w:hAnsi="Times New Roman"/>
          <w:color w:val="000000" w:themeColor="text1"/>
          <w:sz w:val="20"/>
          <w:szCs w:val="20"/>
        </w:rPr>
        <w:t> </w:t>
      </w:r>
      <w:proofErr w:type="gramStart"/>
      <w:r w:rsidRPr="00641D11">
        <w:rPr>
          <w:rStyle w:val="ae"/>
          <w:rFonts w:ascii="Times New Roman" w:hAnsi="Times New Roman"/>
          <w:color w:val="000000" w:themeColor="text1"/>
          <w:sz w:val="20"/>
          <w:szCs w:val="20"/>
        </w:rPr>
        <w:t>стратегическим</w:t>
      </w:r>
      <w:proofErr w:type="gramEnd"/>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относятся те виды ресурсов, объемы и структура которых могут быть существенно изменены лишь путем принятия и реализации соответствующих стратегических решений. </w:t>
      </w:r>
      <w:proofErr w:type="gramStart"/>
      <w:r w:rsidRPr="00641D11">
        <w:rPr>
          <w:rFonts w:ascii="Times New Roman" w:hAnsi="Times New Roman" w:cs="Times New Roman"/>
          <w:color w:val="000000" w:themeColor="text1"/>
          <w:sz w:val="20"/>
          <w:szCs w:val="20"/>
        </w:rPr>
        <w:t xml:space="preserve">Если речь идет о работе в условиях кризиса платежей, то в качестве стратегических ресурсов выступают финансовые или другие ликвидные активы, кредитные линии и др. Если рассматривается деятельность предприятия в нормальных условиях, то в качестве составляющих потенциала рассматриваются ресурсы, обеспечивающие достижение предприятием конкурентных преимуществ, например технология, прогрессивное оборудование, интеллектуальные ресурсы, патенты и др. </w:t>
      </w:r>
      <w:r w:rsidRPr="00641D11">
        <w:rPr>
          <w:rFonts w:ascii="Times New Roman" w:hAnsi="Times New Roman" w:cs="Times New Roman"/>
          <w:color w:val="000000" w:themeColor="text1"/>
          <w:sz w:val="20"/>
          <w:szCs w:val="20"/>
          <w:shd w:val="clear" w:color="auto" w:fill="FFFFFF"/>
        </w:rPr>
        <w:t>Частные виды потенциалов: менеджмента, ресурсный, маркетинга, сбытовой, поставщика</w:t>
      </w:r>
      <w:proofErr w:type="gramEnd"/>
      <w:r w:rsidRPr="00641D11">
        <w:rPr>
          <w:rFonts w:ascii="Times New Roman" w:hAnsi="Times New Roman" w:cs="Times New Roman"/>
          <w:color w:val="000000" w:themeColor="text1"/>
          <w:sz w:val="20"/>
          <w:szCs w:val="20"/>
          <w:shd w:val="clear" w:color="auto" w:fill="FFFFFF"/>
        </w:rPr>
        <w:t xml:space="preserve">, </w:t>
      </w:r>
      <w:proofErr w:type="spellStart"/>
      <w:r w:rsidRPr="00641D11">
        <w:rPr>
          <w:rFonts w:ascii="Times New Roman" w:hAnsi="Times New Roman" w:cs="Times New Roman"/>
          <w:color w:val="000000" w:themeColor="text1"/>
          <w:sz w:val="20"/>
          <w:szCs w:val="20"/>
          <w:shd w:val="clear" w:color="auto" w:fill="FFFFFF"/>
        </w:rPr>
        <w:t>инвестиционно-инновационный</w:t>
      </w:r>
      <w:proofErr w:type="spellEnd"/>
      <w:r w:rsidRPr="00641D11">
        <w:rPr>
          <w:rFonts w:ascii="Times New Roman" w:hAnsi="Times New Roman" w:cs="Times New Roman"/>
          <w:color w:val="000000" w:themeColor="text1"/>
          <w:sz w:val="20"/>
          <w:szCs w:val="20"/>
          <w:shd w:val="clear" w:color="auto" w:fill="FFFFFF"/>
        </w:rPr>
        <w:t xml:space="preserve">, финансовый, жизненного цикла предприятия, технической подготовки производства (конструкторской и технологической), производственный, </w:t>
      </w:r>
      <w:proofErr w:type="spellStart"/>
      <w:r w:rsidRPr="00641D11">
        <w:rPr>
          <w:rFonts w:ascii="Times New Roman" w:hAnsi="Times New Roman" w:cs="Times New Roman"/>
          <w:color w:val="000000" w:themeColor="text1"/>
          <w:sz w:val="20"/>
          <w:szCs w:val="20"/>
          <w:shd w:val="clear" w:color="auto" w:fill="FFFFFF"/>
        </w:rPr>
        <w:t>логистический</w:t>
      </w:r>
      <w:proofErr w:type="spellEnd"/>
      <w:r w:rsidRPr="00641D11">
        <w:rPr>
          <w:rFonts w:ascii="Times New Roman" w:hAnsi="Times New Roman" w:cs="Times New Roman"/>
          <w:color w:val="000000" w:themeColor="text1"/>
          <w:sz w:val="20"/>
          <w:szCs w:val="20"/>
          <w:shd w:val="clear" w:color="auto" w:fill="FFFFFF"/>
        </w:rPr>
        <w:t xml:space="preserve">, роста стоимости бизнеса (предприятия). </w:t>
      </w:r>
      <w:r w:rsidRPr="00641D11">
        <w:rPr>
          <w:rFonts w:ascii="Times New Roman" w:hAnsi="Times New Roman" w:cs="Times New Roman"/>
          <w:color w:val="000000" w:themeColor="text1"/>
          <w:sz w:val="20"/>
          <w:szCs w:val="20"/>
        </w:rPr>
        <w:t>Потенциал менеджмента предприятия. Применительно к предприятию</w:t>
      </w:r>
      <w:r w:rsidRPr="00641D11">
        <w:rPr>
          <w:rStyle w:val="apple-converted-space"/>
          <w:rFonts w:ascii="Times New Roman" w:hAnsi="Times New Roman"/>
          <w:color w:val="000000" w:themeColor="text1"/>
          <w:sz w:val="20"/>
          <w:szCs w:val="20"/>
        </w:rPr>
        <w:t> </w:t>
      </w:r>
      <w:hyperlink r:id="rId9" w:tooltip="Менеджмент" w:history="1">
        <w:r w:rsidRPr="00641D11">
          <w:rPr>
            <w:rStyle w:val="a6"/>
            <w:rFonts w:ascii="Times New Roman" w:hAnsi="Times New Roman" w:cs="Times New Roman"/>
            <w:color w:val="000000" w:themeColor="text1"/>
            <w:sz w:val="20"/>
            <w:szCs w:val="20"/>
          </w:rPr>
          <w:t>менеджмент</w:t>
        </w:r>
      </w:hyperlink>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 система управления производством, предназначенная для реализации стратегических целей и сформулированная в миссии предприятия. Показатели </w:t>
      </w:r>
      <w:proofErr w:type="gramStart"/>
      <w:r w:rsidRPr="00641D11">
        <w:rPr>
          <w:rFonts w:ascii="Times New Roman" w:hAnsi="Times New Roman" w:cs="Times New Roman"/>
          <w:color w:val="000000" w:themeColor="text1"/>
          <w:sz w:val="20"/>
          <w:szCs w:val="20"/>
        </w:rPr>
        <w:t>оценки конечных результатов использования потенциала менеджмента</w:t>
      </w:r>
      <w:proofErr w:type="gramEnd"/>
      <w:r w:rsidRPr="00641D11">
        <w:rPr>
          <w:rFonts w:ascii="Times New Roman" w:hAnsi="Times New Roman" w:cs="Times New Roman"/>
          <w:color w:val="000000" w:themeColor="text1"/>
          <w:sz w:val="20"/>
          <w:szCs w:val="20"/>
        </w:rPr>
        <w:t xml:space="preserve"> на предприятии: эффективность использования привлекаемых инвестиций (заемного капитала); эффективность использования собственного основного и оборотного капитала; коэффициенты использования производственных площадей, а также складских помещений; коэффициенты использования испытательных стендов (если речь идет о машиностроительной промышленности); коэффициенты, отражающие полноту использования рабочего времени основными и вспомогательными работниками. </w:t>
      </w:r>
      <w:r w:rsidRPr="00641D11">
        <w:rPr>
          <w:rFonts w:ascii="Times New Roman" w:hAnsi="Times New Roman" w:cs="Times New Roman"/>
          <w:b/>
          <w:bCs/>
          <w:color w:val="000000" w:themeColor="text1"/>
          <w:sz w:val="20"/>
          <w:szCs w:val="20"/>
        </w:rPr>
        <w:t>Ресурсный потенциал</w:t>
      </w:r>
      <w:r w:rsidRPr="00641D11">
        <w:rPr>
          <w:rFonts w:ascii="Times New Roman" w:hAnsi="Times New Roman" w:cs="Times New Roman"/>
          <w:color w:val="000000" w:themeColor="text1"/>
          <w:sz w:val="20"/>
          <w:szCs w:val="20"/>
        </w:rPr>
        <w:t xml:space="preserve"> — интегральная числовая оценка эффективности использования в процессе предпринимательской (коммерческой) деятельности различных видов ресурсов, необходимых для производства и сбыта готовой продукции. </w:t>
      </w:r>
      <w:r w:rsidRPr="00641D11">
        <w:rPr>
          <w:rStyle w:val="ae"/>
          <w:rFonts w:ascii="Times New Roman" w:hAnsi="Times New Roman"/>
          <w:color w:val="000000" w:themeColor="text1"/>
          <w:sz w:val="20"/>
          <w:szCs w:val="20"/>
          <w:shd w:val="clear" w:color="auto" w:fill="FFFFFF"/>
        </w:rPr>
        <w:t>Ресурсы</w:t>
      </w:r>
      <w:r w:rsidRPr="00641D11">
        <w:rPr>
          <w:rStyle w:val="apple-converted-spac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shd w:val="clear" w:color="auto" w:fill="FFFFFF"/>
        </w:rPr>
        <w:t xml:space="preserve">— это вид потенциальных ценностей, необходимых для нормального осуществления какого-либо вида экономической деятельности (например, коммерческой, предпринимательской, инвестиционной, </w:t>
      </w:r>
      <w:proofErr w:type="spellStart"/>
      <w:r w:rsidRPr="00641D11">
        <w:rPr>
          <w:rFonts w:ascii="Times New Roman" w:hAnsi="Times New Roman" w:cs="Times New Roman"/>
          <w:color w:val="000000" w:themeColor="text1"/>
          <w:sz w:val="20"/>
          <w:szCs w:val="20"/>
          <w:shd w:val="clear" w:color="auto" w:fill="FFFFFF"/>
        </w:rPr>
        <w:t>реинжиниринговой</w:t>
      </w:r>
      <w:proofErr w:type="spellEnd"/>
      <w:r w:rsidRPr="00641D11">
        <w:rPr>
          <w:rFonts w:ascii="Times New Roman" w:hAnsi="Times New Roman" w:cs="Times New Roman"/>
          <w:color w:val="000000" w:themeColor="text1"/>
          <w:sz w:val="20"/>
          <w:szCs w:val="20"/>
          <w:shd w:val="clear" w:color="auto" w:fill="FFFFFF"/>
        </w:rPr>
        <w:t>); определенный набор необходимых факторов производства, предназначенный для достижения стратегических целей или решения стратегических и иных задач.</w:t>
      </w:r>
    </w:p>
    <w:p w:rsidR="0059236A" w:rsidRPr="00641D11" w:rsidRDefault="0059236A" w:rsidP="00641D11">
      <w:pPr>
        <w:spacing w:after="0" w:line="240" w:lineRule="auto"/>
        <w:rPr>
          <w:rFonts w:ascii="Times New Roman" w:hAnsi="Times New Roman" w:cs="Times New Roman"/>
          <w:b/>
          <w:color w:val="000000" w:themeColor="text1"/>
          <w:sz w:val="20"/>
          <w:szCs w:val="20"/>
        </w:rPr>
      </w:pPr>
      <w:r w:rsidRPr="00641D11">
        <w:rPr>
          <w:rFonts w:ascii="Times New Roman" w:hAnsi="Times New Roman" w:cs="Times New Roman"/>
          <w:b/>
          <w:color w:val="000000" w:themeColor="text1"/>
          <w:sz w:val="20"/>
          <w:szCs w:val="20"/>
        </w:rPr>
        <w:t>63. Контрольная функция менеджмента.</w:t>
      </w:r>
    </w:p>
    <w:p w:rsidR="0059236A" w:rsidRPr="00641D11" w:rsidRDefault="0059236A" w:rsidP="00641D11">
      <w:pPr>
        <w:spacing w:after="0" w:line="240" w:lineRule="auto"/>
        <w:rPr>
          <w:rFonts w:ascii="Times New Roman" w:hAnsi="Times New Roman" w:cs="Times New Roman"/>
          <w:b/>
          <w:color w:val="FF0000"/>
          <w:sz w:val="20"/>
          <w:szCs w:val="20"/>
        </w:rPr>
      </w:pPr>
      <w:r w:rsidRPr="00641D11">
        <w:rPr>
          <w:rFonts w:ascii="Times New Roman" w:eastAsia="Times New Roman" w:hAnsi="Times New Roman" w:cs="Times New Roman"/>
          <w:b/>
          <w:bCs/>
          <w:i/>
          <w:iCs/>
          <w:color w:val="000000"/>
          <w:sz w:val="20"/>
          <w:szCs w:val="20"/>
          <w:shd w:val="clear" w:color="auto" w:fill="FFFFFF"/>
          <w:lang w:eastAsia="ru-RU"/>
        </w:rPr>
        <w:t>Контроль</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color w:val="000000"/>
          <w:sz w:val="20"/>
          <w:szCs w:val="20"/>
          <w:shd w:val="clear" w:color="auto" w:fill="FFFFFF"/>
          <w:lang w:eastAsia="ru-RU"/>
        </w:rPr>
        <w:t>—</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i/>
          <w:iCs/>
          <w:color w:val="000000"/>
          <w:sz w:val="20"/>
          <w:szCs w:val="20"/>
          <w:shd w:val="clear" w:color="auto" w:fill="FFFFFF"/>
          <w:lang w:eastAsia="ru-RU"/>
        </w:rPr>
        <w:t>это процесс обеспечения достижения организацией своих целей</w:t>
      </w:r>
      <w:r w:rsidRPr="00641D11">
        <w:rPr>
          <w:rFonts w:ascii="Times New Roman" w:eastAsia="Times New Roman" w:hAnsi="Times New Roman" w:cs="Times New Roman"/>
          <w:color w:val="000000"/>
          <w:sz w:val="20"/>
          <w:szCs w:val="20"/>
          <w:shd w:val="clear" w:color="auto" w:fill="FFFFFF"/>
          <w:lang w:eastAsia="ru-RU"/>
        </w:rPr>
        <w:t xml:space="preserve">. Он представляет </w:t>
      </w:r>
      <w:proofErr w:type="spellStart"/>
      <w:r w:rsidRPr="00641D11">
        <w:rPr>
          <w:rFonts w:ascii="Times New Roman" w:eastAsia="Times New Roman" w:hAnsi="Times New Roman" w:cs="Times New Roman"/>
          <w:color w:val="000000"/>
          <w:sz w:val="20"/>
          <w:szCs w:val="20"/>
          <w:shd w:val="clear" w:color="auto" w:fill="FFFFFF"/>
          <w:lang w:eastAsia="ru-RU"/>
        </w:rPr>
        <w:t>собой</w:t>
      </w:r>
      <w:r w:rsidRPr="00641D11">
        <w:rPr>
          <w:rFonts w:ascii="Times New Roman" w:eastAsia="Times New Roman" w:hAnsi="Times New Roman" w:cs="Times New Roman"/>
          <w:i/>
          <w:iCs/>
          <w:color w:val="000000"/>
          <w:sz w:val="20"/>
          <w:szCs w:val="20"/>
          <w:shd w:val="clear" w:color="auto" w:fill="FFFFFF"/>
          <w:lang w:eastAsia="ru-RU"/>
        </w:rPr>
        <w:t>систему</w:t>
      </w:r>
      <w:proofErr w:type="spellEnd"/>
      <w:r w:rsidRPr="00641D11">
        <w:rPr>
          <w:rFonts w:ascii="Times New Roman" w:eastAsia="Times New Roman" w:hAnsi="Times New Roman" w:cs="Times New Roman"/>
          <w:i/>
          <w:iCs/>
          <w:color w:val="000000"/>
          <w:sz w:val="20"/>
          <w:szCs w:val="20"/>
          <w:shd w:val="clear" w:color="auto" w:fill="FFFFFF"/>
          <w:lang w:eastAsia="ru-RU"/>
        </w:rPr>
        <w:t xml:space="preserve"> наблюдения</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color w:val="000000"/>
          <w:sz w:val="20"/>
          <w:szCs w:val="20"/>
          <w:shd w:val="clear" w:color="auto" w:fill="FFFFFF"/>
          <w:lang w:eastAsia="ru-RU"/>
        </w:rPr>
        <w:t>и</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i/>
          <w:iCs/>
          <w:color w:val="000000"/>
          <w:sz w:val="20"/>
          <w:szCs w:val="20"/>
          <w:shd w:val="clear" w:color="auto" w:fill="FFFFFF"/>
          <w:lang w:eastAsia="ru-RU"/>
        </w:rPr>
        <w:t>проверки соответствия</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color w:val="000000"/>
          <w:sz w:val="20"/>
          <w:szCs w:val="20"/>
          <w:shd w:val="clear" w:color="auto" w:fill="FFFFFF"/>
          <w:lang w:eastAsia="ru-RU"/>
        </w:rPr>
        <w:t>процесса функционирования управляемой подсистемы принятым решениям, а также выработки определенных действий.</w:t>
      </w:r>
      <w:r w:rsidRPr="00641D11">
        <w:rPr>
          <w:rFonts w:ascii="Times New Roman" w:eastAsia="Times New Roman" w:hAnsi="Times New Roman" w:cs="Times New Roman"/>
          <w:color w:val="000000"/>
          <w:sz w:val="20"/>
          <w:szCs w:val="20"/>
          <w:lang w:eastAsia="ru-RU"/>
        </w:rPr>
        <w:br/>
      </w:r>
      <w:r w:rsidRPr="00641D11">
        <w:rPr>
          <w:rFonts w:ascii="Times New Roman" w:eastAsia="Times New Roman" w:hAnsi="Times New Roman" w:cs="Times New Roman"/>
          <w:color w:val="000000"/>
          <w:sz w:val="20"/>
          <w:szCs w:val="20"/>
          <w:shd w:val="clear" w:color="auto" w:fill="FFFFFF"/>
          <w:lang w:eastAsia="ru-RU"/>
        </w:rPr>
        <w:t>Существует</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b/>
          <w:bCs/>
          <w:i/>
          <w:iCs/>
          <w:color w:val="000000"/>
          <w:sz w:val="20"/>
          <w:szCs w:val="20"/>
          <w:shd w:val="clear" w:color="auto" w:fill="FFFFFF"/>
          <w:lang w:eastAsia="ru-RU"/>
        </w:rPr>
        <w:t>три аспекта управленческого контроля</w:t>
      </w:r>
      <w:r w:rsidRPr="00641D11">
        <w:rPr>
          <w:rFonts w:ascii="Times New Roman" w:eastAsia="Times New Roman" w:hAnsi="Times New Roman" w:cs="Times New Roman"/>
          <w:color w:val="000000"/>
          <w:sz w:val="20"/>
          <w:szCs w:val="20"/>
          <w:shd w:val="clear" w:color="auto" w:fill="FFFFFF"/>
          <w:lang w:eastAsia="ru-RU"/>
        </w:rPr>
        <w:t>:</w:t>
      </w:r>
      <w:r w:rsidR="00E82C86"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i/>
          <w:iCs/>
          <w:color w:val="000000"/>
          <w:sz w:val="20"/>
          <w:szCs w:val="20"/>
          <w:lang w:eastAsia="ru-RU"/>
        </w:rPr>
        <w:t>установление стандартов</w:t>
      </w:r>
      <w:r w:rsidRPr="00641D11">
        <w:rPr>
          <w:rFonts w:ascii="Times New Roman" w:eastAsia="Times New Roman" w:hAnsi="Times New Roman" w:cs="Times New Roman"/>
          <w:color w:val="000000"/>
          <w:sz w:val="20"/>
          <w:szCs w:val="20"/>
          <w:lang w:eastAsia="ru-RU"/>
        </w:rPr>
        <w:t> — точное определение целей, которые должны быть достигнуты в определенный отрезок времени. Оно основывается на планах, разработанных в процессе планирования;</w:t>
      </w:r>
      <w:r w:rsidR="00E82C86"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i/>
          <w:iCs/>
          <w:color w:val="000000"/>
          <w:sz w:val="20"/>
          <w:szCs w:val="20"/>
          <w:lang w:eastAsia="ru-RU"/>
        </w:rPr>
        <w:t>измерение</w:t>
      </w:r>
      <w:r w:rsidRPr="00641D11">
        <w:rPr>
          <w:rFonts w:ascii="Times New Roman" w:eastAsia="Times New Roman" w:hAnsi="Times New Roman" w:cs="Times New Roman"/>
          <w:color w:val="000000"/>
          <w:sz w:val="20"/>
          <w:szCs w:val="20"/>
          <w:lang w:eastAsia="ru-RU"/>
        </w:rPr>
        <w:t> того, что было достигнуто за период, </w:t>
      </w:r>
      <w:r w:rsidRPr="00641D11">
        <w:rPr>
          <w:rFonts w:ascii="Times New Roman" w:eastAsia="Times New Roman" w:hAnsi="Times New Roman" w:cs="Times New Roman"/>
          <w:i/>
          <w:iCs/>
          <w:color w:val="000000"/>
          <w:sz w:val="20"/>
          <w:szCs w:val="20"/>
          <w:lang w:eastAsia="ru-RU"/>
        </w:rPr>
        <w:t>и сравнение</w:t>
      </w:r>
      <w:r w:rsidRPr="00641D11">
        <w:rPr>
          <w:rFonts w:ascii="Times New Roman" w:eastAsia="Times New Roman" w:hAnsi="Times New Roman" w:cs="Times New Roman"/>
          <w:color w:val="000000"/>
          <w:sz w:val="20"/>
          <w:szCs w:val="20"/>
          <w:lang w:eastAsia="ru-RU"/>
        </w:rPr>
        <w:t> достигнутого с ожидаемыми результатами;</w:t>
      </w:r>
      <w:r w:rsidR="00E82C86"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подготовка необходимых </w:t>
      </w:r>
      <w:r w:rsidRPr="00641D11">
        <w:rPr>
          <w:rFonts w:ascii="Times New Roman" w:eastAsia="Times New Roman" w:hAnsi="Times New Roman" w:cs="Times New Roman"/>
          <w:i/>
          <w:iCs/>
          <w:color w:val="000000"/>
          <w:sz w:val="20"/>
          <w:szCs w:val="20"/>
          <w:lang w:eastAsia="ru-RU"/>
        </w:rPr>
        <w:t>корректирующих действий</w:t>
      </w:r>
      <w:r w:rsidRPr="00641D11">
        <w:rPr>
          <w:rFonts w:ascii="Times New Roman" w:eastAsia="Times New Roman" w:hAnsi="Times New Roman" w:cs="Times New Roman"/>
          <w:color w:val="000000"/>
          <w:sz w:val="20"/>
          <w:szCs w:val="20"/>
          <w:lang w:eastAsia="ru-RU"/>
        </w:rPr>
        <w:t>.</w:t>
      </w:r>
    </w:p>
    <w:p w:rsidR="00E82C86" w:rsidRPr="00641D11" w:rsidRDefault="0059236A" w:rsidP="00641D11">
      <w:pPr>
        <w:shd w:val="clear" w:color="auto" w:fill="FFFFFF"/>
        <w:spacing w:after="0" w:line="240" w:lineRule="auto"/>
        <w:rPr>
          <w:rFonts w:ascii="Times New Roman" w:eastAsia="Times New Roman" w:hAnsi="Times New Roman" w:cs="Times New Roman"/>
          <w:color w:val="000000"/>
          <w:sz w:val="20"/>
          <w:szCs w:val="20"/>
          <w:lang w:eastAsia="ru-RU"/>
        </w:rPr>
      </w:pPr>
      <w:r w:rsidRPr="00641D11">
        <w:rPr>
          <w:rFonts w:ascii="Times New Roman" w:eastAsia="Times New Roman" w:hAnsi="Times New Roman" w:cs="Times New Roman"/>
          <w:color w:val="000000"/>
          <w:sz w:val="20"/>
          <w:szCs w:val="20"/>
          <w:shd w:val="clear" w:color="auto" w:fill="FFFFFF"/>
          <w:lang w:eastAsia="ru-RU"/>
        </w:rPr>
        <w:t>Менеджер должен выбрать одну из трех линий поведения: ничего не предпринимать, устранить отклонение или пересмотреть стандарт.</w:t>
      </w:r>
    </w:p>
    <w:p w:rsidR="00E82C86" w:rsidRPr="00641D11" w:rsidRDefault="0059236A" w:rsidP="00641D11">
      <w:pPr>
        <w:shd w:val="clear" w:color="auto" w:fill="FFFFFF"/>
        <w:spacing w:after="0" w:line="240" w:lineRule="auto"/>
        <w:rPr>
          <w:rFonts w:ascii="Times New Roman" w:eastAsia="Times New Roman" w:hAnsi="Times New Roman" w:cs="Times New Roman"/>
          <w:color w:val="000000"/>
          <w:sz w:val="20"/>
          <w:szCs w:val="20"/>
          <w:shd w:val="clear" w:color="auto" w:fill="FFFFFF"/>
          <w:lang w:eastAsia="ru-RU"/>
        </w:rPr>
      </w:pPr>
      <w:r w:rsidRPr="00641D11">
        <w:rPr>
          <w:rFonts w:ascii="Times New Roman" w:eastAsia="Times New Roman" w:hAnsi="Times New Roman" w:cs="Times New Roman"/>
          <w:color w:val="000000"/>
          <w:sz w:val="20"/>
          <w:szCs w:val="20"/>
          <w:shd w:val="clear" w:color="auto" w:fill="FFFFFF"/>
          <w:lang w:eastAsia="ru-RU"/>
        </w:rPr>
        <w:t>Выделяют следующие</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b/>
          <w:bCs/>
          <w:color w:val="000000"/>
          <w:sz w:val="20"/>
          <w:szCs w:val="20"/>
          <w:shd w:val="clear" w:color="auto" w:fill="FFFFFF"/>
          <w:lang w:eastAsia="ru-RU"/>
        </w:rPr>
        <w:t>виды контроля</w:t>
      </w:r>
      <w:r w:rsidRPr="00641D11">
        <w:rPr>
          <w:rFonts w:ascii="Times New Roman" w:eastAsia="Times New Roman" w:hAnsi="Times New Roman" w:cs="Times New Roman"/>
          <w:color w:val="000000"/>
          <w:sz w:val="20"/>
          <w:szCs w:val="20"/>
          <w:shd w:val="clear" w:color="auto" w:fill="FFFFFF"/>
          <w:lang w:eastAsia="ru-RU"/>
        </w:rPr>
        <w:t>:</w:t>
      </w:r>
      <w:r w:rsidR="00E82C86" w:rsidRPr="00641D11">
        <w:rPr>
          <w:rFonts w:ascii="Times New Roman" w:eastAsia="Times New Roman" w:hAnsi="Times New Roman" w:cs="Times New Roman"/>
          <w:color w:val="000000"/>
          <w:sz w:val="20"/>
          <w:szCs w:val="20"/>
          <w:shd w:val="clear" w:color="auto" w:fill="FFFFFF"/>
          <w:lang w:eastAsia="ru-RU"/>
        </w:rPr>
        <w:t xml:space="preserve"> </w:t>
      </w:r>
      <w:r w:rsidRPr="00641D11">
        <w:rPr>
          <w:rFonts w:ascii="Times New Roman" w:eastAsia="Times New Roman" w:hAnsi="Times New Roman" w:cs="Times New Roman"/>
          <w:b/>
          <w:bCs/>
          <w:i/>
          <w:iCs/>
          <w:color w:val="000000"/>
          <w:sz w:val="20"/>
          <w:szCs w:val="20"/>
          <w:lang w:eastAsia="ru-RU"/>
        </w:rPr>
        <w:t>предварительный контроль</w:t>
      </w:r>
      <w:r w:rsidRPr="00641D11">
        <w:rPr>
          <w:rFonts w:ascii="Times New Roman" w:eastAsia="Times New Roman" w:hAnsi="Times New Roman" w:cs="Times New Roman"/>
          <w:color w:val="000000"/>
          <w:sz w:val="20"/>
          <w:szCs w:val="20"/>
          <w:lang w:eastAsia="ru-RU"/>
        </w:rPr>
        <w:t>. Осуществляется до фактического начала работ. Средства осуществления — реализация определенных правил, процедур и линий поведения. Используется по отношению к человеческим (анализ профессиональных знаний и навыков, необходимых для выполнения должностных обязанностей, отбор квалифицированных людей), финансовым (составление бюджета) и материальным ресурсам (выработка стандартов минимально допустимых уровней качества, проведение проверок);</w:t>
      </w:r>
      <w:r w:rsidR="00E82C86" w:rsidRPr="00641D11">
        <w:rPr>
          <w:rFonts w:ascii="Times New Roman" w:eastAsia="Times New Roman" w:hAnsi="Times New Roman" w:cs="Times New Roman"/>
          <w:color w:val="000000"/>
          <w:sz w:val="20"/>
          <w:szCs w:val="20"/>
          <w:shd w:val="clear" w:color="auto" w:fill="FFFFFF"/>
          <w:lang w:eastAsia="ru-RU"/>
        </w:rPr>
        <w:t xml:space="preserve"> </w:t>
      </w:r>
      <w:r w:rsidRPr="00641D11">
        <w:rPr>
          <w:rFonts w:ascii="Times New Roman" w:eastAsia="Times New Roman" w:hAnsi="Times New Roman" w:cs="Times New Roman"/>
          <w:b/>
          <w:bCs/>
          <w:i/>
          <w:iCs/>
          <w:color w:val="000000"/>
          <w:sz w:val="20"/>
          <w:szCs w:val="20"/>
          <w:lang w:eastAsia="ru-RU"/>
        </w:rPr>
        <w:t>текущий контроль</w:t>
      </w:r>
      <w:r w:rsidRPr="00641D11">
        <w:rPr>
          <w:rFonts w:ascii="Times New Roman" w:eastAsia="Times New Roman" w:hAnsi="Times New Roman" w:cs="Times New Roman"/>
          <w:color w:val="000000"/>
          <w:sz w:val="20"/>
          <w:szCs w:val="20"/>
          <w:lang w:eastAsia="ru-RU"/>
        </w:rPr>
        <w:t>. Осуществляется непосредственно в ходе проведения работ. Базируется на измерении фактических результатов, полученных после проведения работы. Для осуществления контроля аппарату управления необходима обратная связь;</w:t>
      </w:r>
      <w:r w:rsidR="00E82C86" w:rsidRPr="00641D11">
        <w:rPr>
          <w:rFonts w:ascii="Times New Roman" w:eastAsia="Times New Roman" w:hAnsi="Times New Roman" w:cs="Times New Roman"/>
          <w:color w:val="000000"/>
          <w:sz w:val="20"/>
          <w:szCs w:val="20"/>
          <w:shd w:val="clear" w:color="auto" w:fill="FFFFFF"/>
          <w:lang w:eastAsia="ru-RU"/>
        </w:rPr>
        <w:t xml:space="preserve"> </w:t>
      </w:r>
      <w:r w:rsidRPr="00641D11">
        <w:rPr>
          <w:rFonts w:ascii="Times New Roman" w:eastAsia="Times New Roman" w:hAnsi="Times New Roman" w:cs="Times New Roman"/>
          <w:b/>
          <w:bCs/>
          <w:i/>
          <w:iCs/>
          <w:color w:val="000000"/>
          <w:sz w:val="20"/>
          <w:szCs w:val="20"/>
          <w:lang w:eastAsia="ru-RU"/>
        </w:rPr>
        <w:t>заключительный контроль</w:t>
      </w:r>
      <w:r w:rsidRPr="00641D11">
        <w:rPr>
          <w:rFonts w:ascii="Times New Roman" w:eastAsia="Times New Roman" w:hAnsi="Times New Roman" w:cs="Times New Roman"/>
          <w:color w:val="000000"/>
          <w:sz w:val="20"/>
          <w:szCs w:val="20"/>
          <w:lang w:eastAsia="ru-RU"/>
        </w:rPr>
        <w:t>. Одна из функций состоит в том, что контроль дает руководству информацию, необходимую для планирования, если аналогичные работы предполагается проводить в будущем. Также способствует мотивации, так как измеряет достигнутую результативность.</w:t>
      </w:r>
    </w:p>
    <w:p w:rsidR="0059236A" w:rsidRPr="00641D11" w:rsidRDefault="0059236A" w:rsidP="00641D11">
      <w:pPr>
        <w:shd w:val="clear" w:color="auto" w:fill="FFFFFF"/>
        <w:spacing w:after="0" w:line="240" w:lineRule="auto"/>
        <w:rPr>
          <w:rFonts w:ascii="Times New Roman" w:eastAsia="Times New Roman" w:hAnsi="Times New Roman" w:cs="Times New Roman"/>
          <w:color w:val="000000"/>
          <w:sz w:val="20"/>
          <w:szCs w:val="20"/>
          <w:shd w:val="clear" w:color="auto" w:fill="FFFFFF"/>
          <w:lang w:eastAsia="ru-RU"/>
        </w:rPr>
      </w:pPr>
      <w:proofErr w:type="gramStart"/>
      <w:r w:rsidRPr="00641D11">
        <w:rPr>
          <w:rFonts w:ascii="Times New Roman" w:eastAsia="Times New Roman" w:hAnsi="Times New Roman" w:cs="Times New Roman"/>
          <w:b/>
          <w:bCs/>
          <w:i/>
          <w:iCs/>
          <w:color w:val="000000"/>
          <w:sz w:val="20"/>
          <w:szCs w:val="20"/>
          <w:shd w:val="clear" w:color="auto" w:fill="FFFFFF"/>
          <w:lang w:eastAsia="ru-RU"/>
        </w:rPr>
        <w:t>Технология контроля</w:t>
      </w:r>
      <w:r w:rsidRPr="00641D11">
        <w:rPr>
          <w:rFonts w:ascii="Times New Roman" w:eastAsia="Times New Roman" w:hAnsi="Times New Roman" w:cs="Times New Roman"/>
          <w:color w:val="000000"/>
          <w:sz w:val="20"/>
          <w:szCs w:val="20"/>
          <w:lang w:eastAsia="ru-RU"/>
        </w:rPr>
        <w:t> </w:t>
      </w:r>
      <w:r w:rsidRPr="00641D11">
        <w:rPr>
          <w:rFonts w:ascii="Times New Roman" w:eastAsia="Times New Roman" w:hAnsi="Times New Roman" w:cs="Times New Roman"/>
          <w:color w:val="000000"/>
          <w:sz w:val="20"/>
          <w:szCs w:val="20"/>
          <w:shd w:val="clear" w:color="auto" w:fill="FFFFFF"/>
          <w:lang w:eastAsia="ru-RU"/>
        </w:rPr>
        <w:t>осуществляется по следующей схеме:</w:t>
      </w:r>
      <w:r w:rsidR="00E82C86" w:rsidRPr="00641D11">
        <w:rPr>
          <w:rFonts w:ascii="Times New Roman" w:eastAsia="Times New Roman" w:hAnsi="Times New Roman" w:cs="Times New Roman"/>
          <w:color w:val="000000"/>
          <w:sz w:val="20"/>
          <w:szCs w:val="20"/>
          <w:shd w:val="clear" w:color="auto" w:fill="FFFFFF"/>
          <w:lang w:eastAsia="ru-RU"/>
        </w:rPr>
        <w:t xml:space="preserve"> </w:t>
      </w:r>
      <w:r w:rsidRPr="00641D11">
        <w:rPr>
          <w:rFonts w:ascii="Times New Roman" w:eastAsia="Times New Roman" w:hAnsi="Times New Roman" w:cs="Times New Roman"/>
          <w:color w:val="000000"/>
          <w:sz w:val="20"/>
          <w:szCs w:val="20"/>
          <w:lang w:eastAsia="ru-RU"/>
        </w:rPr>
        <w:t>выбор концепции контроля (система, процесс, частная проверка);</w:t>
      </w:r>
      <w:r w:rsidR="00E82C86" w:rsidRPr="00641D11">
        <w:rPr>
          <w:rFonts w:ascii="Times New Roman" w:eastAsia="Times New Roman" w:hAnsi="Times New Roman" w:cs="Times New Roman"/>
          <w:color w:val="000000"/>
          <w:sz w:val="20"/>
          <w:szCs w:val="20"/>
          <w:shd w:val="clear" w:color="auto" w:fill="FFFFFF"/>
          <w:lang w:eastAsia="ru-RU"/>
        </w:rPr>
        <w:t xml:space="preserve"> </w:t>
      </w:r>
      <w:r w:rsidRPr="00641D11">
        <w:rPr>
          <w:rFonts w:ascii="Times New Roman" w:eastAsia="Times New Roman" w:hAnsi="Times New Roman" w:cs="Times New Roman"/>
          <w:color w:val="000000"/>
          <w:sz w:val="20"/>
          <w:szCs w:val="20"/>
          <w:lang w:eastAsia="ru-RU"/>
        </w:rPr>
        <w:t>определение целей контроля (целесообразность, правильность, регулярность и эффективность контроля);</w:t>
      </w:r>
      <w:r w:rsidR="00E82C86" w:rsidRPr="00641D11">
        <w:rPr>
          <w:rFonts w:ascii="Times New Roman" w:eastAsia="Times New Roman" w:hAnsi="Times New Roman" w:cs="Times New Roman"/>
          <w:color w:val="000000"/>
          <w:sz w:val="20"/>
          <w:szCs w:val="20"/>
          <w:shd w:val="clear" w:color="auto" w:fill="FFFFFF"/>
          <w:lang w:eastAsia="ru-RU"/>
        </w:rPr>
        <w:t xml:space="preserve"> </w:t>
      </w:r>
      <w:r w:rsidRPr="00641D11">
        <w:rPr>
          <w:rFonts w:ascii="Times New Roman" w:eastAsia="Times New Roman" w:hAnsi="Times New Roman" w:cs="Times New Roman"/>
          <w:color w:val="000000"/>
          <w:sz w:val="20"/>
          <w:szCs w:val="20"/>
          <w:lang w:eastAsia="ru-RU"/>
        </w:rPr>
        <w:t>установление норм контроля (этические, производственные, правовые);</w:t>
      </w:r>
      <w:r w:rsidR="00E82C86" w:rsidRPr="00641D11">
        <w:rPr>
          <w:rFonts w:ascii="Times New Roman" w:eastAsia="Times New Roman" w:hAnsi="Times New Roman" w:cs="Times New Roman"/>
          <w:color w:val="000000"/>
          <w:sz w:val="20"/>
          <w:szCs w:val="20"/>
          <w:shd w:val="clear" w:color="auto" w:fill="FFFFFF"/>
          <w:lang w:eastAsia="ru-RU"/>
        </w:rPr>
        <w:t xml:space="preserve"> </w:t>
      </w:r>
      <w:r w:rsidRPr="00641D11">
        <w:rPr>
          <w:rFonts w:ascii="Times New Roman" w:eastAsia="Times New Roman" w:hAnsi="Times New Roman" w:cs="Times New Roman"/>
          <w:color w:val="000000"/>
          <w:sz w:val="20"/>
          <w:szCs w:val="20"/>
          <w:lang w:eastAsia="ru-RU"/>
        </w:rPr>
        <w:t>выбор методов контроля (диагностический, терапевтический, предварительный, текущий, заключительный);</w:t>
      </w:r>
      <w:r w:rsidR="00E82C86" w:rsidRPr="00641D11">
        <w:rPr>
          <w:rFonts w:ascii="Times New Roman" w:eastAsia="Times New Roman" w:hAnsi="Times New Roman" w:cs="Times New Roman"/>
          <w:color w:val="000000"/>
          <w:sz w:val="20"/>
          <w:szCs w:val="20"/>
          <w:shd w:val="clear" w:color="auto" w:fill="FFFFFF"/>
          <w:lang w:eastAsia="ru-RU"/>
        </w:rPr>
        <w:t xml:space="preserve"> </w:t>
      </w:r>
      <w:r w:rsidRPr="00641D11">
        <w:rPr>
          <w:rFonts w:ascii="Times New Roman" w:eastAsia="Times New Roman" w:hAnsi="Times New Roman" w:cs="Times New Roman"/>
          <w:color w:val="000000"/>
          <w:sz w:val="20"/>
          <w:szCs w:val="20"/>
          <w:lang w:eastAsia="ru-RU"/>
        </w:rPr>
        <w:t>определение объема и области контроля (сплошной, эпизодический, финансовый, качества продукции).</w:t>
      </w:r>
      <w:proofErr w:type="gramEnd"/>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64. Сущность и классификация методов управления.</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Под </w:t>
      </w:r>
      <w:r w:rsidRPr="00641D11">
        <w:rPr>
          <w:rFonts w:ascii="Times New Roman" w:eastAsia="Times New Roman" w:hAnsi="Times New Roman" w:cs="Times New Roman"/>
          <w:i/>
          <w:iCs/>
          <w:sz w:val="20"/>
          <w:szCs w:val="20"/>
          <w:lang w:eastAsia="ru-RU"/>
        </w:rPr>
        <w:t>методами управления</w:t>
      </w:r>
      <w:r w:rsidRPr="00641D11">
        <w:rPr>
          <w:rFonts w:ascii="Times New Roman" w:eastAsia="Times New Roman" w:hAnsi="Times New Roman" w:cs="Times New Roman"/>
          <w:sz w:val="20"/>
          <w:szCs w:val="20"/>
          <w:lang w:eastAsia="ru-RU"/>
        </w:rPr>
        <w:t> понимаются способы (приемы), с помощью которых субъект управления (руководи</w:t>
      </w:r>
      <w:r w:rsidRPr="00641D11">
        <w:rPr>
          <w:rFonts w:ascii="Times New Roman" w:eastAsia="Times New Roman" w:hAnsi="Times New Roman" w:cs="Times New Roman"/>
          <w:b/>
          <w:bCs/>
          <w:sz w:val="20"/>
          <w:szCs w:val="20"/>
          <w:lang w:eastAsia="ru-RU"/>
        </w:rPr>
        <w:softHyphen/>
      </w:r>
      <w:r w:rsidRPr="00641D11">
        <w:rPr>
          <w:rFonts w:ascii="Times New Roman" w:eastAsia="Times New Roman" w:hAnsi="Times New Roman" w:cs="Times New Roman"/>
          <w:sz w:val="20"/>
          <w:szCs w:val="20"/>
          <w:lang w:eastAsia="ru-RU"/>
        </w:rPr>
        <w:t>тель) воздействует на объект управления (исполнителя, группу) с целью побуждения его к деятельности по достижению поставленных перед ним целей.</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sz w:val="20"/>
          <w:szCs w:val="20"/>
          <w:lang w:eastAsia="ru-RU"/>
        </w:rPr>
        <w:t>Методы управления:</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а)</w:t>
      </w:r>
      <w:r w:rsidRPr="00641D11">
        <w:rPr>
          <w:rFonts w:ascii="Times New Roman" w:eastAsia="Times New Roman" w:hAnsi="Times New Roman" w:cs="Times New Roman"/>
          <w:i/>
          <w:iCs/>
          <w:sz w:val="20"/>
          <w:szCs w:val="20"/>
          <w:lang w:eastAsia="ru-RU"/>
        </w:rPr>
        <w:t> по способу воздействия</w:t>
      </w:r>
      <w:r w:rsidRPr="00641D11">
        <w:rPr>
          <w:rFonts w:ascii="Times New Roman" w:eastAsia="Times New Roman" w:hAnsi="Times New Roman" w:cs="Times New Roman"/>
          <w:sz w:val="20"/>
          <w:szCs w:val="20"/>
          <w:lang w:eastAsia="ru-RU"/>
        </w:rPr>
        <w:t xml:space="preserve"> подразделяются на методы прямого воздействия, или активные методы, которые направлены непосредственно на исполнителей, и на методы косвенного (пассивного) воздействия, когда лишь создаются условия, побуждающие к деятельности или вынуждающие действовать определенным образом. В качестве таких косвенных условий воздействия на объекты управления </w:t>
      </w:r>
      <w:proofErr w:type="gramStart"/>
      <w:r w:rsidRPr="00641D11">
        <w:rPr>
          <w:rFonts w:ascii="Times New Roman" w:eastAsia="Times New Roman" w:hAnsi="Times New Roman" w:cs="Times New Roman"/>
          <w:sz w:val="20"/>
          <w:szCs w:val="20"/>
          <w:lang w:eastAsia="ru-RU"/>
        </w:rPr>
        <w:t>выступают</w:t>
      </w:r>
      <w:proofErr w:type="gramEnd"/>
      <w:r w:rsidRPr="00641D11">
        <w:rPr>
          <w:rFonts w:ascii="Times New Roman" w:eastAsia="Times New Roman" w:hAnsi="Times New Roman" w:cs="Times New Roman"/>
          <w:sz w:val="20"/>
          <w:szCs w:val="20"/>
          <w:lang w:eastAsia="ru-RU"/>
        </w:rPr>
        <w:t xml:space="preserve"> прежде всего общие законы, нормативно-правовые акты, организационные нормы, относящиеся ко всем работникам организации, регулирующие гражданские и регламентирующие организационно-трудовые отношения;</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б) </w:t>
      </w:r>
      <w:r w:rsidRPr="00641D11">
        <w:rPr>
          <w:rFonts w:ascii="Times New Roman" w:eastAsia="Times New Roman" w:hAnsi="Times New Roman" w:cs="Times New Roman"/>
          <w:i/>
          <w:iCs/>
          <w:sz w:val="20"/>
          <w:szCs w:val="20"/>
          <w:lang w:eastAsia="ru-RU"/>
        </w:rPr>
        <w:t>по характеру или форме воздействия</w:t>
      </w:r>
      <w:r w:rsidRPr="00641D11">
        <w:rPr>
          <w:rFonts w:ascii="Times New Roman" w:eastAsia="Times New Roman" w:hAnsi="Times New Roman" w:cs="Times New Roman"/>
          <w:sz w:val="20"/>
          <w:szCs w:val="20"/>
          <w:lang w:eastAsia="ru-RU"/>
        </w:rPr>
        <w:t> методы управления подразделяются на методы убеждения, принуждения или стимуляции, мотивации (поощрения или наказания);</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в)</w:t>
      </w:r>
      <w:r w:rsidRPr="00641D11">
        <w:rPr>
          <w:rFonts w:ascii="Times New Roman" w:eastAsia="Times New Roman" w:hAnsi="Times New Roman" w:cs="Times New Roman"/>
          <w:i/>
          <w:iCs/>
          <w:sz w:val="20"/>
          <w:szCs w:val="20"/>
          <w:lang w:eastAsia="ru-RU"/>
        </w:rPr>
        <w:t> по характеру субъекта управления </w:t>
      </w:r>
      <w:r w:rsidRPr="00641D11">
        <w:rPr>
          <w:rFonts w:ascii="Times New Roman" w:eastAsia="Times New Roman" w:hAnsi="Times New Roman" w:cs="Times New Roman"/>
          <w:sz w:val="20"/>
          <w:szCs w:val="20"/>
          <w:lang w:eastAsia="ru-RU"/>
        </w:rPr>
        <w:t>методы управления могут быть индивидуальные, общественные или групповые;</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г) </w:t>
      </w:r>
      <w:r w:rsidRPr="00641D11">
        <w:rPr>
          <w:rFonts w:ascii="Times New Roman" w:eastAsia="Times New Roman" w:hAnsi="Times New Roman" w:cs="Times New Roman"/>
          <w:i/>
          <w:iCs/>
          <w:sz w:val="20"/>
          <w:szCs w:val="20"/>
          <w:lang w:eastAsia="ru-RU"/>
        </w:rPr>
        <w:t>по характеру объекта управления (субъекта деятельности</w:t>
      </w:r>
      <w:r w:rsidRPr="00641D11">
        <w:rPr>
          <w:rFonts w:ascii="Times New Roman" w:eastAsia="Times New Roman" w:hAnsi="Times New Roman" w:cs="Times New Roman"/>
          <w:sz w:val="20"/>
          <w:szCs w:val="20"/>
          <w:lang w:eastAsia="ru-RU"/>
        </w:rPr>
        <w:t>): индивидуальные, групповые, коллективные.</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i/>
          <w:iCs/>
          <w:sz w:val="20"/>
          <w:szCs w:val="20"/>
          <w:lang w:eastAsia="ru-RU"/>
        </w:rPr>
        <w:t>По способу организации</w:t>
      </w:r>
      <w:r w:rsidRPr="00641D11">
        <w:rPr>
          <w:rFonts w:ascii="Times New Roman" w:eastAsia="Times New Roman" w:hAnsi="Times New Roman" w:cs="Times New Roman"/>
          <w:sz w:val="20"/>
          <w:szCs w:val="20"/>
          <w:lang w:eastAsia="ru-RU"/>
        </w:rPr>
        <w:t> деятельности или характеру отношений, складывающихся в процессе управления, методы управления подразделяются на следующие классы:</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административные (организационные, функционально-технологические);</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экономические;</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социально-психологические.</w:t>
      </w:r>
    </w:p>
    <w:p w:rsidR="0059236A" w:rsidRPr="00641D11" w:rsidRDefault="0059236A" w:rsidP="00641D11">
      <w:pPr>
        <w:shd w:val="clear" w:color="auto" w:fill="FFFFFF"/>
        <w:spacing w:after="0" w:line="240" w:lineRule="auto"/>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sz w:val="20"/>
          <w:szCs w:val="20"/>
          <w:lang w:eastAsia="ru-RU"/>
        </w:rPr>
        <w:t>Административные методы</w:t>
      </w:r>
      <w:r w:rsidRPr="00641D11">
        <w:rPr>
          <w:rFonts w:ascii="Times New Roman" w:eastAsia="Times New Roman" w:hAnsi="Times New Roman" w:cs="Times New Roman"/>
          <w:sz w:val="20"/>
          <w:szCs w:val="20"/>
          <w:lang w:eastAsia="ru-RU"/>
        </w:rPr>
        <w:t xml:space="preserve"> составляют основу управляющих воздействий на объект управления и определяют, кто, где, когда, что и как должен делать исполнитель – субъект деятельности. В структуре административных методов управления можно выделить:</w:t>
      </w:r>
    </w:p>
    <w:p w:rsidR="0059236A" w:rsidRPr="00641D11" w:rsidRDefault="0059236A" w:rsidP="00641D11">
      <w:pPr>
        <w:shd w:val="clear" w:color="auto" w:fill="FFFFFF"/>
        <w:spacing w:after="0" w:line="240" w:lineRule="auto"/>
        <w:rPr>
          <w:rFonts w:ascii="Times New Roman" w:eastAsia="Times New Roman" w:hAnsi="Times New Roman" w:cs="Times New Roman"/>
          <w:sz w:val="20"/>
          <w:szCs w:val="20"/>
          <w:lang w:eastAsia="ru-RU"/>
        </w:rPr>
      </w:pPr>
      <w:proofErr w:type="gramStart"/>
      <w:r w:rsidRPr="00641D11">
        <w:rPr>
          <w:rFonts w:ascii="Times New Roman" w:eastAsia="Times New Roman" w:hAnsi="Times New Roman" w:cs="Times New Roman"/>
          <w:b/>
          <w:iCs/>
          <w:sz w:val="20"/>
          <w:szCs w:val="20"/>
          <w:lang w:eastAsia="ru-RU"/>
        </w:rPr>
        <w:t>Экономические методы</w:t>
      </w:r>
      <w:proofErr w:type="gramEnd"/>
      <w:r w:rsidRPr="00641D11">
        <w:rPr>
          <w:rFonts w:ascii="Times New Roman" w:eastAsia="Times New Roman" w:hAnsi="Times New Roman" w:cs="Times New Roman"/>
          <w:b/>
          <w:iCs/>
          <w:sz w:val="20"/>
          <w:szCs w:val="20"/>
          <w:lang w:eastAsia="ru-RU"/>
        </w:rPr>
        <w:t xml:space="preserve"> управления</w:t>
      </w:r>
      <w:r w:rsidRPr="00641D11">
        <w:rPr>
          <w:rFonts w:ascii="Times New Roman" w:eastAsia="Times New Roman" w:hAnsi="Times New Roman" w:cs="Times New Roman"/>
          <w:i/>
          <w:iCs/>
          <w:sz w:val="20"/>
          <w:szCs w:val="20"/>
          <w:lang w:eastAsia="ru-RU"/>
        </w:rPr>
        <w:t> </w:t>
      </w:r>
      <w:r w:rsidRPr="00641D11">
        <w:rPr>
          <w:rFonts w:ascii="Times New Roman" w:eastAsia="Times New Roman" w:hAnsi="Times New Roman" w:cs="Times New Roman"/>
          <w:sz w:val="20"/>
          <w:szCs w:val="20"/>
          <w:lang w:eastAsia="ru-RU"/>
        </w:rPr>
        <w:t xml:space="preserve">базируются на экономической природе организационной деятельности и экономических отношениях в производственном процессе. </w:t>
      </w:r>
    </w:p>
    <w:p w:rsidR="0059236A" w:rsidRPr="00641D11" w:rsidRDefault="0059236A" w:rsidP="00641D11">
      <w:pPr>
        <w:shd w:val="clear" w:color="auto" w:fill="FFFFFF"/>
        <w:spacing w:after="0" w:line="240" w:lineRule="auto"/>
        <w:rPr>
          <w:rFonts w:ascii="Times New Roman" w:eastAsia="Times New Roman" w:hAnsi="Times New Roman" w:cs="Times New Roman"/>
          <w:sz w:val="20"/>
          <w:szCs w:val="20"/>
          <w:lang w:eastAsia="ru-RU"/>
        </w:rPr>
      </w:pPr>
      <w:r w:rsidRPr="00641D11">
        <w:rPr>
          <w:rFonts w:ascii="Times New Roman" w:eastAsia="Times New Roman" w:hAnsi="Times New Roman" w:cs="Times New Roman"/>
          <w:b/>
          <w:iCs/>
          <w:sz w:val="20"/>
          <w:szCs w:val="20"/>
          <w:lang w:eastAsia="ru-RU"/>
        </w:rPr>
        <w:lastRenderedPageBreak/>
        <w:t>Социально-психологические методы</w:t>
      </w:r>
      <w:r w:rsidRPr="00641D11">
        <w:rPr>
          <w:rFonts w:ascii="Times New Roman" w:eastAsia="Times New Roman" w:hAnsi="Times New Roman" w:cs="Times New Roman"/>
          <w:sz w:val="20"/>
          <w:szCs w:val="20"/>
          <w:lang w:eastAsia="ru-RU"/>
        </w:rPr>
        <w:t xml:space="preserve"> управления основываются на социально-психологических (групповых) и межличностных отношениях в процессах организованной жизнедеятельности. </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 xml:space="preserve">65. </w:t>
      </w:r>
      <w:proofErr w:type="gramStart"/>
      <w:r w:rsidRPr="00641D11">
        <w:rPr>
          <w:rFonts w:ascii="Times New Roman" w:hAnsi="Times New Roman" w:cs="Times New Roman"/>
          <w:b/>
          <w:sz w:val="20"/>
          <w:szCs w:val="20"/>
        </w:rPr>
        <w:t>Экономические методы</w:t>
      </w:r>
      <w:proofErr w:type="gramEnd"/>
      <w:r w:rsidRPr="00641D11">
        <w:rPr>
          <w:rFonts w:ascii="Times New Roman" w:hAnsi="Times New Roman" w:cs="Times New Roman"/>
          <w:b/>
          <w:sz w:val="20"/>
          <w:szCs w:val="20"/>
        </w:rPr>
        <w:t xml:space="preserve"> менеджмента, их реализация.</w:t>
      </w:r>
    </w:p>
    <w:p w:rsidR="0059236A" w:rsidRPr="00641D11" w:rsidRDefault="0059236A" w:rsidP="00641D11">
      <w:pPr>
        <w:spacing w:after="0" w:line="240" w:lineRule="auto"/>
        <w:rPr>
          <w:rFonts w:ascii="Times New Roman" w:hAnsi="Times New Roman" w:cs="Times New Roman"/>
          <w:b/>
          <w:sz w:val="20"/>
          <w:szCs w:val="20"/>
        </w:rPr>
      </w:pPr>
      <w:proofErr w:type="gramStart"/>
      <w:r w:rsidRPr="00641D11">
        <w:rPr>
          <w:rFonts w:ascii="Times New Roman" w:eastAsia="Times New Roman" w:hAnsi="Times New Roman" w:cs="Times New Roman"/>
          <w:b/>
          <w:iCs/>
          <w:sz w:val="20"/>
          <w:szCs w:val="20"/>
          <w:lang w:eastAsia="ru-RU"/>
        </w:rPr>
        <w:t>Экономические методы</w:t>
      </w:r>
      <w:proofErr w:type="gramEnd"/>
      <w:r w:rsidRPr="00641D11">
        <w:rPr>
          <w:rFonts w:ascii="Times New Roman" w:eastAsia="Times New Roman" w:hAnsi="Times New Roman" w:cs="Times New Roman"/>
          <w:b/>
          <w:iCs/>
          <w:sz w:val="20"/>
          <w:szCs w:val="20"/>
          <w:lang w:eastAsia="ru-RU"/>
        </w:rPr>
        <w:t xml:space="preserve"> управления</w:t>
      </w:r>
      <w:r w:rsidRPr="00641D11">
        <w:rPr>
          <w:rFonts w:ascii="Times New Roman" w:eastAsia="Times New Roman" w:hAnsi="Times New Roman" w:cs="Times New Roman"/>
          <w:i/>
          <w:iCs/>
          <w:sz w:val="20"/>
          <w:szCs w:val="20"/>
          <w:lang w:eastAsia="ru-RU"/>
        </w:rPr>
        <w:t> </w:t>
      </w:r>
      <w:r w:rsidRPr="00641D11">
        <w:rPr>
          <w:rFonts w:ascii="Times New Roman" w:eastAsia="Times New Roman" w:hAnsi="Times New Roman" w:cs="Times New Roman"/>
          <w:sz w:val="20"/>
          <w:szCs w:val="20"/>
          <w:lang w:eastAsia="ru-RU"/>
        </w:rPr>
        <w:t>базируются на экономической природе организационной деятельности и экономических отношениях в производственном процессе. Основу экономических методов управления составляет экономическая оценка затрат труда, умственных, психических и физиологических усилий и достигнутого результата субъекта деятельности.</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 xml:space="preserve">В структуре </w:t>
      </w:r>
      <w:proofErr w:type="gramStart"/>
      <w:r w:rsidRPr="00641D11">
        <w:rPr>
          <w:rFonts w:ascii="Times New Roman" w:eastAsia="Times New Roman" w:hAnsi="Times New Roman" w:cs="Times New Roman"/>
          <w:sz w:val="20"/>
          <w:szCs w:val="20"/>
          <w:lang w:eastAsia="ru-RU"/>
        </w:rPr>
        <w:t>экономических методов</w:t>
      </w:r>
      <w:proofErr w:type="gramEnd"/>
      <w:r w:rsidRPr="00641D11">
        <w:rPr>
          <w:rFonts w:ascii="Times New Roman" w:eastAsia="Times New Roman" w:hAnsi="Times New Roman" w:cs="Times New Roman"/>
          <w:sz w:val="20"/>
          <w:szCs w:val="20"/>
          <w:lang w:eastAsia="ru-RU"/>
        </w:rPr>
        <w:t xml:space="preserve"> управления можно </w:t>
      </w:r>
      <w:r w:rsidRPr="00641D11">
        <w:rPr>
          <w:rFonts w:ascii="Times New Roman" w:eastAsia="Times New Roman" w:hAnsi="Times New Roman" w:cs="Times New Roman"/>
          <w:b/>
          <w:sz w:val="20"/>
          <w:szCs w:val="20"/>
          <w:lang w:eastAsia="ru-RU"/>
        </w:rPr>
        <w:t>выделить стимулирующие и мотивационные методы.</w:t>
      </w:r>
      <w:r w:rsidRPr="00641D11">
        <w:rPr>
          <w:rFonts w:ascii="Times New Roman" w:eastAsia="Times New Roman" w:hAnsi="Times New Roman" w:cs="Times New Roman"/>
          <w:sz w:val="20"/>
          <w:szCs w:val="20"/>
          <w:lang w:eastAsia="ru-RU"/>
        </w:rPr>
        <w:t xml:space="preserve"> Стимулирующие методы управления выполняют принудительную функцию, заставляющую работника осуществлять деятельность в необходимом ритме и объеме, а мотивационные методы управления играют роль своеобразного побудительного косвенного фактора ("морковки"), направленного на интенсификацию деятельности, но который может быть выбран и принят работником самостоятельно из предлагаемого набора. В действительности и те, и другие </w:t>
      </w:r>
      <w:proofErr w:type="gramStart"/>
      <w:r w:rsidRPr="00641D11">
        <w:rPr>
          <w:rFonts w:ascii="Times New Roman" w:eastAsia="Times New Roman" w:hAnsi="Times New Roman" w:cs="Times New Roman"/>
          <w:sz w:val="20"/>
          <w:szCs w:val="20"/>
          <w:lang w:eastAsia="ru-RU"/>
        </w:rPr>
        <w:t>выполняют роль</w:t>
      </w:r>
      <w:proofErr w:type="gramEnd"/>
      <w:r w:rsidRPr="00641D11">
        <w:rPr>
          <w:rFonts w:ascii="Times New Roman" w:eastAsia="Times New Roman" w:hAnsi="Times New Roman" w:cs="Times New Roman"/>
          <w:sz w:val="20"/>
          <w:szCs w:val="20"/>
          <w:lang w:eastAsia="ru-RU"/>
        </w:rPr>
        <w:t xml:space="preserve"> экономического стимулятора, только одни имеют формализованную количественно выраженную форму, а другие не имеют </w:t>
      </w:r>
      <w:proofErr w:type="spellStart"/>
      <w:r w:rsidRPr="00641D11">
        <w:rPr>
          <w:rFonts w:ascii="Times New Roman" w:eastAsia="Times New Roman" w:hAnsi="Times New Roman" w:cs="Times New Roman"/>
          <w:sz w:val="20"/>
          <w:szCs w:val="20"/>
          <w:lang w:eastAsia="ru-RU"/>
        </w:rPr>
        <w:t>параметрального</w:t>
      </w:r>
      <w:proofErr w:type="spellEnd"/>
      <w:r w:rsidRPr="00641D11">
        <w:rPr>
          <w:rFonts w:ascii="Times New Roman" w:eastAsia="Times New Roman" w:hAnsi="Times New Roman" w:cs="Times New Roman"/>
          <w:sz w:val="20"/>
          <w:szCs w:val="20"/>
          <w:lang w:eastAsia="ru-RU"/>
        </w:rPr>
        <w:t xml:space="preserve"> и количественного выражения.</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 xml:space="preserve">В основе </w:t>
      </w:r>
      <w:proofErr w:type="gramStart"/>
      <w:r w:rsidRPr="00641D11">
        <w:rPr>
          <w:rFonts w:ascii="Times New Roman" w:eastAsia="Times New Roman" w:hAnsi="Times New Roman" w:cs="Times New Roman"/>
          <w:sz w:val="20"/>
          <w:szCs w:val="20"/>
          <w:lang w:eastAsia="ru-RU"/>
        </w:rPr>
        <w:t>экономических методов</w:t>
      </w:r>
      <w:proofErr w:type="gramEnd"/>
      <w:r w:rsidRPr="00641D11">
        <w:rPr>
          <w:rFonts w:ascii="Times New Roman" w:eastAsia="Times New Roman" w:hAnsi="Times New Roman" w:cs="Times New Roman"/>
          <w:sz w:val="20"/>
          <w:szCs w:val="20"/>
          <w:lang w:eastAsia="ru-RU"/>
        </w:rPr>
        <w:t xml:space="preserve"> управления лежат принципы поощрения (дать) и наказания (отнять или не дать). </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sz w:val="20"/>
          <w:szCs w:val="20"/>
          <w:lang w:eastAsia="ru-RU"/>
        </w:rPr>
        <w:t>Парадокс экономических методов</w:t>
      </w:r>
      <w:r w:rsidRPr="00641D11">
        <w:rPr>
          <w:rFonts w:ascii="Times New Roman" w:eastAsia="Times New Roman" w:hAnsi="Times New Roman" w:cs="Times New Roman"/>
          <w:sz w:val="20"/>
          <w:szCs w:val="20"/>
          <w:lang w:eastAsia="ru-RU"/>
        </w:rPr>
        <w:t xml:space="preserve"> заключается в том, что до сих пор наука (теория) не нашла научно обоснованных ответов на целый</w:t>
      </w:r>
      <w:r w:rsidRPr="00641D11">
        <w:rPr>
          <w:rFonts w:ascii="Times New Roman" w:eastAsia="Times New Roman" w:hAnsi="Times New Roman" w:cs="Times New Roman"/>
          <w:b/>
          <w:sz w:val="20"/>
          <w:szCs w:val="20"/>
          <w:lang w:eastAsia="ru-RU"/>
        </w:rPr>
        <w:t xml:space="preserve"> ряд принципиальных вопросов, связанных с экономикой труда.</w:t>
      </w:r>
      <w:r w:rsidR="00E82C86"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 xml:space="preserve">1. До настоящего времени нет критериев измерения количества труда, затраченной энергии человека. Нет меры труда в условиях кооперированного, а тем более коллективного (умственного) труда. 2. Отсутствует научно обоснованная экономическая оценка затрат труда. 3. Нет социальной меры труда, т.к. люди объективно и субъективно все разные.4. Нет социально-экономических критериев и даже базы сопоставления различных видов деятельности (шахтер, учитель, врач, балерина, депутат...) по социальным классам, профессиям. </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 xml:space="preserve">66. Применение </w:t>
      </w:r>
      <w:proofErr w:type="gramStart"/>
      <w:r w:rsidRPr="00641D11">
        <w:rPr>
          <w:rFonts w:ascii="Times New Roman" w:hAnsi="Times New Roman" w:cs="Times New Roman"/>
          <w:b/>
          <w:sz w:val="20"/>
          <w:szCs w:val="20"/>
        </w:rPr>
        <w:t>экономических методов</w:t>
      </w:r>
      <w:proofErr w:type="gramEnd"/>
      <w:r w:rsidRPr="00641D11">
        <w:rPr>
          <w:rFonts w:ascii="Times New Roman" w:hAnsi="Times New Roman" w:cs="Times New Roman"/>
          <w:b/>
          <w:sz w:val="20"/>
          <w:szCs w:val="20"/>
        </w:rPr>
        <w:t xml:space="preserve"> управления на уровне государства.</w:t>
      </w:r>
    </w:p>
    <w:p w:rsidR="0059236A" w:rsidRPr="00641D11" w:rsidRDefault="0059236A" w:rsidP="00641D11">
      <w:pPr>
        <w:spacing w:after="0" w:line="240" w:lineRule="auto"/>
        <w:rPr>
          <w:rFonts w:ascii="Times New Roman" w:hAnsi="Times New Roman" w:cs="Times New Roman"/>
          <w:b/>
          <w:sz w:val="20"/>
          <w:szCs w:val="20"/>
        </w:rPr>
      </w:pPr>
      <w:proofErr w:type="gramStart"/>
      <w:r w:rsidRPr="00641D11">
        <w:rPr>
          <w:rFonts w:ascii="Times New Roman" w:hAnsi="Times New Roman" w:cs="Times New Roman"/>
          <w:sz w:val="20"/>
          <w:szCs w:val="20"/>
        </w:rPr>
        <w:t>Экономические методы</w:t>
      </w:r>
      <w:proofErr w:type="gramEnd"/>
      <w:r w:rsidRPr="00641D11">
        <w:rPr>
          <w:rFonts w:ascii="Times New Roman" w:hAnsi="Times New Roman" w:cs="Times New Roman"/>
          <w:sz w:val="20"/>
          <w:szCs w:val="20"/>
        </w:rPr>
        <w:t xml:space="preserve"> менеджмента - это способы управления посредством материального воздействия. Материальное </w:t>
      </w:r>
      <w:proofErr w:type="gramStart"/>
      <w:r w:rsidRPr="00641D11">
        <w:rPr>
          <w:rFonts w:ascii="Times New Roman" w:hAnsi="Times New Roman" w:cs="Times New Roman"/>
          <w:sz w:val="20"/>
          <w:szCs w:val="20"/>
        </w:rPr>
        <w:t>влияние</w:t>
      </w:r>
      <w:proofErr w:type="gramEnd"/>
      <w:r w:rsidRPr="00641D11">
        <w:rPr>
          <w:rFonts w:ascii="Times New Roman" w:hAnsi="Times New Roman" w:cs="Times New Roman"/>
          <w:sz w:val="20"/>
          <w:szCs w:val="20"/>
        </w:rPr>
        <w:t xml:space="preserve"> как на целые организации, так и на отдельного работника образно называют «управлением рублем». Экономические методы управления на предприятиях: - бюджетный расчет: затраты предприятия покрываются частично или полностью из бюджета государства; - хозрасчет: прибыль за счет улучшения собственных показателей деятельности; - коммерческий расчет: источники воспроизводства находятся как внутри, так и вне предприятия. </w:t>
      </w:r>
      <w:r w:rsidRPr="00641D11">
        <w:rPr>
          <w:rFonts w:ascii="Times New Roman" w:hAnsi="Times New Roman" w:cs="Times New Roman"/>
          <w:sz w:val="20"/>
          <w:szCs w:val="20"/>
          <w:u w:val="single"/>
        </w:rPr>
        <w:t>Экономическое стимулирование:</w:t>
      </w:r>
      <w:r w:rsidRPr="00641D11">
        <w:rPr>
          <w:rFonts w:ascii="Times New Roman" w:hAnsi="Times New Roman" w:cs="Times New Roman"/>
          <w:sz w:val="20"/>
          <w:szCs w:val="20"/>
        </w:rPr>
        <w:t xml:space="preserve"> - прямое материальное вознаграждение (зарплата, надбавки, премия); - дополнительные социальные выплаты: субсидии на питание и проезд, помощь в оплате образования, получение льготного кредита и т.д. Существуют три уровня применения </w:t>
      </w:r>
      <w:proofErr w:type="gramStart"/>
      <w:r w:rsidRPr="00641D11">
        <w:rPr>
          <w:rFonts w:ascii="Times New Roman" w:hAnsi="Times New Roman" w:cs="Times New Roman"/>
          <w:sz w:val="20"/>
          <w:szCs w:val="20"/>
        </w:rPr>
        <w:t>экономических методов</w:t>
      </w:r>
      <w:proofErr w:type="gramEnd"/>
      <w:r w:rsidRPr="00641D11">
        <w:rPr>
          <w:rFonts w:ascii="Times New Roman" w:hAnsi="Times New Roman" w:cs="Times New Roman"/>
          <w:sz w:val="20"/>
          <w:szCs w:val="20"/>
        </w:rPr>
        <w:t xml:space="preserve"> менеджмента: государственный, внутризаводской и персональный. Государственный уровень - это </w:t>
      </w:r>
      <w:proofErr w:type="gramStart"/>
      <w:r w:rsidRPr="00641D11">
        <w:rPr>
          <w:rFonts w:ascii="Times New Roman" w:hAnsi="Times New Roman" w:cs="Times New Roman"/>
          <w:sz w:val="20"/>
          <w:szCs w:val="20"/>
        </w:rPr>
        <w:t>экономические способы</w:t>
      </w:r>
      <w:proofErr w:type="gramEnd"/>
      <w:r w:rsidRPr="00641D11">
        <w:rPr>
          <w:rFonts w:ascii="Times New Roman" w:hAnsi="Times New Roman" w:cs="Times New Roman"/>
          <w:sz w:val="20"/>
          <w:szCs w:val="20"/>
        </w:rPr>
        <w:t xml:space="preserve"> влияния государства на отдельное предприятие (организацию). Государство своими действиями может задать определенные финансово-экономические «правила игры» как для отдельного предприятия, так и для целой отрасли либо региона. Три инструмента государственного влияния на предприятие: - налогообложение; - финансирование; - госзаказ. Налогообложение может быть как обычным, так и льготным. Последнее заключается в уменьшенной ставке налогов на конкретное предприятие на определенный срок. Государство может и полностью освободить предприятие от налогов: регулируемые ставки налогов используется государством для стимулирования либо снижения активности предприятия. Финансирование со стороны государства как инструмент управления может быть реализовано в двух формах. Первая - это прямые государственные (в т.ч. безвозмездные) субсидии предприятию. Вторая — это льготные (по заниженной ставке) банковские кредиты предприятию. Обычно в роли таких кредиторов выступают государственные банки. Но ими могут стать и банки коммерческие под воздействием государства. Государственный заказ как инструмент управления заключается в следующем: государство заказывает предприятию продукцию в определенном объеме и ассортименте. Таким образом, вопросы маркетинга и сбыта решаются автоматически. Государство может позволить себе принять высокий уровень цен, произвести предварительную оплату. Государственный заказ - это форма государственной поддержки предприятия</w:t>
      </w:r>
      <w:r w:rsidR="00ED7C8A" w:rsidRPr="00641D11">
        <w:rPr>
          <w:rFonts w:ascii="Times New Roman" w:hAnsi="Times New Roman" w:cs="Times New Roman"/>
          <w:sz w:val="20"/>
          <w:szCs w:val="20"/>
        </w:rPr>
        <w:t>.</w:t>
      </w:r>
    </w:p>
    <w:p w:rsidR="0059236A" w:rsidRPr="00641D11" w:rsidRDefault="0059236A" w:rsidP="00641D11">
      <w:pPr>
        <w:spacing w:after="0" w:line="240" w:lineRule="auto"/>
        <w:rPr>
          <w:rFonts w:ascii="Times New Roman" w:hAnsi="Times New Roman" w:cs="Times New Roman"/>
          <w:b/>
          <w:color w:val="000000" w:themeColor="text1"/>
          <w:sz w:val="20"/>
          <w:szCs w:val="20"/>
        </w:rPr>
      </w:pPr>
      <w:r w:rsidRPr="00641D11">
        <w:rPr>
          <w:rFonts w:ascii="Times New Roman" w:hAnsi="Times New Roman" w:cs="Times New Roman"/>
          <w:b/>
          <w:color w:val="000000" w:themeColor="text1"/>
          <w:sz w:val="20"/>
          <w:szCs w:val="20"/>
        </w:rPr>
        <w:t xml:space="preserve">67. Применение </w:t>
      </w:r>
      <w:proofErr w:type="gramStart"/>
      <w:r w:rsidRPr="00641D11">
        <w:rPr>
          <w:rFonts w:ascii="Times New Roman" w:hAnsi="Times New Roman" w:cs="Times New Roman"/>
          <w:b/>
          <w:color w:val="000000" w:themeColor="text1"/>
          <w:sz w:val="20"/>
          <w:szCs w:val="20"/>
        </w:rPr>
        <w:t>экономических методов</w:t>
      </w:r>
      <w:proofErr w:type="gramEnd"/>
      <w:r w:rsidRPr="00641D11">
        <w:rPr>
          <w:rFonts w:ascii="Times New Roman" w:hAnsi="Times New Roman" w:cs="Times New Roman"/>
          <w:b/>
          <w:color w:val="000000" w:themeColor="text1"/>
          <w:sz w:val="20"/>
          <w:szCs w:val="20"/>
        </w:rPr>
        <w:t xml:space="preserve"> управления на уровне организации.</w:t>
      </w:r>
    </w:p>
    <w:p w:rsidR="0059236A" w:rsidRPr="00641D11" w:rsidRDefault="0059236A" w:rsidP="00641D11">
      <w:pPr>
        <w:spacing w:after="0" w:line="240" w:lineRule="auto"/>
        <w:rPr>
          <w:rFonts w:ascii="Times New Roman" w:hAnsi="Times New Roman" w:cs="Times New Roman"/>
          <w:b/>
          <w:color w:val="FF0000"/>
          <w:sz w:val="20"/>
          <w:szCs w:val="20"/>
        </w:rPr>
      </w:pPr>
      <w:proofErr w:type="gramStart"/>
      <w:r w:rsidRPr="00641D11">
        <w:rPr>
          <w:rFonts w:ascii="Times New Roman" w:hAnsi="Times New Roman" w:cs="Times New Roman"/>
          <w:color w:val="000000"/>
          <w:sz w:val="20"/>
          <w:szCs w:val="20"/>
          <w:shd w:val="clear" w:color="auto" w:fill="FFFFFF"/>
        </w:rPr>
        <w:t>Экономические методы</w:t>
      </w:r>
      <w:proofErr w:type="gramEnd"/>
      <w:r w:rsidRPr="00641D11">
        <w:rPr>
          <w:rFonts w:ascii="Times New Roman" w:hAnsi="Times New Roman" w:cs="Times New Roman"/>
          <w:color w:val="000000"/>
          <w:sz w:val="20"/>
          <w:szCs w:val="20"/>
          <w:shd w:val="clear" w:color="auto" w:fill="FFFFFF"/>
        </w:rPr>
        <w:t xml:space="preserve"> управления базируются на действии экономических механизмов мотивации и стимулирования активной производственной (реже - непроизводственной) деятельности. В отличие </w:t>
      </w:r>
      <w:proofErr w:type="gramStart"/>
      <w:r w:rsidRPr="00641D11">
        <w:rPr>
          <w:rFonts w:ascii="Times New Roman" w:hAnsi="Times New Roman" w:cs="Times New Roman"/>
          <w:color w:val="000000"/>
          <w:sz w:val="20"/>
          <w:szCs w:val="20"/>
          <w:shd w:val="clear" w:color="auto" w:fill="FFFFFF"/>
        </w:rPr>
        <w:t>от</w:t>
      </w:r>
      <w:proofErr w:type="gramEnd"/>
      <w:r w:rsidRPr="00641D11">
        <w:rPr>
          <w:rFonts w:ascii="Times New Roman" w:hAnsi="Times New Roman" w:cs="Times New Roman"/>
          <w:color w:val="000000"/>
          <w:sz w:val="20"/>
          <w:szCs w:val="20"/>
          <w:shd w:val="clear" w:color="auto" w:fill="FFFFFF"/>
        </w:rPr>
        <w:t xml:space="preserve"> </w:t>
      </w:r>
      <w:proofErr w:type="gramStart"/>
      <w:r w:rsidRPr="00641D11">
        <w:rPr>
          <w:rFonts w:ascii="Times New Roman" w:hAnsi="Times New Roman" w:cs="Times New Roman"/>
          <w:color w:val="000000"/>
          <w:sz w:val="20"/>
          <w:szCs w:val="20"/>
          <w:shd w:val="clear" w:color="auto" w:fill="FFFFFF"/>
        </w:rPr>
        <w:t>организационно-административных</w:t>
      </w:r>
      <w:proofErr w:type="gramEnd"/>
      <w:r w:rsidRPr="00641D11">
        <w:rPr>
          <w:rFonts w:ascii="Times New Roman" w:hAnsi="Times New Roman" w:cs="Times New Roman"/>
          <w:color w:val="000000"/>
          <w:sz w:val="20"/>
          <w:szCs w:val="20"/>
          <w:shd w:val="clear" w:color="auto" w:fill="FFFFFF"/>
        </w:rPr>
        <w:t xml:space="preserve"> эти методы управления ориентированы не столько на административное влияние (указы, распоряжения, указания и т.п.), сколько на экономическое стимулирование и вознаграждение за активную и эффективную деятельность. Значимость </w:t>
      </w:r>
      <w:proofErr w:type="gramStart"/>
      <w:r w:rsidRPr="00641D11">
        <w:rPr>
          <w:rFonts w:ascii="Times New Roman" w:hAnsi="Times New Roman" w:cs="Times New Roman"/>
          <w:color w:val="000000"/>
          <w:sz w:val="20"/>
          <w:szCs w:val="20"/>
          <w:shd w:val="clear" w:color="auto" w:fill="FFFFFF"/>
        </w:rPr>
        <w:t>экономических методов</w:t>
      </w:r>
      <w:proofErr w:type="gramEnd"/>
      <w:r w:rsidRPr="00641D11">
        <w:rPr>
          <w:rFonts w:ascii="Times New Roman" w:hAnsi="Times New Roman" w:cs="Times New Roman"/>
          <w:color w:val="000000"/>
          <w:sz w:val="20"/>
          <w:szCs w:val="20"/>
          <w:shd w:val="clear" w:color="auto" w:fill="FFFFFF"/>
        </w:rPr>
        <w:t xml:space="preserve"> управления резко возрастает в условиях развития рыночных отношений, ориентированных на получение прибыли и возможно более высокого дохода. </w:t>
      </w:r>
    </w:p>
    <w:p w:rsidR="0059236A" w:rsidRPr="00641D11" w:rsidRDefault="0059236A" w:rsidP="00641D11">
      <w:pPr>
        <w:spacing w:after="0" w:line="240" w:lineRule="auto"/>
        <w:rPr>
          <w:rFonts w:ascii="Times New Roman" w:hAnsi="Times New Roman" w:cs="Times New Roman"/>
          <w:b/>
          <w:color w:val="FF0000"/>
          <w:sz w:val="20"/>
          <w:szCs w:val="20"/>
        </w:rPr>
      </w:pPr>
      <w:r w:rsidRPr="00641D11">
        <w:rPr>
          <w:rFonts w:ascii="Times New Roman" w:eastAsia="Times New Roman" w:hAnsi="Times New Roman" w:cs="Times New Roman"/>
          <w:color w:val="000000"/>
          <w:sz w:val="20"/>
          <w:szCs w:val="20"/>
          <w:lang w:eastAsia="ru-RU"/>
        </w:rPr>
        <w:t xml:space="preserve">К </w:t>
      </w:r>
      <w:proofErr w:type="gramStart"/>
      <w:r w:rsidRPr="00641D11">
        <w:rPr>
          <w:rFonts w:ascii="Times New Roman" w:eastAsia="Times New Roman" w:hAnsi="Times New Roman" w:cs="Times New Roman"/>
          <w:color w:val="000000"/>
          <w:sz w:val="20"/>
          <w:szCs w:val="20"/>
          <w:lang w:eastAsia="ru-RU"/>
        </w:rPr>
        <w:t>экономическим методам</w:t>
      </w:r>
      <w:proofErr w:type="gramEnd"/>
      <w:r w:rsidRPr="00641D11">
        <w:rPr>
          <w:rFonts w:ascii="Times New Roman" w:eastAsia="Times New Roman" w:hAnsi="Times New Roman" w:cs="Times New Roman"/>
          <w:color w:val="000000"/>
          <w:sz w:val="20"/>
          <w:szCs w:val="20"/>
          <w:lang w:eastAsia="ru-RU"/>
        </w:rPr>
        <w:t>, которые применяются на уровне организации, фирмы, учреждения и т.п., относятся:</w:t>
      </w:r>
      <w:r w:rsidRPr="00641D11">
        <w:rPr>
          <w:rFonts w:ascii="Times New Roman" w:hAnsi="Times New Roman" w:cs="Times New Roman"/>
          <w:b/>
          <w:color w:val="FF0000"/>
          <w:sz w:val="20"/>
          <w:szCs w:val="20"/>
        </w:rPr>
        <w:t xml:space="preserve"> </w:t>
      </w:r>
      <w:r w:rsidRPr="00641D11">
        <w:rPr>
          <w:rFonts w:ascii="Times New Roman" w:hAnsi="Times New Roman" w:cs="Times New Roman"/>
          <w:color w:val="000000"/>
          <w:sz w:val="20"/>
          <w:szCs w:val="20"/>
        </w:rPr>
        <w:t>Планирование:</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z w:val="20"/>
          <w:szCs w:val="20"/>
        </w:rPr>
        <w:t xml:space="preserve"> балансовый метод;</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z w:val="20"/>
          <w:szCs w:val="20"/>
        </w:rPr>
        <w:t xml:space="preserve"> нормативный метод;</w:t>
      </w:r>
      <w:r w:rsidRPr="00641D11">
        <w:rPr>
          <w:rStyle w:val="apple-converted-space"/>
          <w:rFonts w:ascii="Times New Roman" w:hAnsi="Times New Roman"/>
          <w:color w:val="000000"/>
          <w:sz w:val="20"/>
          <w:szCs w:val="20"/>
        </w:rPr>
        <w:t xml:space="preserve">  </w:t>
      </w:r>
      <w:r w:rsidRPr="00641D11">
        <w:rPr>
          <w:rFonts w:ascii="Times New Roman" w:hAnsi="Times New Roman" w:cs="Times New Roman"/>
          <w:color w:val="000000"/>
          <w:sz w:val="20"/>
          <w:szCs w:val="20"/>
        </w:rPr>
        <w:t>аналитический метод;</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z w:val="20"/>
          <w:szCs w:val="20"/>
        </w:rPr>
        <w:t>математическое моделирование. Коммерческий расчёт:</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z w:val="20"/>
          <w:szCs w:val="20"/>
        </w:rPr>
        <w:t xml:space="preserve"> хозяйственный расчёт;</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z w:val="20"/>
          <w:szCs w:val="20"/>
        </w:rPr>
        <w:t xml:space="preserve"> самоокупаемость самофинансирование</w:t>
      </w:r>
      <w:r w:rsidR="00E82C86" w:rsidRPr="00641D11">
        <w:rPr>
          <w:rFonts w:ascii="Times New Roman" w:hAnsi="Times New Roman" w:cs="Times New Roman"/>
          <w:color w:val="000000"/>
          <w:sz w:val="20"/>
          <w:szCs w:val="20"/>
        </w:rPr>
        <w:t xml:space="preserve">: </w:t>
      </w:r>
      <w:r w:rsidRPr="00641D11">
        <w:rPr>
          <w:rFonts w:ascii="Times New Roman" w:eastAsia="Times New Roman" w:hAnsi="Times New Roman" w:cs="Times New Roman"/>
          <w:color w:val="000000"/>
          <w:sz w:val="20"/>
          <w:szCs w:val="20"/>
          <w:lang w:eastAsia="ru-RU"/>
        </w:rPr>
        <w:t>система заработной платы и других форм материального поощрения работников;</w:t>
      </w:r>
      <w:r w:rsidR="00E82C86"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система ответственности с соответствующим применением вознаграждений и санкций за качество и эффективность работы;</w:t>
      </w:r>
      <w:r w:rsidR="00E82C86"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система стимулирования инновационной деятельности, направленной на повышение эффективности деятельности данной организации и повышение качества ее продукции.</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68. Понятие, функции и значение бизнес-плана.</w:t>
      </w:r>
    </w:p>
    <w:p w:rsidR="0059236A" w:rsidRPr="00641D11" w:rsidRDefault="0059236A" w:rsidP="00641D11">
      <w:pPr>
        <w:spacing w:after="0" w:line="240" w:lineRule="auto"/>
        <w:rPr>
          <w:rFonts w:ascii="Times New Roman" w:hAnsi="Times New Roman" w:cs="Times New Roman"/>
          <w:color w:val="000000"/>
          <w:sz w:val="20"/>
          <w:szCs w:val="20"/>
        </w:rPr>
      </w:pPr>
      <w:r w:rsidRPr="00641D11">
        <w:rPr>
          <w:rFonts w:ascii="Times New Roman" w:hAnsi="Times New Roman" w:cs="Times New Roman"/>
          <w:color w:val="000000"/>
          <w:sz w:val="20"/>
          <w:szCs w:val="20"/>
        </w:rPr>
        <w:t>Бизнес-план - это общепринятая в мировой хозяйственной практике форма представления деловых предложений и проектов, содержащая развернутую информацию о производственной, сбытовой и финансовой деятельности фирмы и оценку перспектив, условий и форм сотрудничества на основе баланса собственного экономического интереса фирмы и интересов партнеров, инвесторов, потребителей и конкурентов. Он составляется при постановке научных исследований и опытно-конструкторских разработках новых изделий, товаров, продуктов, услуг (в дальнейшем НТ), проектировании строительства новых объектов, создании новых предприятий, производств, торговых точек, объектов сервисного обслуживания и т.п. и для организации деятельности действующих предприятий различных форм собственности</w:t>
      </w:r>
    </w:p>
    <w:p w:rsidR="0059236A" w:rsidRPr="00641D11" w:rsidRDefault="00E82C86" w:rsidP="00641D11">
      <w:pPr>
        <w:spacing w:after="0" w:line="240" w:lineRule="auto"/>
        <w:rPr>
          <w:rFonts w:ascii="Times New Roman" w:hAnsi="Times New Roman" w:cs="Times New Roman"/>
          <w:color w:val="000000"/>
          <w:sz w:val="20"/>
          <w:szCs w:val="20"/>
        </w:rPr>
      </w:pPr>
      <w:proofErr w:type="gramStart"/>
      <w:r w:rsidRPr="00641D11">
        <w:rPr>
          <w:rFonts w:ascii="Times New Roman" w:hAnsi="Times New Roman" w:cs="Times New Roman"/>
          <w:color w:val="000000"/>
          <w:sz w:val="20"/>
          <w:szCs w:val="20"/>
        </w:rPr>
        <w:t xml:space="preserve">Функции бизнес-плана: </w:t>
      </w:r>
      <w:r w:rsidR="0059236A" w:rsidRPr="00641D11">
        <w:rPr>
          <w:rFonts w:ascii="Times New Roman" w:hAnsi="Times New Roman" w:cs="Times New Roman"/>
          <w:color w:val="000000"/>
          <w:sz w:val="20"/>
          <w:szCs w:val="20"/>
        </w:rPr>
        <w:t>- оценка перспективы развития фирмы или проекта, которая позволяет быть готовым к изменениям рын</w:t>
      </w:r>
      <w:r w:rsidRPr="00641D11">
        <w:rPr>
          <w:rFonts w:ascii="Times New Roman" w:hAnsi="Times New Roman" w:cs="Times New Roman"/>
          <w:color w:val="000000"/>
          <w:sz w:val="20"/>
          <w:szCs w:val="20"/>
        </w:rPr>
        <w:t xml:space="preserve">очной и экономической ситуации; </w:t>
      </w:r>
      <w:r w:rsidR="0059236A" w:rsidRPr="00641D11">
        <w:rPr>
          <w:rFonts w:ascii="Times New Roman" w:hAnsi="Times New Roman" w:cs="Times New Roman"/>
          <w:color w:val="000000"/>
          <w:sz w:val="20"/>
          <w:szCs w:val="20"/>
        </w:rPr>
        <w:t xml:space="preserve">- повышение квалификации аппарата управления, заставляя менеджеров практически </w:t>
      </w:r>
      <w:r w:rsidR="0059236A" w:rsidRPr="00641D11">
        <w:rPr>
          <w:rFonts w:ascii="Times New Roman" w:hAnsi="Times New Roman" w:cs="Times New Roman"/>
          <w:color w:val="000000"/>
          <w:sz w:val="20"/>
          <w:szCs w:val="20"/>
        </w:rPr>
        <w:lastRenderedPageBreak/>
        <w:t>думать о возможностях фирмы, ее конкурентах и других проблемах, что ведет к принятию бо</w:t>
      </w:r>
      <w:r w:rsidRPr="00641D11">
        <w:rPr>
          <w:rFonts w:ascii="Times New Roman" w:hAnsi="Times New Roman" w:cs="Times New Roman"/>
          <w:color w:val="000000"/>
          <w:sz w:val="20"/>
          <w:szCs w:val="20"/>
        </w:rPr>
        <w:t xml:space="preserve">лее квалифицированного решения; </w:t>
      </w:r>
      <w:r w:rsidR="0059236A" w:rsidRPr="00641D11">
        <w:rPr>
          <w:rFonts w:ascii="Times New Roman" w:hAnsi="Times New Roman" w:cs="Times New Roman"/>
          <w:color w:val="000000"/>
          <w:sz w:val="20"/>
          <w:szCs w:val="20"/>
        </w:rPr>
        <w:t>- защита средств инвесторов, что является моральным и юрид</w:t>
      </w:r>
      <w:r w:rsidRPr="00641D11">
        <w:rPr>
          <w:rFonts w:ascii="Times New Roman" w:hAnsi="Times New Roman" w:cs="Times New Roman"/>
          <w:color w:val="000000"/>
          <w:sz w:val="20"/>
          <w:szCs w:val="20"/>
        </w:rPr>
        <w:t>ическим долгом предпринимателя;</w:t>
      </w:r>
      <w:proofErr w:type="gramEnd"/>
      <w:r w:rsidRPr="00641D11">
        <w:rPr>
          <w:rFonts w:ascii="Times New Roman" w:hAnsi="Times New Roman" w:cs="Times New Roman"/>
          <w:color w:val="000000"/>
          <w:sz w:val="20"/>
          <w:szCs w:val="20"/>
        </w:rPr>
        <w:t xml:space="preserve"> </w:t>
      </w:r>
      <w:r w:rsidR="0059236A" w:rsidRPr="00641D11">
        <w:rPr>
          <w:rFonts w:ascii="Times New Roman" w:hAnsi="Times New Roman" w:cs="Times New Roman"/>
          <w:color w:val="000000"/>
          <w:sz w:val="20"/>
          <w:szCs w:val="20"/>
        </w:rPr>
        <w:t>- определение основных потребителей НТ и с</w:t>
      </w:r>
      <w:r w:rsidRPr="00641D11">
        <w:rPr>
          <w:rFonts w:ascii="Times New Roman" w:hAnsi="Times New Roman" w:cs="Times New Roman"/>
          <w:color w:val="000000"/>
          <w:sz w:val="20"/>
          <w:szCs w:val="20"/>
        </w:rPr>
        <w:t xml:space="preserve">тратегии конкурентной борьбы; </w:t>
      </w:r>
      <w:r w:rsidR="0059236A" w:rsidRPr="00641D11">
        <w:rPr>
          <w:rFonts w:ascii="Times New Roman" w:hAnsi="Times New Roman" w:cs="Times New Roman"/>
          <w:color w:val="000000"/>
          <w:sz w:val="20"/>
          <w:szCs w:val="20"/>
        </w:rPr>
        <w:t>- информирование инвестора о состоянии дел предпринимателя, что очень важно для преодолени</w:t>
      </w:r>
      <w:r w:rsidRPr="00641D11">
        <w:rPr>
          <w:rFonts w:ascii="Times New Roman" w:hAnsi="Times New Roman" w:cs="Times New Roman"/>
          <w:color w:val="000000"/>
          <w:sz w:val="20"/>
          <w:szCs w:val="20"/>
        </w:rPr>
        <w:t xml:space="preserve">я возможных финансовых проблем; </w:t>
      </w:r>
      <w:r w:rsidR="0059236A" w:rsidRPr="00641D11">
        <w:rPr>
          <w:rFonts w:ascii="Times New Roman" w:hAnsi="Times New Roman" w:cs="Times New Roman"/>
          <w:color w:val="000000"/>
          <w:sz w:val="20"/>
          <w:szCs w:val="20"/>
        </w:rPr>
        <w:t>- обеспечение поставок сырья и комплектующих изделий без предоплаты, так как поставщик, благодаря бизнес-плану, может увидеть своего по</w:t>
      </w:r>
      <w:r w:rsidRPr="00641D11">
        <w:rPr>
          <w:rFonts w:ascii="Times New Roman" w:hAnsi="Times New Roman" w:cs="Times New Roman"/>
          <w:color w:val="000000"/>
          <w:sz w:val="20"/>
          <w:szCs w:val="20"/>
        </w:rPr>
        <w:t xml:space="preserve">тенциального надежного клиента; </w:t>
      </w:r>
      <w:r w:rsidR="0059236A" w:rsidRPr="00641D11">
        <w:rPr>
          <w:rFonts w:ascii="Times New Roman" w:hAnsi="Times New Roman" w:cs="Times New Roman"/>
          <w:color w:val="000000"/>
          <w:sz w:val="20"/>
          <w:szCs w:val="20"/>
        </w:rPr>
        <w:t xml:space="preserve">- рекламирование и формирование убеждения потенциальных потребителей в способности фирмы производить свою продукцию в достаточном количестве </w:t>
      </w:r>
      <w:r w:rsidRPr="00641D11">
        <w:rPr>
          <w:rFonts w:ascii="Times New Roman" w:hAnsi="Times New Roman" w:cs="Times New Roman"/>
          <w:color w:val="000000"/>
          <w:sz w:val="20"/>
          <w:szCs w:val="20"/>
        </w:rPr>
        <w:t xml:space="preserve">и достаточного уровня качества; </w:t>
      </w:r>
      <w:r w:rsidR="0059236A" w:rsidRPr="00641D11">
        <w:rPr>
          <w:rFonts w:ascii="Times New Roman" w:hAnsi="Times New Roman" w:cs="Times New Roman"/>
          <w:color w:val="000000"/>
          <w:sz w:val="20"/>
          <w:szCs w:val="20"/>
        </w:rPr>
        <w:t>- снижение вероятности банкротства в связи с обнаружением возможных дорогостоящих ошибок.</w:t>
      </w:r>
    </w:p>
    <w:p w:rsidR="0059236A" w:rsidRPr="00641D11" w:rsidRDefault="0059236A" w:rsidP="00641D11">
      <w:pPr>
        <w:spacing w:after="0" w:line="240" w:lineRule="auto"/>
        <w:rPr>
          <w:rFonts w:ascii="Times New Roman" w:hAnsi="Times New Roman" w:cs="Times New Roman"/>
          <w:color w:val="000000"/>
          <w:sz w:val="20"/>
          <w:szCs w:val="20"/>
          <w:shd w:val="clear" w:color="auto" w:fill="FFFFFF"/>
        </w:rPr>
      </w:pPr>
      <w:r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Для составления бизнес-плана необходима следующая информация:</w:t>
      </w:r>
      <w:r w:rsidR="00E82C86"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 идея и цель нового проекта;</w:t>
      </w:r>
      <w:r w:rsidR="00E82C86"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 объем потенциального спроса;</w:t>
      </w:r>
      <w:r w:rsidR="00E82C86"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 оценка производственных возможностей для реализации проекта;</w:t>
      </w:r>
      <w:r w:rsidR="00E82C86" w:rsidRPr="00641D11">
        <w:rPr>
          <w:rFonts w:ascii="Times New Roman" w:hAnsi="Times New Roman" w:cs="Times New Roman"/>
          <w:color w:val="000000"/>
          <w:sz w:val="20"/>
          <w:szCs w:val="20"/>
        </w:rPr>
        <w:t xml:space="preserve"> </w:t>
      </w:r>
      <w:r w:rsidRPr="00641D11">
        <w:rPr>
          <w:rFonts w:ascii="Times New Roman" w:hAnsi="Times New Roman" w:cs="Times New Roman"/>
          <w:color w:val="000000"/>
          <w:sz w:val="20"/>
          <w:szCs w:val="20"/>
          <w:shd w:val="clear" w:color="auto" w:fill="FFFFFF"/>
        </w:rPr>
        <w:t>- оценка управленческой команды.</w:t>
      </w:r>
    </w:p>
    <w:p w:rsidR="0059236A" w:rsidRPr="00641D11" w:rsidRDefault="0059236A" w:rsidP="00641D11">
      <w:pPr>
        <w:spacing w:after="0" w:line="240" w:lineRule="auto"/>
        <w:rPr>
          <w:rFonts w:ascii="Times New Roman" w:hAnsi="Times New Roman" w:cs="Times New Roman"/>
          <w:b/>
          <w:sz w:val="20"/>
          <w:szCs w:val="20"/>
        </w:rPr>
      </w:pPr>
      <w:proofErr w:type="gramStart"/>
      <w:r w:rsidRPr="00641D11">
        <w:rPr>
          <w:rFonts w:ascii="Times New Roman" w:hAnsi="Times New Roman" w:cs="Times New Roman"/>
          <w:sz w:val="20"/>
          <w:szCs w:val="20"/>
        </w:rPr>
        <w:t>Классификация бизнес-планов: по целевой аудитории: внешние и внутренние:</w:t>
      </w:r>
      <w:proofErr w:type="gramEnd"/>
      <w:r w:rsidRPr="00641D11">
        <w:rPr>
          <w:rFonts w:ascii="Times New Roman" w:hAnsi="Times New Roman" w:cs="Times New Roman"/>
          <w:sz w:val="20"/>
          <w:szCs w:val="20"/>
        </w:rPr>
        <w:t xml:space="preserve"> </w:t>
      </w:r>
      <w:r w:rsidRPr="00641D11">
        <w:rPr>
          <w:rFonts w:ascii="Times New Roman" w:eastAsiaTheme="minorEastAsia" w:hAnsi="Times New Roman" w:cs="Times New Roman"/>
          <w:sz w:val="20"/>
          <w:szCs w:val="20"/>
        </w:rPr>
        <w:t>Под внутренними потребителями понимаются заинтересованные лица, которые либо вкладывают собственные средства в реализацию бизнес-плана, либо являются участниками его реализации.</w:t>
      </w:r>
      <w:r w:rsidRPr="00641D11">
        <w:rPr>
          <w:rFonts w:ascii="Times New Roman" w:hAnsi="Times New Roman" w:cs="Times New Roman"/>
          <w:sz w:val="20"/>
          <w:szCs w:val="20"/>
        </w:rPr>
        <w:t xml:space="preserve">   </w:t>
      </w:r>
      <w:r w:rsidRPr="00641D11">
        <w:rPr>
          <w:rFonts w:ascii="Times New Roman" w:eastAsiaTheme="minorEastAsia" w:hAnsi="Times New Roman" w:cs="Times New Roman"/>
          <w:sz w:val="20"/>
          <w:szCs w:val="20"/>
        </w:rPr>
        <w:t>Под внешними потребителями понимаются заинтересованные лица, не участвующие в реализации бизнес-плана, но вкладывающие в него средства.</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 </w:t>
      </w:r>
      <w:proofErr w:type="gramStart"/>
      <w:r w:rsidRPr="00641D11">
        <w:rPr>
          <w:rFonts w:ascii="Times New Roman" w:hAnsi="Times New Roman" w:cs="Times New Roman"/>
          <w:sz w:val="20"/>
          <w:szCs w:val="20"/>
        </w:rPr>
        <w:t>п</w:t>
      </w:r>
      <w:proofErr w:type="gramEnd"/>
      <w:r w:rsidRPr="00641D11">
        <w:rPr>
          <w:rFonts w:ascii="Times New Roman" w:hAnsi="Times New Roman" w:cs="Times New Roman"/>
          <w:sz w:val="20"/>
          <w:szCs w:val="20"/>
        </w:rPr>
        <w:t xml:space="preserve">о объектам бизнеса: бизнес-планы составляются по </w:t>
      </w:r>
      <w:proofErr w:type="spellStart"/>
      <w:r w:rsidRPr="00641D11">
        <w:rPr>
          <w:rFonts w:ascii="Times New Roman" w:hAnsi="Times New Roman" w:cs="Times New Roman"/>
          <w:sz w:val="20"/>
          <w:szCs w:val="20"/>
        </w:rPr>
        <w:t>бизнес-линиям</w:t>
      </w:r>
      <w:proofErr w:type="spellEnd"/>
      <w:r w:rsidRPr="00641D11">
        <w:rPr>
          <w:rFonts w:ascii="Times New Roman" w:hAnsi="Times New Roman" w:cs="Times New Roman"/>
          <w:sz w:val="20"/>
          <w:szCs w:val="20"/>
        </w:rPr>
        <w:t xml:space="preserve"> и по предприятию новому или действующему, а в свою очередь подразделяются на план по развитию всего предприятия либо производственного подразделения и бизнес-план по финансовому оздоровлению.  </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Существует два основных подхода к разработке бизнес-плана. Первый заключается в том, что инициаторы проекта </w:t>
      </w:r>
      <w:r w:rsidRPr="00641D11">
        <w:rPr>
          <w:rFonts w:ascii="Times New Roman" w:hAnsi="Times New Roman" w:cs="Times New Roman"/>
          <w:i/>
          <w:iCs/>
          <w:sz w:val="20"/>
          <w:szCs w:val="20"/>
        </w:rPr>
        <w:t>сами разрабатывают</w:t>
      </w:r>
      <w:r w:rsidRPr="00641D11">
        <w:rPr>
          <w:rFonts w:ascii="Times New Roman" w:hAnsi="Times New Roman" w:cs="Times New Roman"/>
          <w:sz w:val="20"/>
          <w:szCs w:val="20"/>
        </w:rPr>
        <w:t xml:space="preserve"> бизнес-план.  При втором подходе инициаторы бизнес-план сами не разрабатывают, а </w:t>
      </w:r>
      <w:r w:rsidRPr="00641D11">
        <w:rPr>
          <w:rFonts w:ascii="Times New Roman" w:hAnsi="Times New Roman" w:cs="Times New Roman"/>
          <w:i/>
          <w:iCs/>
          <w:sz w:val="20"/>
          <w:szCs w:val="20"/>
        </w:rPr>
        <w:t>являются заказчиками</w:t>
      </w:r>
      <w:r w:rsidRPr="00641D11">
        <w:rPr>
          <w:rFonts w:ascii="Times New Roman" w:hAnsi="Times New Roman" w:cs="Times New Roman"/>
          <w:sz w:val="20"/>
          <w:szCs w:val="20"/>
        </w:rPr>
        <w:t>. Разработчиками являются фирмы, авторские коллективы, эксперты и консультанты.</w:t>
      </w:r>
    </w:p>
    <w:p w:rsidR="00E82C86"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Cs/>
          <w:sz w:val="20"/>
          <w:szCs w:val="20"/>
        </w:rPr>
        <w:t>Работа над бизнес-планом проводится в несколько этапов</w:t>
      </w:r>
      <w:r w:rsidRPr="00641D11">
        <w:rPr>
          <w:rFonts w:ascii="Times New Roman" w:hAnsi="Times New Roman" w:cs="Times New Roman"/>
          <w:sz w:val="20"/>
          <w:szCs w:val="20"/>
        </w:rPr>
        <w:t>:</w:t>
      </w:r>
      <w:r w:rsidR="00E82C86"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Определение целей разработки бизнес-плана</w:t>
      </w:r>
      <w:r w:rsidR="00E82C86"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Определение целевой аудитории бизнес-плана</w:t>
      </w:r>
      <w:r w:rsidR="00E82C86" w:rsidRPr="00641D11">
        <w:rPr>
          <w:rFonts w:ascii="Times New Roman" w:hAnsi="Times New Roman" w:cs="Times New Roman"/>
          <w:b/>
          <w:sz w:val="20"/>
          <w:szCs w:val="20"/>
        </w:rPr>
        <w:t xml:space="preserve">; </w:t>
      </w:r>
      <w:r w:rsidRPr="00641D11">
        <w:rPr>
          <w:rFonts w:ascii="Times New Roman" w:hAnsi="Times New Roman" w:cs="Times New Roman"/>
          <w:sz w:val="20"/>
          <w:szCs w:val="20"/>
        </w:rPr>
        <w:t>Определение структуры бизнес-плана</w:t>
      </w:r>
      <w:r w:rsidR="00E82C86" w:rsidRPr="00641D11">
        <w:rPr>
          <w:rFonts w:ascii="Times New Roman" w:hAnsi="Times New Roman" w:cs="Times New Roman"/>
          <w:b/>
          <w:sz w:val="20"/>
          <w:szCs w:val="20"/>
        </w:rPr>
        <w:t xml:space="preserve">; </w:t>
      </w:r>
      <w:r w:rsidRPr="00641D11">
        <w:rPr>
          <w:rFonts w:ascii="Times New Roman" w:hAnsi="Times New Roman" w:cs="Times New Roman"/>
          <w:sz w:val="20"/>
          <w:szCs w:val="20"/>
        </w:rPr>
        <w:t>Сбор и систематизация информации для подготовки всех разделов бизнес-плана</w:t>
      </w:r>
      <w:r w:rsidR="00E82C86" w:rsidRPr="00641D11">
        <w:rPr>
          <w:rFonts w:ascii="Times New Roman" w:hAnsi="Times New Roman" w:cs="Times New Roman"/>
          <w:b/>
          <w:sz w:val="20"/>
          <w:szCs w:val="20"/>
        </w:rPr>
        <w:t xml:space="preserve">; </w:t>
      </w:r>
      <w:r w:rsidRPr="00641D11">
        <w:rPr>
          <w:rFonts w:ascii="Times New Roman" w:hAnsi="Times New Roman" w:cs="Times New Roman"/>
          <w:sz w:val="20"/>
          <w:szCs w:val="20"/>
        </w:rPr>
        <w:t xml:space="preserve">Оформление бизнес-плана. </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Состав, структура и объем бизнес-плана определяется спецификой вида деятельности, размером предприятия и целью составления, а также размером предлагаемого рынка сбыта, наличием конкурентов и перспективой роста. </w:t>
      </w:r>
    </w:p>
    <w:p w:rsidR="0059236A" w:rsidRPr="00641D11" w:rsidRDefault="0059236A" w:rsidP="00641D11">
      <w:pPr>
        <w:spacing w:after="0" w:line="240" w:lineRule="auto"/>
        <w:rPr>
          <w:rFonts w:ascii="Times New Roman" w:hAnsi="Times New Roman" w:cs="Times New Roman"/>
          <w:b/>
          <w:color w:val="000000" w:themeColor="text1"/>
          <w:sz w:val="20"/>
          <w:szCs w:val="20"/>
        </w:rPr>
      </w:pPr>
      <w:r w:rsidRPr="00641D11">
        <w:rPr>
          <w:rFonts w:ascii="Times New Roman" w:hAnsi="Times New Roman" w:cs="Times New Roman"/>
          <w:b/>
          <w:color w:val="000000" w:themeColor="text1"/>
          <w:sz w:val="20"/>
          <w:szCs w:val="20"/>
        </w:rPr>
        <w:t>69. Организационно-распорядительные методы управления организацией.</w:t>
      </w:r>
    </w:p>
    <w:p w:rsidR="0059236A"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Сущность</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b/>
          <w:bCs/>
          <w:color w:val="000000" w:themeColor="text1"/>
          <w:sz w:val="20"/>
          <w:szCs w:val="20"/>
          <w:bdr w:val="none" w:sz="0" w:space="0" w:color="auto" w:frame="1"/>
        </w:rPr>
        <w:t>организационно-распорядительных методов</w:t>
      </w:r>
      <w:r w:rsidRPr="00641D11">
        <w:rPr>
          <w:rStyle w:val="apple-converted-space"/>
          <w:rFonts w:ascii="Times New Roman" w:hAnsi="Times New Roman"/>
          <w:b/>
          <w:bCs/>
          <w:color w:val="000000" w:themeColor="text1"/>
          <w:sz w:val="20"/>
          <w:szCs w:val="20"/>
          <w:bdr w:val="none" w:sz="0" w:space="0" w:color="auto" w:frame="1"/>
        </w:rPr>
        <w:t> </w:t>
      </w:r>
      <w:r w:rsidRPr="00641D11">
        <w:rPr>
          <w:rFonts w:ascii="Times New Roman" w:hAnsi="Times New Roman" w:cs="Times New Roman"/>
          <w:color w:val="000000" w:themeColor="text1"/>
          <w:sz w:val="20"/>
          <w:szCs w:val="20"/>
        </w:rPr>
        <w:t>со</w:t>
      </w:r>
      <w:r w:rsidRPr="00641D11">
        <w:rPr>
          <w:rFonts w:ascii="Times New Roman" w:hAnsi="Times New Roman" w:cs="Times New Roman"/>
          <w:color w:val="000000" w:themeColor="text1"/>
          <w:sz w:val="20"/>
          <w:szCs w:val="20"/>
        </w:rPr>
        <w:softHyphen/>
        <w:t>стоит в том, что любая совместная деятельность людей долж</w:t>
      </w:r>
      <w:r w:rsidRPr="00641D11">
        <w:rPr>
          <w:rFonts w:ascii="Times New Roman" w:hAnsi="Times New Roman" w:cs="Times New Roman"/>
          <w:color w:val="000000" w:themeColor="text1"/>
          <w:sz w:val="20"/>
          <w:szCs w:val="20"/>
        </w:rPr>
        <w:softHyphen/>
        <w:t>на быть надлежащим образом организована, т. е. спроектиро</w:t>
      </w:r>
      <w:r w:rsidRPr="00641D11">
        <w:rPr>
          <w:rFonts w:ascii="Times New Roman" w:hAnsi="Times New Roman" w:cs="Times New Roman"/>
          <w:color w:val="000000" w:themeColor="text1"/>
          <w:sz w:val="20"/>
          <w:szCs w:val="20"/>
        </w:rPr>
        <w:softHyphen/>
        <w:t>вана, нацелена, регламентирована, а также снабжена необ</w:t>
      </w:r>
      <w:r w:rsidRPr="00641D11">
        <w:rPr>
          <w:rFonts w:ascii="Times New Roman" w:hAnsi="Times New Roman" w:cs="Times New Roman"/>
          <w:color w:val="000000" w:themeColor="text1"/>
          <w:sz w:val="20"/>
          <w:szCs w:val="20"/>
        </w:rPr>
        <w:softHyphen/>
        <w:t>ходимыми инструкциями, фиксирующими правила поведения персонала в различных ситуациях.</w:t>
      </w:r>
    </w:p>
    <w:p w:rsidR="0059236A"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К организационно-распорядительным методам управления относятся:</w:t>
      </w:r>
    </w:p>
    <w:p w:rsidR="0059236A"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  подбор, расстановка и работа с кадрами включает в себя: составление методик и </w:t>
      </w:r>
      <w:proofErr w:type="spellStart"/>
      <w:r w:rsidRPr="00641D11">
        <w:rPr>
          <w:rFonts w:ascii="Times New Roman" w:hAnsi="Times New Roman" w:cs="Times New Roman"/>
          <w:color w:val="000000" w:themeColor="text1"/>
          <w:sz w:val="20"/>
          <w:szCs w:val="20"/>
        </w:rPr>
        <w:t>профессиограмм</w:t>
      </w:r>
      <w:proofErr w:type="spellEnd"/>
      <w:r w:rsidRPr="00641D11">
        <w:rPr>
          <w:rFonts w:ascii="Times New Roman" w:hAnsi="Times New Roman" w:cs="Times New Roman"/>
          <w:color w:val="000000" w:themeColor="text1"/>
          <w:sz w:val="20"/>
          <w:szCs w:val="20"/>
        </w:rPr>
        <w:t xml:space="preserve"> для оценки де</w:t>
      </w:r>
      <w:r w:rsidRPr="00641D11">
        <w:rPr>
          <w:rFonts w:ascii="Times New Roman" w:hAnsi="Times New Roman" w:cs="Times New Roman"/>
          <w:color w:val="000000" w:themeColor="text1"/>
          <w:sz w:val="20"/>
          <w:szCs w:val="20"/>
        </w:rPr>
        <w:softHyphen/>
        <w:t>ловых и личных каче</w:t>
      </w:r>
      <w:proofErr w:type="gramStart"/>
      <w:r w:rsidRPr="00641D11">
        <w:rPr>
          <w:rFonts w:ascii="Times New Roman" w:hAnsi="Times New Roman" w:cs="Times New Roman"/>
          <w:color w:val="000000" w:themeColor="text1"/>
          <w:sz w:val="20"/>
          <w:szCs w:val="20"/>
        </w:rPr>
        <w:t>ств гр</w:t>
      </w:r>
      <w:proofErr w:type="gramEnd"/>
      <w:r w:rsidRPr="00641D11">
        <w:rPr>
          <w:rFonts w:ascii="Times New Roman" w:hAnsi="Times New Roman" w:cs="Times New Roman"/>
          <w:color w:val="000000" w:themeColor="text1"/>
          <w:sz w:val="20"/>
          <w:szCs w:val="20"/>
        </w:rPr>
        <w:t>аждан, поступающих на работу, в том числе квалификационных таблиц и справочников; разработку типовых документов для оформления при</w:t>
      </w:r>
      <w:r w:rsidRPr="00641D11">
        <w:rPr>
          <w:rFonts w:ascii="Times New Roman" w:hAnsi="Times New Roman" w:cs="Times New Roman"/>
          <w:color w:val="000000" w:themeColor="text1"/>
          <w:sz w:val="20"/>
          <w:szCs w:val="20"/>
        </w:rPr>
        <w:softHyphen/>
        <w:t>ема на работу и учета кадров; создание систем и документации по аттестации и тари</w:t>
      </w:r>
      <w:r w:rsidRPr="00641D11">
        <w:rPr>
          <w:rFonts w:ascii="Times New Roman" w:hAnsi="Times New Roman" w:cs="Times New Roman"/>
          <w:color w:val="000000" w:themeColor="text1"/>
          <w:sz w:val="20"/>
          <w:szCs w:val="20"/>
        </w:rPr>
        <w:softHyphen/>
        <w:t>фикации кадров; учет кадров; периодическую аттестацию руководителей и специалистов; разработку методик по обследованию кадров, регули</w:t>
      </w:r>
      <w:r w:rsidRPr="00641D11">
        <w:rPr>
          <w:rFonts w:ascii="Times New Roman" w:hAnsi="Times New Roman" w:cs="Times New Roman"/>
          <w:color w:val="000000" w:themeColor="text1"/>
          <w:sz w:val="20"/>
          <w:szCs w:val="20"/>
        </w:rPr>
        <w:softHyphen/>
        <w:t xml:space="preserve">рованию личного состава, созданию кадрового резерва; </w:t>
      </w:r>
      <w:proofErr w:type="gramStart"/>
      <w:r w:rsidRPr="00641D11">
        <w:rPr>
          <w:rFonts w:ascii="Times New Roman" w:hAnsi="Times New Roman" w:cs="Times New Roman"/>
          <w:color w:val="000000" w:themeColor="text1"/>
          <w:sz w:val="20"/>
          <w:szCs w:val="20"/>
        </w:rPr>
        <w:t>принятие всех необходимых организационных мер для стабилизации кадров, всемерного сокращения их текучести.</w:t>
      </w:r>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xml:space="preserve">•  организационное регламентирование (нормирование) </w:t>
      </w:r>
      <w:r w:rsidRPr="00641D11">
        <w:rPr>
          <w:rFonts w:ascii="Times New Roman" w:hAnsi="Times New Roman" w:cs="Times New Roman"/>
          <w:color w:val="000000" w:themeColor="text1"/>
          <w:sz w:val="20"/>
          <w:szCs w:val="20"/>
          <w:shd w:val="clear" w:color="auto" w:fill="FFFFFF"/>
        </w:rPr>
        <w:t>на</w:t>
      </w:r>
      <w:r w:rsidRPr="00641D11">
        <w:rPr>
          <w:rFonts w:ascii="Times New Roman" w:hAnsi="Times New Roman" w:cs="Times New Roman"/>
          <w:color w:val="000000" w:themeColor="text1"/>
          <w:sz w:val="20"/>
          <w:szCs w:val="20"/>
          <w:shd w:val="clear" w:color="auto" w:fill="FFFFFF"/>
        </w:rPr>
        <w:softHyphen/>
        <w:t>правлено на создание системы норм, правил, инструкций и регламентов, служащей базой для проектирования процес</w:t>
      </w:r>
      <w:r w:rsidRPr="00641D11">
        <w:rPr>
          <w:rFonts w:ascii="Times New Roman" w:hAnsi="Times New Roman" w:cs="Times New Roman"/>
          <w:color w:val="000000" w:themeColor="text1"/>
          <w:sz w:val="20"/>
          <w:szCs w:val="20"/>
          <w:shd w:val="clear" w:color="auto" w:fill="FFFFFF"/>
        </w:rPr>
        <w:softHyphen/>
        <w:t>сов на предприятии и управления ими.</w:t>
      </w:r>
      <w:r w:rsidRPr="00641D11">
        <w:rPr>
          <w:rStyle w:val="apple-converted-spac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rPr>
        <w:t>;</w:t>
      </w:r>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организационное планирование заключаются в том, чтобы расчетным путем определить: какой объем работы необходимо затратить, чтобы дос</w:t>
      </w:r>
      <w:r w:rsidRPr="00641D11">
        <w:rPr>
          <w:rFonts w:ascii="Times New Roman" w:hAnsi="Times New Roman" w:cs="Times New Roman"/>
          <w:color w:val="000000" w:themeColor="text1"/>
          <w:sz w:val="20"/>
          <w:szCs w:val="20"/>
        </w:rPr>
        <w:softHyphen/>
        <w:t>тичь цели, поставленной перед соответствующим подразде</w:t>
      </w:r>
      <w:r w:rsidRPr="00641D11">
        <w:rPr>
          <w:rFonts w:ascii="Times New Roman" w:hAnsi="Times New Roman" w:cs="Times New Roman"/>
          <w:color w:val="000000" w:themeColor="text1"/>
          <w:sz w:val="20"/>
          <w:szCs w:val="20"/>
        </w:rPr>
        <w:softHyphen/>
        <w:t>лением управленческого аппарата или отдельным исполни</w:t>
      </w:r>
      <w:r w:rsidRPr="00641D11">
        <w:rPr>
          <w:rFonts w:ascii="Times New Roman" w:hAnsi="Times New Roman" w:cs="Times New Roman"/>
          <w:color w:val="000000" w:themeColor="text1"/>
          <w:sz w:val="20"/>
          <w:szCs w:val="20"/>
        </w:rPr>
        <w:softHyphen/>
        <w:t>телем</w:t>
      </w:r>
      <w:proofErr w:type="gramEnd"/>
      <w:r w:rsidRPr="00641D11">
        <w:rPr>
          <w:rFonts w:ascii="Times New Roman" w:hAnsi="Times New Roman" w:cs="Times New Roman"/>
          <w:color w:val="000000" w:themeColor="text1"/>
          <w:sz w:val="20"/>
          <w:szCs w:val="20"/>
        </w:rPr>
        <w:t>; какова длительность в календарном отношении от</w:t>
      </w:r>
      <w:r w:rsidRPr="00641D11">
        <w:rPr>
          <w:rFonts w:ascii="Times New Roman" w:hAnsi="Times New Roman" w:cs="Times New Roman"/>
          <w:color w:val="000000" w:themeColor="text1"/>
          <w:sz w:val="20"/>
          <w:szCs w:val="20"/>
        </w:rPr>
        <w:softHyphen/>
        <w:t xml:space="preserve">дельных управленческих операций и </w:t>
      </w:r>
      <w:proofErr w:type="gramStart"/>
      <w:r w:rsidRPr="00641D11">
        <w:rPr>
          <w:rFonts w:ascii="Times New Roman" w:hAnsi="Times New Roman" w:cs="Times New Roman"/>
          <w:color w:val="000000" w:themeColor="text1"/>
          <w:sz w:val="20"/>
          <w:szCs w:val="20"/>
        </w:rPr>
        <w:t>процедур</w:t>
      </w:r>
      <w:proofErr w:type="gramEnd"/>
      <w:r w:rsidRPr="00641D11">
        <w:rPr>
          <w:rFonts w:ascii="Times New Roman" w:hAnsi="Times New Roman" w:cs="Times New Roman"/>
          <w:color w:val="000000" w:themeColor="text1"/>
          <w:sz w:val="20"/>
          <w:szCs w:val="20"/>
        </w:rPr>
        <w:t>; каковы потребности работников управленческого аппа</w:t>
      </w:r>
      <w:r w:rsidRPr="00641D11">
        <w:rPr>
          <w:rFonts w:ascii="Times New Roman" w:hAnsi="Times New Roman" w:cs="Times New Roman"/>
          <w:color w:val="000000" w:themeColor="text1"/>
          <w:sz w:val="20"/>
          <w:szCs w:val="20"/>
        </w:rPr>
        <w:softHyphen/>
        <w:t>рата в средствах и предметах труда. Дает возможность соста</w:t>
      </w:r>
      <w:r w:rsidRPr="00641D11">
        <w:rPr>
          <w:rFonts w:ascii="Times New Roman" w:hAnsi="Times New Roman" w:cs="Times New Roman"/>
          <w:color w:val="000000" w:themeColor="text1"/>
          <w:sz w:val="20"/>
          <w:szCs w:val="20"/>
        </w:rPr>
        <w:softHyphen/>
        <w:t>вить организационный план, отражающий информацию о том, что необходимо выполнить, на каком участке, в ка</w:t>
      </w:r>
      <w:r w:rsidRPr="00641D11">
        <w:rPr>
          <w:rFonts w:ascii="Times New Roman" w:hAnsi="Times New Roman" w:cs="Times New Roman"/>
          <w:color w:val="000000" w:themeColor="text1"/>
          <w:sz w:val="20"/>
          <w:szCs w:val="20"/>
        </w:rPr>
        <w:softHyphen/>
        <w:t>кие сроки, с какими затратами труда и средств</w:t>
      </w:r>
      <w:proofErr w:type="gramStart"/>
      <w:r w:rsidRPr="00641D11">
        <w:rPr>
          <w:rFonts w:ascii="Times New Roman" w:hAnsi="Times New Roman" w:cs="Times New Roman"/>
          <w:color w:val="000000" w:themeColor="text1"/>
          <w:sz w:val="20"/>
          <w:szCs w:val="20"/>
        </w:rPr>
        <w:t>.</w:t>
      </w:r>
      <w:proofErr w:type="gramEnd"/>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color w:val="000000" w:themeColor="text1"/>
          <w:sz w:val="20"/>
          <w:szCs w:val="20"/>
        </w:rPr>
        <w:t>д</w:t>
      </w:r>
      <w:proofErr w:type="gramEnd"/>
      <w:r w:rsidRPr="00641D11">
        <w:rPr>
          <w:rFonts w:ascii="Times New Roman" w:hAnsi="Times New Roman" w:cs="Times New Roman"/>
          <w:color w:val="000000" w:themeColor="text1"/>
          <w:sz w:val="20"/>
          <w:szCs w:val="20"/>
        </w:rPr>
        <w:t>елегирование полномочий и распределение ответ</w:t>
      </w:r>
      <w:r w:rsidRPr="00641D11">
        <w:rPr>
          <w:rFonts w:ascii="Times New Roman" w:hAnsi="Times New Roman" w:cs="Times New Roman"/>
          <w:color w:val="000000" w:themeColor="text1"/>
          <w:sz w:val="20"/>
          <w:szCs w:val="20"/>
        </w:rPr>
        <w:softHyphen/>
        <w:t xml:space="preserve">ственности - передача задач и полномочий определенному лицу, которое принимает на себя обязательство их выполнения. </w:t>
      </w:r>
      <w:proofErr w:type="gramStart"/>
      <w:r w:rsidRPr="00641D11">
        <w:rPr>
          <w:rFonts w:ascii="Times New Roman" w:hAnsi="Times New Roman" w:cs="Times New Roman"/>
          <w:color w:val="000000" w:themeColor="text1"/>
          <w:sz w:val="20"/>
          <w:szCs w:val="20"/>
        </w:rPr>
        <w:t>Делегирование задач и полномочий порождает в органи</w:t>
      </w:r>
      <w:r w:rsidRPr="00641D11">
        <w:rPr>
          <w:rFonts w:ascii="Times New Roman" w:hAnsi="Times New Roman" w:cs="Times New Roman"/>
          <w:color w:val="000000" w:themeColor="text1"/>
          <w:sz w:val="20"/>
          <w:szCs w:val="20"/>
        </w:rPr>
        <w:softHyphen/>
        <w:t>зации проблему распределения ответственности.</w:t>
      </w:r>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организационный инструктаж</w:t>
      </w:r>
      <w:r w:rsidRPr="00641D11">
        <w:rPr>
          <w:rFonts w:ascii="Times New Roman" w:hAnsi="Times New Roman" w:cs="Times New Roman"/>
          <w:color w:val="000000" w:themeColor="text1"/>
          <w:sz w:val="20"/>
          <w:szCs w:val="20"/>
          <w:shd w:val="clear" w:color="auto" w:fill="FFFFFF"/>
        </w:rPr>
        <w:t xml:space="preserve"> предполагает инструктаж исполнителей в управляемой системе; а также специалистов и служащих в управляющей системе.</w:t>
      </w:r>
      <w:r w:rsidRPr="00641D11">
        <w:rPr>
          <w:rFonts w:ascii="Times New Roman" w:hAnsi="Times New Roman" w:cs="Times New Roman"/>
          <w:color w:val="000000" w:themeColor="text1"/>
          <w:sz w:val="20"/>
          <w:szCs w:val="20"/>
        </w:rPr>
        <w:t xml:space="preserve"> ;</w:t>
      </w:r>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организационное распорядительство</w:t>
      </w:r>
      <w:r w:rsidRPr="00641D11">
        <w:rPr>
          <w:rFonts w:ascii="Times New Roman" w:hAnsi="Times New Roman" w:cs="Times New Roman"/>
          <w:color w:val="000000" w:themeColor="text1"/>
          <w:sz w:val="20"/>
          <w:szCs w:val="20"/>
          <w:shd w:val="clear" w:color="auto" w:fill="FFFFFF"/>
        </w:rPr>
        <w:t xml:space="preserve"> включает в себя: своевременную выдачу распоряжений основным, вспомога</w:t>
      </w:r>
      <w:r w:rsidRPr="00641D11">
        <w:rPr>
          <w:rFonts w:ascii="Times New Roman" w:hAnsi="Times New Roman" w:cs="Times New Roman"/>
          <w:color w:val="000000" w:themeColor="text1"/>
          <w:sz w:val="20"/>
          <w:szCs w:val="20"/>
          <w:shd w:val="clear" w:color="auto" w:fill="FFFFFF"/>
        </w:rPr>
        <w:softHyphen/>
        <w:t>тельным и обслуживающим подразделениям экономической системы; постановку конкретных задач всем исполнителям в управляющей системе, нижестоящим уровням управления;</w:t>
      </w:r>
      <w:proofErr w:type="gramEnd"/>
      <w:r w:rsidRPr="00641D11">
        <w:rPr>
          <w:rFonts w:ascii="Times New Roman" w:hAnsi="Times New Roman" w:cs="Times New Roman"/>
          <w:color w:val="000000" w:themeColor="text1"/>
          <w:sz w:val="20"/>
          <w:szCs w:val="20"/>
          <w:shd w:val="clear" w:color="auto" w:fill="FFFFFF"/>
        </w:rPr>
        <w:t xml:space="preserve"> </w:t>
      </w:r>
      <w:proofErr w:type="gramStart"/>
      <w:r w:rsidRPr="00641D11">
        <w:rPr>
          <w:rFonts w:ascii="Times New Roman" w:hAnsi="Times New Roman" w:cs="Times New Roman"/>
          <w:color w:val="000000" w:themeColor="text1"/>
          <w:sz w:val="20"/>
          <w:szCs w:val="20"/>
          <w:shd w:val="clear" w:color="auto" w:fill="FFFFFF"/>
        </w:rPr>
        <w:t>текущее административное распорядительство в управляю</w:t>
      </w:r>
      <w:r w:rsidRPr="00641D11">
        <w:rPr>
          <w:rFonts w:ascii="Times New Roman" w:hAnsi="Times New Roman" w:cs="Times New Roman"/>
          <w:color w:val="000000" w:themeColor="text1"/>
          <w:sz w:val="20"/>
          <w:szCs w:val="20"/>
          <w:shd w:val="clear" w:color="auto" w:fill="FFFFFF"/>
        </w:rPr>
        <w:softHyphen/>
        <w:t>щей и в управляемой системах в целях обеспечения техни</w:t>
      </w:r>
      <w:r w:rsidRPr="00641D11">
        <w:rPr>
          <w:rFonts w:ascii="Times New Roman" w:hAnsi="Times New Roman" w:cs="Times New Roman"/>
          <w:color w:val="000000" w:themeColor="text1"/>
          <w:sz w:val="20"/>
          <w:szCs w:val="20"/>
          <w:shd w:val="clear" w:color="auto" w:fill="FFFFFF"/>
        </w:rPr>
        <w:softHyphen/>
        <w:t>ческого, организационного и экономического регулирова</w:t>
      </w:r>
      <w:r w:rsidRPr="00641D11">
        <w:rPr>
          <w:rFonts w:ascii="Times New Roman" w:hAnsi="Times New Roman" w:cs="Times New Roman"/>
          <w:color w:val="000000" w:themeColor="text1"/>
          <w:sz w:val="20"/>
          <w:szCs w:val="20"/>
          <w:shd w:val="clear" w:color="auto" w:fill="FFFFFF"/>
        </w:rPr>
        <w:softHyphen/>
        <w:t>ния; помощь исполнителям в устранении возникающих труд</w:t>
      </w:r>
      <w:r w:rsidRPr="00641D11">
        <w:rPr>
          <w:rFonts w:ascii="Times New Roman" w:hAnsi="Times New Roman" w:cs="Times New Roman"/>
          <w:color w:val="000000" w:themeColor="text1"/>
          <w:sz w:val="20"/>
          <w:szCs w:val="20"/>
          <w:shd w:val="clear" w:color="auto" w:fill="FFFFFF"/>
        </w:rPr>
        <w:softHyphen/>
        <w:t>ностей в процессе исполнения управленческих решений</w:t>
      </w:r>
      <w:r w:rsidRPr="00641D11">
        <w:rPr>
          <w:rFonts w:ascii="Times New Roman" w:hAnsi="Times New Roman" w:cs="Times New Roman"/>
          <w:color w:val="000000" w:themeColor="text1"/>
          <w:sz w:val="20"/>
          <w:szCs w:val="20"/>
        </w:rPr>
        <w:t>;</w:t>
      </w:r>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контроль</w:t>
      </w:r>
      <w:r w:rsidRPr="00641D11">
        <w:rPr>
          <w:rFonts w:ascii="Times New Roman" w:hAnsi="Times New Roman" w:cs="Times New Roman"/>
          <w:color w:val="000000" w:themeColor="text1"/>
          <w:sz w:val="20"/>
          <w:szCs w:val="20"/>
          <w:shd w:val="clear" w:color="auto" w:fill="FFFFFF"/>
        </w:rPr>
        <w:t xml:space="preserve"> ис</w:t>
      </w:r>
      <w:r w:rsidRPr="00641D11">
        <w:rPr>
          <w:rFonts w:ascii="Times New Roman" w:hAnsi="Times New Roman" w:cs="Times New Roman"/>
          <w:color w:val="000000" w:themeColor="text1"/>
          <w:sz w:val="20"/>
          <w:szCs w:val="20"/>
          <w:shd w:val="clear" w:color="auto" w:fill="FFFFFF"/>
        </w:rPr>
        <w:softHyphen/>
        <w:t>полнения решений, распоряжений вышестоящей органи</w:t>
      </w:r>
      <w:r w:rsidRPr="00641D11">
        <w:rPr>
          <w:rFonts w:ascii="Times New Roman" w:hAnsi="Times New Roman" w:cs="Times New Roman"/>
          <w:color w:val="000000" w:themeColor="text1"/>
          <w:sz w:val="20"/>
          <w:szCs w:val="20"/>
          <w:shd w:val="clear" w:color="auto" w:fill="FFFFFF"/>
        </w:rPr>
        <w:softHyphen/>
        <w:t>зации и различных уровней управляющей-системы данного звена предприятия, в том числе собственных решений (ру</w:t>
      </w:r>
      <w:r w:rsidRPr="00641D11">
        <w:rPr>
          <w:rFonts w:ascii="Times New Roman" w:hAnsi="Times New Roman" w:cs="Times New Roman"/>
          <w:color w:val="000000" w:themeColor="text1"/>
          <w:sz w:val="20"/>
          <w:szCs w:val="20"/>
          <w:shd w:val="clear" w:color="auto" w:fill="FFFFFF"/>
        </w:rPr>
        <w:softHyphen/>
        <w:t>ководителя);</w:t>
      </w:r>
      <w:proofErr w:type="gramEnd"/>
      <w:r w:rsidRPr="00641D11">
        <w:rPr>
          <w:rFonts w:ascii="Times New Roman" w:hAnsi="Times New Roman" w:cs="Times New Roman"/>
          <w:color w:val="000000" w:themeColor="text1"/>
          <w:sz w:val="20"/>
          <w:szCs w:val="20"/>
          <w:shd w:val="clear" w:color="auto" w:fill="FFFFFF"/>
        </w:rPr>
        <w:t xml:space="preserve"> </w:t>
      </w:r>
      <w:proofErr w:type="gramStart"/>
      <w:r w:rsidRPr="00641D11">
        <w:rPr>
          <w:rFonts w:ascii="Times New Roman" w:hAnsi="Times New Roman" w:cs="Times New Roman"/>
          <w:color w:val="000000" w:themeColor="text1"/>
          <w:sz w:val="20"/>
          <w:szCs w:val="20"/>
          <w:shd w:val="clear" w:color="auto" w:fill="FFFFFF"/>
        </w:rPr>
        <w:t>соблюдения технических, экономических и организационных нормативов (правил), технологических ре</w:t>
      </w:r>
      <w:r w:rsidRPr="00641D11">
        <w:rPr>
          <w:rFonts w:ascii="Times New Roman" w:hAnsi="Times New Roman" w:cs="Times New Roman"/>
          <w:color w:val="000000" w:themeColor="text1"/>
          <w:sz w:val="20"/>
          <w:szCs w:val="20"/>
          <w:shd w:val="clear" w:color="auto" w:fill="FFFFFF"/>
        </w:rPr>
        <w:softHyphen/>
        <w:t>жимов, трудовой дисциплины, правовых норм и выполнения плановых заданий.</w:t>
      </w:r>
      <w:r w:rsidRPr="00641D11">
        <w:rPr>
          <w:rFonts w:ascii="Times New Roman" w:hAnsi="Times New Roman" w:cs="Times New Roman"/>
          <w:color w:val="000000" w:themeColor="text1"/>
          <w:sz w:val="20"/>
          <w:szCs w:val="20"/>
        </w:rPr>
        <w:t>;</w:t>
      </w:r>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xml:space="preserve">•  организационный анализ </w:t>
      </w:r>
      <w:r w:rsidRPr="00641D11">
        <w:rPr>
          <w:rFonts w:ascii="Times New Roman" w:hAnsi="Times New Roman" w:cs="Times New Roman"/>
          <w:color w:val="000000" w:themeColor="text1"/>
          <w:sz w:val="20"/>
          <w:szCs w:val="20"/>
          <w:shd w:val="clear" w:color="auto" w:fill="FFFFFF"/>
        </w:rPr>
        <w:t>осуществляется в процессе ис</w:t>
      </w:r>
      <w:r w:rsidRPr="00641D11">
        <w:rPr>
          <w:rFonts w:ascii="Times New Roman" w:hAnsi="Times New Roman" w:cs="Times New Roman"/>
          <w:color w:val="000000" w:themeColor="text1"/>
          <w:sz w:val="20"/>
          <w:szCs w:val="20"/>
          <w:shd w:val="clear" w:color="auto" w:fill="FFFFFF"/>
        </w:rPr>
        <w:softHyphen/>
        <w:t>следования системы управления и служит информационной ба</w:t>
      </w:r>
      <w:r w:rsidRPr="00641D11">
        <w:rPr>
          <w:rFonts w:ascii="Times New Roman" w:hAnsi="Times New Roman" w:cs="Times New Roman"/>
          <w:color w:val="000000" w:themeColor="text1"/>
          <w:sz w:val="20"/>
          <w:szCs w:val="20"/>
          <w:shd w:val="clear" w:color="auto" w:fill="FFFFFF"/>
        </w:rPr>
        <w:softHyphen/>
        <w:t>зой для организационного проектирования</w:t>
      </w:r>
      <w:r w:rsidRPr="00641D11">
        <w:rPr>
          <w:rFonts w:ascii="Times New Roman" w:hAnsi="Times New Roman" w:cs="Times New Roman"/>
          <w:color w:val="000000" w:themeColor="text1"/>
          <w:sz w:val="20"/>
          <w:szCs w:val="20"/>
        </w:rPr>
        <w:t>;</w:t>
      </w:r>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организационное проектирование</w:t>
      </w:r>
      <w:r w:rsidRPr="00641D11">
        <w:rPr>
          <w:rFonts w:ascii="Times New Roman" w:hAnsi="Times New Roman" w:cs="Times New Roman"/>
          <w:color w:val="000000" w:themeColor="text1"/>
          <w:sz w:val="20"/>
          <w:szCs w:val="20"/>
          <w:shd w:val="clear" w:color="auto" w:fill="FFFFFF"/>
        </w:rPr>
        <w:t>, служащее одним из главных методов рационализации систем управления, осу</w:t>
      </w:r>
      <w:r w:rsidRPr="00641D11">
        <w:rPr>
          <w:rFonts w:ascii="Times New Roman" w:hAnsi="Times New Roman" w:cs="Times New Roman"/>
          <w:color w:val="000000" w:themeColor="text1"/>
          <w:sz w:val="20"/>
          <w:szCs w:val="20"/>
          <w:shd w:val="clear" w:color="auto" w:fill="FFFFFF"/>
        </w:rPr>
        <w:softHyphen/>
        <w:t>ществляется на базе системы организационных нормативов и организационного анализа, имеет целью разработку моде</w:t>
      </w:r>
      <w:r w:rsidRPr="00641D11">
        <w:rPr>
          <w:rFonts w:ascii="Times New Roman" w:hAnsi="Times New Roman" w:cs="Times New Roman"/>
          <w:color w:val="000000" w:themeColor="text1"/>
          <w:sz w:val="20"/>
          <w:szCs w:val="20"/>
          <w:shd w:val="clear" w:color="auto" w:fill="FFFFFF"/>
        </w:rPr>
        <w:softHyphen/>
        <w:t>ли структуры или процесса</w:t>
      </w:r>
      <w:r w:rsidRPr="00641D11">
        <w:rPr>
          <w:rFonts w:ascii="Times New Roman" w:hAnsi="Times New Roman" w:cs="Times New Roman"/>
          <w:color w:val="000000" w:themeColor="text1"/>
          <w:sz w:val="20"/>
          <w:szCs w:val="20"/>
        </w:rPr>
        <w:t>;</w:t>
      </w:r>
      <w:proofErr w:type="gramEnd"/>
      <w:r w:rsidR="003A76B8"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обобщение организационного опыта.</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70. Социально-психологические методы управления организацией.</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iCs/>
          <w:sz w:val="20"/>
          <w:szCs w:val="20"/>
          <w:lang w:eastAsia="ru-RU"/>
        </w:rPr>
        <w:t>Социально-психологические методы</w:t>
      </w:r>
      <w:r w:rsidRPr="00641D11">
        <w:rPr>
          <w:rFonts w:ascii="Times New Roman" w:eastAsia="Times New Roman" w:hAnsi="Times New Roman" w:cs="Times New Roman"/>
          <w:b/>
          <w:sz w:val="20"/>
          <w:szCs w:val="20"/>
          <w:lang w:eastAsia="ru-RU"/>
        </w:rPr>
        <w:t> управления</w:t>
      </w:r>
      <w:r w:rsidRPr="00641D11">
        <w:rPr>
          <w:rFonts w:ascii="Times New Roman" w:eastAsia="Times New Roman" w:hAnsi="Times New Roman" w:cs="Times New Roman"/>
          <w:sz w:val="20"/>
          <w:szCs w:val="20"/>
          <w:lang w:eastAsia="ru-RU"/>
        </w:rPr>
        <w:t xml:space="preserve"> основываются на социально-психологических (групповых) и межличностных отношениях в процессах организованной жизнедеятельности. В основе этих методов лежит использование так называемых "неформаль</w:t>
      </w:r>
      <w:r w:rsidRPr="00641D11">
        <w:rPr>
          <w:rFonts w:ascii="Times New Roman" w:eastAsia="Times New Roman" w:hAnsi="Times New Roman" w:cs="Times New Roman"/>
          <w:b/>
          <w:bCs/>
          <w:sz w:val="20"/>
          <w:szCs w:val="20"/>
          <w:lang w:eastAsia="ru-RU"/>
        </w:rPr>
        <w:softHyphen/>
      </w:r>
      <w:r w:rsidRPr="00641D11">
        <w:rPr>
          <w:rFonts w:ascii="Times New Roman" w:eastAsia="Times New Roman" w:hAnsi="Times New Roman" w:cs="Times New Roman"/>
          <w:sz w:val="20"/>
          <w:szCs w:val="20"/>
          <w:lang w:eastAsia="ru-RU"/>
        </w:rPr>
        <w:t>ных" отношений, построенных на личностных (социально-психоло</w:t>
      </w:r>
      <w:r w:rsidRPr="00641D11">
        <w:rPr>
          <w:rFonts w:ascii="Times New Roman" w:eastAsia="Times New Roman" w:hAnsi="Times New Roman" w:cs="Times New Roman"/>
          <w:b/>
          <w:bCs/>
          <w:sz w:val="20"/>
          <w:szCs w:val="20"/>
          <w:lang w:eastAsia="ru-RU"/>
        </w:rPr>
        <w:softHyphen/>
      </w:r>
      <w:r w:rsidRPr="00641D11">
        <w:rPr>
          <w:rFonts w:ascii="Times New Roman" w:eastAsia="Times New Roman" w:hAnsi="Times New Roman" w:cs="Times New Roman"/>
          <w:sz w:val="20"/>
          <w:szCs w:val="20"/>
          <w:lang w:eastAsia="ru-RU"/>
        </w:rPr>
        <w:t xml:space="preserve">гических) особенностях </w:t>
      </w:r>
      <w:proofErr w:type="spellStart"/>
      <w:proofErr w:type="gramStart"/>
      <w:r w:rsidRPr="00641D11">
        <w:rPr>
          <w:rFonts w:ascii="Times New Roman" w:eastAsia="Times New Roman" w:hAnsi="Times New Roman" w:cs="Times New Roman"/>
          <w:sz w:val="20"/>
          <w:szCs w:val="20"/>
          <w:lang w:eastAsia="ru-RU"/>
        </w:rPr>
        <w:t>я-концепции</w:t>
      </w:r>
      <w:proofErr w:type="spellEnd"/>
      <w:proofErr w:type="gramEnd"/>
      <w:r w:rsidRPr="00641D11">
        <w:rPr>
          <w:rFonts w:ascii="Times New Roman" w:eastAsia="Times New Roman" w:hAnsi="Times New Roman" w:cs="Times New Roman"/>
          <w:sz w:val="20"/>
          <w:szCs w:val="20"/>
          <w:lang w:eastAsia="ru-RU"/>
        </w:rPr>
        <w:t xml:space="preserve"> работников организаций.</w:t>
      </w:r>
    </w:p>
    <w:p w:rsidR="0059236A" w:rsidRPr="00641D11" w:rsidRDefault="0059236A" w:rsidP="00641D11">
      <w:pPr>
        <w:spacing w:after="0" w:line="240" w:lineRule="auto"/>
        <w:rPr>
          <w:rFonts w:ascii="Times New Roman" w:eastAsia="Times New Roman" w:hAnsi="Times New Roman" w:cs="Times New Roman"/>
          <w:sz w:val="20"/>
          <w:szCs w:val="20"/>
          <w:lang w:eastAsia="ru-RU"/>
        </w:rPr>
      </w:pPr>
      <w:r w:rsidRPr="00641D11">
        <w:rPr>
          <w:rFonts w:ascii="Times New Roman" w:eastAsia="Times New Roman" w:hAnsi="Times New Roman" w:cs="Times New Roman"/>
          <w:sz w:val="20"/>
          <w:szCs w:val="20"/>
          <w:lang w:eastAsia="ru-RU"/>
        </w:rPr>
        <w:t>Социально-психологические методы управления объективно</w:t>
      </w:r>
      <w:r w:rsidRPr="00641D11">
        <w:rPr>
          <w:rFonts w:ascii="Times New Roman" w:eastAsia="Times New Roman" w:hAnsi="Times New Roman" w:cs="Times New Roman"/>
          <w:i/>
          <w:iCs/>
          <w:sz w:val="20"/>
          <w:szCs w:val="20"/>
          <w:lang w:eastAsia="ru-RU"/>
        </w:rPr>
        <w:t> </w:t>
      </w:r>
      <w:r w:rsidRPr="00641D11">
        <w:rPr>
          <w:rFonts w:ascii="Times New Roman" w:eastAsia="Times New Roman" w:hAnsi="Times New Roman" w:cs="Times New Roman"/>
          <w:sz w:val="20"/>
          <w:szCs w:val="20"/>
          <w:lang w:eastAsia="ru-RU"/>
        </w:rPr>
        <w:t>представляют собой формализованные приемы </w:t>
      </w:r>
      <w:r w:rsidRPr="00641D11">
        <w:rPr>
          <w:rFonts w:ascii="Times New Roman" w:eastAsia="Times New Roman" w:hAnsi="Times New Roman" w:cs="Times New Roman"/>
          <w:i/>
          <w:iCs/>
          <w:sz w:val="20"/>
          <w:szCs w:val="20"/>
          <w:lang w:eastAsia="ru-RU"/>
        </w:rPr>
        <w:t>психотехники</w:t>
      </w:r>
      <w:r w:rsidRPr="00641D11">
        <w:rPr>
          <w:rFonts w:ascii="Times New Roman" w:eastAsia="Times New Roman" w:hAnsi="Times New Roman" w:cs="Times New Roman"/>
          <w:sz w:val="20"/>
          <w:szCs w:val="20"/>
          <w:lang w:eastAsia="ru-RU"/>
        </w:rPr>
        <w:t xml:space="preserve">, </w:t>
      </w:r>
      <w:proofErr w:type="spellStart"/>
      <w:r w:rsidRPr="00641D11">
        <w:rPr>
          <w:rFonts w:ascii="Times New Roman" w:eastAsia="Times New Roman" w:hAnsi="Times New Roman" w:cs="Times New Roman"/>
          <w:sz w:val="20"/>
          <w:szCs w:val="20"/>
          <w:lang w:eastAsia="ru-RU"/>
        </w:rPr>
        <w:t>псевдогуманистические</w:t>
      </w:r>
      <w:proofErr w:type="spellEnd"/>
      <w:r w:rsidRPr="00641D11">
        <w:rPr>
          <w:rFonts w:ascii="Times New Roman" w:eastAsia="Times New Roman" w:hAnsi="Times New Roman" w:cs="Times New Roman"/>
          <w:sz w:val="20"/>
          <w:szCs w:val="20"/>
          <w:lang w:eastAsia="ru-RU"/>
        </w:rPr>
        <w:t xml:space="preserve"> по своей природе, т.к. в условиях кооперированной организованной деятельности нет человеческих отношений, есть только технологические, функциональные. Правильнее говорить не о социально-психологических методах управления как самостоятельных управляющих воздействиях на субъекты деятельности, а о </w:t>
      </w:r>
      <w:r w:rsidRPr="00641D11">
        <w:rPr>
          <w:rFonts w:ascii="Times New Roman" w:eastAsia="Times New Roman" w:hAnsi="Times New Roman" w:cs="Times New Roman"/>
          <w:i/>
          <w:iCs/>
          <w:sz w:val="20"/>
          <w:szCs w:val="20"/>
          <w:lang w:eastAsia="ru-RU"/>
        </w:rPr>
        <w:t xml:space="preserve">социально-психологической </w:t>
      </w:r>
      <w:r w:rsidRPr="00641D11">
        <w:rPr>
          <w:rFonts w:ascii="Times New Roman" w:eastAsia="Times New Roman" w:hAnsi="Times New Roman" w:cs="Times New Roman"/>
          <w:i/>
          <w:iCs/>
          <w:sz w:val="20"/>
          <w:szCs w:val="20"/>
          <w:lang w:eastAsia="ru-RU"/>
        </w:rPr>
        <w:lastRenderedPageBreak/>
        <w:t>форме </w:t>
      </w:r>
      <w:r w:rsidRPr="00641D11">
        <w:rPr>
          <w:rFonts w:ascii="Times New Roman" w:eastAsia="Times New Roman" w:hAnsi="Times New Roman" w:cs="Times New Roman"/>
          <w:sz w:val="20"/>
          <w:szCs w:val="20"/>
          <w:lang w:eastAsia="ru-RU"/>
        </w:rPr>
        <w:t xml:space="preserve">реализации административных и </w:t>
      </w:r>
      <w:proofErr w:type="gramStart"/>
      <w:r w:rsidRPr="00641D11">
        <w:rPr>
          <w:rFonts w:ascii="Times New Roman" w:eastAsia="Times New Roman" w:hAnsi="Times New Roman" w:cs="Times New Roman"/>
          <w:sz w:val="20"/>
          <w:szCs w:val="20"/>
          <w:lang w:eastAsia="ru-RU"/>
        </w:rPr>
        <w:t>экономических методов</w:t>
      </w:r>
      <w:proofErr w:type="gramEnd"/>
      <w:r w:rsidRPr="00641D11">
        <w:rPr>
          <w:rFonts w:ascii="Times New Roman" w:eastAsia="Times New Roman" w:hAnsi="Times New Roman" w:cs="Times New Roman"/>
          <w:sz w:val="20"/>
          <w:szCs w:val="20"/>
          <w:lang w:eastAsia="ru-RU"/>
        </w:rPr>
        <w:t xml:space="preserve"> управления, которые, собственно, и составляют суть, содержание методов управления персоналом.</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sz w:val="20"/>
          <w:szCs w:val="20"/>
          <w:lang w:eastAsia="ru-RU"/>
        </w:rPr>
        <w:t>Социально-психологические методы управления</w:t>
      </w:r>
      <w:r w:rsidRPr="00641D11">
        <w:rPr>
          <w:rFonts w:ascii="Times New Roman" w:eastAsia="Times New Roman" w:hAnsi="Times New Roman" w:cs="Times New Roman"/>
          <w:sz w:val="20"/>
          <w:szCs w:val="20"/>
          <w:lang w:eastAsia="ru-RU"/>
        </w:rPr>
        <w:t xml:space="preserve"> направлены на формирование трудового коллектива, его сплочение и повышение трудовой активности. Это достигается реальным учетом индивидуальных способностей, потребностей и интересов личности в трудовом процессе; формированием сознательного отношения к труду, нетерпимости к недостаткам, инициативы и социалистической предприимчивости; созданием благоприятного социально-психологического климата в коллективе и условий труда и быта работников торговли; повышением значимости коллективных стимулов и интересов; организацией социалистического соревнования и т. п.</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sz w:val="20"/>
          <w:szCs w:val="20"/>
          <w:lang w:eastAsia="ru-RU"/>
        </w:rPr>
        <w:t>Социально-психологические методы обеспечивают</w:t>
      </w:r>
      <w:r w:rsidRPr="00641D11">
        <w:rPr>
          <w:rFonts w:ascii="Times New Roman" w:eastAsia="Times New Roman" w:hAnsi="Times New Roman" w:cs="Times New Roman"/>
          <w:sz w:val="20"/>
          <w:szCs w:val="20"/>
          <w:lang w:eastAsia="ru-RU"/>
        </w:rPr>
        <w:t xml:space="preserve"> определение оптимального состава коллектива на основе учета темперамента, характера, возраста и других качеств работника.</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71. Сущность и классификация управленческих решений.</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sz w:val="20"/>
          <w:szCs w:val="20"/>
        </w:rPr>
        <w:t xml:space="preserve">Управленческое решение </w:t>
      </w:r>
      <w:r w:rsidRPr="00641D11">
        <w:rPr>
          <w:rFonts w:ascii="Times New Roman" w:hAnsi="Times New Roman" w:cs="Times New Roman"/>
          <w:sz w:val="20"/>
          <w:szCs w:val="20"/>
        </w:rPr>
        <w:t xml:space="preserve">- это результат конкретной управленческой деятельности менеджера. Принятие решений является </w:t>
      </w:r>
      <w:r w:rsidRPr="00641D11">
        <w:rPr>
          <w:rFonts w:ascii="Times New Roman" w:hAnsi="Times New Roman" w:cs="Times New Roman"/>
          <w:i/>
          <w:sz w:val="20"/>
          <w:szCs w:val="20"/>
        </w:rPr>
        <w:t>основой управления</w:t>
      </w:r>
      <w:r w:rsidRPr="00641D11">
        <w:rPr>
          <w:rFonts w:ascii="Times New Roman" w:hAnsi="Times New Roman" w:cs="Times New Roman"/>
          <w:sz w:val="20"/>
          <w:szCs w:val="20"/>
        </w:rPr>
        <w:t xml:space="preserve">. </w:t>
      </w:r>
      <w:r w:rsidRPr="00641D11">
        <w:rPr>
          <w:rFonts w:ascii="Times New Roman" w:hAnsi="Times New Roman" w:cs="Times New Roman"/>
          <w:b/>
          <w:sz w:val="20"/>
          <w:szCs w:val="20"/>
        </w:rPr>
        <w:t>Выработка и принятие решений</w:t>
      </w:r>
      <w:r w:rsidRPr="00641D11">
        <w:rPr>
          <w:rFonts w:ascii="Times New Roman" w:hAnsi="Times New Roman" w:cs="Times New Roman"/>
          <w:sz w:val="20"/>
          <w:szCs w:val="20"/>
        </w:rPr>
        <w:t xml:space="preserve"> - это творческий процесс в деятельности руководителей любого уровня, включающий:</w:t>
      </w:r>
      <w:r w:rsidR="00FE64FF" w:rsidRPr="00641D11">
        <w:rPr>
          <w:rFonts w:ascii="Times New Roman" w:hAnsi="Times New Roman" w:cs="Times New Roman"/>
          <w:sz w:val="20"/>
          <w:szCs w:val="20"/>
        </w:rPr>
        <w:t xml:space="preserve"> </w:t>
      </w:r>
      <w:r w:rsidRPr="00641D11">
        <w:rPr>
          <w:rFonts w:ascii="Times New Roman" w:hAnsi="Times New Roman" w:cs="Times New Roman"/>
          <w:sz w:val="20"/>
          <w:szCs w:val="20"/>
        </w:rPr>
        <w:t>Выработку и постановку цели</w:t>
      </w:r>
      <w:r w:rsidR="00FE64FF" w:rsidRPr="00641D11">
        <w:rPr>
          <w:rFonts w:ascii="Times New Roman" w:hAnsi="Times New Roman" w:cs="Times New Roman"/>
          <w:sz w:val="20"/>
          <w:szCs w:val="20"/>
        </w:rPr>
        <w:t xml:space="preserve">; </w:t>
      </w:r>
      <w:r w:rsidRPr="00641D11">
        <w:rPr>
          <w:rFonts w:ascii="Times New Roman" w:hAnsi="Times New Roman" w:cs="Times New Roman"/>
          <w:sz w:val="20"/>
          <w:szCs w:val="20"/>
        </w:rPr>
        <w:t>Изучение проблемы на основе получаемой информации</w:t>
      </w:r>
      <w:r w:rsidR="00FE64FF" w:rsidRPr="00641D11">
        <w:rPr>
          <w:rFonts w:ascii="Times New Roman" w:hAnsi="Times New Roman" w:cs="Times New Roman"/>
          <w:sz w:val="20"/>
          <w:szCs w:val="20"/>
        </w:rPr>
        <w:t xml:space="preserve">; </w:t>
      </w:r>
      <w:r w:rsidRPr="00641D11">
        <w:rPr>
          <w:rFonts w:ascii="Times New Roman" w:hAnsi="Times New Roman" w:cs="Times New Roman"/>
          <w:sz w:val="20"/>
          <w:szCs w:val="20"/>
        </w:rPr>
        <w:t>Выбор и обоснование критериев эффективности (результативности) и возможных  последствий принимаемого решения</w:t>
      </w:r>
      <w:r w:rsidR="00FE64FF" w:rsidRPr="00641D11">
        <w:rPr>
          <w:rFonts w:ascii="Times New Roman" w:hAnsi="Times New Roman" w:cs="Times New Roman"/>
          <w:sz w:val="20"/>
          <w:szCs w:val="20"/>
        </w:rPr>
        <w:t xml:space="preserve">; </w:t>
      </w:r>
      <w:r w:rsidRPr="00641D11">
        <w:rPr>
          <w:rFonts w:ascii="Times New Roman" w:hAnsi="Times New Roman" w:cs="Times New Roman"/>
          <w:sz w:val="20"/>
          <w:szCs w:val="20"/>
        </w:rPr>
        <w:t>Обсуждение со специалистами различных вариантов решения проблемы (задачи)</w:t>
      </w:r>
      <w:r w:rsidR="00FE64FF" w:rsidRPr="00641D11">
        <w:rPr>
          <w:rFonts w:ascii="Times New Roman" w:hAnsi="Times New Roman" w:cs="Times New Roman"/>
          <w:sz w:val="20"/>
          <w:szCs w:val="20"/>
        </w:rPr>
        <w:t xml:space="preserve">; </w:t>
      </w:r>
      <w:r w:rsidRPr="00641D11">
        <w:rPr>
          <w:rFonts w:ascii="Times New Roman" w:hAnsi="Times New Roman" w:cs="Times New Roman"/>
          <w:sz w:val="20"/>
          <w:szCs w:val="20"/>
        </w:rPr>
        <w:t>Выбор и формулирование оптимального решения</w:t>
      </w:r>
      <w:r w:rsidR="00FE64FF" w:rsidRPr="00641D11">
        <w:rPr>
          <w:rFonts w:ascii="Times New Roman" w:hAnsi="Times New Roman" w:cs="Times New Roman"/>
          <w:sz w:val="20"/>
          <w:szCs w:val="20"/>
        </w:rPr>
        <w:t xml:space="preserve">; </w:t>
      </w:r>
      <w:r w:rsidRPr="00641D11">
        <w:rPr>
          <w:rFonts w:ascii="Times New Roman" w:hAnsi="Times New Roman" w:cs="Times New Roman"/>
          <w:sz w:val="20"/>
          <w:szCs w:val="20"/>
        </w:rPr>
        <w:t>Принятие решения</w:t>
      </w:r>
      <w:r w:rsidR="00FE64FF" w:rsidRPr="00641D11">
        <w:rPr>
          <w:rFonts w:ascii="Times New Roman" w:hAnsi="Times New Roman" w:cs="Times New Roman"/>
          <w:sz w:val="20"/>
          <w:szCs w:val="20"/>
        </w:rPr>
        <w:t xml:space="preserve">; </w:t>
      </w:r>
      <w:r w:rsidRPr="00641D11">
        <w:rPr>
          <w:rFonts w:ascii="Times New Roman" w:hAnsi="Times New Roman" w:cs="Times New Roman"/>
          <w:sz w:val="20"/>
          <w:szCs w:val="20"/>
        </w:rPr>
        <w:t>Конкретизацию решения для его исполнителей</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b/>
          <w:bCs/>
          <w:sz w:val="20"/>
          <w:szCs w:val="20"/>
          <w:lang w:eastAsia="ru-RU"/>
        </w:rPr>
        <w:t>Управленческое решение</w:t>
      </w:r>
      <w:r w:rsidRPr="00641D11">
        <w:rPr>
          <w:rFonts w:ascii="Times New Roman" w:eastAsia="Times New Roman" w:hAnsi="Times New Roman" w:cs="Times New Roman"/>
          <w:sz w:val="20"/>
          <w:szCs w:val="20"/>
          <w:lang w:eastAsia="ru-RU"/>
        </w:rPr>
        <w:t> составляет один из главных инструментов выработки и реализации эффективной концепции менеджмента в организации.</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eastAsia="Times New Roman" w:hAnsi="Times New Roman" w:cs="Times New Roman"/>
          <w:sz w:val="20"/>
          <w:szCs w:val="20"/>
          <w:lang w:eastAsia="ru-RU"/>
        </w:rPr>
        <w:t>Управленческое решение</w:t>
      </w:r>
      <w:r w:rsidRPr="00641D11">
        <w:rPr>
          <w:rFonts w:ascii="Times New Roman" w:eastAsia="Times New Roman" w:hAnsi="Times New Roman" w:cs="Times New Roman"/>
          <w:b/>
          <w:bCs/>
          <w:sz w:val="20"/>
          <w:szCs w:val="20"/>
          <w:lang w:eastAsia="ru-RU"/>
        </w:rPr>
        <w:t> - </w:t>
      </w:r>
      <w:r w:rsidRPr="00641D11">
        <w:rPr>
          <w:rFonts w:ascii="Times New Roman" w:eastAsia="Times New Roman" w:hAnsi="Times New Roman" w:cs="Times New Roman"/>
          <w:sz w:val="20"/>
          <w:szCs w:val="20"/>
          <w:lang w:eastAsia="ru-RU"/>
        </w:rPr>
        <w:t>это выбор целесообразного с точки зрения принимающего варианта состояния и поведения управленческой системы.</w:t>
      </w:r>
    </w:p>
    <w:p w:rsidR="0059236A" w:rsidRPr="00641D11" w:rsidRDefault="0059236A" w:rsidP="00641D11">
      <w:pPr>
        <w:spacing w:after="0" w:line="240" w:lineRule="auto"/>
        <w:rPr>
          <w:rFonts w:ascii="Times New Roman" w:eastAsia="Times New Roman" w:hAnsi="Times New Roman" w:cs="Times New Roman"/>
          <w:sz w:val="20"/>
          <w:szCs w:val="20"/>
          <w:lang w:eastAsia="ru-RU"/>
        </w:rPr>
      </w:pPr>
      <w:proofErr w:type="gramStart"/>
      <w:r w:rsidRPr="00641D11">
        <w:rPr>
          <w:rFonts w:ascii="Times New Roman" w:eastAsia="Times New Roman" w:hAnsi="Times New Roman" w:cs="Times New Roman"/>
          <w:b/>
          <w:bCs/>
          <w:sz w:val="20"/>
          <w:szCs w:val="20"/>
          <w:lang w:eastAsia="ru-RU"/>
        </w:rPr>
        <w:t>Основные требования, предъявляемые к управленческим решениям, заключаются в следующем:</w:t>
      </w:r>
      <w:r w:rsidR="00FE64FF" w:rsidRPr="00641D11">
        <w:rPr>
          <w:rFonts w:ascii="Times New Roman" w:hAnsi="Times New Roman" w:cs="Times New Roman"/>
          <w:b/>
          <w:sz w:val="20"/>
          <w:szCs w:val="20"/>
        </w:rPr>
        <w:t xml:space="preserve"> </w:t>
      </w:r>
      <w:r w:rsidRPr="00641D11">
        <w:rPr>
          <w:rFonts w:ascii="Times New Roman" w:eastAsia="Times New Roman" w:hAnsi="Times New Roman" w:cs="Times New Roman"/>
          <w:sz w:val="20"/>
          <w:szCs w:val="20"/>
          <w:lang w:eastAsia="ru-RU"/>
        </w:rPr>
        <w:t>целевая направленность (решения должны быть направлены на достижение определенных целей развития)</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иерархическая субординация (решения менеджера должны соответствовать делегированным ему полномочиям);</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обоснованность (решения должны иметь объективное обоснование рациональности);</w:t>
      </w:r>
      <w:r w:rsidR="00FE64FF" w:rsidRPr="00641D11">
        <w:rPr>
          <w:rFonts w:ascii="Times New Roman" w:eastAsia="Times New Roman" w:hAnsi="Times New Roman" w:cs="Times New Roman"/>
          <w:sz w:val="20"/>
          <w:szCs w:val="20"/>
          <w:lang w:eastAsia="ru-RU"/>
        </w:rPr>
        <w:t xml:space="preserve"> </w:t>
      </w:r>
      <w:proofErr w:type="spellStart"/>
      <w:r w:rsidRPr="00641D11">
        <w:rPr>
          <w:rFonts w:ascii="Times New Roman" w:eastAsia="Times New Roman" w:hAnsi="Times New Roman" w:cs="Times New Roman"/>
          <w:sz w:val="20"/>
          <w:szCs w:val="20"/>
          <w:lang w:eastAsia="ru-RU"/>
        </w:rPr>
        <w:t>адресность</w:t>
      </w:r>
      <w:proofErr w:type="spellEnd"/>
      <w:r w:rsidRPr="00641D11">
        <w:rPr>
          <w:rFonts w:ascii="Times New Roman" w:eastAsia="Times New Roman" w:hAnsi="Times New Roman" w:cs="Times New Roman"/>
          <w:sz w:val="20"/>
          <w:szCs w:val="20"/>
          <w:lang w:eastAsia="ru-RU"/>
        </w:rPr>
        <w:t xml:space="preserve"> (решения должны быть ориентированы в пространстве и во времени, т. е. направлены на конкретного исполнителя и ограничены по времени);</w:t>
      </w:r>
      <w:proofErr w:type="gramEnd"/>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обеспеченность (решения должны предусматривать необходимые ресурсы и устанавливать источники их получения);</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sz w:val="20"/>
          <w:szCs w:val="20"/>
          <w:lang w:eastAsia="ru-RU"/>
        </w:rPr>
        <w:t>директивность (решения должны быть обязательными для исполнителя и носить плановый характер).</w:t>
      </w:r>
    </w:p>
    <w:p w:rsidR="0059236A" w:rsidRPr="00641D11" w:rsidRDefault="0059236A" w:rsidP="00641D11">
      <w:pPr>
        <w:shd w:val="clear" w:color="auto" w:fill="FFFFFF"/>
        <w:spacing w:after="0" w:line="240" w:lineRule="auto"/>
        <w:rPr>
          <w:rFonts w:ascii="Times New Roman" w:eastAsia="Times New Roman" w:hAnsi="Times New Roman" w:cs="Times New Roman"/>
          <w:sz w:val="20"/>
          <w:szCs w:val="20"/>
          <w:lang w:eastAsia="ru-RU"/>
        </w:rPr>
      </w:pPr>
      <w:proofErr w:type="gramStart"/>
      <w:r w:rsidRPr="00641D11">
        <w:rPr>
          <w:rFonts w:ascii="Times New Roman" w:eastAsia="Times New Roman" w:hAnsi="Times New Roman" w:cs="Times New Roman"/>
          <w:color w:val="000000"/>
          <w:sz w:val="20"/>
          <w:szCs w:val="20"/>
          <w:lang w:eastAsia="ru-RU"/>
        </w:rPr>
        <w:t>Применительно к управлению все решения можно классифицировать как:</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color w:val="000000"/>
          <w:sz w:val="20"/>
          <w:szCs w:val="20"/>
          <w:lang w:eastAsia="ru-RU"/>
        </w:rPr>
        <w:t xml:space="preserve">запрограммированные - </w:t>
      </w:r>
      <w:r w:rsidRPr="00641D11">
        <w:rPr>
          <w:rFonts w:ascii="Times New Roman" w:hAnsi="Times New Roman" w:cs="Times New Roman"/>
          <w:color w:val="000000"/>
          <w:sz w:val="20"/>
          <w:szCs w:val="20"/>
          <w:shd w:val="clear" w:color="auto" w:fill="FFFFFF"/>
        </w:rPr>
        <w:t>принимаются с помощью стандартных процедур и правил</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color w:val="000000"/>
          <w:sz w:val="20"/>
          <w:szCs w:val="20"/>
          <w:lang w:eastAsia="ru-RU"/>
        </w:rPr>
        <w:t>незапрограммированные - т</w:t>
      </w:r>
      <w:r w:rsidRPr="00641D11">
        <w:rPr>
          <w:rFonts w:ascii="Times New Roman" w:hAnsi="Times New Roman" w:cs="Times New Roman"/>
          <w:color w:val="000000"/>
          <w:sz w:val="20"/>
          <w:szCs w:val="20"/>
          <w:shd w:val="clear" w:color="auto" w:fill="FFFFFF"/>
        </w:rPr>
        <w:t>ребуют разработки новых процедур или правил принятия решений</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color w:val="000000"/>
          <w:sz w:val="20"/>
          <w:szCs w:val="20"/>
          <w:lang w:eastAsia="ru-RU"/>
        </w:rPr>
        <w:t xml:space="preserve">рациональные - </w:t>
      </w:r>
      <w:r w:rsidRPr="00641D11">
        <w:rPr>
          <w:rFonts w:ascii="Times New Roman" w:hAnsi="Times New Roman" w:cs="Times New Roman"/>
          <w:color w:val="000000"/>
          <w:sz w:val="20"/>
          <w:szCs w:val="20"/>
          <w:shd w:val="clear" w:color="auto" w:fill="FFFFFF"/>
        </w:rPr>
        <w:t>принимаются на основе объективного анализа проблемных ситуаций с использованием научных методов и компьютерных технологий</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color w:val="000000"/>
          <w:sz w:val="20"/>
          <w:szCs w:val="20"/>
          <w:lang w:eastAsia="ru-RU"/>
        </w:rPr>
        <w:t>допустимые - у</w:t>
      </w:r>
      <w:r w:rsidRPr="00641D11">
        <w:rPr>
          <w:rFonts w:ascii="Times New Roman" w:hAnsi="Times New Roman" w:cs="Times New Roman"/>
          <w:color w:val="000000"/>
          <w:sz w:val="20"/>
          <w:szCs w:val="20"/>
          <w:shd w:val="clear" w:color="auto" w:fill="FFFFFF"/>
        </w:rPr>
        <w:t>довлетворяют всем объективным ограничениям и могут быть реализованы на практике</w:t>
      </w:r>
      <w:r w:rsidR="00FE64FF" w:rsidRPr="00641D11">
        <w:rPr>
          <w:rFonts w:ascii="Times New Roman" w:eastAsia="Times New Roman" w:hAnsi="Times New Roman" w:cs="Times New Roman"/>
          <w:sz w:val="20"/>
          <w:szCs w:val="20"/>
          <w:lang w:eastAsia="ru-RU"/>
        </w:rPr>
        <w:t>;</w:t>
      </w:r>
      <w:proofErr w:type="gramEnd"/>
      <w:r w:rsidR="00FE64FF" w:rsidRPr="00641D11">
        <w:rPr>
          <w:rFonts w:ascii="Times New Roman" w:eastAsia="Times New Roman" w:hAnsi="Times New Roman" w:cs="Times New Roman"/>
          <w:sz w:val="20"/>
          <w:szCs w:val="20"/>
          <w:lang w:eastAsia="ru-RU"/>
        </w:rPr>
        <w:t xml:space="preserve"> </w:t>
      </w:r>
      <w:proofErr w:type="gramStart"/>
      <w:r w:rsidRPr="00641D11">
        <w:rPr>
          <w:rFonts w:ascii="Times New Roman" w:eastAsia="Times New Roman" w:hAnsi="Times New Roman" w:cs="Times New Roman"/>
          <w:color w:val="000000"/>
          <w:sz w:val="20"/>
          <w:szCs w:val="20"/>
          <w:lang w:eastAsia="ru-RU"/>
        </w:rPr>
        <w:t xml:space="preserve">недопустимые - </w:t>
      </w:r>
      <w:r w:rsidRPr="00641D11">
        <w:rPr>
          <w:rFonts w:ascii="Times New Roman" w:hAnsi="Times New Roman" w:cs="Times New Roman"/>
          <w:color w:val="000000"/>
          <w:sz w:val="20"/>
          <w:szCs w:val="20"/>
          <w:shd w:val="clear" w:color="auto" w:fill="FFFFFF"/>
        </w:rPr>
        <w:t>нереалистичные решения, которые не удовлетворяют одному или нескольким ограничениям</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color w:val="000000"/>
          <w:sz w:val="20"/>
          <w:szCs w:val="20"/>
          <w:lang w:eastAsia="ru-RU"/>
        </w:rPr>
        <w:t xml:space="preserve">интуитивные - </w:t>
      </w:r>
      <w:r w:rsidRPr="00641D11">
        <w:rPr>
          <w:rFonts w:ascii="Times New Roman" w:hAnsi="Times New Roman" w:cs="Times New Roman"/>
          <w:color w:val="000000"/>
          <w:sz w:val="20"/>
          <w:szCs w:val="20"/>
          <w:shd w:val="clear" w:color="auto" w:fill="FFFFFF"/>
        </w:rPr>
        <w:t>основаны на чувствах и ощущении человеком того, что эти решения правильные</w:t>
      </w:r>
      <w:r w:rsidR="00FE64FF" w:rsidRPr="00641D11">
        <w:rPr>
          <w:rFonts w:ascii="Times New Roman" w:eastAsia="Times New Roman" w:hAnsi="Times New Roman" w:cs="Times New Roman"/>
          <w:sz w:val="20"/>
          <w:szCs w:val="20"/>
          <w:lang w:eastAsia="ru-RU"/>
        </w:rPr>
        <w:t xml:space="preserve">; </w:t>
      </w:r>
      <w:r w:rsidRPr="00641D11">
        <w:rPr>
          <w:rFonts w:ascii="Times New Roman" w:hAnsi="Times New Roman" w:cs="Times New Roman"/>
          <w:color w:val="000000"/>
          <w:sz w:val="20"/>
          <w:szCs w:val="20"/>
          <w:shd w:val="clear" w:color="auto" w:fill="FFFFFF"/>
        </w:rPr>
        <w:t>логические - принимаются на основе знаний, опыта и логических суждений</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color w:val="000000"/>
          <w:sz w:val="20"/>
          <w:szCs w:val="20"/>
          <w:lang w:eastAsia="ru-RU"/>
        </w:rPr>
        <w:t>на основе компромисса;</w:t>
      </w:r>
      <w:r w:rsidR="00FE64FF" w:rsidRPr="00641D11">
        <w:rPr>
          <w:rFonts w:ascii="Times New Roman" w:eastAsia="Times New Roman" w:hAnsi="Times New Roman" w:cs="Times New Roman"/>
          <w:sz w:val="20"/>
          <w:szCs w:val="20"/>
          <w:lang w:eastAsia="ru-RU"/>
        </w:rPr>
        <w:t xml:space="preserve"> </w:t>
      </w:r>
      <w:r w:rsidRPr="00641D11">
        <w:rPr>
          <w:rFonts w:ascii="Times New Roman" w:eastAsia="Times New Roman" w:hAnsi="Times New Roman" w:cs="Times New Roman"/>
          <w:color w:val="000000"/>
          <w:sz w:val="20"/>
          <w:szCs w:val="20"/>
          <w:lang w:eastAsia="ru-RU"/>
        </w:rPr>
        <w:t xml:space="preserve">неразумные - </w:t>
      </w:r>
      <w:r w:rsidRPr="00641D11">
        <w:rPr>
          <w:rFonts w:ascii="Times New Roman" w:hAnsi="Times New Roman" w:cs="Times New Roman"/>
          <w:color w:val="000000"/>
          <w:sz w:val="20"/>
          <w:szCs w:val="20"/>
          <w:shd w:val="clear" w:color="auto" w:fill="FFFFFF"/>
        </w:rPr>
        <w:t>решения, не приводящие к достижению цели управления;</w:t>
      </w:r>
      <w:r w:rsidR="00FE64FF" w:rsidRPr="00641D11">
        <w:rPr>
          <w:rFonts w:ascii="Times New Roman" w:eastAsia="Times New Roman" w:hAnsi="Times New Roman" w:cs="Times New Roman"/>
          <w:sz w:val="20"/>
          <w:szCs w:val="20"/>
          <w:lang w:eastAsia="ru-RU"/>
        </w:rPr>
        <w:t xml:space="preserve"> </w:t>
      </w:r>
      <w:r w:rsidRPr="00641D11">
        <w:rPr>
          <w:rFonts w:ascii="Times New Roman" w:hAnsi="Times New Roman" w:cs="Times New Roman"/>
          <w:color w:val="000000"/>
          <w:sz w:val="20"/>
          <w:szCs w:val="20"/>
          <w:shd w:val="clear" w:color="auto" w:fill="FFFFFF"/>
        </w:rPr>
        <w:t>удовлетворительные - решения, приводящие к достижению цели управления;</w:t>
      </w:r>
      <w:r w:rsidR="00FE64FF" w:rsidRPr="00641D11">
        <w:rPr>
          <w:rFonts w:ascii="Times New Roman" w:eastAsia="Times New Roman" w:hAnsi="Times New Roman" w:cs="Times New Roman"/>
          <w:sz w:val="20"/>
          <w:szCs w:val="20"/>
          <w:lang w:eastAsia="ru-RU"/>
        </w:rPr>
        <w:t xml:space="preserve"> </w:t>
      </w:r>
      <w:r w:rsidRPr="00641D11">
        <w:rPr>
          <w:rFonts w:ascii="Times New Roman" w:hAnsi="Times New Roman" w:cs="Times New Roman"/>
          <w:color w:val="000000"/>
          <w:sz w:val="20"/>
          <w:szCs w:val="20"/>
          <w:shd w:val="clear" w:color="auto" w:fill="FFFFFF"/>
        </w:rPr>
        <w:t>оптимальные - решения, обеспечивающие максимальную степень достижения цели управления организацией</w:t>
      </w:r>
      <w:proofErr w:type="gramEnd"/>
    </w:p>
    <w:p w:rsidR="0059236A" w:rsidRPr="00641D11" w:rsidRDefault="0059236A" w:rsidP="00641D11">
      <w:pPr>
        <w:spacing w:after="0" w:line="240" w:lineRule="auto"/>
        <w:rPr>
          <w:rFonts w:ascii="Times New Roman" w:hAnsi="Times New Roman" w:cs="Times New Roman"/>
          <w:b/>
          <w:color w:val="000000" w:themeColor="text1"/>
          <w:sz w:val="20"/>
          <w:szCs w:val="20"/>
        </w:rPr>
      </w:pPr>
      <w:r w:rsidRPr="00641D11">
        <w:rPr>
          <w:rFonts w:ascii="Times New Roman" w:hAnsi="Times New Roman" w:cs="Times New Roman"/>
          <w:b/>
          <w:color w:val="000000" w:themeColor="text1"/>
          <w:sz w:val="20"/>
          <w:szCs w:val="20"/>
        </w:rPr>
        <w:t>72. Качество управленческих решений, их оценка.</w:t>
      </w:r>
    </w:p>
    <w:p w:rsidR="00FE64FF" w:rsidRPr="00641D11" w:rsidRDefault="0059236A" w:rsidP="00641D11">
      <w:pPr>
        <w:spacing w:after="0" w:line="240" w:lineRule="auto"/>
        <w:rPr>
          <w:rFonts w:ascii="Times New Roman" w:hAnsi="Times New Roman" w:cs="Times New Roman"/>
          <w:b/>
          <w:color w:val="FF0000"/>
          <w:sz w:val="20"/>
          <w:szCs w:val="20"/>
        </w:rPr>
      </w:pPr>
      <w:proofErr w:type="gramStart"/>
      <w:r w:rsidRPr="00641D11">
        <w:rPr>
          <w:rFonts w:ascii="Times New Roman" w:eastAsia="Times New Roman" w:hAnsi="Times New Roman" w:cs="Times New Roman"/>
          <w:color w:val="000000"/>
          <w:sz w:val="20"/>
          <w:szCs w:val="20"/>
          <w:lang w:eastAsia="ru-RU"/>
        </w:rPr>
        <w:t>Качество управленческого решения зависит в первую очередь от комплексного воздействия следующих факторов:</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организационных, характеризующих уровень технологической дисциплины; соблюдение принципов и методов научной организации труда; степень изучения проблем, по которым принимаются решения; политику руководства в отношении качества; организацию информационного обеспечения;</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социальных, характеризующих квалификацию занятых в управленческом процессе работников; подбор и расстановку кадров;</w:t>
      </w:r>
      <w:proofErr w:type="gramEnd"/>
      <w:r w:rsidRPr="00641D11">
        <w:rPr>
          <w:rFonts w:ascii="Times New Roman" w:eastAsia="Times New Roman" w:hAnsi="Times New Roman" w:cs="Times New Roman"/>
          <w:color w:val="000000"/>
          <w:sz w:val="20"/>
          <w:szCs w:val="20"/>
          <w:lang w:eastAsia="ru-RU"/>
        </w:rPr>
        <w:t xml:space="preserve"> взаимоотношения между сотрудниками; жилищно-бытовые условия;</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экономические, характеризующие зависимость между качеством разрабатываемых решений и эффективным управлением муниципальными финансами и имуществом, формой оплаты труда, величиной зарплаты, системой моральных и материальных стимулов;</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информационно-технологические, обусловливающие уровень информационно-технологической поддержки процессов разработки управленческих решений.</w:t>
      </w:r>
    </w:p>
    <w:p w:rsidR="00FE64FF" w:rsidRPr="00641D11" w:rsidRDefault="0059236A" w:rsidP="00641D11">
      <w:pPr>
        <w:spacing w:after="0" w:line="240" w:lineRule="auto"/>
        <w:rPr>
          <w:rFonts w:ascii="Times New Roman" w:eastAsia="Times New Roman" w:hAnsi="Times New Roman" w:cs="Times New Roman"/>
          <w:color w:val="000000"/>
          <w:sz w:val="20"/>
          <w:szCs w:val="20"/>
          <w:lang w:eastAsia="ru-RU"/>
        </w:rPr>
      </w:pPr>
      <w:r w:rsidRPr="00641D11">
        <w:rPr>
          <w:rFonts w:ascii="Times New Roman" w:eastAsia="Times New Roman" w:hAnsi="Times New Roman" w:cs="Times New Roman"/>
          <w:color w:val="000000"/>
          <w:sz w:val="20"/>
          <w:szCs w:val="20"/>
          <w:lang w:eastAsia="ru-RU"/>
        </w:rPr>
        <w:t>Качество управленческих решений обеспечивается соблюдением следующих условий:</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решения разрабатываются компетентными, высокопрофессиональными специалистами;</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соблюдение принципов своевременности, цикличности и законности решений.</w:t>
      </w:r>
    </w:p>
    <w:p w:rsidR="00FE64FF" w:rsidRPr="00641D11" w:rsidRDefault="0059236A" w:rsidP="00641D11">
      <w:pPr>
        <w:spacing w:after="0" w:line="240" w:lineRule="auto"/>
        <w:rPr>
          <w:rFonts w:ascii="Times New Roman" w:hAnsi="Times New Roman" w:cs="Times New Roman"/>
          <w:color w:val="000000"/>
          <w:sz w:val="20"/>
          <w:szCs w:val="20"/>
        </w:rPr>
      </w:pPr>
      <w:r w:rsidRPr="00641D11">
        <w:rPr>
          <w:rStyle w:val="ae"/>
          <w:rFonts w:ascii="Times New Roman" w:hAnsi="Times New Roman"/>
          <w:color w:val="000000"/>
          <w:sz w:val="20"/>
          <w:szCs w:val="20"/>
          <w:bdr w:val="none" w:sz="0" w:space="0" w:color="auto" w:frame="1"/>
        </w:rPr>
        <w:t>Оценка эффективности управленческих решений достигается</w:t>
      </w:r>
      <w:r w:rsidRPr="00641D11">
        <w:rPr>
          <w:rStyle w:val="apple-converted-space"/>
          <w:rFonts w:ascii="Times New Roman" w:hAnsi="Times New Roman"/>
          <w:color w:val="000000"/>
          <w:sz w:val="20"/>
          <w:szCs w:val="20"/>
        </w:rPr>
        <w:t> </w:t>
      </w:r>
      <w:r w:rsidRPr="00641D11">
        <w:rPr>
          <w:rFonts w:ascii="Times New Roman" w:hAnsi="Times New Roman" w:cs="Times New Roman"/>
          <w:color w:val="000000"/>
          <w:sz w:val="20"/>
          <w:szCs w:val="20"/>
        </w:rPr>
        <w:t>определением действия множества факторов технического, организационного, экономического и социально-психологического характера, проявляющихся на разных стадиях процесса разработки и реализации решений.</w:t>
      </w:r>
    </w:p>
    <w:p w:rsidR="00FE64FF" w:rsidRPr="00641D11" w:rsidRDefault="0059236A" w:rsidP="00641D11">
      <w:pPr>
        <w:spacing w:after="0" w:line="240" w:lineRule="auto"/>
        <w:rPr>
          <w:rFonts w:ascii="Times New Roman" w:hAnsi="Times New Roman" w:cs="Times New Roman"/>
          <w:b/>
          <w:color w:val="FF0000"/>
          <w:sz w:val="20"/>
          <w:szCs w:val="20"/>
        </w:rPr>
      </w:pPr>
      <w:r w:rsidRPr="00641D11">
        <w:rPr>
          <w:rFonts w:ascii="Times New Roman" w:hAnsi="Times New Roman" w:cs="Times New Roman"/>
          <w:color w:val="000000"/>
          <w:sz w:val="20"/>
          <w:szCs w:val="20"/>
        </w:rPr>
        <w:t>Принято считать, ч</w:t>
      </w:r>
      <w:r w:rsidR="00FE64FF" w:rsidRPr="00641D11">
        <w:rPr>
          <w:rFonts w:ascii="Times New Roman" w:hAnsi="Times New Roman" w:cs="Times New Roman"/>
          <w:color w:val="000000"/>
          <w:sz w:val="20"/>
          <w:szCs w:val="20"/>
        </w:rPr>
        <w:t xml:space="preserve">то основными из них являются: </w:t>
      </w:r>
      <w:r w:rsidRPr="00641D11">
        <w:rPr>
          <w:rFonts w:ascii="Times New Roman" w:hAnsi="Times New Roman" w:cs="Times New Roman"/>
          <w:color w:val="000000"/>
          <w:sz w:val="20"/>
          <w:szCs w:val="20"/>
        </w:rPr>
        <w:t>компетентность и опыт ра</w:t>
      </w:r>
      <w:r w:rsidR="00FE64FF" w:rsidRPr="00641D11">
        <w:rPr>
          <w:rFonts w:ascii="Times New Roman" w:hAnsi="Times New Roman" w:cs="Times New Roman"/>
          <w:color w:val="000000"/>
          <w:sz w:val="20"/>
          <w:szCs w:val="20"/>
        </w:rPr>
        <w:t>боты лиц, принимающих решения;</w:t>
      </w:r>
      <w:r w:rsidR="00FE64FF" w:rsidRPr="00641D11">
        <w:rPr>
          <w:rFonts w:ascii="Times New Roman" w:hAnsi="Times New Roman" w:cs="Times New Roman"/>
          <w:color w:val="000000"/>
          <w:sz w:val="20"/>
          <w:szCs w:val="20"/>
        </w:rPr>
        <w:br/>
        <w:t xml:space="preserve"> </w:t>
      </w:r>
      <w:r w:rsidRPr="00641D11">
        <w:rPr>
          <w:rFonts w:ascii="Times New Roman" w:hAnsi="Times New Roman" w:cs="Times New Roman"/>
          <w:color w:val="000000"/>
          <w:sz w:val="20"/>
          <w:szCs w:val="20"/>
        </w:rPr>
        <w:t xml:space="preserve"> степень информированно</w:t>
      </w:r>
      <w:r w:rsidR="00FE64FF" w:rsidRPr="00641D11">
        <w:rPr>
          <w:rFonts w:ascii="Times New Roman" w:hAnsi="Times New Roman" w:cs="Times New Roman"/>
          <w:color w:val="000000"/>
          <w:sz w:val="20"/>
          <w:szCs w:val="20"/>
        </w:rPr>
        <w:t xml:space="preserve">сти лиц, принимающих решения; </w:t>
      </w:r>
      <w:r w:rsidRPr="00641D11">
        <w:rPr>
          <w:rFonts w:ascii="Times New Roman" w:hAnsi="Times New Roman" w:cs="Times New Roman"/>
          <w:color w:val="000000"/>
          <w:sz w:val="20"/>
          <w:szCs w:val="20"/>
        </w:rPr>
        <w:t xml:space="preserve">уровень коллегиальности </w:t>
      </w:r>
      <w:r w:rsidR="00FE64FF" w:rsidRPr="00641D11">
        <w:rPr>
          <w:rFonts w:ascii="Times New Roman" w:hAnsi="Times New Roman" w:cs="Times New Roman"/>
          <w:color w:val="000000"/>
          <w:sz w:val="20"/>
          <w:szCs w:val="20"/>
        </w:rPr>
        <w:t xml:space="preserve">в процессе разработки решения; </w:t>
      </w:r>
      <w:r w:rsidRPr="00641D11">
        <w:rPr>
          <w:rFonts w:ascii="Times New Roman" w:hAnsi="Times New Roman" w:cs="Times New Roman"/>
          <w:color w:val="000000"/>
          <w:sz w:val="20"/>
          <w:szCs w:val="20"/>
        </w:rPr>
        <w:t xml:space="preserve"> удельн</w:t>
      </w:r>
      <w:r w:rsidR="00FE64FF" w:rsidRPr="00641D11">
        <w:rPr>
          <w:rFonts w:ascii="Times New Roman" w:hAnsi="Times New Roman" w:cs="Times New Roman"/>
          <w:color w:val="000000"/>
          <w:sz w:val="20"/>
          <w:szCs w:val="20"/>
        </w:rPr>
        <w:t xml:space="preserve">ый вес контролируемых решений; </w:t>
      </w:r>
      <w:r w:rsidRPr="00641D11">
        <w:rPr>
          <w:rFonts w:ascii="Times New Roman" w:hAnsi="Times New Roman" w:cs="Times New Roman"/>
          <w:color w:val="000000"/>
          <w:sz w:val="20"/>
          <w:szCs w:val="20"/>
        </w:rPr>
        <w:t xml:space="preserve"> степень непосредственного участия руководителей и специалистов, разрабатывавших решение, в его реализации;</w:t>
      </w:r>
      <w:r w:rsidR="00FE64FF" w:rsidRPr="00641D11">
        <w:rPr>
          <w:rFonts w:ascii="Times New Roman" w:hAnsi="Times New Roman" w:cs="Times New Roman"/>
          <w:color w:val="000000"/>
          <w:sz w:val="20"/>
          <w:szCs w:val="20"/>
        </w:rPr>
        <w:t xml:space="preserve"> </w:t>
      </w:r>
      <w:hyperlink r:id="rId10" w:tooltip="Мотивация" w:history="1">
        <w:r w:rsidRPr="00641D11">
          <w:rPr>
            <w:rStyle w:val="a6"/>
            <w:rFonts w:ascii="Times New Roman" w:hAnsi="Times New Roman" w:cs="Times New Roman"/>
            <w:color w:val="000000" w:themeColor="text1"/>
            <w:sz w:val="20"/>
            <w:szCs w:val="20"/>
            <w:bdr w:val="none" w:sz="0" w:space="0" w:color="auto" w:frame="1"/>
          </w:rPr>
          <w:t>мотивация</w:t>
        </w:r>
      </w:hyperlink>
      <w:r w:rsidRPr="00641D11">
        <w:rPr>
          <w:rStyle w:val="apple-converted-space"/>
          <w:rFonts w:ascii="Times New Roman" w:hAnsi="Times New Roman"/>
          <w:color w:val="000000"/>
          <w:sz w:val="20"/>
          <w:szCs w:val="20"/>
        </w:rPr>
        <w:t> </w:t>
      </w:r>
      <w:r w:rsidR="00FE64FF" w:rsidRPr="00641D11">
        <w:rPr>
          <w:rFonts w:ascii="Times New Roman" w:hAnsi="Times New Roman" w:cs="Times New Roman"/>
          <w:color w:val="000000"/>
          <w:sz w:val="20"/>
          <w:szCs w:val="20"/>
        </w:rPr>
        <w:t xml:space="preserve">исполнителей; </w:t>
      </w:r>
      <w:r w:rsidRPr="00641D11">
        <w:rPr>
          <w:rFonts w:ascii="Times New Roman" w:hAnsi="Times New Roman" w:cs="Times New Roman"/>
          <w:color w:val="000000"/>
          <w:sz w:val="20"/>
          <w:szCs w:val="20"/>
        </w:rPr>
        <w:t xml:space="preserve"> характер и степень ответственности руководителей за результаты решения.</w:t>
      </w:r>
    </w:p>
    <w:p w:rsidR="0059236A" w:rsidRPr="00641D11" w:rsidRDefault="0059236A" w:rsidP="00641D11">
      <w:pPr>
        <w:spacing w:after="0" w:line="240" w:lineRule="auto"/>
        <w:rPr>
          <w:rFonts w:ascii="Times New Roman" w:hAnsi="Times New Roman" w:cs="Times New Roman"/>
          <w:b/>
          <w:color w:val="FF0000"/>
          <w:sz w:val="20"/>
          <w:szCs w:val="20"/>
        </w:rPr>
      </w:pPr>
      <w:r w:rsidRPr="00641D11">
        <w:rPr>
          <w:rFonts w:ascii="Times New Roman" w:eastAsia="Times New Roman" w:hAnsi="Times New Roman" w:cs="Times New Roman"/>
          <w:color w:val="000000"/>
          <w:sz w:val="20"/>
          <w:szCs w:val="20"/>
          <w:lang w:eastAsia="ru-RU"/>
        </w:rPr>
        <w:t>Особую роль в повышении качества процесса разработки управленческого решения и эффективности результатов его реализации играет организационная сторона, или организационный фактор. Руководителю необходимо сформировать условия для эффективной работы коллектива:</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предоставление разработчикам</w:t>
      </w:r>
      <w:r w:rsidR="00FE64FF" w:rsidRPr="00641D11">
        <w:rPr>
          <w:rFonts w:ascii="Times New Roman" w:eastAsia="Times New Roman" w:hAnsi="Times New Roman" w:cs="Times New Roman"/>
          <w:color w:val="000000"/>
          <w:sz w:val="20"/>
          <w:szCs w:val="20"/>
          <w:lang w:eastAsia="ru-RU"/>
        </w:rPr>
        <w:t xml:space="preserve"> решения полной и своевременной </w:t>
      </w:r>
      <w:r w:rsidRPr="00641D11">
        <w:rPr>
          <w:rFonts w:ascii="Times New Roman" w:eastAsia="Times New Roman" w:hAnsi="Times New Roman" w:cs="Times New Roman"/>
          <w:color w:val="000000"/>
          <w:sz w:val="20"/>
          <w:szCs w:val="20"/>
          <w:lang w:eastAsia="ru-RU"/>
        </w:rPr>
        <w:t>информации;</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проведение мозгового штурма с последующей фиксацией полученных результатов;</w:t>
      </w:r>
      <w:r w:rsidR="00FE64FF" w:rsidRPr="00641D11">
        <w:rPr>
          <w:rFonts w:ascii="Times New Roman" w:hAnsi="Times New Roman" w:cs="Times New Roman"/>
          <w:b/>
          <w:color w:val="FF0000"/>
          <w:sz w:val="20"/>
          <w:szCs w:val="20"/>
        </w:rPr>
        <w:t xml:space="preserve"> </w:t>
      </w:r>
      <w:r w:rsidRPr="00641D11">
        <w:rPr>
          <w:rFonts w:ascii="Times New Roman" w:eastAsia="Times New Roman" w:hAnsi="Times New Roman" w:cs="Times New Roman"/>
          <w:color w:val="000000"/>
          <w:sz w:val="20"/>
          <w:szCs w:val="20"/>
          <w:lang w:eastAsia="ru-RU"/>
        </w:rPr>
        <w:t>применение опыта и знаний профессионалов;</w:t>
      </w:r>
      <w:r w:rsidR="00FE64FF"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color w:val="000000"/>
          <w:sz w:val="20"/>
          <w:szCs w:val="20"/>
          <w:lang w:eastAsia="ru-RU"/>
        </w:rPr>
        <w:t>тщательное рассмотрение всех этапов процесса разработки и реа</w:t>
      </w:r>
      <w:r w:rsidRPr="00641D11">
        <w:rPr>
          <w:rFonts w:ascii="Times New Roman" w:eastAsia="Times New Roman" w:hAnsi="Times New Roman" w:cs="Times New Roman"/>
          <w:color w:val="000000"/>
          <w:sz w:val="20"/>
          <w:szCs w:val="20"/>
          <w:lang w:eastAsia="ru-RU"/>
        </w:rPr>
        <w:softHyphen/>
        <w:t>лизации управленческого решения;</w:t>
      </w:r>
      <w:r w:rsidR="00FE64FF" w:rsidRPr="00641D11">
        <w:rPr>
          <w:rFonts w:ascii="Times New Roman" w:eastAsia="Times New Roman" w:hAnsi="Times New Roman" w:cs="Times New Roman"/>
          <w:color w:val="000000"/>
          <w:sz w:val="20"/>
          <w:szCs w:val="20"/>
          <w:lang w:eastAsia="ru-RU"/>
        </w:rPr>
        <w:t xml:space="preserve"> </w:t>
      </w:r>
      <w:r w:rsidRPr="00641D11">
        <w:rPr>
          <w:rFonts w:ascii="Times New Roman" w:eastAsia="Times New Roman" w:hAnsi="Times New Roman" w:cs="Times New Roman"/>
          <w:color w:val="000000"/>
          <w:sz w:val="20"/>
          <w:szCs w:val="20"/>
          <w:lang w:eastAsia="ru-RU"/>
        </w:rPr>
        <w:t>мониторинг.</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73. Основные этапы разработки управленческих решений.</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t xml:space="preserve">Технология менеджмента рассматривает управленческое решение как </w:t>
      </w:r>
      <w:r w:rsidRPr="00641D11">
        <w:rPr>
          <w:rFonts w:ascii="Times New Roman" w:hAnsi="Times New Roman" w:cs="Times New Roman"/>
          <w:b/>
          <w:sz w:val="20"/>
          <w:szCs w:val="20"/>
        </w:rPr>
        <w:t>процесс</w:t>
      </w:r>
      <w:r w:rsidRPr="00641D11">
        <w:rPr>
          <w:rFonts w:ascii="Times New Roman" w:hAnsi="Times New Roman" w:cs="Times New Roman"/>
          <w:sz w:val="20"/>
          <w:szCs w:val="20"/>
        </w:rPr>
        <w:t xml:space="preserve">, состоящий из </w:t>
      </w:r>
      <w:r w:rsidRPr="00641D11">
        <w:rPr>
          <w:rFonts w:ascii="Times New Roman" w:hAnsi="Times New Roman" w:cs="Times New Roman"/>
          <w:b/>
          <w:sz w:val="20"/>
          <w:szCs w:val="20"/>
        </w:rPr>
        <w:t>3 стадий</w:t>
      </w:r>
      <w:r w:rsidRPr="00641D11">
        <w:rPr>
          <w:rFonts w:ascii="Times New Roman" w:hAnsi="Times New Roman" w:cs="Times New Roman"/>
          <w:sz w:val="20"/>
          <w:szCs w:val="20"/>
        </w:rPr>
        <w:t>:</w:t>
      </w:r>
      <w:r w:rsidR="00FE64FF" w:rsidRPr="00641D11">
        <w:rPr>
          <w:rFonts w:ascii="Times New Roman" w:hAnsi="Times New Roman" w:cs="Times New Roman"/>
          <w:sz w:val="20"/>
          <w:szCs w:val="20"/>
        </w:rPr>
        <w:t xml:space="preserve"> 1. </w:t>
      </w:r>
      <w:r w:rsidRPr="00641D11">
        <w:rPr>
          <w:rFonts w:ascii="Times New Roman" w:hAnsi="Times New Roman" w:cs="Times New Roman"/>
          <w:sz w:val="20"/>
          <w:szCs w:val="20"/>
        </w:rPr>
        <w:t>Подготовка решения</w:t>
      </w:r>
      <w:r w:rsidR="00FE64FF" w:rsidRPr="00641D11">
        <w:rPr>
          <w:rFonts w:ascii="Times New Roman" w:hAnsi="Times New Roman" w:cs="Times New Roman"/>
          <w:b/>
          <w:sz w:val="20"/>
          <w:szCs w:val="20"/>
        </w:rPr>
        <w:t xml:space="preserve"> 2. </w:t>
      </w:r>
      <w:r w:rsidRPr="00641D11">
        <w:rPr>
          <w:rFonts w:ascii="Times New Roman" w:hAnsi="Times New Roman" w:cs="Times New Roman"/>
          <w:sz w:val="20"/>
          <w:szCs w:val="20"/>
        </w:rPr>
        <w:t>Принятие решения</w:t>
      </w:r>
      <w:r w:rsidR="00FE64FF" w:rsidRPr="00641D11">
        <w:rPr>
          <w:rFonts w:ascii="Times New Roman" w:hAnsi="Times New Roman" w:cs="Times New Roman"/>
          <w:b/>
          <w:sz w:val="20"/>
          <w:szCs w:val="20"/>
        </w:rPr>
        <w:t xml:space="preserve"> 3. </w:t>
      </w:r>
      <w:r w:rsidRPr="00641D11">
        <w:rPr>
          <w:rFonts w:ascii="Times New Roman" w:hAnsi="Times New Roman" w:cs="Times New Roman"/>
          <w:sz w:val="20"/>
          <w:szCs w:val="20"/>
        </w:rPr>
        <w:t>Реализация решения</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sz w:val="20"/>
          <w:szCs w:val="20"/>
        </w:rPr>
        <w:lastRenderedPageBreak/>
        <w:t>1.</w:t>
      </w:r>
      <w:r w:rsidRPr="00641D11">
        <w:rPr>
          <w:rFonts w:ascii="Times New Roman" w:hAnsi="Times New Roman" w:cs="Times New Roman"/>
          <w:b/>
          <w:i/>
          <w:sz w:val="20"/>
          <w:szCs w:val="20"/>
        </w:rPr>
        <w:t>На стадии подготовки</w:t>
      </w:r>
      <w:r w:rsidRPr="00641D11">
        <w:rPr>
          <w:rFonts w:ascii="Times New Roman" w:hAnsi="Times New Roman" w:cs="Times New Roman"/>
          <w:sz w:val="20"/>
          <w:szCs w:val="20"/>
        </w:rPr>
        <w:t xml:space="preserve"> управленческого решения проводится экономический анализ ситуации на миро- и макро-уровне, включающий поиск, сбор и обработку информации, а также выявляются и формулируются проблемы, требующие решения.</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2.</w:t>
      </w:r>
      <w:r w:rsidRPr="00641D11">
        <w:rPr>
          <w:rFonts w:ascii="Times New Roman" w:hAnsi="Times New Roman" w:cs="Times New Roman"/>
          <w:b/>
          <w:i/>
          <w:sz w:val="20"/>
          <w:szCs w:val="20"/>
        </w:rPr>
        <w:t>На стадии принятия решения</w:t>
      </w:r>
      <w:r w:rsidRPr="00641D11">
        <w:rPr>
          <w:rFonts w:ascii="Times New Roman" w:hAnsi="Times New Roman" w:cs="Times New Roman"/>
          <w:sz w:val="20"/>
          <w:szCs w:val="20"/>
        </w:rPr>
        <w:t xml:space="preserve"> осуществляется разработка и оценка альтернативных решений и курсов действий, проводимых на основе многовариантных расчетов, отбор критериев выбора оптимального решения, выбор и  принятие наилучшего решения</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3. </w:t>
      </w:r>
      <w:r w:rsidRPr="00641D11">
        <w:rPr>
          <w:rFonts w:ascii="Times New Roman" w:hAnsi="Times New Roman" w:cs="Times New Roman"/>
          <w:b/>
          <w:i/>
          <w:sz w:val="20"/>
          <w:szCs w:val="20"/>
        </w:rPr>
        <w:t xml:space="preserve">На стадии реализации решения </w:t>
      </w:r>
      <w:r w:rsidRPr="00641D11">
        <w:rPr>
          <w:rFonts w:ascii="Times New Roman" w:hAnsi="Times New Roman" w:cs="Times New Roman"/>
          <w:sz w:val="20"/>
          <w:szCs w:val="20"/>
        </w:rPr>
        <w:t xml:space="preserve">принимаются меры для конкретизации решения и доведения его до исполнителя, осуществляется </w:t>
      </w:r>
      <w:proofErr w:type="gramStart"/>
      <w:r w:rsidRPr="00641D11">
        <w:rPr>
          <w:rFonts w:ascii="Times New Roman" w:hAnsi="Times New Roman" w:cs="Times New Roman"/>
          <w:sz w:val="20"/>
          <w:szCs w:val="20"/>
        </w:rPr>
        <w:t>контроль за</w:t>
      </w:r>
      <w:proofErr w:type="gramEnd"/>
      <w:r w:rsidRPr="00641D11">
        <w:rPr>
          <w:rFonts w:ascii="Times New Roman" w:hAnsi="Times New Roman" w:cs="Times New Roman"/>
          <w:sz w:val="20"/>
          <w:szCs w:val="20"/>
        </w:rPr>
        <w:t xml:space="preserve"> ходом его выполнения, вносятся необходимые коррективы и дается оценка полученного результата от выполнения решения. Каждое управленческое решение имеет свой конкретный результат, поэтому цель управленческой деятельности состоит в нахождении таких форм, методов, средств и инструментов, которые могли бы способствовать достижению оптимального результата в конкретных условиях и обстоятельствах.</w:t>
      </w:r>
    </w:p>
    <w:p w:rsidR="0059236A" w:rsidRPr="00641D11" w:rsidRDefault="0059236A" w:rsidP="00641D11">
      <w:pPr>
        <w:spacing w:after="0" w:line="240" w:lineRule="auto"/>
        <w:rPr>
          <w:rFonts w:ascii="Times New Roman" w:hAnsi="Times New Roman" w:cs="Times New Roman"/>
          <w:sz w:val="20"/>
          <w:szCs w:val="20"/>
        </w:rPr>
      </w:pPr>
      <w:proofErr w:type="gramStart"/>
      <w:r w:rsidRPr="00641D11">
        <w:rPr>
          <w:rFonts w:ascii="Times New Roman" w:hAnsi="Times New Roman" w:cs="Times New Roman"/>
          <w:sz w:val="20"/>
          <w:szCs w:val="20"/>
        </w:rPr>
        <w:t xml:space="preserve">Управленческие решения </w:t>
      </w:r>
      <w:r w:rsidRPr="00641D11">
        <w:rPr>
          <w:rFonts w:ascii="Times New Roman" w:hAnsi="Times New Roman" w:cs="Times New Roman"/>
          <w:b/>
          <w:sz w:val="20"/>
          <w:szCs w:val="20"/>
        </w:rPr>
        <w:t>могут быть</w:t>
      </w:r>
      <w:r w:rsidRPr="00641D11">
        <w:rPr>
          <w:rFonts w:ascii="Times New Roman" w:hAnsi="Times New Roman" w:cs="Times New Roman"/>
          <w:sz w:val="20"/>
          <w:szCs w:val="20"/>
        </w:rPr>
        <w:t xml:space="preserve"> обоснованными, принимаемые на основе эконом-го анализа и многовариантного расчета, и интуитивными, которые хотя и экономят время, но содержат в себе вероятность ошибок и неопределенность.</w:t>
      </w:r>
      <w:proofErr w:type="gramEnd"/>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Принимаемые решения </w:t>
      </w:r>
      <w:r w:rsidRPr="00641D11">
        <w:rPr>
          <w:rFonts w:ascii="Times New Roman" w:hAnsi="Times New Roman" w:cs="Times New Roman"/>
          <w:b/>
          <w:sz w:val="20"/>
          <w:szCs w:val="20"/>
        </w:rPr>
        <w:t>должны основываться</w:t>
      </w:r>
      <w:r w:rsidRPr="00641D11">
        <w:rPr>
          <w:rFonts w:ascii="Times New Roman" w:hAnsi="Times New Roman" w:cs="Times New Roman"/>
          <w:sz w:val="20"/>
          <w:szCs w:val="20"/>
        </w:rPr>
        <w:t xml:space="preserve"> на достоверной, текущей и прогнозируемой информации, анализе всех факторов, оказывающих влияние на решения, с учетом предвидения его возможных последствий.</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 xml:space="preserve">Руководители </w:t>
      </w:r>
      <w:r w:rsidRPr="00641D11">
        <w:rPr>
          <w:rFonts w:ascii="Times New Roman" w:hAnsi="Times New Roman" w:cs="Times New Roman"/>
          <w:b/>
          <w:sz w:val="20"/>
          <w:szCs w:val="20"/>
        </w:rPr>
        <w:t>обязаны</w:t>
      </w:r>
      <w:r w:rsidRPr="00641D11">
        <w:rPr>
          <w:rFonts w:ascii="Times New Roman" w:hAnsi="Times New Roman" w:cs="Times New Roman"/>
          <w:sz w:val="20"/>
          <w:szCs w:val="20"/>
        </w:rPr>
        <w:t xml:space="preserve"> постоянно и всесторонне изучать поступающую информацию для подготовки и принятия на ее основе управленческих решений, которые необходимо согласовывать на всех уровнях  внутрифирменной иерархической пирамиде управления.</w:t>
      </w:r>
    </w:p>
    <w:p w:rsidR="0059236A" w:rsidRPr="00641D11" w:rsidRDefault="0059236A" w:rsidP="00641D11">
      <w:pPr>
        <w:spacing w:after="0" w:line="240" w:lineRule="auto"/>
        <w:rPr>
          <w:rFonts w:ascii="Times New Roman" w:hAnsi="Times New Roman" w:cs="Times New Roman"/>
          <w:b/>
          <w:sz w:val="20"/>
          <w:szCs w:val="20"/>
        </w:rPr>
      </w:pPr>
      <w:r w:rsidRPr="00641D11">
        <w:rPr>
          <w:rFonts w:ascii="Times New Roman" w:hAnsi="Times New Roman" w:cs="Times New Roman"/>
          <w:b/>
          <w:sz w:val="20"/>
          <w:szCs w:val="20"/>
        </w:rPr>
        <w:t>74. Методы разработки и принятия управленческих решений.</w:t>
      </w:r>
    </w:p>
    <w:p w:rsidR="0059236A" w:rsidRPr="00641D11" w:rsidRDefault="0059236A" w:rsidP="00641D11">
      <w:pPr>
        <w:spacing w:after="0" w:line="240" w:lineRule="auto"/>
        <w:rPr>
          <w:rStyle w:val="af"/>
          <w:rFonts w:ascii="Times New Roman" w:hAnsi="Times New Roman"/>
          <w:i w:val="0"/>
          <w:iCs w:val="0"/>
          <w:sz w:val="20"/>
          <w:szCs w:val="20"/>
        </w:rPr>
      </w:pPr>
      <w:r w:rsidRPr="00641D11">
        <w:rPr>
          <w:rFonts w:ascii="Times New Roman" w:hAnsi="Times New Roman" w:cs="Times New Roman"/>
          <w:sz w:val="20"/>
          <w:szCs w:val="20"/>
        </w:rPr>
        <w:t>1) Методы, применяемые на этапе диагностики проблемы и формулировки ограничений и критериев</w:t>
      </w:r>
      <w:r w:rsidR="00FE64FF" w:rsidRPr="00641D11">
        <w:rPr>
          <w:rFonts w:ascii="Times New Roman" w:hAnsi="Times New Roman" w:cs="Times New Roman"/>
          <w:sz w:val="20"/>
          <w:szCs w:val="20"/>
        </w:rPr>
        <w:t xml:space="preserve"> </w:t>
      </w:r>
      <w:r w:rsidRPr="00641D11">
        <w:rPr>
          <w:rStyle w:val="af"/>
          <w:rFonts w:ascii="Times New Roman" w:hAnsi="Times New Roman"/>
          <w:b/>
          <w:bCs/>
          <w:sz w:val="20"/>
          <w:szCs w:val="20"/>
          <w:shd w:val="clear" w:color="auto" w:fill="FFFFFF"/>
        </w:rPr>
        <w:t>Методы ситуационного анализа</w:t>
      </w:r>
      <w:r w:rsidR="00FE64FF" w:rsidRPr="00641D11">
        <w:rPr>
          <w:rStyle w:val="af"/>
          <w:rFonts w:ascii="Times New Roman" w:hAnsi="Times New Roman"/>
          <w:i w:val="0"/>
          <w:iCs w:val="0"/>
          <w:sz w:val="20"/>
          <w:szCs w:val="20"/>
        </w:rPr>
        <w:t xml:space="preserve">; </w:t>
      </w:r>
      <w:r w:rsidRPr="00641D11">
        <w:rPr>
          <w:rStyle w:val="af"/>
          <w:rFonts w:ascii="Times New Roman" w:hAnsi="Times New Roman"/>
          <w:b/>
          <w:bCs/>
          <w:sz w:val="20"/>
          <w:szCs w:val="20"/>
          <w:shd w:val="clear" w:color="auto" w:fill="FFFFFF"/>
        </w:rPr>
        <w:t>Методы моделирования</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2) Методы, применяемые на этапе определения альтернатив</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Метод «мозговой атаки»</w:t>
      </w:r>
      <w:r w:rsidRPr="00641D11">
        <w:rPr>
          <w:rFonts w:ascii="Times New Roman" w:hAnsi="Times New Roman" w:cs="Times New Roman"/>
          <w:sz w:val="20"/>
          <w:szCs w:val="20"/>
        </w:rPr>
        <w:t xml:space="preserve">. Выявление и сопоставление индивидуальных суждений. Применяется в условиях наличия группы квалифицированных экспертов. </w:t>
      </w:r>
      <w:proofErr w:type="gramStart"/>
      <w:r w:rsidRPr="00641D11">
        <w:rPr>
          <w:rFonts w:ascii="Times New Roman" w:hAnsi="Times New Roman" w:cs="Times New Roman"/>
          <w:sz w:val="20"/>
          <w:szCs w:val="20"/>
        </w:rPr>
        <w:t>Предназначен для активизации поиска различных вариантов решений и выбора наилучшего из них.</w:t>
      </w:r>
      <w:proofErr w:type="gramEnd"/>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Морфологический анализ</w:t>
      </w:r>
      <w:r w:rsidRPr="00641D11">
        <w:rPr>
          <w:rFonts w:ascii="Times New Roman" w:hAnsi="Times New Roman" w:cs="Times New Roman"/>
          <w:sz w:val="20"/>
          <w:szCs w:val="20"/>
        </w:rPr>
        <w:t>. Получение новых решений путем составления комбинаций элементов морфологической модели (матрицы). Применяется для генерации альтернатив решений в условиях определения класса сре</w:t>
      </w:r>
      <w:proofErr w:type="gramStart"/>
      <w:r w:rsidRPr="00641D11">
        <w:rPr>
          <w:rFonts w:ascii="Times New Roman" w:hAnsi="Times New Roman" w:cs="Times New Roman"/>
          <w:sz w:val="20"/>
          <w:szCs w:val="20"/>
        </w:rPr>
        <w:t>дств дл</w:t>
      </w:r>
      <w:proofErr w:type="gramEnd"/>
      <w:r w:rsidRPr="00641D11">
        <w:rPr>
          <w:rFonts w:ascii="Times New Roman" w:hAnsi="Times New Roman" w:cs="Times New Roman"/>
          <w:sz w:val="20"/>
          <w:szCs w:val="20"/>
        </w:rPr>
        <w:t>я выполнения заданных функций, а также параметров объекта. Может использоваться для прогнозирования.</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Методы ассоциаций и аналогий</w:t>
      </w:r>
      <w:r w:rsidRPr="00641D11">
        <w:rPr>
          <w:rFonts w:ascii="Times New Roman" w:hAnsi="Times New Roman" w:cs="Times New Roman"/>
          <w:sz w:val="20"/>
          <w:szCs w:val="20"/>
        </w:rPr>
        <w:t>. Выявление новых идей. Применяются для генерации альтернатив решений в условиях поиска модификаций известных систем. Характеризуются простотой и эффективностью.</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Методы контрольных вопросов</w:t>
      </w:r>
      <w:r w:rsidRPr="00641D11">
        <w:rPr>
          <w:rStyle w:val="apple-converted-space"/>
          <w:rFonts w:ascii="Times New Roman" w:hAnsi="Times New Roman"/>
          <w:sz w:val="20"/>
          <w:szCs w:val="20"/>
        </w:rPr>
        <w:t> </w:t>
      </w:r>
      <w:r w:rsidRPr="00641D11">
        <w:rPr>
          <w:rStyle w:val="ae"/>
          <w:rFonts w:ascii="Times New Roman" w:hAnsi="Times New Roman"/>
          <w:sz w:val="20"/>
          <w:szCs w:val="20"/>
        </w:rPr>
        <w:t>и коллективного блокнота</w:t>
      </w:r>
      <w:r w:rsidRPr="00641D11">
        <w:rPr>
          <w:rFonts w:ascii="Times New Roman" w:hAnsi="Times New Roman" w:cs="Times New Roman"/>
          <w:sz w:val="20"/>
          <w:szCs w:val="20"/>
        </w:rPr>
        <w:t>. Подведение к решению проблемы с помощью наводящих вопросов. Могут применяться как в индивидуальной работе, так и при коллективном обсуждении проблемы. В вопросах содержатся рекомендации по апробированию эвристических приемов для решения поставленной задачи.</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Метод «матриц открытия».</w:t>
      </w:r>
      <w:r w:rsidRPr="00641D11">
        <w:rPr>
          <w:rStyle w:val="apple-converted-space"/>
          <w:rFonts w:ascii="Times New Roman" w:hAnsi="Times New Roman"/>
          <w:sz w:val="20"/>
          <w:szCs w:val="20"/>
        </w:rPr>
        <w:t> </w:t>
      </w:r>
      <w:r w:rsidRPr="00641D11">
        <w:rPr>
          <w:rFonts w:ascii="Times New Roman" w:hAnsi="Times New Roman" w:cs="Times New Roman"/>
          <w:sz w:val="20"/>
          <w:szCs w:val="20"/>
        </w:rPr>
        <w:t>Выбор и изучение поля возможных решений с помощью матрицы. Применяется для систематизации имеющегося материала и определения отправных пунктов дальнейшего исследования. В отличие от метода морфологического анализа часть выбранных характеристик может относиться не к системе, а к условиям ее эксплуатации.</w:t>
      </w:r>
      <w:r w:rsidR="00FE64FF" w:rsidRPr="00641D11">
        <w:rPr>
          <w:rFonts w:ascii="Times New Roman" w:hAnsi="Times New Roman" w:cs="Times New Roman"/>
          <w:sz w:val="20"/>
          <w:szCs w:val="20"/>
        </w:rPr>
        <w:t xml:space="preserve"> </w:t>
      </w:r>
      <w:proofErr w:type="spellStart"/>
      <w:r w:rsidRPr="00641D11">
        <w:rPr>
          <w:rStyle w:val="ae"/>
          <w:rFonts w:ascii="Times New Roman" w:hAnsi="Times New Roman"/>
          <w:sz w:val="20"/>
          <w:szCs w:val="20"/>
        </w:rPr>
        <w:t>Синектика</w:t>
      </w:r>
      <w:proofErr w:type="spellEnd"/>
      <w:r w:rsidRPr="00641D11">
        <w:rPr>
          <w:rFonts w:ascii="Times New Roman" w:hAnsi="Times New Roman" w:cs="Times New Roman"/>
          <w:sz w:val="20"/>
          <w:szCs w:val="20"/>
        </w:rPr>
        <w:t xml:space="preserve">. Поиск нужного решения благодаря преодолению психологической инерции, состоящей в стремлении решить проблему традиционным путем. Применяется для активизации творчества, позволяет выйти за рамки какого-то конкретного образа мыслей и значительно расширяет диапазон поиска новых идей. Метод </w:t>
      </w:r>
      <w:proofErr w:type="spellStart"/>
      <w:r w:rsidRPr="00641D11">
        <w:rPr>
          <w:rFonts w:ascii="Times New Roman" w:hAnsi="Times New Roman" w:cs="Times New Roman"/>
          <w:sz w:val="20"/>
          <w:szCs w:val="20"/>
        </w:rPr>
        <w:t>синектики</w:t>
      </w:r>
      <w:proofErr w:type="spellEnd"/>
      <w:r w:rsidRPr="00641D11">
        <w:rPr>
          <w:rFonts w:ascii="Times New Roman" w:hAnsi="Times New Roman" w:cs="Times New Roman"/>
          <w:sz w:val="20"/>
          <w:szCs w:val="20"/>
        </w:rPr>
        <w:t xml:space="preserve"> широко использует личную аналогию (</w:t>
      </w:r>
      <w:proofErr w:type="spellStart"/>
      <w:r w:rsidRPr="00641D11">
        <w:rPr>
          <w:rFonts w:ascii="Times New Roman" w:hAnsi="Times New Roman" w:cs="Times New Roman"/>
          <w:sz w:val="20"/>
          <w:szCs w:val="20"/>
        </w:rPr>
        <w:t>эмпатию</w:t>
      </w:r>
      <w:proofErr w:type="spellEnd"/>
      <w:r w:rsidRPr="00641D11">
        <w:rPr>
          <w:rFonts w:ascii="Times New Roman" w:hAnsi="Times New Roman" w:cs="Times New Roman"/>
          <w:sz w:val="20"/>
          <w:szCs w:val="20"/>
        </w:rPr>
        <w:t>).</w:t>
      </w:r>
    </w:p>
    <w:p w:rsidR="0059236A"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3) Методы, применяемые на этапе оценки альтернатив</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Методы многокритериальной оценки</w:t>
      </w:r>
      <w:r w:rsidRPr="00641D11">
        <w:rPr>
          <w:rFonts w:ascii="Times New Roman" w:hAnsi="Times New Roman" w:cs="Times New Roman"/>
          <w:sz w:val="20"/>
          <w:szCs w:val="20"/>
        </w:rPr>
        <w:t xml:space="preserve">. Оценка и сравнение альтернатив по нескольким критериям. Применяется в условиях необходимости учета нескольких параметров при оценке альтернативы. </w:t>
      </w:r>
      <w:proofErr w:type="gramStart"/>
      <w:r w:rsidRPr="00641D11">
        <w:rPr>
          <w:rFonts w:ascii="Times New Roman" w:hAnsi="Times New Roman" w:cs="Times New Roman"/>
          <w:sz w:val="20"/>
          <w:szCs w:val="20"/>
        </w:rPr>
        <w:t>Важное значение</w:t>
      </w:r>
      <w:proofErr w:type="gramEnd"/>
      <w:r w:rsidRPr="00641D11">
        <w:rPr>
          <w:rFonts w:ascii="Times New Roman" w:hAnsi="Times New Roman" w:cs="Times New Roman"/>
          <w:sz w:val="20"/>
          <w:szCs w:val="20"/>
        </w:rPr>
        <w:t xml:space="preserve"> имеет обоснованность выбора критериев.</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Методы экспертной оценки</w:t>
      </w:r>
      <w:r w:rsidRPr="00641D11">
        <w:rPr>
          <w:rFonts w:ascii="Times New Roman" w:hAnsi="Times New Roman" w:cs="Times New Roman"/>
          <w:sz w:val="20"/>
          <w:szCs w:val="20"/>
        </w:rPr>
        <w:t xml:space="preserve">. Построение экспертом рациональной процедуры интуитивно-логического анализа в сочетании с количественной оценкой и обработкой результатов. Применяются для широкого круга </w:t>
      </w:r>
      <w:proofErr w:type="spellStart"/>
      <w:r w:rsidRPr="00641D11">
        <w:rPr>
          <w:rFonts w:ascii="Times New Roman" w:hAnsi="Times New Roman" w:cs="Times New Roman"/>
          <w:sz w:val="20"/>
          <w:szCs w:val="20"/>
        </w:rPr>
        <w:t>неформализуемых</w:t>
      </w:r>
      <w:proofErr w:type="spellEnd"/>
      <w:r w:rsidRPr="00641D11">
        <w:rPr>
          <w:rFonts w:ascii="Times New Roman" w:hAnsi="Times New Roman" w:cs="Times New Roman"/>
          <w:sz w:val="20"/>
          <w:szCs w:val="20"/>
        </w:rPr>
        <w:t xml:space="preserve"> проблем, которые не всегда могут быть оценены в количественном измерении, а также для решения проблем социально-экономического характера или в условиях отсутствия информации из внешних источников. Существуют высокие требования к компетентности экспертов.</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Экспертные методы</w:t>
      </w:r>
      <w:r w:rsidRPr="00641D11">
        <w:rPr>
          <w:rFonts w:ascii="Times New Roman" w:hAnsi="Times New Roman" w:cs="Times New Roman"/>
          <w:sz w:val="20"/>
          <w:szCs w:val="20"/>
        </w:rPr>
        <w:t>. Прогнозирование на основании обобщения мнений экспертов о развитии объекта в будущем. Применяются при прогнозировании объектов, которые не поддаются математической формализации. В состав экспертных методов входят как индивидуальные, так и коллективные методы.</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Фактографические методы</w:t>
      </w:r>
      <w:r w:rsidRPr="00641D11">
        <w:rPr>
          <w:rFonts w:ascii="Times New Roman" w:hAnsi="Times New Roman" w:cs="Times New Roman"/>
          <w:sz w:val="20"/>
          <w:szCs w:val="20"/>
        </w:rPr>
        <w:t>. Прогнозирование на основании фактической информации о прошлом и настоящем развитии объекта. Применяются в условиях, когда вероятность сохранения факторов, обусловивших процесс развития в прошлом, больше, чем вероятность их изменения. При появлении непредвиденных ограничений использование этих методов может привести к ошибкам в прогнозах. Надежность и точность фактографических методов может быть увеличена за счет сочетания их с экспертными методами прогнозирования.</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Комбинированные методы</w:t>
      </w:r>
      <w:r w:rsidRPr="00641D11">
        <w:rPr>
          <w:rFonts w:ascii="Times New Roman" w:hAnsi="Times New Roman" w:cs="Times New Roman"/>
          <w:sz w:val="20"/>
          <w:szCs w:val="20"/>
        </w:rPr>
        <w:t>. Прогнозирование на основе экспертной и фактографической информации. Применяются для решения проблем широкого профиля (</w:t>
      </w:r>
      <w:proofErr w:type="gramStart"/>
      <w:r w:rsidRPr="00641D11">
        <w:rPr>
          <w:rFonts w:ascii="Times New Roman" w:hAnsi="Times New Roman" w:cs="Times New Roman"/>
          <w:sz w:val="20"/>
          <w:szCs w:val="20"/>
        </w:rPr>
        <w:t>от</w:t>
      </w:r>
      <w:proofErr w:type="gramEnd"/>
      <w:r w:rsidRPr="00641D11">
        <w:rPr>
          <w:rFonts w:ascii="Times New Roman" w:hAnsi="Times New Roman" w:cs="Times New Roman"/>
          <w:sz w:val="20"/>
          <w:szCs w:val="20"/>
        </w:rPr>
        <w:t xml:space="preserve"> формализуемых до </w:t>
      </w:r>
      <w:proofErr w:type="spellStart"/>
      <w:r w:rsidRPr="00641D11">
        <w:rPr>
          <w:rFonts w:ascii="Times New Roman" w:hAnsi="Times New Roman" w:cs="Times New Roman"/>
          <w:sz w:val="20"/>
          <w:szCs w:val="20"/>
        </w:rPr>
        <w:t>неформализуемых</w:t>
      </w:r>
      <w:proofErr w:type="spellEnd"/>
      <w:r w:rsidRPr="00641D11">
        <w:rPr>
          <w:rFonts w:ascii="Times New Roman" w:hAnsi="Times New Roman" w:cs="Times New Roman"/>
          <w:sz w:val="20"/>
          <w:szCs w:val="20"/>
        </w:rPr>
        <w:t>). Часто эти методы используются для принятия решений на высшем уровне управления.</w:t>
      </w:r>
    </w:p>
    <w:p w:rsidR="00FE64FF"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sz w:val="20"/>
          <w:szCs w:val="20"/>
        </w:rPr>
        <w:t>4) Методы, применяемые на этапе выбора, реализации решения и оценки результата</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Функционально-стоимостный анализ</w:t>
      </w:r>
      <w:r w:rsidRPr="00641D11">
        <w:rPr>
          <w:rFonts w:ascii="Times New Roman" w:hAnsi="Times New Roman" w:cs="Times New Roman"/>
          <w:sz w:val="20"/>
          <w:szCs w:val="20"/>
        </w:rPr>
        <w:t>. Выявление зон дисбаланса между функциями объекта и затратами на них. Применяется для выбора решений и оптимизации затрат на исполнение функций объекта без ущерба их качеству. Обладает высокой практической полезностью.</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Метод цепных подстановок</w:t>
      </w:r>
      <w:r w:rsidRPr="00641D11">
        <w:rPr>
          <w:rFonts w:ascii="Times New Roman" w:hAnsi="Times New Roman" w:cs="Times New Roman"/>
          <w:sz w:val="20"/>
          <w:szCs w:val="20"/>
        </w:rPr>
        <w:t xml:space="preserve">. Последовательная замена плановых величин одного из факторов для определения степени его влияния на функцию. Применяется в условиях, когда проблема имеет строго выраженный функциональный характер. Позволяет выявить, за </w:t>
      </w:r>
      <w:proofErr w:type="gramStart"/>
      <w:r w:rsidRPr="00641D11">
        <w:rPr>
          <w:rFonts w:ascii="Times New Roman" w:hAnsi="Times New Roman" w:cs="Times New Roman"/>
          <w:sz w:val="20"/>
          <w:szCs w:val="20"/>
        </w:rPr>
        <w:t>счет</w:t>
      </w:r>
      <w:proofErr w:type="gramEnd"/>
      <w:r w:rsidRPr="00641D11">
        <w:rPr>
          <w:rFonts w:ascii="Times New Roman" w:hAnsi="Times New Roman" w:cs="Times New Roman"/>
          <w:sz w:val="20"/>
          <w:szCs w:val="20"/>
        </w:rPr>
        <w:t xml:space="preserve"> каких факторов произошли отклонения фактических величин от плановых.</w:t>
      </w:r>
      <w:r w:rsidR="00FE64FF" w:rsidRPr="00641D11">
        <w:rPr>
          <w:rFonts w:ascii="Times New Roman" w:hAnsi="Times New Roman" w:cs="Times New Roman"/>
          <w:sz w:val="20"/>
          <w:szCs w:val="20"/>
        </w:rPr>
        <w:t xml:space="preserve"> </w:t>
      </w:r>
      <w:r w:rsidRPr="00641D11">
        <w:rPr>
          <w:rStyle w:val="ae"/>
          <w:rFonts w:ascii="Times New Roman" w:hAnsi="Times New Roman"/>
          <w:sz w:val="20"/>
          <w:szCs w:val="20"/>
        </w:rPr>
        <w:t>Причинно-следственный анализ</w:t>
      </w:r>
      <w:r w:rsidRPr="00641D11">
        <w:rPr>
          <w:rFonts w:ascii="Times New Roman" w:hAnsi="Times New Roman" w:cs="Times New Roman"/>
          <w:sz w:val="20"/>
          <w:szCs w:val="20"/>
        </w:rPr>
        <w:t>. Определение иерархии причин и следствий до той точки, в которой можно предпринять действие, устраняющее проблему. Применяется в условиях, когда лицо, принимающее решение, располагает полной и достоверной информацией об исследуемом объекте. Сложно определить момент, когда следует остановиться в построении причинно-следственной цепи.</w:t>
      </w:r>
    </w:p>
    <w:p w:rsidR="003F0250"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
          <w:color w:val="000000" w:themeColor="text1"/>
          <w:sz w:val="20"/>
          <w:szCs w:val="20"/>
          <w:shd w:val="clear" w:color="auto" w:fill="FFFFFF"/>
        </w:rPr>
        <w:t>75. Сущность и основные характеристики персонала организации.</w:t>
      </w:r>
      <w:r w:rsidRPr="00641D11">
        <w:rPr>
          <w:rStyle w:val="apple-converted-spac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Основные характеристики персонала организации</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Персонал — это личный состав предприятия (организации), включающий всех наемных работников, а также работающих собственников и совладельцев.</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lastRenderedPageBreak/>
        <w:t>Основными характеристиками персонала предприятия являются его численность и структура.</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Численность персонала предприятия зависит от характера, сложности, трудоемкости производственных, маркетинговых, управленческих и иных процессов, степени их механизации, автоматизации, компьютеризации и т.п. Эти факторы определяют ее нормативное (плановое) значение. Число работников, которые официально работают на предприятии в настоящий момент, характеризуется списочной (фактической) численностью персонала.</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Структура персонала предприятия — это совокупность отдельных групп работников, объединенных по ряду признаков и категорий.</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Можно выделить следующие категории работников организаций.</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1. По участию в производственном процессе. Выделяется промышленно производственный персонал (ППП) — работники, связанные непосредственно с производством.</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В свою очередь в зависимости от характера трудовых функций ППП подразделяется на следующие категории:</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 рабочие — работники, непосредственно занятые созданием материальных ценностей или оказанием производственных и транспортных услуг. Рабочие подразделяются на </w:t>
      </w:r>
      <w:proofErr w:type="gramStart"/>
      <w:r w:rsidRPr="00641D11">
        <w:rPr>
          <w:rFonts w:ascii="Times New Roman" w:hAnsi="Times New Roman" w:cs="Times New Roman"/>
          <w:color w:val="000000" w:themeColor="text1"/>
          <w:sz w:val="20"/>
          <w:szCs w:val="20"/>
          <w:shd w:val="clear" w:color="auto" w:fill="FFFFFF"/>
        </w:rPr>
        <w:t>основных</w:t>
      </w:r>
      <w:proofErr w:type="gramEnd"/>
      <w:r w:rsidRPr="00641D11">
        <w:rPr>
          <w:rFonts w:ascii="Times New Roman" w:hAnsi="Times New Roman" w:cs="Times New Roman"/>
          <w:color w:val="000000" w:themeColor="text1"/>
          <w:sz w:val="20"/>
          <w:szCs w:val="20"/>
          <w:shd w:val="clear" w:color="auto" w:fill="FFFFFF"/>
        </w:rPr>
        <w:t>, непосредственно связанных с производством продукции, и вспомогательных, связанных с обслуживанием производства;</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 специалисты — ратники, осуществляющие экономические, инженерно-технические, юридические, административные и другие функции. </w:t>
      </w:r>
      <w:proofErr w:type="gramStart"/>
      <w:r w:rsidRPr="00641D11">
        <w:rPr>
          <w:rFonts w:ascii="Times New Roman" w:hAnsi="Times New Roman" w:cs="Times New Roman"/>
          <w:color w:val="000000" w:themeColor="text1"/>
          <w:sz w:val="20"/>
          <w:szCs w:val="20"/>
          <w:shd w:val="clear" w:color="auto" w:fill="FFFFFF"/>
        </w:rPr>
        <w:t>К ним относятся: экономисты, инженеры, технологи, юристы, инспекторы по кадрам, бухгалтеры и др.;</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служащие (технические исполнители) — работники, осуществляющие финансово-расчетные функции, подготовку и оформление документов, хозяйственное обслуживание и другие функции.</w:t>
      </w:r>
      <w:proofErr w:type="gramEnd"/>
      <w:r w:rsidRPr="00641D11">
        <w:rPr>
          <w:rFonts w:ascii="Times New Roman" w:hAnsi="Times New Roman" w:cs="Times New Roman"/>
          <w:color w:val="000000" w:themeColor="text1"/>
          <w:sz w:val="20"/>
          <w:szCs w:val="20"/>
          <w:shd w:val="clear" w:color="auto" w:fill="FFFFFF"/>
        </w:rPr>
        <w:t xml:space="preserve"> К ним относятся секретари, табельщики, кассиры, экспедиторы и др.;</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руководители, осуществляющие функции управления предприятием.</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Непромышленный персонал (НПП) — работники, непосредственно не связанные с производством и его обслуживанием, в частности работники, осуществляющие реализацию продукции, а также работники социальной инфраструктуры, находящиеся на балансе предприятия.</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2. По профессиям или специальностям. Соотношение представителей различных профессий или специальностей (экономистов, бухгалтеров, рабочих определенных специальностей, продавцов и т.д.), обладающих теоретическими и практическими навыками, приобретенными в результате обучения и опыта работы в данной области, отражает профессиональная структура персонала предприятия.</w:t>
      </w:r>
      <w:r w:rsidR="00FE64FF" w:rsidRPr="00641D11">
        <w:rPr>
          <w:rFonts w:ascii="Times New Roman" w:hAnsi="Times New Roman" w:cs="Times New Roman"/>
          <w:color w:val="000000" w:themeColor="text1"/>
          <w:sz w:val="20"/>
          <w:szCs w:val="20"/>
          <w:shd w:val="clear" w:color="auto" w:fill="FFFFFF"/>
        </w:rPr>
        <w:t xml:space="preserve"> </w:t>
      </w:r>
      <w:r w:rsidRPr="00641D11">
        <w:rPr>
          <w:rFonts w:ascii="Times New Roman" w:hAnsi="Times New Roman" w:cs="Times New Roman"/>
          <w:color w:val="000000" w:themeColor="text1"/>
          <w:sz w:val="20"/>
          <w:szCs w:val="20"/>
          <w:shd w:val="clear" w:color="auto" w:fill="FFFFFF"/>
        </w:rPr>
        <w:t>3. По стажу работы. Структура персонала по стажу может рассматриваться по общему трудовому стажу; стажу работы на данном предприятии; стажу работы в особых условиях (в зоне Крайнего Севера и приравненных к нему территориях, в горячих и вредных цехах и т.п.).</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4. По степени профессиональной подготовки (уровню квалификации). В Российской Федерации уровень квалификации рабочих определяется разрядом или классом, а для специалистов — категорией, разрядом или классом. Соотношение работников различного уровня квалификации, необходимого для выполнения определенных трудовых функций, отражается квалификационной структурой персонала организации.</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5. В зависимости от возраста и пола работника. При изучении возрастного состава рекомендуются следующие группировки: 16—17, 18-19, 20-24, 25-29, 30-34, 35-39, 40-44, 45-49, 50-54, 55-59, 60—64, 65 лет и старше. Соотношение соответствующих возрастных групп в общей численности работников представляется в виде возрастной структуры персонала. Половозрастная структура персонала организации помимо возраста учитывает и пол работников.</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6. По уровню образования выделяются работники, имеющие высшее, незаконченное высшее, среднее специальное и среднее общее образование.</w:t>
      </w:r>
      <w:r w:rsidR="00FE64FF"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color w:val="000000" w:themeColor="text1"/>
          <w:sz w:val="20"/>
          <w:szCs w:val="20"/>
          <w:shd w:val="clear" w:color="auto" w:fill="FFFFFF"/>
        </w:rPr>
        <w:t>Кроме представленной выше структура персонала организации может быть рассмотрена и по другим категориям.</w:t>
      </w:r>
      <w:r w:rsidR="00FE64FF"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7.</w:t>
      </w:r>
      <w:proofErr w:type="gramEnd"/>
      <w:r w:rsidRPr="00641D11">
        <w:rPr>
          <w:rFonts w:ascii="Times New Roman" w:hAnsi="Times New Roman" w:cs="Times New Roman"/>
          <w:color w:val="000000" w:themeColor="text1"/>
          <w:sz w:val="20"/>
          <w:szCs w:val="20"/>
          <w:shd w:val="clear" w:color="auto" w:fill="FFFFFF"/>
        </w:rPr>
        <w:t xml:space="preserve"> Организационная структура — это состав и соподчиненность должностных лиц в соответствии с организационной структурой предприятия.</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shd w:val="clear" w:color="auto" w:fill="FFFFFF"/>
        </w:rPr>
        <w:t>76. Современные концепции и принципы управления персоналом.</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Основу современных концепций управления персоналом организации в настоящее время составляют возрастающая роль личности работника, знание его мотивационных установок, умение их формировать и направлять в соответствии с задачами, стоящими перед организацией. Создавшаяся в нашей стране ситуация, изменение экономической и политической систем одновременно несут как большие возможности, так и серьезные угрозы для каждой личности, вносят значительную степень неопределенности в жизнь практически каждого человека.</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В основном выделяют 4 концепции в зависимости от тяготения к экономической или социальной системе в зависимости от рассмотрения работника как ресурса и как личности в процессе производства:</w:t>
      </w:r>
      <w:r w:rsidRPr="00641D11">
        <w:rPr>
          <w:rStyle w:val="apple-converted-space"/>
          <w:rFonts w:ascii="Times New Roman" w:hAnsi="Times New Roman"/>
          <w:color w:val="000000" w:themeColor="text1"/>
          <w:sz w:val="20"/>
          <w:szCs w:val="20"/>
          <w:shd w:val="clear" w:color="auto" w:fill="FFFFFF"/>
        </w:rPr>
        <w:t> </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I. Управление человеческими ресурсами. Основывается на социальной системе, работник рассматривается как ресурс организации.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II. Социальный менеджмент.</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Основана на социальной системе, работник рассматривается как личность.</w:t>
      </w:r>
      <w:r w:rsidRPr="00641D11">
        <w:rPr>
          <w:rStyle w:val="apple-converted-spac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shd w:val="clear" w:color="auto" w:fill="FFFFFF"/>
        </w:rPr>
        <w:t>III. Управление трудовыми ресурсами. Основывается на экономической системе, человек рассматривается как ресурс организации.</w:t>
      </w:r>
      <w:r w:rsidRPr="00641D11">
        <w:rPr>
          <w:rStyle w:val="apple-converted-spac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shd w:val="clear" w:color="auto" w:fill="FFFFFF"/>
        </w:rPr>
        <w:t>IV. Управление персоналом. Основывается на экономической системе, человек рассматривается личность.</w:t>
      </w:r>
      <w:r w:rsidR="003F0250" w:rsidRPr="00641D11">
        <w:rPr>
          <w:rFonts w:ascii="Times New Roman" w:hAnsi="Times New Roman" w:cs="Times New Roman"/>
          <w:color w:val="000000" w:themeColor="text1"/>
          <w:sz w:val="20"/>
          <w:szCs w:val="20"/>
        </w:rPr>
        <w:t xml:space="preserve"> </w:t>
      </w:r>
    </w:p>
    <w:p w:rsidR="003F0250" w:rsidRPr="00641D11" w:rsidRDefault="0059236A" w:rsidP="00641D11">
      <w:pPr>
        <w:spacing w:after="0" w:line="240" w:lineRule="auto"/>
        <w:rPr>
          <w:rFonts w:ascii="Times New Roman" w:hAnsi="Times New Roman" w:cs="Times New Roman"/>
          <w:color w:val="000000" w:themeColor="text1"/>
          <w:sz w:val="20"/>
          <w:szCs w:val="20"/>
          <w:shd w:val="clear" w:color="auto" w:fill="FFFFFF"/>
        </w:rPr>
      </w:pPr>
      <w:r w:rsidRPr="00641D11">
        <w:rPr>
          <w:rFonts w:ascii="Times New Roman" w:hAnsi="Times New Roman" w:cs="Times New Roman"/>
          <w:color w:val="000000" w:themeColor="text1"/>
          <w:sz w:val="20"/>
          <w:szCs w:val="20"/>
          <w:shd w:val="clear" w:color="auto" w:fill="FFFFFF"/>
        </w:rPr>
        <w:t>Система работы с персоналом – совокупность принципов и методов управления рабочими и служащими в организации. Система работы с персоналом организации состоит из 6 взаимосвязанных подсистем:</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1.Кадровая политика. Определяет генеральную линию и принципиальные установки в работе с персоналом на длительную перспективу (включает стили руководства, философию организации, правил внутреннего трудового распорядка, коллективный договор и т.д.).</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2. Подбор персонала. Заключается в формировании резерва кадров на замещение вакантных мест</w:t>
      </w:r>
      <w:proofErr w:type="gramStart"/>
      <w:r w:rsidRPr="00641D11">
        <w:rPr>
          <w:rFonts w:ascii="Times New Roman" w:hAnsi="Times New Roman" w:cs="Times New Roman"/>
          <w:color w:val="000000" w:themeColor="text1"/>
          <w:sz w:val="20"/>
          <w:szCs w:val="20"/>
          <w:shd w:val="clear" w:color="auto" w:fill="FFFFFF"/>
        </w:rPr>
        <w:t>.</w:t>
      </w:r>
      <w:proofErr w:type="gramEnd"/>
      <w:r w:rsidRPr="00641D11">
        <w:rPr>
          <w:rFonts w:ascii="Times New Roman" w:hAnsi="Times New Roman" w:cs="Times New Roman"/>
          <w:color w:val="000000" w:themeColor="text1"/>
          <w:sz w:val="20"/>
          <w:szCs w:val="20"/>
          <w:shd w:val="clear" w:color="auto" w:fill="FFFFFF"/>
        </w:rPr>
        <w:t xml:space="preserve"> (</w:t>
      </w:r>
      <w:proofErr w:type="gramStart"/>
      <w:r w:rsidRPr="00641D11">
        <w:rPr>
          <w:rFonts w:ascii="Times New Roman" w:hAnsi="Times New Roman" w:cs="Times New Roman"/>
          <w:color w:val="000000" w:themeColor="text1"/>
          <w:sz w:val="20"/>
          <w:szCs w:val="20"/>
          <w:shd w:val="clear" w:color="auto" w:fill="FFFFFF"/>
        </w:rPr>
        <w:t>в</w:t>
      </w:r>
      <w:proofErr w:type="gramEnd"/>
      <w:r w:rsidRPr="00641D11">
        <w:rPr>
          <w:rFonts w:ascii="Times New Roman" w:hAnsi="Times New Roman" w:cs="Times New Roman"/>
          <w:color w:val="000000" w:themeColor="text1"/>
          <w:sz w:val="20"/>
          <w:szCs w:val="20"/>
          <w:shd w:val="clear" w:color="auto" w:fill="FFFFFF"/>
        </w:rPr>
        <w:t>ключает расчет потребностей в кадрах, модели рабочих мест, профессиональный подбор кадров, собеседование).</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3.Оценка персонала. Осуществляется для определения несоответствия работника вакантной или занимаемой должности. (Включает методы оценки персонала, оценку потенциала работников, оценку индивидуального вклада и аттестацию кадров).</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4. Расстановка персонала. Обеспечивает постоянное движение кадров на основе результатов оценки их потенциала, индивидуального вклада, планируемой карьеры и наличия вакантных должностей.</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(Включает типовые модели карьеры, планирование служебной карьеры, условия и оплату труда, движение кадров, ротацию).</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5. Адаптация персонала. Приспособление к изменяющимся условиям внешней среды организации, а отдельных работников к рабочему месту, трудовому коллективу</w:t>
      </w:r>
      <w:proofErr w:type="gramStart"/>
      <w:r w:rsidRPr="00641D11">
        <w:rPr>
          <w:rFonts w:ascii="Times New Roman" w:hAnsi="Times New Roman" w:cs="Times New Roman"/>
          <w:color w:val="000000" w:themeColor="text1"/>
          <w:sz w:val="20"/>
          <w:szCs w:val="20"/>
          <w:shd w:val="clear" w:color="auto" w:fill="FFFFFF"/>
        </w:rPr>
        <w:t>.</w:t>
      </w:r>
      <w:proofErr w:type="gramEnd"/>
      <w:r w:rsidRPr="00641D11">
        <w:rPr>
          <w:rFonts w:ascii="Times New Roman" w:hAnsi="Times New Roman" w:cs="Times New Roman"/>
          <w:color w:val="000000" w:themeColor="text1"/>
          <w:sz w:val="20"/>
          <w:szCs w:val="20"/>
          <w:shd w:val="clear" w:color="auto" w:fill="FFFFFF"/>
        </w:rPr>
        <w:t xml:space="preserve"> (</w:t>
      </w:r>
      <w:proofErr w:type="gramStart"/>
      <w:r w:rsidRPr="00641D11">
        <w:rPr>
          <w:rFonts w:ascii="Times New Roman" w:hAnsi="Times New Roman" w:cs="Times New Roman"/>
          <w:color w:val="000000" w:themeColor="text1"/>
          <w:sz w:val="20"/>
          <w:szCs w:val="20"/>
          <w:shd w:val="clear" w:color="auto" w:fill="FFFFFF"/>
        </w:rPr>
        <w:t>в</w:t>
      </w:r>
      <w:proofErr w:type="gramEnd"/>
      <w:r w:rsidRPr="00641D11">
        <w:rPr>
          <w:rFonts w:ascii="Times New Roman" w:hAnsi="Times New Roman" w:cs="Times New Roman"/>
          <w:color w:val="000000" w:themeColor="text1"/>
          <w:sz w:val="20"/>
          <w:szCs w:val="20"/>
          <w:shd w:val="clear" w:color="auto" w:fill="FFFFFF"/>
        </w:rPr>
        <w:t>ключает испытательный срок, адаптация молодых специалистов, наставничество и консультирование, развитие человеческих ресурсов).</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6. Обучение персонала. </w:t>
      </w:r>
      <w:proofErr w:type="gramStart"/>
      <w:r w:rsidRPr="00641D11">
        <w:rPr>
          <w:rFonts w:ascii="Times New Roman" w:hAnsi="Times New Roman" w:cs="Times New Roman"/>
          <w:color w:val="000000" w:themeColor="text1"/>
          <w:sz w:val="20"/>
          <w:szCs w:val="20"/>
          <w:shd w:val="clear" w:color="auto" w:fill="FFFFFF"/>
        </w:rPr>
        <w:t>Предназначена</w:t>
      </w:r>
      <w:proofErr w:type="gramEnd"/>
      <w:r w:rsidRPr="00641D11">
        <w:rPr>
          <w:rFonts w:ascii="Times New Roman" w:hAnsi="Times New Roman" w:cs="Times New Roman"/>
          <w:color w:val="000000" w:themeColor="text1"/>
          <w:sz w:val="20"/>
          <w:szCs w:val="20"/>
          <w:shd w:val="clear" w:color="auto" w:fill="FFFFFF"/>
        </w:rPr>
        <w:t xml:space="preserve"> для обеспечения соответствия профессиональных знаний и умений работников современному уровню производства и управления. (Включает проф</w:t>
      </w:r>
      <w:proofErr w:type="gramStart"/>
      <w:r w:rsidRPr="00641D11">
        <w:rPr>
          <w:rFonts w:ascii="Times New Roman" w:hAnsi="Times New Roman" w:cs="Times New Roman"/>
          <w:color w:val="000000" w:themeColor="text1"/>
          <w:sz w:val="20"/>
          <w:szCs w:val="20"/>
          <w:shd w:val="clear" w:color="auto" w:fill="FFFFFF"/>
        </w:rPr>
        <w:t>.п</w:t>
      </w:r>
      <w:proofErr w:type="gramEnd"/>
      <w:r w:rsidRPr="00641D11">
        <w:rPr>
          <w:rFonts w:ascii="Times New Roman" w:hAnsi="Times New Roman" w:cs="Times New Roman"/>
          <w:color w:val="000000" w:themeColor="text1"/>
          <w:sz w:val="20"/>
          <w:szCs w:val="20"/>
          <w:shd w:val="clear" w:color="auto" w:fill="FFFFFF"/>
        </w:rPr>
        <w:t>одготовку повышение квалификации, переподготовка кадров, дополнительное образование).</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Концепция управления персоналом – система теоретико-методологических взглядов на понимание и определение сущности, содержания, целей, задач, критериев, принципов и методов управления персоналом, а также организационно – практических подходов к формированию механизма ее реализации в конкретной организации.</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lastRenderedPageBreak/>
        <w:t>Концепция управления персоналом включает: 1.Формирование системы УП. (формирование целей, функций, орг. структуры УП, вертикальных и горизонтальных связей руководителей и специалистов в процессе принятия и реализации управленческих решений); 2. Разработка технологии УП. (организация найма, отбора, приема персонала, его деловая оценка, проф</w:t>
      </w:r>
      <w:proofErr w:type="gramStart"/>
      <w:r w:rsidRPr="00641D11">
        <w:rPr>
          <w:rFonts w:ascii="Times New Roman" w:hAnsi="Times New Roman" w:cs="Times New Roman"/>
          <w:color w:val="000000" w:themeColor="text1"/>
          <w:sz w:val="20"/>
          <w:szCs w:val="20"/>
          <w:shd w:val="clear" w:color="auto" w:fill="FFFFFF"/>
        </w:rPr>
        <w:t>.о</w:t>
      </w:r>
      <w:proofErr w:type="gramEnd"/>
      <w:r w:rsidRPr="00641D11">
        <w:rPr>
          <w:rFonts w:ascii="Times New Roman" w:hAnsi="Times New Roman" w:cs="Times New Roman"/>
          <w:color w:val="000000" w:themeColor="text1"/>
          <w:sz w:val="20"/>
          <w:szCs w:val="20"/>
          <w:shd w:val="clear" w:color="auto" w:fill="FFFFFF"/>
        </w:rPr>
        <w:t>риентация, адаптация, обучение, управление деловой карьерой, мотивация органами труда, управление конфликтами, обеспечение соц. Развития, высвобождение, взаимодействия с проф. Союзами и службами занятости); 3.Разработка методологии УП. (рассматривается сущность персонала организации как объекта управления, рассмотрение процесса формирования поведения индивида, соответствующего целям организации, методам и принципам УП).</w:t>
      </w:r>
    </w:p>
    <w:p w:rsidR="00B020F8" w:rsidRPr="00641D11" w:rsidRDefault="00B020F8" w:rsidP="00641D11">
      <w:pPr>
        <w:shd w:val="clear" w:color="auto" w:fill="FFFFFF" w:themeFill="background1"/>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sz w:val="20"/>
          <w:szCs w:val="20"/>
          <w:shd w:val="clear" w:color="auto" w:fill="FFFFFF" w:themeFill="background1"/>
        </w:rPr>
        <w:t xml:space="preserve">Управление персоналом традиционно осуществляется на основе принципов: научности; демократического централизма; </w:t>
      </w:r>
      <w:proofErr w:type="spellStart"/>
      <w:r w:rsidRPr="00641D11">
        <w:rPr>
          <w:rFonts w:ascii="Times New Roman" w:hAnsi="Times New Roman" w:cs="Times New Roman"/>
          <w:color w:val="000000"/>
          <w:sz w:val="20"/>
          <w:szCs w:val="20"/>
          <w:shd w:val="clear" w:color="auto" w:fill="FFFFFF" w:themeFill="background1"/>
        </w:rPr>
        <w:t>плановости</w:t>
      </w:r>
      <w:proofErr w:type="gramStart"/>
      <w:r w:rsidRPr="00641D11">
        <w:rPr>
          <w:rFonts w:ascii="Times New Roman" w:hAnsi="Times New Roman" w:cs="Times New Roman"/>
          <w:color w:val="000000"/>
          <w:sz w:val="20"/>
          <w:szCs w:val="20"/>
          <w:shd w:val="clear" w:color="auto" w:fill="FFFFFF" w:themeFill="background1"/>
        </w:rPr>
        <w:t>;п</w:t>
      </w:r>
      <w:proofErr w:type="gramEnd"/>
      <w:r w:rsidRPr="00641D11">
        <w:rPr>
          <w:rFonts w:ascii="Times New Roman" w:hAnsi="Times New Roman" w:cs="Times New Roman"/>
          <w:color w:val="000000"/>
          <w:sz w:val="20"/>
          <w:szCs w:val="20"/>
          <w:shd w:val="clear" w:color="auto" w:fill="FFFFFF" w:themeFill="background1"/>
        </w:rPr>
        <w:t>ервого</w:t>
      </w:r>
      <w:proofErr w:type="spellEnd"/>
      <w:r w:rsidRPr="00641D11">
        <w:rPr>
          <w:rFonts w:ascii="Times New Roman" w:hAnsi="Times New Roman" w:cs="Times New Roman"/>
          <w:color w:val="000000"/>
          <w:sz w:val="20"/>
          <w:szCs w:val="20"/>
          <w:shd w:val="clear" w:color="auto" w:fill="FFFFFF" w:themeFill="background1"/>
        </w:rPr>
        <w:t xml:space="preserve"> </w:t>
      </w:r>
      <w:proofErr w:type="spellStart"/>
      <w:r w:rsidRPr="00641D11">
        <w:rPr>
          <w:rFonts w:ascii="Times New Roman" w:hAnsi="Times New Roman" w:cs="Times New Roman"/>
          <w:color w:val="000000"/>
          <w:sz w:val="20"/>
          <w:szCs w:val="20"/>
          <w:shd w:val="clear" w:color="auto" w:fill="FFFFFF" w:themeFill="background1"/>
        </w:rPr>
        <w:t>лица;единства</w:t>
      </w:r>
      <w:proofErr w:type="spellEnd"/>
      <w:r w:rsidRPr="00641D11">
        <w:rPr>
          <w:rFonts w:ascii="Times New Roman" w:hAnsi="Times New Roman" w:cs="Times New Roman"/>
          <w:color w:val="000000"/>
          <w:sz w:val="20"/>
          <w:szCs w:val="20"/>
          <w:shd w:val="clear" w:color="auto" w:fill="FFFFFF" w:themeFill="background1"/>
        </w:rPr>
        <w:t xml:space="preserve"> </w:t>
      </w:r>
      <w:proofErr w:type="spellStart"/>
      <w:r w:rsidRPr="00641D11">
        <w:rPr>
          <w:rFonts w:ascii="Times New Roman" w:hAnsi="Times New Roman" w:cs="Times New Roman"/>
          <w:color w:val="000000"/>
          <w:sz w:val="20"/>
          <w:szCs w:val="20"/>
          <w:shd w:val="clear" w:color="auto" w:fill="FFFFFF" w:themeFill="background1"/>
        </w:rPr>
        <w:t>распорядительства;отбора</w:t>
      </w:r>
      <w:proofErr w:type="spellEnd"/>
      <w:r w:rsidRPr="00641D11">
        <w:rPr>
          <w:rFonts w:ascii="Times New Roman" w:hAnsi="Times New Roman" w:cs="Times New Roman"/>
          <w:color w:val="000000"/>
          <w:sz w:val="20"/>
          <w:szCs w:val="20"/>
          <w:shd w:val="clear" w:color="auto" w:fill="FFFFFF" w:themeFill="background1"/>
        </w:rPr>
        <w:t xml:space="preserve">, подбора и расстановки </w:t>
      </w:r>
      <w:proofErr w:type="spellStart"/>
      <w:r w:rsidRPr="00641D11">
        <w:rPr>
          <w:rFonts w:ascii="Times New Roman" w:hAnsi="Times New Roman" w:cs="Times New Roman"/>
          <w:color w:val="000000"/>
          <w:sz w:val="20"/>
          <w:szCs w:val="20"/>
          <w:shd w:val="clear" w:color="auto" w:fill="FFFFFF" w:themeFill="background1"/>
        </w:rPr>
        <w:t>кадров;сочетания</w:t>
      </w:r>
      <w:proofErr w:type="spellEnd"/>
      <w:r w:rsidRPr="00641D11">
        <w:rPr>
          <w:rFonts w:ascii="Times New Roman" w:hAnsi="Times New Roman" w:cs="Times New Roman"/>
          <w:color w:val="000000"/>
          <w:sz w:val="20"/>
          <w:szCs w:val="20"/>
          <w:shd w:val="clear" w:color="auto" w:fill="FFFFFF" w:themeFill="background1"/>
        </w:rPr>
        <w:t xml:space="preserve"> единоначалия и коллегиальности, централизации и </w:t>
      </w:r>
      <w:proofErr w:type="spellStart"/>
      <w:r w:rsidRPr="00641D11">
        <w:rPr>
          <w:rFonts w:ascii="Times New Roman" w:hAnsi="Times New Roman" w:cs="Times New Roman"/>
          <w:color w:val="000000"/>
          <w:sz w:val="20"/>
          <w:szCs w:val="20"/>
          <w:shd w:val="clear" w:color="auto" w:fill="FFFFFF" w:themeFill="background1"/>
        </w:rPr>
        <w:t>децентрализации;линейного</w:t>
      </w:r>
      <w:proofErr w:type="spellEnd"/>
      <w:r w:rsidRPr="00641D11">
        <w:rPr>
          <w:rFonts w:ascii="Times New Roman" w:hAnsi="Times New Roman" w:cs="Times New Roman"/>
          <w:color w:val="000000"/>
          <w:sz w:val="20"/>
          <w:szCs w:val="20"/>
          <w:shd w:val="clear" w:color="auto" w:fill="FFFFFF" w:themeFill="background1"/>
        </w:rPr>
        <w:t>, функционального и целевого управления; контроля исполнения решений и др.</w:t>
      </w:r>
      <w:r w:rsidRPr="00641D11">
        <w:rPr>
          <w:rFonts w:ascii="Times New Roman" w:hAnsi="Times New Roman" w:cs="Times New Roman"/>
          <w:color w:val="000000"/>
          <w:sz w:val="20"/>
          <w:szCs w:val="20"/>
          <w:shd w:val="clear" w:color="auto" w:fill="FFFFFF" w:themeFill="background1"/>
        </w:rPr>
        <w:br/>
        <w:t>В условиях становления рыночной экономики в российских организациях активно осуществляется переход от «управления кадрами» по-советски к управлению персоналом. Поэтому актуальным является обобщение передового зарубежного опыта с целью его практического использования в отечественных организациях.</w:t>
      </w:r>
      <w:r w:rsidRPr="00641D11">
        <w:rPr>
          <w:rFonts w:ascii="Times New Roman" w:hAnsi="Times New Roman" w:cs="Times New Roman"/>
          <w:color w:val="000000"/>
          <w:sz w:val="20"/>
          <w:szCs w:val="20"/>
          <w:shd w:val="clear" w:color="auto" w:fill="FFFFFF" w:themeFill="background1"/>
        </w:rPr>
        <w:br/>
        <w:t xml:space="preserve">Современные зарубежные концепции и подходы к управлению персоналом выделяют следующие принципы управления персоналом: ориентация на стратегический подход к управлению </w:t>
      </w:r>
      <w:proofErr w:type="spellStart"/>
      <w:r w:rsidRPr="00641D11">
        <w:rPr>
          <w:rFonts w:ascii="Times New Roman" w:hAnsi="Times New Roman" w:cs="Times New Roman"/>
          <w:color w:val="000000"/>
          <w:sz w:val="20"/>
          <w:szCs w:val="20"/>
          <w:shd w:val="clear" w:color="auto" w:fill="FFFFFF" w:themeFill="background1"/>
        </w:rPr>
        <w:t>персоналом</w:t>
      </w:r>
      <w:proofErr w:type="gramStart"/>
      <w:r w:rsidRPr="00641D11">
        <w:rPr>
          <w:rFonts w:ascii="Times New Roman" w:hAnsi="Times New Roman" w:cs="Times New Roman"/>
          <w:color w:val="000000"/>
          <w:sz w:val="20"/>
          <w:szCs w:val="20"/>
          <w:shd w:val="clear" w:color="auto" w:fill="FFFFFF" w:themeFill="background1"/>
        </w:rPr>
        <w:t>;п</w:t>
      </w:r>
      <w:proofErr w:type="gramEnd"/>
      <w:r w:rsidRPr="00641D11">
        <w:rPr>
          <w:rFonts w:ascii="Times New Roman" w:hAnsi="Times New Roman" w:cs="Times New Roman"/>
          <w:color w:val="000000"/>
          <w:sz w:val="20"/>
          <w:szCs w:val="20"/>
          <w:shd w:val="clear" w:color="auto" w:fill="FFFFFF" w:themeFill="background1"/>
        </w:rPr>
        <w:t>одход</w:t>
      </w:r>
      <w:proofErr w:type="spellEnd"/>
      <w:r w:rsidRPr="00641D11">
        <w:rPr>
          <w:rFonts w:ascii="Times New Roman" w:hAnsi="Times New Roman" w:cs="Times New Roman"/>
          <w:color w:val="000000"/>
          <w:sz w:val="20"/>
          <w:szCs w:val="20"/>
          <w:shd w:val="clear" w:color="auto" w:fill="FFFFFF" w:themeFill="background1"/>
        </w:rPr>
        <w:t xml:space="preserve"> к работнику как решающему фактору эффективности и конкурентоспособности </w:t>
      </w:r>
      <w:proofErr w:type="spellStart"/>
      <w:r w:rsidRPr="00641D11">
        <w:rPr>
          <w:rFonts w:ascii="Times New Roman" w:hAnsi="Times New Roman" w:cs="Times New Roman"/>
          <w:color w:val="000000"/>
          <w:sz w:val="20"/>
          <w:szCs w:val="20"/>
          <w:shd w:val="clear" w:color="auto" w:fill="FFFFFF" w:themeFill="background1"/>
        </w:rPr>
        <w:t>организации;экономическая</w:t>
      </w:r>
      <w:proofErr w:type="spellEnd"/>
      <w:r w:rsidRPr="00641D11">
        <w:rPr>
          <w:rFonts w:ascii="Times New Roman" w:hAnsi="Times New Roman" w:cs="Times New Roman"/>
          <w:color w:val="000000"/>
          <w:sz w:val="20"/>
          <w:szCs w:val="20"/>
          <w:shd w:val="clear" w:color="auto" w:fill="FFFFFF" w:themeFill="background1"/>
        </w:rPr>
        <w:t xml:space="preserve"> целесообразность инвестиций в формирование и развитие человеческих ресурсов;</w:t>
      </w:r>
      <w:r w:rsidRPr="00641D11">
        <w:rPr>
          <w:rFonts w:ascii="Times New Roman" w:hAnsi="Times New Roman" w:cs="Times New Roman"/>
          <w:color w:val="000000"/>
          <w:sz w:val="20"/>
          <w:szCs w:val="20"/>
          <w:shd w:val="clear" w:color="auto" w:fill="FFFFFF" w:themeFill="background1"/>
        </w:rPr>
        <w:br/>
        <w:t xml:space="preserve">социальное партнерство и демократизация </w:t>
      </w:r>
      <w:proofErr w:type="spellStart"/>
      <w:r w:rsidRPr="00641D11">
        <w:rPr>
          <w:rFonts w:ascii="Times New Roman" w:hAnsi="Times New Roman" w:cs="Times New Roman"/>
          <w:color w:val="000000"/>
          <w:sz w:val="20"/>
          <w:szCs w:val="20"/>
          <w:shd w:val="clear" w:color="auto" w:fill="FFFFFF" w:themeFill="background1"/>
        </w:rPr>
        <w:t>управления</w:t>
      </w:r>
      <w:proofErr w:type="gramStart"/>
      <w:r w:rsidRPr="00641D11">
        <w:rPr>
          <w:rFonts w:ascii="Times New Roman" w:hAnsi="Times New Roman" w:cs="Times New Roman"/>
          <w:color w:val="000000"/>
          <w:sz w:val="20"/>
          <w:szCs w:val="20"/>
          <w:shd w:val="clear" w:color="auto" w:fill="FFFFFF" w:themeFill="background1"/>
        </w:rPr>
        <w:t>;о</w:t>
      </w:r>
      <w:proofErr w:type="gramEnd"/>
      <w:r w:rsidRPr="00641D11">
        <w:rPr>
          <w:rFonts w:ascii="Times New Roman" w:hAnsi="Times New Roman" w:cs="Times New Roman"/>
          <w:color w:val="000000"/>
          <w:sz w:val="20"/>
          <w:szCs w:val="20"/>
          <w:shd w:val="clear" w:color="auto" w:fill="FFFFFF" w:themeFill="background1"/>
        </w:rPr>
        <w:t>богащение</w:t>
      </w:r>
      <w:proofErr w:type="spellEnd"/>
      <w:r w:rsidRPr="00641D11">
        <w:rPr>
          <w:rFonts w:ascii="Times New Roman" w:hAnsi="Times New Roman" w:cs="Times New Roman"/>
          <w:color w:val="000000"/>
          <w:sz w:val="20"/>
          <w:szCs w:val="20"/>
          <w:shd w:val="clear" w:color="auto" w:fill="FFFFFF" w:themeFill="background1"/>
        </w:rPr>
        <w:t xml:space="preserve"> труда и повышение качества трудовой </w:t>
      </w:r>
      <w:proofErr w:type="spellStart"/>
      <w:r w:rsidRPr="00641D11">
        <w:rPr>
          <w:rFonts w:ascii="Times New Roman" w:hAnsi="Times New Roman" w:cs="Times New Roman"/>
          <w:color w:val="000000"/>
          <w:sz w:val="20"/>
          <w:szCs w:val="20"/>
          <w:shd w:val="clear" w:color="auto" w:fill="FFFFFF" w:themeFill="background1"/>
        </w:rPr>
        <w:t>жизни;непрерывное</w:t>
      </w:r>
      <w:proofErr w:type="spellEnd"/>
      <w:r w:rsidRPr="00641D11">
        <w:rPr>
          <w:rFonts w:ascii="Times New Roman" w:hAnsi="Times New Roman" w:cs="Times New Roman"/>
          <w:color w:val="000000"/>
          <w:sz w:val="20"/>
          <w:szCs w:val="20"/>
          <w:shd w:val="clear" w:color="auto" w:fill="FFFFFF" w:themeFill="background1"/>
        </w:rPr>
        <w:t xml:space="preserve"> обучение и развитие человеческих </w:t>
      </w:r>
      <w:proofErr w:type="spellStart"/>
      <w:r w:rsidRPr="00641D11">
        <w:rPr>
          <w:rFonts w:ascii="Times New Roman" w:hAnsi="Times New Roman" w:cs="Times New Roman"/>
          <w:color w:val="000000"/>
          <w:sz w:val="20"/>
          <w:szCs w:val="20"/>
          <w:shd w:val="clear" w:color="auto" w:fill="FFFFFF" w:themeFill="background1"/>
        </w:rPr>
        <w:t>ресурсов;профессионализация</w:t>
      </w:r>
      <w:proofErr w:type="spellEnd"/>
      <w:r w:rsidRPr="00641D11">
        <w:rPr>
          <w:rFonts w:ascii="Times New Roman" w:hAnsi="Times New Roman" w:cs="Times New Roman"/>
          <w:color w:val="000000"/>
          <w:sz w:val="20"/>
          <w:szCs w:val="20"/>
          <w:shd w:val="clear" w:color="auto" w:fill="FFFFFF" w:themeFill="background1"/>
        </w:rPr>
        <w:t xml:space="preserve"> управления персоналом.</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shd w:val="clear" w:color="auto" w:fill="FFFFFF"/>
        </w:rPr>
        <w:t>77. Система управления персоналом.</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Система управления персоналом — это совокупность приемов, методов, технологий организации работы с персоналом.</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Существуют различные модели построения системы управления персоналом в организации. Применение той или иной модели для конкретной организации зависит от ее организационной структуры. Организационная структура определяет взаимоотношение (</w:t>
      </w:r>
      <w:proofErr w:type="spellStart"/>
      <w:r w:rsidRPr="00641D11">
        <w:rPr>
          <w:rFonts w:ascii="Times New Roman" w:hAnsi="Times New Roman" w:cs="Times New Roman"/>
          <w:color w:val="000000" w:themeColor="text1"/>
          <w:sz w:val="20"/>
          <w:szCs w:val="20"/>
          <w:shd w:val="clear" w:color="auto" w:fill="FFFFFF"/>
        </w:rPr>
        <w:t>взаимоподчинение</w:t>
      </w:r>
      <w:proofErr w:type="spellEnd"/>
      <w:r w:rsidRPr="00641D11">
        <w:rPr>
          <w:rFonts w:ascii="Times New Roman" w:hAnsi="Times New Roman" w:cs="Times New Roman"/>
          <w:color w:val="000000" w:themeColor="text1"/>
          <w:sz w:val="20"/>
          <w:szCs w:val="20"/>
          <w:shd w:val="clear" w:color="auto" w:fill="FFFFFF"/>
        </w:rPr>
        <w:t>) между функциями, выполняемыми сотрудниками организации, а также проявляется в таких формах, как разделение труда, создание специализированных подразделений, иерархия должностей и т.д.</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Организационная структура системы управления персоналом — это совокупность взаимосвязанных подразделений этой системы и должностных лиц.</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Подразделения выполняют различные функции, их совокупность составляет службу управления персоналом (кадровую службу). Роль и место службы управления персоналом в структуре всей организации определяется ролью и местом каждого специализированного подразделения данной службы, а также организационным статусом ее непосредственного руководителя.</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shd w:val="clear" w:color="auto" w:fill="FFFFFF"/>
        </w:rPr>
        <w:t>78. Сущность и структура личности.</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Личность — это конкретный человек с индивидуально проявленными своеобразными умственными, эмоциональными, волевыми и физическими свойствами. Личность возникла и развилась в процессе общественно-исторического развития человечества, в процессе труда.</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Принадлежность личности к обществу, включение в систему общественных отношений определяет ее психологическую и социальную сущность.</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Личность — социальное существо, субъект познания, активный деятель общественного развития. Характерными признаками личности являются ее сознание, исполняемые ею общественные роли, общественно полезная деятельность.</w:t>
      </w:r>
      <w:r w:rsidRPr="00641D11">
        <w:rPr>
          <w:rFonts w:ascii="Times New Roman" w:hAnsi="Times New Roman" w:cs="Times New Roman"/>
          <w:color w:val="000000" w:themeColor="text1"/>
          <w:sz w:val="20"/>
          <w:szCs w:val="20"/>
        </w:rPr>
        <w:br/>
      </w:r>
      <w:proofErr w:type="gramStart"/>
      <w:r w:rsidRPr="00641D11">
        <w:rPr>
          <w:rFonts w:ascii="Times New Roman" w:hAnsi="Times New Roman" w:cs="Times New Roman"/>
          <w:color w:val="000000" w:themeColor="text1"/>
          <w:sz w:val="20"/>
          <w:szCs w:val="20"/>
          <w:shd w:val="clear" w:color="auto" w:fill="FFFFFF"/>
        </w:rPr>
        <w:t>Одной из сторон личности является ее индивидуальность — своеобразное, неповторимое соединение психологических особенностей характера, темперамента, движения психических процессов (восприятие, память, мышление, речь, чувства, воля), ее мотивационной сферы.</w:t>
      </w:r>
      <w:proofErr w:type="gramEnd"/>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Личность всегда является продуктом своих действий и тех общественно-экономических отношений, в которых участвует. Изучение личности по своей сути — это историческое исследование процесса ее становления при определенных социальных условиях, определенном общественном строе.</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shd w:val="clear" w:color="auto" w:fill="FFFFFF"/>
        </w:rPr>
        <w:t>Структура личности представляет собой набор неизменных и стабильных свойств, которые проявляются индивидуумами в самых разнообразных ситуациях. В психологии принято делить свойства на три класса: черты характера, способности и мотивы. В каждой структуре проявляются недостатки темперамента, которые компенсируются основными достоинствами характера каждой личности. Личностью является человек, который приобрел определенный набор социальных качеств. В число личностных качеств никак не могут попасть психологические, которые характеризуют характер личности, а также его отношение к людям.</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Структуру личности рассматривают по-разному.</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Одни считают, что в структуре личности целесообразно рассматривать только психологические ее компоненты (познавательные, эмоционально-волевые, направленность), а другие выделяют в ней и биологические аспекты (типологические особенности нервной системы, возрастные изменения в организме, пол), которые нельзя игнорировать в процессе воспитания личности.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Однако противопоставлять </w:t>
      </w:r>
      <w:proofErr w:type="gramStart"/>
      <w:r w:rsidRPr="00641D11">
        <w:rPr>
          <w:rFonts w:ascii="Times New Roman" w:hAnsi="Times New Roman" w:cs="Times New Roman"/>
          <w:color w:val="000000" w:themeColor="text1"/>
          <w:sz w:val="20"/>
          <w:szCs w:val="20"/>
          <w:shd w:val="clear" w:color="auto" w:fill="FFFFFF"/>
        </w:rPr>
        <w:t>биологическое</w:t>
      </w:r>
      <w:proofErr w:type="gramEnd"/>
      <w:r w:rsidRPr="00641D11">
        <w:rPr>
          <w:rFonts w:ascii="Times New Roman" w:hAnsi="Times New Roman" w:cs="Times New Roman"/>
          <w:color w:val="000000" w:themeColor="text1"/>
          <w:sz w:val="20"/>
          <w:szCs w:val="20"/>
          <w:shd w:val="clear" w:color="auto" w:fill="FFFFFF"/>
        </w:rPr>
        <w:t xml:space="preserve"> социальному в личности нельзя. Природные черты существуют в структуре личности как социально обусловленные ее элементы. Биологическое и социальное в структуре личности создают единство и взаимодействуют между собой.</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Человек — природное существо, но биологическое в процессе исторического развития под влиянием социальных условий изменилось, приобрело своеобразные специфические человеческие особенности.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В структуре личности различают </w:t>
      </w:r>
      <w:proofErr w:type="gramStart"/>
      <w:r w:rsidRPr="00641D11">
        <w:rPr>
          <w:rFonts w:ascii="Times New Roman" w:hAnsi="Times New Roman" w:cs="Times New Roman"/>
          <w:color w:val="000000" w:themeColor="text1"/>
          <w:sz w:val="20"/>
          <w:szCs w:val="20"/>
          <w:shd w:val="clear" w:color="auto" w:fill="FFFFFF"/>
        </w:rPr>
        <w:t>типичное</w:t>
      </w:r>
      <w:proofErr w:type="gramEnd"/>
      <w:r w:rsidRPr="00641D11">
        <w:rPr>
          <w:rFonts w:ascii="Times New Roman" w:hAnsi="Times New Roman" w:cs="Times New Roman"/>
          <w:color w:val="000000" w:themeColor="text1"/>
          <w:sz w:val="20"/>
          <w:szCs w:val="20"/>
          <w:shd w:val="clear" w:color="auto" w:fill="FFFFFF"/>
        </w:rPr>
        <w:t xml:space="preserve"> и индивидуальное.</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shd w:val="clear" w:color="auto" w:fill="FFFFFF"/>
        </w:rPr>
        <w:t>Типичное — то наиболее общее, что свойственно каждому человеку и характеризует личность вообще: ее сознание, активность, ум и эмоционально-волевые проявления и т.п., то есть то, чем один человек похож на других людей. Индивидуальное — это то, что характеризует отдельного человека: его физические и психологические особенности, направленность, способности, черты харак</w:t>
      </w:r>
      <w:r w:rsidR="00ED7C8A" w:rsidRPr="00641D11">
        <w:rPr>
          <w:rFonts w:ascii="Times New Roman" w:hAnsi="Times New Roman" w:cs="Times New Roman"/>
          <w:color w:val="000000" w:themeColor="text1"/>
          <w:sz w:val="20"/>
          <w:szCs w:val="20"/>
          <w:shd w:val="clear" w:color="auto" w:fill="FFFFFF"/>
        </w:rPr>
        <w:t>тера.</w:t>
      </w:r>
    </w:p>
    <w:p w:rsidR="00641D11" w:rsidRDefault="0059236A" w:rsidP="00641D11">
      <w:pPr>
        <w:spacing w:after="0" w:line="240" w:lineRule="auto"/>
        <w:rPr>
          <w:rFonts w:ascii="Tahoma" w:hAnsi="Tahoma" w:cs="Tahoma"/>
          <w:color w:val="000000"/>
          <w:sz w:val="15"/>
          <w:szCs w:val="15"/>
          <w:shd w:val="clear" w:color="auto" w:fill="FFFFFF"/>
        </w:rPr>
      </w:pPr>
      <w:r w:rsidRPr="00641D11">
        <w:rPr>
          <w:rFonts w:ascii="Times New Roman" w:hAnsi="Times New Roman" w:cs="Times New Roman"/>
          <w:b/>
          <w:color w:val="000000" w:themeColor="text1"/>
          <w:sz w:val="20"/>
          <w:szCs w:val="20"/>
          <w:shd w:val="clear" w:color="auto" w:fill="FFFFFF"/>
        </w:rPr>
        <w:t>79. Диагностика свойств личности.</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Важной задачей организационного</w:t>
      </w:r>
      <w:r w:rsidRPr="00641D11">
        <w:rPr>
          <w:rStyle w:val="apple-converted-spac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shd w:val="clear" w:color="auto" w:fill="FFFFFF"/>
        </w:rPr>
        <w:t xml:space="preserve">поведения являются </w:t>
      </w:r>
      <w:proofErr w:type="gramStart"/>
      <w:r w:rsidRPr="00641D11">
        <w:rPr>
          <w:rFonts w:ascii="Times New Roman" w:hAnsi="Times New Roman" w:cs="Times New Roman"/>
          <w:color w:val="000000" w:themeColor="text1"/>
          <w:sz w:val="20"/>
          <w:szCs w:val="20"/>
          <w:shd w:val="clear" w:color="auto" w:fill="FFFFFF"/>
        </w:rPr>
        <w:t>исследование</w:t>
      </w:r>
      <w:proofErr w:type="gramEnd"/>
      <w:r w:rsidRPr="00641D11">
        <w:rPr>
          <w:rFonts w:ascii="Times New Roman" w:hAnsi="Times New Roman" w:cs="Times New Roman"/>
          <w:color w:val="000000" w:themeColor="text1"/>
          <w:sz w:val="20"/>
          <w:szCs w:val="20"/>
          <w:shd w:val="clear" w:color="auto" w:fill="FFFFFF"/>
        </w:rPr>
        <w:t xml:space="preserve"> и диагностика индивидуально-личностных качеств работни ков в целях наиболее полной их реализации в профессиональной сфере.</w:t>
      </w:r>
      <w:r w:rsidRPr="00641D11">
        <w:rPr>
          <w:rFonts w:ascii="Times New Roman" w:hAnsi="Times New Roman" w:cs="Times New Roman"/>
          <w:color w:val="000000" w:themeColor="text1"/>
          <w:sz w:val="20"/>
          <w:szCs w:val="20"/>
        </w:rPr>
        <w:br/>
      </w:r>
      <w:proofErr w:type="gramStart"/>
      <w:r w:rsidRPr="00641D11">
        <w:rPr>
          <w:rFonts w:ascii="Times New Roman" w:hAnsi="Times New Roman" w:cs="Times New Roman"/>
          <w:color w:val="000000" w:themeColor="text1"/>
          <w:sz w:val="20"/>
          <w:szCs w:val="20"/>
          <w:shd w:val="clear" w:color="auto" w:fill="FFFFFF"/>
        </w:rPr>
        <w:t>При выявлении свойств личности обычно изучают:</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1) психические процессы (ощущения, интеллект, восприятие, внимание, </w:t>
      </w:r>
      <w:r w:rsidRPr="00641D11">
        <w:rPr>
          <w:rFonts w:ascii="Times New Roman" w:hAnsi="Times New Roman" w:cs="Times New Roman"/>
          <w:color w:val="000000" w:themeColor="text1"/>
          <w:sz w:val="20"/>
          <w:szCs w:val="20"/>
          <w:shd w:val="clear" w:color="auto" w:fill="FFFFFF"/>
        </w:rPr>
        <w:lastRenderedPageBreak/>
        <w:t xml:space="preserve">память и мышление) — их исследуют с помощью упражнений на скорость, запоминание, тестов А. </w:t>
      </w:r>
      <w:proofErr w:type="spellStart"/>
      <w:r w:rsidRPr="00641D11">
        <w:rPr>
          <w:rFonts w:ascii="Times New Roman" w:hAnsi="Times New Roman" w:cs="Times New Roman"/>
          <w:color w:val="000000" w:themeColor="text1"/>
          <w:sz w:val="20"/>
          <w:szCs w:val="20"/>
          <w:shd w:val="clear" w:color="auto" w:fill="FFFFFF"/>
        </w:rPr>
        <w:t>Равена</w:t>
      </w:r>
      <w:proofErr w:type="spellEnd"/>
      <w:r w:rsidRPr="00641D11">
        <w:rPr>
          <w:rFonts w:ascii="Times New Roman" w:hAnsi="Times New Roman" w:cs="Times New Roman"/>
          <w:color w:val="000000" w:themeColor="text1"/>
          <w:sz w:val="20"/>
          <w:szCs w:val="20"/>
          <w:shd w:val="clear" w:color="auto" w:fill="FFFFFF"/>
        </w:rPr>
        <w:t>, IQ-теста и др.;</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2) структуру личности — ее выявляют посредством тестов, позволяющих определить способности, направленность, темперамент, характер и др.;</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3) функциональные состояния — их оценивают методами медицинской диагностики (электроэнцефалограмма, электрокардиограмма, эхокардиограмма, </w:t>
      </w:r>
      <w:proofErr w:type="spellStart"/>
      <w:r w:rsidRPr="00641D11">
        <w:rPr>
          <w:rFonts w:ascii="Times New Roman" w:hAnsi="Times New Roman" w:cs="Times New Roman"/>
          <w:color w:val="000000" w:themeColor="text1"/>
          <w:sz w:val="20"/>
          <w:szCs w:val="20"/>
          <w:shd w:val="clear" w:color="auto" w:fill="FFFFFF"/>
        </w:rPr>
        <w:t>электромиограмма</w:t>
      </w:r>
      <w:proofErr w:type="spellEnd"/>
      <w:r w:rsidRPr="00641D11">
        <w:rPr>
          <w:rFonts w:ascii="Times New Roman" w:hAnsi="Times New Roman" w:cs="Times New Roman"/>
          <w:color w:val="000000" w:themeColor="text1"/>
          <w:sz w:val="20"/>
          <w:szCs w:val="20"/>
          <w:shd w:val="clear" w:color="auto" w:fill="FFFFFF"/>
        </w:rPr>
        <w:t xml:space="preserve">, </w:t>
      </w:r>
      <w:proofErr w:type="spellStart"/>
      <w:r w:rsidRPr="00641D11">
        <w:rPr>
          <w:rFonts w:ascii="Times New Roman" w:hAnsi="Times New Roman" w:cs="Times New Roman"/>
          <w:color w:val="000000" w:themeColor="text1"/>
          <w:sz w:val="20"/>
          <w:szCs w:val="20"/>
          <w:shd w:val="clear" w:color="auto" w:fill="FFFFFF"/>
        </w:rPr>
        <w:t>реоэнцефалограммаи</w:t>
      </w:r>
      <w:proofErr w:type="spellEnd"/>
      <w:r w:rsidRPr="00641D11">
        <w:rPr>
          <w:rFonts w:ascii="Times New Roman" w:hAnsi="Times New Roman" w:cs="Times New Roman"/>
          <w:color w:val="000000" w:themeColor="text1"/>
          <w:sz w:val="20"/>
          <w:szCs w:val="20"/>
          <w:shd w:val="clear" w:color="auto" w:fill="FFFFFF"/>
        </w:rPr>
        <w:t xml:space="preserve"> др.);</w:t>
      </w:r>
      <w:proofErr w:type="gramEnd"/>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4) групповые отношения — их исследуют приемами социальной психологии (социометрический и гомеостатический методы).</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 xml:space="preserve">В арсенале современной науки существует множество методов выявления и оценки личностных свойств, что дает возможность получить (прямо или косвенно) разнообразную информацию о качествах работника. </w:t>
      </w:r>
      <w:proofErr w:type="gramStart"/>
      <w:r w:rsidRPr="00641D11">
        <w:rPr>
          <w:rFonts w:ascii="Times New Roman" w:hAnsi="Times New Roman" w:cs="Times New Roman"/>
          <w:color w:val="000000" w:themeColor="text1"/>
          <w:sz w:val="20"/>
          <w:szCs w:val="20"/>
          <w:shd w:val="clear" w:color="auto" w:fill="FFFFFF"/>
        </w:rPr>
        <w:t>К основным методам относятся:</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изучение личных документов;</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анализ рекомендаций;</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опрос (анкетирование, беседа, интервью);</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групповая дискуссия;</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тестирование;</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деловая игра;</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тренинг;</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наблюдение;</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эксперимент;</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установление испытательного срока;</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беседа при увольнении;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аттестация;</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 использование </w:t>
      </w:r>
      <w:proofErr w:type="spellStart"/>
      <w:r w:rsidRPr="00641D11">
        <w:rPr>
          <w:rFonts w:ascii="Times New Roman" w:hAnsi="Times New Roman" w:cs="Times New Roman"/>
          <w:color w:val="000000" w:themeColor="text1"/>
          <w:sz w:val="20"/>
          <w:szCs w:val="20"/>
          <w:shd w:val="clear" w:color="auto" w:fill="FFFFFF"/>
        </w:rPr>
        <w:t>ассесмент-центра</w:t>
      </w:r>
      <w:proofErr w:type="spellEnd"/>
      <w:r w:rsidRPr="00641D11">
        <w:rPr>
          <w:rFonts w:ascii="Times New Roman" w:hAnsi="Times New Roman" w:cs="Times New Roman"/>
          <w:color w:val="000000" w:themeColor="text1"/>
          <w:sz w:val="20"/>
          <w:szCs w:val="20"/>
          <w:shd w:val="clear" w:color="auto" w:fill="FFFFFF"/>
        </w:rPr>
        <w:t>;</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применение полиграфа (детектора лжи).</w:t>
      </w:r>
      <w:proofErr w:type="gramEnd"/>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Каждый метод имеет свои достоинства, недостатки и ограничения, в силу чего их рекомендуется использовать комплексно, в определенных сочетаниях. В целом применение этих методов эффективно в адекватных условиях на основе общих методологических подходов и приемов современного менеджмента.</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Наиболее распространен в настоящее время такой прием диагностики социально-психологических свойств личности, как тестирование — оценка работника по результатам решения им задач (тестов) и установление количественных показателей (баллов), определяющих уровень качеств и способностей работника.</w:t>
      </w:r>
      <w:r w:rsidRPr="00641D11">
        <w:rPr>
          <w:rFonts w:ascii="Times New Roman" w:hAnsi="Times New Roman" w:cs="Times New Roman"/>
          <w:color w:val="000000" w:themeColor="text1"/>
          <w:sz w:val="20"/>
          <w:szCs w:val="20"/>
        </w:rPr>
        <w:br/>
      </w:r>
      <w:r w:rsidRPr="00641D11">
        <w:rPr>
          <w:rFonts w:ascii="Times New Roman" w:hAnsi="Times New Roman" w:cs="Times New Roman"/>
          <w:b/>
          <w:color w:val="000000" w:themeColor="text1"/>
          <w:sz w:val="20"/>
          <w:szCs w:val="20"/>
          <w:shd w:val="clear" w:color="auto" w:fill="FFFFFF"/>
        </w:rPr>
        <w:t>80. Формирование личности в организации.</w:t>
      </w:r>
      <w:r w:rsidRPr="00641D11">
        <w:rPr>
          <w:rFonts w:ascii="Times New Roman" w:hAnsi="Times New Roman" w:cs="Times New Roman"/>
          <w:b/>
          <w:color w:val="000000" w:themeColor="text1"/>
          <w:sz w:val="20"/>
          <w:szCs w:val="20"/>
        </w:rPr>
        <w:br/>
      </w:r>
      <w:r w:rsidRPr="00641D11">
        <w:rPr>
          <w:rFonts w:ascii="Times New Roman" w:hAnsi="Times New Roman" w:cs="Times New Roman"/>
          <w:color w:val="000000" w:themeColor="text1"/>
          <w:sz w:val="20"/>
          <w:szCs w:val="20"/>
          <w:shd w:val="clear" w:color="auto" w:fill="FFFFFF"/>
        </w:rPr>
        <w:t>Личность в организации</w:t>
      </w:r>
      <w:proofErr w:type="gramStart"/>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В</w:t>
      </w:r>
      <w:proofErr w:type="gramEnd"/>
      <w:r w:rsidRPr="00641D11">
        <w:rPr>
          <w:rFonts w:ascii="Times New Roman" w:hAnsi="Times New Roman" w:cs="Times New Roman"/>
          <w:color w:val="000000" w:themeColor="text1"/>
          <w:sz w:val="20"/>
          <w:szCs w:val="20"/>
          <w:shd w:val="clear" w:color="auto" w:fill="FFFFFF"/>
        </w:rPr>
        <w:t xml:space="preserve"> жизни конкретного человека как индивида, как отдельного представителя человеческой общности его личность и психика представлены в неразрывном единстве. Индивид обладает психикой, но в то же время индивид выступает как личность, являясь субъектом межчеловеческих, общественных по своей природе отношений. Эти взаимоотношения опосредствуются содержанием и характером деятельности, которые задаёт организация, и общения, которое в ней складывается. Исходя из этого, можно сделать вывод, что развитие организации выступает как фактор развития личности в организации. В соответствии с концепцией </w:t>
      </w:r>
      <w:proofErr w:type="spellStart"/>
      <w:r w:rsidRPr="00641D11">
        <w:rPr>
          <w:rFonts w:ascii="Times New Roman" w:hAnsi="Times New Roman" w:cs="Times New Roman"/>
          <w:color w:val="000000" w:themeColor="text1"/>
          <w:sz w:val="20"/>
          <w:szCs w:val="20"/>
          <w:shd w:val="clear" w:color="auto" w:fill="FFFFFF"/>
        </w:rPr>
        <w:t>персонализации</w:t>
      </w:r>
      <w:proofErr w:type="spellEnd"/>
      <w:r w:rsidRPr="00641D11">
        <w:rPr>
          <w:rFonts w:ascii="Times New Roman" w:hAnsi="Times New Roman" w:cs="Times New Roman"/>
          <w:color w:val="000000" w:themeColor="text1"/>
          <w:sz w:val="20"/>
          <w:szCs w:val="20"/>
          <w:shd w:val="clear" w:color="auto" w:fill="FFFFFF"/>
        </w:rPr>
        <w:t xml:space="preserve"> индивид характеризуется потребностью быть личностью, т.е. оказаться и оставаться в максимальной </w:t>
      </w:r>
      <w:proofErr w:type="gramStart"/>
      <w:r w:rsidRPr="00641D11">
        <w:rPr>
          <w:rFonts w:ascii="Times New Roman" w:hAnsi="Times New Roman" w:cs="Times New Roman"/>
          <w:color w:val="000000" w:themeColor="text1"/>
          <w:sz w:val="20"/>
          <w:szCs w:val="20"/>
          <w:shd w:val="clear" w:color="auto" w:fill="FFFFFF"/>
        </w:rPr>
        <w:t>степени</w:t>
      </w:r>
      <w:proofErr w:type="gramEnd"/>
      <w:r w:rsidRPr="00641D11">
        <w:rPr>
          <w:rFonts w:ascii="Times New Roman" w:hAnsi="Times New Roman" w:cs="Times New Roman"/>
          <w:color w:val="000000" w:themeColor="text1"/>
          <w:sz w:val="20"/>
          <w:szCs w:val="20"/>
          <w:shd w:val="clear" w:color="auto" w:fill="FFFFFF"/>
        </w:rPr>
        <w:t xml:space="preserve"> представленным значимыми для него качествами в жизнедеятельности других людей. Осуществлять свою деятельность преобразованием их смысловой сферы, и способностью быть личностью, т.е. совокупностью индивидуальных особенностей и средств, позволяющих совершать деяния, обеспечивающие удовлетворение потребности быть личностью.</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Фазы становления личности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личность адаптация социальная коллектив</w:t>
      </w:r>
      <w:proofErr w:type="gramStart"/>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В</w:t>
      </w:r>
      <w:proofErr w:type="gramEnd"/>
      <w:r w:rsidRPr="00641D11">
        <w:rPr>
          <w:rFonts w:ascii="Times New Roman" w:hAnsi="Times New Roman" w:cs="Times New Roman"/>
          <w:color w:val="000000" w:themeColor="text1"/>
          <w:sz w:val="20"/>
          <w:szCs w:val="20"/>
          <w:shd w:val="clear" w:color="auto" w:fill="FFFFFF"/>
        </w:rPr>
        <w:t xml:space="preserve"> самом общем виде развитие личности можно представить как процесс её вхождения в новую социальную среду и интеграции в ней. Этапы развития личности в относительно стабильной общности называются фазами развития личности: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1. Фаза становления личности. Предполагает активное усвоение действующих в общности норм и овладение соответствующими формами и средствами деятельности. Принеся с собой в новую группу всё, что составляет его индивидуальность, субъект не может осуществить потребность проявить себя как личность раньше, чем освоит действующие в группе нормы (нравственные, учебные, производственные) и овладеет теми приёмами и средствами деятельности, которыми владеют другие члены группы.</w:t>
      </w:r>
      <w:r w:rsidR="003F0250" w:rsidRPr="00641D11">
        <w:rPr>
          <w:rFonts w:ascii="Times New Roman" w:hAnsi="Times New Roman" w:cs="Times New Roman"/>
          <w:color w:val="000000" w:themeColor="text1"/>
          <w:sz w:val="20"/>
          <w:szCs w:val="20"/>
        </w:rPr>
        <w:t xml:space="preserve"> </w:t>
      </w:r>
      <w:r w:rsidR="00641D11" w:rsidRPr="00641D11">
        <w:rPr>
          <w:rFonts w:ascii="Tahoma" w:hAnsi="Tahoma" w:cs="Tahoma"/>
          <w:color w:val="000000"/>
          <w:sz w:val="15"/>
          <w:szCs w:val="15"/>
          <w:shd w:val="clear" w:color="auto" w:fill="FFFFFF"/>
        </w:rPr>
        <w:t xml:space="preserve"> </w:t>
      </w:r>
      <w:proofErr w:type="spellStart"/>
      <w:r w:rsidR="00641D11" w:rsidRPr="00641D11">
        <w:rPr>
          <w:rFonts w:ascii="Times New Roman" w:hAnsi="Times New Roman" w:cs="Times New Roman"/>
          <w:color w:val="000000"/>
          <w:sz w:val="20"/>
          <w:szCs w:val="20"/>
          <w:shd w:val="clear" w:color="auto" w:fill="FFFFFF"/>
        </w:rPr>
        <w:t>2</w:t>
      </w:r>
      <w:proofErr w:type="spellEnd"/>
      <w:r w:rsidR="00641D11" w:rsidRPr="00641D11">
        <w:rPr>
          <w:rFonts w:ascii="Times New Roman" w:hAnsi="Times New Roman" w:cs="Times New Roman"/>
          <w:color w:val="000000"/>
          <w:sz w:val="20"/>
          <w:szCs w:val="20"/>
          <w:shd w:val="clear" w:color="auto" w:fill="FFFFFF"/>
        </w:rPr>
        <w:t xml:space="preserve">. Фаза адаптации. Порождается обостряющимися противоречиями между достигнутым результатом адаптации - тем, что субъект стал таким, "как все" в группе и не удовлетворяемой на первом этапе потребностью индивида </w:t>
      </w:r>
      <w:proofErr w:type="gramStart"/>
      <w:r w:rsidR="00641D11" w:rsidRPr="00641D11">
        <w:rPr>
          <w:rFonts w:ascii="Times New Roman" w:hAnsi="Times New Roman" w:cs="Times New Roman"/>
          <w:color w:val="000000"/>
          <w:sz w:val="20"/>
          <w:szCs w:val="20"/>
          <w:shd w:val="clear" w:color="auto" w:fill="FFFFFF"/>
        </w:rPr>
        <w:t>в</w:t>
      </w:r>
      <w:proofErr w:type="gramEnd"/>
      <w:r w:rsidR="00641D11" w:rsidRPr="00641D11">
        <w:rPr>
          <w:rFonts w:ascii="Times New Roman" w:hAnsi="Times New Roman" w:cs="Times New Roman"/>
          <w:color w:val="000000"/>
          <w:sz w:val="20"/>
          <w:szCs w:val="20"/>
          <w:shd w:val="clear" w:color="auto" w:fill="FFFFFF"/>
        </w:rPr>
        <w:t xml:space="preserve"> максимальной </w:t>
      </w:r>
      <w:proofErr w:type="spellStart"/>
      <w:r w:rsidR="00641D11" w:rsidRPr="00641D11">
        <w:rPr>
          <w:rFonts w:ascii="Times New Roman" w:hAnsi="Times New Roman" w:cs="Times New Roman"/>
          <w:color w:val="000000"/>
          <w:sz w:val="20"/>
          <w:szCs w:val="20"/>
          <w:shd w:val="clear" w:color="auto" w:fill="FFFFFF"/>
        </w:rPr>
        <w:t>персонализации</w:t>
      </w:r>
      <w:proofErr w:type="spellEnd"/>
      <w:r w:rsidR="00641D11" w:rsidRPr="00641D11">
        <w:rPr>
          <w:rFonts w:ascii="Times New Roman" w:hAnsi="Times New Roman" w:cs="Times New Roman"/>
          <w:color w:val="000000"/>
          <w:sz w:val="20"/>
          <w:szCs w:val="20"/>
          <w:shd w:val="clear" w:color="auto" w:fill="FFFFFF"/>
        </w:rPr>
        <w:t xml:space="preserve">. На этой фазе нарастает поиск средств и способов для обозначения своей индивидуальности, её фиксации. 3. </w:t>
      </w:r>
      <w:proofErr w:type="gramStart"/>
      <w:r w:rsidR="00641D11" w:rsidRPr="00641D11">
        <w:rPr>
          <w:rFonts w:ascii="Times New Roman" w:hAnsi="Times New Roman" w:cs="Times New Roman"/>
          <w:color w:val="000000"/>
          <w:sz w:val="20"/>
          <w:szCs w:val="20"/>
          <w:shd w:val="clear" w:color="auto" w:fill="FFFFFF"/>
        </w:rPr>
        <w:t>Противоречия между сложившимся на предыдущей фазе стремлением субъекта быть идеально представленным в других группах своими особенностями и значимыми для него отличиями - с одной стороны, и потребностью общности принять, одобрить и культивировать лишь те демонстрируемые им индивидуальные особенности, которые ей импонируют; соответствуют её ценностям, стандартам; способствуют успеху совместной деятельности с другой стороны.</w:t>
      </w:r>
      <w:proofErr w:type="gramEnd"/>
      <w:r w:rsidR="00641D11" w:rsidRPr="00641D11">
        <w:rPr>
          <w:rFonts w:ascii="Times New Roman" w:hAnsi="Times New Roman" w:cs="Times New Roman"/>
          <w:color w:val="000000"/>
          <w:sz w:val="20"/>
          <w:szCs w:val="20"/>
        </w:rPr>
        <w:br/>
      </w:r>
      <w:r w:rsidR="00641D11" w:rsidRPr="00641D11">
        <w:rPr>
          <w:rFonts w:ascii="Times New Roman" w:hAnsi="Times New Roman" w:cs="Times New Roman"/>
          <w:color w:val="000000"/>
          <w:sz w:val="20"/>
          <w:szCs w:val="20"/>
          <w:shd w:val="clear" w:color="auto" w:fill="FFFFFF"/>
        </w:rPr>
        <w:t xml:space="preserve">Для личности, входящей в группу, осознание принадлежности к ней </w:t>
      </w:r>
      <w:proofErr w:type="gramStart"/>
      <w:r w:rsidR="00641D11" w:rsidRPr="00641D11">
        <w:rPr>
          <w:rFonts w:ascii="Times New Roman" w:hAnsi="Times New Roman" w:cs="Times New Roman"/>
          <w:color w:val="000000"/>
          <w:sz w:val="20"/>
          <w:szCs w:val="20"/>
          <w:shd w:val="clear" w:color="auto" w:fill="FFFFFF"/>
        </w:rPr>
        <w:t>осуществляется</w:t>
      </w:r>
      <w:proofErr w:type="gramEnd"/>
      <w:r w:rsidR="00641D11" w:rsidRPr="00641D11">
        <w:rPr>
          <w:rFonts w:ascii="Times New Roman" w:hAnsi="Times New Roman" w:cs="Times New Roman"/>
          <w:color w:val="000000"/>
          <w:sz w:val="20"/>
          <w:szCs w:val="20"/>
          <w:shd w:val="clear" w:color="auto" w:fill="FFFFFF"/>
        </w:rPr>
        <w:t xml:space="preserve"> прежде всего через принятие этих характеристик, то есть через осознание факта некоторой психической общности с другими членами данной социальной группы. Можно сказать, что "граница" группы воспринимается как граница этой психической общности. Главной чисто психологической характеристикой группы является наличие так называемого "</w:t>
      </w:r>
      <w:proofErr w:type="spellStart"/>
      <w:proofErr w:type="gramStart"/>
      <w:r w:rsidR="00641D11" w:rsidRPr="00641D11">
        <w:rPr>
          <w:rFonts w:ascii="Times New Roman" w:hAnsi="Times New Roman" w:cs="Times New Roman"/>
          <w:color w:val="000000"/>
          <w:sz w:val="20"/>
          <w:szCs w:val="20"/>
          <w:shd w:val="clear" w:color="auto" w:fill="FFFFFF"/>
        </w:rPr>
        <w:t>мы-чувства</w:t>
      </w:r>
      <w:proofErr w:type="spellEnd"/>
      <w:proofErr w:type="gramEnd"/>
      <w:r w:rsidR="00641D11" w:rsidRPr="00641D11">
        <w:rPr>
          <w:rFonts w:ascii="Times New Roman" w:hAnsi="Times New Roman" w:cs="Times New Roman"/>
          <w:color w:val="000000"/>
          <w:sz w:val="20"/>
          <w:szCs w:val="20"/>
          <w:shd w:val="clear" w:color="auto" w:fill="FFFFFF"/>
        </w:rPr>
        <w:t>". Это означает, что универсальным принципом психического оформления общности является различение для личности, входящих в группу, некоторого образования "мы", в отличие от другого образования "они". "</w:t>
      </w:r>
      <w:proofErr w:type="spellStart"/>
      <w:proofErr w:type="gramStart"/>
      <w:r w:rsidR="00641D11" w:rsidRPr="00641D11">
        <w:rPr>
          <w:rFonts w:ascii="Times New Roman" w:hAnsi="Times New Roman" w:cs="Times New Roman"/>
          <w:color w:val="000000"/>
          <w:sz w:val="20"/>
          <w:szCs w:val="20"/>
          <w:shd w:val="clear" w:color="auto" w:fill="FFFFFF"/>
        </w:rPr>
        <w:t>Мы-чувство</w:t>
      </w:r>
      <w:proofErr w:type="spellEnd"/>
      <w:proofErr w:type="gramEnd"/>
      <w:r w:rsidR="00641D11" w:rsidRPr="00641D11">
        <w:rPr>
          <w:rFonts w:ascii="Times New Roman" w:hAnsi="Times New Roman" w:cs="Times New Roman"/>
          <w:color w:val="000000"/>
          <w:sz w:val="20"/>
          <w:szCs w:val="20"/>
          <w:shd w:val="clear" w:color="auto" w:fill="FFFFFF"/>
        </w:rPr>
        <w:t xml:space="preserve">" выражает потребность </w:t>
      </w:r>
      <w:proofErr w:type="spellStart"/>
      <w:r w:rsidR="00641D11" w:rsidRPr="00641D11">
        <w:rPr>
          <w:rFonts w:ascii="Times New Roman" w:hAnsi="Times New Roman" w:cs="Times New Roman"/>
          <w:color w:val="000000"/>
          <w:sz w:val="20"/>
          <w:szCs w:val="20"/>
          <w:shd w:val="clear" w:color="auto" w:fill="FFFFFF"/>
        </w:rPr>
        <w:t>отдифференцировать</w:t>
      </w:r>
      <w:proofErr w:type="spellEnd"/>
      <w:r w:rsidR="00641D11" w:rsidRPr="00641D11">
        <w:rPr>
          <w:rFonts w:ascii="Times New Roman" w:hAnsi="Times New Roman" w:cs="Times New Roman"/>
          <w:color w:val="000000"/>
          <w:sz w:val="20"/>
          <w:szCs w:val="20"/>
          <w:shd w:val="clear" w:color="auto" w:fill="FFFFFF"/>
        </w:rPr>
        <w:t xml:space="preserve"> одну общность от другой и является своеобразным индикатором осознания принадлежности к некоторой группе. Специфика социально-психологического анализа группы именно здесь и проявляется: рассматриваются выделенные средствами социологии реальные социальные группы, но в них, далее, определяются те их черты, которые в совокупности делают группу психологической общностью.</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shd w:val="clear" w:color="auto" w:fill="FFFFFF"/>
        </w:rPr>
        <w:t>81. Личность менеджера в системе управления.</w:t>
      </w:r>
      <w:r w:rsidRPr="00641D11">
        <w:rPr>
          <w:rFonts w:ascii="Times New Roman" w:hAnsi="Times New Roman" w:cs="Times New Roman"/>
          <w:b/>
          <w:color w:val="000000" w:themeColor="text1"/>
          <w:sz w:val="20"/>
          <w:szCs w:val="20"/>
        </w:rPr>
        <w:br/>
      </w:r>
      <w:r w:rsidRPr="00641D11">
        <w:rPr>
          <w:rFonts w:ascii="Times New Roman" w:hAnsi="Times New Roman" w:cs="Times New Roman"/>
          <w:color w:val="000000" w:themeColor="text1"/>
          <w:sz w:val="20"/>
          <w:szCs w:val="20"/>
          <w:shd w:val="clear" w:color="auto" w:fill="FFFFFF"/>
        </w:rPr>
        <w:t>Управление относится к числу таких видов человеческой деятельности, которые требуют специфических личностных качеств, определяющих профессиональную пригодность личности к управленческой деятельности. Современный уровень управления определяет повышенные требования к личности менеджера, его способностям, поведению, профессиональной компетенции.</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Личность современного специалиста и управленца многогранна Она характеризуется теми же индивидуальными параметрами, которые характерны для личности вообще. Вместе с тем особенности труда менеджера обусловливают специфические условия и требования к его поведению, способностям, общению.</w:t>
      </w:r>
      <w:r w:rsidRPr="00641D11">
        <w:rPr>
          <w:rFonts w:ascii="Times New Roman" w:hAnsi="Times New Roman" w:cs="Times New Roman"/>
          <w:color w:val="000000" w:themeColor="text1"/>
          <w:sz w:val="20"/>
          <w:szCs w:val="20"/>
        </w:rPr>
        <w:br/>
      </w:r>
      <w:proofErr w:type="gramStart"/>
      <w:r w:rsidRPr="00641D11">
        <w:rPr>
          <w:rFonts w:ascii="Times New Roman" w:hAnsi="Times New Roman" w:cs="Times New Roman"/>
          <w:color w:val="000000" w:themeColor="text1"/>
          <w:sz w:val="20"/>
          <w:szCs w:val="20"/>
          <w:shd w:val="clear" w:color="auto" w:fill="FFFFFF"/>
        </w:rPr>
        <w:t>Опрос выдающихся менеджеров США, Европы, Японии показал, что в качестве важнейших факторов успеха в деятельности менеджера, связанных с индивидуальными свойствами личности, выступают:</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желание и интерес к управленческой деятельности;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умение работать с людьми, умение общаться, мыслить, взаимодействовать, убеждать, влиять на людей;</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гибкость, нестандартность, оригинальность мышления;</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оптимальное сочетание рискованности и ответственности в характере;</w:t>
      </w:r>
      <w:proofErr w:type="gramEnd"/>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способность предвидеть будущее развитие событий, интуиция;</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высокая профессиональная компетентность, специальная управленческая подготовка.</w:t>
      </w:r>
    </w:p>
    <w:p w:rsidR="00CC68C4"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lastRenderedPageBreak/>
        <w:t xml:space="preserve">Каждый менеджер должен иметь личную программу собственной психологической настройки, позволяющую ему соответствовать занимаемой должности в любых ситуациях. Особое значение имеют организаторские, аналитические, коммуникативные и </w:t>
      </w:r>
      <w:proofErr w:type="spellStart"/>
      <w:r w:rsidRPr="00641D11">
        <w:rPr>
          <w:rFonts w:ascii="Times New Roman" w:hAnsi="Times New Roman" w:cs="Times New Roman"/>
          <w:color w:val="000000" w:themeColor="text1"/>
          <w:sz w:val="20"/>
          <w:szCs w:val="20"/>
        </w:rPr>
        <w:t>креативные</w:t>
      </w:r>
      <w:proofErr w:type="spellEnd"/>
      <w:r w:rsidRPr="00641D11">
        <w:rPr>
          <w:rFonts w:ascii="Times New Roman" w:hAnsi="Times New Roman" w:cs="Times New Roman"/>
          <w:color w:val="000000" w:themeColor="text1"/>
          <w:sz w:val="20"/>
          <w:szCs w:val="20"/>
        </w:rPr>
        <w:t xml:space="preserve"> способности, а также природные особенности (темперамент, характер, эмоциональные проявления</w:t>
      </w:r>
      <w:r w:rsidR="003F0250" w:rsidRPr="00641D11">
        <w:rPr>
          <w:rFonts w:ascii="Times New Roman" w:hAnsi="Times New Roman" w:cs="Times New Roman"/>
          <w:color w:val="000000" w:themeColor="text1"/>
          <w:sz w:val="20"/>
          <w:szCs w:val="20"/>
        </w:rPr>
        <w:t>).</w:t>
      </w:r>
      <w:r w:rsidR="003F0250" w:rsidRPr="00641D11">
        <w:rPr>
          <w:rFonts w:ascii="Times New Roman" w:hAnsi="Times New Roman" w:cs="Times New Roman"/>
          <w:color w:val="000000" w:themeColor="text1"/>
          <w:sz w:val="20"/>
          <w:szCs w:val="20"/>
        </w:rPr>
        <w:br/>
      </w:r>
      <w:proofErr w:type="gramStart"/>
      <w:r w:rsidRPr="00641D11">
        <w:rPr>
          <w:rFonts w:ascii="Times New Roman" w:hAnsi="Times New Roman" w:cs="Times New Roman"/>
          <w:color w:val="000000" w:themeColor="text1"/>
          <w:sz w:val="20"/>
          <w:szCs w:val="20"/>
        </w:rPr>
        <w:t>Основные черты ли</w:t>
      </w:r>
      <w:r w:rsidR="003F0250" w:rsidRPr="00641D11">
        <w:rPr>
          <w:rFonts w:ascii="Times New Roman" w:hAnsi="Times New Roman" w:cs="Times New Roman"/>
          <w:color w:val="000000" w:themeColor="text1"/>
          <w:sz w:val="20"/>
          <w:szCs w:val="20"/>
        </w:rPr>
        <w:t xml:space="preserve">чности эффективного менеджера: </w:t>
      </w:r>
      <w:r w:rsidRPr="00641D11">
        <w:rPr>
          <w:rFonts w:ascii="Times New Roman" w:hAnsi="Times New Roman" w:cs="Times New Roman"/>
          <w:color w:val="000000" w:themeColor="text1"/>
          <w:sz w:val="20"/>
          <w:szCs w:val="20"/>
        </w:rPr>
        <w:t>• гибкость,</w:t>
      </w:r>
      <w:r w:rsidR="003F0250" w:rsidRPr="00641D11">
        <w:rPr>
          <w:rFonts w:ascii="Times New Roman" w:hAnsi="Times New Roman" w:cs="Times New Roman"/>
          <w:color w:val="000000" w:themeColor="text1"/>
          <w:sz w:val="20"/>
          <w:szCs w:val="20"/>
        </w:rPr>
        <w:t xml:space="preserve"> адаптивность, инициативность; </w:t>
      </w:r>
      <w:r w:rsidRPr="00641D11">
        <w:rPr>
          <w:rFonts w:ascii="Times New Roman" w:hAnsi="Times New Roman" w:cs="Times New Roman"/>
          <w:color w:val="000000" w:themeColor="text1"/>
          <w:sz w:val="20"/>
          <w:szCs w:val="20"/>
        </w:rPr>
        <w:t>• м</w:t>
      </w:r>
      <w:r w:rsidR="003F0250" w:rsidRPr="00641D11">
        <w:rPr>
          <w:rFonts w:ascii="Times New Roman" w:hAnsi="Times New Roman" w:cs="Times New Roman"/>
          <w:color w:val="000000" w:themeColor="text1"/>
          <w:sz w:val="20"/>
          <w:szCs w:val="20"/>
        </w:rPr>
        <w:t xml:space="preserve">асштабность, разносторонность; </w:t>
      </w:r>
      <w:r w:rsidRPr="00641D11">
        <w:rPr>
          <w:rFonts w:ascii="Times New Roman" w:hAnsi="Times New Roman" w:cs="Times New Roman"/>
          <w:color w:val="000000" w:themeColor="text1"/>
          <w:sz w:val="20"/>
          <w:szCs w:val="20"/>
        </w:rPr>
        <w:t>• сози</w:t>
      </w:r>
      <w:r w:rsidR="003F0250" w:rsidRPr="00641D11">
        <w:rPr>
          <w:rFonts w:ascii="Times New Roman" w:hAnsi="Times New Roman" w:cs="Times New Roman"/>
          <w:color w:val="000000" w:themeColor="text1"/>
          <w:sz w:val="20"/>
          <w:szCs w:val="20"/>
        </w:rPr>
        <w:t xml:space="preserve">дательное, системное мышление; </w:t>
      </w:r>
      <w:r w:rsidRPr="00641D11">
        <w:rPr>
          <w:rFonts w:ascii="Times New Roman" w:hAnsi="Times New Roman" w:cs="Times New Roman"/>
          <w:color w:val="000000" w:themeColor="text1"/>
          <w:sz w:val="20"/>
          <w:szCs w:val="20"/>
        </w:rPr>
        <w:t xml:space="preserve">• </w:t>
      </w:r>
      <w:proofErr w:type="spellStart"/>
      <w:r w:rsidRPr="00641D11">
        <w:rPr>
          <w:rFonts w:ascii="Times New Roman" w:hAnsi="Times New Roman" w:cs="Times New Roman"/>
          <w:color w:val="000000" w:themeColor="text1"/>
          <w:sz w:val="20"/>
          <w:szCs w:val="20"/>
        </w:rPr>
        <w:t>креативность</w:t>
      </w:r>
      <w:proofErr w:type="spellEnd"/>
      <w:r w:rsidRPr="00641D11">
        <w:rPr>
          <w:rFonts w:ascii="Times New Roman" w:hAnsi="Times New Roman" w:cs="Times New Roman"/>
          <w:color w:val="000000" w:themeColor="text1"/>
          <w:sz w:val="20"/>
          <w:szCs w:val="20"/>
        </w:rPr>
        <w:t>, выс</w:t>
      </w:r>
      <w:r w:rsidR="003F0250" w:rsidRPr="00641D11">
        <w:rPr>
          <w:rFonts w:ascii="Times New Roman" w:hAnsi="Times New Roman" w:cs="Times New Roman"/>
          <w:color w:val="000000" w:themeColor="text1"/>
          <w:sz w:val="20"/>
          <w:szCs w:val="20"/>
        </w:rPr>
        <w:t xml:space="preserve">окая инновационная готовность; • рискованность, динамизм; </w:t>
      </w:r>
      <w:r w:rsidRPr="00641D11">
        <w:rPr>
          <w:rFonts w:ascii="Times New Roman" w:hAnsi="Times New Roman" w:cs="Times New Roman"/>
          <w:color w:val="000000" w:themeColor="text1"/>
          <w:sz w:val="20"/>
          <w:szCs w:val="20"/>
        </w:rPr>
        <w:t>• интелл</w:t>
      </w:r>
      <w:r w:rsidR="003F0250" w:rsidRPr="00641D11">
        <w:rPr>
          <w:rFonts w:ascii="Times New Roman" w:hAnsi="Times New Roman" w:cs="Times New Roman"/>
          <w:color w:val="000000" w:themeColor="text1"/>
          <w:sz w:val="20"/>
          <w:szCs w:val="20"/>
        </w:rPr>
        <w:t xml:space="preserve">ект, эрудиция; </w:t>
      </w:r>
      <w:r w:rsidRPr="00641D11">
        <w:rPr>
          <w:rFonts w:ascii="Times New Roman" w:hAnsi="Times New Roman" w:cs="Times New Roman"/>
          <w:color w:val="000000" w:themeColor="text1"/>
          <w:sz w:val="20"/>
          <w:szCs w:val="20"/>
        </w:rPr>
        <w:t xml:space="preserve">• практичность, </w:t>
      </w:r>
      <w:r w:rsidR="003F0250" w:rsidRPr="00641D11">
        <w:rPr>
          <w:rFonts w:ascii="Times New Roman" w:hAnsi="Times New Roman" w:cs="Times New Roman"/>
          <w:color w:val="000000" w:themeColor="text1"/>
          <w:sz w:val="20"/>
          <w:szCs w:val="20"/>
        </w:rPr>
        <w:t xml:space="preserve">уравновешенная направленность; </w:t>
      </w:r>
      <w:r w:rsidRPr="00641D11">
        <w:rPr>
          <w:rFonts w:ascii="Times New Roman" w:hAnsi="Times New Roman" w:cs="Times New Roman"/>
          <w:color w:val="000000" w:themeColor="text1"/>
          <w:sz w:val="20"/>
          <w:szCs w:val="20"/>
        </w:rPr>
        <w:t xml:space="preserve">• твердость в убеждениях, </w:t>
      </w:r>
      <w:r w:rsidR="003F0250" w:rsidRPr="00641D11">
        <w:rPr>
          <w:rFonts w:ascii="Times New Roman" w:hAnsi="Times New Roman" w:cs="Times New Roman"/>
          <w:color w:val="000000" w:themeColor="text1"/>
          <w:sz w:val="20"/>
          <w:szCs w:val="20"/>
        </w:rPr>
        <w:t xml:space="preserve">гибкость в выполнении решений; </w:t>
      </w:r>
      <w:r w:rsidRPr="00641D11">
        <w:rPr>
          <w:rFonts w:ascii="Times New Roman" w:hAnsi="Times New Roman" w:cs="Times New Roman"/>
          <w:color w:val="000000" w:themeColor="text1"/>
          <w:sz w:val="20"/>
          <w:szCs w:val="20"/>
        </w:rPr>
        <w:t>• моральные и этические принципы</w:t>
      </w:r>
      <w:proofErr w:type="gramEnd"/>
    </w:p>
    <w:p w:rsidR="00CC68C4" w:rsidRPr="00641D11" w:rsidRDefault="00CC68C4"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sz w:val="20"/>
          <w:szCs w:val="20"/>
        </w:rPr>
        <w:t>82. Лидерство и стили руководства организацией.</w:t>
      </w:r>
      <w:r w:rsidRPr="00641D11">
        <w:rPr>
          <w:rFonts w:ascii="Times New Roman" w:hAnsi="Times New Roman" w:cs="Times New Roman"/>
          <w:sz w:val="20"/>
          <w:szCs w:val="20"/>
        </w:rPr>
        <w:t xml:space="preserve"> Лидерство — это процесс преимущественно </w:t>
      </w:r>
      <w:proofErr w:type="spellStart"/>
      <w:r w:rsidRPr="00641D11">
        <w:rPr>
          <w:rFonts w:ascii="Times New Roman" w:hAnsi="Times New Roman" w:cs="Times New Roman"/>
          <w:sz w:val="20"/>
          <w:szCs w:val="20"/>
        </w:rPr>
        <w:t>несилового</w:t>
      </w:r>
      <w:proofErr w:type="spellEnd"/>
      <w:r w:rsidRPr="00641D11">
        <w:rPr>
          <w:rFonts w:ascii="Times New Roman" w:hAnsi="Times New Roman" w:cs="Times New Roman"/>
          <w:sz w:val="20"/>
          <w:szCs w:val="20"/>
        </w:rPr>
        <w:t xml:space="preserve"> воздей</w:t>
      </w:r>
      <w:r w:rsidRPr="00641D11">
        <w:rPr>
          <w:rFonts w:ascii="Times New Roman" w:hAnsi="Times New Roman" w:cs="Times New Roman"/>
          <w:sz w:val="20"/>
          <w:szCs w:val="20"/>
        </w:rPr>
        <w:softHyphen/>
        <w:t>ствия в направлении достижения группой или организацией своих целей. Лидерство преимущественно строится на отношениях типа «</w:t>
      </w:r>
      <w:proofErr w:type="gramStart"/>
      <w:r w:rsidRPr="00641D11">
        <w:rPr>
          <w:rFonts w:ascii="Times New Roman" w:hAnsi="Times New Roman" w:cs="Times New Roman"/>
          <w:sz w:val="20"/>
          <w:szCs w:val="20"/>
        </w:rPr>
        <w:t>лидер—последователи</w:t>
      </w:r>
      <w:proofErr w:type="gramEnd"/>
      <w:r w:rsidRPr="00641D11">
        <w:rPr>
          <w:rFonts w:ascii="Times New Roman" w:hAnsi="Times New Roman" w:cs="Times New Roman"/>
          <w:sz w:val="20"/>
          <w:szCs w:val="20"/>
        </w:rPr>
        <w:t xml:space="preserve">», а не «начальник—подчиненный».  Выделяют три основных стиля руководства: авторитарный, либеральный и анархический. </w:t>
      </w:r>
      <w:r w:rsidRPr="00641D11">
        <w:rPr>
          <w:rFonts w:ascii="Times New Roman" w:hAnsi="Times New Roman" w:cs="Times New Roman"/>
          <w:sz w:val="20"/>
          <w:szCs w:val="20"/>
          <w:u w:val="single"/>
        </w:rPr>
        <w:t>Авторитарный</w:t>
      </w:r>
      <w:r w:rsidRPr="00641D11">
        <w:rPr>
          <w:rFonts w:ascii="Times New Roman" w:hAnsi="Times New Roman" w:cs="Times New Roman"/>
          <w:sz w:val="20"/>
          <w:szCs w:val="20"/>
        </w:rPr>
        <w:t xml:space="preserve"> (автократический) стиль руководства основывается на единоличном управлении коллективом. Руководитель видит в подчиненных лишь исполнителей и его не интересует то, как они относятся к его распоряжениям. Такой руководитель определяет не только задачи, но и способы их решения: инициатива со стороны подчиненных не принимается. Осуществляется тотальный </w:t>
      </w:r>
      <w:proofErr w:type="gramStart"/>
      <w:r w:rsidRPr="00641D11">
        <w:rPr>
          <w:rFonts w:ascii="Times New Roman" w:hAnsi="Times New Roman" w:cs="Times New Roman"/>
          <w:sz w:val="20"/>
          <w:szCs w:val="20"/>
        </w:rPr>
        <w:t>контроль за</w:t>
      </w:r>
      <w:proofErr w:type="gramEnd"/>
      <w:r w:rsidRPr="00641D11">
        <w:rPr>
          <w:rFonts w:ascii="Times New Roman" w:hAnsi="Times New Roman" w:cs="Times New Roman"/>
          <w:sz w:val="20"/>
          <w:szCs w:val="20"/>
        </w:rPr>
        <w:t xml:space="preserve"> исполнением распоряжений, инструкций, приказов. </w:t>
      </w:r>
      <w:r w:rsidRPr="00641D11">
        <w:rPr>
          <w:rFonts w:ascii="Times New Roman" w:hAnsi="Times New Roman" w:cs="Times New Roman"/>
          <w:sz w:val="20"/>
          <w:szCs w:val="20"/>
          <w:u w:val="single"/>
        </w:rPr>
        <w:t>Либеральный</w:t>
      </w:r>
      <w:r w:rsidRPr="00641D11">
        <w:rPr>
          <w:rFonts w:ascii="Times New Roman" w:hAnsi="Times New Roman" w:cs="Times New Roman"/>
          <w:sz w:val="20"/>
          <w:szCs w:val="20"/>
        </w:rPr>
        <w:t xml:space="preserve"> (демократический) стиль руководства предполагает посредническую роль руководителя между своим коллективом и другим коллективом, вышестоящим начальством. Либеральный руководитель – это представитель коллективных интересов. Управление сводиться преимущественно к постановке задач, информированию об актуальных проблемах, документах и др. Со стороны подчиненных приветствуется инициативность, творчество, самодисциплина. </w:t>
      </w:r>
      <w:r w:rsidRPr="00641D11">
        <w:rPr>
          <w:rFonts w:ascii="Times New Roman" w:hAnsi="Times New Roman" w:cs="Times New Roman"/>
          <w:sz w:val="20"/>
          <w:szCs w:val="20"/>
          <w:u w:val="single"/>
        </w:rPr>
        <w:t>Анархический</w:t>
      </w:r>
      <w:r w:rsidRPr="00641D11">
        <w:rPr>
          <w:rFonts w:ascii="Times New Roman" w:hAnsi="Times New Roman" w:cs="Times New Roman"/>
          <w:sz w:val="20"/>
          <w:szCs w:val="20"/>
        </w:rPr>
        <w:t> (попустительский) стиль руководства складывается тогда, когда коллектив не имеет четких планов своей деятельности. Все дела пущены на самотек. Руководитель опирается на сознательность и профессионализм своих подчиненных, а свои функции видит в предотвращении серьезных срывов на работе – то есть осуществляет формальное управление. Такой стиль руководства характерен для тех коллективов, где администратор не заинтересован в своем деле или не имеет опыта управленческой деятельности. Искусство управления требует специального навыка, который формируется в течение 8 – 9 лет.</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shd w:val="clear" w:color="auto" w:fill="FFFFFF"/>
        </w:rPr>
        <w:t>83.</w:t>
      </w:r>
      <w:r w:rsidRPr="00641D11">
        <w:rPr>
          <w:rStyle w:val="apple-converted-space"/>
          <w:rFonts w:ascii="Times New Roman" w:hAnsi="Times New Roman"/>
          <w:b/>
          <w:color w:val="000000" w:themeColor="text1"/>
          <w:sz w:val="20"/>
          <w:szCs w:val="20"/>
          <w:shd w:val="clear" w:color="auto" w:fill="FFFFFF"/>
        </w:rPr>
        <w:t> </w:t>
      </w:r>
      <w:r w:rsidRPr="00641D11">
        <w:rPr>
          <w:rFonts w:ascii="Times New Roman" w:hAnsi="Times New Roman" w:cs="Times New Roman"/>
          <w:b/>
          <w:color w:val="000000" w:themeColor="text1"/>
          <w:sz w:val="20"/>
          <w:szCs w:val="20"/>
          <w:shd w:val="clear" w:color="auto" w:fill="FFFFFF"/>
        </w:rPr>
        <w:t>Понятие и виды конфликтов в организации.</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Конфликт - отсутствие между двумя или более сторонами согласия, каждая сторона делает все, чтобы была принята именно ее точка зрения, и препятствует другой стороне делать то же самое.</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Виды конфликтов в организации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 xml:space="preserve">Выделяют </w:t>
      </w:r>
      <w:proofErr w:type="gramStart"/>
      <w:r w:rsidRPr="00641D11">
        <w:rPr>
          <w:rFonts w:ascii="Times New Roman" w:hAnsi="Times New Roman" w:cs="Times New Roman"/>
          <w:color w:val="000000" w:themeColor="text1"/>
          <w:sz w:val="20"/>
          <w:szCs w:val="20"/>
          <w:shd w:val="clear" w:color="auto" w:fill="FFFFFF"/>
        </w:rPr>
        <w:t>четыре основные вида</w:t>
      </w:r>
      <w:proofErr w:type="gramEnd"/>
      <w:r w:rsidRPr="00641D11">
        <w:rPr>
          <w:rFonts w:ascii="Times New Roman" w:hAnsi="Times New Roman" w:cs="Times New Roman"/>
          <w:color w:val="000000" w:themeColor="text1"/>
          <w:sz w:val="20"/>
          <w:szCs w:val="20"/>
          <w:shd w:val="clear" w:color="auto" w:fill="FFFFFF"/>
        </w:rPr>
        <w:t xml:space="preserve"> конфликтов в организации:</w:t>
      </w:r>
      <w:r w:rsidR="003F0250" w:rsidRPr="00641D11">
        <w:rPr>
          <w:rFonts w:ascii="Times New Roman" w:hAnsi="Times New Roman" w:cs="Times New Roman"/>
          <w:color w:val="000000" w:themeColor="text1"/>
          <w:sz w:val="20"/>
          <w:szCs w:val="20"/>
        </w:rPr>
        <w:t xml:space="preserve"> </w:t>
      </w:r>
    </w:p>
    <w:p w:rsidR="003F0250" w:rsidRPr="00641D11" w:rsidRDefault="0059236A" w:rsidP="00641D11">
      <w:pPr>
        <w:spacing w:after="0" w:line="240" w:lineRule="auto"/>
        <w:rPr>
          <w:rFonts w:ascii="Times New Roman" w:hAnsi="Times New Roman" w:cs="Times New Roman"/>
          <w:color w:val="000000" w:themeColor="text1"/>
          <w:sz w:val="20"/>
          <w:szCs w:val="20"/>
          <w:shd w:val="clear" w:color="auto" w:fill="FFFFFF"/>
        </w:rPr>
      </w:pPr>
      <w:r w:rsidRPr="00641D11">
        <w:rPr>
          <w:rFonts w:ascii="Times New Roman" w:hAnsi="Times New Roman" w:cs="Times New Roman"/>
          <w:color w:val="000000" w:themeColor="text1"/>
          <w:sz w:val="20"/>
          <w:szCs w:val="20"/>
          <w:shd w:val="clear" w:color="auto" w:fill="FFFFFF"/>
        </w:rPr>
        <w:t xml:space="preserve">1. </w:t>
      </w:r>
      <w:proofErr w:type="spellStart"/>
      <w:r w:rsidRPr="00641D11">
        <w:rPr>
          <w:rFonts w:ascii="Times New Roman" w:hAnsi="Times New Roman" w:cs="Times New Roman"/>
          <w:color w:val="000000" w:themeColor="text1"/>
          <w:sz w:val="20"/>
          <w:szCs w:val="20"/>
          <w:shd w:val="clear" w:color="auto" w:fill="FFFFFF"/>
        </w:rPr>
        <w:t>Внутриличностный</w:t>
      </w:r>
      <w:proofErr w:type="spellEnd"/>
      <w:r w:rsidRPr="00641D11">
        <w:rPr>
          <w:rFonts w:ascii="Times New Roman" w:hAnsi="Times New Roman" w:cs="Times New Roman"/>
          <w:color w:val="000000" w:themeColor="text1"/>
          <w:sz w:val="20"/>
          <w:szCs w:val="20"/>
          <w:shd w:val="clear" w:color="auto" w:fill="FFFFFF"/>
        </w:rPr>
        <w:t xml:space="preserve"> конфликт или конфликт уровней психики. Одна из самых распространенных его форм — ролевой конфликт, когда к человеку предъявляются противоречивые требования по поводу того, каким должен быть результат его работы.</w:t>
      </w:r>
      <w:r w:rsidR="003F0250" w:rsidRPr="00641D11">
        <w:rPr>
          <w:rFonts w:ascii="Times New Roman" w:hAnsi="Times New Roman" w:cs="Times New Roman"/>
          <w:color w:val="000000" w:themeColor="text1"/>
          <w:sz w:val="20"/>
          <w:szCs w:val="20"/>
        </w:rPr>
        <w:t xml:space="preserve"> </w:t>
      </w:r>
      <w:proofErr w:type="spellStart"/>
      <w:r w:rsidRPr="00641D11">
        <w:rPr>
          <w:rFonts w:ascii="Times New Roman" w:hAnsi="Times New Roman" w:cs="Times New Roman"/>
          <w:color w:val="000000" w:themeColor="text1"/>
          <w:sz w:val="20"/>
          <w:szCs w:val="20"/>
          <w:shd w:val="clear" w:color="auto" w:fill="FFFFFF"/>
        </w:rPr>
        <w:t>Внутриличностный</w:t>
      </w:r>
      <w:proofErr w:type="spellEnd"/>
      <w:r w:rsidRPr="00641D11">
        <w:rPr>
          <w:rFonts w:ascii="Times New Roman" w:hAnsi="Times New Roman" w:cs="Times New Roman"/>
          <w:color w:val="000000" w:themeColor="text1"/>
          <w:sz w:val="20"/>
          <w:szCs w:val="20"/>
          <w:shd w:val="clear" w:color="auto" w:fill="FFFFFF"/>
        </w:rPr>
        <w:t xml:space="preserve"> конфликт может также возникнуть в результате того, что производственные требования не согласуются с личными потребностями или ценностями.</w:t>
      </w:r>
      <w:r w:rsidR="003F0250" w:rsidRPr="00641D11">
        <w:rPr>
          <w:rFonts w:ascii="Times New Roman" w:hAnsi="Times New Roman" w:cs="Times New Roman"/>
          <w:color w:val="000000" w:themeColor="text1"/>
          <w:sz w:val="20"/>
          <w:szCs w:val="20"/>
        </w:rPr>
        <w:t xml:space="preserve"> </w:t>
      </w:r>
      <w:proofErr w:type="spellStart"/>
      <w:r w:rsidRPr="00641D11">
        <w:rPr>
          <w:rFonts w:ascii="Times New Roman" w:hAnsi="Times New Roman" w:cs="Times New Roman"/>
          <w:color w:val="000000" w:themeColor="text1"/>
          <w:sz w:val="20"/>
          <w:szCs w:val="20"/>
          <w:shd w:val="clear" w:color="auto" w:fill="FFFFFF"/>
        </w:rPr>
        <w:t>Внутриличностный</w:t>
      </w:r>
      <w:proofErr w:type="spellEnd"/>
      <w:r w:rsidRPr="00641D11">
        <w:rPr>
          <w:rFonts w:ascii="Times New Roman" w:hAnsi="Times New Roman" w:cs="Times New Roman"/>
          <w:color w:val="000000" w:themeColor="text1"/>
          <w:sz w:val="20"/>
          <w:szCs w:val="20"/>
          <w:shd w:val="clear" w:color="auto" w:fill="FFFFFF"/>
        </w:rPr>
        <w:t xml:space="preserve"> конфликт может также являться ответом на рабочую перегрузку или недогрузку. Исследования показывают, что такой </w:t>
      </w:r>
      <w:proofErr w:type="spellStart"/>
      <w:r w:rsidRPr="00641D11">
        <w:rPr>
          <w:rFonts w:ascii="Times New Roman" w:hAnsi="Times New Roman" w:cs="Times New Roman"/>
          <w:color w:val="000000" w:themeColor="text1"/>
          <w:sz w:val="20"/>
          <w:szCs w:val="20"/>
          <w:shd w:val="clear" w:color="auto" w:fill="FFFFFF"/>
        </w:rPr>
        <w:t>внутриличностный</w:t>
      </w:r>
      <w:proofErr w:type="spellEnd"/>
      <w:r w:rsidRPr="00641D11">
        <w:rPr>
          <w:rFonts w:ascii="Times New Roman" w:hAnsi="Times New Roman" w:cs="Times New Roman"/>
          <w:color w:val="000000" w:themeColor="text1"/>
          <w:sz w:val="20"/>
          <w:szCs w:val="20"/>
          <w:shd w:val="clear" w:color="auto" w:fill="FFFFFF"/>
        </w:rPr>
        <w:t xml:space="preserve"> конфликт связан с низкой степенью удовлетворенности работой, малой уверенности в себе и организации, а также со стрессом.</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2. Межличностный конфликт. Этот тип конфликта, возможно, самый распространенный. Чаще всего это борьба руководителей за ограниченные ресурсы, капитал или рабочую силу, время использования оборудования или одобрение проекта. Межличностный конфликт может также проявляться и как столкновение личностей. Как правило, взгляды и цели таких людей различаются в корне.</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3. Конфликт между человеком и группой. Производственные группы устанавливают нормы поведения и выработки. Каждый должен их соблюдать, чтобы быть принятым неформальной группой и, тем самым, удовлетворить свои социальные потребности. Однако если ожидания группы находятся в противоречии с ожиданиями отдельной личности, может возникнуть конфликт.</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Аналогичный конфликт может возникнуть на почве должностных обязанностей руководителя: между необходимостью обеспечивать соответствующую производительность и соблюдать правила и процедуры организации.</w:t>
      </w:r>
      <w:r w:rsidR="003F0250"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shd w:val="clear" w:color="auto" w:fill="FFFFFF"/>
        </w:rPr>
        <w:t>4. Межгрупповой конфликт. Организации состоят из множества групп, как формальных, так и неформальных. Даже в самых лучших организациях между такими группами могут возникать конфликты.</w:t>
      </w:r>
      <w:r w:rsidRPr="00641D11">
        <w:rPr>
          <w:rFonts w:ascii="Times New Roman" w:hAnsi="Times New Roman" w:cs="Times New Roman"/>
          <w:color w:val="000000" w:themeColor="text1"/>
          <w:sz w:val="20"/>
          <w:szCs w:val="20"/>
        </w:rPr>
        <w:br/>
      </w:r>
      <w:r w:rsidRPr="00641D11">
        <w:rPr>
          <w:rFonts w:ascii="Times New Roman" w:hAnsi="Times New Roman" w:cs="Times New Roman"/>
          <w:color w:val="000000" w:themeColor="text1"/>
          <w:sz w:val="20"/>
          <w:szCs w:val="20"/>
          <w:shd w:val="clear" w:color="auto" w:fill="FFFFFF"/>
        </w:rPr>
        <w:t>Частым примером межгруппового конфликта служат разногласия между линейным и штабным персоналом. Линейные руководители могут отвергать рекомендации штабных специалистов и выражать недовольство по поводу своей зависимости от них во всем, что связано с информацией. В экстремальных ситуациях линейные руководители могут намеренно выбрать такой способ выполнения предложения специалистов, что вся затея закончится провалом. Часто из-за различия целей начинают конфликтовать друг с другом функциональные группы внутри организации.</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84. Формы производственных конфликтов в организации.</w:t>
      </w:r>
      <w:r w:rsidRPr="00641D11">
        <w:rPr>
          <w:rFonts w:ascii="Times New Roman" w:hAnsi="Times New Roman" w:cs="Times New Roman"/>
          <w:color w:val="000000" w:themeColor="text1"/>
          <w:sz w:val="20"/>
          <w:szCs w:val="20"/>
        </w:rPr>
        <w:t xml:space="preserve"> Как и обычный конфликт, производственный (в рамках организации) проходит в своем развитии несколько стадий. На стадии зарождения он еще внешне скрыт, по </w:t>
      </w:r>
      <w:proofErr w:type="gramStart"/>
      <w:r w:rsidRPr="00641D11">
        <w:rPr>
          <w:rFonts w:ascii="Times New Roman" w:hAnsi="Times New Roman" w:cs="Times New Roman"/>
          <w:color w:val="000000" w:themeColor="text1"/>
          <w:sz w:val="20"/>
          <w:szCs w:val="20"/>
        </w:rPr>
        <w:t>сути</w:t>
      </w:r>
      <w:proofErr w:type="gramEnd"/>
      <w:r w:rsidRPr="00641D11">
        <w:rPr>
          <w:rFonts w:ascii="Times New Roman" w:hAnsi="Times New Roman" w:cs="Times New Roman"/>
          <w:color w:val="000000" w:themeColor="text1"/>
          <w:sz w:val="20"/>
          <w:szCs w:val="20"/>
        </w:rPr>
        <w:t xml:space="preserve"> латентен и развивается на психологическом уровне, но его стараются всеми силами избежать или загнать его вовнутрь. Признаками неблагополучия являются увеличение числа неявок на работу, времени отсутствия на рабочем месте, безразличие к своим обязанностям, использование любого официального способа уклонения от работы, рост пьянства, наркомании. На стадии развертывания конфликта нарушения работы еще нет, но социальная напряженность усиливается: распространяются будоражащие слухи, процветают хищения, бесхозяйственность, активизируются профсоюзы, формирующие требования к администрации, на основе которых люди переходят к активным действиям, забастовкам и т.д. На стадии расцвета конфликта активные действия достигают апогея. Растет эмоциональный накал: выдвигаются эмоциональные лидеры и большинство сотрудников полностью или частично прекращают работу, в </w:t>
      </w:r>
      <w:proofErr w:type="gramStart"/>
      <w:r w:rsidRPr="00641D11">
        <w:rPr>
          <w:rFonts w:ascii="Times New Roman" w:hAnsi="Times New Roman" w:cs="Times New Roman"/>
          <w:color w:val="000000" w:themeColor="text1"/>
          <w:sz w:val="20"/>
          <w:szCs w:val="20"/>
        </w:rPr>
        <w:t>ответ</w:t>
      </w:r>
      <w:proofErr w:type="gramEnd"/>
      <w:r w:rsidRPr="00641D11">
        <w:rPr>
          <w:rFonts w:ascii="Times New Roman" w:hAnsi="Times New Roman" w:cs="Times New Roman"/>
          <w:color w:val="000000" w:themeColor="text1"/>
          <w:sz w:val="20"/>
          <w:szCs w:val="20"/>
        </w:rPr>
        <w:t xml:space="preserve"> на что администрация организует локаут, обращается за помощью к властям или в судебные инстанции. Но в любом случае здесь очень важно бороться с противоправными действиями и обеспечить безопасность организации. На стадии угасания производственного конфликта ресурсы обеих сторон постепенно исчерпываются либо они приходят к соглашению. Активные действия </w:t>
      </w:r>
      <w:proofErr w:type="gramStart"/>
      <w:r w:rsidRPr="00641D11">
        <w:rPr>
          <w:rFonts w:ascii="Times New Roman" w:hAnsi="Times New Roman" w:cs="Times New Roman"/>
          <w:color w:val="000000" w:themeColor="text1"/>
          <w:sz w:val="20"/>
          <w:szCs w:val="20"/>
        </w:rPr>
        <w:t>прекращаются</w:t>
      </w:r>
      <w:proofErr w:type="gramEnd"/>
      <w:r w:rsidRPr="00641D11">
        <w:rPr>
          <w:rFonts w:ascii="Times New Roman" w:hAnsi="Times New Roman" w:cs="Times New Roman"/>
          <w:color w:val="000000" w:themeColor="text1"/>
          <w:sz w:val="20"/>
          <w:szCs w:val="20"/>
        </w:rPr>
        <w:t xml:space="preserve"> и возобновляется нормальная работа. Производственный конфликт втягивает в свою орбиту многих лиц. Прежде всего, это члены организации: ее владельцы, директорат и руководители разного уровня, консультанты, непосредственные исполнители и вспомогательный персонал. Другой группой являются сторонние лица, Добровольно или случайно ставшие участниками событий и поддерживающие одну из сторон: партнеры, конкуренты, профессиональные союзы, общественные объединения, семьи. Третью группу образуют те, кто заинтересован в скорейшем разрешении конфликта и пытается помочь этому: </w:t>
      </w:r>
      <w:r w:rsidRPr="00641D11">
        <w:rPr>
          <w:rFonts w:ascii="Times New Roman" w:hAnsi="Times New Roman" w:cs="Times New Roman"/>
          <w:color w:val="000000" w:themeColor="text1"/>
          <w:sz w:val="20"/>
          <w:szCs w:val="20"/>
        </w:rPr>
        <w:lastRenderedPageBreak/>
        <w:t xml:space="preserve">посредники, арбитры, представители властей. Наконец, четвертую группу составляют нейтралы: любопытствующие блюстители законности, симпатизирующие той или другой стороне, а также случайные жертвы. Производственные конфликты (скрытые и открытые) могут осуществляться в следующих основных формах: образование клик, забастовка, саботаж, интриги. Рассмотрим их подробнее. </w:t>
      </w:r>
      <w:proofErr w:type="gramStart"/>
      <w:r w:rsidRPr="00641D11">
        <w:rPr>
          <w:rFonts w:ascii="Times New Roman" w:hAnsi="Times New Roman" w:cs="Times New Roman"/>
          <w:color w:val="000000" w:themeColor="text1"/>
          <w:sz w:val="20"/>
          <w:szCs w:val="20"/>
        </w:rPr>
        <w:t>Кликой</w:t>
      </w:r>
      <w:proofErr w:type="gramEnd"/>
      <w:r w:rsidRPr="00641D11">
        <w:rPr>
          <w:rFonts w:ascii="Times New Roman" w:hAnsi="Times New Roman" w:cs="Times New Roman"/>
          <w:color w:val="000000" w:themeColor="text1"/>
          <w:sz w:val="20"/>
          <w:szCs w:val="20"/>
        </w:rPr>
        <w:t xml:space="preserve"> называется группа сотрудников, активно противопоставляющих себя официальной или поддерживаемой большинством линии с целью захвата формальной или неформальной власти в организации либо упрочения своих позиций. </w:t>
      </w:r>
      <w:r w:rsidRPr="00641D11">
        <w:rPr>
          <w:rFonts w:ascii="Times New Roman" w:hAnsi="Times New Roman" w:cs="Times New Roman"/>
          <w:color w:val="000000" w:themeColor="text1"/>
          <w:sz w:val="20"/>
          <w:szCs w:val="20"/>
          <w:u w:val="single"/>
        </w:rPr>
        <w:t>Интрига</w:t>
      </w:r>
      <w:r w:rsidRPr="00641D11">
        <w:rPr>
          <w:rFonts w:ascii="Times New Roman" w:hAnsi="Times New Roman" w:cs="Times New Roman"/>
          <w:color w:val="000000" w:themeColor="text1"/>
          <w:sz w:val="20"/>
          <w:szCs w:val="20"/>
        </w:rPr>
        <w:t xml:space="preserve"> — это нечестное запутывание окружающих с целью вынудить их к определенным действиям, приносящим выгоду инициаторам и ущерб тем, против которых она направлена. Орудием интриги является искаженная информация, распространяемая через «третьи руки», очерняющая (или обеляющая) людей и их поступки. </w:t>
      </w:r>
      <w:r w:rsidRPr="00641D11">
        <w:rPr>
          <w:rFonts w:ascii="Times New Roman" w:hAnsi="Times New Roman" w:cs="Times New Roman"/>
          <w:color w:val="000000" w:themeColor="text1"/>
          <w:sz w:val="20"/>
          <w:szCs w:val="20"/>
          <w:u w:val="single"/>
        </w:rPr>
        <w:t>Забастовка</w:t>
      </w:r>
      <w:r w:rsidRPr="00641D11">
        <w:rPr>
          <w:rFonts w:ascii="Times New Roman" w:hAnsi="Times New Roman" w:cs="Times New Roman"/>
          <w:color w:val="000000" w:themeColor="text1"/>
          <w:sz w:val="20"/>
          <w:szCs w:val="20"/>
        </w:rPr>
        <w:t xml:space="preserve"> — это временное организованное прекращение работы, открытый коллективный отказ от труда и выдвижение совместных требований с целью выражения недовольства рядовых работников. Как правило, это заранее спланированное действие, хотя при крайнем обострении отношений забастовка может вспыхнуть стихийно.</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85. Конфликт как процесс.</w:t>
      </w:r>
      <w:r w:rsidRPr="00641D11">
        <w:rPr>
          <w:rFonts w:ascii="Times New Roman" w:hAnsi="Times New Roman" w:cs="Times New Roman"/>
          <w:color w:val="000000" w:themeColor="text1"/>
          <w:sz w:val="20"/>
          <w:szCs w:val="20"/>
        </w:rPr>
        <w:t xml:space="preserve"> Существование одного или более источников конфликта увеличивает возможность возникновения конфликтной ситуации в процессе управления. Однако, даже и при большей возможности возникновения конфликта, стороны могут не захотеть реагировать так, чтобы и дальше усугублять ситуацию. Одна группа исследователей обнаружила,</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что люди не всегда реагируют на конфликтные ситуации, которые влекут за собой малые потери или которые они считают малоопасными. Настоящий конфликт часто проявляется при попытке убедить другую сторону или нейтрального посредника, что «вот почему он не прав, а моя-то точка зрения правильная». Человек может попытаться убедить других принять его точку зрения или заблокировать чужую с помощью первичных сре</w:t>
      </w:r>
      <w:proofErr w:type="gramStart"/>
      <w:r w:rsidRPr="00641D11">
        <w:rPr>
          <w:rFonts w:ascii="Times New Roman" w:hAnsi="Times New Roman" w:cs="Times New Roman"/>
          <w:color w:val="000000" w:themeColor="text1"/>
          <w:sz w:val="20"/>
          <w:szCs w:val="20"/>
        </w:rPr>
        <w:t>дств вл</w:t>
      </w:r>
      <w:proofErr w:type="gramEnd"/>
      <w:r w:rsidRPr="00641D11">
        <w:rPr>
          <w:rFonts w:ascii="Times New Roman" w:hAnsi="Times New Roman" w:cs="Times New Roman"/>
          <w:color w:val="000000" w:themeColor="text1"/>
          <w:sz w:val="20"/>
          <w:szCs w:val="20"/>
        </w:rPr>
        <w:t xml:space="preserve">ияния, таких как принуждение, вознаграждение, традиция, экспертные оценки, </w:t>
      </w:r>
      <w:proofErr w:type="spellStart"/>
      <w:r w:rsidRPr="00641D11">
        <w:rPr>
          <w:rFonts w:ascii="Times New Roman" w:hAnsi="Times New Roman" w:cs="Times New Roman"/>
          <w:color w:val="000000" w:themeColor="text1"/>
          <w:sz w:val="20"/>
          <w:szCs w:val="20"/>
        </w:rPr>
        <w:t>харизма</w:t>
      </w:r>
      <w:proofErr w:type="spellEnd"/>
      <w:r w:rsidRPr="00641D11">
        <w:rPr>
          <w:rFonts w:ascii="Times New Roman" w:hAnsi="Times New Roman" w:cs="Times New Roman"/>
          <w:color w:val="000000" w:themeColor="text1"/>
          <w:sz w:val="20"/>
          <w:szCs w:val="20"/>
        </w:rPr>
        <w:t xml:space="preserve">, убеждения или участие. </w:t>
      </w:r>
      <w:r w:rsidRPr="00641D11">
        <w:rPr>
          <w:rStyle w:val="ae"/>
          <w:rFonts w:ascii="Times New Roman" w:hAnsi="Times New Roman"/>
          <w:color w:val="000000" w:themeColor="text1"/>
          <w:sz w:val="20"/>
          <w:szCs w:val="20"/>
        </w:rPr>
        <w:t xml:space="preserve">Этапы процесса конфликта: </w:t>
      </w:r>
      <w:r w:rsidRPr="00641D11">
        <w:rPr>
          <w:rStyle w:val="ae"/>
          <w:rFonts w:ascii="Times New Roman" w:hAnsi="Times New Roman"/>
          <w:i/>
          <w:iCs/>
          <w:color w:val="000000" w:themeColor="text1"/>
          <w:sz w:val="20"/>
          <w:szCs w:val="20"/>
        </w:rPr>
        <w:t>1. Ситуация, предшествующая конфликту</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решающая для выявления ее причин. Знание условий зарождения конфликта помогает пониманию его сути.</w:t>
      </w:r>
      <w:r w:rsidRPr="00641D11">
        <w:rPr>
          <w:rFonts w:ascii="Times New Roman" w:hAnsi="Times New Roman" w:cs="Times New Roman"/>
          <w:color w:val="000000" w:themeColor="text1"/>
          <w:sz w:val="20"/>
          <w:szCs w:val="20"/>
        </w:rPr>
        <w:br/>
      </w:r>
      <w:r w:rsidRPr="00641D11">
        <w:rPr>
          <w:rStyle w:val="ae"/>
          <w:rFonts w:ascii="Times New Roman" w:hAnsi="Times New Roman"/>
          <w:i/>
          <w:iCs/>
          <w:color w:val="000000" w:themeColor="text1"/>
          <w:sz w:val="20"/>
          <w:szCs w:val="20"/>
        </w:rPr>
        <w:t>2. Одна из участвующих сторон инициирует конфликт,</w:t>
      </w:r>
      <w:r w:rsidRPr="00641D11">
        <w:rPr>
          <w:rStyle w:val="apple-converted-space"/>
          <w:rFonts w:ascii="Times New Roman" w:hAnsi="Times New Roman"/>
          <w:b/>
          <w:bCs/>
          <w:i/>
          <w:iCs/>
          <w:color w:val="000000" w:themeColor="text1"/>
          <w:sz w:val="20"/>
          <w:szCs w:val="20"/>
        </w:rPr>
        <w:t> </w:t>
      </w:r>
      <w:r w:rsidRPr="00641D11">
        <w:rPr>
          <w:rFonts w:ascii="Times New Roman" w:hAnsi="Times New Roman" w:cs="Times New Roman"/>
          <w:color w:val="000000" w:themeColor="text1"/>
          <w:sz w:val="20"/>
          <w:szCs w:val="20"/>
        </w:rPr>
        <w:t>выдвигая ряд требований или претензий с целью добиться уступок или положительной реакции. Вызов определенной цели инициатора и причина конфликта почти всегда сопровождается угрозой или причинением санкций. Они выражаются в виде определенных мер: от кратковременного прекращения работы до длительной массовой забастовки. Конфликт всегда начинается с четко выраженного вызова.</w:t>
      </w:r>
      <w:r w:rsidRPr="00641D11">
        <w:rPr>
          <w:rFonts w:ascii="Times New Roman" w:hAnsi="Times New Roman" w:cs="Times New Roman"/>
          <w:color w:val="000000" w:themeColor="text1"/>
          <w:sz w:val="20"/>
          <w:szCs w:val="20"/>
        </w:rPr>
        <w:br/>
      </w:r>
      <w:r w:rsidRPr="00641D11">
        <w:rPr>
          <w:rStyle w:val="ae"/>
          <w:rFonts w:ascii="Times New Roman" w:hAnsi="Times New Roman"/>
          <w:i/>
          <w:iCs/>
          <w:color w:val="000000" w:themeColor="text1"/>
          <w:sz w:val="20"/>
          <w:szCs w:val="20"/>
        </w:rPr>
        <w:t>3. Происходит первоначальная реакция на вызов.</w:t>
      </w:r>
      <w:r w:rsidRPr="00641D11">
        <w:rPr>
          <w:rStyle w:val="apple-converted-space"/>
          <w:rFonts w:ascii="Times New Roman" w:hAnsi="Times New Roman"/>
          <w:b/>
          <w:bCs/>
          <w:i/>
          <w:iCs/>
          <w:color w:val="000000" w:themeColor="text1"/>
          <w:sz w:val="20"/>
          <w:szCs w:val="20"/>
        </w:rPr>
        <w:t> </w:t>
      </w:r>
      <w:r w:rsidRPr="00641D11">
        <w:rPr>
          <w:rFonts w:ascii="Times New Roman" w:hAnsi="Times New Roman" w:cs="Times New Roman"/>
          <w:color w:val="000000" w:themeColor="text1"/>
          <w:sz w:val="20"/>
          <w:szCs w:val="20"/>
        </w:rPr>
        <w:t>Она выражается в виде оборонительных, уклоняющихся или наступательных действий, цель которых снизить или нейтрализовать угрозу со стороны инициатора вызова или же снизить свои возможные потери.</w:t>
      </w:r>
      <w:r w:rsidRPr="00641D11">
        <w:rPr>
          <w:rFonts w:ascii="Times New Roman" w:hAnsi="Times New Roman" w:cs="Times New Roman"/>
          <w:color w:val="000000" w:themeColor="text1"/>
          <w:sz w:val="20"/>
          <w:szCs w:val="20"/>
        </w:rPr>
        <w:br/>
      </w:r>
      <w:r w:rsidRPr="00641D11">
        <w:rPr>
          <w:rStyle w:val="ae"/>
          <w:rFonts w:ascii="Times New Roman" w:hAnsi="Times New Roman"/>
          <w:i/>
          <w:iCs/>
          <w:color w:val="000000" w:themeColor="text1"/>
          <w:sz w:val="20"/>
          <w:szCs w:val="20"/>
        </w:rPr>
        <w:t>4. Момент наибольшего воздействия,</w:t>
      </w:r>
      <w:r w:rsidRPr="00641D11">
        <w:rPr>
          <w:rStyle w:val="apple-converted-space"/>
          <w:rFonts w:ascii="Times New Roman" w:hAnsi="Times New Roman"/>
          <w:b/>
          <w:bCs/>
          <w:i/>
          <w:iCs/>
          <w:color w:val="000000" w:themeColor="text1"/>
          <w:sz w:val="20"/>
          <w:szCs w:val="20"/>
        </w:rPr>
        <w:t> </w:t>
      </w:r>
      <w:r w:rsidRPr="00641D11">
        <w:rPr>
          <w:rFonts w:ascii="Times New Roman" w:hAnsi="Times New Roman" w:cs="Times New Roman"/>
          <w:color w:val="000000" w:themeColor="text1"/>
          <w:sz w:val="20"/>
          <w:szCs w:val="20"/>
        </w:rPr>
        <w:t xml:space="preserve">оказываемого одной стороной на другую с елью преодоления сопротивления, то есть выведение ситуации из тупика и решение конфликта в чью-либо пользу. </w:t>
      </w:r>
      <w:r w:rsidRPr="00641D11">
        <w:rPr>
          <w:rStyle w:val="ae"/>
          <w:rFonts w:ascii="Times New Roman" w:hAnsi="Times New Roman"/>
          <w:i/>
          <w:iCs/>
          <w:color w:val="000000" w:themeColor="text1"/>
          <w:sz w:val="20"/>
          <w:szCs w:val="20"/>
        </w:rPr>
        <w:t>5. Урегулирование конфликта.</w:t>
      </w:r>
      <w:r w:rsidRPr="00641D11">
        <w:rPr>
          <w:rStyle w:val="apple-converted-space"/>
          <w:rFonts w:ascii="Times New Roman" w:hAnsi="Times New Roman"/>
          <w:b/>
          <w:bCs/>
          <w:i/>
          <w:iCs/>
          <w:color w:val="000000" w:themeColor="text1"/>
          <w:sz w:val="20"/>
          <w:szCs w:val="20"/>
        </w:rPr>
        <w:t> </w:t>
      </w:r>
      <w:r w:rsidRPr="00641D11">
        <w:rPr>
          <w:rFonts w:ascii="Times New Roman" w:hAnsi="Times New Roman" w:cs="Times New Roman"/>
          <w:color w:val="000000" w:themeColor="text1"/>
          <w:sz w:val="20"/>
          <w:szCs w:val="20"/>
        </w:rPr>
        <w:t xml:space="preserve">Согласовываются условия заключения перемирия, достигаются новые договоренности: или о положении, существующем до начала конфликта, или внесении в него корректив. В результате заключается договор на приемлемых для обеих сторон условиях. </w:t>
      </w:r>
      <w:r w:rsidRPr="00641D11">
        <w:rPr>
          <w:rStyle w:val="ae"/>
          <w:rFonts w:ascii="Times New Roman" w:hAnsi="Times New Roman"/>
          <w:i/>
          <w:iCs/>
          <w:color w:val="000000" w:themeColor="text1"/>
          <w:sz w:val="20"/>
          <w:szCs w:val="20"/>
        </w:rPr>
        <w:t>6. Определение последствий.</w:t>
      </w:r>
      <w:r w:rsidRPr="00641D11">
        <w:rPr>
          <w:rStyle w:val="apple-converted-space"/>
          <w:rFonts w:ascii="Times New Roman" w:hAnsi="Times New Roman"/>
          <w:b/>
          <w:bCs/>
          <w:i/>
          <w:iCs/>
          <w:color w:val="000000" w:themeColor="text1"/>
          <w:sz w:val="20"/>
          <w:szCs w:val="20"/>
        </w:rPr>
        <w:t> </w:t>
      </w:r>
      <w:r w:rsidRPr="00641D11">
        <w:rPr>
          <w:rFonts w:ascii="Times New Roman" w:hAnsi="Times New Roman" w:cs="Times New Roman"/>
          <w:color w:val="000000" w:themeColor="text1"/>
          <w:sz w:val="20"/>
          <w:szCs w:val="20"/>
        </w:rPr>
        <w:t>Происходит оценка потерь и выгод, которые могут произойти в результате нового развития или затухания конфликта. Это означает, что люди не всегда реагируют на конфликтные ситуации, которые ведут за собой малые потери. Происходит оценка индивидуальной эффективности конфликта. Если потенциальные выгоды кажутся участникам конфликта намного больше затрат, то конфликт неминуемо происходит. Степень эффективности управления конфликтами будет влиять на возможность будущих конфликтов.</w:t>
      </w:r>
    </w:p>
    <w:p w:rsidR="003F0250"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86. Стратегия преодоления и управления конфликтом в организации</w:t>
      </w:r>
      <w:r w:rsidRPr="00641D11">
        <w:rPr>
          <w:rFonts w:ascii="Times New Roman" w:hAnsi="Times New Roman" w:cs="Times New Roman"/>
          <w:color w:val="000000" w:themeColor="text1"/>
          <w:sz w:val="20"/>
          <w:szCs w:val="20"/>
        </w:rPr>
        <w:t xml:space="preserve">. Конфликт может быть разрешен в результате трех типов действий: односторонних, осуществляемых каждым из участников на свой страх и риск; взаимно согласуемых ими, результатом чего является компромисс; совместных, или интегративных. В их основе может быть совпадение мнений участников, превосходство одного из них или вмешательство третьей силы (физической или юридической). В результате формируются три модели поведения участников конфликта. Одна из них деструктивная; другая — конформная, связанная с односторонними или взаимными уступками (нельзя путать с неучастием или пассивным </w:t>
      </w:r>
      <w:proofErr w:type="spellStart"/>
      <w:r w:rsidRPr="00641D11">
        <w:rPr>
          <w:rFonts w:ascii="Times New Roman" w:hAnsi="Times New Roman" w:cs="Times New Roman"/>
          <w:color w:val="000000" w:themeColor="text1"/>
          <w:sz w:val="20"/>
          <w:szCs w:val="20"/>
        </w:rPr>
        <w:t>сопротиатением</w:t>
      </w:r>
      <w:proofErr w:type="spellEnd"/>
      <w:r w:rsidRPr="00641D11">
        <w:rPr>
          <w:rFonts w:ascii="Times New Roman" w:hAnsi="Times New Roman" w:cs="Times New Roman"/>
          <w:color w:val="000000" w:themeColor="text1"/>
          <w:sz w:val="20"/>
          <w:szCs w:val="20"/>
        </w:rPr>
        <w:t xml:space="preserve">) и конструктивная, предполагающая совместный поиск решения, выгодного для всех сторон. Идеальной же является стратегия окончательного разрешения конфликта, суть которой состоит в поиске и устранении его причин в рамках добровольного сотрудничества сторон и прекращение противоборства. Условия этого являются: своевременный и точный диагноз проблемы; учет интересов всех сторон; наличие общей цели. Такая стратегия выгодна всем. Во-первых, она превращает оппонентов в партнеров, а, следовательно, улучшает ситуацию внутри организации. Во-вторых, проблема не «загоняется вглубь», а перестает существовать вообще. В-третьих, приобретаемые сторонами выгоды, даже если они и распределяются неравномерно, все равно превышают те, которые могут быть получены при любой другой стратегии. В основе этой стратегии лежит отношение к конфликту как к нормальному явлению, которое, </w:t>
      </w:r>
      <w:proofErr w:type="gramStart"/>
      <w:r w:rsidRPr="00641D11">
        <w:rPr>
          <w:rFonts w:ascii="Times New Roman" w:hAnsi="Times New Roman" w:cs="Times New Roman"/>
          <w:color w:val="000000" w:themeColor="text1"/>
          <w:sz w:val="20"/>
          <w:szCs w:val="20"/>
        </w:rPr>
        <w:t>однако</w:t>
      </w:r>
      <w:proofErr w:type="gramEnd"/>
      <w:r w:rsidRPr="00641D11">
        <w:rPr>
          <w:rFonts w:ascii="Times New Roman" w:hAnsi="Times New Roman" w:cs="Times New Roman"/>
          <w:color w:val="000000" w:themeColor="text1"/>
          <w:sz w:val="20"/>
          <w:szCs w:val="20"/>
        </w:rPr>
        <w:t xml:space="preserve"> необходимо как можно скорее изжить. Для этого нужно с доверием относиться друг к другу, признать равноправие каждой стороны, наличие у нее своих законных интересов и точек зрения. Но обычно конфликты не «</w:t>
      </w:r>
      <w:proofErr w:type="spellStart"/>
      <w:r w:rsidRPr="00641D11">
        <w:rPr>
          <w:rFonts w:ascii="Times New Roman" w:hAnsi="Times New Roman" w:cs="Times New Roman"/>
          <w:color w:val="000000" w:themeColor="text1"/>
          <w:sz w:val="20"/>
          <w:szCs w:val="20"/>
        </w:rPr>
        <w:t>саморазрешаются</w:t>
      </w:r>
      <w:proofErr w:type="spellEnd"/>
      <w:r w:rsidRPr="00641D11">
        <w:rPr>
          <w:rFonts w:ascii="Times New Roman" w:hAnsi="Times New Roman" w:cs="Times New Roman"/>
          <w:color w:val="000000" w:themeColor="text1"/>
          <w:sz w:val="20"/>
          <w:szCs w:val="20"/>
        </w:rPr>
        <w:t xml:space="preserve">» и если их игнорировать, то разрастаются и могут разрушить организацию, поэтому руководителям приходится брать дело их разрешения в свои руки, разрабатывать и реализовывать варианты преодоления конфликта. Для управления конфликтом можно использовать стратегии предупреждения и разрешения, причем </w:t>
      </w:r>
      <w:proofErr w:type="gramStart"/>
      <w:r w:rsidRPr="00641D11">
        <w:rPr>
          <w:rFonts w:ascii="Times New Roman" w:hAnsi="Times New Roman" w:cs="Times New Roman"/>
          <w:color w:val="000000" w:themeColor="text1"/>
          <w:sz w:val="20"/>
          <w:szCs w:val="20"/>
        </w:rPr>
        <w:t>последняя</w:t>
      </w:r>
      <w:proofErr w:type="gramEnd"/>
      <w:r w:rsidRPr="00641D11">
        <w:rPr>
          <w:rFonts w:ascii="Times New Roman" w:hAnsi="Times New Roman" w:cs="Times New Roman"/>
          <w:color w:val="000000" w:themeColor="text1"/>
          <w:sz w:val="20"/>
          <w:szCs w:val="20"/>
        </w:rPr>
        <w:t xml:space="preserve">, в зависимости от ситуации, реализуется двумя способами — принуждением и убеждением. Стратегия предупреждения конфликта представляет собой совокупность мероприятий в основном организационного и разъяснительного характера. Речь может идти об улучшении условий труда, справедливом распределении ресурсов, вознаграждения, изменении структуры организации, системы управления ею, введении дополнительных интеграционных и координационных механизмов, обеспечении строгого соблюдения правил внутренней жизни, традиций, норм поведения, служебной этики. Стратегия разрешения конфликта направлена на то, чтобы заставить или убедить конфликтующие стороны прекратить враждебные действия и, начав переговоры между собой, найти приемлемое решение, которое не только исключает чье-то поражение, но и указывает направление мобилизации социальной энергии. Реализуя ее, руководитель блокирует ситуацию, овладевает обстановкой, показывает невозможность добиться на основе конфликта желаемых целей, определяет причины его возникновения, границы, позиции сторон (то, на чем они настаивают), интересы (чего они хотят добиться в итоге), опасения, мотивы; выясняет общее в позициях, если они в целом не совместимы, и вместе с участниками пытается найти выход из сложившегося положения (компромисс или разменный </w:t>
      </w:r>
      <w:r w:rsidRPr="00641D11">
        <w:rPr>
          <w:rFonts w:ascii="Times New Roman" w:hAnsi="Times New Roman" w:cs="Times New Roman"/>
          <w:color w:val="000000" w:themeColor="text1"/>
          <w:sz w:val="20"/>
          <w:szCs w:val="20"/>
        </w:rPr>
        <w:lastRenderedPageBreak/>
        <w:t>вариант). При необходимости, если стороны не желают следовать убеждениям и разумным доводам, он применяет административные методы воздействия.</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87. Команда. Формирование и управление командой</w:t>
      </w:r>
      <w:r w:rsidRPr="00641D11">
        <w:rPr>
          <w:rFonts w:ascii="Times New Roman" w:hAnsi="Times New Roman" w:cs="Times New Roman"/>
          <w:color w:val="000000" w:themeColor="text1"/>
          <w:sz w:val="20"/>
          <w:szCs w:val="20"/>
        </w:rPr>
        <w:t xml:space="preserve">. Команды иногда возникают спонтанно, без особых усилий со стороны руководства организации. Однако, как правило, эта самопроизвольность кажущаяся, поскольку для формирования эффективной команды обычно требуется опора на корпоративную культуру, которая, в свою очередь, формируется сверху, т.е. ее основы закладываются создателями или высшими руководителями организации. </w:t>
      </w:r>
      <w:r w:rsidRPr="00641D11">
        <w:rPr>
          <w:rFonts w:ascii="Times New Roman" w:hAnsi="Times New Roman" w:cs="Times New Roman"/>
          <w:i/>
          <w:iCs/>
          <w:color w:val="000000" w:themeColor="text1"/>
          <w:sz w:val="20"/>
          <w:szCs w:val="20"/>
        </w:rPr>
        <w:t>Формирование состава команды</w:t>
      </w:r>
      <w:r w:rsidRPr="00641D11">
        <w:rPr>
          <w:rFonts w:ascii="Times New Roman" w:hAnsi="Times New Roman" w:cs="Times New Roman"/>
          <w:color w:val="000000" w:themeColor="text1"/>
          <w:sz w:val="20"/>
          <w:szCs w:val="20"/>
        </w:rPr>
        <w:t>. Состав команды подбирается с учетом трех признаков:</w:t>
      </w:r>
      <w:r w:rsidR="00584115"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функциональной необходимости единственного специалиста на одном рабочем месте;</w:t>
      </w:r>
      <w:r w:rsidR="00584115"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психологической необходимости наличия у человека личностных качеств, без которых достижение командной целей невозможно;</w:t>
      </w:r>
      <w:r w:rsidR="00584115"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xml:space="preserve">психологической совместимости и равенства будущих членов команды с точки зрения профессионализма, типа темперамента и внутренней силы; силы </w:t>
      </w:r>
      <w:proofErr w:type="spellStart"/>
      <w:r w:rsidRPr="00641D11">
        <w:rPr>
          <w:rFonts w:ascii="Times New Roman" w:hAnsi="Times New Roman" w:cs="Times New Roman"/>
          <w:color w:val="000000" w:themeColor="text1"/>
          <w:sz w:val="20"/>
          <w:szCs w:val="20"/>
        </w:rPr>
        <w:t>мотиваторов</w:t>
      </w:r>
      <w:proofErr w:type="spellEnd"/>
      <w:r w:rsidRPr="00641D11">
        <w:rPr>
          <w:rFonts w:ascii="Times New Roman" w:hAnsi="Times New Roman" w:cs="Times New Roman"/>
          <w:color w:val="000000" w:themeColor="text1"/>
          <w:sz w:val="20"/>
          <w:szCs w:val="20"/>
        </w:rPr>
        <w:t xml:space="preserve"> и ценностей.</w:t>
      </w:r>
      <w:r w:rsidR="00584115" w:rsidRPr="00641D11">
        <w:rPr>
          <w:rFonts w:ascii="Times New Roman" w:hAnsi="Times New Roman" w:cs="Times New Roman"/>
          <w:color w:val="000000" w:themeColor="text1"/>
          <w:sz w:val="20"/>
          <w:szCs w:val="20"/>
        </w:rPr>
        <w:t xml:space="preserve">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Члены команды при выполнении работы помимо функциональных ролей, зависящих от компетенции в некоторой области, играют еще и социальные роли, которые определяют, как влияет данный член команды на процесс выполнения работы. </w:t>
      </w:r>
      <w:proofErr w:type="gramStart"/>
      <w:r w:rsidRPr="00641D11">
        <w:rPr>
          <w:rFonts w:ascii="Times New Roman" w:hAnsi="Times New Roman" w:cs="Times New Roman"/>
          <w:color w:val="000000" w:themeColor="text1"/>
          <w:sz w:val="20"/>
          <w:szCs w:val="20"/>
        </w:rPr>
        <w:t xml:space="preserve">Одним из первых, кто обратил внимание на это различие ролей, был английский исследователь </w:t>
      </w:r>
      <w:proofErr w:type="spellStart"/>
      <w:r w:rsidRPr="00641D11">
        <w:rPr>
          <w:rFonts w:ascii="Times New Roman" w:hAnsi="Times New Roman" w:cs="Times New Roman"/>
          <w:color w:val="000000" w:themeColor="text1"/>
          <w:sz w:val="20"/>
          <w:szCs w:val="20"/>
        </w:rPr>
        <w:t>Белбин</w:t>
      </w:r>
      <w:proofErr w:type="spellEnd"/>
      <w:r w:rsidRPr="00641D11">
        <w:rPr>
          <w:rFonts w:ascii="Times New Roman" w:hAnsi="Times New Roman" w:cs="Times New Roman"/>
          <w:color w:val="000000" w:themeColor="text1"/>
          <w:sz w:val="20"/>
          <w:szCs w:val="20"/>
        </w:rPr>
        <w:t>, выделивший девять социальных ролей членов команды:</w:t>
      </w:r>
      <w:r w:rsidR="00584115" w:rsidRPr="00641D11">
        <w:rPr>
          <w:rFonts w:ascii="Times New Roman" w:hAnsi="Times New Roman" w:cs="Times New Roman"/>
          <w:color w:val="000000" w:themeColor="text1"/>
          <w:sz w:val="20"/>
          <w:szCs w:val="20"/>
        </w:rPr>
        <w:t xml:space="preserve"> </w:t>
      </w:r>
      <w:r w:rsidRPr="00641D11">
        <w:rPr>
          <w:rStyle w:val="af"/>
          <w:rFonts w:ascii="Times New Roman" w:hAnsi="Times New Roman"/>
          <w:color w:val="000000" w:themeColor="text1"/>
          <w:sz w:val="20"/>
          <w:szCs w:val="20"/>
        </w:rPr>
        <w:t>мыслитель</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обладает воображением, характеризуется повышенной </w:t>
      </w:r>
      <w:proofErr w:type="spellStart"/>
      <w:r w:rsidRPr="00641D11">
        <w:rPr>
          <w:rFonts w:ascii="Times New Roman" w:hAnsi="Times New Roman" w:cs="Times New Roman"/>
          <w:color w:val="000000" w:themeColor="text1"/>
          <w:sz w:val="20"/>
          <w:szCs w:val="20"/>
        </w:rPr>
        <w:t>креативностью</w:t>
      </w:r>
      <w:proofErr w:type="spellEnd"/>
      <w:r w:rsidRPr="00641D11">
        <w:rPr>
          <w:rFonts w:ascii="Times New Roman" w:hAnsi="Times New Roman" w:cs="Times New Roman"/>
          <w:color w:val="000000" w:themeColor="text1"/>
          <w:sz w:val="20"/>
          <w:szCs w:val="20"/>
        </w:rPr>
        <w:t>; исполнитель претворяет идеи в практические действия, вносит упорядоченность в действия команды;</w:t>
      </w:r>
      <w:r w:rsidR="00584115" w:rsidRPr="00641D11">
        <w:rPr>
          <w:rFonts w:ascii="Times New Roman" w:hAnsi="Times New Roman" w:cs="Times New Roman"/>
          <w:color w:val="000000" w:themeColor="text1"/>
          <w:sz w:val="20"/>
          <w:szCs w:val="20"/>
        </w:rPr>
        <w:t xml:space="preserve"> </w:t>
      </w:r>
      <w:r w:rsidRPr="00641D11">
        <w:rPr>
          <w:rStyle w:val="af"/>
          <w:rFonts w:ascii="Times New Roman" w:hAnsi="Times New Roman"/>
          <w:color w:val="000000" w:themeColor="text1"/>
          <w:sz w:val="20"/>
          <w:szCs w:val="20"/>
        </w:rPr>
        <w:t>доводчик</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следит за тем, чтобы задания выполнялись полностью и своевременно;</w:t>
      </w:r>
      <w:r w:rsidR="00584115" w:rsidRPr="00641D11">
        <w:rPr>
          <w:rFonts w:ascii="Times New Roman" w:hAnsi="Times New Roman" w:cs="Times New Roman"/>
          <w:color w:val="000000" w:themeColor="text1"/>
          <w:sz w:val="20"/>
          <w:szCs w:val="20"/>
        </w:rPr>
        <w:t xml:space="preserve"> </w:t>
      </w:r>
      <w:r w:rsidRPr="00641D11">
        <w:rPr>
          <w:rStyle w:val="af"/>
          <w:rFonts w:ascii="Times New Roman" w:hAnsi="Times New Roman"/>
          <w:color w:val="000000" w:themeColor="text1"/>
          <w:sz w:val="20"/>
          <w:szCs w:val="20"/>
        </w:rPr>
        <w:t>оценщик</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осуществляет беспристрастный, критический анализ ситуации;</w:t>
      </w:r>
      <w:proofErr w:type="gramEnd"/>
      <w:r w:rsidR="00584115" w:rsidRPr="00641D11">
        <w:rPr>
          <w:rFonts w:ascii="Times New Roman" w:hAnsi="Times New Roman" w:cs="Times New Roman"/>
          <w:color w:val="000000" w:themeColor="text1"/>
          <w:sz w:val="20"/>
          <w:szCs w:val="20"/>
        </w:rPr>
        <w:t xml:space="preserve"> </w:t>
      </w:r>
      <w:r w:rsidRPr="00641D11">
        <w:rPr>
          <w:rStyle w:val="af"/>
          <w:rFonts w:ascii="Times New Roman" w:hAnsi="Times New Roman"/>
          <w:color w:val="000000" w:themeColor="text1"/>
          <w:sz w:val="20"/>
          <w:szCs w:val="20"/>
        </w:rPr>
        <w:t>исследователь</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ресурсов владеет искусством переговоров и эффективных коммуникаций</w:t>
      </w:r>
      <w:r w:rsidR="00584115" w:rsidRPr="00641D11">
        <w:rPr>
          <w:rFonts w:ascii="Times New Roman" w:hAnsi="Times New Roman" w:cs="Times New Roman"/>
          <w:color w:val="000000" w:themeColor="text1"/>
          <w:sz w:val="20"/>
          <w:szCs w:val="20"/>
        </w:rPr>
        <w:t>;</w:t>
      </w:r>
      <w:r w:rsidR="00584115" w:rsidRPr="00641D11">
        <w:rPr>
          <w:rStyle w:val="af"/>
          <w:rFonts w:ascii="Times New Roman" w:hAnsi="Times New Roman"/>
          <w:color w:val="000000" w:themeColor="text1"/>
          <w:sz w:val="20"/>
          <w:szCs w:val="20"/>
        </w:rPr>
        <w:t xml:space="preserve"> </w:t>
      </w:r>
      <w:r w:rsidRPr="00641D11">
        <w:rPr>
          <w:rStyle w:val="af"/>
          <w:rFonts w:ascii="Times New Roman" w:hAnsi="Times New Roman"/>
          <w:color w:val="000000" w:themeColor="text1"/>
          <w:sz w:val="20"/>
          <w:szCs w:val="20"/>
        </w:rPr>
        <w:t>формирователь</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ориентируется на решение поставленной задачи, побуждает коллег работать интенсивнее;</w:t>
      </w:r>
      <w:r w:rsidR="00584115" w:rsidRPr="00641D11">
        <w:rPr>
          <w:rFonts w:ascii="Times New Roman" w:hAnsi="Times New Roman" w:cs="Times New Roman"/>
          <w:color w:val="000000" w:themeColor="text1"/>
          <w:sz w:val="20"/>
          <w:szCs w:val="20"/>
        </w:rPr>
        <w:t xml:space="preserve"> </w:t>
      </w:r>
      <w:r w:rsidRPr="00641D11">
        <w:rPr>
          <w:rStyle w:val="af"/>
          <w:rFonts w:ascii="Times New Roman" w:hAnsi="Times New Roman"/>
          <w:color w:val="000000" w:themeColor="text1"/>
          <w:sz w:val="20"/>
          <w:szCs w:val="20"/>
        </w:rPr>
        <w:t>коллективист</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гармонизирует отношения в команде и устраняет разногласия;</w:t>
      </w:r>
      <w:r w:rsidR="00584115" w:rsidRPr="00641D11">
        <w:rPr>
          <w:rFonts w:ascii="Times New Roman" w:hAnsi="Times New Roman" w:cs="Times New Roman"/>
          <w:color w:val="000000" w:themeColor="text1"/>
          <w:sz w:val="20"/>
          <w:szCs w:val="20"/>
        </w:rPr>
        <w:t xml:space="preserve"> </w:t>
      </w:r>
      <w:r w:rsidRPr="00641D11">
        <w:rPr>
          <w:rStyle w:val="af"/>
          <w:rFonts w:ascii="Times New Roman" w:hAnsi="Times New Roman"/>
          <w:color w:val="000000" w:themeColor="text1"/>
          <w:sz w:val="20"/>
          <w:szCs w:val="20"/>
        </w:rPr>
        <w:t>координатор</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четко формулирует цели, является социальным лидером; специалист обладает редко встречающимися навыками и умениями.</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u w:val="single"/>
        </w:rPr>
        <w:t>Руководителем команды становятся тремя способами:</w:t>
      </w:r>
      <w:r w:rsidRPr="00641D11">
        <w:rPr>
          <w:rFonts w:ascii="Times New Roman" w:hAnsi="Times New Roman" w:cs="Times New Roman"/>
          <w:color w:val="000000" w:themeColor="text1"/>
          <w:sz w:val="20"/>
          <w:szCs w:val="20"/>
        </w:rPr>
        <w:t xml:space="preserve"> 1) его назначают сверху. Он подотчетен только тем, кто его поставил, самостоятельно выбирает средства и методы достижения целей, нуждается в команде исполнителей, не является членом команды; 2) его избирает команда. Он авторитетен, но зависим от избравших его людей. Он ограничен в принятии непопулярных решений, выборе целей и средств их достижения. Является членом команды, но подчинен ей; </w:t>
      </w:r>
      <w:proofErr w:type="gramStart"/>
      <w:r w:rsidRPr="00641D11">
        <w:rPr>
          <w:rFonts w:ascii="Times New Roman" w:hAnsi="Times New Roman" w:cs="Times New Roman"/>
          <w:color w:val="000000" w:themeColor="text1"/>
          <w:sz w:val="20"/>
          <w:szCs w:val="20"/>
        </w:rPr>
        <w:t xml:space="preserve">3) </w:t>
      </w:r>
      <w:proofErr w:type="gramEnd"/>
      <w:r w:rsidRPr="00641D11">
        <w:rPr>
          <w:rFonts w:ascii="Times New Roman" w:hAnsi="Times New Roman" w:cs="Times New Roman"/>
          <w:color w:val="000000" w:themeColor="text1"/>
          <w:sz w:val="20"/>
          <w:szCs w:val="20"/>
        </w:rPr>
        <w:t>неформальный лидер использует свои способы для того, чтобы стать главой команды. Он свободен в выборе решений, но может направить команду по пути конфронтации с материнской организацией. Является членом команды.</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Вообще, в </w:t>
      </w:r>
      <w:r w:rsidRPr="00641D11">
        <w:rPr>
          <w:rFonts w:ascii="Times New Roman" w:hAnsi="Times New Roman" w:cs="Times New Roman"/>
          <w:i/>
          <w:iCs/>
          <w:color w:val="000000" w:themeColor="text1"/>
          <w:sz w:val="20"/>
          <w:szCs w:val="20"/>
        </w:rPr>
        <w:t xml:space="preserve">любой команде </w:t>
      </w:r>
      <w:r w:rsidRPr="00641D11">
        <w:rPr>
          <w:rFonts w:ascii="Times New Roman" w:hAnsi="Times New Roman" w:cs="Times New Roman"/>
          <w:i/>
          <w:iCs/>
          <w:color w:val="000000" w:themeColor="text1"/>
          <w:sz w:val="20"/>
          <w:szCs w:val="20"/>
          <w:u w:val="single"/>
        </w:rPr>
        <w:t>необходимо</w:t>
      </w:r>
      <w:r w:rsidRPr="00641D11">
        <w:rPr>
          <w:rFonts w:ascii="Times New Roman" w:hAnsi="Times New Roman" w:cs="Times New Roman"/>
          <w:color w:val="000000" w:themeColor="text1"/>
          <w:sz w:val="20"/>
          <w:szCs w:val="20"/>
        </w:rPr>
        <w:t xml:space="preserve">: открытость и честность в общении руководителя и подчиненного; способность конструктивно критиковать и выслушивать критику; способность войти в положение коллег; </w:t>
      </w:r>
      <w:proofErr w:type="spellStart"/>
      <w:r w:rsidRPr="00641D11">
        <w:rPr>
          <w:rFonts w:ascii="Times New Roman" w:hAnsi="Times New Roman" w:cs="Times New Roman"/>
          <w:color w:val="000000" w:themeColor="text1"/>
          <w:sz w:val="20"/>
          <w:szCs w:val="20"/>
        </w:rPr>
        <w:t>эмпатия</w:t>
      </w:r>
      <w:proofErr w:type="spellEnd"/>
      <w:r w:rsidRPr="00641D11">
        <w:rPr>
          <w:rFonts w:ascii="Times New Roman" w:hAnsi="Times New Roman" w:cs="Times New Roman"/>
          <w:color w:val="000000" w:themeColor="text1"/>
          <w:sz w:val="20"/>
          <w:szCs w:val="20"/>
        </w:rPr>
        <w:t>; желание измениться в соответствии с выработанными командой правилами.</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u w:val="single"/>
        </w:rPr>
        <w:t>Противопоказано</w:t>
      </w:r>
      <w:r w:rsidRPr="00641D11">
        <w:rPr>
          <w:rFonts w:ascii="Times New Roman" w:hAnsi="Times New Roman" w:cs="Times New Roman"/>
          <w:color w:val="000000" w:themeColor="text1"/>
          <w:sz w:val="20"/>
          <w:szCs w:val="20"/>
        </w:rPr>
        <w:t>: сокрытие информации с целью демонстрации своей власти и знаний; приказной стиль по отношению к другим; навязывание одобрительного мнения по отношению к себе и о своем особом вкладе в работу команды; безразличие к проблемам коллег.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88. Управление организационной культурой</w:t>
      </w:r>
      <w:r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color w:val="000000" w:themeColor="text1"/>
          <w:sz w:val="20"/>
          <w:szCs w:val="20"/>
        </w:rPr>
        <w:t xml:space="preserve">Выделяются три уровня организационной культуры (по Э. </w:t>
      </w:r>
      <w:proofErr w:type="spellStart"/>
      <w:r w:rsidRPr="00641D11">
        <w:rPr>
          <w:rFonts w:ascii="Times New Roman" w:hAnsi="Times New Roman" w:cs="Times New Roman"/>
          <w:color w:val="000000" w:themeColor="text1"/>
          <w:sz w:val="20"/>
          <w:szCs w:val="20"/>
        </w:rPr>
        <w:t>Шайну</w:t>
      </w:r>
      <w:proofErr w:type="spellEnd"/>
      <w:r w:rsidRPr="00641D11">
        <w:rPr>
          <w:rFonts w:ascii="Times New Roman" w:hAnsi="Times New Roman" w:cs="Times New Roman"/>
          <w:color w:val="000000" w:themeColor="text1"/>
          <w:sz w:val="20"/>
          <w:szCs w:val="20"/>
        </w:rPr>
        <w:t>): 1) Поверхностный (то, что можно воспринимать через известные пять органов чувств: цвет, запах, вкус и т. д.); 2) Под поверхностный (верования и ценности, сознательно разделяемые и принимаемые членами организации, например, осознание того, что, быть честным выгодно для человека с точки зрения качества всей его жизни);</w:t>
      </w:r>
      <w:proofErr w:type="gramEnd"/>
      <w:r w:rsidRPr="00641D11">
        <w:rPr>
          <w:rFonts w:ascii="Times New Roman" w:hAnsi="Times New Roman" w:cs="Times New Roman"/>
          <w:color w:val="000000" w:themeColor="text1"/>
          <w:sz w:val="20"/>
          <w:szCs w:val="20"/>
        </w:rPr>
        <w:t xml:space="preserve"> 3) </w:t>
      </w:r>
      <w:proofErr w:type="gramStart"/>
      <w:r w:rsidRPr="00641D11">
        <w:rPr>
          <w:rFonts w:ascii="Times New Roman" w:hAnsi="Times New Roman" w:cs="Times New Roman"/>
          <w:color w:val="000000" w:themeColor="text1"/>
          <w:sz w:val="20"/>
          <w:szCs w:val="20"/>
        </w:rPr>
        <w:t>Глубинный</w:t>
      </w:r>
      <w:proofErr w:type="gramEnd"/>
      <w:r w:rsidRPr="00641D11">
        <w:rPr>
          <w:rFonts w:ascii="Times New Roman" w:hAnsi="Times New Roman" w:cs="Times New Roman"/>
          <w:color w:val="000000" w:themeColor="text1"/>
          <w:sz w:val="20"/>
          <w:szCs w:val="20"/>
        </w:rPr>
        <w:t xml:space="preserve"> (это скрытые, бессознательно принимаемые на веру предположения и атрибуты поведения). Организационная культура имеет субъективные и объективные элементы. </w:t>
      </w:r>
      <w:proofErr w:type="gramStart"/>
      <w:r w:rsidRPr="00641D11">
        <w:rPr>
          <w:rFonts w:ascii="Times New Roman" w:hAnsi="Times New Roman" w:cs="Times New Roman"/>
          <w:color w:val="000000" w:themeColor="text1"/>
          <w:sz w:val="20"/>
          <w:szCs w:val="20"/>
        </w:rPr>
        <w:t>Субъективные элементы организационной культуры: истории об организации, о лидерах, организационные табу, обряды и ритуалы, язык общения, лозунги и т. д. Объективные элементы организационной культуры: место расположения организации, дизайн помещений, рабочие места, оборудование и мебель, удобства, комнаты приема, стоянки для автомобилей и т. д. Организационная культура состоит из преобладающей культуры, субкультур групп и контркультур групп.</w:t>
      </w:r>
      <w:proofErr w:type="gramEnd"/>
      <w:r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color w:val="000000" w:themeColor="text1"/>
          <w:sz w:val="20"/>
          <w:szCs w:val="20"/>
        </w:rPr>
        <w:t>Последние</w:t>
      </w:r>
      <w:proofErr w:type="gramEnd"/>
      <w:r w:rsidRPr="00641D11">
        <w:rPr>
          <w:rFonts w:ascii="Times New Roman" w:hAnsi="Times New Roman" w:cs="Times New Roman"/>
          <w:color w:val="000000" w:themeColor="text1"/>
          <w:sz w:val="20"/>
          <w:szCs w:val="20"/>
        </w:rPr>
        <w:t xml:space="preserve"> противопоставляются основной культуре. Например, молодой человек с серьгами в ушах, на языке и в носу противопоставляет себя другим, и таким образом </w:t>
      </w:r>
      <w:proofErr w:type="spellStart"/>
      <w:r w:rsidRPr="00641D11">
        <w:rPr>
          <w:rFonts w:ascii="Times New Roman" w:hAnsi="Times New Roman" w:cs="Times New Roman"/>
          <w:color w:val="000000" w:themeColor="text1"/>
          <w:sz w:val="20"/>
          <w:szCs w:val="20"/>
        </w:rPr>
        <w:t>самоутверждается</w:t>
      </w:r>
      <w:proofErr w:type="spellEnd"/>
      <w:r w:rsidRPr="00641D11">
        <w:rPr>
          <w:rFonts w:ascii="Times New Roman" w:hAnsi="Times New Roman" w:cs="Times New Roman"/>
          <w:color w:val="000000" w:themeColor="text1"/>
          <w:sz w:val="20"/>
          <w:szCs w:val="20"/>
        </w:rPr>
        <w:t xml:space="preserve"> в своих же собственных глазах (так ему кажется, так он это ощущает). У него своя контркультура. Эти три составляющие усиливают или ослабляют культуру организации в целом. Преобладающая культура (по В. </w:t>
      </w:r>
      <w:proofErr w:type="spellStart"/>
      <w:r w:rsidRPr="00641D11">
        <w:rPr>
          <w:rFonts w:ascii="Times New Roman" w:hAnsi="Times New Roman" w:cs="Times New Roman"/>
          <w:color w:val="000000" w:themeColor="text1"/>
          <w:sz w:val="20"/>
          <w:szCs w:val="20"/>
        </w:rPr>
        <w:t>Сате</w:t>
      </w:r>
      <w:proofErr w:type="spellEnd"/>
      <w:r w:rsidRPr="00641D11">
        <w:rPr>
          <w:rFonts w:ascii="Times New Roman" w:hAnsi="Times New Roman" w:cs="Times New Roman"/>
          <w:color w:val="000000" w:themeColor="text1"/>
          <w:sz w:val="20"/>
          <w:szCs w:val="20"/>
        </w:rPr>
        <w:t xml:space="preserve">) состоит из разделяемых норм поведения, единства в толкованиях, из материальных объектов, из разговорных выражений, из образцов поведения, из разделяемых чувств. Влияние организационной культуры зависит от масштаба атрибутов культуры (много, мало), от </w:t>
      </w:r>
      <w:proofErr w:type="spellStart"/>
      <w:r w:rsidRPr="00641D11">
        <w:rPr>
          <w:rFonts w:ascii="Times New Roman" w:hAnsi="Times New Roman" w:cs="Times New Roman"/>
          <w:color w:val="000000" w:themeColor="text1"/>
          <w:sz w:val="20"/>
          <w:szCs w:val="20"/>
        </w:rPr>
        <w:t>разделяемости</w:t>
      </w:r>
      <w:proofErr w:type="spellEnd"/>
      <w:r w:rsidRPr="00641D11">
        <w:rPr>
          <w:rFonts w:ascii="Times New Roman" w:hAnsi="Times New Roman" w:cs="Times New Roman"/>
          <w:color w:val="000000" w:themeColor="text1"/>
          <w:sz w:val="20"/>
          <w:szCs w:val="20"/>
        </w:rPr>
        <w:t xml:space="preserve"> основных ее атрибутов членами организации (разделяют — не разделяют), от ясности приоритетов культуры (что главнее, а что второстепенное для членов организации). Управление организационной культурой предполагает ее формирование, поддержание и изменение (если необходимо). Для формирования организационной культуры необходимо (по Э. </w:t>
      </w:r>
      <w:proofErr w:type="spellStart"/>
      <w:r w:rsidRPr="00641D11">
        <w:rPr>
          <w:rFonts w:ascii="Times New Roman" w:hAnsi="Times New Roman" w:cs="Times New Roman"/>
          <w:color w:val="000000" w:themeColor="text1"/>
          <w:sz w:val="20"/>
          <w:szCs w:val="20"/>
        </w:rPr>
        <w:t>Шайну</w:t>
      </w:r>
      <w:proofErr w:type="spellEnd"/>
      <w:r w:rsidRPr="00641D11">
        <w:rPr>
          <w:rFonts w:ascii="Times New Roman" w:hAnsi="Times New Roman" w:cs="Times New Roman"/>
          <w:color w:val="000000" w:themeColor="text1"/>
          <w:sz w:val="20"/>
          <w:szCs w:val="20"/>
        </w:rPr>
        <w:t>): • решить проблему внешней адаптации (выработка миссии и стратегии, целей, методов достижения целей, разработка системы контроля и воздействия на индивидов); • решить проблему внутренней интеграции (выбрать подходящие методы коммуникации, критерии вхождения и выхода членов из групп, правильно распределить полномочия и власть, наладить личностные отношения, выработать систему награждений и наказаний, идеологию, а также внушить веру в успех дела). На формирование организационной культуры влияют: культура общества, внутри которого организация функционирует, культура руководства высшего звена управления организацией, напористость руководства во внедрении новых норм поведения, идей, взглядов, идеологии. Организационная культура поддерживается: • системой оценки и контроля за деятельностью членов организации; • способами реагирования на ситуации через установление ролей и обучение персонала; • кадровой работой (</w:t>
      </w:r>
      <w:proofErr w:type="spellStart"/>
      <w:r w:rsidRPr="00641D11">
        <w:rPr>
          <w:rFonts w:ascii="Times New Roman" w:hAnsi="Times New Roman" w:cs="Times New Roman"/>
          <w:color w:val="000000" w:themeColor="text1"/>
          <w:sz w:val="20"/>
          <w:szCs w:val="20"/>
        </w:rPr>
        <w:t>найм</w:t>
      </w:r>
      <w:proofErr w:type="spellEnd"/>
      <w:r w:rsidRPr="00641D11">
        <w:rPr>
          <w:rFonts w:ascii="Times New Roman" w:hAnsi="Times New Roman" w:cs="Times New Roman"/>
          <w:color w:val="000000" w:themeColor="text1"/>
          <w:sz w:val="20"/>
          <w:szCs w:val="20"/>
        </w:rPr>
        <w:t xml:space="preserve">, обучение, переобучение, отбор, оценка деятельности, повышение квалификации и </w:t>
      </w:r>
      <w:proofErr w:type="gramStart"/>
      <w:r w:rsidRPr="00641D11">
        <w:rPr>
          <w:rFonts w:ascii="Times New Roman" w:hAnsi="Times New Roman" w:cs="Times New Roman"/>
          <w:color w:val="000000" w:themeColor="text1"/>
          <w:sz w:val="20"/>
          <w:szCs w:val="20"/>
        </w:rPr>
        <w:t>т-</w:t>
      </w:r>
      <w:proofErr w:type="gramEnd"/>
      <w:r w:rsidRPr="00641D11">
        <w:rPr>
          <w:rFonts w:ascii="Times New Roman" w:hAnsi="Times New Roman" w:cs="Times New Roman"/>
          <w:color w:val="000000" w:themeColor="text1"/>
          <w:sz w:val="20"/>
          <w:szCs w:val="20"/>
        </w:rPr>
        <w:t xml:space="preserve"> д.); • соблюдением ритуалов, обрядов, традиций. </w:t>
      </w:r>
      <w:proofErr w:type="gramStart"/>
      <w:r w:rsidRPr="00641D11">
        <w:rPr>
          <w:rFonts w:ascii="Times New Roman" w:hAnsi="Times New Roman" w:cs="Times New Roman"/>
          <w:color w:val="000000" w:themeColor="text1"/>
          <w:sz w:val="20"/>
          <w:szCs w:val="20"/>
        </w:rPr>
        <w:t>Изменение организационной культуры и поведение членов организации могут находиться в следующих соотношениях: • организационная культура может привести к изменению поведения членов организации (и наоборот); • организационная культура может не привести к изменению поведения членов организации; • поведение членов организации может измениться без изменения организационной культуры; • могут измениться поведение членов организации и организационная культура одновременно.</w:t>
      </w:r>
      <w:proofErr w:type="gramEnd"/>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 xml:space="preserve">89. </w:t>
      </w:r>
      <w:proofErr w:type="spellStart"/>
      <w:r w:rsidRPr="00641D11">
        <w:rPr>
          <w:rFonts w:ascii="Times New Roman" w:hAnsi="Times New Roman" w:cs="Times New Roman"/>
          <w:b/>
          <w:color w:val="000000" w:themeColor="text1"/>
          <w:sz w:val="20"/>
          <w:szCs w:val="20"/>
        </w:rPr>
        <w:t>Реинжиниринг</w:t>
      </w:r>
      <w:proofErr w:type="spellEnd"/>
      <w:r w:rsidRPr="00641D11">
        <w:rPr>
          <w:rFonts w:ascii="Times New Roman" w:hAnsi="Times New Roman" w:cs="Times New Roman"/>
          <w:b/>
          <w:color w:val="000000" w:themeColor="text1"/>
          <w:sz w:val="20"/>
          <w:szCs w:val="20"/>
        </w:rPr>
        <w:t xml:space="preserve"> как инструмент перестройки бизнеса</w:t>
      </w:r>
      <w:r w:rsidRPr="00641D11">
        <w:rPr>
          <w:rFonts w:ascii="Times New Roman" w:hAnsi="Times New Roman" w:cs="Times New Roman"/>
          <w:color w:val="000000" w:themeColor="text1"/>
          <w:sz w:val="20"/>
          <w:szCs w:val="20"/>
        </w:rPr>
        <w:t xml:space="preserve">. </w:t>
      </w:r>
      <w:proofErr w:type="spellStart"/>
      <w:r w:rsidRPr="00641D11">
        <w:rPr>
          <w:rStyle w:val="ae"/>
          <w:rFonts w:ascii="Times New Roman" w:hAnsi="Times New Roman"/>
          <w:color w:val="000000" w:themeColor="text1"/>
          <w:sz w:val="20"/>
          <w:szCs w:val="20"/>
        </w:rPr>
        <w:t>Реинжиниринг</w:t>
      </w:r>
      <w:proofErr w:type="spellEnd"/>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 это фундаментальное переосмысление и радикальное </w:t>
      </w:r>
      <w:proofErr w:type="spellStart"/>
      <w:r w:rsidRPr="00641D11">
        <w:rPr>
          <w:rFonts w:ascii="Times New Roman" w:hAnsi="Times New Roman" w:cs="Times New Roman"/>
          <w:color w:val="000000" w:themeColor="text1"/>
          <w:sz w:val="20"/>
          <w:szCs w:val="20"/>
        </w:rPr>
        <w:t>перепроектирование</w:t>
      </w:r>
      <w:proofErr w:type="spellEnd"/>
      <w:r w:rsidRPr="00641D11">
        <w:rPr>
          <w:rFonts w:ascii="Times New Roman" w:hAnsi="Times New Roman" w:cs="Times New Roman"/>
          <w:color w:val="000000" w:themeColor="text1"/>
          <w:sz w:val="20"/>
          <w:szCs w:val="20"/>
        </w:rPr>
        <w:t xml:space="preserve"> деловых процессов для достижения резких, скачкообразных улучшений современных показателей деятельности компаний, таких как стоимость, качество, сервис и темпы.  </w:t>
      </w:r>
      <w:proofErr w:type="gramStart"/>
      <w:r w:rsidRPr="00641D11">
        <w:rPr>
          <w:rFonts w:ascii="Times New Roman" w:hAnsi="Times New Roman" w:cs="Times New Roman"/>
          <w:color w:val="000000" w:themeColor="text1"/>
          <w:sz w:val="20"/>
          <w:szCs w:val="20"/>
        </w:rPr>
        <w:t xml:space="preserve">В общем виде </w:t>
      </w:r>
      <w:proofErr w:type="spellStart"/>
      <w:r w:rsidRPr="00641D11">
        <w:rPr>
          <w:rFonts w:ascii="Times New Roman" w:hAnsi="Times New Roman" w:cs="Times New Roman"/>
          <w:color w:val="000000" w:themeColor="text1"/>
          <w:sz w:val="20"/>
          <w:szCs w:val="20"/>
        </w:rPr>
        <w:t>реинжиниринг</w:t>
      </w:r>
      <w:proofErr w:type="spellEnd"/>
      <w:r w:rsidRPr="00641D11">
        <w:rPr>
          <w:rFonts w:ascii="Times New Roman" w:hAnsi="Times New Roman" w:cs="Times New Roman"/>
          <w:color w:val="000000" w:themeColor="text1"/>
          <w:sz w:val="20"/>
          <w:szCs w:val="20"/>
        </w:rPr>
        <w:t xml:space="preserve"> решает следующие задачи:</w:t>
      </w:r>
      <w:r w:rsidR="00584115"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 xml:space="preserve">способствует созданию сети связей для чрезвычайных условий (поскольку развивает горизонтальные </w:t>
      </w:r>
      <w:r w:rsidRPr="00641D11">
        <w:rPr>
          <w:rFonts w:ascii="Times New Roman" w:hAnsi="Times New Roman" w:cs="Times New Roman"/>
          <w:color w:val="000000" w:themeColor="text1"/>
          <w:sz w:val="20"/>
          <w:szCs w:val="20"/>
        </w:rPr>
        <w:lastRenderedPageBreak/>
        <w:t>управленческие связи);</w:t>
      </w:r>
      <w:r w:rsidR="00584115"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создает организационные предпосылки для централизации информационных потоков (поскольку способствует получению информации, систематизированной по конкретным процессам);</w:t>
      </w:r>
      <w:r w:rsidR="00584115"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содействует разделению функций высшего руководства и созданию сети оперативных групп (поскольку позволяет применить для этих целей технологию работы процессных команд);</w:t>
      </w:r>
      <w:proofErr w:type="gramEnd"/>
      <w:r w:rsidR="00584115"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color w:val="000000" w:themeColor="text1"/>
          <w:sz w:val="20"/>
          <w:szCs w:val="20"/>
        </w:rPr>
        <w:t xml:space="preserve">мотивирует творческий подход, анализирует ситуации и коллективную работу (поскольку на основе этих принципов видоизменяются характер работы и роль работников при </w:t>
      </w:r>
      <w:proofErr w:type="spellStart"/>
      <w:r w:rsidRPr="00641D11">
        <w:rPr>
          <w:rFonts w:ascii="Times New Roman" w:hAnsi="Times New Roman" w:cs="Times New Roman"/>
          <w:color w:val="000000" w:themeColor="text1"/>
          <w:sz w:val="20"/>
          <w:szCs w:val="20"/>
        </w:rPr>
        <w:t>реинжиниринге</w:t>
      </w:r>
      <w:proofErr w:type="spellEnd"/>
      <w:r w:rsidRPr="00641D11">
        <w:rPr>
          <w:rFonts w:ascii="Times New Roman" w:hAnsi="Times New Roman" w:cs="Times New Roman"/>
          <w:color w:val="000000" w:themeColor="text1"/>
          <w:sz w:val="20"/>
          <w:szCs w:val="20"/>
        </w:rPr>
        <w:t>);</w:t>
      </w:r>
      <w:r w:rsidR="00584115"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позволяет успешно совмещать координацию стратегии из центра и децентрализованное исполнение решений (поскольку опирается на смешанные процессы и матричные структуры управления);</w:t>
      </w:r>
      <w:r w:rsidR="00584115"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color w:val="000000" w:themeColor="text1"/>
          <w:sz w:val="20"/>
          <w:szCs w:val="20"/>
        </w:rPr>
        <w:t>создает организационные условия реструктуризации предприятия (поскольку увязывает изменения структуры управления с деятельностью процессных команд).</w:t>
      </w:r>
      <w:proofErr w:type="gramEnd"/>
    </w:p>
    <w:p w:rsidR="00584115" w:rsidRPr="00641D11" w:rsidRDefault="0059236A" w:rsidP="00641D11">
      <w:pPr>
        <w:spacing w:after="0" w:line="240" w:lineRule="auto"/>
        <w:rPr>
          <w:rFonts w:ascii="Times New Roman" w:hAnsi="Times New Roman" w:cs="Times New Roman"/>
          <w:color w:val="000000" w:themeColor="text1"/>
          <w:sz w:val="20"/>
          <w:szCs w:val="20"/>
        </w:rPr>
      </w:pPr>
      <w:proofErr w:type="spellStart"/>
      <w:r w:rsidRPr="00641D11">
        <w:rPr>
          <w:rFonts w:ascii="Times New Roman" w:hAnsi="Times New Roman" w:cs="Times New Roman"/>
          <w:bCs/>
          <w:color w:val="000000" w:themeColor="text1"/>
          <w:sz w:val="20"/>
          <w:szCs w:val="20"/>
          <w:u w:val="single"/>
        </w:rPr>
        <w:t>Реинжиниринг</w:t>
      </w:r>
      <w:proofErr w:type="spellEnd"/>
      <w:r w:rsidRPr="00641D11">
        <w:rPr>
          <w:rFonts w:ascii="Times New Roman" w:hAnsi="Times New Roman" w:cs="Times New Roman"/>
          <w:bCs/>
          <w:color w:val="000000" w:themeColor="text1"/>
          <w:sz w:val="20"/>
          <w:szCs w:val="20"/>
          <w:u w:val="single"/>
        </w:rPr>
        <w:t xml:space="preserve"> «с чистого листа</w:t>
      </w:r>
      <w:r w:rsidRPr="00641D11">
        <w:rPr>
          <w:rFonts w:ascii="Times New Roman" w:hAnsi="Times New Roman" w:cs="Times New Roman"/>
          <w:b/>
          <w:bCs/>
          <w:color w:val="000000" w:themeColor="text1"/>
          <w:sz w:val="20"/>
          <w:szCs w:val="20"/>
          <w:u w:val="single"/>
        </w:rPr>
        <w:t>»</w:t>
      </w:r>
      <w:r w:rsidRPr="00641D11">
        <w:rPr>
          <w:rFonts w:ascii="Times New Roman" w:hAnsi="Times New Roman" w:cs="Times New Roman"/>
          <w:color w:val="000000" w:themeColor="text1"/>
          <w:sz w:val="20"/>
          <w:szCs w:val="20"/>
        </w:rPr>
        <w:t> — существующий процесс полностью разрушается и утилизируется. Новый процесс создается с нуля путем фундаментального переосмысления существующего. Очень трудно дать общий совет, как выполнить радикальную перестройку, которая заключается в том, чтобы все разрушить и начать с чистого листа. Результат существенно зависит от творческой активности, воображения, знаний, а также наличия современных технологий и людей, способных все это воплотить в жизнь. Каждый проект РБП уникален. Вот основные вопросы, которые требуют своего разрешения. Какие основные потребности мы хотим удовлетворить и для кого? Почему мы хотим удовлетворить эти потребности? Согласуется ли это с общей стратегией организации? Где надо удовлетворять эти потребности? Когда должны быть удовлетворены эти потребности? Каким образом будут удовлетворены эти потребности? Кто будет все это делать, какие нужны технологии?</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Решающий фактор перестройки — творческая активность исполнителей. Чтобы разбудить воображение, дать импульс для творчества, задайте вашим сотрудникам следующие вопросы: Представьте себе, что вам нужно создать образ конкурента своей собственной организации. Каким бы вы его сделали, чтобы достичь лучшего результата? Как должен выглядеть идеальный процесс? Если бы вы могли создать всю вашу организацию заново с чистого листа, </w:t>
      </w:r>
      <w:proofErr w:type="gramStart"/>
      <w:r w:rsidRPr="00641D11">
        <w:rPr>
          <w:rFonts w:ascii="Times New Roman" w:hAnsi="Times New Roman" w:cs="Times New Roman"/>
          <w:color w:val="000000" w:themeColor="text1"/>
          <w:sz w:val="20"/>
          <w:szCs w:val="20"/>
        </w:rPr>
        <w:t>то</w:t>
      </w:r>
      <w:proofErr w:type="gramEnd"/>
      <w:r w:rsidRPr="00641D11">
        <w:rPr>
          <w:rFonts w:ascii="Times New Roman" w:hAnsi="Times New Roman" w:cs="Times New Roman"/>
          <w:color w:val="000000" w:themeColor="text1"/>
          <w:sz w:val="20"/>
          <w:szCs w:val="20"/>
        </w:rPr>
        <w:t xml:space="preserve"> как бы тогда выглядели эта организация и ее конкретный процесс?</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 xml:space="preserve">90. </w:t>
      </w:r>
      <w:proofErr w:type="spellStart"/>
      <w:r w:rsidRPr="00641D11">
        <w:rPr>
          <w:rFonts w:ascii="Times New Roman" w:hAnsi="Times New Roman" w:cs="Times New Roman"/>
          <w:b/>
          <w:color w:val="000000" w:themeColor="text1"/>
          <w:sz w:val="20"/>
          <w:szCs w:val="20"/>
        </w:rPr>
        <w:t>Контроллинг</w:t>
      </w:r>
      <w:proofErr w:type="spellEnd"/>
      <w:r w:rsidRPr="00641D11">
        <w:rPr>
          <w:rFonts w:ascii="Times New Roman" w:hAnsi="Times New Roman" w:cs="Times New Roman"/>
          <w:b/>
          <w:color w:val="000000" w:themeColor="text1"/>
          <w:sz w:val="20"/>
          <w:szCs w:val="20"/>
        </w:rPr>
        <w:t>: сущность, содержание и значение</w:t>
      </w:r>
      <w:r w:rsidRPr="00641D11">
        <w:rPr>
          <w:rFonts w:ascii="Times New Roman" w:hAnsi="Times New Roman" w:cs="Times New Roman"/>
          <w:color w:val="000000" w:themeColor="text1"/>
          <w:sz w:val="20"/>
          <w:szCs w:val="20"/>
        </w:rPr>
        <w:t xml:space="preserve">. </w:t>
      </w:r>
      <w:proofErr w:type="spellStart"/>
      <w:r w:rsidRPr="00641D11">
        <w:rPr>
          <w:rFonts w:ascii="Times New Roman" w:hAnsi="Times New Roman" w:cs="Times New Roman"/>
          <w:color w:val="000000" w:themeColor="text1"/>
          <w:sz w:val="20"/>
          <w:szCs w:val="20"/>
        </w:rPr>
        <w:t>Контроллинг</w:t>
      </w:r>
      <w:proofErr w:type="spellEnd"/>
      <w:r w:rsidRPr="00641D11">
        <w:rPr>
          <w:rFonts w:ascii="Times New Roman" w:hAnsi="Times New Roman" w:cs="Times New Roman"/>
          <w:color w:val="000000" w:themeColor="text1"/>
          <w:sz w:val="20"/>
          <w:szCs w:val="20"/>
        </w:rPr>
        <w:t xml:space="preserve"> – это совокупность методов стратегического управления, планирования, учёта, анализа и контроля, направленного на достижение целей. </w:t>
      </w:r>
      <w:proofErr w:type="spellStart"/>
      <w:r w:rsidRPr="00641D11">
        <w:rPr>
          <w:rFonts w:ascii="Times New Roman" w:hAnsi="Times New Roman" w:cs="Times New Roman"/>
          <w:color w:val="000000" w:themeColor="text1"/>
          <w:sz w:val="20"/>
          <w:szCs w:val="20"/>
        </w:rPr>
        <w:t>Контроллинг</w:t>
      </w:r>
      <w:proofErr w:type="spellEnd"/>
      <w:r w:rsidRPr="00641D11">
        <w:rPr>
          <w:rFonts w:ascii="Times New Roman" w:hAnsi="Times New Roman" w:cs="Times New Roman"/>
          <w:color w:val="000000" w:themeColor="text1"/>
          <w:sz w:val="20"/>
          <w:szCs w:val="20"/>
        </w:rPr>
        <w:t xml:space="preserve"> как система экономического управления широко применяется в экономически развитых странах.     Необходимость использования </w:t>
      </w:r>
      <w:proofErr w:type="spellStart"/>
      <w:r w:rsidRPr="00641D11">
        <w:rPr>
          <w:rFonts w:ascii="Times New Roman" w:hAnsi="Times New Roman" w:cs="Times New Roman"/>
          <w:color w:val="000000" w:themeColor="text1"/>
          <w:sz w:val="20"/>
          <w:szCs w:val="20"/>
        </w:rPr>
        <w:t>контроллинга</w:t>
      </w:r>
      <w:proofErr w:type="spellEnd"/>
      <w:r w:rsidRPr="00641D11">
        <w:rPr>
          <w:rFonts w:ascii="Times New Roman" w:hAnsi="Times New Roman" w:cs="Times New Roman"/>
          <w:color w:val="000000" w:themeColor="text1"/>
          <w:sz w:val="20"/>
          <w:szCs w:val="20"/>
        </w:rPr>
        <w:t xml:space="preserve"> вызвано следующими причинами:     1)повышение нестабильности внешней среды, что вызывает повышенные требования в системе управления организации;     2)необходимость увеличения скорости реакции организации на изменения внешней среды;     3)необходимость наличия в организации механизма действий по обеспечению выживаемости организации и избеганию кризисных ситуаций.     Конечной целью любой коммерческой организации является получение прибыли, поэтому </w:t>
      </w:r>
      <w:proofErr w:type="spellStart"/>
      <w:r w:rsidRPr="00641D11">
        <w:rPr>
          <w:rFonts w:ascii="Times New Roman" w:hAnsi="Times New Roman" w:cs="Times New Roman"/>
          <w:color w:val="000000" w:themeColor="text1"/>
          <w:sz w:val="20"/>
          <w:szCs w:val="20"/>
        </w:rPr>
        <w:t>контроллинг</w:t>
      </w:r>
      <w:proofErr w:type="spellEnd"/>
      <w:r w:rsidRPr="00641D11">
        <w:rPr>
          <w:rFonts w:ascii="Times New Roman" w:hAnsi="Times New Roman" w:cs="Times New Roman"/>
          <w:color w:val="000000" w:themeColor="text1"/>
          <w:sz w:val="20"/>
          <w:szCs w:val="20"/>
        </w:rPr>
        <w:t xml:space="preserve"> можно назвать как система управления прибылью организации. Когда цели организации другие (завоевание доли рынка), то </w:t>
      </w:r>
      <w:proofErr w:type="spellStart"/>
      <w:r w:rsidRPr="00641D11">
        <w:rPr>
          <w:rFonts w:ascii="Times New Roman" w:hAnsi="Times New Roman" w:cs="Times New Roman"/>
          <w:color w:val="000000" w:themeColor="text1"/>
          <w:sz w:val="20"/>
          <w:szCs w:val="20"/>
        </w:rPr>
        <w:t>контроллинг</w:t>
      </w:r>
      <w:proofErr w:type="spellEnd"/>
      <w:r w:rsidRPr="00641D11">
        <w:rPr>
          <w:rFonts w:ascii="Times New Roman" w:hAnsi="Times New Roman" w:cs="Times New Roman"/>
          <w:color w:val="000000" w:themeColor="text1"/>
          <w:sz w:val="20"/>
          <w:szCs w:val="20"/>
        </w:rPr>
        <w:t xml:space="preserve"> позволяет направлять управленческий процесс на достижение этих целей.     Основными функциями являются:     1)комбинация управленческой деятельности по достижению целей организации;     2)информационная поддержка принятия управленческих решений;     3)создание общей информационной системы.     Основные задачи </w:t>
      </w:r>
      <w:proofErr w:type="spellStart"/>
      <w:r w:rsidRPr="00641D11">
        <w:rPr>
          <w:rFonts w:ascii="Times New Roman" w:hAnsi="Times New Roman" w:cs="Times New Roman"/>
          <w:color w:val="000000" w:themeColor="text1"/>
          <w:sz w:val="20"/>
          <w:szCs w:val="20"/>
        </w:rPr>
        <w:t>контроллинга</w:t>
      </w:r>
      <w:proofErr w:type="spellEnd"/>
      <w:r w:rsidRPr="00641D11">
        <w:rPr>
          <w:rFonts w:ascii="Times New Roman" w:hAnsi="Times New Roman" w:cs="Times New Roman"/>
          <w:color w:val="000000" w:themeColor="text1"/>
          <w:sz w:val="20"/>
          <w:szCs w:val="20"/>
        </w:rPr>
        <w:t xml:space="preserve"> в учёте:     1) сбор и обработка информации;      2) разработка и ведение внутреннего учёта;     3)унификация методов и критериев оценки деятельности организации.    Основные задачи </w:t>
      </w:r>
      <w:proofErr w:type="spellStart"/>
      <w:r w:rsidRPr="00641D11">
        <w:rPr>
          <w:rFonts w:ascii="Times New Roman" w:hAnsi="Times New Roman" w:cs="Times New Roman"/>
          <w:color w:val="000000" w:themeColor="text1"/>
          <w:sz w:val="20"/>
          <w:szCs w:val="20"/>
        </w:rPr>
        <w:t>контроллинга</w:t>
      </w:r>
      <w:proofErr w:type="spellEnd"/>
      <w:r w:rsidRPr="00641D11">
        <w:rPr>
          <w:rFonts w:ascii="Times New Roman" w:hAnsi="Times New Roman" w:cs="Times New Roman"/>
          <w:color w:val="000000" w:themeColor="text1"/>
          <w:sz w:val="20"/>
          <w:szCs w:val="20"/>
        </w:rPr>
        <w:t xml:space="preserve"> в планировании:     1)координация различных планов и составление сводного плана организации;     2)проверка предлагаемых планов на реализуемость;     3)установление потребности в информации для отдельных процессов планирования.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Основные задачи в контроле и регулировании: 1)определение контролируемых величин;     2)сравнение плановых и фактических величин для оценки степени достижения цели;     3)определение допустимых границ отклонения.</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5 основных элементов </w:t>
      </w:r>
      <w:proofErr w:type="spellStart"/>
      <w:r w:rsidRPr="00641D11">
        <w:rPr>
          <w:rFonts w:ascii="Times New Roman" w:hAnsi="Times New Roman" w:cs="Times New Roman"/>
          <w:color w:val="000000" w:themeColor="text1"/>
          <w:sz w:val="20"/>
          <w:szCs w:val="20"/>
        </w:rPr>
        <w:t>контроллинга</w:t>
      </w:r>
      <w:proofErr w:type="spellEnd"/>
      <w:r w:rsidRPr="00641D11">
        <w:rPr>
          <w:rFonts w:ascii="Times New Roman" w:hAnsi="Times New Roman" w:cs="Times New Roman"/>
          <w:color w:val="000000" w:themeColor="text1"/>
          <w:sz w:val="20"/>
          <w:szCs w:val="20"/>
        </w:rPr>
        <w:t xml:space="preserve">:     1)установление целей (включает определение количественных и качественных целей и выбор </w:t>
      </w:r>
      <w:proofErr w:type="gramStart"/>
      <w:r w:rsidRPr="00641D11">
        <w:rPr>
          <w:rFonts w:ascii="Times New Roman" w:hAnsi="Times New Roman" w:cs="Times New Roman"/>
          <w:color w:val="000000" w:themeColor="text1"/>
          <w:sz w:val="20"/>
          <w:szCs w:val="20"/>
        </w:rPr>
        <w:t>критериев</w:t>
      </w:r>
      <w:proofErr w:type="gramEnd"/>
      <w:r w:rsidRPr="00641D11">
        <w:rPr>
          <w:rFonts w:ascii="Times New Roman" w:hAnsi="Times New Roman" w:cs="Times New Roman"/>
          <w:color w:val="000000" w:themeColor="text1"/>
          <w:sz w:val="20"/>
          <w:szCs w:val="20"/>
        </w:rPr>
        <w:t xml:space="preserve"> по которым оценивается степень достижения этих целей);     2)планирование (участие в разработке методики планирования, координация деятельности разных подразделений в процессе планирования);     3)оперативный управленческий учёт (он служит отражением всей финансово хозяйственной деятельности. </w:t>
      </w:r>
      <w:proofErr w:type="gramStart"/>
      <w:r w:rsidRPr="00641D11">
        <w:rPr>
          <w:rFonts w:ascii="Times New Roman" w:hAnsi="Times New Roman" w:cs="Times New Roman"/>
          <w:color w:val="000000" w:themeColor="text1"/>
          <w:sz w:val="20"/>
          <w:szCs w:val="20"/>
        </w:rPr>
        <w:t xml:space="preserve">Как элемент </w:t>
      </w:r>
      <w:proofErr w:type="spellStart"/>
      <w:r w:rsidRPr="00641D11">
        <w:rPr>
          <w:rFonts w:ascii="Times New Roman" w:hAnsi="Times New Roman" w:cs="Times New Roman"/>
          <w:color w:val="000000" w:themeColor="text1"/>
          <w:sz w:val="20"/>
          <w:szCs w:val="20"/>
        </w:rPr>
        <w:t>контроллинга</w:t>
      </w:r>
      <w:proofErr w:type="spellEnd"/>
      <w:r w:rsidRPr="00641D11">
        <w:rPr>
          <w:rFonts w:ascii="Times New Roman" w:hAnsi="Times New Roman" w:cs="Times New Roman"/>
          <w:color w:val="000000" w:themeColor="text1"/>
          <w:sz w:val="20"/>
          <w:szCs w:val="20"/>
        </w:rPr>
        <w:t xml:space="preserve"> отличается от бухгалтерского – управленческий учёт ориентирован на внутренних пользователей, руководители организации и подразделений, ориентирован на поддержку </w:t>
      </w:r>
      <w:proofErr w:type="spellStart"/>
      <w:r w:rsidRPr="00641D11">
        <w:rPr>
          <w:rFonts w:ascii="Times New Roman" w:hAnsi="Times New Roman" w:cs="Times New Roman"/>
          <w:color w:val="000000" w:themeColor="text1"/>
          <w:sz w:val="20"/>
          <w:szCs w:val="20"/>
        </w:rPr>
        <w:t>принятиеуправленческих</w:t>
      </w:r>
      <w:proofErr w:type="spellEnd"/>
      <w:r w:rsidRPr="00641D11">
        <w:rPr>
          <w:rFonts w:ascii="Times New Roman" w:hAnsi="Times New Roman" w:cs="Times New Roman"/>
          <w:color w:val="000000" w:themeColor="text1"/>
          <w:sz w:val="20"/>
          <w:szCs w:val="20"/>
        </w:rPr>
        <w:t xml:space="preserve"> решений, бухгалтерский учёт ориентирован на внешних пользователей.);     4)система информационных потоков (</w:t>
      </w:r>
      <w:proofErr w:type="spellStart"/>
      <w:r w:rsidRPr="00641D11">
        <w:rPr>
          <w:rFonts w:ascii="Times New Roman" w:hAnsi="Times New Roman" w:cs="Times New Roman"/>
          <w:color w:val="000000" w:themeColor="text1"/>
          <w:sz w:val="20"/>
          <w:szCs w:val="20"/>
        </w:rPr>
        <w:t>контроллинг</w:t>
      </w:r>
      <w:proofErr w:type="spellEnd"/>
      <w:r w:rsidRPr="00641D11">
        <w:rPr>
          <w:rFonts w:ascii="Times New Roman" w:hAnsi="Times New Roman" w:cs="Times New Roman"/>
          <w:color w:val="000000" w:themeColor="text1"/>
          <w:sz w:val="20"/>
          <w:szCs w:val="20"/>
        </w:rPr>
        <w:t xml:space="preserve"> является поставщиком информации необходимой для функционирования системы управления организации.</w:t>
      </w:r>
      <w:proofErr w:type="gramEnd"/>
      <w:r w:rsidRPr="00641D11">
        <w:rPr>
          <w:rFonts w:ascii="Times New Roman" w:hAnsi="Times New Roman" w:cs="Times New Roman"/>
          <w:color w:val="000000" w:themeColor="text1"/>
          <w:sz w:val="20"/>
          <w:szCs w:val="20"/>
        </w:rPr>
        <w:t xml:space="preserve"> На основании всей информационной системы </w:t>
      </w:r>
      <w:proofErr w:type="spellStart"/>
      <w:r w:rsidRPr="00641D11">
        <w:rPr>
          <w:rFonts w:ascii="Times New Roman" w:hAnsi="Times New Roman" w:cs="Times New Roman"/>
          <w:color w:val="000000" w:themeColor="text1"/>
          <w:sz w:val="20"/>
          <w:szCs w:val="20"/>
        </w:rPr>
        <w:t>контроллинга</w:t>
      </w:r>
      <w:proofErr w:type="spellEnd"/>
      <w:r w:rsidRPr="00641D11">
        <w:rPr>
          <w:rFonts w:ascii="Times New Roman" w:hAnsi="Times New Roman" w:cs="Times New Roman"/>
          <w:color w:val="000000" w:themeColor="text1"/>
          <w:sz w:val="20"/>
          <w:szCs w:val="20"/>
        </w:rPr>
        <w:t xml:space="preserve"> осуществляется контроль);     5)контроль (</w:t>
      </w:r>
      <w:proofErr w:type="spellStart"/>
      <w:r w:rsidRPr="00641D11">
        <w:rPr>
          <w:rFonts w:ascii="Times New Roman" w:hAnsi="Times New Roman" w:cs="Times New Roman"/>
          <w:color w:val="000000" w:themeColor="text1"/>
          <w:sz w:val="20"/>
          <w:szCs w:val="20"/>
        </w:rPr>
        <w:t>контроллинг</w:t>
      </w:r>
      <w:proofErr w:type="spellEnd"/>
      <w:r w:rsidRPr="00641D11">
        <w:rPr>
          <w:rFonts w:ascii="Times New Roman" w:hAnsi="Times New Roman" w:cs="Times New Roman"/>
          <w:color w:val="000000" w:themeColor="text1"/>
          <w:sz w:val="20"/>
          <w:szCs w:val="20"/>
        </w:rPr>
        <w:t xml:space="preserve"> выполняет определённые контрольные функции, но при этом природа контроля значительно изменяется, </w:t>
      </w:r>
      <w:proofErr w:type="spellStart"/>
      <w:r w:rsidRPr="00641D11">
        <w:rPr>
          <w:rFonts w:ascii="Times New Roman" w:hAnsi="Times New Roman" w:cs="Times New Roman"/>
          <w:color w:val="000000" w:themeColor="text1"/>
          <w:sz w:val="20"/>
          <w:szCs w:val="20"/>
        </w:rPr>
        <w:t>контроллинг</w:t>
      </w:r>
      <w:proofErr w:type="spellEnd"/>
      <w:proofErr w:type="gramStart"/>
      <w:r w:rsidRPr="00641D11">
        <w:rPr>
          <w:rFonts w:ascii="Times New Roman" w:hAnsi="Times New Roman" w:cs="Times New Roman"/>
          <w:color w:val="000000" w:themeColor="text1"/>
          <w:sz w:val="20"/>
          <w:szCs w:val="20"/>
        </w:rPr>
        <w:t xml:space="preserve"> ?</w:t>
      </w:r>
      <w:proofErr w:type="gramEnd"/>
      <w:r w:rsidRPr="00641D11">
        <w:rPr>
          <w:rFonts w:ascii="Times New Roman" w:hAnsi="Times New Roman" w:cs="Times New Roman"/>
          <w:color w:val="000000" w:themeColor="text1"/>
          <w:sz w:val="20"/>
          <w:szCs w:val="20"/>
        </w:rPr>
        <w:t xml:space="preserve"> контроль, </w:t>
      </w:r>
      <w:proofErr w:type="spellStart"/>
      <w:r w:rsidRPr="00641D11">
        <w:rPr>
          <w:rFonts w:ascii="Times New Roman" w:hAnsi="Times New Roman" w:cs="Times New Roman"/>
          <w:color w:val="000000" w:themeColor="text1"/>
          <w:sz w:val="20"/>
          <w:szCs w:val="20"/>
        </w:rPr>
        <w:t>контроллинг</w:t>
      </w:r>
      <w:proofErr w:type="spellEnd"/>
      <w:r w:rsidRPr="00641D11">
        <w:rPr>
          <w:rFonts w:ascii="Times New Roman" w:hAnsi="Times New Roman" w:cs="Times New Roman"/>
          <w:color w:val="000000" w:themeColor="text1"/>
          <w:sz w:val="20"/>
          <w:szCs w:val="20"/>
        </w:rPr>
        <w:t xml:space="preserve"> направлен на перспективу,</w:t>
      </w:r>
      <w:r w:rsidRPr="00641D11">
        <w:rPr>
          <w:rStyle w:val="apple-converted-space"/>
          <w:rFonts w:ascii="Times New Roman" w:hAnsi="Times New Roman"/>
          <w:color w:val="000000" w:themeColor="text1"/>
          <w:sz w:val="20"/>
          <w:szCs w:val="20"/>
        </w:rPr>
        <w:t> </w:t>
      </w:r>
      <w:hyperlink r:id="rId11" w:history="1">
        <w:r w:rsidRPr="00641D11">
          <w:rPr>
            <w:rStyle w:val="a6"/>
            <w:rFonts w:ascii="Times New Roman" w:hAnsi="Times New Roman" w:cs="Times New Roman"/>
            <w:color w:val="000000" w:themeColor="text1"/>
            <w:sz w:val="20"/>
            <w:szCs w:val="20"/>
            <w:bdr w:val="none" w:sz="0" w:space="0" w:color="auto" w:frame="1"/>
          </w:rPr>
          <w:t>будущее</w:t>
        </w:r>
      </w:hyperlink>
      <w:r w:rsidRPr="00641D11">
        <w:rPr>
          <w:rFonts w:ascii="Times New Roman" w:hAnsi="Times New Roman" w:cs="Times New Roman"/>
          <w:color w:val="000000" w:themeColor="text1"/>
          <w:sz w:val="20"/>
          <w:szCs w:val="20"/>
        </w:rPr>
        <w:t xml:space="preserve"> положение организации).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 </w:t>
      </w:r>
      <w:proofErr w:type="spellStart"/>
      <w:r w:rsidRPr="00641D11">
        <w:rPr>
          <w:rFonts w:ascii="Times New Roman" w:hAnsi="Times New Roman" w:cs="Times New Roman"/>
          <w:color w:val="000000" w:themeColor="text1"/>
          <w:sz w:val="20"/>
          <w:szCs w:val="20"/>
        </w:rPr>
        <w:t>Контроллинг</w:t>
      </w:r>
      <w:proofErr w:type="spellEnd"/>
      <w:r w:rsidRPr="00641D11">
        <w:rPr>
          <w:rFonts w:ascii="Times New Roman" w:hAnsi="Times New Roman" w:cs="Times New Roman"/>
          <w:color w:val="000000" w:themeColor="text1"/>
          <w:sz w:val="20"/>
          <w:szCs w:val="20"/>
        </w:rPr>
        <w:t xml:space="preserve"> позволяет анализировать прошлое (позволяет дать оценку прошлой деятельности, определить добилась ли организация поставленных целей), настоящее (позволяет </w:t>
      </w:r>
      <w:proofErr w:type="gramStart"/>
      <w:r w:rsidRPr="00641D11">
        <w:rPr>
          <w:rFonts w:ascii="Times New Roman" w:hAnsi="Times New Roman" w:cs="Times New Roman"/>
          <w:color w:val="000000" w:themeColor="text1"/>
          <w:sz w:val="20"/>
          <w:szCs w:val="20"/>
        </w:rPr>
        <w:t>определить</w:t>
      </w:r>
      <w:proofErr w:type="gramEnd"/>
      <w:r w:rsidRPr="00641D11">
        <w:rPr>
          <w:rFonts w:ascii="Times New Roman" w:hAnsi="Times New Roman" w:cs="Times New Roman"/>
          <w:color w:val="000000" w:themeColor="text1"/>
          <w:sz w:val="20"/>
          <w:szCs w:val="20"/>
        </w:rPr>
        <w:t xml:space="preserve"> что происходит в организации в настоящее время, в каком направлении они развивается) и будущее (позволяет оценить сможет ли организация добиться поставленных целей в будущем, с какими рисками организации придётся столкнуться).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91. Инновационный менеджмент</w:t>
      </w:r>
      <w:r w:rsidRPr="00641D11">
        <w:rPr>
          <w:rFonts w:ascii="Times New Roman" w:hAnsi="Times New Roman" w:cs="Times New Roman"/>
          <w:color w:val="000000" w:themeColor="text1"/>
          <w:sz w:val="20"/>
          <w:szCs w:val="20"/>
        </w:rPr>
        <w:t>.</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 Инновационный менеджмент – одно из направлений стратегического менеджмента, связанное с внедрением новых товаров, производственных процессов и экономических отношений.  Инновационный менеджмент – жизненно необходимый вид деятельности для предприятий. Причинами можно считать объективно растущие требования к товарам со стороны потребителей, а также усиление конкуренции на рынке производителей. </w:t>
      </w:r>
    </w:p>
    <w:p w:rsidR="00584115" w:rsidRPr="00641D11" w:rsidRDefault="00584115"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Цели инновационного менеджмента: </w:t>
      </w:r>
      <w:r w:rsidR="0059236A" w:rsidRPr="00641D11">
        <w:rPr>
          <w:rFonts w:ascii="Times New Roman" w:hAnsi="Times New Roman" w:cs="Times New Roman"/>
          <w:color w:val="000000" w:themeColor="text1"/>
          <w:sz w:val="20"/>
          <w:szCs w:val="20"/>
        </w:rPr>
        <w:t xml:space="preserve">разработка, совершенствование и внедрение новой продукции; определение основных направлений научно-технической и производственной деятельности организации; дальнейшая модернизация и развитие старых рентабельных производств; закрытие устаревших производств.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Принципы инновационного менеджмента: 1) ориентация на будущих потребителей. Данный принцип означает, что будущие доходы компании зависят от того, как целевая аудитория будет распределять свои доходы и от того, какие действия предпримет компания, чтобы заинтересовать будущих потребителей продукцией и услугами. Применение этого принципа позволит компании активно формировать будущие потребности ЦА. 2)  Лидерство в инновациях. 3) Партнерские взаимоотношения с работниками. 4) Подход как к проекту обеспечивает концентрацию необходимых для этого ресурсов и обеспечивает эффективное достижение заданных конечных результатов. 5) Системный подход к менеджменту. Определение, понимание и управление системой взаимосвязанных процессов и проектов в соответствии с установленной целью </w:t>
      </w:r>
      <w:r w:rsidRPr="00641D11">
        <w:rPr>
          <w:rFonts w:ascii="Times New Roman" w:hAnsi="Times New Roman" w:cs="Times New Roman"/>
          <w:color w:val="000000" w:themeColor="text1"/>
          <w:sz w:val="20"/>
          <w:szCs w:val="20"/>
        </w:rPr>
        <w:lastRenderedPageBreak/>
        <w:t xml:space="preserve">способствуют формированию доверия будущих потребителей и вовлечения их в круг настоящих потребителей. 6) Непрерывные инновации. Продукты, услуги и процессы нуждаются в непрерывных улучшениях, так как успешно реализованные проекты повышают лояльность клиентов. 7) Поиск нереализованных возможностей. 8) Стратегическое партнерство. Новые продукты и услуги могут занять достойное место среди существующего разнообразия товаров только на основании совместной деятельности компаний из различных отраслей промышленности и сферы обслуживания. </w:t>
      </w:r>
      <w:r w:rsidRPr="00641D11">
        <w:rPr>
          <w:rFonts w:ascii="Times New Roman" w:hAnsi="Times New Roman" w:cs="Times New Roman"/>
          <w:b/>
          <w:color w:val="000000" w:themeColor="text1"/>
          <w:sz w:val="20"/>
          <w:szCs w:val="20"/>
        </w:rPr>
        <w:t>92. Финансовый менеджмент</w:t>
      </w:r>
      <w:r w:rsidRPr="00641D11">
        <w:rPr>
          <w:rFonts w:ascii="Times New Roman" w:hAnsi="Times New Roman" w:cs="Times New Roman"/>
          <w:color w:val="000000" w:themeColor="text1"/>
          <w:sz w:val="20"/>
          <w:szCs w:val="20"/>
        </w:rPr>
        <w:t>.</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 Финансовый менеджмент — это деятельность предприятия, направленная на управление финансами, что подразумевает использование различных приемов, методов и сре</w:t>
      </w:r>
      <w:proofErr w:type="gramStart"/>
      <w:r w:rsidRPr="00641D11">
        <w:rPr>
          <w:rFonts w:ascii="Times New Roman" w:hAnsi="Times New Roman" w:cs="Times New Roman"/>
          <w:color w:val="000000" w:themeColor="text1"/>
          <w:sz w:val="20"/>
          <w:szCs w:val="20"/>
        </w:rPr>
        <w:t>дств дл</w:t>
      </w:r>
      <w:proofErr w:type="gramEnd"/>
      <w:r w:rsidRPr="00641D11">
        <w:rPr>
          <w:rFonts w:ascii="Times New Roman" w:hAnsi="Times New Roman" w:cs="Times New Roman"/>
          <w:color w:val="000000" w:themeColor="text1"/>
          <w:sz w:val="20"/>
          <w:szCs w:val="20"/>
        </w:rPr>
        <w:t>я повышения доходности и минимизации рисков. </w:t>
      </w:r>
      <w:r w:rsidRPr="00641D11">
        <w:rPr>
          <w:rFonts w:ascii="Times New Roman" w:hAnsi="Times New Roman" w:cs="Times New Roman"/>
          <w:color w:val="000000" w:themeColor="text1"/>
          <w:sz w:val="20"/>
          <w:szCs w:val="20"/>
        </w:rPr>
        <w:br/>
        <w:t xml:space="preserve">Цель финансового менеджмента — получить максимальную финансовую выгоду от функционирования предприятия в интересах его собственников. </w:t>
      </w:r>
      <w:proofErr w:type="gramStart"/>
      <w:r w:rsidRPr="00641D11">
        <w:rPr>
          <w:rFonts w:ascii="Times New Roman" w:hAnsi="Times New Roman" w:cs="Times New Roman"/>
          <w:color w:val="000000" w:themeColor="text1"/>
          <w:sz w:val="20"/>
          <w:szCs w:val="20"/>
        </w:rPr>
        <w:t>Функции финансового менеджмента: внутренне финансовое планирование; принятие финансовых решений по перспективам развития и текущей деятельности, анализ и оценка финансового состояния; управление оборотными средствами и ликвидностью; управление инвестиционным портфелем; управление структурой капитала; управление финансовыми рисками; привлечение источников финансирования и их использованию, организация расчетов с бюджетной системой; заключение договоров с банками, биржами, фондами;</w:t>
      </w:r>
      <w:proofErr w:type="gramEnd"/>
      <w:r w:rsidRPr="00641D11">
        <w:rPr>
          <w:rFonts w:ascii="Times New Roman" w:hAnsi="Times New Roman" w:cs="Times New Roman"/>
          <w:color w:val="000000" w:themeColor="text1"/>
          <w:sz w:val="20"/>
          <w:szCs w:val="20"/>
        </w:rPr>
        <w:t xml:space="preserve"> прочие функции. </w:t>
      </w:r>
      <w:proofErr w:type="gramStart"/>
      <w:r w:rsidRPr="00641D11">
        <w:rPr>
          <w:rFonts w:ascii="Times New Roman" w:hAnsi="Times New Roman" w:cs="Times New Roman"/>
          <w:color w:val="000000" w:themeColor="text1"/>
          <w:sz w:val="20"/>
          <w:szCs w:val="20"/>
        </w:rPr>
        <w:t>Стратегические задачи в управлении финансами сводятся к: 1) Увеличение прибыли предприятия.  2) Увеличение рыночной стоимости акций компании и, как следствие, самой компании.  3) Обеспечение инвестиционной привлекательности предприятия.  4) Обеспечение платежеспособности и ликвидности предприятия. 5) Обеспечение достаточного уровня рентабельности и продаж.  6) Формирование гибкой ценовой политики и снижение издержек   7) Обеспечение финансовой устойчивости в долгосрочном периоде и избежание крупных финансовых неудач</w:t>
      </w:r>
      <w:proofErr w:type="gramEnd"/>
      <w:r w:rsidRPr="00641D11">
        <w:rPr>
          <w:rFonts w:ascii="Times New Roman" w:hAnsi="Times New Roman" w:cs="Times New Roman"/>
          <w:color w:val="000000" w:themeColor="text1"/>
          <w:sz w:val="20"/>
          <w:szCs w:val="20"/>
        </w:rPr>
        <w:t xml:space="preserve">.  8) Закрепление позиций компании на занимаемом рынке или расширение существующего рыночного сегмента. Систему финансового менеджмента принято делить на несколько составных подсистем с целью повышения управляемости образовавшихся подсистем.  </w:t>
      </w:r>
      <w:r w:rsidRPr="00641D11">
        <w:rPr>
          <w:rFonts w:ascii="Times New Roman" w:hAnsi="Times New Roman" w:cs="Times New Roman"/>
          <w:color w:val="000000" w:themeColor="text1"/>
          <w:sz w:val="20"/>
          <w:szCs w:val="20"/>
        </w:rPr>
        <w:br/>
        <w:t>Разрабатывая систему управления, следуе</w:t>
      </w:r>
      <w:r w:rsidR="00584115" w:rsidRPr="00641D11">
        <w:rPr>
          <w:rFonts w:ascii="Times New Roman" w:hAnsi="Times New Roman" w:cs="Times New Roman"/>
          <w:color w:val="000000" w:themeColor="text1"/>
          <w:sz w:val="20"/>
          <w:szCs w:val="20"/>
        </w:rPr>
        <w:t>т учитывать отдельные аспекты: </w:t>
      </w:r>
      <w:r w:rsidRPr="00641D11">
        <w:rPr>
          <w:rFonts w:ascii="Times New Roman" w:hAnsi="Times New Roman" w:cs="Times New Roman"/>
          <w:color w:val="000000" w:themeColor="text1"/>
          <w:sz w:val="20"/>
          <w:szCs w:val="20"/>
        </w:rPr>
        <w:t>1</w:t>
      </w:r>
      <w:r w:rsidR="00584115" w:rsidRPr="00641D11">
        <w:rPr>
          <w:rFonts w:ascii="Times New Roman" w:hAnsi="Times New Roman" w:cs="Times New Roman"/>
          <w:color w:val="000000" w:themeColor="text1"/>
          <w:sz w:val="20"/>
          <w:szCs w:val="20"/>
        </w:rPr>
        <w:t xml:space="preserve">. Миссия и видение организации. </w:t>
      </w:r>
      <w:r w:rsidRPr="00641D11">
        <w:rPr>
          <w:rFonts w:ascii="Times New Roman" w:hAnsi="Times New Roman" w:cs="Times New Roman"/>
          <w:color w:val="000000" w:themeColor="text1"/>
          <w:sz w:val="20"/>
          <w:szCs w:val="20"/>
        </w:rPr>
        <w:t>2. Оперативные, тактические и ст</w:t>
      </w:r>
      <w:r w:rsidR="00584115" w:rsidRPr="00641D11">
        <w:rPr>
          <w:rFonts w:ascii="Times New Roman" w:hAnsi="Times New Roman" w:cs="Times New Roman"/>
          <w:color w:val="000000" w:themeColor="text1"/>
          <w:sz w:val="20"/>
          <w:szCs w:val="20"/>
        </w:rPr>
        <w:t xml:space="preserve">ратегические цели организации.  </w:t>
      </w:r>
      <w:r w:rsidRPr="00641D11">
        <w:rPr>
          <w:rFonts w:ascii="Times New Roman" w:hAnsi="Times New Roman" w:cs="Times New Roman"/>
          <w:color w:val="000000" w:themeColor="text1"/>
          <w:sz w:val="20"/>
          <w:szCs w:val="20"/>
        </w:rPr>
        <w:t>3. Выбор ключевых п</w:t>
      </w:r>
      <w:r w:rsidR="00584115" w:rsidRPr="00641D11">
        <w:rPr>
          <w:rFonts w:ascii="Times New Roman" w:hAnsi="Times New Roman" w:cs="Times New Roman"/>
          <w:color w:val="000000" w:themeColor="text1"/>
          <w:sz w:val="20"/>
          <w:szCs w:val="20"/>
        </w:rPr>
        <w:t xml:space="preserve">оказателей эффективности (KPI). </w:t>
      </w:r>
      <w:r w:rsidRPr="00641D11">
        <w:rPr>
          <w:rFonts w:ascii="Times New Roman" w:hAnsi="Times New Roman" w:cs="Times New Roman"/>
          <w:color w:val="000000" w:themeColor="text1"/>
          <w:sz w:val="20"/>
          <w:szCs w:val="20"/>
        </w:rPr>
        <w:t>4. Структура процессов производства продукции ил</w:t>
      </w:r>
      <w:r w:rsidR="00584115" w:rsidRPr="00641D11">
        <w:rPr>
          <w:rFonts w:ascii="Times New Roman" w:hAnsi="Times New Roman" w:cs="Times New Roman"/>
          <w:color w:val="000000" w:themeColor="text1"/>
          <w:sz w:val="20"/>
          <w:szCs w:val="20"/>
        </w:rPr>
        <w:t xml:space="preserve">и услуги. </w:t>
      </w:r>
      <w:r w:rsidRPr="00641D11">
        <w:rPr>
          <w:rFonts w:ascii="Times New Roman" w:hAnsi="Times New Roman" w:cs="Times New Roman"/>
          <w:color w:val="000000" w:themeColor="text1"/>
          <w:sz w:val="20"/>
          <w:szCs w:val="20"/>
        </w:rPr>
        <w:t>5. Организационная структур</w:t>
      </w:r>
      <w:r w:rsidR="00584115" w:rsidRPr="00641D11">
        <w:rPr>
          <w:rFonts w:ascii="Times New Roman" w:hAnsi="Times New Roman" w:cs="Times New Roman"/>
          <w:color w:val="000000" w:themeColor="text1"/>
          <w:sz w:val="20"/>
          <w:szCs w:val="20"/>
        </w:rPr>
        <w:t xml:space="preserve">а сотрудников и подразделений.  </w:t>
      </w:r>
      <w:r w:rsidRPr="00641D11">
        <w:rPr>
          <w:rFonts w:ascii="Times New Roman" w:hAnsi="Times New Roman" w:cs="Times New Roman"/>
          <w:color w:val="000000" w:themeColor="text1"/>
          <w:sz w:val="20"/>
          <w:szCs w:val="20"/>
        </w:rPr>
        <w:t>6. Наличие и качество сист</w:t>
      </w:r>
      <w:r w:rsidR="00584115" w:rsidRPr="00641D11">
        <w:rPr>
          <w:rFonts w:ascii="Times New Roman" w:hAnsi="Times New Roman" w:cs="Times New Roman"/>
          <w:color w:val="000000" w:themeColor="text1"/>
          <w:sz w:val="20"/>
          <w:szCs w:val="20"/>
        </w:rPr>
        <w:t xml:space="preserve">ем информационного обеспечения. </w:t>
      </w:r>
      <w:r w:rsidRPr="00641D11">
        <w:rPr>
          <w:rFonts w:ascii="Times New Roman" w:hAnsi="Times New Roman" w:cs="Times New Roman"/>
          <w:color w:val="000000" w:themeColor="text1"/>
          <w:sz w:val="20"/>
          <w:szCs w:val="20"/>
        </w:rPr>
        <w:t>7. С</w:t>
      </w:r>
      <w:r w:rsidR="00584115" w:rsidRPr="00641D11">
        <w:rPr>
          <w:rFonts w:ascii="Times New Roman" w:hAnsi="Times New Roman" w:cs="Times New Roman"/>
          <w:color w:val="000000" w:themeColor="text1"/>
          <w:sz w:val="20"/>
          <w:szCs w:val="20"/>
        </w:rPr>
        <w:t xml:space="preserve">пецифика управления персоналом. </w:t>
      </w:r>
      <w:r w:rsidRPr="00641D11">
        <w:rPr>
          <w:rFonts w:ascii="Times New Roman" w:hAnsi="Times New Roman" w:cs="Times New Roman"/>
          <w:color w:val="000000" w:themeColor="text1"/>
          <w:sz w:val="20"/>
          <w:szCs w:val="20"/>
        </w:rPr>
        <w:t>8. Финансовое состояние организации. </w:t>
      </w:r>
      <w:r w:rsidRPr="00641D11">
        <w:rPr>
          <w:rFonts w:ascii="Times New Roman" w:hAnsi="Times New Roman" w:cs="Times New Roman"/>
          <w:color w:val="000000" w:themeColor="text1"/>
          <w:sz w:val="20"/>
          <w:szCs w:val="20"/>
        </w:rPr>
        <w:br/>
      </w:r>
      <w:r w:rsidRPr="00641D11">
        <w:rPr>
          <w:rFonts w:ascii="Times New Roman" w:hAnsi="Times New Roman" w:cs="Times New Roman"/>
          <w:b/>
          <w:color w:val="000000" w:themeColor="text1"/>
          <w:sz w:val="20"/>
          <w:szCs w:val="20"/>
        </w:rPr>
        <w:t>93. Кадровый менеджмент</w:t>
      </w:r>
      <w:r w:rsidRPr="00641D11">
        <w:rPr>
          <w:rFonts w:ascii="Times New Roman" w:hAnsi="Times New Roman" w:cs="Times New Roman"/>
          <w:color w:val="000000" w:themeColor="text1"/>
          <w:sz w:val="20"/>
          <w:szCs w:val="20"/>
        </w:rPr>
        <w:t xml:space="preserve">.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Cs/>
          <w:color w:val="000000" w:themeColor="text1"/>
          <w:sz w:val="20"/>
          <w:szCs w:val="20"/>
        </w:rPr>
        <w:t>Кадровый менеджмент</w:t>
      </w:r>
      <w:r w:rsidRPr="00641D11">
        <w:rPr>
          <w:rFonts w:ascii="Times New Roman" w:hAnsi="Times New Roman" w:cs="Times New Roman"/>
          <w:color w:val="000000" w:themeColor="text1"/>
          <w:sz w:val="20"/>
          <w:szCs w:val="20"/>
        </w:rPr>
        <w:t> - это целенаправленная деятельность руководящего состава организации, руководителей и специалистов подразделений системы управления персоналом, включая разработку концепции и стратегии кадровой политики, принципов и методов управления персоналом. Успех деятельности любой организации зависит от ее сотрудников. Персонал является одним из важнейших ресурсов организации, необходимым для достижения всех ее целей и задач. Именно от персонала непосредственно зависят экономические и другие возможности организации. Вложения сре</w:t>
      </w:r>
      <w:proofErr w:type="gramStart"/>
      <w:r w:rsidRPr="00641D11">
        <w:rPr>
          <w:rFonts w:ascii="Times New Roman" w:hAnsi="Times New Roman" w:cs="Times New Roman"/>
          <w:color w:val="000000" w:themeColor="text1"/>
          <w:sz w:val="20"/>
          <w:szCs w:val="20"/>
        </w:rPr>
        <w:t>дств в ч</w:t>
      </w:r>
      <w:proofErr w:type="gramEnd"/>
      <w:r w:rsidRPr="00641D11">
        <w:rPr>
          <w:rFonts w:ascii="Times New Roman" w:hAnsi="Times New Roman" w:cs="Times New Roman"/>
          <w:color w:val="000000" w:themeColor="text1"/>
          <w:sz w:val="20"/>
          <w:szCs w:val="20"/>
        </w:rPr>
        <w:t xml:space="preserve">еловеческие ресурсы и кадровую работу становятся долгосрочным фактором конкурентоспособности и эффективности деятельности организации в условиях рыночной экономики. </w:t>
      </w:r>
      <w:proofErr w:type="gramStart"/>
      <w:r w:rsidRPr="00641D11">
        <w:rPr>
          <w:rFonts w:ascii="Times New Roman" w:hAnsi="Times New Roman" w:cs="Times New Roman"/>
          <w:b/>
          <w:bCs/>
          <w:color w:val="000000" w:themeColor="text1"/>
          <w:sz w:val="20"/>
          <w:szCs w:val="20"/>
        </w:rPr>
        <w:t>Технология кадрового менеджмента</w:t>
      </w:r>
      <w:r w:rsidRPr="00641D11">
        <w:rPr>
          <w:rFonts w:ascii="Times New Roman" w:hAnsi="Times New Roman" w:cs="Times New Roman"/>
          <w:color w:val="000000" w:themeColor="text1"/>
          <w:sz w:val="20"/>
          <w:szCs w:val="20"/>
        </w:rPr>
        <w:t> организации охватывает широкий спектр функций от приема до увольнения кадров: изучение рынка труда, поиск, вербовка, наем, отбор и прием персонала; деловая оценка персонала при приеме, аттестации, подборе и расстановке кадров; определение заработной платы и льгот, оформление трудового контракта; адаптация сотрудников в коллективе и профессиональная ориентация; мотивация трудовой деятельности;</w:t>
      </w:r>
      <w:proofErr w:type="gramEnd"/>
      <w:r w:rsidRPr="00641D11">
        <w:rPr>
          <w:rFonts w:ascii="Times New Roman" w:hAnsi="Times New Roman" w:cs="Times New Roman"/>
          <w:color w:val="000000" w:themeColor="text1"/>
          <w:sz w:val="20"/>
          <w:szCs w:val="20"/>
        </w:rPr>
        <w:t xml:space="preserve"> организация труда, разработка должностных инструкций; соблюдение этики деловых отношений и корпоративной культуры; управление конфликтами и стрессами; оценка трудовой деятельности и аттестация; планирование деловой карьеры и управление служебно-профессиональным продвижением; обеспечение безопасности персонала; управление нововведениями в кадровой работе; обучение, повышение квалификации и переподготовка кадров; управление поведением персонала в организации, соблюдение дисциплины труда; управление социальным развитием кадров; высвобождение персонала.</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Новая система кадрового менеджмента предполагает сильную и адаптивную корпоративную культуру, стимулирующую атмосферу взаимной ответственности наемного работника и работодателя, стремление всех работников корпорации сделать ее "лучшей компанией" за счет поддержки инициативы на всех уровнях организации, постоянных технических и организационных нововведений, открытого обсуждения проблем.</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94. Инвестиционный менеджмент</w:t>
      </w:r>
      <w:r w:rsidRPr="00641D11">
        <w:rPr>
          <w:rFonts w:ascii="Times New Roman" w:hAnsi="Times New Roman" w:cs="Times New Roman"/>
          <w:color w:val="000000" w:themeColor="text1"/>
          <w:sz w:val="20"/>
          <w:szCs w:val="20"/>
        </w:rPr>
        <w:t xml:space="preserve">.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Инвестиционный менеджмент – это вид деятельности, направленной на исследование, анализ, регулирование рынка, его организацию и планирование. На практике все вышеуказанные аспекты объединяет бизнес-план – как основной продукт инвестиционного процесса. И еще одно определение: Инвестиционный менеджмент – это совокупность методов управления инвестиционными ресурсами в целях получения дохода в будущем при минимизации затрат и издержек.  Суть инвестиционного менеджмента состоит в том, что инвестор выбирает инвестиционные объекты, которые приносят больше дохода, чем другие проекты и меньше риска. В этом деле интуиции недостаточно. Чтобы добиться успешных результатов в области инвестиционного менеджмента требуются знания многих дисциплин, например: методики расчета рисков и доходности вложения денежных средств, знание стандартных приемов управления, оптимизации инвестирования, оценки эффективности инвестиционных проектов. Освоение подобных методик желательно для каждого, кто намерен заниматься инвестированием. </w:t>
      </w:r>
      <w:r w:rsidRPr="00641D11">
        <w:rPr>
          <w:rFonts w:ascii="Times New Roman" w:hAnsi="Times New Roman" w:cs="Times New Roman"/>
          <w:color w:val="000000" w:themeColor="text1"/>
          <w:sz w:val="20"/>
          <w:szCs w:val="20"/>
          <w:u w:val="single"/>
        </w:rPr>
        <w:t>Задачи</w:t>
      </w:r>
      <w:r w:rsidRPr="00641D11">
        <w:rPr>
          <w:rFonts w:ascii="Times New Roman" w:hAnsi="Times New Roman" w:cs="Times New Roman"/>
          <w:color w:val="000000" w:themeColor="text1"/>
          <w:sz w:val="20"/>
          <w:szCs w:val="20"/>
        </w:rPr>
        <w:t xml:space="preserve"> инвестиционного менеджмента. Анализ, выбор и оценка инвестиционных объектов с учетом риска и доходности. Обеспечение роста экономического и производственного развития предприятия за счет эффективной инвестиционной деятельности. Максимизация доходности объекта за счет прибыли от инвестиционной деятельности.  Минимизация инвестиционных рисков. Обеспечить финансовую устойчивость и платежеспособность фирмы в процессе осуществления инвестиционной деятельности; Своевременно реализовать инвестиционные проекты и программы. </w:t>
      </w:r>
      <w:r w:rsidRPr="00641D11">
        <w:rPr>
          <w:rFonts w:ascii="Times New Roman" w:hAnsi="Times New Roman" w:cs="Times New Roman"/>
          <w:color w:val="000000" w:themeColor="text1"/>
          <w:sz w:val="20"/>
          <w:szCs w:val="20"/>
          <w:u w:val="single"/>
        </w:rPr>
        <w:t>Функции</w:t>
      </w:r>
      <w:r w:rsidRPr="00641D11">
        <w:rPr>
          <w:rFonts w:ascii="Times New Roman" w:hAnsi="Times New Roman" w:cs="Times New Roman"/>
          <w:color w:val="000000" w:themeColor="text1"/>
          <w:sz w:val="20"/>
          <w:szCs w:val="20"/>
        </w:rPr>
        <w:t xml:space="preserve"> инвестиционного менеджмента. Инвестиционный менеджмент выполняет следующие функции: Планирующая функция – на этой стадии осуществляется разработка инвестиционной стратегии и инвестиционной политики. Планирование в инвестиционном менеджменте способствует составлению четких заданий или программы действий, разработке планов инвестиционных мероприятий, получению доходов, эффективного использования инвестиционных ресурсов. Инвестиционное планирование охватывает весь комплекс мероприятий от выработки плановых заданий до воплощения их в жизнь. Организационная функция. Отвечает за определение потребности в финансовых средствах, соотношение </w:t>
      </w:r>
      <w:r w:rsidRPr="00641D11">
        <w:rPr>
          <w:rFonts w:ascii="Times New Roman" w:hAnsi="Times New Roman" w:cs="Times New Roman"/>
          <w:color w:val="000000" w:themeColor="text1"/>
          <w:sz w:val="20"/>
          <w:szCs w:val="20"/>
        </w:rPr>
        <w:lastRenderedPageBreak/>
        <w:t>между собственными и привлеченными ресурсами, пои</w:t>
      </w:r>
      <w:proofErr w:type="gramStart"/>
      <w:r w:rsidRPr="00641D11">
        <w:rPr>
          <w:rFonts w:ascii="Times New Roman" w:hAnsi="Times New Roman" w:cs="Times New Roman"/>
          <w:color w:val="000000" w:themeColor="text1"/>
          <w:sz w:val="20"/>
          <w:szCs w:val="20"/>
        </w:rPr>
        <w:t>ск стр</w:t>
      </w:r>
      <w:proofErr w:type="gramEnd"/>
      <w:r w:rsidRPr="00641D11">
        <w:rPr>
          <w:rFonts w:ascii="Times New Roman" w:hAnsi="Times New Roman" w:cs="Times New Roman"/>
          <w:color w:val="000000" w:themeColor="text1"/>
          <w:sz w:val="20"/>
          <w:szCs w:val="20"/>
        </w:rPr>
        <w:t>атегических инвесторов, управление инвестиционным процессом в целом. Функция организации в инвестиционном менеджменте сводится к объединению людей, совместно реализующих инвестиционную программу. Она выражается в построении структуры аппарата управления, установлении взаимосвязей между управленческими подразделениями, разработке норм, нормативов, методик. Координирующая функция. Осуществляет мониторинг и координацию всех действий и мероприятий, направленных на достижение предусмотренных инвестиционной политикой целей и задач. Предусматривает корректировку принятых решений на каждом этапе инвестиционного процесса. Координация обеспечивает согласованность работы всех звеньев системы управления инвестициями.</w:t>
      </w:r>
    </w:p>
    <w:p w:rsidR="00584115" w:rsidRPr="00641D11" w:rsidRDefault="00584115" w:rsidP="00641D11">
      <w:pPr>
        <w:spacing w:after="0" w:line="240" w:lineRule="auto"/>
        <w:rPr>
          <w:rFonts w:ascii="Times New Roman" w:hAnsi="Times New Roman" w:cs="Times New Roman"/>
          <w:color w:val="000000" w:themeColor="text1"/>
          <w:sz w:val="20"/>
          <w:szCs w:val="20"/>
        </w:rPr>
      </w:pP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95. Производственный менеджмент.</w:t>
      </w:r>
      <w:r w:rsidRPr="00641D11">
        <w:rPr>
          <w:rFonts w:ascii="Times New Roman" w:hAnsi="Times New Roman" w:cs="Times New Roman"/>
          <w:color w:val="000000" w:themeColor="text1"/>
          <w:sz w:val="20"/>
          <w:szCs w:val="20"/>
        </w:rPr>
        <w:t xml:space="preserve">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Cs/>
          <w:color w:val="000000" w:themeColor="text1"/>
          <w:sz w:val="20"/>
          <w:szCs w:val="20"/>
        </w:rPr>
        <w:t>Производственный менеджмент</w:t>
      </w:r>
      <w:r w:rsidRPr="00641D11">
        <w:rPr>
          <w:rFonts w:ascii="Times New Roman" w:hAnsi="Times New Roman" w:cs="Times New Roman"/>
          <w:color w:val="000000" w:themeColor="text1"/>
          <w:sz w:val="20"/>
          <w:szCs w:val="20"/>
        </w:rPr>
        <w:t xml:space="preserve"> - комплексная система обеспечения конкурентоспособности впускаемого продукта на конкретном рынке. В производственном менеджменте рассматриваются теоретические, методические и практические вопросы организации производственной деятельности. </w:t>
      </w:r>
      <w:proofErr w:type="gramStart"/>
      <w:r w:rsidRPr="00641D11">
        <w:rPr>
          <w:rFonts w:ascii="Times New Roman" w:hAnsi="Times New Roman" w:cs="Times New Roman"/>
          <w:bCs/>
          <w:color w:val="000000" w:themeColor="text1"/>
          <w:sz w:val="20"/>
          <w:szCs w:val="20"/>
        </w:rPr>
        <w:t>Производственный менеджмент</w:t>
      </w:r>
      <w:r w:rsidRPr="00641D11">
        <w:rPr>
          <w:rFonts w:ascii="Times New Roman" w:hAnsi="Times New Roman" w:cs="Times New Roman"/>
          <w:color w:val="000000" w:themeColor="text1"/>
          <w:sz w:val="20"/>
          <w:szCs w:val="20"/>
        </w:rPr>
        <w:t xml:space="preserve"> интегрирует в себе или вокруг себя все виды менеджмента: инновационный, финансовый, налоговый, маркетинговый и др. Эффективность производственного менеджмента во многом определяется точностью прогнозов стратегических тенденций развития общества, идеологии, производственных и информационных технологий, форм интеграции, организации производства, инновационной политики и др. </w:t>
      </w:r>
      <w:r w:rsidRPr="00641D11">
        <w:rPr>
          <w:rFonts w:ascii="Times New Roman" w:hAnsi="Times New Roman" w:cs="Times New Roman"/>
          <w:bCs/>
          <w:color w:val="000000" w:themeColor="text1"/>
          <w:sz w:val="20"/>
          <w:szCs w:val="20"/>
        </w:rPr>
        <w:t xml:space="preserve">Основными элементами системы производственного менеджмента </w:t>
      </w:r>
      <w:r w:rsidRPr="00641D11">
        <w:rPr>
          <w:rFonts w:ascii="Times New Roman" w:hAnsi="Times New Roman" w:cs="Times New Roman"/>
          <w:color w:val="000000" w:themeColor="text1"/>
          <w:sz w:val="20"/>
          <w:szCs w:val="20"/>
        </w:rPr>
        <w:t>являются:  * организационная структура системы управления (управляющая подсистема);</w:t>
      </w:r>
      <w:proofErr w:type="gramEnd"/>
      <w:r w:rsidRPr="00641D11">
        <w:rPr>
          <w:rFonts w:ascii="Times New Roman" w:hAnsi="Times New Roman" w:cs="Times New Roman"/>
          <w:color w:val="000000" w:themeColor="text1"/>
          <w:sz w:val="20"/>
          <w:szCs w:val="20"/>
        </w:rPr>
        <w:t xml:space="preserve"> * производственная структура (управляемая подсистема); * прогнозирование и планирование деятельности предприятия; * организация основного производства; * организация обслуживающего производства; * организация подготовки производства новой продукции; * реализация стратегии маркетинга. </w:t>
      </w:r>
      <w:proofErr w:type="gramStart"/>
      <w:r w:rsidRPr="00641D11">
        <w:rPr>
          <w:rFonts w:ascii="Times New Roman" w:hAnsi="Times New Roman" w:cs="Times New Roman"/>
          <w:color w:val="000000" w:themeColor="text1"/>
          <w:sz w:val="20"/>
          <w:szCs w:val="20"/>
        </w:rPr>
        <w:t>К компонентам "входа" системы производственного менеджмента относятся методическая, нормативная, проектно-конструкторская и другая документация, сырье, материалы, комплектующие изделия, энергия, новое оборудование, новые трудовые ресурсы, внешняя информация.</w:t>
      </w:r>
      <w:proofErr w:type="gramEnd"/>
      <w:r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color w:val="000000" w:themeColor="text1"/>
          <w:sz w:val="20"/>
          <w:szCs w:val="20"/>
        </w:rPr>
        <w:t>На "выходе" системы производственного менеджмента - выпускаемый товар (выполняемая услуга) соответствующих количества, качества, ресурсоемкости, поставленные в установленные сроки.</w:t>
      </w:r>
      <w:proofErr w:type="gramEnd"/>
      <w:r w:rsidRPr="00641D11">
        <w:rPr>
          <w:rFonts w:ascii="Times New Roman" w:hAnsi="Times New Roman" w:cs="Times New Roman"/>
          <w:color w:val="000000" w:themeColor="text1"/>
          <w:sz w:val="20"/>
          <w:szCs w:val="20"/>
        </w:rPr>
        <w:t xml:space="preserve"> К компонентам обратной связи системы менеджмента относятся требования, рекламации, новая информация потребителей товара предприятия, возникшие в связи с неудовлетворительным качеством товара, новыми достижениями НТП, инновациями и другими факторами. При обработке системы менеджмента сначала следует на основе маркетинговых исследований конкретизировать "выход", затем проанализировать качество внешней среды и "входа". К</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b/>
          <w:bCs/>
          <w:color w:val="000000" w:themeColor="text1"/>
          <w:sz w:val="20"/>
          <w:szCs w:val="20"/>
        </w:rPr>
        <w:t>функциям производственного менеджмента</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относятся: стратегический маркетинг, планирование, организация процессов, учет и контроль, мотивация, регулирование. Если перечисленные функции представить как систему переходящих один в другой компонентов, то в его центре будет функция координации, соединенная с каждой функцией.</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 xml:space="preserve">96. Понятие и сущность </w:t>
      </w:r>
      <w:proofErr w:type="spellStart"/>
      <w:proofErr w:type="gramStart"/>
      <w:r w:rsidRPr="00641D11">
        <w:rPr>
          <w:rFonts w:ascii="Times New Roman" w:hAnsi="Times New Roman" w:cs="Times New Roman"/>
          <w:b/>
          <w:color w:val="000000" w:themeColor="text1"/>
          <w:sz w:val="20"/>
          <w:szCs w:val="20"/>
        </w:rPr>
        <w:t>риск-менеджмента</w:t>
      </w:r>
      <w:proofErr w:type="spellEnd"/>
      <w:proofErr w:type="gramEnd"/>
      <w:r w:rsidRPr="00641D11">
        <w:rPr>
          <w:rFonts w:ascii="Times New Roman" w:hAnsi="Times New Roman" w:cs="Times New Roman"/>
          <w:color w:val="000000" w:themeColor="text1"/>
          <w:sz w:val="20"/>
          <w:szCs w:val="20"/>
        </w:rPr>
        <w:t xml:space="preserve">.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Style w:val="ae"/>
          <w:rFonts w:ascii="Times New Roman" w:hAnsi="Times New Roman"/>
          <w:color w:val="000000" w:themeColor="text1"/>
          <w:sz w:val="20"/>
          <w:szCs w:val="20"/>
        </w:rPr>
        <w:t>Риск-менеджмент</w:t>
      </w:r>
      <w:r w:rsidRPr="00641D11">
        <w:rPr>
          <w:rStyle w:val="apple-converted-space"/>
          <w:rFonts w:ascii="Times New Roman" w:hAnsi="Times New Roman"/>
          <w:b/>
          <w:bCs/>
          <w:color w:val="000000" w:themeColor="text1"/>
          <w:sz w:val="20"/>
          <w:szCs w:val="20"/>
        </w:rPr>
        <w:t> </w:t>
      </w:r>
      <w:r w:rsidRPr="00641D11">
        <w:rPr>
          <w:rFonts w:ascii="Times New Roman" w:hAnsi="Times New Roman" w:cs="Times New Roman"/>
          <w:color w:val="000000" w:themeColor="text1"/>
          <w:sz w:val="20"/>
          <w:szCs w:val="20"/>
        </w:rPr>
        <w:t>представляет собой систему управления рис</w:t>
      </w:r>
      <w:r w:rsidRPr="00641D11">
        <w:rPr>
          <w:rFonts w:ascii="Times New Roman" w:hAnsi="Times New Roman" w:cs="Times New Roman"/>
          <w:color w:val="000000" w:themeColor="text1"/>
          <w:sz w:val="20"/>
          <w:szCs w:val="20"/>
        </w:rPr>
        <w:softHyphen/>
        <w:t>ком и экономическими, точнее, финансовыми отношениями, возникающими в процессе этого управления. Риск-менеджмент включает в себя стратегию и тактику управ</w:t>
      </w:r>
      <w:r w:rsidRPr="00641D11">
        <w:rPr>
          <w:rFonts w:ascii="Times New Roman" w:hAnsi="Times New Roman" w:cs="Times New Roman"/>
          <w:color w:val="000000" w:themeColor="text1"/>
          <w:sz w:val="20"/>
          <w:szCs w:val="20"/>
        </w:rPr>
        <w:softHyphen/>
        <w:t>ления. Под</w:t>
      </w:r>
      <w:r w:rsidRPr="00641D11">
        <w:rPr>
          <w:rStyle w:val="apple-converted-space"/>
          <w:rFonts w:ascii="Times New Roman" w:hAnsi="Times New Roman"/>
          <w:color w:val="000000" w:themeColor="text1"/>
          <w:sz w:val="20"/>
          <w:szCs w:val="20"/>
        </w:rPr>
        <w:t> </w:t>
      </w:r>
      <w:r w:rsidRPr="00641D11">
        <w:rPr>
          <w:rStyle w:val="ae"/>
          <w:rFonts w:ascii="Times New Roman" w:hAnsi="Times New Roman"/>
          <w:color w:val="000000" w:themeColor="text1"/>
          <w:sz w:val="20"/>
          <w:szCs w:val="20"/>
        </w:rPr>
        <w:t>стратегией</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управления понимаются направление и способ использования сре</w:t>
      </w:r>
      <w:proofErr w:type="gramStart"/>
      <w:r w:rsidRPr="00641D11">
        <w:rPr>
          <w:rFonts w:ascii="Times New Roman" w:hAnsi="Times New Roman" w:cs="Times New Roman"/>
          <w:color w:val="000000" w:themeColor="text1"/>
          <w:sz w:val="20"/>
          <w:szCs w:val="20"/>
        </w:rPr>
        <w:t>дств дл</w:t>
      </w:r>
      <w:proofErr w:type="gramEnd"/>
      <w:r w:rsidRPr="00641D11">
        <w:rPr>
          <w:rFonts w:ascii="Times New Roman" w:hAnsi="Times New Roman" w:cs="Times New Roman"/>
          <w:color w:val="000000" w:themeColor="text1"/>
          <w:sz w:val="20"/>
          <w:szCs w:val="20"/>
        </w:rPr>
        <w:t xml:space="preserve">я достижения поставленной цели. </w:t>
      </w:r>
      <w:r w:rsidRPr="00641D11">
        <w:rPr>
          <w:rStyle w:val="ae"/>
          <w:rFonts w:ascii="Times New Roman" w:hAnsi="Times New Roman"/>
          <w:color w:val="000000" w:themeColor="text1"/>
          <w:sz w:val="20"/>
          <w:szCs w:val="20"/>
        </w:rPr>
        <w:t xml:space="preserve">Основные правила </w:t>
      </w:r>
      <w:proofErr w:type="spellStart"/>
      <w:proofErr w:type="gramStart"/>
      <w:r w:rsidRPr="00641D11">
        <w:rPr>
          <w:rStyle w:val="ae"/>
          <w:rFonts w:ascii="Times New Roman" w:hAnsi="Times New Roman"/>
          <w:color w:val="000000" w:themeColor="text1"/>
          <w:sz w:val="20"/>
          <w:szCs w:val="20"/>
        </w:rPr>
        <w:t>риск-менеджмента</w:t>
      </w:r>
      <w:proofErr w:type="spellEnd"/>
      <w:proofErr w:type="gramEnd"/>
      <w:r w:rsidRPr="00641D11">
        <w:rPr>
          <w:rStyle w:val="ae"/>
          <w:rFonts w:ascii="Times New Roman" w:hAnsi="Times New Roman"/>
          <w:color w:val="000000" w:themeColor="text1"/>
          <w:sz w:val="20"/>
          <w:szCs w:val="20"/>
        </w:rPr>
        <w:t xml:space="preserve">: * </w:t>
      </w:r>
      <w:r w:rsidRPr="00641D11">
        <w:rPr>
          <w:rFonts w:ascii="Times New Roman" w:hAnsi="Times New Roman" w:cs="Times New Roman"/>
          <w:color w:val="000000" w:themeColor="text1"/>
          <w:sz w:val="20"/>
          <w:szCs w:val="20"/>
        </w:rPr>
        <w:t>Нельзя рисковать больше, чем это может позволить собст</w:t>
      </w:r>
      <w:r w:rsidRPr="00641D11">
        <w:rPr>
          <w:rFonts w:ascii="Times New Roman" w:hAnsi="Times New Roman" w:cs="Times New Roman"/>
          <w:color w:val="000000" w:themeColor="text1"/>
          <w:sz w:val="20"/>
          <w:szCs w:val="20"/>
        </w:rPr>
        <w:softHyphen/>
        <w:t>венный капитал. * Надо думать о последствиях риска. * Нельзя рисковать многим ради малого. * Положительное решение принимается лишь при отсутствии сомнения. * При наличии сомнений принимаются отрицательные решения. * Нельзя думать, что всегда существует только одно решение.</w:t>
      </w:r>
      <w:r w:rsidRPr="00641D11">
        <w:rPr>
          <w:rStyle w:val="apple-converted-space"/>
          <w:rFonts w:ascii="Times New Roman" w:hAnsi="Times New Roman"/>
          <w:color w:val="000000" w:themeColor="text1"/>
          <w:sz w:val="20"/>
          <w:szCs w:val="20"/>
        </w:rPr>
        <w:t xml:space="preserve">  </w:t>
      </w:r>
      <w:r w:rsidRPr="00641D11">
        <w:rPr>
          <w:rStyle w:val="ae"/>
          <w:rFonts w:ascii="Times New Roman" w:hAnsi="Times New Roman"/>
          <w:color w:val="000000" w:themeColor="text1"/>
          <w:sz w:val="20"/>
          <w:szCs w:val="20"/>
        </w:rPr>
        <w:t xml:space="preserve">Функции </w:t>
      </w:r>
      <w:proofErr w:type="spellStart"/>
      <w:proofErr w:type="gramStart"/>
      <w:r w:rsidRPr="00641D11">
        <w:rPr>
          <w:rStyle w:val="ae"/>
          <w:rFonts w:ascii="Times New Roman" w:hAnsi="Times New Roman"/>
          <w:color w:val="000000" w:themeColor="text1"/>
          <w:sz w:val="20"/>
          <w:szCs w:val="20"/>
        </w:rPr>
        <w:t>риск-менеджмента</w:t>
      </w:r>
      <w:proofErr w:type="spellEnd"/>
      <w:proofErr w:type="gramEnd"/>
      <w:r w:rsidRPr="00641D11">
        <w:rPr>
          <w:rStyle w:val="ae"/>
          <w:rFonts w:ascii="Times New Roman" w:hAnsi="Times New Roman"/>
          <w:color w:val="000000" w:themeColor="text1"/>
          <w:sz w:val="20"/>
          <w:szCs w:val="20"/>
        </w:rPr>
        <w:t xml:space="preserve">: </w:t>
      </w:r>
      <w:r w:rsidRPr="00641D11">
        <w:rPr>
          <w:rFonts w:ascii="Times New Roman" w:hAnsi="Times New Roman" w:cs="Times New Roman"/>
          <w:color w:val="000000" w:themeColor="text1"/>
          <w:sz w:val="20"/>
          <w:szCs w:val="20"/>
        </w:rPr>
        <w:t xml:space="preserve">Риск-менеджмент выполняет определенные функции. Различают два типа </w:t>
      </w:r>
      <w:r w:rsidRPr="00641D11">
        <w:rPr>
          <w:rFonts w:ascii="Times New Roman" w:hAnsi="Times New Roman" w:cs="Times New Roman"/>
          <w:color w:val="000000" w:themeColor="text1"/>
          <w:sz w:val="20"/>
          <w:szCs w:val="20"/>
          <w:u w:val="single"/>
        </w:rPr>
        <w:t>функций</w:t>
      </w:r>
      <w:r w:rsidRPr="00641D11">
        <w:rPr>
          <w:rFonts w:ascii="Times New Roman" w:hAnsi="Times New Roman" w:cs="Times New Roman"/>
          <w:color w:val="000000" w:themeColor="text1"/>
          <w:sz w:val="20"/>
          <w:szCs w:val="20"/>
        </w:rPr>
        <w:t xml:space="preserve"> </w:t>
      </w:r>
      <w:proofErr w:type="spellStart"/>
      <w:proofErr w:type="gramStart"/>
      <w:r w:rsidRPr="00641D11">
        <w:rPr>
          <w:rFonts w:ascii="Times New Roman" w:hAnsi="Times New Roman" w:cs="Times New Roman"/>
          <w:color w:val="000000" w:themeColor="text1"/>
          <w:sz w:val="20"/>
          <w:szCs w:val="20"/>
        </w:rPr>
        <w:t>риск-менеджмента</w:t>
      </w:r>
      <w:proofErr w:type="spellEnd"/>
      <w:proofErr w:type="gramEnd"/>
      <w:r w:rsidRPr="00641D11">
        <w:rPr>
          <w:rFonts w:ascii="Times New Roman" w:hAnsi="Times New Roman" w:cs="Times New Roman"/>
          <w:color w:val="000000" w:themeColor="text1"/>
          <w:sz w:val="20"/>
          <w:szCs w:val="20"/>
        </w:rPr>
        <w:t>: функции объекта управления; функции субъекта управления.</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К функциям объекта управления в </w:t>
      </w:r>
      <w:proofErr w:type="spellStart"/>
      <w:proofErr w:type="gramStart"/>
      <w:r w:rsidRPr="00641D11">
        <w:rPr>
          <w:rFonts w:ascii="Times New Roman" w:hAnsi="Times New Roman" w:cs="Times New Roman"/>
          <w:color w:val="000000" w:themeColor="text1"/>
          <w:sz w:val="20"/>
          <w:szCs w:val="20"/>
        </w:rPr>
        <w:t>риск-менеджменте</w:t>
      </w:r>
      <w:proofErr w:type="spellEnd"/>
      <w:proofErr w:type="gramEnd"/>
      <w:r w:rsidRPr="00641D11">
        <w:rPr>
          <w:rFonts w:ascii="Times New Roman" w:hAnsi="Times New Roman" w:cs="Times New Roman"/>
          <w:color w:val="000000" w:themeColor="text1"/>
          <w:sz w:val="20"/>
          <w:szCs w:val="20"/>
        </w:rPr>
        <w:t xml:space="preserve"> относит</w:t>
      </w:r>
      <w:r w:rsidRPr="00641D11">
        <w:rPr>
          <w:rFonts w:ascii="Times New Roman" w:hAnsi="Times New Roman" w:cs="Times New Roman"/>
          <w:color w:val="000000" w:themeColor="text1"/>
          <w:sz w:val="20"/>
          <w:szCs w:val="20"/>
        </w:rPr>
        <w:softHyphen/>
        <w:t>ся организация: разрешения риска; рисковых вложений капитала; работы по снижению величины риска; процесса страхования рисков; экономических отношений и связей между субъектами хозяй</w:t>
      </w:r>
      <w:r w:rsidRPr="00641D11">
        <w:rPr>
          <w:rFonts w:ascii="Times New Roman" w:hAnsi="Times New Roman" w:cs="Times New Roman"/>
          <w:color w:val="000000" w:themeColor="text1"/>
          <w:sz w:val="20"/>
          <w:szCs w:val="20"/>
        </w:rPr>
        <w:softHyphen/>
        <w:t xml:space="preserve">ственного процесса. К функциям субъекта управления в </w:t>
      </w:r>
      <w:proofErr w:type="spellStart"/>
      <w:proofErr w:type="gramStart"/>
      <w:r w:rsidRPr="00641D11">
        <w:rPr>
          <w:rFonts w:ascii="Times New Roman" w:hAnsi="Times New Roman" w:cs="Times New Roman"/>
          <w:color w:val="000000" w:themeColor="text1"/>
          <w:sz w:val="20"/>
          <w:szCs w:val="20"/>
        </w:rPr>
        <w:t>риск-менеджменте</w:t>
      </w:r>
      <w:proofErr w:type="spellEnd"/>
      <w:proofErr w:type="gramEnd"/>
      <w:r w:rsidRPr="00641D11">
        <w:rPr>
          <w:rFonts w:ascii="Times New Roman" w:hAnsi="Times New Roman" w:cs="Times New Roman"/>
          <w:color w:val="000000" w:themeColor="text1"/>
          <w:sz w:val="20"/>
          <w:szCs w:val="20"/>
        </w:rPr>
        <w:t xml:space="preserve"> отно</w:t>
      </w:r>
      <w:r w:rsidRPr="00641D11">
        <w:rPr>
          <w:rFonts w:ascii="Times New Roman" w:hAnsi="Times New Roman" w:cs="Times New Roman"/>
          <w:color w:val="000000" w:themeColor="text1"/>
          <w:sz w:val="20"/>
          <w:szCs w:val="20"/>
        </w:rPr>
        <w:softHyphen/>
        <w:t xml:space="preserve">сятся: прогнозирование; организация; регулирование; координация; стимулирование; контроль. </w:t>
      </w:r>
      <w:proofErr w:type="spellStart"/>
      <w:r w:rsidRPr="00641D11">
        <w:rPr>
          <w:rFonts w:ascii="Times New Roman" w:hAnsi="Times New Roman" w:cs="Times New Roman"/>
          <w:color w:val="000000" w:themeColor="text1"/>
          <w:sz w:val="20"/>
          <w:szCs w:val="20"/>
        </w:rPr>
        <w:t>Многовариантность</w:t>
      </w:r>
      <w:proofErr w:type="spellEnd"/>
      <w:r w:rsidRPr="00641D11">
        <w:rPr>
          <w:rFonts w:ascii="Times New Roman" w:hAnsi="Times New Roman" w:cs="Times New Roman"/>
          <w:color w:val="000000" w:themeColor="text1"/>
          <w:sz w:val="20"/>
          <w:szCs w:val="20"/>
        </w:rPr>
        <w:t xml:space="preserve"> </w:t>
      </w:r>
      <w:proofErr w:type="spellStart"/>
      <w:proofErr w:type="gramStart"/>
      <w:r w:rsidRPr="00641D11">
        <w:rPr>
          <w:rFonts w:ascii="Times New Roman" w:hAnsi="Times New Roman" w:cs="Times New Roman"/>
          <w:color w:val="000000" w:themeColor="text1"/>
          <w:sz w:val="20"/>
          <w:szCs w:val="20"/>
        </w:rPr>
        <w:t>риск-менеджмента</w:t>
      </w:r>
      <w:proofErr w:type="spellEnd"/>
      <w:proofErr w:type="gramEnd"/>
      <w:r w:rsidRPr="00641D11">
        <w:rPr>
          <w:rFonts w:ascii="Times New Roman" w:hAnsi="Times New Roman" w:cs="Times New Roman"/>
          <w:color w:val="000000" w:themeColor="text1"/>
          <w:sz w:val="20"/>
          <w:szCs w:val="20"/>
        </w:rPr>
        <w:t xml:space="preserve"> означает сочетание стандарта и неординарности финансовых комбинаций, гибкость и неповторимость тех или иных способов действия в конкретной хозяйственной ситуации. Главное в </w:t>
      </w:r>
      <w:proofErr w:type="spellStart"/>
      <w:proofErr w:type="gramStart"/>
      <w:r w:rsidRPr="00641D11">
        <w:rPr>
          <w:rFonts w:ascii="Times New Roman" w:hAnsi="Times New Roman" w:cs="Times New Roman"/>
          <w:color w:val="000000" w:themeColor="text1"/>
          <w:sz w:val="20"/>
          <w:szCs w:val="20"/>
        </w:rPr>
        <w:t>риск-менеджменте</w:t>
      </w:r>
      <w:proofErr w:type="spellEnd"/>
      <w:proofErr w:type="gramEnd"/>
      <w:r w:rsidRPr="00641D11">
        <w:rPr>
          <w:rFonts w:ascii="Times New Roman" w:hAnsi="Times New Roman" w:cs="Times New Roman"/>
          <w:color w:val="000000" w:themeColor="text1"/>
          <w:sz w:val="20"/>
          <w:szCs w:val="20"/>
        </w:rPr>
        <w:t xml:space="preserve"> - пра</w:t>
      </w:r>
      <w:r w:rsidRPr="00641D11">
        <w:rPr>
          <w:rFonts w:ascii="Times New Roman" w:hAnsi="Times New Roman" w:cs="Times New Roman"/>
          <w:color w:val="000000" w:themeColor="text1"/>
          <w:sz w:val="20"/>
          <w:szCs w:val="20"/>
        </w:rPr>
        <w:softHyphen/>
        <w:t>вильная постановка цели, отвечающая экономическим интересам объекта управления. Риск-менеджмент весьма динамичен. Эффективность его функционирования во многом зависит от быстроты реакции на изменения условий рынка, экономической ситуации, финансово</w:t>
      </w:r>
      <w:r w:rsidRPr="00641D11">
        <w:rPr>
          <w:rFonts w:ascii="Times New Roman" w:hAnsi="Times New Roman" w:cs="Times New Roman"/>
          <w:color w:val="000000" w:themeColor="text1"/>
          <w:sz w:val="20"/>
          <w:szCs w:val="20"/>
        </w:rPr>
        <w:softHyphen/>
        <w:t>го состояния объекта управления. Поэтому риск-менеджмент дол</w:t>
      </w:r>
      <w:r w:rsidRPr="00641D11">
        <w:rPr>
          <w:rFonts w:ascii="Times New Roman" w:hAnsi="Times New Roman" w:cs="Times New Roman"/>
          <w:color w:val="000000" w:themeColor="text1"/>
          <w:sz w:val="20"/>
          <w:szCs w:val="20"/>
        </w:rPr>
        <w:softHyphen/>
        <w:t>жен базироваться на знании стандартных приемов управления риском, на умении быстро и правильно оценивать конкретную экономическую ситуацию, на способности быстро найти хоро</w:t>
      </w:r>
      <w:r w:rsidRPr="00641D11">
        <w:rPr>
          <w:rFonts w:ascii="Times New Roman" w:hAnsi="Times New Roman" w:cs="Times New Roman"/>
          <w:color w:val="000000" w:themeColor="text1"/>
          <w:sz w:val="20"/>
          <w:szCs w:val="20"/>
        </w:rPr>
        <w:softHyphen/>
        <w:t xml:space="preserve">ший, если не единственный выход из этой ситуации. В </w:t>
      </w:r>
      <w:proofErr w:type="spellStart"/>
      <w:proofErr w:type="gramStart"/>
      <w:r w:rsidRPr="00641D11">
        <w:rPr>
          <w:rFonts w:ascii="Times New Roman" w:hAnsi="Times New Roman" w:cs="Times New Roman"/>
          <w:color w:val="000000" w:themeColor="text1"/>
          <w:sz w:val="20"/>
          <w:szCs w:val="20"/>
        </w:rPr>
        <w:t>риск-менеджменте</w:t>
      </w:r>
      <w:proofErr w:type="spellEnd"/>
      <w:proofErr w:type="gramEnd"/>
      <w:r w:rsidRPr="00641D11">
        <w:rPr>
          <w:rFonts w:ascii="Times New Roman" w:hAnsi="Times New Roman" w:cs="Times New Roman"/>
          <w:color w:val="000000" w:themeColor="text1"/>
          <w:sz w:val="20"/>
          <w:szCs w:val="20"/>
        </w:rPr>
        <w:t xml:space="preserve"> готовых рецептов нет и быть не может. Он учит тому, как, зная методы, приемы, способы решения тех или иных хозяйственных задач, добиться ощутимого успеха в конкрет</w:t>
      </w:r>
      <w:r w:rsidRPr="00641D11">
        <w:rPr>
          <w:rFonts w:ascii="Times New Roman" w:hAnsi="Times New Roman" w:cs="Times New Roman"/>
          <w:color w:val="000000" w:themeColor="text1"/>
          <w:sz w:val="20"/>
          <w:szCs w:val="20"/>
        </w:rPr>
        <w:softHyphen/>
        <w:t>ной ситуации, сделав ее для себя более или менее определенной.</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 xml:space="preserve">97. Понятие и сущность </w:t>
      </w:r>
      <w:proofErr w:type="spellStart"/>
      <w:proofErr w:type="gramStart"/>
      <w:r w:rsidRPr="00641D11">
        <w:rPr>
          <w:rFonts w:ascii="Times New Roman" w:hAnsi="Times New Roman" w:cs="Times New Roman"/>
          <w:b/>
          <w:color w:val="000000" w:themeColor="text1"/>
          <w:sz w:val="20"/>
          <w:szCs w:val="20"/>
        </w:rPr>
        <w:t>тайм-менеджмента</w:t>
      </w:r>
      <w:proofErr w:type="spellEnd"/>
      <w:proofErr w:type="gramEnd"/>
      <w:r w:rsidRPr="00641D11">
        <w:rPr>
          <w:rFonts w:ascii="Times New Roman" w:hAnsi="Times New Roman" w:cs="Times New Roman"/>
          <w:b/>
          <w:color w:val="000000" w:themeColor="text1"/>
          <w:sz w:val="20"/>
          <w:szCs w:val="20"/>
        </w:rPr>
        <w:t>.</w:t>
      </w:r>
      <w:r w:rsidRPr="00641D11">
        <w:rPr>
          <w:rFonts w:ascii="Times New Roman" w:hAnsi="Times New Roman" w:cs="Times New Roman"/>
          <w:color w:val="000000" w:themeColor="text1"/>
          <w:sz w:val="20"/>
          <w:szCs w:val="20"/>
        </w:rPr>
        <w:t xml:space="preserve">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Cs/>
          <w:color w:val="000000" w:themeColor="text1"/>
          <w:sz w:val="20"/>
          <w:szCs w:val="20"/>
        </w:rPr>
        <w:t>Тайм-менеджмент</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 это совокупность знаний, имеющих огромное как экономическое значение, так и значение личное. Экономическое значение заключается в том, что за счет рационального использования </w:t>
      </w:r>
      <w:proofErr w:type="gramStart"/>
      <w:r w:rsidRPr="00641D11">
        <w:rPr>
          <w:rFonts w:ascii="Times New Roman" w:hAnsi="Times New Roman" w:cs="Times New Roman"/>
          <w:color w:val="000000" w:themeColor="text1"/>
          <w:sz w:val="20"/>
          <w:szCs w:val="20"/>
        </w:rPr>
        <w:t>времени</w:t>
      </w:r>
      <w:proofErr w:type="gramEnd"/>
      <w:r w:rsidRPr="00641D11">
        <w:rPr>
          <w:rFonts w:ascii="Times New Roman" w:hAnsi="Times New Roman" w:cs="Times New Roman"/>
          <w:color w:val="000000" w:themeColor="text1"/>
          <w:sz w:val="20"/>
          <w:szCs w:val="20"/>
        </w:rPr>
        <w:t xml:space="preserve"> возможно значительное повышение производительности труда как отдельного человека, так и всего коллектива в целом. Личное же значение заключается в том, что он позволяет человеку обрести значительное количество свободного времени, которое будет позволять ощущать себя свободным, уделять больше внимания своему отдыху, здоровью и личной жизни. </w:t>
      </w:r>
      <w:r w:rsidRPr="00641D11">
        <w:rPr>
          <w:rFonts w:ascii="Times New Roman" w:hAnsi="Times New Roman" w:cs="Times New Roman"/>
          <w:b/>
          <w:bCs/>
          <w:color w:val="000000" w:themeColor="text1"/>
          <w:sz w:val="20"/>
          <w:szCs w:val="20"/>
        </w:rPr>
        <w:t>Тайм-менеджмент</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как система управления временем включает в себя ряд элементов, которые, будучи использованными в совокупности дают значительное сокращение времени, необходимого для осуществления различных производственных процессов. </w:t>
      </w:r>
      <w:proofErr w:type="gramStart"/>
      <w:r w:rsidRPr="00641D11">
        <w:rPr>
          <w:rFonts w:ascii="Times New Roman" w:hAnsi="Times New Roman" w:cs="Times New Roman"/>
          <w:color w:val="000000" w:themeColor="text1"/>
          <w:sz w:val="20"/>
          <w:szCs w:val="20"/>
        </w:rPr>
        <w:t xml:space="preserve">К этим элементам относятся, анализ использования рабочего времени, постановка целей, которые хочет достигнуть руководитель в ходе использования </w:t>
      </w:r>
      <w:proofErr w:type="spellStart"/>
      <w:r w:rsidRPr="00641D11">
        <w:rPr>
          <w:rFonts w:ascii="Times New Roman" w:hAnsi="Times New Roman" w:cs="Times New Roman"/>
          <w:color w:val="000000" w:themeColor="text1"/>
          <w:sz w:val="20"/>
          <w:szCs w:val="20"/>
        </w:rPr>
        <w:t>тайм-менеджмента</w:t>
      </w:r>
      <w:proofErr w:type="spellEnd"/>
      <w:r w:rsidRPr="00641D11">
        <w:rPr>
          <w:rFonts w:ascii="Times New Roman" w:hAnsi="Times New Roman" w:cs="Times New Roman"/>
          <w:color w:val="000000" w:themeColor="text1"/>
          <w:sz w:val="20"/>
          <w:szCs w:val="20"/>
        </w:rPr>
        <w:t>, планирование рабочего времени, выработка различных методов борьбы в причинами нерационального использования временного ресурса.</w:t>
      </w:r>
      <w:proofErr w:type="gramEnd"/>
      <w:r w:rsidRPr="00641D11">
        <w:rPr>
          <w:rFonts w:ascii="Times New Roman" w:hAnsi="Times New Roman" w:cs="Times New Roman"/>
          <w:color w:val="000000" w:themeColor="text1"/>
          <w:sz w:val="20"/>
          <w:szCs w:val="20"/>
        </w:rPr>
        <w:t xml:space="preserve"> </w:t>
      </w:r>
      <w:proofErr w:type="gramStart"/>
      <w:r w:rsidRPr="00641D11">
        <w:rPr>
          <w:rFonts w:ascii="Times New Roman" w:hAnsi="Times New Roman" w:cs="Times New Roman"/>
          <w:color w:val="000000" w:themeColor="text1"/>
          <w:sz w:val="20"/>
          <w:szCs w:val="20"/>
        </w:rPr>
        <w:t>Однако</w:t>
      </w:r>
      <w:proofErr w:type="gramEnd"/>
      <w:r w:rsidRPr="00641D11">
        <w:rPr>
          <w:rFonts w:ascii="Times New Roman" w:hAnsi="Times New Roman" w:cs="Times New Roman"/>
          <w:color w:val="000000" w:themeColor="text1"/>
          <w:sz w:val="20"/>
          <w:szCs w:val="20"/>
        </w:rPr>
        <w:t xml:space="preserve"> несмотря на такую довольно стройную систему </w:t>
      </w:r>
      <w:proofErr w:type="spellStart"/>
      <w:r w:rsidRPr="00641D11">
        <w:rPr>
          <w:rFonts w:ascii="Times New Roman" w:hAnsi="Times New Roman" w:cs="Times New Roman"/>
          <w:color w:val="000000" w:themeColor="text1"/>
          <w:sz w:val="20"/>
          <w:szCs w:val="20"/>
        </w:rPr>
        <w:t>тайм-менеджмента</w:t>
      </w:r>
      <w:proofErr w:type="spellEnd"/>
      <w:r w:rsidRPr="00641D11">
        <w:rPr>
          <w:rFonts w:ascii="Times New Roman" w:hAnsi="Times New Roman" w:cs="Times New Roman"/>
          <w:color w:val="000000" w:themeColor="text1"/>
          <w:sz w:val="20"/>
          <w:szCs w:val="20"/>
        </w:rPr>
        <w:t xml:space="preserve"> не следует воспринимать его как аксиому, потому, что каждый человек является единственным, кто может решить для него проблему рационального использования времени наилучшим образом и поэтому наиболее эффективным является личный тайм-менеджмент, который в каждом отдельном случае индивидуален. Однако в общем случае можно применять указанные выше элементы </w:t>
      </w:r>
      <w:proofErr w:type="spellStart"/>
      <w:proofErr w:type="gramStart"/>
      <w:r w:rsidRPr="00641D11">
        <w:rPr>
          <w:rFonts w:ascii="Times New Roman" w:hAnsi="Times New Roman" w:cs="Times New Roman"/>
          <w:color w:val="000000" w:themeColor="text1"/>
          <w:sz w:val="20"/>
          <w:szCs w:val="20"/>
        </w:rPr>
        <w:t>тайм-менеджмента</w:t>
      </w:r>
      <w:proofErr w:type="spellEnd"/>
      <w:proofErr w:type="gramEnd"/>
      <w:r w:rsidRPr="00641D11">
        <w:rPr>
          <w:rFonts w:ascii="Times New Roman" w:hAnsi="Times New Roman" w:cs="Times New Roman"/>
          <w:color w:val="000000" w:themeColor="text1"/>
          <w:sz w:val="20"/>
          <w:szCs w:val="20"/>
        </w:rPr>
        <w:t xml:space="preserve">. </w:t>
      </w:r>
      <w:r w:rsidRPr="00641D11">
        <w:rPr>
          <w:rFonts w:ascii="Times New Roman" w:hAnsi="Times New Roman" w:cs="Times New Roman"/>
          <w:b/>
          <w:bCs/>
          <w:color w:val="000000" w:themeColor="text1"/>
          <w:sz w:val="20"/>
          <w:szCs w:val="20"/>
        </w:rPr>
        <w:t>Анализ</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 это такой процесс, который </w:t>
      </w:r>
      <w:r w:rsidRPr="00641D11">
        <w:rPr>
          <w:rFonts w:ascii="Times New Roman" w:hAnsi="Times New Roman" w:cs="Times New Roman"/>
          <w:color w:val="000000" w:themeColor="text1"/>
          <w:sz w:val="20"/>
          <w:szCs w:val="20"/>
        </w:rPr>
        <w:lastRenderedPageBreak/>
        <w:t xml:space="preserve">позволяет выявить нерациональное использование рабочего времени, его причины, а также вычленить из всех причин основные, которые оказывают наиболее неблагоприятное воздействие на использование времени. </w:t>
      </w:r>
      <w:r w:rsidRPr="00641D11">
        <w:rPr>
          <w:rFonts w:ascii="Times New Roman" w:hAnsi="Times New Roman" w:cs="Times New Roman"/>
          <w:b/>
          <w:bCs/>
          <w:color w:val="000000" w:themeColor="text1"/>
          <w:sz w:val="20"/>
          <w:szCs w:val="20"/>
        </w:rPr>
        <w:t>Постановка целей</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 необходимый этап в </w:t>
      </w:r>
      <w:proofErr w:type="spellStart"/>
      <w:proofErr w:type="gramStart"/>
      <w:r w:rsidRPr="00641D11">
        <w:rPr>
          <w:rFonts w:ascii="Times New Roman" w:hAnsi="Times New Roman" w:cs="Times New Roman"/>
          <w:color w:val="000000" w:themeColor="text1"/>
          <w:sz w:val="20"/>
          <w:szCs w:val="20"/>
        </w:rPr>
        <w:t>тайм-менеджменте</w:t>
      </w:r>
      <w:proofErr w:type="spellEnd"/>
      <w:proofErr w:type="gramEnd"/>
      <w:r w:rsidRPr="00641D11">
        <w:rPr>
          <w:rFonts w:ascii="Times New Roman" w:hAnsi="Times New Roman" w:cs="Times New Roman"/>
          <w:color w:val="000000" w:themeColor="text1"/>
          <w:sz w:val="20"/>
          <w:szCs w:val="20"/>
        </w:rPr>
        <w:t xml:space="preserve">, в ходе которого необходимо ответить на вопрос, зачем тайм-менеджмент вообще нужен для конкретного человека или на конкретном предприятии. Постановка целей помогает в дальнейшем ориентироваться в том, какие методы управления временем следует применять, а какие применять не следует. </w:t>
      </w:r>
      <w:r w:rsidRPr="00641D11">
        <w:rPr>
          <w:rFonts w:ascii="Times New Roman" w:hAnsi="Times New Roman" w:cs="Times New Roman"/>
          <w:b/>
          <w:bCs/>
          <w:color w:val="000000" w:themeColor="text1"/>
          <w:sz w:val="20"/>
          <w:szCs w:val="20"/>
        </w:rPr>
        <w:t>Планирование</w:t>
      </w:r>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 xml:space="preserve">это такой процесс, в ходе которого осуществляется составление перечня задач, которые необходимо выполнить за определенный промежуток времени. Планирование рабочего времени имеет некоторые свои специфические особенности. </w:t>
      </w:r>
      <w:r w:rsidRPr="00641D11">
        <w:rPr>
          <w:rFonts w:ascii="Times New Roman" w:hAnsi="Times New Roman" w:cs="Times New Roman"/>
          <w:b/>
          <w:bCs/>
          <w:color w:val="000000" w:themeColor="text1"/>
          <w:sz w:val="20"/>
          <w:szCs w:val="20"/>
        </w:rPr>
        <w:t xml:space="preserve">Выработка методов борьбы с причинами потерь </w:t>
      </w:r>
      <w:proofErr w:type="spellStart"/>
      <w:r w:rsidRPr="00641D11">
        <w:rPr>
          <w:rFonts w:ascii="Times New Roman" w:hAnsi="Times New Roman" w:cs="Times New Roman"/>
          <w:b/>
          <w:bCs/>
          <w:color w:val="000000" w:themeColor="text1"/>
          <w:sz w:val="20"/>
          <w:szCs w:val="20"/>
        </w:rPr>
        <w:t>времени</w:t>
      </w:r>
      <w:r w:rsidRPr="00641D11">
        <w:rPr>
          <w:rFonts w:ascii="Times New Roman" w:hAnsi="Times New Roman" w:cs="Times New Roman"/>
          <w:color w:val="000000" w:themeColor="text1"/>
          <w:sz w:val="20"/>
          <w:szCs w:val="20"/>
        </w:rPr>
        <w:t>предполагает</w:t>
      </w:r>
      <w:proofErr w:type="spellEnd"/>
      <w:r w:rsidRPr="00641D11">
        <w:rPr>
          <w:rFonts w:ascii="Times New Roman" w:hAnsi="Times New Roman" w:cs="Times New Roman"/>
          <w:color w:val="000000" w:themeColor="text1"/>
          <w:sz w:val="20"/>
          <w:szCs w:val="20"/>
        </w:rPr>
        <w:t xml:space="preserve">, что в ходе предварительного анализа эти причины были выявлены и необходимо </w:t>
      </w:r>
      <w:proofErr w:type="gramStart"/>
      <w:r w:rsidRPr="00641D11">
        <w:rPr>
          <w:rFonts w:ascii="Times New Roman" w:hAnsi="Times New Roman" w:cs="Times New Roman"/>
          <w:color w:val="000000" w:themeColor="text1"/>
          <w:sz w:val="20"/>
          <w:szCs w:val="20"/>
        </w:rPr>
        <w:t>ликвидировать</w:t>
      </w:r>
      <w:proofErr w:type="gramEnd"/>
      <w:r w:rsidRPr="00641D11">
        <w:rPr>
          <w:rFonts w:ascii="Times New Roman" w:hAnsi="Times New Roman" w:cs="Times New Roman"/>
          <w:color w:val="000000" w:themeColor="text1"/>
          <w:sz w:val="20"/>
          <w:szCs w:val="20"/>
        </w:rPr>
        <w:t xml:space="preserve"> их. Для типичных причин существуют различные типичные способы борьбы с ними, однако следует помнить, что каждый конкретный случай индивидуален и необходимы индивидуальные подходы к каждой причине в каждом случае. Тайм-менеджмент представляет из себя целостную структуру и применять его следует не </w:t>
      </w:r>
      <w:proofErr w:type="gramStart"/>
      <w:r w:rsidRPr="00641D11">
        <w:rPr>
          <w:rFonts w:ascii="Times New Roman" w:hAnsi="Times New Roman" w:cs="Times New Roman"/>
          <w:color w:val="000000" w:themeColor="text1"/>
          <w:sz w:val="20"/>
          <w:szCs w:val="20"/>
        </w:rPr>
        <w:t>исключая никаких</w:t>
      </w:r>
      <w:proofErr w:type="gramEnd"/>
      <w:r w:rsidRPr="00641D11">
        <w:rPr>
          <w:rFonts w:ascii="Times New Roman" w:hAnsi="Times New Roman" w:cs="Times New Roman"/>
          <w:color w:val="000000" w:themeColor="text1"/>
          <w:sz w:val="20"/>
          <w:szCs w:val="20"/>
        </w:rPr>
        <w:t xml:space="preserve"> его элементов. Применение </w:t>
      </w:r>
      <w:proofErr w:type="spellStart"/>
      <w:proofErr w:type="gramStart"/>
      <w:r w:rsidRPr="00641D11">
        <w:rPr>
          <w:rFonts w:ascii="Times New Roman" w:hAnsi="Times New Roman" w:cs="Times New Roman"/>
          <w:color w:val="000000" w:themeColor="text1"/>
          <w:sz w:val="20"/>
          <w:szCs w:val="20"/>
        </w:rPr>
        <w:t>тайм-менеджмента</w:t>
      </w:r>
      <w:proofErr w:type="spellEnd"/>
      <w:proofErr w:type="gramEnd"/>
      <w:r w:rsidRPr="00641D11">
        <w:rPr>
          <w:rFonts w:ascii="Times New Roman" w:hAnsi="Times New Roman" w:cs="Times New Roman"/>
          <w:color w:val="000000" w:themeColor="text1"/>
          <w:sz w:val="20"/>
          <w:szCs w:val="20"/>
        </w:rPr>
        <w:t xml:space="preserve"> предполагает, что человек будет творчески подходить к его использованию.</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98. GR-менеджмент, сущность и значение в современном менеджменте</w:t>
      </w:r>
      <w:r w:rsidRPr="00641D11">
        <w:rPr>
          <w:rFonts w:ascii="Times New Roman" w:hAnsi="Times New Roman" w:cs="Times New Roman"/>
          <w:color w:val="000000" w:themeColor="text1"/>
          <w:sz w:val="20"/>
          <w:szCs w:val="20"/>
        </w:rPr>
        <w:t xml:space="preserve">. </w:t>
      </w:r>
    </w:p>
    <w:p w:rsidR="00584115" w:rsidRPr="00641D11" w:rsidRDefault="0059236A" w:rsidP="00641D11">
      <w:pPr>
        <w:spacing w:after="0" w:line="240" w:lineRule="auto"/>
        <w:rPr>
          <w:rStyle w:val="apple-converted-space"/>
          <w:rFonts w:ascii="Times New Roman" w:hAnsi="Times New Roman"/>
          <w:color w:val="000000" w:themeColor="text1"/>
          <w:sz w:val="20"/>
          <w:szCs w:val="20"/>
        </w:rPr>
      </w:pPr>
      <w:proofErr w:type="spellStart"/>
      <w:r w:rsidRPr="00641D11">
        <w:rPr>
          <w:rFonts w:ascii="Times New Roman" w:hAnsi="Times New Roman" w:cs="Times New Roman"/>
          <w:bCs/>
          <w:color w:val="000000" w:themeColor="text1"/>
          <w:sz w:val="20"/>
          <w:szCs w:val="20"/>
          <w:shd w:val="clear" w:color="auto" w:fill="FFFFFF"/>
        </w:rPr>
        <w:t>Government</w:t>
      </w:r>
      <w:proofErr w:type="spellEnd"/>
      <w:r w:rsidRPr="00641D11">
        <w:rPr>
          <w:rFonts w:ascii="Times New Roman" w:hAnsi="Times New Roman" w:cs="Times New Roman"/>
          <w:bCs/>
          <w:color w:val="000000" w:themeColor="text1"/>
          <w:sz w:val="20"/>
          <w:szCs w:val="20"/>
          <w:shd w:val="clear" w:color="auto" w:fill="FFFFFF"/>
        </w:rPr>
        <w:t xml:space="preserve"> </w:t>
      </w:r>
      <w:proofErr w:type="spellStart"/>
      <w:r w:rsidRPr="00641D11">
        <w:rPr>
          <w:rFonts w:ascii="Times New Roman" w:hAnsi="Times New Roman" w:cs="Times New Roman"/>
          <w:bCs/>
          <w:color w:val="000000" w:themeColor="text1"/>
          <w:sz w:val="20"/>
          <w:szCs w:val="20"/>
          <w:shd w:val="clear" w:color="auto" w:fill="FFFFFF"/>
        </w:rPr>
        <w:t>Relations</w:t>
      </w:r>
      <w:proofErr w:type="spellEnd"/>
      <w:r w:rsidRPr="00641D11">
        <w:rPr>
          <w:rFonts w:ascii="Times New Roman" w:hAnsi="Times New Roman" w:cs="Times New Roman"/>
          <w:bCs/>
          <w:color w:val="000000" w:themeColor="text1"/>
          <w:sz w:val="20"/>
          <w:szCs w:val="20"/>
          <w:shd w:val="clear" w:color="auto" w:fill="FFFFFF"/>
        </w:rPr>
        <w:t xml:space="preserve"> (дословно: взаимодействие с органами государственной власти</w:t>
      </w:r>
      <w:r w:rsidRPr="00641D11">
        <w:rPr>
          <w:rFonts w:ascii="Times New Roman" w:hAnsi="Times New Roman" w:cs="Times New Roman"/>
          <w:b/>
          <w:bCs/>
          <w:color w:val="000000" w:themeColor="text1"/>
          <w:sz w:val="20"/>
          <w:szCs w:val="20"/>
          <w:shd w:val="clear" w:color="auto" w:fill="FFFFFF"/>
        </w:rPr>
        <w:t>)</w:t>
      </w:r>
      <w:r w:rsidRPr="00641D11">
        <w:rPr>
          <w:rFonts w:ascii="Times New Roman" w:hAnsi="Times New Roman" w:cs="Times New Roman"/>
          <w:color w:val="000000" w:themeColor="text1"/>
          <w:sz w:val="20"/>
          <w:szCs w:val="20"/>
          <w:shd w:val="clear" w:color="auto" w:fill="FFFFFF"/>
        </w:rPr>
        <w:t xml:space="preserve">— это «деятельность специально уполномоченных сотрудников крупных коммерческих структур (GR-менеджеров) по ведению работы компании в политическом окружении». </w:t>
      </w:r>
      <w:proofErr w:type="spellStart"/>
      <w:r w:rsidRPr="00641D11">
        <w:rPr>
          <w:rFonts w:ascii="Times New Roman" w:hAnsi="Times New Roman" w:cs="Times New Roman"/>
          <w:color w:val="000000" w:themeColor="text1"/>
          <w:sz w:val="20"/>
          <w:szCs w:val="20"/>
          <w:shd w:val="clear" w:color="auto" w:fill="FFFFFF"/>
        </w:rPr>
        <w:t>Government</w:t>
      </w:r>
      <w:proofErr w:type="spellEnd"/>
      <w:r w:rsidRPr="00641D11">
        <w:rPr>
          <w:rFonts w:ascii="Times New Roman" w:hAnsi="Times New Roman" w:cs="Times New Roman"/>
          <w:color w:val="000000" w:themeColor="text1"/>
          <w:sz w:val="20"/>
          <w:szCs w:val="20"/>
          <w:shd w:val="clear" w:color="auto" w:fill="FFFFFF"/>
        </w:rPr>
        <w:t xml:space="preserve"> </w:t>
      </w:r>
      <w:proofErr w:type="spellStart"/>
      <w:r w:rsidRPr="00641D11">
        <w:rPr>
          <w:rFonts w:ascii="Times New Roman" w:hAnsi="Times New Roman" w:cs="Times New Roman"/>
          <w:color w:val="000000" w:themeColor="text1"/>
          <w:sz w:val="20"/>
          <w:szCs w:val="20"/>
          <w:shd w:val="clear" w:color="auto" w:fill="FFFFFF"/>
        </w:rPr>
        <w:t>Relations</w:t>
      </w:r>
      <w:proofErr w:type="spellEnd"/>
      <w:r w:rsidRPr="00641D11">
        <w:rPr>
          <w:rFonts w:ascii="Times New Roman" w:hAnsi="Times New Roman" w:cs="Times New Roman"/>
          <w:color w:val="000000" w:themeColor="text1"/>
          <w:sz w:val="20"/>
          <w:szCs w:val="20"/>
          <w:shd w:val="clear" w:color="auto" w:fill="FFFFFF"/>
        </w:rPr>
        <w:t xml:space="preserve"> (GR) также является систематическими попытками компании оказать влияние на действия и меры властей с целью достижения компанией определенных целей или защиты некоторых интересов. Основной задачей GR является «предотвращение вероятных угроз от деятельности политических</w:t>
      </w:r>
      <w:r w:rsidRPr="00641D11">
        <w:rPr>
          <w:rStyle w:val="mw-headline"/>
          <w:rFonts w:ascii="Times New Roman" w:hAnsi="Times New Roman"/>
          <w:color w:val="000000" w:themeColor="text1"/>
          <w:sz w:val="20"/>
          <w:szCs w:val="20"/>
          <w:shd w:val="clear" w:color="auto" w:fill="FFFFFF"/>
        </w:rPr>
        <w:t> </w:t>
      </w:r>
      <w:proofErr w:type="spellStart"/>
      <w:r w:rsidR="002F4C7A" w:rsidRPr="00641D11">
        <w:rPr>
          <w:rFonts w:ascii="Times New Roman" w:hAnsi="Times New Roman" w:cs="Times New Roman"/>
          <w:color w:val="000000" w:themeColor="text1"/>
          <w:sz w:val="20"/>
          <w:szCs w:val="20"/>
        </w:rPr>
        <w:fldChar w:fldCharType="begin"/>
      </w:r>
      <w:r w:rsidRPr="00641D11">
        <w:rPr>
          <w:rFonts w:ascii="Times New Roman" w:hAnsi="Times New Roman" w:cs="Times New Roman"/>
          <w:color w:val="000000" w:themeColor="text1"/>
          <w:sz w:val="20"/>
          <w:szCs w:val="20"/>
        </w:rPr>
        <w:instrText>HYPERLINK "https://ru.wikipedia.org/wiki/%D0%A1%D1%82%D0%B5%D0%B9%D0%BA%D1%85%D0%BE%D0%BB%D0%B4%D0%B5%D1%80" \o "Стейкхолдер"</w:instrText>
      </w:r>
      <w:r w:rsidR="002F4C7A" w:rsidRPr="00641D11">
        <w:rPr>
          <w:rFonts w:ascii="Times New Roman" w:hAnsi="Times New Roman" w:cs="Times New Roman"/>
          <w:color w:val="000000" w:themeColor="text1"/>
          <w:sz w:val="20"/>
          <w:szCs w:val="20"/>
        </w:rPr>
        <w:fldChar w:fldCharType="separate"/>
      </w:r>
      <w:r w:rsidRPr="00641D11">
        <w:rPr>
          <w:rStyle w:val="mw-editsection"/>
          <w:rFonts w:ascii="Times New Roman" w:hAnsi="Times New Roman"/>
          <w:color w:val="000000" w:themeColor="text1"/>
          <w:sz w:val="20"/>
          <w:szCs w:val="20"/>
          <w:shd w:val="clear" w:color="auto" w:fill="FFFFFF"/>
        </w:rPr>
        <w:t>стейкхолдеров</w:t>
      </w:r>
      <w:proofErr w:type="spellEnd"/>
      <w:r w:rsidR="002F4C7A" w:rsidRPr="00641D11">
        <w:rPr>
          <w:rFonts w:ascii="Times New Roman" w:hAnsi="Times New Roman" w:cs="Times New Roman"/>
          <w:color w:val="000000" w:themeColor="text1"/>
          <w:sz w:val="20"/>
          <w:szCs w:val="20"/>
        </w:rPr>
        <w:fldChar w:fldCharType="end"/>
      </w:r>
      <w:r w:rsidRPr="00641D11">
        <w:rPr>
          <w:rStyle w:val="mw-headline"/>
          <w:rFonts w:ascii="Times New Roman" w:hAnsi="Times New Roman"/>
          <w:color w:val="000000" w:themeColor="text1"/>
          <w:sz w:val="20"/>
          <w:szCs w:val="20"/>
          <w:shd w:val="clear" w:color="auto" w:fill="FFFFFF"/>
        </w:rPr>
        <w:t> </w:t>
      </w:r>
      <w:r w:rsidRPr="00641D11">
        <w:rPr>
          <w:rFonts w:ascii="Times New Roman" w:hAnsi="Times New Roman" w:cs="Times New Roman"/>
          <w:color w:val="000000" w:themeColor="text1"/>
          <w:sz w:val="20"/>
          <w:szCs w:val="20"/>
          <w:shd w:val="clear" w:color="auto" w:fill="FFFFFF"/>
        </w:rPr>
        <w:t xml:space="preserve">и реализация потенциальных возможностей компании посредством ее участия в политических действиях», а целью GR — «выстраивание долгосрочной, комфортной, предсказуемой системы отношений с профильными для компании политическими </w:t>
      </w:r>
      <w:proofErr w:type="spellStart"/>
      <w:r w:rsidRPr="00641D11">
        <w:rPr>
          <w:rFonts w:ascii="Times New Roman" w:hAnsi="Times New Roman" w:cs="Times New Roman"/>
          <w:color w:val="000000" w:themeColor="text1"/>
          <w:sz w:val="20"/>
          <w:szCs w:val="20"/>
          <w:shd w:val="clear" w:color="auto" w:fill="FFFFFF"/>
        </w:rPr>
        <w:t>стейкхолдерами</w:t>
      </w:r>
      <w:proofErr w:type="spellEnd"/>
      <w:r w:rsidRPr="00641D11">
        <w:rPr>
          <w:rFonts w:ascii="Times New Roman" w:hAnsi="Times New Roman" w:cs="Times New Roman"/>
          <w:color w:val="000000" w:themeColor="text1"/>
          <w:sz w:val="20"/>
          <w:szCs w:val="20"/>
          <w:shd w:val="clear" w:color="auto" w:fill="FFFFFF"/>
        </w:rPr>
        <w:t>».</w:t>
      </w:r>
      <w:r w:rsidRPr="00641D11">
        <w:rPr>
          <w:rFonts w:ascii="Times New Roman" w:hAnsi="Times New Roman" w:cs="Times New Roman"/>
          <w:color w:val="000000" w:themeColor="text1"/>
          <w:sz w:val="20"/>
          <w:szCs w:val="20"/>
        </w:rPr>
        <w:t xml:space="preserve">. GR представляет собой связь компании с органами власти, без помощи которых не может быть осуществлен ни один важнейший политический или бизнес-проект, то в обязанности специалиста по GR входит выстраивание тесных отношений, построенных на доверии, между своим работодателем и властью. Иными словами, специалист по GR устанавливает неформальный диалог, строит прочные «мосты», ведущие из корпорации в структуры власти, по которым уже пройдут простые лоббисты с конкретными способными заинтересовать власть своими предложениями. Специалисты по GR организовывают общую систему взаимодействия по цепочке «компания - бизнес-ассоциация - власть» и взаимодействие внутри собственной компании между подразделением по связям с органами государственной власти, акционерами и руководством. Несомненно, специалист по GR несет ответственность за качественную и своевременную подготовку информации сотрудниками компании, а зачастую и создают информационные поводы, то есть выступает ньюсмейкером. </w:t>
      </w:r>
      <w:r w:rsidRPr="00641D11">
        <w:rPr>
          <w:rStyle w:val="mw-headline"/>
          <w:rFonts w:ascii="Times New Roman" w:hAnsi="Times New Roman"/>
          <w:color w:val="000000" w:themeColor="text1"/>
          <w:sz w:val="20"/>
          <w:szCs w:val="20"/>
        </w:rPr>
        <w:t xml:space="preserve">К основным функциям специалиста по GR относятся: * </w:t>
      </w:r>
      <w:r w:rsidRPr="00641D11">
        <w:rPr>
          <w:rFonts w:ascii="Times New Roman" w:hAnsi="Times New Roman" w:cs="Times New Roman"/>
          <w:color w:val="000000" w:themeColor="text1"/>
          <w:sz w:val="20"/>
          <w:szCs w:val="20"/>
        </w:rPr>
        <w:t>формирование благоприятного</w:t>
      </w:r>
      <w:r w:rsidRPr="00641D11">
        <w:rPr>
          <w:rStyle w:val="apple-converted-space"/>
          <w:rFonts w:ascii="Times New Roman" w:hAnsi="Times New Roman"/>
          <w:color w:val="000000" w:themeColor="text1"/>
          <w:sz w:val="20"/>
          <w:szCs w:val="20"/>
        </w:rPr>
        <w:t> </w:t>
      </w:r>
      <w:hyperlink r:id="rId12" w:tooltip="Имидж" w:history="1">
        <w:r w:rsidRPr="00641D11">
          <w:rPr>
            <w:rStyle w:val="a6"/>
            <w:rFonts w:ascii="Times New Roman" w:hAnsi="Times New Roman" w:cs="Times New Roman"/>
            <w:color w:val="000000" w:themeColor="text1"/>
            <w:sz w:val="20"/>
            <w:szCs w:val="20"/>
          </w:rPr>
          <w:t>имиджа</w:t>
        </w:r>
      </w:hyperlink>
      <w:r w:rsidRPr="00641D11">
        <w:rPr>
          <w:rStyle w:val="apple-converted-space"/>
          <w:rFonts w:ascii="Times New Roman" w:hAnsi="Times New Roman"/>
          <w:color w:val="000000" w:themeColor="text1"/>
          <w:sz w:val="20"/>
          <w:szCs w:val="20"/>
        </w:rPr>
        <w:t> </w:t>
      </w:r>
      <w:r w:rsidRPr="00641D11">
        <w:rPr>
          <w:rFonts w:ascii="Times New Roman" w:hAnsi="Times New Roman" w:cs="Times New Roman"/>
          <w:color w:val="000000" w:themeColor="text1"/>
          <w:sz w:val="20"/>
          <w:szCs w:val="20"/>
        </w:rPr>
        <w:t>компании среди политической элиты; * решение практических вопросов с государственными компаниями; * формирование благоприятной атмосферы отношений с регулирующими органами; * решение судебных вопросов; * решение вопросов входа на новый рынок.</w:t>
      </w:r>
      <w:r w:rsidRPr="00641D11">
        <w:rPr>
          <w:rStyle w:val="apple-converted-space"/>
          <w:rFonts w:ascii="Times New Roman" w:hAnsi="Times New Roman"/>
          <w:color w:val="000000" w:themeColor="text1"/>
          <w:sz w:val="20"/>
          <w:szCs w:val="20"/>
        </w:rPr>
        <w:t>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99. Профессиональные и личностные качества современного менеджера.</w:t>
      </w:r>
      <w:r w:rsidRPr="00641D11">
        <w:rPr>
          <w:rFonts w:ascii="Times New Roman" w:hAnsi="Times New Roman" w:cs="Times New Roman"/>
          <w:color w:val="000000" w:themeColor="text1"/>
          <w:sz w:val="20"/>
          <w:szCs w:val="20"/>
        </w:rPr>
        <w:t xml:space="preserve"> </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color w:val="000000" w:themeColor="text1"/>
          <w:sz w:val="20"/>
          <w:szCs w:val="20"/>
        </w:rPr>
        <w:t xml:space="preserve">Управлять предприятием всегда очень сложно. Здесь важно, чтобы человек обладал профессиональным опытом и деловыми качествами. Кроме этого, не маловажную роль в этом вопросе играет и характер руководителя. Часто профессиональные навыки приобретаются в зависимости от деятельности предприятия. Правда со временем, появляется новый опыт работы и поэтому, профессиональные качества могут изменяться. Таковыми качествами являются определенные особенности руководителя. К ним относятся индивидуальные, социальные и личностные качества, а также психологические особенности человека. Именно они в целом помогают обеспечить успех в работе на занимаемой должности. </w:t>
      </w:r>
      <w:r w:rsidRPr="00641D11">
        <w:rPr>
          <w:rFonts w:ascii="Times New Roman" w:hAnsi="Times New Roman" w:cs="Times New Roman"/>
          <w:b/>
          <w:bCs/>
          <w:smallCaps/>
          <w:color w:val="000000" w:themeColor="text1"/>
          <w:sz w:val="20"/>
          <w:szCs w:val="20"/>
        </w:rPr>
        <w:t xml:space="preserve">Практические способности. </w:t>
      </w:r>
      <w:r w:rsidRPr="00641D11">
        <w:rPr>
          <w:rFonts w:ascii="Times New Roman" w:hAnsi="Times New Roman" w:cs="Times New Roman"/>
          <w:color w:val="000000" w:themeColor="text1"/>
          <w:sz w:val="20"/>
          <w:szCs w:val="20"/>
        </w:rPr>
        <w:t xml:space="preserve">В первую очередь успешный руководитель должен уметь размышлять логически. Также важно смотреть на некоторые вещи с критической точки зрения. Помимо этого, руководитель обязан применять свой опыт в решение существующих задач. Причем делать это нужно уметь быстро и эффективно. Ведь умение работать с информацией это шаг к успешному руководству предприятием. Кроме этого, нужно уметь общаться со своими подчиненными. Поэтому практические умения должны сочетаться с социальными способностями.  </w:t>
      </w:r>
      <w:r w:rsidRPr="00641D11">
        <w:rPr>
          <w:rFonts w:ascii="Times New Roman" w:hAnsi="Times New Roman" w:cs="Times New Roman"/>
          <w:b/>
          <w:bCs/>
          <w:smallCaps/>
          <w:color w:val="000000" w:themeColor="text1"/>
          <w:sz w:val="20"/>
          <w:szCs w:val="20"/>
        </w:rPr>
        <w:t xml:space="preserve">Социальный интеллект. </w:t>
      </w:r>
      <w:r w:rsidRPr="00641D11">
        <w:rPr>
          <w:rFonts w:ascii="Times New Roman" w:hAnsi="Times New Roman" w:cs="Times New Roman"/>
          <w:color w:val="000000" w:themeColor="text1"/>
          <w:sz w:val="20"/>
          <w:szCs w:val="20"/>
        </w:rPr>
        <w:t xml:space="preserve">Руководителю необходимо уметь правильно понимать желания и эмоции своих подчиненных. Поэтому всегда следует подстраиваться под разные ситуации. Необходимо понимать, когда нужно руководить, а когда лучше подстроиться под обстоятельства. Это нужно для того, чтобы обстановка в коллективе была всегда благоприятной. Именно хорошая рабочая атмосфера является залогом успеха самого предприятия. </w:t>
      </w:r>
      <w:r w:rsidRPr="00641D11">
        <w:rPr>
          <w:rFonts w:ascii="Times New Roman" w:hAnsi="Times New Roman" w:cs="Times New Roman"/>
          <w:b/>
          <w:bCs/>
          <w:smallCaps/>
          <w:color w:val="000000" w:themeColor="text1"/>
          <w:sz w:val="20"/>
          <w:szCs w:val="20"/>
        </w:rPr>
        <w:t xml:space="preserve">Умение адекватно себя оценивать. </w:t>
      </w:r>
      <w:r w:rsidRPr="00641D11">
        <w:rPr>
          <w:rFonts w:ascii="Times New Roman" w:hAnsi="Times New Roman" w:cs="Times New Roman"/>
          <w:color w:val="000000" w:themeColor="text1"/>
          <w:sz w:val="20"/>
          <w:szCs w:val="20"/>
        </w:rPr>
        <w:t xml:space="preserve">Руководителю следует обладать такими качествами как самоконтроль и критика по отношению к самому себе. Это необходимо для того, чтобы корректировать свое собственное поведение. Ведь в случае неправильной самооценки руководитель воспринимает информации выборочно. Кроме этого, при завышенном самомнении невозможно правильно оценивать свои профессиональные навыки. Все это приводит обычно к не выполнению поставленной цели и установленной задачи. Также важно, чтобы человек находящийся на руководящей должности не страдал заниженной самооценкой. Такая неуверенность влияет на общение с подчиненными негативно. Поэтому каждому успешному руководителю нужно уметь правильно оценивать себя и свои качества. </w:t>
      </w:r>
      <w:r w:rsidRPr="00641D11">
        <w:rPr>
          <w:rFonts w:ascii="Times New Roman" w:hAnsi="Times New Roman" w:cs="Times New Roman"/>
          <w:b/>
          <w:bCs/>
          <w:smallCaps/>
          <w:color w:val="000000" w:themeColor="text1"/>
          <w:sz w:val="20"/>
          <w:szCs w:val="20"/>
        </w:rPr>
        <w:t xml:space="preserve">Профессионализм. </w:t>
      </w:r>
      <w:r w:rsidRPr="00641D11">
        <w:rPr>
          <w:rFonts w:ascii="Times New Roman" w:hAnsi="Times New Roman" w:cs="Times New Roman"/>
          <w:color w:val="000000" w:themeColor="text1"/>
          <w:sz w:val="20"/>
          <w:szCs w:val="20"/>
        </w:rPr>
        <w:t xml:space="preserve">Обычно чем выше </w:t>
      </w:r>
      <w:proofErr w:type="gramStart"/>
      <w:r w:rsidRPr="00641D11">
        <w:rPr>
          <w:rFonts w:ascii="Times New Roman" w:hAnsi="Times New Roman" w:cs="Times New Roman"/>
          <w:color w:val="000000" w:themeColor="text1"/>
          <w:sz w:val="20"/>
          <w:szCs w:val="20"/>
        </w:rPr>
        <w:t>подымается</w:t>
      </w:r>
      <w:proofErr w:type="gramEnd"/>
      <w:r w:rsidRPr="00641D11">
        <w:rPr>
          <w:rFonts w:ascii="Times New Roman" w:hAnsi="Times New Roman" w:cs="Times New Roman"/>
          <w:color w:val="000000" w:themeColor="text1"/>
          <w:sz w:val="20"/>
          <w:szCs w:val="20"/>
        </w:rPr>
        <w:t xml:space="preserve"> человек по служебной лестнице, тем меньше ему нужны знания в области узких специальностей. Потому что директору компании не обязательно знать досконально технологию производства. Ведь у него есть технолог, который в этом разбирается. Хотя общие понятия и представления касательно конкретного производства у руководителя должны быть. Для того чтобы решать во время появляющиеся проблемы в компании, руководитель обязан обладать профессиональными качествами. При этом нужно уметь их связывать со многими задачами производственного характера. Также важным является умение выслушивать мнения специалистов и на основании этого, принимать одно правильное решение. Это все помогает контролировать работу предприятия и делать это успешно. Помимо этого, с повышением уровня квалификации в управлении, появляются дополнительные требования к руководителю. Это в первую очередь ответственность, а также целеустремленность и упорство. Успешный руководитель должен уметь организовывать работу коллектива и давать людям уверенность в своих силах. Для того чтобы идти к поставленной цели и всегда добиваться успеха.</w:t>
      </w:r>
    </w:p>
    <w:p w:rsidR="00584115" w:rsidRPr="00641D11" w:rsidRDefault="0059236A" w:rsidP="00641D11">
      <w:pPr>
        <w:spacing w:after="0" w:line="240" w:lineRule="auto"/>
        <w:rPr>
          <w:rFonts w:ascii="Times New Roman" w:hAnsi="Times New Roman" w:cs="Times New Roman"/>
          <w:color w:val="000000" w:themeColor="text1"/>
          <w:sz w:val="20"/>
          <w:szCs w:val="20"/>
        </w:rPr>
      </w:pPr>
      <w:r w:rsidRPr="00641D11">
        <w:rPr>
          <w:rFonts w:ascii="Times New Roman" w:hAnsi="Times New Roman" w:cs="Times New Roman"/>
          <w:b/>
          <w:color w:val="000000" w:themeColor="text1"/>
          <w:sz w:val="20"/>
          <w:szCs w:val="20"/>
        </w:rPr>
        <w:t>100. Основные требования к системе управления в условиях рыночной экономики.</w:t>
      </w:r>
      <w:r w:rsidRPr="00641D11">
        <w:rPr>
          <w:rFonts w:ascii="Times New Roman" w:hAnsi="Times New Roman" w:cs="Times New Roman"/>
          <w:color w:val="000000" w:themeColor="text1"/>
          <w:sz w:val="20"/>
          <w:szCs w:val="20"/>
        </w:rPr>
        <w:t xml:space="preserve"> </w:t>
      </w:r>
    </w:p>
    <w:p w:rsidR="00A828F2" w:rsidRPr="00641D11" w:rsidRDefault="0059236A" w:rsidP="00641D11">
      <w:pPr>
        <w:spacing w:after="0" w:line="240" w:lineRule="auto"/>
        <w:rPr>
          <w:rFonts w:ascii="Times New Roman" w:hAnsi="Times New Roman" w:cs="Times New Roman"/>
          <w:sz w:val="20"/>
          <w:szCs w:val="20"/>
        </w:rPr>
      </w:pPr>
      <w:r w:rsidRPr="00641D11">
        <w:rPr>
          <w:rFonts w:ascii="Times New Roman" w:hAnsi="Times New Roman" w:cs="Times New Roman"/>
          <w:bCs/>
          <w:color w:val="000000" w:themeColor="text1"/>
          <w:sz w:val="20"/>
          <w:szCs w:val="20"/>
        </w:rPr>
        <w:lastRenderedPageBreak/>
        <w:t>Менеджмент</w:t>
      </w:r>
      <w:r w:rsidRPr="00641D11">
        <w:rPr>
          <w:rFonts w:ascii="Times New Roman" w:hAnsi="Times New Roman" w:cs="Times New Roman"/>
          <w:color w:val="000000" w:themeColor="text1"/>
          <w:sz w:val="20"/>
          <w:szCs w:val="20"/>
        </w:rPr>
        <w:t xml:space="preserve"> - это самостоятельный вид профессионально осуществляемой деятельности, направленной на достижение в ходе любой хозяйственной деятельности фирмы, действующей в рыночных условиях, определенных намеченных целей путем рационального использования материальных и трудовых ресурсов с применением принципов, функций и методов </w:t>
      </w:r>
      <w:proofErr w:type="gramStart"/>
      <w:r w:rsidRPr="00641D11">
        <w:rPr>
          <w:rFonts w:ascii="Times New Roman" w:hAnsi="Times New Roman" w:cs="Times New Roman"/>
          <w:color w:val="000000" w:themeColor="text1"/>
          <w:sz w:val="20"/>
          <w:szCs w:val="20"/>
        </w:rPr>
        <w:t>экономического механизма</w:t>
      </w:r>
      <w:proofErr w:type="gramEnd"/>
      <w:r w:rsidRPr="00641D11">
        <w:rPr>
          <w:rFonts w:ascii="Times New Roman" w:hAnsi="Times New Roman" w:cs="Times New Roman"/>
          <w:color w:val="000000" w:themeColor="text1"/>
          <w:sz w:val="20"/>
          <w:szCs w:val="20"/>
        </w:rPr>
        <w:t xml:space="preserve"> менеджмента. </w:t>
      </w:r>
      <w:r w:rsidRPr="00641D11">
        <w:rPr>
          <w:rFonts w:ascii="Times New Roman" w:hAnsi="Times New Roman" w:cs="Times New Roman"/>
          <w:b/>
          <w:bCs/>
          <w:color w:val="000000" w:themeColor="text1"/>
          <w:sz w:val="20"/>
          <w:szCs w:val="20"/>
        </w:rPr>
        <w:t>Менеджмент - это управление в условиях рынка, рыночной экономики. Менеджмент как самостоятельный вид профессиональной деятельности</w:t>
      </w:r>
      <w:r w:rsidRPr="00641D11">
        <w:rPr>
          <w:rFonts w:ascii="Times New Roman" w:hAnsi="Times New Roman" w:cs="Times New Roman"/>
          <w:color w:val="000000" w:themeColor="text1"/>
          <w:sz w:val="20"/>
          <w:szCs w:val="20"/>
        </w:rPr>
        <w:t xml:space="preserve"> предполагает, что менеджер независим от собственности на капитал фирмы, в которой он работает. Он может владеть акциями фирмы, а может и не иметь их, работая по найму на должности менеджера. Труд менеджера - это производительный труд, возникающий в условиях комбинирования высокотехнологичного производства с высоким уровнем специализации работников, обеспечивающий связь и единство всего производственного процесса. </w:t>
      </w:r>
      <w:proofErr w:type="gramStart"/>
      <w:r w:rsidRPr="00641D11">
        <w:rPr>
          <w:rFonts w:ascii="Times New Roman" w:hAnsi="Times New Roman" w:cs="Times New Roman"/>
          <w:color w:val="000000" w:themeColor="text1"/>
          <w:sz w:val="20"/>
          <w:szCs w:val="20"/>
        </w:rPr>
        <w:t xml:space="preserve">Поэтому менеджмент объединяет работников различных специальностей: инженеров, проектировщиков, </w:t>
      </w:r>
      <w:proofErr w:type="spellStart"/>
      <w:r w:rsidRPr="00641D11">
        <w:rPr>
          <w:rFonts w:ascii="Times New Roman" w:hAnsi="Times New Roman" w:cs="Times New Roman"/>
          <w:color w:val="000000" w:themeColor="text1"/>
          <w:sz w:val="20"/>
          <w:szCs w:val="20"/>
        </w:rPr>
        <w:t>маркетологов</w:t>
      </w:r>
      <w:proofErr w:type="spellEnd"/>
      <w:r w:rsidRPr="00641D11">
        <w:rPr>
          <w:rFonts w:ascii="Times New Roman" w:hAnsi="Times New Roman" w:cs="Times New Roman"/>
          <w:color w:val="000000" w:themeColor="text1"/>
          <w:sz w:val="20"/>
          <w:szCs w:val="20"/>
        </w:rPr>
        <w:t>, экономистов, статистиков, психологов, плановиков, бухгалтеров и д.р., работающих под руководством менеджера, управляющего предприятием, производственным отделением или фирмой в целом.</w:t>
      </w:r>
      <w:proofErr w:type="gramEnd"/>
      <w:r w:rsidRPr="00641D11">
        <w:rPr>
          <w:rFonts w:ascii="Times New Roman" w:hAnsi="Times New Roman" w:cs="Times New Roman"/>
          <w:color w:val="000000" w:themeColor="text1"/>
          <w:sz w:val="20"/>
          <w:szCs w:val="20"/>
        </w:rPr>
        <w:t xml:space="preserve"> Термин "менеджер" обозначает принадлежность конкретного лица к профессиональной деятельности в качестве управляющего фирмы независимо от уровня управления, а также его профессиональной подготовки и практического опыта работы. Профессиональный менеджмент как самостоятельный вид деятельности предполагает наличие в качестве субъекта этой деятельности специалиста-менеджера и в качестве объекта - хозяйственную деятельность фирмы в целом или ее конкретную сферу (производство, сбыт, финансы, НИОКР и д.р.). Таким образом, "менеджмент" относится только к тем категориям фирм или предприятий, которые осуществляют свою деятельность в целях получения прибыли (предпринимательского дохода) независимо от характера такой деятельности. Менеджмент охватывает не только деятельность промышленных фирм, но также и банков, страховых обществ, туристических агентств, гостиниц, транспортных компаний и других хозяйственных единиц, выступающих на рынке как самостоятельные экономические субъекты. Содержанием хозяйственной деятельности фирмы является обеспечение процесса производства всеми необходимыми ресурсами и организация технологического цикла в целом: внедрение результатов НИОКР в производство; разработка и совершенствование технологии производства; обеспечение требуемого уровня качества продукции; осуществление коммерческих операций; проведение операций товародвижения; осуществление всех видов расчетов; обеспечение технического обслуживания продукции; материально-техническое снабжение процесса производства; обеспечение финансовыми ресурсами; обеспечение персоналом. Хозяйственная деятельность фирмы требует такого стиля работы, в основе которого лежит постоянный поиск новых возможностей, умение привлекать и использовать для решения поставленных задач ресурсы из самых разнообразных источников, добиваясь повышения эффективности производства - получения максимально возможного результата при минимальных затратах. </w:t>
      </w:r>
      <w:r w:rsidRPr="00641D11">
        <w:rPr>
          <w:rFonts w:ascii="Times New Roman" w:hAnsi="Times New Roman" w:cs="Times New Roman"/>
          <w:b/>
          <w:bCs/>
          <w:color w:val="000000" w:themeColor="text1"/>
          <w:sz w:val="20"/>
          <w:szCs w:val="20"/>
        </w:rPr>
        <w:t>Успехи и неудачи предприятия - это в первую очередь успехи и неудачи менеджмента.</w:t>
      </w:r>
      <w:r w:rsidRPr="00641D11">
        <w:rPr>
          <w:rFonts w:ascii="Times New Roman" w:hAnsi="Times New Roman" w:cs="Times New Roman"/>
          <w:color w:val="000000" w:themeColor="text1"/>
          <w:sz w:val="20"/>
          <w:szCs w:val="20"/>
        </w:rPr>
        <w:t> Если предприятие работает плохо и нерентабельно, его новый хозяин меняет не рабочих, а руководство. Итак, менеджмент означает организацию работы коллектива. Работу на предприятии следует организовывать с таким расчетом, чтобы она в максимальной степени соответствовала потребностям сотрудников и позволяла активизировать их работу и повысить ее эффективность.</w:t>
      </w:r>
    </w:p>
    <w:sectPr w:rsidR="00A828F2" w:rsidRPr="00641D11" w:rsidSect="005851AA">
      <w:type w:val="continuous"/>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52E2"/>
    <w:multiLevelType w:val="hybridMultilevel"/>
    <w:tmpl w:val="9C2CAFFE"/>
    <w:lvl w:ilvl="0" w:tplc="4D80C128">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
    <w:nsid w:val="4EB9449B"/>
    <w:multiLevelType w:val="hybridMultilevel"/>
    <w:tmpl w:val="4614E6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ED61C4C"/>
    <w:multiLevelType w:val="hybridMultilevel"/>
    <w:tmpl w:val="98AEF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6EB01BD3"/>
    <w:multiLevelType w:val="multilevel"/>
    <w:tmpl w:val="FFA87E08"/>
    <w:lvl w:ilvl="0">
      <w:start w:val="1"/>
      <w:numFmt w:val="bullet"/>
      <w:suff w:val="space"/>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drawingGridHorizontalSpacing w:val="110"/>
  <w:displayHorizontalDrawingGridEvery w:val="2"/>
  <w:characterSpacingControl w:val="doNotCompress"/>
  <w:compat/>
  <w:rsids>
    <w:rsidRoot w:val="00080678"/>
    <w:rsid w:val="000005A9"/>
    <w:rsid w:val="000005AC"/>
    <w:rsid w:val="00012544"/>
    <w:rsid w:val="00014404"/>
    <w:rsid w:val="00015134"/>
    <w:rsid w:val="0001713D"/>
    <w:rsid w:val="0002042F"/>
    <w:rsid w:val="0002640D"/>
    <w:rsid w:val="00031AFA"/>
    <w:rsid w:val="00032EAA"/>
    <w:rsid w:val="00033EC3"/>
    <w:rsid w:val="00040B05"/>
    <w:rsid w:val="000438C0"/>
    <w:rsid w:val="00044752"/>
    <w:rsid w:val="00044928"/>
    <w:rsid w:val="00064235"/>
    <w:rsid w:val="00070719"/>
    <w:rsid w:val="00075BFE"/>
    <w:rsid w:val="00080678"/>
    <w:rsid w:val="000807F2"/>
    <w:rsid w:val="00081859"/>
    <w:rsid w:val="00082E75"/>
    <w:rsid w:val="000858D2"/>
    <w:rsid w:val="00085E22"/>
    <w:rsid w:val="00090BD4"/>
    <w:rsid w:val="000A0354"/>
    <w:rsid w:val="000A1BA9"/>
    <w:rsid w:val="000C1D70"/>
    <w:rsid w:val="000C2863"/>
    <w:rsid w:val="000C6998"/>
    <w:rsid w:val="000C7CE2"/>
    <w:rsid w:val="000F6C90"/>
    <w:rsid w:val="0010535C"/>
    <w:rsid w:val="0010676A"/>
    <w:rsid w:val="001127E0"/>
    <w:rsid w:val="00116ED2"/>
    <w:rsid w:val="0012419E"/>
    <w:rsid w:val="00124FE5"/>
    <w:rsid w:val="0012567C"/>
    <w:rsid w:val="00126CEE"/>
    <w:rsid w:val="001301A7"/>
    <w:rsid w:val="00141B07"/>
    <w:rsid w:val="001539B8"/>
    <w:rsid w:val="00155510"/>
    <w:rsid w:val="00155A3D"/>
    <w:rsid w:val="001807FD"/>
    <w:rsid w:val="001834AD"/>
    <w:rsid w:val="0018788B"/>
    <w:rsid w:val="001A4E68"/>
    <w:rsid w:val="001A6FF5"/>
    <w:rsid w:val="001B0941"/>
    <w:rsid w:val="001B0BAB"/>
    <w:rsid w:val="001D38F0"/>
    <w:rsid w:val="001D687C"/>
    <w:rsid w:val="001D78AE"/>
    <w:rsid w:val="001E7950"/>
    <w:rsid w:val="001F3999"/>
    <w:rsid w:val="001F522D"/>
    <w:rsid w:val="001F78EC"/>
    <w:rsid w:val="00202AD9"/>
    <w:rsid w:val="00206A92"/>
    <w:rsid w:val="00212635"/>
    <w:rsid w:val="00215E0E"/>
    <w:rsid w:val="002171A9"/>
    <w:rsid w:val="00221B56"/>
    <w:rsid w:val="002224E7"/>
    <w:rsid w:val="0023675F"/>
    <w:rsid w:val="0024265C"/>
    <w:rsid w:val="00251D7C"/>
    <w:rsid w:val="002545F6"/>
    <w:rsid w:val="00255942"/>
    <w:rsid w:val="00265A1D"/>
    <w:rsid w:val="00273825"/>
    <w:rsid w:val="0028265B"/>
    <w:rsid w:val="00282677"/>
    <w:rsid w:val="002865D5"/>
    <w:rsid w:val="002872E8"/>
    <w:rsid w:val="00293F7D"/>
    <w:rsid w:val="002942CC"/>
    <w:rsid w:val="00294C24"/>
    <w:rsid w:val="00296D77"/>
    <w:rsid w:val="002A5FC7"/>
    <w:rsid w:val="002A783C"/>
    <w:rsid w:val="002C0457"/>
    <w:rsid w:val="002C7E05"/>
    <w:rsid w:val="002C7F6B"/>
    <w:rsid w:val="002D5EAA"/>
    <w:rsid w:val="002F1927"/>
    <w:rsid w:val="002F217D"/>
    <w:rsid w:val="002F2B6A"/>
    <w:rsid w:val="002F42B2"/>
    <w:rsid w:val="002F4C7A"/>
    <w:rsid w:val="00300A6A"/>
    <w:rsid w:val="00317992"/>
    <w:rsid w:val="003223D8"/>
    <w:rsid w:val="00342BA0"/>
    <w:rsid w:val="00344059"/>
    <w:rsid w:val="003501C9"/>
    <w:rsid w:val="0035430D"/>
    <w:rsid w:val="00354FC6"/>
    <w:rsid w:val="00362EF0"/>
    <w:rsid w:val="00373D95"/>
    <w:rsid w:val="00374399"/>
    <w:rsid w:val="00374B11"/>
    <w:rsid w:val="00381350"/>
    <w:rsid w:val="003817AA"/>
    <w:rsid w:val="00396F86"/>
    <w:rsid w:val="00397E03"/>
    <w:rsid w:val="003A52CB"/>
    <w:rsid w:val="003A76B8"/>
    <w:rsid w:val="003C0933"/>
    <w:rsid w:val="003D34C1"/>
    <w:rsid w:val="003D5FAF"/>
    <w:rsid w:val="003E3A6F"/>
    <w:rsid w:val="003E3D4D"/>
    <w:rsid w:val="003E4111"/>
    <w:rsid w:val="003E5F58"/>
    <w:rsid w:val="003F0250"/>
    <w:rsid w:val="003F7AE7"/>
    <w:rsid w:val="004025CB"/>
    <w:rsid w:val="0040585A"/>
    <w:rsid w:val="00406A84"/>
    <w:rsid w:val="00411229"/>
    <w:rsid w:val="00412CD9"/>
    <w:rsid w:val="00416087"/>
    <w:rsid w:val="00416323"/>
    <w:rsid w:val="00425BD4"/>
    <w:rsid w:val="00436BF6"/>
    <w:rsid w:val="00437B9D"/>
    <w:rsid w:val="00446960"/>
    <w:rsid w:val="00452E16"/>
    <w:rsid w:val="00455BB7"/>
    <w:rsid w:val="00461BF1"/>
    <w:rsid w:val="00462692"/>
    <w:rsid w:val="0047577C"/>
    <w:rsid w:val="00480F13"/>
    <w:rsid w:val="0048389F"/>
    <w:rsid w:val="004A0EDD"/>
    <w:rsid w:val="004A492B"/>
    <w:rsid w:val="004B1D4D"/>
    <w:rsid w:val="004B2522"/>
    <w:rsid w:val="004B2FD3"/>
    <w:rsid w:val="004C31F5"/>
    <w:rsid w:val="004D31C8"/>
    <w:rsid w:val="004E34FC"/>
    <w:rsid w:val="004E4072"/>
    <w:rsid w:val="004F3CD3"/>
    <w:rsid w:val="00501CA0"/>
    <w:rsid w:val="00507F5B"/>
    <w:rsid w:val="005106BC"/>
    <w:rsid w:val="0052039B"/>
    <w:rsid w:val="00520B3C"/>
    <w:rsid w:val="00522B0F"/>
    <w:rsid w:val="00522D41"/>
    <w:rsid w:val="00523F38"/>
    <w:rsid w:val="00526174"/>
    <w:rsid w:val="00542CAE"/>
    <w:rsid w:val="005463AF"/>
    <w:rsid w:val="00546E86"/>
    <w:rsid w:val="00550A2E"/>
    <w:rsid w:val="005518A2"/>
    <w:rsid w:val="00555BD6"/>
    <w:rsid w:val="00560B1F"/>
    <w:rsid w:val="00560DA0"/>
    <w:rsid w:val="0056394D"/>
    <w:rsid w:val="005652E8"/>
    <w:rsid w:val="00572BE3"/>
    <w:rsid w:val="00584115"/>
    <w:rsid w:val="005851AA"/>
    <w:rsid w:val="00591C87"/>
    <w:rsid w:val="00591FBA"/>
    <w:rsid w:val="0059236A"/>
    <w:rsid w:val="0059364D"/>
    <w:rsid w:val="00594786"/>
    <w:rsid w:val="00596F65"/>
    <w:rsid w:val="005A1168"/>
    <w:rsid w:val="005B051A"/>
    <w:rsid w:val="005B4233"/>
    <w:rsid w:val="005B49FF"/>
    <w:rsid w:val="005B74AF"/>
    <w:rsid w:val="005B7BE5"/>
    <w:rsid w:val="005C5A97"/>
    <w:rsid w:val="005C797A"/>
    <w:rsid w:val="005D1BDA"/>
    <w:rsid w:val="005D2277"/>
    <w:rsid w:val="005D3047"/>
    <w:rsid w:val="005D3B93"/>
    <w:rsid w:val="005D4C71"/>
    <w:rsid w:val="005D61D5"/>
    <w:rsid w:val="005E1A2A"/>
    <w:rsid w:val="005E2A39"/>
    <w:rsid w:val="006046AA"/>
    <w:rsid w:val="00605D8F"/>
    <w:rsid w:val="00612977"/>
    <w:rsid w:val="00615AB4"/>
    <w:rsid w:val="006212E0"/>
    <w:rsid w:val="00624805"/>
    <w:rsid w:val="00630637"/>
    <w:rsid w:val="00631BC1"/>
    <w:rsid w:val="00637F01"/>
    <w:rsid w:val="00641D11"/>
    <w:rsid w:val="00643506"/>
    <w:rsid w:val="00655EAF"/>
    <w:rsid w:val="00656F8B"/>
    <w:rsid w:val="00657AFC"/>
    <w:rsid w:val="00665E10"/>
    <w:rsid w:val="006715BF"/>
    <w:rsid w:val="00685E76"/>
    <w:rsid w:val="00687CC4"/>
    <w:rsid w:val="00691BDF"/>
    <w:rsid w:val="006B433D"/>
    <w:rsid w:val="006C0E44"/>
    <w:rsid w:val="006C4F93"/>
    <w:rsid w:val="006C7A00"/>
    <w:rsid w:val="006C7DA3"/>
    <w:rsid w:val="006D37F2"/>
    <w:rsid w:val="006E07DC"/>
    <w:rsid w:val="006E0A8A"/>
    <w:rsid w:val="006E2840"/>
    <w:rsid w:val="006E5395"/>
    <w:rsid w:val="006E60E3"/>
    <w:rsid w:val="006F130A"/>
    <w:rsid w:val="006F3B0A"/>
    <w:rsid w:val="006F4955"/>
    <w:rsid w:val="006F722A"/>
    <w:rsid w:val="006F72B2"/>
    <w:rsid w:val="00702993"/>
    <w:rsid w:val="00704105"/>
    <w:rsid w:val="007066C4"/>
    <w:rsid w:val="00710A81"/>
    <w:rsid w:val="0071323C"/>
    <w:rsid w:val="00716987"/>
    <w:rsid w:val="00732D74"/>
    <w:rsid w:val="007504EF"/>
    <w:rsid w:val="00752631"/>
    <w:rsid w:val="00757060"/>
    <w:rsid w:val="00761F94"/>
    <w:rsid w:val="0076584B"/>
    <w:rsid w:val="00771129"/>
    <w:rsid w:val="00774EB2"/>
    <w:rsid w:val="00777DD0"/>
    <w:rsid w:val="00780023"/>
    <w:rsid w:val="0078101E"/>
    <w:rsid w:val="00784E44"/>
    <w:rsid w:val="00790719"/>
    <w:rsid w:val="00791D98"/>
    <w:rsid w:val="007957B3"/>
    <w:rsid w:val="0079598C"/>
    <w:rsid w:val="007A3D4D"/>
    <w:rsid w:val="007B1410"/>
    <w:rsid w:val="007B28A5"/>
    <w:rsid w:val="007B700D"/>
    <w:rsid w:val="007C4187"/>
    <w:rsid w:val="007C4B8B"/>
    <w:rsid w:val="007C61BF"/>
    <w:rsid w:val="007D5137"/>
    <w:rsid w:val="007E11EC"/>
    <w:rsid w:val="007E1410"/>
    <w:rsid w:val="007E4C33"/>
    <w:rsid w:val="007F0B8A"/>
    <w:rsid w:val="007F34A7"/>
    <w:rsid w:val="00800B91"/>
    <w:rsid w:val="00801D57"/>
    <w:rsid w:val="00804689"/>
    <w:rsid w:val="00814291"/>
    <w:rsid w:val="00814399"/>
    <w:rsid w:val="00814CD0"/>
    <w:rsid w:val="00817912"/>
    <w:rsid w:val="00824513"/>
    <w:rsid w:val="008308EE"/>
    <w:rsid w:val="0083510C"/>
    <w:rsid w:val="00835711"/>
    <w:rsid w:val="008370C5"/>
    <w:rsid w:val="00837CF4"/>
    <w:rsid w:val="008447CA"/>
    <w:rsid w:val="008455D7"/>
    <w:rsid w:val="00847012"/>
    <w:rsid w:val="0084762A"/>
    <w:rsid w:val="00850227"/>
    <w:rsid w:val="008522F4"/>
    <w:rsid w:val="00857BC2"/>
    <w:rsid w:val="00875EE1"/>
    <w:rsid w:val="00876169"/>
    <w:rsid w:val="008802C7"/>
    <w:rsid w:val="00881D24"/>
    <w:rsid w:val="00883261"/>
    <w:rsid w:val="00886BB9"/>
    <w:rsid w:val="00890713"/>
    <w:rsid w:val="00890C7B"/>
    <w:rsid w:val="00893E85"/>
    <w:rsid w:val="00896C66"/>
    <w:rsid w:val="008B0E46"/>
    <w:rsid w:val="008B6775"/>
    <w:rsid w:val="008B7FBA"/>
    <w:rsid w:val="008C273F"/>
    <w:rsid w:val="008D2534"/>
    <w:rsid w:val="008D2B85"/>
    <w:rsid w:val="008D51D7"/>
    <w:rsid w:val="008E771B"/>
    <w:rsid w:val="008F33AB"/>
    <w:rsid w:val="008F410D"/>
    <w:rsid w:val="008F7548"/>
    <w:rsid w:val="009015FE"/>
    <w:rsid w:val="0090669F"/>
    <w:rsid w:val="00916127"/>
    <w:rsid w:val="00917307"/>
    <w:rsid w:val="009204B8"/>
    <w:rsid w:val="00922250"/>
    <w:rsid w:val="00926E60"/>
    <w:rsid w:val="00932C1C"/>
    <w:rsid w:val="00936110"/>
    <w:rsid w:val="00950E8B"/>
    <w:rsid w:val="009539B3"/>
    <w:rsid w:val="00961741"/>
    <w:rsid w:val="00963A51"/>
    <w:rsid w:val="00966FB7"/>
    <w:rsid w:val="00971755"/>
    <w:rsid w:val="00975452"/>
    <w:rsid w:val="00980AAC"/>
    <w:rsid w:val="009814EC"/>
    <w:rsid w:val="00986234"/>
    <w:rsid w:val="00987268"/>
    <w:rsid w:val="009944B5"/>
    <w:rsid w:val="009B732E"/>
    <w:rsid w:val="009C59D7"/>
    <w:rsid w:val="009D02B5"/>
    <w:rsid w:val="009D3E1E"/>
    <w:rsid w:val="009D6565"/>
    <w:rsid w:val="009E2599"/>
    <w:rsid w:val="009F4F34"/>
    <w:rsid w:val="00A21F26"/>
    <w:rsid w:val="00A32003"/>
    <w:rsid w:val="00A37D71"/>
    <w:rsid w:val="00A40498"/>
    <w:rsid w:val="00A41CC2"/>
    <w:rsid w:val="00A44D8E"/>
    <w:rsid w:val="00A57679"/>
    <w:rsid w:val="00A57D76"/>
    <w:rsid w:val="00A62E32"/>
    <w:rsid w:val="00A72490"/>
    <w:rsid w:val="00A76C4F"/>
    <w:rsid w:val="00A81A5A"/>
    <w:rsid w:val="00A828F2"/>
    <w:rsid w:val="00A82EC8"/>
    <w:rsid w:val="00A927D1"/>
    <w:rsid w:val="00A927DD"/>
    <w:rsid w:val="00AA034E"/>
    <w:rsid w:val="00AA0BE3"/>
    <w:rsid w:val="00AA3742"/>
    <w:rsid w:val="00AA7B00"/>
    <w:rsid w:val="00AB0871"/>
    <w:rsid w:val="00AC4AC7"/>
    <w:rsid w:val="00AD08F6"/>
    <w:rsid w:val="00AD240D"/>
    <w:rsid w:val="00AD77C2"/>
    <w:rsid w:val="00AE2F4B"/>
    <w:rsid w:val="00AF2886"/>
    <w:rsid w:val="00AF3C1E"/>
    <w:rsid w:val="00B020F8"/>
    <w:rsid w:val="00B03475"/>
    <w:rsid w:val="00B12F3D"/>
    <w:rsid w:val="00B15E44"/>
    <w:rsid w:val="00B17FF0"/>
    <w:rsid w:val="00B21751"/>
    <w:rsid w:val="00B21F9B"/>
    <w:rsid w:val="00B27CD8"/>
    <w:rsid w:val="00B27E28"/>
    <w:rsid w:val="00B35D07"/>
    <w:rsid w:val="00B41B1D"/>
    <w:rsid w:val="00B551FD"/>
    <w:rsid w:val="00B553CB"/>
    <w:rsid w:val="00B607B3"/>
    <w:rsid w:val="00B711F4"/>
    <w:rsid w:val="00B7268F"/>
    <w:rsid w:val="00B742F2"/>
    <w:rsid w:val="00B9783A"/>
    <w:rsid w:val="00BA07AC"/>
    <w:rsid w:val="00BB0431"/>
    <w:rsid w:val="00BB0A9E"/>
    <w:rsid w:val="00BC1328"/>
    <w:rsid w:val="00BC3313"/>
    <w:rsid w:val="00BC6989"/>
    <w:rsid w:val="00BD4E65"/>
    <w:rsid w:val="00BD555F"/>
    <w:rsid w:val="00BE1F35"/>
    <w:rsid w:val="00BE4058"/>
    <w:rsid w:val="00BE67C9"/>
    <w:rsid w:val="00BF3560"/>
    <w:rsid w:val="00BF3E9F"/>
    <w:rsid w:val="00BF420B"/>
    <w:rsid w:val="00C04EC1"/>
    <w:rsid w:val="00C07980"/>
    <w:rsid w:val="00C130E6"/>
    <w:rsid w:val="00C14869"/>
    <w:rsid w:val="00C16DED"/>
    <w:rsid w:val="00C24FDD"/>
    <w:rsid w:val="00C26634"/>
    <w:rsid w:val="00C33486"/>
    <w:rsid w:val="00C361CF"/>
    <w:rsid w:val="00C36892"/>
    <w:rsid w:val="00C466C7"/>
    <w:rsid w:val="00C4684A"/>
    <w:rsid w:val="00C46B06"/>
    <w:rsid w:val="00C51A23"/>
    <w:rsid w:val="00C57DC1"/>
    <w:rsid w:val="00C57F13"/>
    <w:rsid w:val="00C612A0"/>
    <w:rsid w:val="00C72755"/>
    <w:rsid w:val="00C75084"/>
    <w:rsid w:val="00C77ADA"/>
    <w:rsid w:val="00C85A4E"/>
    <w:rsid w:val="00C87EFE"/>
    <w:rsid w:val="00C90D8D"/>
    <w:rsid w:val="00C916CD"/>
    <w:rsid w:val="00C949EF"/>
    <w:rsid w:val="00CA0CA3"/>
    <w:rsid w:val="00CA56A2"/>
    <w:rsid w:val="00CA5D09"/>
    <w:rsid w:val="00CB37A9"/>
    <w:rsid w:val="00CB7820"/>
    <w:rsid w:val="00CC1D2F"/>
    <w:rsid w:val="00CC68C4"/>
    <w:rsid w:val="00CD2377"/>
    <w:rsid w:val="00CD401F"/>
    <w:rsid w:val="00CD4E1B"/>
    <w:rsid w:val="00CE3133"/>
    <w:rsid w:val="00CF3CED"/>
    <w:rsid w:val="00CF4BCE"/>
    <w:rsid w:val="00D17171"/>
    <w:rsid w:val="00D2589F"/>
    <w:rsid w:val="00D26D26"/>
    <w:rsid w:val="00D30E41"/>
    <w:rsid w:val="00D31D18"/>
    <w:rsid w:val="00D32B83"/>
    <w:rsid w:val="00D43E87"/>
    <w:rsid w:val="00D5252B"/>
    <w:rsid w:val="00D56923"/>
    <w:rsid w:val="00D60D41"/>
    <w:rsid w:val="00D62953"/>
    <w:rsid w:val="00D65EBF"/>
    <w:rsid w:val="00D75161"/>
    <w:rsid w:val="00D75666"/>
    <w:rsid w:val="00D81CD7"/>
    <w:rsid w:val="00D8210C"/>
    <w:rsid w:val="00D837D5"/>
    <w:rsid w:val="00D866DC"/>
    <w:rsid w:val="00D872C9"/>
    <w:rsid w:val="00D91D48"/>
    <w:rsid w:val="00D945C3"/>
    <w:rsid w:val="00D96410"/>
    <w:rsid w:val="00D96798"/>
    <w:rsid w:val="00DA101C"/>
    <w:rsid w:val="00DA15F9"/>
    <w:rsid w:val="00DA3795"/>
    <w:rsid w:val="00DA544F"/>
    <w:rsid w:val="00DB4A7D"/>
    <w:rsid w:val="00DC0689"/>
    <w:rsid w:val="00DC0A05"/>
    <w:rsid w:val="00DC5F81"/>
    <w:rsid w:val="00DE05FC"/>
    <w:rsid w:val="00DE5A1F"/>
    <w:rsid w:val="00DE5D48"/>
    <w:rsid w:val="00E02947"/>
    <w:rsid w:val="00E072A9"/>
    <w:rsid w:val="00E10F88"/>
    <w:rsid w:val="00E21A32"/>
    <w:rsid w:val="00E2261D"/>
    <w:rsid w:val="00E2268A"/>
    <w:rsid w:val="00E31443"/>
    <w:rsid w:val="00E32310"/>
    <w:rsid w:val="00E32C39"/>
    <w:rsid w:val="00E33573"/>
    <w:rsid w:val="00E34B28"/>
    <w:rsid w:val="00E37357"/>
    <w:rsid w:val="00E52747"/>
    <w:rsid w:val="00E54655"/>
    <w:rsid w:val="00E55B6D"/>
    <w:rsid w:val="00E57D21"/>
    <w:rsid w:val="00E673FE"/>
    <w:rsid w:val="00E6783D"/>
    <w:rsid w:val="00E67A77"/>
    <w:rsid w:val="00E70FD8"/>
    <w:rsid w:val="00E80106"/>
    <w:rsid w:val="00E82C86"/>
    <w:rsid w:val="00E830EF"/>
    <w:rsid w:val="00E87E01"/>
    <w:rsid w:val="00E94052"/>
    <w:rsid w:val="00EA3786"/>
    <w:rsid w:val="00EA3887"/>
    <w:rsid w:val="00EA5059"/>
    <w:rsid w:val="00EB332F"/>
    <w:rsid w:val="00EC1279"/>
    <w:rsid w:val="00EC1E90"/>
    <w:rsid w:val="00EC2E2A"/>
    <w:rsid w:val="00EC3792"/>
    <w:rsid w:val="00ED3BAD"/>
    <w:rsid w:val="00ED695D"/>
    <w:rsid w:val="00ED7C8A"/>
    <w:rsid w:val="00EE6208"/>
    <w:rsid w:val="00EF2530"/>
    <w:rsid w:val="00EF2DD2"/>
    <w:rsid w:val="00EF6E03"/>
    <w:rsid w:val="00F02BA0"/>
    <w:rsid w:val="00F0615C"/>
    <w:rsid w:val="00F215FD"/>
    <w:rsid w:val="00F33C7A"/>
    <w:rsid w:val="00F34AD2"/>
    <w:rsid w:val="00F352BE"/>
    <w:rsid w:val="00F40B3B"/>
    <w:rsid w:val="00F50792"/>
    <w:rsid w:val="00F577DB"/>
    <w:rsid w:val="00F701F6"/>
    <w:rsid w:val="00F70CB8"/>
    <w:rsid w:val="00F75B8D"/>
    <w:rsid w:val="00F82F02"/>
    <w:rsid w:val="00F8475E"/>
    <w:rsid w:val="00F922CE"/>
    <w:rsid w:val="00FA2476"/>
    <w:rsid w:val="00FA3414"/>
    <w:rsid w:val="00FB4740"/>
    <w:rsid w:val="00FB4C05"/>
    <w:rsid w:val="00FB6B19"/>
    <w:rsid w:val="00FD5174"/>
    <w:rsid w:val="00FE056A"/>
    <w:rsid w:val="00FE07DA"/>
    <w:rsid w:val="00FE1623"/>
    <w:rsid w:val="00FE271F"/>
    <w:rsid w:val="00FE3909"/>
    <w:rsid w:val="00FE5667"/>
    <w:rsid w:val="00FE64FF"/>
    <w:rsid w:val="00FF0398"/>
    <w:rsid w:val="00FF2C7C"/>
    <w:rsid w:val="00FF531E"/>
    <w:rsid w:val="00FF53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863"/>
  </w:style>
  <w:style w:type="paragraph" w:styleId="4">
    <w:name w:val="heading 4"/>
    <w:basedOn w:val="a"/>
    <w:next w:val="a"/>
    <w:link w:val="40"/>
    <w:uiPriority w:val="99"/>
    <w:qFormat/>
    <w:rsid w:val="0059236A"/>
    <w:pPr>
      <w:keepNext/>
      <w:spacing w:before="240" w:after="60" w:line="240" w:lineRule="auto"/>
      <w:jc w:val="center"/>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E1F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D1BD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D1BDA"/>
    <w:rPr>
      <w:rFonts w:ascii="Tahoma" w:hAnsi="Tahoma" w:cs="Tahoma"/>
      <w:sz w:val="16"/>
      <w:szCs w:val="16"/>
    </w:rPr>
  </w:style>
  <w:style w:type="character" w:styleId="a6">
    <w:name w:val="Hyperlink"/>
    <w:basedOn w:val="a0"/>
    <w:uiPriority w:val="99"/>
    <w:unhideWhenUsed/>
    <w:rsid w:val="0084762A"/>
    <w:rPr>
      <w:color w:val="0000FF" w:themeColor="hyperlink"/>
      <w:u w:val="single"/>
    </w:rPr>
  </w:style>
  <w:style w:type="paragraph" w:styleId="a7">
    <w:name w:val="List Paragraph"/>
    <w:basedOn w:val="a"/>
    <w:link w:val="a8"/>
    <w:uiPriority w:val="34"/>
    <w:qFormat/>
    <w:rsid w:val="001E7950"/>
    <w:pPr>
      <w:ind w:left="720"/>
      <w:contextualSpacing/>
    </w:pPr>
  </w:style>
  <w:style w:type="character" w:customStyle="1" w:styleId="40">
    <w:name w:val="Заголовок 4 Знак"/>
    <w:basedOn w:val="a0"/>
    <w:link w:val="4"/>
    <w:uiPriority w:val="99"/>
    <w:rsid w:val="0059236A"/>
    <w:rPr>
      <w:rFonts w:ascii="Times New Roman" w:eastAsia="Times New Roman" w:hAnsi="Times New Roman" w:cs="Times New Roman"/>
      <w:b/>
      <w:bCs/>
      <w:sz w:val="28"/>
      <w:szCs w:val="28"/>
    </w:rPr>
  </w:style>
  <w:style w:type="character" w:customStyle="1" w:styleId="a8">
    <w:name w:val="Абзац списка Знак"/>
    <w:basedOn w:val="a0"/>
    <w:link w:val="a7"/>
    <w:uiPriority w:val="99"/>
    <w:locked/>
    <w:rsid w:val="0059236A"/>
  </w:style>
  <w:style w:type="paragraph" w:styleId="a9">
    <w:name w:val="No Spacing"/>
    <w:uiPriority w:val="99"/>
    <w:qFormat/>
    <w:rsid w:val="0059236A"/>
    <w:pPr>
      <w:spacing w:after="0" w:line="240" w:lineRule="auto"/>
    </w:pPr>
    <w:rPr>
      <w:rFonts w:ascii="Calibri" w:eastAsia="Times New Roman" w:hAnsi="Calibri" w:cs="Times New Roman"/>
    </w:rPr>
  </w:style>
  <w:style w:type="character" w:customStyle="1" w:styleId="1">
    <w:name w:val="Основной текст1"/>
    <w:basedOn w:val="a0"/>
    <w:link w:val="2"/>
    <w:uiPriority w:val="99"/>
    <w:locked/>
    <w:rsid w:val="0059236A"/>
    <w:rPr>
      <w:rFonts w:cs="Times New Roman"/>
      <w:shd w:val="clear" w:color="auto" w:fill="FFFFFF"/>
    </w:rPr>
  </w:style>
  <w:style w:type="paragraph" w:customStyle="1" w:styleId="2">
    <w:name w:val="Основной текст2"/>
    <w:basedOn w:val="a"/>
    <w:link w:val="1"/>
    <w:uiPriority w:val="99"/>
    <w:rsid w:val="0059236A"/>
    <w:pPr>
      <w:shd w:val="clear" w:color="auto" w:fill="FFFFFF"/>
      <w:spacing w:after="0" w:line="240" w:lineRule="exact"/>
      <w:ind w:firstLine="560"/>
      <w:jc w:val="both"/>
    </w:pPr>
    <w:rPr>
      <w:rFonts w:cs="Times New Roman"/>
      <w:shd w:val="clear" w:color="auto" w:fill="FFFFFF"/>
    </w:rPr>
  </w:style>
  <w:style w:type="character" w:customStyle="1" w:styleId="aa">
    <w:name w:val="Основной текст_"/>
    <w:basedOn w:val="a0"/>
    <w:link w:val="5"/>
    <w:uiPriority w:val="99"/>
    <w:locked/>
    <w:rsid w:val="0059236A"/>
    <w:rPr>
      <w:rFonts w:cs="Times New Roman"/>
      <w:shd w:val="clear" w:color="auto" w:fill="FFFFFF"/>
    </w:rPr>
  </w:style>
  <w:style w:type="paragraph" w:customStyle="1" w:styleId="5">
    <w:name w:val="Основной текст5"/>
    <w:basedOn w:val="a"/>
    <w:link w:val="aa"/>
    <w:uiPriority w:val="99"/>
    <w:rsid w:val="0059236A"/>
    <w:pPr>
      <w:shd w:val="clear" w:color="auto" w:fill="FFFFFF"/>
      <w:spacing w:before="600" w:after="0" w:line="240" w:lineRule="atLeast"/>
      <w:jc w:val="center"/>
    </w:pPr>
    <w:rPr>
      <w:rFonts w:cs="Times New Roman"/>
      <w:shd w:val="clear" w:color="auto" w:fill="FFFFFF"/>
    </w:rPr>
  </w:style>
  <w:style w:type="character" w:customStyle="1" w:styleId="ab">
    <w:name w:val="Основной текст + Полужирный"/>
    <w:basedOn w:val="aa"/>
    <w:uiPriority w:val="99"/>
    <w:rsid w:val="0059236A"/>
    <w:rPr>
      <w:b/>
      <w:bCs/>
      <w:spacing w:val="0"/>
    </w:rPr>
  </w:style>
  <w:style w:type="character" w:customStyle="1" w:styleId="ac">
    <w:name w:val="Подпись к картинке + Курсив"/>
    <w:basedOn w:val="a0"/>
    <w:uiPriority w:val="99"/>
    <w:rsid w:val="0059236A"/>
    <w:rPr>
      <w:rFonts w:ascii="Times New Roman" w:hAnsi="Times New Roman" w:cs="Times New Roman"/>
      <w:i/>
      <w:iCs/>
      <w:sz w:val="22"/>
      <w:szCs w:val="22"/>
    </w:rPr>
  </w:style>
  <w:style w:type="character" w:customStyle="1" w:styleId="11">
    <w:name w:val="Основной текст (11)"/>
    <w:basedOn w:val="a0"/>
    <w:uiPriority w:val="99"/>
    <w:rsid w:val="0059236A"/>
    <w:rPr>
      <w:rFonts w:ascii="Times New Roman" w:hAnsi="Times New Roman" w:cs="Times New Roman"/>
      <w:spacing w:val="0"/>
      <w:sz w:val="16"/>
      <w:szCs w:val="16"/>
    </w:rPr>
  </w:style>
  <w:style w:type="character" w:customStyle="1" w:styleId="ad">
    <w:name w:val="Подпись к картинке"/>
    <w:basedOn w:val="a0"/>
    <w:uiPriority w:val="99"/>
    <w:rsid w:val="0059236A"/>
    <w:rPr>
      <w:rFonts w:ascii="Times New Roman" w:hAnsi="Times New Roman" w:cs="Times New Roman"/>
      <w:spacing w:val="0"/>
      <w:sz w:val="20"/>
      <w:szCs w:val="20"/>
    </w:rPr>
  </w:style>
  <w:style w:type="character" w:customStyle="1" w:styleId="9">
    <w:name w:val="Основной текст (9) + Не полужирный"/>
    <w:basedOn w:val="a0"/>
    <w:uiPriority w:val="99"/>
    <w:rsid w:val="0059236A"/>
    <w:rPr>
      <w:rFonts w:ascii="Times New Roman" w:hAnsi="Times New Roman" w:cs="Times New Roman"/>
      <w:b/>
      <w:bCs/>
      <w:spacing w:val="0"/>
      <w:sz w:val="20"/>
      <w:szCs w:val="20"/>
    </w:rPr>
  </w:style>
  <w:style w:type="paragraph" w:customStyle="1" w:styleId="110">
    <w:name w:val="Обычный11"/>
    <w:uiPriority w:val="99"/>
    <w:rsid w:val="0059236A"/>
    <w:pPr>
      <w:widowControl w:val="0"/>
      <w:spacing w:after="0" w:line="280" w:lineRule="auto"/>
      <w:ind w:firstLine="320"/>
      <w:jc w:val="both"/>
    </w:pPr>
    <w:rPr>
      <w:rFonts w:ascii="Times New Roman" w:eastAsia="Times New Roman" w:hAnsi="Times New Roman" w:cs="Times New Roman"/>
      <w:sz w:val="20"/>
      <w:szCs w:val="20"/>
      <w:lang w:eastAsia="ru-RU"/>
    </w:rPr>
  </w:style>
  <w:style w:type="character" w:styleId="ae">
    <w:name w:val="Strong"/>
    <w:basedOn w:val="a0"/>
    <w:uiPriority w:val="99"/>
    <w:qFormat/>
    <w:rsid w:val="0059236A"/>
    <w:rPr>
      <w:rFonts w:cs="Times New Roman"/>
      <w:b/>
      <w:bCs/>
    </w:rPr>
  </w:style>
  <w:style w:type="character" w:customStyle="1" w:styleId="apple-converted-space">
    <w:name w:val="apple-converted-space"/>
    <w:basedOn w:val="a0"/>
    <w:rsid w:val="0059236A"/>
    <w:rPr>
      <w:rFonts w:cs="Times New Roman"/>
    </w:rPr>
  </w:style>
  <w:style w:type="character" w:styleId="af">
    <w:name w:val="Emphasis"/>
    <w:basedOn w:val="a0"/>
    <w:uiPriority w:val="99"/>
    <w:qFormat/>
    <w:rsid w:val="0059236A"/>
    <w:rPr>
      <w:rFonts w:cs="Times New Roman"/>
      <w:i/>
      <w:iCs/>
    </w:rPr>
  </w:style>
  <w:style w:type="table" w:styleId="af0">
    <w:name w:val="Table Grid"/>
    <w:basedOn w:val="a1"/>
    <w:uiPriority w:val="99"/>
    <w:rsid w:val="0059236A"/>
    <w:pPr>
      <w:spacing w:after="0" w:line="240" w:lineRule="auto"/>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basedOn w:val="a0"/>
    <w:rsid w:val="0059236A"/>
  </w:style>
  <w:style w:type="character" w:customStyle="1" w:styleId="mw-headline">
    <w:name w:val="mw-headline"/>
    <w:basedOn w:val="a0"/>
    <w:uiPriority w:val="99"/>
    <w:rsid w:val="0059236A"/>
    <w:rPr>
      <w:rFonts w:cs="Times New Roman"/>
    </w:rPr>
  </w:style>
  <w:style w:type="character" w:customStyle="1" w:styleId="mw-editsection">
    <w:name w:val="mw-editsection"/>
    <w:basedOn w:val="a0"/>
    <w:uiPriority w:val="99"/>
    <w:rsid w:val="0059236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E1F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D1BD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D1BDA"/>
    <w:rPr>
      <w:rFonts w:ascii="Tahoma" w:hAnsi="Tahoma" w:cs="Tahoma"/>
      <w:sz w:val="16"/>
      <w:szCs w:val="16"/>
    </w:rPr>
  </w:style>
  <w:style w:type="character" w:styleId="a6">
    <w:name w:val="Hyperlink"/>
    <w:basedOn w:val="a0"/>
    <w:uiPriority w:val="99"/>
    <w:unhideWhenUsed/>
    <w:rsid w:val="0084762A"/>
    <w:rPr>
      <w:color w:val="0000FF" w:themeColor="hyperlink"/>
      <w:u w:val="single"/>
    </w:rPr>
  </w:style>
  <w:style w:type="paragraph" w:styleId="a7">
    <w:name w:val="List Paragraph"/>
    <w:basedOn w:val="a"/>
    <w:uiPriority w:val="34"/>
    <w:qFormat/>
    <w:rsid w:val="001E7950"/>
    <w:pPr>
      <w:ind w:left="720"/>
      <w:contextualSpacing/>
    </w:pPr>
  </w:style>
</w:styles>
</file>

<file path=word/webSettings.xml><?xml version="1.0" encoding="utf-8"?>
<w:webSettings xmlns:r="http://schemas.openxmlformats.org/officeDocument/2006/relationships" xmlns:w="http://schemas.openxmlformats.org/wordprocessingml/2006/main">
  <w:divs>
    <w:div w:id="38629079">
      <w:bodyDiv w:val="1"/>
      <w:marLeft w:val="0"/>
      <w:marRight w:val="0"/>
      <w:marTop w:val="0"/>
      <w:marBottom w:val="0"/>
      <w:divBdr>
        <w:top w:val="none" w:sz="0" w:space="0" w:color="auto"/>
        <w:left w:val="none" w:sz="0" w:space="0" w:color="auto"/>
        <w:bottom w:val="none" w:sz="0" w:space="0" w:color="auto"/>
        <w:right w:val="none" w:sz="0" w:space="0" w:color="auto"/>
      </w:divBdr>
    </w:div>
    <w:div w:id="50691213">
      <w:bodyDiv w:val="1"/>
      <w:marLeft w:val="0"/>
      <w:marRight w:val="0"/>
      <w:marTop w:val="0"/>
      <w:marBottom w:val="0"/>
      <w:divBdr>
        <w:top w:val="none" w:sz="0" w:space="0" w:color="auto"/>
        <w:left w:val="none" w:sz="0" w:space="0" w:color="auto"/>
        <w:bottom w:val="none" w:sz="0" w:space="0" w:color="auto"/>
        <w:right w:val="none" w:sz="0" w:space="0" w:color="auto"/>
      </w:divBdr>
    </w:div>
    <w:div w:id="98068168">
      <w:bodyDiv w:val="1"/>
      <w:marLeft w:val="0"/>
      <w:marRight w:val="0"/>
      <w:marTop w:val="0"/>
      <w:marBottom w:val="0"/>
      <w:divBdr>
        <w:top w:val="none" w:sz="0" w:space="0" w:color="auto"/>
        <w:left w:val="none" w:sz="0" w:space="0" w:color="auto"/>
        <w:bottom w:val="none" w:sz="0" w:space="0" w:color="auto"/>
        <w:right w:val="none" w:sz="0" w:space="0" w:color="auto"/>
      </w:divBdr>
    </w:div>
    <w:div w:id="132991940">
      <w:bodyDiv w:val="1"/>
      <w:marLeft w:val="0"/>
      <w:marRight w:val="0"/>
      <w:marTop w:val="0"/>
      <w:marBottom w:val="0"/>
      <w:divBdr>
        <w:top w:val="none" w:sz="0" w:space="0" w:color="auto"/>
        <w:left w:val="none" w:sz="0" w:space="0" w:color="auto"/>
        <w:bottom w:val="none" w:sz="0" w:space="0" w:color="auto"/>
        <w:right w:val="none" w:sz="0" w:space="0" w:color="auto"/>
      </w:divBdr>
    </w:div>
    <w:div w:id="423577218">
      <w:bodyDiv w:val="1"/>
      <w:marLeft w:val="0"/>
      <w:marRight w:val="0"/>
      <w:marTop w:val="0"/>
      <w:marBottom w:val="0"/>
      <w:divBdr>
        <w:top w:val="none" w:sz="0" w:space="0" w:color="auto"/>
        <w:left w:val="none" w:sz="0" w:space="0" w:color="auto"/>
        <w:bottom w:val="none" w:sz="0" w:space="0" w:color="auto"/>
        <w:right w:val="none" w:sz="0" w:space="0" w:color="auto"/>
      </w:divBdr>
    </w:div>
    <w:div w:id="614793262">
      <w:bodyDiv w:val="1"/>
      <w:marLeft w:val="0"/>
      <w:marRight w:val="0"/>
      <w:marTop w:val="0"/>
      <w:marBottom w:val="0"/>
      <w:divBdr>
        <w:top w:val="none" w:sz="0" w:space="0" w:color="auto"/>
        <w:left w:val="none" w:sz="0" w:space="0" w:color="auto"/>
        <w:bottom w:val="none" w:sz="0" w:space="0" w:color="auto"/>
        <w:right w:val="none" w:sz="0" w:space="0" w:color="auto"/>
      </w:divBdr>
    </w:div>
    <w:div w:id="788285657">
      <w:bodyDiv w:val="1"/>
      <w:marLeft w:val="0"/>
      <w:marRight w:val="0"/>
      <w:marTop w:val="0"/>
      <w:marBottom w:val="0"/>
      <w:divBdr>
        <w:top w:val="none" w:sz="0" w:space="0" w:color="auto"/>
        <w:left w:val="none" w:sz="0" w:space="0" w:color="auto"/>
        <w:bottom w:val="none" w:sz="0" w:space="0" w:color="auto"/>
        <w:right w:val="none" w:sz="0" w:space="0" w:color="auto"/>
      </w:divBdr>
      <w:divsChild>
        <w:div w:id="884945865">
          <w:marLeft w:val="-105"/>
          <w:marRight w:val="0"/>
          <w:marTop w:val="0"/>
          <w:marBottom w:val="0"/>
          <w:divBdr>
            <w:top w:val="none" w:sz="0" w:space="0" w:color="auto"/>
            <w:left w:val="none" w:sz="0" w:space="0" w:color="auto"/>
            <w:bottom w:val="none" w:sz="0" w:space="0" w:color="auto"/>
            <w:right w:val="none" w:sz="0" w:space="0" w:color="auto"/>
          </w:divBdr>
          <w:divsChild>
            <w:div w:id="41131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767424">
      <w:bodyDiv w:val="1"/>
      <w:marLeft w:val="0"/>
      <w:marRight w:val="0"/>
      <w:marTop w:val="0"/>
      <w:marBottom w:val="0"/>
      <w:divBdr>
        <w:top w:val="none" w:sz="0" w:space="0" w:color="auto"/>
        <w:left w:val="none" w:sz="0" w:space="0" w:color="auto"/>
        <w:bottom w:val="none" w:sz="0" w:space="0" w:color="auto"/>
        <w:right w:val="none" w:sz="0" w:space="0" w:color="auto"/>
      </w:divBdr>
      <w:divsChild>
        <w:div w:id="364520944">
          <w:blockQuote w:val="1"/>
          <w:marLeft w:val="720"/>
          <w:marRight w:val="720"/>
          <w:marTop w:val="100"/>
          <w:marBottom w:val="100"/>
          <w:divBdr>
            <w:top w:val="none" w:sz="0" w:space="0" w:color="auto"/>
            <w:left w:val="none" w:sz="0" w:space="0" w:color="auto"/>
            <w:bottom w:val="none" w:sz="0" w:space="0" w:color="auto"/>
            <w:right w:val="none" w:sz="0" w:space="0" w:color="auto"/>
          </w:divBdr>
        </w:div>
        <w:div w:id="72944175">
          <w:blockQuote w:val="1"/>
          <w:marLeft w:val="720"/>
          <w:marRight w:val="720"/>
          <w:marTop w:val="100"/>
          <w:marBottom w:val="100"/>
          <w:divBdr>
            <w:top w:val="none" w:sz="0" w:space="0" w:color="auto"/>
            <w:left w:val="none" w:sz="0" w:space="0" w:color="auto"/>
            <w:bottom w:val="none" w:sz="0" w:space="0" w:color="auto"/>
            <w:right w:val="none" w:sz="0" w:space="0" w:color="auto"/>
          </w:divBdr>
        </w:div>
        <w:div w:id="662706713">
          <w:blockQuote w:val="1"/>
          <w:marLeft w:val="720"/>
          <w:marRight w:val="720"/>
          <w:marTop w:val="100"/>
          <w:marBottom w:val="100"/>
          <w:divBdr>
            <w:top w:val="none" w:sz="0" w:space="0" w:color="auto"/>
            <w:left w:val="none" w:sz="0" w:space="0" w:color="auto"/>
            <w:bottom w:val="none" w:sz="0" w:space="0" w:color="auto"/>
            <w:right w:val="none" w:sz="0" w:space="0" w:color="auto"/>
          </w:divBdr>
        </w:div>
        <w:div w:id="99503837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2813605">
          <w:blockQuote w:val="1"/>
          <w:marLeft w:val="720"/>
          <w:marRight w:val="720"/>
          <w:marTop w:val="100"/>
          <w:marBottom w:val="100"/>
          <w:divBdr>
            <w:top w:val="none" w:sz="0" w:space="0" w:color="auto"/>
            <w:left w:val="none" w:sz="0" w:space="0" w:color="auto"/>
            <w:bottom w:val="none" w:sz="0" w:space="0" w:color="auto"/>
            <w:right w:val="none" w:sz="0" w:space="0" w:color="auto"/>
          </w:divBdr>
        </w:div>
        <w:div w:id="1460101089">
          <w:blockQuote w:val="1"/>
          <w:marLeft w:val="720"/>
          <w:marRight w:val="720"/>
          <w:marTop w:val="100"/>
          <w:marBottom w:val="100"/>
          <w:divBdr>
            <w:top w:val="none" w:sz="0" w:space="0" w:color="auto"/>
            <w:left w:val="none" w:sz="0" w:space="0" w:color="auto"/>
            <w:bottom w:val="none" w:sz="0" w:space="0" w:color="auto"/>
            <w:right w:val="none" w:sz="0" w:space="0" w:color="auto"/>
          </w:divBdr>
        </w:div>
        <w:div w:id="113568187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4283873">
          <w:blockQuote w:val="1"/>
          <w:marLeft w:val="720"/>
          <w:marRight w:val="720"/>
          <w:marTop w:val="100"/>
          <w:marBottom w:val="100"/>
          <w:divBdr>
            <w:top w:val="none" w:sz="0" w:space="0" w:color="auto"/>
            <w:left w:val="none" w:sz="0" w:space="0" w:color="auto"/>
            <w:bottom w:val="none" w:sz="0" w:space="0" w:color="auto"/>
            <w:right w:val="none" w:sz="0" w:space="0" w:color="auto"/>
          </w:divBdr>
        </w:div>
        <w:div w:id="729115809">
          <w:blockQuote w:val="1"/>
          <w:marLeft w:val="720"/>
          <w:marRight w:val="720"/>
          <w:marTop w:val="100"/>
          <w:marBottom w:val="100"/>
          <w:divBdr>
            <w:top w:val="none" w:sz="0" w:space="0" w:color="auto"/>
            <w:left w:val="none" w:sz="0" w:space="0" w:color="auto"/>
            <w:bottom w:val="none" w:sz="0" w:space="0" w:color="auto"/>
            <w:right w:val="none" w:sz="0" w:space="0" w:color="auto"/>
          </w:divBdr>
        </w:div>
        <w:div w:id="7679675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785294">
          <w:blockQuote w:val="1"/>
          <w:marLeft w:val="720"/>
          <w:marRight w:val="720"/>
          <w:marTop w:val="100"/>
          <w:marBottom w:val="100"/>
          <w:divBdr>
            <w:top w:val="none" w:sz="0" w:space="0" w:color="auto"/>
            <w:left w:val="none" w:sz="0" w:space="0" w:color="auto"/>
            <w:bottom w:val="none" w:sz="0" w:space="0" w:color="auto"/>
            <w:right w:val="none" w:sz="0" w:space="0" w:color="auto"/>
          </w:divBdr>
        </w:div>
        <w:div w:id="279996000">
          <w:blockQuote w:val="1"/>
          <w:marLeft w:val="720"/>
          <w:marRight w:val="720"/>
          <w:marTop w:val="100"/>
          <w:marBottom w:val="100"/>
          <w:divBdr>
            <w:top w:val="none" w:sz="0" w:space="0" w:color="auto"/>
            <w:left w:val="none" w:sz="0" w:space="0" w:color="auto"/>
            <w:bottom w:val="none" w:sz="0" w:space="0" w:color="auto"/>
            <w:right w:val="none" w:sz="0" w:space="0" w:color="auto"/>
          </w:divBdr>
        </w:div>
        <w:div w:id="224730709">
          <w:blockQuote w:val="1"/>
          <w:marLeft w:val="720"/>
          <w:marRight w:val="720"/>
          <w:marTop w:val="100"/>
          <w:marBottom w:val="100"/>
          <w:divBdr>
            <w:top w:val="none" w:sz="0" w:space="0" w:color="auto"/>
            <w:left w:val="none" w:sz="0" w:space="0" w:color="auto"/>
            <w:bottom w:val="none" w:sz="0" w:space="0" w:color="auto"/>
            <w:right w:val="none" w:sz="0" w:space="0" w:color="auto"/>
          </w:divBdr>
        </w:div>
        <w:div w:id="570503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236748339">
          <w:blockQuote w:val="1"/>
          <w:marLeft w:val="720"/>
          <w:marRight w:val="720"/>
          <w:marTop w:val="100"/>
          <w:marBottom w:val="100"/>
          <w:divBdr>
            <w:top w:val="none" w:sz="0" w:space="0" w:color="auto"/>
            <w:left w:val="none" w:sz="0" w:space="0" w:color="auto"/>
            <w:bottom w:val="none" w:sz="0" w:space="0" w:color="auto"/>
            <w:right w:val="none" w:sz="0" w:space="0" w:color="auto"/>
          </w:divBdr>
        </w:div>
        <w:div w:id="43609902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5455636">
          <w:blockQuote w:val="1"/>
          <w:marLeft w:val="720"/>
          <w:marRight w:val="720"/>
          <w:marTop w:val="100"/>
          <w:marBottom w:val="100"/>
          <w:divBdr>
            <w:top w:val="none" w:sz="0" w:space="0" w:color="auto"/>
            <w:left w:val="none" w:sz="0" w:space="0" w:color="auto"/>
            <w:bottom w:val="none" w:sz="0" w:space="0" w:color="auto"/>
            <w:right w:val="none" w:sz="0" w:space="0" w:color="auto"/>
          </w:divBdr>
        </w:div>
        <w:div w:id="5101500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2554719">
      <w:bodyDiv w:val="1"/>
      <w:marLeft w:val="0"/>
      <w:marRight w:val="0"/>
      <w:marTop w:val="0"/>
      <w:marBottom w:val="0"/>
      <w:divBdr>
        <w:top w:val="none" w:sz="0" w:space="0" w:color="auto"/>
        <w:left w:val="none" w:sz="0" w:space="0" w:color="auto"/>
        <w:bottom w:val="none" w:sz="0" w:space="0" w:color="auto"/>
        <w:right w:val="none" w:sz="0" w:space="0" w:color="auto"/>
      </w:divBdr>
    </w:div>
    <w:div w:id="1098529288">
      <w:bodyDiv w:val="1"/>
      <w:marLeft w:val="0"/>
      <w:marRight w:val="0"/>
      <w:marTop w:val="0"/>
      <w:marBottom w:val="0"/>
      <w:divBdr>
        <w:top w:val="none" w:sz="0" w:space="0" w:color="auto"/>
        <w:left w:val="none" w:sz="0" w:space="0" w:color="auto"/>
        <w:bottom w:val="none" w:sz="0" w:space="0" w:color="auto"/>
        <w:right w:val="none" w:sz="0" w:space="0" w:color="auto"/>
      </w:divBdr>
    </w:div>
    <w:div w:id="1105538884">
      <w:bodyDiv w:val="1"/>
      <w:marLeft w:val="0"/>
      <w:marRight w:val="0"/>
      <w:marTop w:val="0"/>
      <w:marBottom w:val="0"/>
      <w:divBdr>
        <w:top w:val="none" w:sz="0" w:space="0" w:color="auto"/>
        <w:left w:val="none" w:sz="0" w:space="0" w:color="auto"/>
        <w:bottom w:val="none" w:sz="0" w:space="0" w:color="auto"/>
        <w:right w:val="none" w:sz="0" w:space="0" w:color="auto"/>
      </w:divBdr>
    </w:div>
    <w:div w:id="1105729969">
      <w:bodyDiv w:val="1"/>
      <w:marLeft w:val="0"/>
      <w:marRight w:val="0"/>
      <w:marTop w:val="0"/>
      <w:marBottom w:val="0"/>
      <w:divBdr>
        <w:top w:val="none" w:sz="0" w:space="0" w:color="auto"/>
        <w:left w:val="none" w:sz="0" w:space="0" w:color="auto"/>
        <w:bottom w:val="none" w:sz="0" w:space="0" w:color="auto"/>
        <w:right w:val="none" w:sz="0" w:space="0" w:color="auto"/>
      </w:divBdr>
      <w:divsChild>
        <w:div w:id="1333336547">
          <w:marLeft w:val="0"/>
          <w:marRight w:val="0"/>
          <w:marTop w:val="0"/>
          <w:marBottom w:val="0"/>
          <w:divBdr>
            <w:top w:val="none" w:sz="0" w:space="0" w:color="auto"/>
            <w:left w:val="none" w:sz="0" w:space="0" w:color="auto"/>
            <w:bottom w:val="none" w:sz="0" w:space="0" w:color="auto"/>
            <w:right w:val="none" w:sz="0" w:space="0" w:color="auto"/>
          </w:divBdr>
          <w:divsChild>
            <w:div w:id="204643997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115173899">
      <w:bodyDiv w:val="1"/>
      <w:marLeft w:val="0"/>
      <w:marRight w:val="0"/>
      <w:marTop w:val="0"/>
      <w:marBottom w:val="0"/>
      <w:divBdr>
        <w:top w:val="none" w:sz="0" w:space="0" w:color="auto"/>
        <w:left w:val="none" w:sz="0" w:space="0" w:color="auto"/>
        <w:bottom w:val="none" w:sz="0" w:space="0" w:color="auto"/>
        <w:right w:val="none" w:sz="0" w:space="0" w:color="auto"/>
      </w:divBdr>
    </w:div>
    <w:div w:id="1130634187">
      <w:bodyDiv w:val="1"/>
      <w:marLeft w:val="0"/>
      <w:marRight w:val="0"/>
      <w:marTop w:val="0"/>
      <w:marBottom w:val="0"/>
      <w:divBdr>
        <w:top w:val="none" w:sz="0" w:space="0" w:color="auto"/>
        <w:left w:val="none" w:sz="0" w:space="0" w:color="auto"/>
        <w:bottom w:val="none" w:sz="0" w:space="0" w:color="auto"/>
        <w:right w:val="none" w:sz="0" w:space="0" w:color="auto"/>
      </w:divBdr>
    </w:div>
    <w:div w:id="1251965990">
      <w:bodyDiv w:val="1"/>
      <w:marLeft w:val="0"/>
      <w:marRight w:val="0"/>
      <w:marTop w:val="0"/>
      <w:marBottom w:val="0"/>
      <w:divBdr>
        <w:top w:val="none" w:sz="0" w:space="0" w:color="auto"/>
        <w:left w:val="none" w:sz="0" w:space="0" w:color="auto"/>
        <w:bottom w:val="none" w:sz="0" w:space="0" w:color="auto"/>
        <w:right w:val="none" w:sz="0" w:space="0" w:color="auto"/>
      </w:divBdr>
    </w:div>
    <w:div w:id="1273199013">
      <w:bodyDiv w:val="1"/>
      <w:marLeft w:val="0"/>
      <w:marRight w:val="0"/>
      <w:marTop w:val="0"/>
      <w:marBottom w:val="0"/>
      <w:divBdr>
        <w:top w:val="none" w:sz="0" w:space="0" w:color="auto"/>
        <w:left w:val="none" w:sz="0" w:space="0" w:color="auto"/>
        <w:bottom w:val="none" w:sz="0" w:space="0" w:color="auto"/>
        <w:right w:val="none" w:sz="0" w:space="0" w:color="auto"/>
      </w:divBdr>
    </w:div>
    <w:div w:id="1458600555">
      <w:bodyDiv w:val="1"/>
      <w:marLeft w:val="0"/>
      <w:marRight w:val="0"/>
      <w:marTop w:val="0"/>
      <w:marBottom w:val="0"/>
      <w:divBdr>
        <w:top w:val="none" w:sz="0" w:space="0" w:color="auto"/>
        <w:left w:val="none" w:sz="0" w:space="0" w:color="auto"/>
        <w:bottom w:val="none" w:sz="0" w:space="0" w:color="auto"/>
        <w:right w:val="none" w:sz="0" w:space="0" w:color="auto"/>
      </w:divBdr>
    </w:div>
    <w:div w:id="1595820805">
      <w:bodyDiv w:val="1"/>
      <w:marLeft w:val="0"/>
      <w:marRight w:val="0"/>
      <w:marTop w:val="0"/>
      <w:marBottom w:val="0"/>
      <w:divBdr>
        <w:top w:val="none" w:sz="0" w:space="0" w:color="auto"/>
        <w:left w:val="none" w:sz="0" w:space="0" w:color="auto"/>
        <w:bottom w:val="none" w:sz="0" w:space="0" w:color="auto"/>
        <w:right w:val="none" w:sz="0" w:space="0" w:color="auto"/>
      </w:divBdr>
    </w:div>
    <w:div w:id="1714229349">
      <w:bodyDiv w:val="1"/>
      <w:marLeft w:val="0"/>
      <w:marRight w:val="0"/>
      <w:marTop w:val="0"/>
      <w:marBottom w:val="0"/>
      <w:divBdr>
        <w:top w:val="none" w:sz="0" w:space="0" w:color="auto"/>
        <w:left w:val="none" w:sz="0" w:space="0" w:color="auto"/>
        <w:bottom w:val="none" w:sz="0" w:space="0" w:color="auto"/>
        <w:right w:val="none" w:sz="0" w:space="0" w:color="auto"/>
      </w:divBdr>
    </w:div>
    <w:div w:id="1808358262">
      <w:bodyDiv w:val="1"/>
      <w:marLeft w:val="0"/>
      <w:marRight w:val="0"/>
      <w:marTop w:val="0"/>
      <w:marBottom w:val="0"/>
      <w:divBdr>
        <w:top w:val="none" w:sz="0" w:space="0" w:color="auto"/>
        <w:left w:val="none" w:sz="0" w:space="0" w:color="auto"/>
        <w:bottom w:val="none" w:sz="0" w:space="0" w:color="auto"/>
        <w:right w:val="none" w:sz="0" w:space="0" w:color="auto"/>
      </w:divBdr>
    </w:div>
    <w:div w:id="1828588244">
      <w:bodyDiv w:val="1"/>
      <w:marLeft w:val="0"/>
      <w:marRight w:val="0"/>
      <w:marTop w:val="0"/>
      <w:marBottom w:val="0"/>
      <w:divBdr>
        <w:top w:val="none" w:sz="0" w:space="0" w:color="auto"/>
        <w:left w:val="none" w:sz="0" w:space="0" w:color="auto"/>
        <w:bottom w:val="none" w:sz="0" w:space="0" w:color="auto"/>
        <w:right w:val="none" w:sz="0" w:space="0" w:color="auto"/>
      </w:divBdr>
    </w:div>
    <w:div w:id="1850178596">
      <w:bodyDiv w:val="1"/>
      <w:marLeft w:val="0"/>
      <w:marRight w:val="0"/>
      <w:marTop w:val="0"/>
      <w:marBottom w:val="0"/>
      <w:divBdr>
        <w:top w:val="none" w:sz="0" w:space="0" w:color="auto"/>
        <w:left w:val="none" w:sz="0" w:space="0" w:color="auto"/>
        <w:bottom w:val="none" w:sz="0" w:space="0" w:color="auto"/>
        <w:right w:val="none" w:sz="0" w:space="0" w:color="auto"/>
      </w:divBdr>
    </w:div>
    <w:div w:id="1866824555">
      <w:bodyDiv w:val="1"/>
      <w:marLeft w:val="0"/>
      <w:marRight w:val="0"/>
      <w:marTop w:val="0"/>
      <w:marBottom w:val="0"/>
      <w:divBdr>
        <w:top w:val="none" w:sz="0" w:space="0" w:color="auto"/>
        <w:left w:val="none" w:sz="0" w:space="0" w:color="auto"/>
        <w:bottom w:val="none" w:sz="0" w:space="0" w:color="auto"/>
        <w:right w:val="none" w:sz="0" w:space="0" w:color="auto"/>
      </w:divBdr>
    </w:div>
    <w:div w:id="1909531239">
      <w:bodyDiv w:val="1"/>
      <w:marLeft w:val="0"/>
      <w:marRight w:val="0"/>
      <w:marTop w:val="0"/>
      <w:marBottom w:val="0"/>
      <w:divBdr>
        <w:top w:val="none" w:sz="0" w:space="0" w:color="auto"/>
        <w:left w:val="none" w:sz="0" w:space="0" w:color="auto"/>
        <w:bottom w:val="none" w:sz="0" w:space="0" w:color="auto"/>
        <w:right w:val="none" w:sz="0" w:space="0" w:color="auto"/>
      </w:divBdr>
    </w:div>
    <w:div w:id="1958290182">
      <w:bodyDiv w:val="1"/>
      <w:marLeft w:val="0"/>
      <w:marRight w:val="0"/>
      <w:marTop w:val="0"/>
      <w:marBottom w:val="0"/>
      <w:divBdr>
        <w:top w:val="none" w:sz="0" w:space="0" w:color="auto"/>
        <w:left w:val="none" w:sz="0" w:space="0" w:color="auto"/>
        <w:bottom w:val="none" w:sz="0" w:space="0" w:color="auto"/>
        <w:right w:val="none" w:sz="0" w:space="0" w:color="auto"/>
      </w:divBdr>
    </w:div>
    <w:div w:id="198077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1%D0%B8%D1%85%D0%BE%D0%BB%D0%BE%D0%B3%D0%B8%D1%8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u.wikipedia.org/wiki/%D0%A0%D0%B0%D0%B1%D0%BE%D1%82%D0%BD%D0%B8%D0%BA" TargetMode="External"/><Relationship Id="rId12" Type="http://schemas.openxmlformats.org/officeDocument/2006/relationships/hyperlink" Target="https://ru.wikipedia.org/wiki/%D0%98%D0%BC%D0%B8%D0%B4%D0%B6" TargetMode="Externa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s://ru.wikipedia.org/wiki/%D0%9F%D1%80%D0%BE%D1%84%D0%B5%D1%81%D1%81%D0%B8%D1%8F" TargetMode="External"/><Relationship Id="rId11" Type="http://schemas.openxmlformats.org/officeDocument/2006/relationships/hyperlink" Target="http://humeur.ru/page/plany-na-budushhee" TargetMode="External"/><Relationship Id="rId5" Type="http://schemas.openxmlformats.org/officeDocument/2006/relationships/webSettings" Target="webSettings.xml"/><Relationship Id="rId10" Type="http://schemas.openxmlformats.org/officeDocument/2006/relationships/hyperlink" Target="http://psyera.ru/4626/motivaciya" TargetMode="External"/><Relationship Id="rId4" Type="http://schemas.openxmlformats.org/officeDocument/2006/relationships/settings" Target="settings.xml"/><Relationship Id="rId9" Type="http://schemas.openxmlformats.org/officeDocument/2006/relationships/hyperlink" Target="http://www.grandars.ru/college/ekonomika-firmy/menedzhment.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73D20-142F-49C5-9543-C7867A73A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39</Pages>
  <Words>38478</Words>
  <Characters>219328</Characters>
  <Application>Microsoft Office Word</Application>
  <DocSecurity>0</DocSecurity>
  <Lines>1827</Lines>
  <Paragraphs>514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Людмила</cp:lastModifiedBy>
  <cp:revision>6</cp:revision>
  <dcterms:created xsi:type="dcterms:W3CDTF">2015-01-10T15:32:00Z</dcterms:created>
  <dcterms:modified xsi:type="dcterms:W3CDTF">2015-01-12T20:26:00Z</dcterms:modified>
</cp:coreProperties>
</file>