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E4ABE" w:rsidRDefault="007E4ABE" w:rsidP="007E4ABE">
      <w:pPr>
        <w:jc w:val="center"/>
        <w:rPr>
          <w:rFonts w:ascii="Times New Roman" w:hAnsi="Times New Roman" w:cs="Times New Roman"/>
          <w:sz w:val="26"/>
          <w:szCs w:val="26"/>
        </w:rPr>
      </w:pPr>
      <w:r w:rsidRPr="00BA31D4">
        <w:rPr>
          <w:rFonts w:ascii="Times New Roman" w:hAnsi="Times New Roman" w:cs="Times New Roman"/>
          <w:sz w:val="26"/>
          <w:szCs w:val="26"/>
        </w:rPr>
        <w:t>МИНИСТЕРСТВО СЕЛЬСКОГО ХОЗЯЙСТВА РОССИЙСКОЙ ФЕДЕРАЦИИ</w:t>
      </w:r>
    </w:p>
    <w:p w:rsidR="007E4ABE" w:rsidRPr="00BA31D4" w:rsidRDefault="007E4ABE" w:rsidP="007E4ABE">
      <w:pPr>
        <w:jc w:val="center"/>
        <w:rPr>
          <w:rFonts w:ascii="Times New Roman" w:hAnsi="Times New Roman" w:cs="Times New Roman"/>
          <w:sz w:val="26"/>
          <w:szCs w:val="26"/>
        </w:rPr>
      </w:pPr>
    </w:p>
    <w:p w:rsidR="007E4ABE" w:rsidRPr="00BA31D4" w:rsidRDefault="007E4ABE" w:rsidP="007E4ABE">
      <w:pPr>
        <w:jc w:val="center"/>
        <w:rPr>
          <w:rFonts w:ascii="Times New Roman" w:hAnsi="Times New Roman" w:cs="Times New Roman"/>
          <w:sz w:val="26"/>
          <w:szCs w:val="26"/>
        </w:rPr>
      </w:pPr>
      <w:r w:rsidRPr="00BA31D4">
        <w:rPr>
          <w:rFonts w:ascii="Times New Roman" w:hAnsi="Times New Roman" w:cs="Times New Roman"/>
          <w:sz w:val="26"/>
          <w:szCs w:val="26"/>
        </w:rPr>
        <w:t>ФЕДЕРАЛЬНОЕ ГОСУДАРСТВЕННОЕ БЮДЖЕТНОЕ ОБРАЗОВАТЕЛЬНОЕ УЧРЕЖДЕНИЕ ВЫСШЕГО ПРОФЕССИОНАЛЬНОГО ОБРАЗОВАНИЯ «ВОРОНЕЖСКИЙ ГОСУДАРСТВЕННЫЙ АГРАРНЫЙ УНИВЕРСИТЕТ ИМЕНИ ИМПЕРАТОРА ПЕТРА 1»</w:t>
      </w:r>
    </w:p>
    <w:p w:rsidR="007E4ABE" w:rsidRDefault="007E4ABE" w:rsidP="007E4ABE">
      <w:pPr>
        <w:jc w:val="center"/>
        <w:rPr>
          <w:rFonts w:ascii="Times New Roman" w:hAnsi="Times New Roman" w:cs="Times New Roman"/>
          <w:sz w:val="28"/>
          <w:szCs w:val="28"/>
        </w:rPr>
      </w:pPr>
    </w:p>
    <w:p w:rsidR="007E4ABE" w:rsidRDefault="007E4ABE" w:rsidP="007E4ABE">
      <w:pPr>
        <w:jc w:val="center"/>
        <w:rPr>
          <w:rFonts w:ascii="Times New Roman" w:hAnsi="Times New Roman" w:cs="Times New Roman"/>
          <w:sz w:val="28"/>
          <w:szCs w:val="28"/>
        </w:rPr>
      </w:pPr>
      <w:r>
        <w:rPr>
          <w:rFonts w:ascii="Times New Roman" w:hAnsi="Times New Roman" w:cs="Times New Roman"/>
          <w:sz w:val="28"/>
          <w:szCs w:val="28"/>
        </w:rPr>
        <w:t>Кафедра экономической теории и мировой экономики</w:t>
      </w:r>
    </w:p>
    <w:p w:rsidR="007E4ABE" w:rsidRDefault="007E4ABE" w:rsidP="007E4ABE">
      <w:pPr>
        <w:jc w:val="center"/>
        <w:rPr>
          <w:rFonts w:ascii="Times New Roman" w:hAnsi="Times New Roman" w:cs="Times New Roman"/>
          <w:sz w:val="28"/>
          <w:szCs w:val="28"/>
        </w:rPr>
      </w:pPr>
    </w:p>
    <w:p w:rsidR="007E4ABE" w:rsidRPr="00D55F61" w:rsidRDefault="007E4ABE" w:rsidP="007E4ABE">
      <w:pPr>
        <w:jc w:val="center"/>
        <w:rPr>
          <w:rFonts w:ascii="Times New Roman" w:hAnsi="Times New Roman" w:cs="Times New Roman"/>
          <w:sz w:val="28"/>
          <w:szCs w:val="28"/>
        </w:rPr>
      </w:pPr>
      <w:r>
        <w:rPr>
          <w:rFonts w:ascii="Times New Roman" w:hAnsi="Times New Roman" w:cs="Times New Roman"/>
          <w:sz w:val="28"/>
          <w:szCs w:val="28"/>
        </w:rPr>
        <w:t>Контрольная работа</w:t>
      </w:r>
      <w:r w:rsidRPr="00D55F61">
        <w:rPr>
          <w:rFonts w:ascii="Times New Roman" w:hAnsi="Times New Roman" w:cs="Times New Roman"/>
          <w:sz w:val="28"/>
          <w:szCs w:val="28"/>
        </w:rPr>
        <w:t xml:space="preserve"> </w:t>
      </w:r>
      <w:r>
        <w:rPr>
          <w:rFonts w:ascii="Times New Roman" w:hAnsi="Times New Roman" w:cs="Times New Roman"/>
          <w:sz w:val="28"/>
          <w:szCs w:val="28"/>
        </w:rPr>
        <w:t>по микроэкономике</w:t>
      </w:r>
    </w:p>
    <w:p w:rsidR="007E4ABE" w:rsidRDefault="007E4ABE" w:rsidP="007E4ABE">
      <w:pPr>
        <w:jc w:val="center"/>
        <w:rPr>
          <w:rFonts w:ascii="Times New Roman" w:hAnsi="Times New Roman" w:cs="Times New Roman"/>
          <w:sz w:val="28"/>
          <w:szCs w:val="28"/>
        </w:rPr>
      </w:pPr>
      <w:r>
        <w:rPr>
          <w:rFonts w:ascii="Times New Roman" w:hAnsi="Times New Roman" w:cs="Times New Roman"/>
          <w:sz w:val="28"/>
          <w:szCs w:val="28"/>
        </w:rPr>
        <w:t>ТЕМА: «Спекуляция в рыночной экономике: роль и конкретные формы»</w:t>
      </w:r>
    </w:p>
    <w:p w:rsidR="007E4ABE" w:rsidRDefault="007E4ABE" w:rsidP="007E4ABE">
      <w:pPr>
        <w:jc w:val="center"/>
        <w:rPr>
          <w:rFonts w:ascii="Times New Roman" w:hAnsi="Times New Roman" w:cs="Times New Roman"/>
          <w:sz w:val="28"/>
          <w:szCs w:val="28"/>
        </w:rPr>
      </w:pPr>
    </w:p>
    <w:p w:rsidR="007E4ABE" w:rsidRDefault="007E4ABE" w:rsidP="007E4ABE">
      <w:pPr>
        <w:jc w:val="center"/>
        <w:rPr>
          <w:rFonts w:ascii="Times New Roman" w:hAnsi="Times New Roman" w:cs="Times New Roman"/>
          <w:sz w:val="28"/>
          <w:szCs w:val="28"/>
        </w:rPr>
      </w:pPr>
    </w:p>
    <w:p w:rsidR="007E4ABE" w:rsidRDefault="007E4ABE" w:rsidP="007E4ABE">
      <w:pPr>
        <w:jc w:val="center"/>
        <w:rPr>
          <w:rFonts w:ascii="Times New Roman" w:hAnsi="Times New Roman" w:cs="Times New Roman"/>
          <w:sz w:val="28"/>
          <w:szCs w:val="28"/>
        </w:rPr>
      </w:pPr>
    </w:p>
    <w:p w:rsidR="007E4ABE" w:rsidRPr="00BA31D4" w:rsidRDefault="007E4ABE" w:rsidP="007E4ABE">
      <w:pPr>
        <w:jc w:val="both"/>
        <w:rPr>
          <w:rFonts w:ascii="Times New Roman" w:hAnsi="Times New Roman" w:cs="Times New Roman"/>
          <w:sz w:val="28"/>
          <w:szCs w:val="28"/>
        </w:rPr>
      </w:pPr>
      <w:r w:rsidRPr="00BA31D4">
        <w:rPr>
          <w:rFonts w:ascii="Times New Roman" w:hAnsi="Times New Roman" w:cs="Times New Roman"/>
          <w:sz w:val="26"/>
          <w:szCs w:val="26"/>
        </w:rPr>
        <w:t xml:space="preserve">                           </w:t>
      </w:r>
      <w:r>
        <w:rPr>
          <w:rFonts w:ascii="Times New Roman" w:hAnsi="Times New Roman" w:cs="Times New Roman"/>
          <w:sz w:val="26"/>
          <w:szCs w:val="26"/>
        </w:rPr>
        <w:t xml:space="preserve">                             </w:t>
      </w:r>
      <w:r w:rsidRPr="00BA31D4">
        <w:rPr>
          <w:rFonts w:ascii="Times New Roman" w:hAnsi="Times New Roman" w:cs="Times New Roman"/>
          <w:sz w:val="26"/>
          <w:szCs w:val="26"/>
        </w:rPr>
        <w:t xml:space="preserve"> </w:t>
      </w:r>
      <w:r w:rsidRPr="00BA31D4">
        <w:rPr>
          <w:rFonts w:ascii="Times New Roman" w:hAnsi="Times New Roman" w:cs="Times New Roman"/>
          <w:sz w:val="28"/>
          <w:szCs w:val="28"/>
        </w:rPr>
        <w:t>Выполнила: студентка 1 курса</w:t>
      </w:r>
    </w:p>
    <w:p w:rsidR="007E4ABE" w:rsidRPr="00BA31D4" w:rsidRDefault="007E4ABE" w:rsidP="007E4ABE">
      <w:pPr>
        <w:jc w:val="both"/>
        <w:rPr>
          <w:rFonts w:ascii="Times New Roman" w:hAnsi="Times New Roman" w:cs="Times New Roman"/>
          <w:sz w:val="28"/>
          <w:szCs w:val="28"/>
        </w:rPr>
      </w:pPr>
      <w:r w:rsidRPr="00BA31D4">
        <w:rPr>
          <w:rFonts w:ascii="Times New Roman" w:hAnsi="Times New Roman" w:cs="Times New Roman"/>
          <w:sz w:val="28"/>
          <w:szCs w:val="28"/>
        </w:rPr>
        <w:t xml:space="preserve">                                                 </w:t>
      </w:r>
      <w:r>
        <w:rPr>
          <w:rFonts w:ascii="Times New Roman" w:hAnsi="Times New Roman" w:cs="Times New Roman"/>
          <w:sz w:val="28"/>
          <w:szCs w:val="28"/>
        </w:rPr>
        <w:t xml:space="preserve">  Факультета бухгалтерского учёт</w:t>
      </w:r>
      <w:r w:rsidRPr="00BA31D4">
        <w:rPr>
          <w:rFonts w:ascii="Times New Roman" w:hAnsi="Times New Roman" w:cs="Times New Roman"/>
          <w:sz w:val="28"/>
          <w:szCs w:val="28"/>
        </w:rPr>
        <w:t>а и финансов</w:t>
      </w:r>
    </w:p>
    <w:p w:rsidR="007E4ABE" w:rsidRPr="00BA31D4" w:rsidRDefault="007E4ABE" w:rsidP="007E4ABE">
      <w:pPr>
        <w:jc w:val="both"/>
        <w:rPr>
          <w:rFonts w:ascii="Times New Roman" w:hAnsi="Times New Roman" w:cs="Times New Roman"/>
          <w:sz w:val="28"/>
          <w:szCs w:val="28"/>
        </w:rPr>
      </w:pPr>
      <w:r w:rsidRPr="00BA31D4">
        <w:rPr>
          <w:rFonts w:ascii="Times New Roman" w:hAnsi="Times New Roman" w:cs="Times New Roman"/>
          <w:sz w:val="28"/>
          <w:szCs w:val="28"/>
        </w:rPr>
        <w:t xml:space="preserve">                         </w:t>
      </w:r>
      <w:r>
        <w:rPr>
          <w:rFonts w:ascii="Times New Roman" w:hAnsi="Times New Roman" w:cs="Times New Roman"/>
          <w:sz w:val="28"/>
          <w:szCs w:val="28"/>
        </w:rPr>
        <w:t xml:space="preserve">                      </w:t>
      </w:r>
      <w:r w:rsidRPr="00BA31D4">
        <w:rPr>
          <w:rFonts w:ascii="Times New Roman" w:hAnsi="Times New Roman" w:cs="Times New Roman"/>
          <w:sz w:val="28"/>
          <w:szCs w:val="28"/>
        </w:rPr>
        <w:t xml:space="preserve">   ___________ / </w:t>
      </w:r>
    </w:p>
    <w:p w:rsidR="007E4ABE" w:rsidRPr="00BA31D4" w:rsidRDefault="007E4ABE" w:rsidP="007E4ABE">
      <w:pPr>
        <w:jc w:val="both"/>
        <w:rPr>
          <w:rFonts w:ascii="Times New Roman" w:hAnsi="Times New Roman" w:cs="Times New Roman"/>
          <w:sz w:val="28"/>
          <w:szCs w:val="28"/>
        </w:rPr>
      </w:pPr>
      <w:r w:rsidRPr="00BA31D4">
        <w:rPr>
          <w:rFonts w:ascii="Times New Roman" w:hAnsi="Times New Roman" w:cs="Times New Roman"/>
          <w:sz w:val="28"/>
          <w:szCs w:val="28"/>
        </w:rPr>
        <w:t xml:space="preserve">                         </w:t>
      </w:r>
      <w:r>
        <w:rPr>
          <w:rFonts w:ascii="Times New Roman" w:hAnsi="Times New Roman" w:cs="Times New Roman"/>
          <w:sz w:val="28"/>
          <w:szCs w:val="28"/>
        </w:rPr>
        <w:t xml:space="preserve">                       </w:t>
      </w:r>
      <w:r w:rsidRPr="00BA31D4">
        <w:rPr>
          <w:rFonts w:ascii="Times New Roman" w:hAnsi="Times New Roman" w:cs="Times New Roman"/>
          <w:sz w:val="28"/>
          <w:szCs w:val="28"/>
        </w:rPr>
        <w:t xml:space="preserve"> Заочной формы </w:t>
      </w:r>
      <w:proofErr w:type="gramStart"/>
      <w:r w:rsidRPr="00BA31D4">
        <w:rPr>
          <w:rFonts w:ascii="Times New Roman" w:hAnsi="Times New Roman" w:cs="Times New Roman"/>
          <w:sz w:val="28"/>
          <w:szCs w:val="28"/>
        </w:rPr>
        <w:t>обучения по направлению</w:t>
      </w:r>
      <w:proofErr w:type="gramEnd"/>
    </w:p>
    <w:p w:rsidR="00B17E0E" w:rsidRDefault="00B17E0E" w:rsidP="007E4ABE">
      <w:pPr>
        <w:jc w:val="both"/>
        <w:rPr>
          <w:rFonts w:ascii="Times New Roman" w:hAnsi="Times New Roman" w:cs="Times New Roman"/>
          <w:sz w:val="28"/>
          <w:szCs w:val="28"/>
        </w:rPr>
      </w:pPr>
    </w:p>
    <w:p w:rsidR="007E4ABE" w:rsidRDefault="007E4ABE" w:rsidP="007E4ABE">
      <w:pPr>
        <w:jc w:val="both"/>
        <w:rPr>
          <w:rFonts w:ascii="Times New Roman" w:hAnsi="Times New Roman" w:cs="Times New Roman"/>
          <w:sz w:val="28"/>
          <w:szCs w:val="28"/>
        </w:rPr>
      </w:pPr>
      <w:r w:rsidRPr="00BA31D4">
        <w:rPr>
          <w:rFonts w:ascii="Times New Roman" w:hAnsi="Times New Roman" w:cs="Times New Roman"/>
          <w:sz w:val="28"/>
          <w:szCs w:val="28"/>
        </w:rPr>
        <w:t xml:space="preserve">                           </w:t>
      </w:r>
      <w:r>
        <w:rPr>
          <w:rFonts w:ascii="Times New Roman" w:hAnsi="Times New Roman" w:cs="Times New Roman"/>
          <w:sz w:val="28"/>
          <w:szCs w:val="28"/>
        </w:rPr>
        <w:t xml:space="preserve">                      </w:t>
      </w:r>
      <w:r w:rsidRPr="00BA31D4">
        <w:rPr>
          <w:rFonts w:ascii="Times New Roman" w:hAnsi="Times New Roman" w:cs="Times New Roman"/>
          <w:sz w:val="28"/>
          <w:szCs w:val="28"/>
        </w:rPr>
        <w:t xml:space="preserve">Проверила: _________ / </w:t>
      </w:r>
    </w:p>
    <w:p w:rsidR="007E4ABE" w:rsidRDefault="007E4ABE" w:rsidP="007E4ABE">
      <w:pPr>
        <w:jc w:val="both"/>
        <w:rPr>
          <w:rFonts w:ascii="Times New Roman" w:hAnsi="Times New Roman" w:cs="Times New Roman"/>
          <w:sz w:val="28"/>
          <w:szCs w:val="28"/>
        </w:rPr>
      </w:pPr>
    </w:p>
    <w:p w:rsidR="007E4ABE" w:rsidRDefault="007E4ABE" w:rsidP="007E4ABE">
      <w:pPr>
        <w:jc w:val="both"/>
        <w:rPr>
          <w:rFonts w:ascii="Times New Roman" w:hAnsi="Times New Roman" w:cs="Times New Roman"/>
          <w:sz w:val="28"/>
          <w:szCs w:val="28"/>
        </w:rPr>
      </w:pPr>
    </w:p>
    <w:p w:rsidR="007E4ABE" w:rsidRDefault="007E4ABE" w:rsidP="007E4ABE">
      <w:pPr>
        <w:jc w:val="both"/>
        <w:rPr>
          <w:rFonts w:ascii="Times New Roman" w:hAnsi="Times New Roman" w:cs="Times New Roman"/>
          <w:sz w:val="28"/>
          <w:szCs w:val="28"/>
        </w:rPr>
      </w:pPr>
    </w:p>
    <w:p w:rsidR="007E4ABE" w:rsidRDefault="007E4ABE" w:rsidP="007E4ABE">
      <w:pPr>
        <w:jc w:val="both"/>
        <w:rPr>
          <w:rFonts w:ascii="Times New Roman" w:hAnsi="Times New Roman" w:cs="Times New Roman"/>
          <w:sz w:val="28"/>
          <w:szCs w:val="28"/>
        </w:rPr>
      </w:pPr>
    </w:p>
    <w:p w:rsidR="007E4ABE" w:rsidRDefault="007E4ABE" w:rsidP="007E4ABE">
      <w:pPr>
        <w:jc w:val="both"/>
        <w:rPr>
          <w:rFonts w:ascii="Times New Roman" w:hAnsi="Times New Roman" w:cs="Times New Roman"/>
          <w:sz w:val="28"/>
          <w:szCs w:val="28"/>
        </w:rPr>
      </w:pPr>
    </w:p>
    <w:p w:rsidR="007E4ABE" w:rsidRDefault="007E4ABE" w:rsidP="007E4ABE">
      <w:pPr>
        <w:jc w:val="both"/>
        <w:rPr>
          <w:rFonts w:ascii="Times New Roman" w:hAnsi="Times New Roman" w:cs="Times New Roman"/>
          <w:sz w:val="28"/>
          <w:szCs w:val="28"/>
        </w:rPr>
      </w:pPr>
    </w:p>
    <w:p w:rsidR="007E4ABE" w:rsidRDefault="007E4ABE" w:rsidP="007E4ABE">
      <w:pPr>
        <w:jc w:val="center"/>
        <w:rPr>
          <w:rFonts w:ascii="Times New Roman" w:hAnsi="Times New Roman" w:cs="Times New Roman"/>
          <w:sz w:val="28"/>
          <w:szCs w:val="28"/>
        </w:rPr>
      </w:pPr>
      <w:r>
        <w:rPr>
          <w:rFonts w:ascii="Times New Roman" w:hAnsi="Times New Roman" w:cs="Times New Roman"/>
          <w:sz w:val="28"/>
          <w:szCs w:val="28"/>
        </w:rPr>
        <w:t>Воронеж 201</w:t>
      </w:r>
      <w:r w:rsidR="00B17E0E">
        <w:rPr>
          <w:rFonts w:ascii="Times New Roman" w:hAnsi="Times New Roman" w:cs="Times New Roman"/>
          <w:sz w:val="28"/>
          <w:szCs w:val="28"/>
        </w:rPr>
        <w:t>7</w:t>
      </w:r>
    </w:p>
    <w:p w:rsidR="00532C53" w:rsidRDefault="000E37A0" w:rsidP="000E37A0">
      <w:pPr>
        <w:spacing w:line="360" w:lineRule="auto"/>
        <w:jc w:val="center"/>
        <w:rPr>
          <w:rFonts w:ascii="Times New Roman" w:hAnsi="Times New Roman" w:cs="Times New Roman"/>
          <w:sz w:val="28"/>
          <w:szCs w:val="28"/>
        </w:rPr>
      </w:pPr>
      <w:r w:rsidRPr="000E37A0">
        <w:rPr>
          <w:rFonts w:ascii="Times New Roman" w:hAnsi="Times New Roman" w:cs="Times New Roman"/>
          <w:sz w:val="28"/>
          <w:szCs w:val="28"/>
        </w:rPr>
        <w:lastRenderedPageBreak/>
        <w:t>Содержание</w:t>
      </w:r>
    </w:p>
    <w:p w:rsidR="000E37A0" w:rsidRPr="0066478D" w:rsidRDefault="0066478D" w:rsidP="0066478D">
      <w:pPr>
        <w:pStyle w:val="a7"/>
        <w:numPr>
          <w:ilvl w:val="0"/>
          <w:numId w:val="6"/>
        </w:numPr>
        <w:spacing w:line="480" w:lineRule="auto"/>
        <w:rPr>
          <w:rFonts w:ascii="Times New Roman" w:hAnsi="Times New Roman" w:cs="Times New Roman"/>
          <w:sz w:val="28"/>
          <w:szCs w:val="28"/>
        </w:rPr>
      </w:pPr>
      <w:r w:rsidRPr="0066478D">
        <w:rPr>
          <w:rFonts w:ascii="Times New Roman" w:hAnsi="Times New Roman" w:cs="Times New Roman"/>
          <w:sz w:val="28"/>
          <w:szCs w:val="28"/>
        </w:rPr>
        <w:t>Введение</w:t>
      </w:r>
      <w:r>
        <w:rPr>
          <w:rFonts w:ascii="Times New Roman" w:hAnsi="Times New Roman" w:cs="Times New Roman"/>
          <w:sz w:val="28"/>
          <w:szCs w:val="28"/>
        </w:rPr>
        <w:t xml:space="preserve"> - - - - - - - - - - - - - - - - - - - - - - - - - - - - - - - - - - - - - - - - - 2</w:t>
      </w:r>
    </w:p>
    <w:p w:rsidR="0066478D" w:rsidRPr="0066478D" w:rsidRDefault="0066478D" w:rsidP="0066478D">
      <w:pPr>
        <w:pStyle w:val="a7"/>
        <w:numPr>
          <w:ilvl w:val="0"/>
          <w:numId w:val="6"/>
        </w:numPr>
        <w:spacing w:line="480" w:lineRule="auto"/>
        <w:rPr>
          <w:rFonts w:ascii="Times New Roman" w:hAnsi="Times New Roman" w:cs="Times New Roman"/>
          <w:sz w:val="28"/>
          <w:szCs w:val="28"/>
        </w:rPr>
      </w:pPr>
      <w:r w:rsidRPr="0066478D">
        <w:rPr>
          <w:rFonts w:ascii="Times New Roman" w:hAnsi="Times New Roman" w:cs="Times New Roman"/>
          <w:sz w:val="28"/>
          <w:szCs w:val="28"/>
        </w:rPr>
        <w:t>Понятие спекуляции и причины её возникновения</w:t>
      </w:r>
      <w:r>
        <w:rPr>
          <w:rFonts w:ascii="Times New Roman" w:hAnsi="Times New Roman" w:cs="Times New Roman"/>
          <w:sz w:val="28"/>
          <w:szCs w:val="28"/>
        </w:rPr>
        <w:t xml:space="preserve"> - - - - - - - - - - - 3</w:t>
      </w:r>
    </w:p>
    <w:p w:rsidR="0066478D" w:rsidRPr="0066478D" w:rsidRDefault="0066478D" w:rsidP="0066478D">
      <w:pPr>
        <w:pStyle w:val="a7"/>
        <w:numPr>
          <w:ilvl w:val="0"/>
          <w:numId w:val="6"/>
        </w:numPr>
        <w:spacing w:line="480" w:lineRule="auto"/>
        <w:rPr>
          <w:rFonts w:ascii="Times New Roman" w:hAnsi="Times New Roman" w:cs="Times New Roman"/>
          <w:sz w:val="28"/>
          <w:szCs w:val="28"/>
        </w:rPr>
      </w:pPr>
      <w:r w:rsidRPr="0066478D">
        <w:rPr>
          <w:rFonts w:ascii="Times New Roman" w:hAnsi="Times New Roman" w:cs="Times New Roman"/>
          <w:sz w:val="28"/>
          <w:szCs w:val="28"/>
        </w:rPr>
        <w:t>Виды спекулянтов на фьючерских рынках</w:t>
      </w:r>
      <w:r>
        <w:rPr>
          <w:rFonts w:ascii="Times New Roman" w:hAnsi="Times New Roman" w:cs="Times New Roman"/>
          <w:sz w:val="28"/>
          <w:szCs w:val="28"/>
        </w:rPr>
        <w:t xml:space="preserve"> - - - - - - - - - - - - - - - - - 5</w:t>
      </w:r>
    </w:p>
    <w:p w:rsidR="0066478D" w:rsidRPr="0066478D" w:rsidRDefault="0066478D" w:rsidP="0066478D">
      <w:pPr>
        <w:pStyle w:val="a7"/>
        <w:numPr>
          <w:ilvl w:val="0"/>
          <w:numId w:val="6"/>
        </w:numPr>
        <w:spacing w:line="480" w:lineRule="auto"/>
        <w:rPr>
          <w:rFonts w:ascii="Times New Roman" w:hAnsi="Times New Roman" w:cs="Times New Roman"/>
          <w:sz w:val="28"/>
          <w:szCs w:val="28"/>
        </w:rPr>
      </w:pPr>
      <w:r w:rsidRPr="0066478D">
        <w:rPr>
          <w:rFonts w:ascii="Times New Roman" w:hAnsi="Times New Roman" w:cs="Times New Roman"/>
          <w:sz w:val="28"/>
          <w:szCs w:val="28"/>
        </w:rPr>
        <w:t>Функции спекулянтов на фьючерских рынках</w:t>
      </w:r>
      <w:r>
        <w:rPr>
          <w:rFonts w:ascii="Times New Roman" w:hAnsi="Times New Roman" w:cs="Times New Roman"/>
          <w:sz w:val="28"/>
          <w:szCs w:val="28"/>
        </w:rPr>
        <w:t xml:space="preserve">  - - - - - - - - - - - - - - 9</w:t>
      </w:r>
    </w:p>
    <w:p w:rsidR="0066478D" w:rsidRPr="0066478D" w:rsidRDefault="0066478D" w:rsidP="0066478D">
      <w:pPr>
        <w:pStyle w:val="a7"/>
        <w:numPr>
          <w:ilvl w:val="0"/>
          <w:numId w:val="6"/>
        </w:numPr>
        <w:spacing w:line="480" w:lineRule="auto"/>
        <w:rPr>
          <w:rFonts w:ascii="Times New Roman" w:hAnsi="Times New Roman" w:cs="Times New Roman"/>
          <w:sz w:val="28"/>
          <w:szCs w:val="28"/>
        </w:rPr>
      </w:pPr>
      <w:r w:rsidRPr="0066478D">
        <w:rPr>
          <w:rFonts w:ascii="Times New Roman" w:hAnsi="Times New Roman" w:cs="Times New Roman"/>
          <w:sz w:val="28"/>
          <w:szCs w:val="28"/>
        </w:rPr>
        <w:t>Стратегия и тактика на спекулятивных рынках</w:t>
      </w:r>
      <w:r>
        <w:rPr>
          <w:rFonts w:ascii="Times New Roman" w:hAnsi="Times New Roman" w:cs="Times New Roman"/>
          <w:sz w:val="28"/>
          <w:szCs w:val="28"/>
        </w:rPr>
        <w:t xml:space="preserve"> - - - - - - - - -  - - - - 12</w:t>
      </w:r>
    </w:p>
    <w:p w:rsidR="0066478D" w:rsidRPr="0066478D" w:rsidRDefault="0066478D" w:rsidP="0066478D">
      <w:pPr>
        <w:pStyle w:val="a7"/>
        <w:numPr>
          <w:ilvl w:val="0"/>
          <w:numId w:val="6"/>
        </w:numPr>
        <w:spacing w:line="480" w:lineRule="auto"/>
        <w:rPr>
          <w:rFonts w:ascii="Times New Roman" w:hAnsi="Times New Roman" w:cs="Times New Roman"/>
          <w:sz w:val="28"/>
          <w:szCs w:val="28"/>
        </w:rPr>
      </w:pPr>
      <w:r w:rsidRPr="0066478D">
        <w:rPr>
          <w:rFonts w:ascii="Times New Roman" w:hAnsi="Times New Roman" w:cs="Times New Roman"/>
          <w:sz w:val="28"/>
          <w:szCs w:val="28"/>
        </w:rPr>
        <w:t>Список литературы</w:t>
      </w:r>
      <w:r>
        <w:rPr>
          <w:rFonts w:ascii="Times New Roman" w:hAnsi="Times New Roman" w:cs="Times New Roman"/>
          <w:sz w:val="28"/>
          <w:szCs w:val="28"/>
        </w:rPr>
        <w:t xml:space="preserve">  - - - - - - - - - - - - - - - - - - - - - - - - - - - - - - - - - 13</w:t>
      </w:r>
    </w:p>
    <w:p w:rsidR="000E37A0" w:rsidRPr="00F960F7" w:rsidRDefault="000E37A0" w:rsidP="0066478D">
      <w:pPr>
        <w:pageBreakBefore/>
        <w:spacing w:line="360" w:lineRule="auto"/>
        <w:jc w:val="center"/>
        <w:rPr>
          <w:rFonts w:ascii="Times New Roman" w:hAnsi="Times New Roman" w:cs="Times New Roman"/>
          <w:b/>
          <w:sz w:val="32"/>
          <w:szCs w:val="32"/>
        </w:rPr>
      </w:pPr>
      <w:r w:rsidRPr="00F960F7">
        <w:rPr>
          <w:rFonts w:ascii="Times New Roman" w:hAnsi="Times New Roman" w:cs="Times New Roman"/>
          <w:b/>
          <w:sz w:val="32"/>
          <w:szCs w:val="32"/>
        </w:rPr>
        <w:lastRenderedPageBreak/>
        <w:t>Введение</w:t>
      </w:r>
    </w:p>
    <w:p w:rsidR="000E37A0" w:rsidRPr="000E37A0" w:rsidRDefault="000E37A0" w:rsidP="000E37A0">
      <w:pPr>
        <w:spacing w:before="80" w:line="360" w:lineRule="auto"/>
        <w:ind w:firstLine="811"/>
        <w:jc w:val="both"/>
        <w:rPr>
          <w:rFonts w:ascii="Times New Roman" w:hAnsi="Times New Roman" w:cs="Times New Roman"/>
          <w:sz w:val="28"/>
          <w:szCs w:val="28"/>
        </w:rPr>
      </w:pPr>
      <w:r w:rsidRPr="000E37A0">
        <w:rPr>
          <w:rFonts w:ascii="Times New Roman" w:hAnsi="Times New Roman" w:cs="Times New Roman"/>
          <w:sz w:val="28"/>
          <w:szCs w:val="28"/>
        </w:rPr>
        <w:t>На фьючерсных рынках им</w:t>
      </w:r>
      <w:r w:rsidR="009C2811">
        <w:rPr>
          <w:rFonts w:ascii="Times New Roman" w:hAnsi="Times New Roman" w:cs="Times New Roman"/>
          <w:sz w:val="28"/>
          <w:szCs w:val="28"/>
        </w:rPr>
        <w:t>еются два основных типа участни</w:t>
      </w:r>
      <w:r w:rsidRPr="000E37A0">
        <w:rPr>
          <w:rFonts w:ascii="Times New Roman" w:hAnsi="Times New Roman" w:cs="Times New Roman"/>
          <w:sz w:val="28"/>
          <w:szCs w:val="28"/>
        </w:rPr>
        <w:t xml:space="preserve">ков: </w:t>
      </w:r>
      <w:proofErr w:type="spellStart"/>
      <w:r w:rsidRPr="000E37A0">
        <w:rPr>
          <w:rFonts w:ascii="Times New Roman" w:hAnsi="Times New Roman" w:cs="Times New Roman"/>
          <w:sz w:val="28"/>
          <w:szCs w:val="28"/>
        </w:rPr>
        <w:t>хеджеры</w:t>
      </w:r>
      <w:proofErr w:type="spellEnd"/>
      <w:r w:rsidRPr="000E37A0">
        <w:rPr>
          <w:rFonts w:ascii="Times New Roman" w:hAnsi="Times New Roman" w:cs="Times New Roman"/>
          <w:sz w:val="28"/>
          <w:szCs w:val="28"/>
        </w:rPr>
        <w:t xml:space="preserve"> и спекулянты. </w:t>
      </w:r>
      <w:proofErr w:type="spellStart"/>
      <w:r w:rsidRPr="000E37A0">
        <w:rPr>
          <w:rFonts w:ascii="Times New Roman" w:hAnsi="Times New Roman" w:cs="Times New Roman"/>
          <w:bCs/>
          <w:iCs/>
          <w:sz w:val="28"/>
          <w:szCs w:val="28"/>
        </w:rPr>
        <w:t>Хеджеры</w:t>
      </w:r>
      <w:proofErr w:type="spellEnd"/>
      <w:r w:rsidRPr="000E37A0">
        <w:rPr>
          <w:rFonts w:ascii="Times New Roman" w:hAnsi="Times New Roman" w:cs="Times New Roman"/>
          <w:bCs/>
          <w:sz w:val="28"/>
          <w:szCs w:val="28"/>
        </w:rPr>
        <w:t xml:space="preserve"> </w:t>
      </w:r>
      <w:r w:rsidRPr="000E37A0">
        <w:rPr>
          <w:rFonts w:ascii="Times New Roman" w:hAnsi="Times New Roman" w:cs="Times New Roman"/>
          <w:sz w:val="28"/>
          <w:szCs w:val="28"/>
        </w:rPr>
        <w:t xml:space="preserve">используют рынок для минимизации ценовых рисков. На рынке пшеницы </w:t>
      </w:r>
      <w:proofErr w:type="spellStart"/>
      <w:r w:rsidRPr="000E37A0">
        <w:rPr>
          <w:rFonts w:ascii="Times New Roman" w:hAnsi="Times New Roman" w:cs="Times New Roman"/>
          <w:sz w:val="28"/>
          <w:szCs w:val="28"/>
        </w:rPr>
        <w:t>хеджерами</w:t>
      </w:r>
      <w:proofErr w:type="spellEnd"/>
      <w:r w:rsidRPr="000E37A0">
        <w:rPr>
          <w:rFonts w:ascii="Times New Roman" w:hAnsi="Times New Roman" w:cs="Times New Roman"/>
          <w:sz w:val="28"/>
          <w:szCs w:val="28"/>
        </w:rPr>
        <w:t xml:space="preserve"> являются лица, чей основной бизнес связан с </w:t>
      </w:r>
      <w:r w:rsidR="009C2811">
        <w:rPr>
          <w:rFonts w:ascii="Times New Roman" w:hAnsi="Times New Roman" w:cs="Times New Roman"/>
          <w:sz w:val="28"/>
          <w:szCs w:val="28"/>
        </w:rPr>
        <w:t>пшеницей; они ее выращивают, пе</w:t>
      </w:r>
      <w:r w:rsidRPr="000E37A0">
        <w:rPr>
          <w:rFonts w:ascii="Times New Roman" w:hAnsi="Times New Roman" w:cs="Times New Roman"/>
          <w:sz w:val="28"/>
          <w:szCs w:val="28"/>
        </w:rPr>
        <w:t>рерабатывают, продают. Такие люди используют рынок, чтобы получить некоторую определенность относительно фактических цен, которые им будут предложены для</w:t>
      </w:r>
      <w:r w:rsidR="009C2811">
        <w:rPr>
          <w:rFonts w:ascii="Times New Roman" w:hAnsi="Times New Roman" w:cs="Times New Roman"/>
          <w:sz w:val="28"/>
          <w:szCs w:val="28"/>
        </w:rPr>
        <w:t xml:space="preserve"> купли или продажи пшеницы в бу</w:t>
      </w:r>
      <w:r w:rsidRPr="000E37A0">
        <w:rPr>
          <w:rFonts w:ascii="Times New Roman" w:hAnsi="Times New Roman" w:cs="Times New Roman"/>
          <w:sz w:val="28"/>
          <w:szCs w:val="28"/>
        </w:rPr>
        <w:t xml:space="preserve">дущем фермер, </w:t>
      </w:r>
      <w:r w:rsidR="009C2811">
        <w:rPr>
          <w:rFonts w:ascii="Times New Roman" w:hAnsi="Times New Roman" w:cs="Times New Roman"/>
          <w:sz w:val="28"/>
          <w:szCs w:val="28"/>
        </w:rPr>
        <w:t>которому придется продавать пше</w:t>
      </w:r>
      <w:r w:rsidRPr="000E37A0">
        <w:rPr>
          <w:rFonts w:ascii="Times New Roman" w:hAnsi="Times New Roman" w:cs="Times New Roman"/>
          <w:sz w:val="28"/>
          <w:szCs w:val="28"/>
        </w:rPr>
        <w:t>ницу после сбора урожая, не знает, какую цену он получит за нее</w:t>
      </w:r>
      <w:r w:rsidR="009C2811">
        <w:rPr>
          <w:rFonts w:ascii="Times New Roman" w:hAnsi="Times New Roman" w:cs="Times New Roman"/>
          <w:sz w:val="28"/>
          <w:szCs w:val="28"/>
        </w:rPr>
        <w:t xml:space="preserve"> в момент продажи. Он может при</w:t>
      </w:r>
      <w:r w:rsidRPr="000E37A0">
        <w:rPr>
          <w:rFonts w:ascii="Times New Roman" w:hAnsi="Times New Roman" w:cs="Times New Roman"/>
          <w:sz w:val="28"/>
          <w:szCs w:val="28"/>
        </w:rPr>
        <w:t>нять решение мини</w:t>
      </w:r>
      <w:r w:rsidR="009C2811">
        <w:rPr>
          <w:rFonts w:ascii="Times New Roman" w:hAnsi="Times New Roman" w:cs="Times New Roman"/>
          <w:sz w:val="28"/>
          <w:szCs w:val="28"/>
        </w:rPr>
        <w:t>мизировать риск, продав неко</w:t>
      </w:r>
      <w:r w:rsidRPr="000E37A0">
        <w:rPr>
          <w:rFonts w:ascii="Times New Roman" w:hAnsi="Times New Roman" w:cs="Times New Roman"/>
          <w:sz w:val="28"/>
          <w:szCs w:val="28"/>
        </w:rPr>
        <w:t>торую часть урожая заранее на фьючерсном рынке, выдав обязательство поставить товар после сбора урожая. С другой</w:t>
      </w:r>
      <w:r w:rsidR="009C2811">
        <w:rPr>
          <w:rFonts w:ascii="Times New Roman" w:hAnsi="Times New Roman" w:cs="Times New Roman"/>
          <w:sz w:val="28"/>
          <w:szCs w:val="28"/>
        </w:rPr>
        <w:t xml:space="preserve"> стороны, пекарь или мукомол мо</w:t>
      </w:r>
      <w:r w:rsidRPr="000E37A0">
        <w:rPr>
          <w:rFonts w:ascii="Times New Roman" w:hAnsi="Times New Roman" w:cs="Times New Roman"/>
          <w:sz w:val="28"/>
          <w:szCs w:val="28"/>
        </w:rPr>
        <w:t>жет захотеть гарантировать себе будущие поставки</w:t>
      </w:r>
    </w:p>
    <w:p w:rsidR="000E37A0" w:rsidRPr="000E37A0" w:rsidRDefault="000E37A0" w:rsidP="000E37A0">
      <w:pPr>
        <w:spacing w:line="360" w:lineRule="auto"/>
        <w:ind w:firstLine="720"/>
        <w:jc w:val="both"/>
        <w:rPr>
          <w:rFonts w:ascii="Times New Roman" w:hAnsi="Times New Roman" w:cs="Times New Roman"/>
          <w:sz w:val="28"/>
          <w:szCs w:val="28"/>
        </w:rPr>
      </w:pPr>
      <w:r w:rsidRPr="000E37A0">
        <w:rPr>
          <w:rFonts w:ascii="Times New Roman" w:hAnsi="Times New Roman" w:cs="Times New Roman"/>
          <w:sz w:val="28"/>
          <w:szCs w:val="28"/>
        </w:rPr>
        <w:t>В последние годы рост спекулятивных операций заметно усилился, объектами их стали не только фьючерсны</w:t>
      </w:r>
      <w:r w:rsidR="009C2811">
        <w:rPr>
          <w:rFonts w:ascii="Times New Roman" w:hAnsi="Times New Roman" w:cs="Times New Roman"/>
          <w:sz w:val="28"/>
          <w:szCs w:val="28"/>
        </w:rPr>
        <w:t>е контракты, но и опционы и ком</w:t>
      </w:r>
      <w:r w:rsidRPr="000E37A0">
        <w:rPr>
          <w:rFonts w:ascii="Times New Roman" w:hAnsi="Times New Roman" w:cs="Times New Roman"/>
          <w:sz w:val="28"/>
          <w:szCs w:val="28"/>
        </w:rPr>
        <w:t>бинации операций с фьючерсами и опционами.</w:t>
      </w:r>
    </w:p>
    <w:p w:rsidR="00C11559" w:rsidRPr="009C2811" w:rsidRDefault="000E37A0" w:rsidP="009C2811">
      <w:pPr>
        <w:pStyle w:val="FR3"/>
        <w:tabs>
          <w:tab w:val="left" w:pos="915"/>
        </w:tabs>
        <w:spacing w:line="360" w:lineRule="auto"/>
        <w:ind w:left="0" w:right="0" w:firstLine="720"/>
        <w:jc w:val="both"/>
        <w:rPr>
          <w:rFonts w:ascii="Times New Roman" w:hAnsi="Times New Roman" w:cs="Times New Roman"/>
          <w:b w:val="0"/>
          <w:bCs w:val="0"/>
          <w:sz w:val="28"/>
          <w:szCs w:val="28"/>
        </w:rPr>
      </w:pPr>
      <w:r w:rsidRPr="000E37A0">
        <w:rPr>
          <w:rFonts w:ascii="Times New Roman" w:hAnsi="Times New Roman" w:cs="Times New Roman"/>
          <w:b w:val="0"/>
          <w:bCs w:val="0"/>
          <w:sz w:val="28"/>
          <w:szCs w:val="28"/>
        </w:rPr>
        <w:t>Присутствие спекулянтов являе</w:t>
      </w:r>
      <w:r w:rsidR="009C2811">
        <w:rPr>
          <w:rFonts w:ascii="Times New Roman" w:hAnsi="Times New Roman" w:cs="Times New Roman"/>
          <w:b w:val="0"/>
          <w:bCs w:val="0"/>
          <w:sz w:val="28"/>
          <w:szCs w:val="28"/>
        </w:rPr>
        <w:t>тся жизненно важным для фьючерс</w:t>
      </w:r>
      <w:r w:rsidRPr="000E37A0">
        <w:rPr>
          <w:rFonts w:ascii="Times New Roman" w:hAnsi="Times New Roman" w:cs="Times New Roman"/>
          <w:b w:val="0"/>
          <w:bCs w:val="0"/>
          <w:sz w:val="28"/>
          <w:szCs w:val="28"/>
        </w:rPr>
        <w:t>ных рынков.  О роли спекулянтов в экономике  и пойдет речь в данной работе.</w:t>
      </w:r>
    </w:p>
    <w:p w:rsidR="00C11559" w:rsidRPr="00F960F7" w:rsidRDefault="00C11559" w:rsidP="009C2811">
      <w:pPr>
        <w:pageBreakBefore/>
        <w:spacing w:line="360" w:lineRule="auto"/>
        <w:jc w:val="center"/>
        <w:rPr>
          <w:rFonts w:ascii="Times New Roman" w:hAnsi="Times New Roman" w:cs="Times New Roman"/>
          <w:b/>
          <w:sz w:val="32"/>
          <w:szCs w:val="32"/>
        </w:rPr>
      </w:pPr>
      <w:r w:rsidRPr="00F960F7">
        <w:rPr>
          <w:rFonts w:ascii="Times New Roman" w:hAnsi="Times New Roman" w:cs="Times New Roman"/>
          <w:b/>
          <w:sz w:val="32"/>
          <w:szCs w:val="32"/>
        </w:rPr>
        <w:lastRenderedPageBreak/>
        <w:t>Понятие спекуляции и причины её возникновения</w:t>
      </w:r>
    </w:p>
    <w:p w:rsidR="00C11559" w:rsidRPr="00C2433C" w:rsidRDefault="00C11559" w:rsidP="00C11559">
      <w:pPr>
        <w:spacing w:line="360" w:lineRule="auto"/>
        <w:ind w:firstLine="539"/>
        <w:contextualSpacing/>
        <w:jc w:val="both"/>
        <w:rPr>
          <w:rFonts w:ascii="Times New Roman" w:hAnsi="Times New Roman" w:cs="Times New Roman"/>
          <w:sz w:val="28"/>
          <w:szCs w:val="28"/>
        </w:rPr>
      </w:pPr>
      <w:r w:rsidRPr="00C2433C">
        <w:rPr>
          <w:rFonts w:ascii="Times New Roman" w:hAnsi="Times New Roman" w:cs="Times New Roman"/>
          <w:sz w:val="28"/>
          <w:szCs w:val="28"/>
        </w:rPr>
        <w:t xml:space="preserve">Рассмотрим определение спекуляции: это покупка или продажа чего-либо с единственной целью добиться прироста капитала. Для профессиональных спекулянтов рынки ценных бумаг, товаров и валюты являются привычными местами встреч, куда они приходят для совершения спекуляций, а также осуществления капиталовложений и заключения торговых сделок. В действительности спекулянты помогают поддерживать оживление на рынке и, таким образом, способствуют сглаживанию ценовых колебаний. Это утверждение особенно справедливо для товарных фьючерсных рынков. Если бы на рынках остались только производители и потребители, эти рынки стали бы гораздо более изменчивыми и непостоянными по сравнению с теми, на которых действуют спекулянты. </w:t>
      </w:r>
    </w:p>
    <w:p w:rsidR="00C11559" w:rsidRPr="00C2433C" w:rsidRDefault="00C11559" w:rsidP="00C11559">
      <w:pPr>
        <w:spacing w:line="360" w:lineRule="auto"/>
        <w:ind w:firstLine="539"/>
        <w:contextualSpacing/>
        <w:jc w:val="both"/>
        <w:rPr>
          <w:rFonts w:ascii="Times New Roman" w:hAnsi="Times New Roman" w:cs="Times New Roman"/>
          <w:sz w:val="28"/>
          <w:szCs w:val="28"/>
        </w:rPr>
      </w:pPr>
      <w:r w:rsidRPr="00C2433C">
        <w:rPr>
          <w:rFonts w:ascii="Times New Roman" w:hAnsi="Times New Roman" w:cs="Times New Roman"/>
          <w:sz w:val="28"/>
          <w:szCs w:val="28"/>
        </w:rPr>
        <w:t>Причинами спекуляции могут выступать самые разные факторы рынка. При определенном везении на спекуляции человек может очень быстро разбогатеть. Например, в дни Великой Отечественной Войны шедевры мирового искусства продавались за бесценок: люди готовы были отдать все до последнего, за лишнюю краюху хлеба.</w:t>
      </w:r>
    </w:p>
    <w:p w:rsidR="00C11559" w:rsidRPr="00C2433C" w:rsidRDefault="00C11559" w:rsidP="00C11559">
      <w:pPr>
        <w:spacing w:line="360" w:lineRule="auto"/>
        <w:ind w:firstLine="540"/>
        <w:contextualSpacing/>
        <w:jc w:val="both"/>
        <w:rPr>
          <w:rFonts w:ascii="Times New Roman" w:hAnsi="Times New Roman" w:cs="Times New Roman"/>
          <w:sz w:val="28"/>
          <w:szCs w:val="28"/>
        </w:rPr>
      </w:pPr>
      <w:r w:rsidRPr="00C2433C">
        <w:rPr>
          <w:rFonts w:ascii="Times New Roman" w:hAnsi="Times New Roman" w:cs="Times New Roman"/>
          <w:sz w:val="28"/>
          <w:szCs w:val="28"/>
        </w:rPr>
        <w:t>Также необходимо учитывать такое важное явление, как инфляция. Именно из-за нее целые слои населения лишаются бога</w:t>
      </w:r>
      <w:proofErr w:type="gramStart"/>
      <w:r w:rsidRPr="00C2433C">
        <w:rPr>
          <w:rFonts w:ascii="Times New Roman" w:hAnsi="Times New Roman" w:cs="Times New Roman"/>
          <w:sz w:val="28"/>
          <w:szCs w:val="28"/>
        </w:rPr>
        <w:t>тств в р</w:t>
      </w:r>
      <w:proofErr w:type="gramEnd"/>
      <w:r w:rsidRPr="00C2433C">
        <w:rPr>
          <w:rFonts w:ascii="Times New Roman" w:hAnsi="Times New Roman" w:cs="Times New Roman"/>
          <w:sz w:val="28"/>
          <w:szCs w:val="28"/>
        </w:rPr>
        <w:t xml:space="preserve">езультате обесценивания денег, урон наносится даже состоятельным слоям общества. Разрушается национальное хозяйство. Само производство и социальный порядок дезорганизуются. Должники требуют с кредиторов уплаты по обязательствам в обесцененных деньгах. Наступает расцвет спекуляции. Население </w:t>
      </w:r>
      <w:proofErr w:type="gramStart"/>
      <w:r w:rsidRPr="00C2433C">
        <w:rPr>
          <w:rFonts w:ascii="Times New Roman" w:hAnsi="Times New Roman" w:cs="Times New Roman"/>
          <w:sz w:val="28"/>
          <w:szCs w:val="28"/>
        </w:rPr>
        <w:t>стремится</w:t>
      </w:r>
      <w:proofErr w:type="gramEnd"/>
      <w:r w:rsidRPr="00C2433C">
        <w:rPr>
          <w:rFonts w:ascii="Times New Roman" w:hAnsi="Times New Roman" w:cs="Times New Roman"/>
          <w:sz w:val="28"/>
          <w:szCs w:val="28"/>
        </w:rPr>
        <w:t xml:space="preserve"> как можно быстрее истратить получаемые деньги, пока цены не подскочили. И именно подобные действия  подстегивают цены дальше.</w:t>
      </w:r>
    </w:p>
    <w:p w:rsidR="00C11559" w:rsidRPr="00C2433C" w:rsidRDefault="00C11559" w:rsidP="00C11559">
      <w:pPr>
        <w:spacing w:line="360" w:lineRule="auto"/>
        <w:ind w:firstLine="540"/>
        <w:contextualSpacing/>
        <w:jc w:val="both"/>
        <w:rPr>
          <w:rFonts w:ascii="Times New Roman" w:hAnsi="Times New Roman" w:cs="Times New Roman"/>
          <w:sz w:val="28"/>
          <w:szCs w:val="28"/>
        </w:rPr>
      </w:pPr>
      <w:r w:rsidRPr="00C2433C">
        <w:rPr>
          <w:rFonts w:ascii="Times New Roman" w:hAnsi="Times New Roman" w:cs="Times New Roman"/>
          <w:sz w:val="28"/>
          <w:szCs w:val="28"/>
        </w:rPr>
        <w:t xml:space="preserve">Слабая государственная власть и политическая нестабильность создают чрезвычайно неблагоприятный климат для инвестиций и для долгосрочной производственной предпринимательской деятельности. </w:t>
      </w:r>
      <w:proofErr w:type="gramStart"/>
      <w:r w:rsidRPr="00C2433C">
        <w:rPr>
          <w:rFonts w:ascii="Times New Roman" w:hAnsi="Times New Roman" w:cs="Times New Roman"/>
          <w:sz w:val="28"/>
          <w:szCs w:val="28"/>
        </w:rPr>
        <w:t xml:space="preserve">Наличие слабого </w:t>
      </w:r>
      <w:r w:rsidRPr="00C2433C">
        <w:rPr>
          <w:rFonts w:ascii="Times New Roman" w:hAnsi="Times New Roman" w:cs="Times New Roman"/>
          <w:sz w:val="28"/>
          <w:szCs w:val="28"/>
        </w:rPr>
        <w:lastRenderedPageBreak/>
        <w:t xml:space="preserve">правительства, общей нестабильности в обществе, </w:t>
      </w:r>
      <w:proofErr w:type="spellStart"/>
      <w:r w:rsidRPr="00C2433C">
        <w:rPr>
          <w:rFonts w:ascii="Times New Roman" w:hAnsi="Times New Roman" w:cs="Times New Roman"/>
          <w:sz w:val="28"/>
          <w:szCs w:val="28"/>
        </w:rPr>
        <w:t>недоработанности</w:t>
      </w:r>
      <w:proofErr w:type="spellEnd"/>
      <w:r w:rsidRPr="00C2433C">
        <w:rPr>
          <w:rFonts w:ascii="Times New Roman" w:hAnsi="Times New Roman" w:cs="Times New Roman"/>
          <w:sz w:val="28"/>
          <w:szCs w:val="28"/>
        </w:rPr>
        <w:t xml:space="preserve"> законодательства, плохого функционирования правоохранительных органов отрицательно влияет на общую обстановку в экономической системе: отсутствие инвестиций из-за их рискованности, особенно долгосрочных инвестиций в </w:t>
      </w:r>
      <w:proofErr w:type="spellStart"/>
      <w:r w:rsidRPr="00C2433C">
        <w:rPr>
          <w:rFonts w:ascii="Times New Roman" w:hAnsi="Times New Roman" w:cs="Times New Roman"/>
          <w:sz w:val="28"/>
          <w:szCs w:val="28"/>
        </w:rPr>
        <w:t>фондоемкие</w:t>
      </w:r>
      <w:proofErr w:type="spellEnd"/>
      <w:r w:rsidRPr="00C2433C">
        <w:rPr>
          <w:rFonts w:ascii="Times New Roman" w:hAnsi="Times New Roman" w:cs="Times New Roman"/>
          <w:sz w:val="28"/>
          <w:szCs w:val="28"/>
        </w:rPr>
        <w:t xml:space="preserve"> производства, нежелание населения делать сбережения, вывоз капиталов за рубеж, сокращение предпринимательской деятельности в области производства, наращивание доли спекулятивной деятельности и так далее.</w:t>
      </w:r>
      <w:proofErr w:type="gramEnd"/>
    </w:p>
    <w:p w:rsidR="00C11559" w:rsidRDefault="00C11559" w:rsidP="009C2811">
      <w:pPr>
        <w:spacing w:line="360" w:lineRule="auto"/>
        <w:ind w:firstLine="539"/>
        <w:contextualSpacing/>
        <w:jc w:val="both"/>
        <w:rPr>
          <w:rFonts w:ascii="Times New Roman" w:hAnsi="Times New Roman" w:cs="Times New Roman"/>
          <w:sz w:val="28"/>
          <w:szCs w:val="28"/>
        </w:rPr>
      </w:pPr>
      <w:r w:rsidRPr="00C2433C">
        <w:rPr>
          <w:rFonts w:ascii="Times New Roman" w:hAnsi="Times New Roman" w:cs="Times New Roman"/>
          <w:sz w:val="28"/>
          <w:szCs w:val="28"/>
        </w:rPr>
        <w:t xml:space="preserve">Время меняет все местами и смешивает определения. Те действия, которые раньше назывались спекуляцией – в наши дни принято именовать предпринимательскими. Самый простой способ заработать и представляет собой Деньги – Товар – Деньги. А что это, как если не купить </w:t>
      </w:r>
      <w:proofErr w:type="gramStart"/>
      <w:r w:rsidRPr="00C2433C">
        <w:rPr>
          <w:rFonts w:ascii="Times New Roman" w:hAnsi="Times New Roman" w:cs="Times New Roman"/>
          <w:sz w:val="28"/>
          <w:szCs w:val="28"/>
        </w:rPr>
        <w:t>подешевле</w:t>
      </w:r>
      <w:proofErr w:type="gramEnd"/>
      <w:r w:rsidRPr="00C2433C">
        <w:rPr>
          <w:rFonts w:ascii="Times New Roman" w:hAnsi="Times New Roman" w:cs="Times New Roman"/>
          <w:sz w:val="28"/>
          <w:szCs w:val="28"/>
        </w:rPr>
        <w:t>, а продать подороже.</w:t>
      </w:r>
    </w:p>
    <w:p w:rsidR="0024116F" w:rsidRPr="00B97AC8" w:rsidRDefault="0024116F" w:rsidP="009C2811">
      <w:pPr>
        <w:pageBreakBefore/>
        <w:jc w:val="center"/>
        <w:rPr>
          <w:rFonts w:ascii="Times New Roman" w:hAnsi="Times New Roman" w:cs="Times New Roman"/>
          <w:b/>
          <w:sz w:val="32"/>
          <w:szCs w:val="32"/>
        </w:rPr>
      </w:pPr>
      <w:r w:rsidRPr="00B97AC8">
        <w:rPr>
          <w:rFonts w:ascii="Times New Roman" w:hAnsi="Times New Roman" w:cs="Times New Roman"/>
          <w:b/>
          <w:sz w:val="32"/>
          <w:szCs w:val="32"/>
        </w:rPr>
        <w:lastRenderedPageBreak/>
        <w:t>Виды спекулянтов на фьючерсных рынках</w:t>
      </w:r>
    </w:p>
    <w:p w:rsidR="00F960F7" w:rsidRPr="00F960F7" w:rsidRDefault="00F960F7" w:rsidP="00F960F7">
      <w:pPr>
        <w:spacing w:line="360" w:lineRule="auto"/>
        <w:ind w:firstLine="709"/>
        <w:contextualSpacing/>
        <w:jc w:val="both"/>
        <w:rPr>
          <w:rFonts w:ascii="Times New Roman" w:hAnsi="Times New Roman" w:cs="Times New Roman"/>
          <w:sz w:val="28"/>
          <w:szCs w:val="28"/>
        </w:rPr>
      </w:pPr>
      <w:r w:rsidRPr="00F960F7">
        <w:rPr>
          <w:rFonts w:ascii="Times New Roman" w:hAnsi="Times New Roman" w:cs="Times New Roman"/>
          <w:bCs/>
          <w:iCs/>
          <w:sz w:val="28"/>
          <w:szCs w:val="28"/>
        </w:rPr>
        <w:t>Спекулянт</w:t>
      </w:r>
      <w:r w:rsidRPr="00F960F7">
        <w:rPr>
          <w:rFonts w:ascii="Times New Roman" w:hAnsi="Times New Roman" w:cs="Times New Roman"/>
          <w:i/>
          <w:iCs/>
          <w:sz w:val="28"/>
          <w:szCs w:val="28"/>
        </w:rPr>
        <w:t xml:space="preserve"> </w:t>
      </w:r>
      <w:r w:rsidRPr="00F960F7">
        <w:rPr>
          <w:rFonts w:ascii="Times New Roman" w:hAnsi="Times New Roman" w:cs="Times New Roman"/>
          <w:sz w:val="28"/>
          <w:szCs w:val="28"/>
        </w:rPr>
        <w:t>-  один из специф</w:t>
      </w:r>
      <w:r w:rsidR="009C2811">
        <w:rPr>
          <w:rFonts w:ascii="Times New Roman" w:hAnsi="Times New Roman" w:cs="Times New Roman"/>
          <w:sz w:val="28"/>
          <w:szCs w:val="28"/>
        </w:rPr>
        <w:t>ических субъектов рыночных отно</w:t>
      </w:r>
      <w:r w:rsidRPr="00F960F7">
        <w:rPr>
          <w:rFonts w:ascii="Times New Roman" w:hAnsi="Times New Roman" w:cs="Times New Roman"/>
          <w:sz w:val="28"/>
          <w:szCs w:val="28"/>
        </w:rPr>
        <w:t>шений. Это - лицо, стремящееся предугадать колебание цен с целью извлечения прибыли поср</w:t>
      </w:r>
      <w:r w:rsidR="009C2811">
        <w:rPr>
          <w:rFonts w:ascii="Times New Roman" w:hAnsi="Times New Roman" w:cs="Times New Roman"/>
          <w:sz w:val="28"/>
          <w:szCs w:val="28"/>
        </w:rPr>
        <w:t>едством покупки или продажи фью</w:t>
      </w:r>
      <w:r w:rsidRPr="00F960F7">
        <w:rPr>
          <w:rFonts w:ascii="Times New Roman" w:hAnsi="Times New Roman" w:cs="Times New Roman"/>
          <w:sz w:val="28"/>
          <w:szCs w:val="28"/>
        </w:rPr>
        <w:t>черсных контрактов</w:t>
      </w:r>
      <w:r w:rsidR="009C2811">
        <w:rPr>
          <w:rFonts w:ascii="Times New Roman" w:hAnsi="Times New Roman" w:cs="Times New Roman"/>
          <w:sz w:val="28"/>
          <w:szCs w:val="28"/>
        </w:rPr>
        <w:t>. Спекулянт в цивили</w:t>
      </w:r>
      <w:r w:rsidRPr="00F960F7">
        <w:rPr>
          <w:rFonts w:ascii="Times New Roman" w:hAnsi="Times New Roman" w:cs="Times New Roman"/>
          <w:sz w:val="28"/>
          <w:szCs w:val="28"/>
        </w:rPr>
        <w:t xml:space="preserve">зованном рынке и спекулянт "черного рынка" — разные типы. </w:t>
      </w:r>
    </w:p>
    <w:p w:rsidR="00F960F7" w:rsidRPr="00F960F7" w:rsidRDefault="00F960F7" w:rsidP="00F960F7">
      <w:pPr>
        <w:spacing w:line="360" w:lineRule="auto"/>
        <w:ind w:firstLine="709"/>
        <w:contextualSpacing/>
        <w:jc w:val="both"/>
        <w:rPr>
          <w:rFonts w:ascii="Times New Roman" w:hAnsi="Times New Roman" w:cs="Times New Roman"/>
          <w:sz w:val="28"/>
          <w:szCs w:val="28"/>
        </w:rPr>
      </w:pPr>
      <w:r w:rsidRPr="00F960F7">
        <w:rPr>
          <w:rFonts w:ascii="Times New Roman" w:hAnsi="Times New Roman" w:cs="Times New Roman"/>
          <w:sz w:val="28"/>
          <w:szCs w:val="28"/>
        </w:rPr>
        <w:t>Так же отличны друг от др</w:t>
      </w:r>
      <w:r w:rsidR="009C2811">
        <w:rPr>
          <w:rFonts w:ascii="Times New Roman" w:hAnsi="Times New Roman" w:cs="Times New Roman"/>
          <w:sz w:val="28"/>
          <w:szCs w:val="28"/>
        </w:rPr>
        <w:t>уга спекулянт на этапе становле</w:t>
      </w:r>
      <w:r w:rsidRPr="00F960F7">
        <w:rPr>
          <w:rFonts w:ascii="Times New Roman" w:hAnsi="Times New Roman" w:cs="Times New Roman"/>
          <w:sz w:val="28"/>
          <w:szCs w:val="28"/>
        </w:rPr>
        <w:t xml:space="preserve">ния рынка и спекулянт зрелого рынка. </w:t>
      </w:r>
    </w:p>
    <w:p w:rsidR="00F960F7" w:rsidRPr="00F960F7" w:rsidRDefault="00F960F7" w:rsidP="00F960F7">
      <w:pPr>
        <w:spacing w:line="360" w:lineRule="auto"/>
        <w:ind w:firstLine="709"/>
        <w:contextualSpacing/>
        <w:jc w:val="both"/>
        <w:rPr>
          <w:rFonts w:ascii="Times New Roman" w:hAnsi="Times New Roman" w:cs="Times New Roman"/>
          <w:sz w:val="28"/>
          <w:szCs w:val="28"/>
        </w:rPr>
      </w:pPr>
      <w:r w:rsidRPr="00F960F7">
        <w:rPr>
          <w:rFonts w:ascii="Times New Roman" w:hAnsi="Times New Roman" w:cs="Times New Roman"/>
          <w:sz w:val="28"/>
          <w:szCs w:val="28"/>
        </w:rPr>
        <w:t>В первом случае он мало чем отличается от элемент</w:t>
      </w:r>
      <w:r w:rsidR="009C2811">
        <w:rPr>
          <w:rFonts w:ascii="Times New Roman" w:hAnsi="Times New Roman" w:cs="Times New Roman"/>
          <w:sz w:val="28"/>
          <w:szCs w:val="28"/>
        </w:rPr>
        <w:t>арного жулика, во втором — свое</w:t>
      </w:r>
      <w:r w:rsidRPr="00F960F7">
        <w:rPr>
          <w:rFonts w:ascii="Times New Roman" w:hAnsi="Times New Roman" w:cs="Times New Roman"/>
          <w:sz w:val="28"/>
          <w:szCs w:val="28"/>
        </w:rPr>
        <w:t>го рода корректор нормальных рыночных отношений, использующий разницу в ценах, вызванную различиями в издержках произво</w:t>
      </w:r>
      <w:r w:rsidR="009C2811">
        <w:rPr>
          <w:rFonts w:ascii="Times New Roman" w:hAnsi="Times New Roman" w:cs="Times New Roman"/>
          <w:sz w:val="28"/>
          <w:szCs w:val="28"/>
        </w:rPr>
        <w:t>дства и обращения в разных райо</w:t>
      </w:r>
      <w:r w:rsidRPr="00F960F7">
        <w:rPr>
          <w:rFonts w:ascii="Times New Roman" w:hAnsi="Times New Roman" w:cs="Times New Roman"/>
          <w:sz w:val="28"/>
          <w:szCs w:val="28"/>
        </w:rPr>
        <w:t xml:space="preserve">нах. </w:t>
      </w:r>
    </w:p>
    <w:p w:rsidR="00F960F7" w:rsidRPr="00F960F7" w:rsidRDefault="00F960F7" w:rsidP="00F960F7">
      <w:pPr>
        <w:spacing w:line="360" w:lineRule="auto"/>
        <w:ind w:firstLine="709"/>
        <w:contextualSpacing/>
        <w:jc w:val="both"/>
        <w:rPr>
          <w:rFonts w:ascii="Times New Roman" w:hAnsi="Times New Roman" w:cs="Times New Roman"/>
          <w:sz w:val="28"/>
          <w:szCs w:val="28"/>
        </w:rPr>
      </w:pPr>
      <w:r w:rsidRPr="00F960F7">
        <w:rPr>
          <w:rFonts w:ascii="Times New Roman" w:hAnsi="Times New Roman" w:cs="Times New Roman"/>
          <w:sz w:val="28"/>
          <w:szCs w:val="28"/>
        </w:rPr>
        <w:t>Спекулянт не использует рынок сроч</w:t>
      </w:r>
      <w:r w:rsidR="009C2811">
        <w:rPr>
          <w:rFonts w:ascii="Times New Roman" w:hAnsi="Times New Roman" w:cs="Times New Roman"/>
          <w:sz w:val="28"/>
          <w:szCs w:val="28"/>
        </w:rPr>
        <w:t>ных сде</w:t>
      </w:r>
      <w:r w:rsidRPr="00F960F7">
        <w:rPr>
          <w:rFonts w:ascii="Times New Roman" w:hAnsi="Times New Roman" w:cs="Times New Roman"/>
          <w:sz w:val="28"/>
          <w:szCs w:val="28"/>
        </w:rPr>
        <w:t>лок в с</w:t>
      </w:r>
      <w:r w:rsidR="009C2811">
        <w:rPr>
          <w:rFonts w:ascii="Times New Roman" w:hAnsi="Times New Roman" w:cs="Times New Roman"/>
          <w:sz w:val="28"/>
          <w:szCs w:val="28"/>
        </w:rPr>
        <w:t>вязи с производством, переработ</w:t>
      </w:r>
      <w:r w:rsidRPr="00F960F7">
        <w:rPr>
          <w:rFonts w:ascii="Times New Roman" w:hAnsi="Times New Roman" w:cs="Times New Roman"/>
          <w:sz w:val="28"/>
          <w:szCs w:val="28"/>
        </w:rPr>
        <w:t xml:space="preserve">кой, реализацией или перевозкой продукта. </w:t>
      </w:r>
    </w:p>
    <w:p w:rsidR="00F960F7" w:rsidRPr="00F960F7" w:rsidRDefault="009C2811" w:rsidP="00F960F7">
      <w:pPr>
        <w:spacing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Исходя из экономической при</w:t>
      </w:r>
      <w:r w:rsidR="00F960F7" w:rsidRPr="00F960F7">
        <w:rPr>
          <w:rFonts w:ascii="Times New Roman" w:hAnsi="Times New Roman" w:cs="Times New Roman"/>
          <w:sz w:val="28"/>
          <w:szCs w:val="28"/>
        </w:rPr>
        <w:t>роды спекулятивны</w:t>
      </w:r>
      <w:r>
        <w:rPr>
          <w:rFonts w:ascii="Times New Roman" w:hAnsi="Times New Roman" w:cs="Times New Roman"/>
          <w:sz w:val="28"/>
          <w:szCs w:val="28"/>
        </w:rPr>
        <w:t>х сделок, спекулянты как субъек</w:t>
      </w:r>
      <w:r w:rsidR="00F960F7" w:rsidRPr="00F960F7">
        <w:rPr>
          <w:rFonts w:ascii="Times New Roman" w:hAnsi="Times New Roman" w:cs="Times New Roman"/>
          <w:sz w:val="28"/>
          <w:szCs w:val="28"/>
        </w:rPr>
        <w:t xml:space="preserve">ты рыночных отношений неоднородны. Продажа директором магазина товаров "из-под прилавка" по завышенным ценам — это экономическое преступление. </w:t>
      </w:r>
    </w:p>
    <w:p w:rsidR="00F960F7" w:rsidRPr="00F960F7" w:rsidRDefault="00F960F7" w:rsidP="00F960F7">
      <w:pPr>
        <w:spacing w:line="360" w:lineRule="auto"/>
        <w:ind w:firstLine="709"/>
        <w:contextualSpacing/>
        <w:jc w:val="both"/>
        <w:rPr>
          <w:rFonts w:ascii="Times New Roman" w:hAnsi="Times New Roman" w:cs="Times New Roman"/>
          <w:sz w:val="28"/>
          <w:szCs w:val="28"/>
        </w:rPr>
      </w:pPr>
      <w:r w:rsidRPr="00F960F7">
        <w:rPr>
          <w:rFonts w:ascii="Times New Roman" w:hAnsi="Times New Roman" w:cs="Times New Roman"/>
          <w:sz w:val="28"/>
          <w:szCs w:val="28"/>
        </w:rPr>
        <w:t>Продажа</w:t>
      </w:r>
      <w:r w:rsidR="009C2811">
        <w:rPr>
          <w:rFonts w:ascii="Times New Roman" w:hAnsi="Times New Roman" w:cs="Times New Roman"/>
          <w:sz w:val="28"/>
          <w:szCs w:val="28"/>
        </w:rPr>
        <w:t xml:space="preserve"> товаров в районе, где его дефи</w:t>
      </w:r>
      <w:r w:rsidRPr="00F960F7">
        <w:rPr>
          <w:rFonts w:ascii="Times New Roman" w:hAnsi="Times New Roman" w:cs="Times New Roman"/>
          <w:sz w:val="28"/>
          <w:szCs w:val="28"/>
        </w:rPr>
        <w:t>цит</w:t>
      </w:r>
      <w:r w:rsidRPr="00F960F7">
        <w:rPr>
          <w:rFonts w:ascii="Times New Roman" w:hAnsi="Times New Roman" w:cs="Times New Roman"/>
          <w:iCs/>
          <w:sz w:val="28"/>
          <w:szCs w:val="28"/>
        </w:rPr>
        <w:t>,</w:t>
      </w:r>
      <w:r w:rsidRPr="00F960F7">
        <w:rPr>
          <w:rFonts w:ascii="Times New Roman" w:hAnsi="Times New Roman" w:cs="Times New Roman"/>
          <w:sz w:val="28"/>
          <w:szCs w:val="28"/>
        </w:rPr>
        <w:t xml:space="preserve"> по ценам, намного превышающим те, по которым данный товар куплен в районе, где его избыток,</w:t>
      </w:r>
      <w:r w:rsidR="009C2811">
        <w:rPr>
          <w:rFonts w:ascii="Times New Roman" w:hAnsi="Times New Roman" w:cs="Times New Roman"/>
          <w:sz w:val="28"/>
          <w:szCs w:val="28"/>
        </w:rPr>
        <w:t xml:space="preserve"> — своего рода корректировка об</w:t>
      </w:r>
      <w:r w:rsidRPr="00F960F7">
        <w:rPr>
          <w:rFonts w:ascii="Times New Roman" w:hAnsi="Times New Roman" w:cs="Times New Roman"/>
          <w:sz w:val="28"/>
          <w:szCs w:val="28"/>
        </w:rPr>
        <w:t xml:space="preserve">разовавшегося дисбаланса в обмене </w:t>
      </w:r>
      <w:r w:rsidR="009C2811">
        <w:rPr>
          <w:rFonts w:ascii="Times New Roman" w:hAnsi="Times New Roman" w:cs="Times New Roman"/>
          <w:sz w:val="28"/>
          <w:szCs w:val="28"/>
        </w:rPr>
        <w:t>и рас</w:t>
      </w:r>
      <w:r w:rsidRPr="00F960F7">
        <w:rPr>
          <w:rFonts w:ascii="Times New Roman" w:hAnsi="Times New Roman" w:cs="Times New Roman"/>
          <w:sz w:val="28"/>
          <w:szCs w:val="28"/>
        </w:rPr>
        <w:t>пределе</w:t>
      </w:r>
      <w:r w:rsidR="009C2811">
        <w:rPr>
          <w:rFonts w:ascii="Times New Roman" w:hAnsi="Times New Roman" w:cs="Times New Roman"/>
          <w:sz w:val="28"/>
          <w:szCs w:val="28"/>
        </w:rPr>
        <w:t>нии. Подобные виды торговых сде</w:t>
      </w:r>
      <w:r w:rsidRPr="00F960F7">
        <w:rPr>
          <w:rFonts w:ascii="Times New Roman" w:hAnsi="Times New Roman" w:cs="Times New Roman"/>
          <w:sz w:val="28"/>
          <w:szCs w:val="28"/>
        </w:rPr>
        <w:t xml:space="preserve">лок допустимы. </w:t>
      </w:r>
    </w:p>
    <w:p w:rsidR="00F960F7" w:rsidRPr="00F960F7" w:rsidRDefault="00F960F7" w:rsidP="00F960F7">
      <w:pPr>
        <w:spacing w:line="360" w:lineRule="auto"/>
        <w:ind w:firstLine="709"/>
        <w:contextualSpacing/>
        <w:jc w:val="both"/>
        <w:rPr>
          <w:rFonts w:ascii="Times New Roman" w:hAnsi="Times New Roman" w:cs="Times New Roman"/>
          <w:sz w:val="28"/>
          <w:szCs w:val="28"/>
        </w:rPr>
      </w:pPr>
      <w:r w:rsidRPr="00F960F7">
        <w:rPr>
          <w:rFonts w:ascii="Times New Roman" w:hAnsi="Times New Roman" w:cs="Times New Roman"/>
          <w:sz w:val="28"/>
          <w:szCs w:val="28"/>
        </w:rPr>
        <w:t>Спекулянты не заинтересованы в осуществлении и приеме поставки кон</w:t>
      </w:r>
      <w:r w:rsidRPr="00F960F7">
        <w:rPr>
          <w:rFonts w:ascii="Times New Roman" w:hAnsi="Times New Roman" w:cs="Times New Roman"/>
          <w:sz w:val="28"/>
          <w:szCs w:val="28"/>
        </w:rPr>
        <w:softHyphen/>
        <w:t xml:space="preserve">кретного товара. </w:t>
      </w:r>
    </w:p>
    <w:p w:rsidR="00F960F7" w:rsidRPr="00F960F7" w:rsidRDefault="00F960F7" w:rsidP="00F960F7">
      <w:pPr>
        <w:spacing w:line="360" w:lineRule="auto"/>
        <w:ind w:firstLine="709"/>
        <w:contextualSpacing/>
        <w:jc w:val="both"/>
        <w:rPr>
          <w:rFonts w:ascii="Times New Roman" w:hAnsi="Times New Roman" w:cs="Times New Roman"/>
          <w:sz w:val="28"/>
          <w:szCs w:val="28"/>
        </w:rPr>
      </w:pPr>
      <w:r w:rsidRPr="00F960F7">
        <w:rPr>
          <w:rFonts w:ascii="Times New Roman" w:hAnsi="Times New Roman" w:cs="Times New Roman"/>
          <w:sz w:val="28"/>
          <w:szCs w:val="28"/>
        </w:rPr>
        <w:t>В развитых рыночных отношениях спекулянт способствует установле</w:t>
      </w:r>
      <w:r w:rsidRPr="00F960F7">
        <w:rPr>
          <w:rFonts w:ascii="Times New Roman" w:hAnsi="Times New Roman" w:cs="Times New Roman"/>
          <w:sz w:val="28"/>
          <w:szCs w:val="28"/>
        </w:rPr>
        <w:softHyphen/>
        <w:t>нию н</w:t>
      </w:r>
      <w:r w:rsidR="009C2811">
        <w:rPr>
          <w:rFonts w:ascii="Times New Roman" w:hAnsi="Times New Roman" w:cs="Times New Roman"/>
          <w:sz w:val="28"/>
          <w:szCs w:val="28"/>
        </w:rPr>
        <w:t>еобходимых пропорций между вели</w:t>
      </w:r>
      <w:r w:rsidRPr="00F960F7">
        <w:rPr>
          <w:rFonts w:ascii="Times New Roman" w:hAnsi="Times New Roman" w:cs="Times New Roman"/>
          <w:sz w:val="28"/>
          <w:szCs w:val="28"/>
        </w:rPr>
        <w:t>чиной сто</w:t>
      </w:r>
      <w:r w:rsidR="009C2811">
        <w:rPr>
          <w:rFonts w:ascii="Times New Roman" w:hAnsi="Times New Roman" w:cs="Times New Roman"/>
          <w:sz w:val="28"/>
          <w:szCs w:val="28"/>
        </w:rPr>
        <w:t>имости товарной массы и плате</w:t>
      </w:r>
      <w:r w:rsidRPr="00F960F7">
        <w:rPr>
          <w:rFonts w:ascii="Times New Roman" w:hAnsi="Times New Roman" w:cs="Times New Roman"/>
          <w:sz w:val="28"/>
          <w:szCs w:val="28"/>
        </w:rPr>
        <w:t>жеспособным спросом населения.</w:t>
      </w:r>
    </w:p>
    <w:p w:rsidR="00F960F7" w:rsidRPr="00F960F7" w:rsidRDefault="00F960F7" w:rsidP="00F960F7">
      <w:pPr>
        <w:spacing w:line="360" w:lineRule="auto"/>
        <w:ind w:firstLine="709"/>
        <w:contextualSpacing/>
        <w:jc w:val="both"/>
        <w:rPr>
          <w:rFonts w:ascii="Times New Roman" w:hAnsi="Times New Roman" w:cs="Times New Roman"/>
          <w:sz w:val="28"/>
          <w:szCs w:val="28"/>
        </w:rPr>
      </w:pPr>
      <w:r w:rsidRPr="00F960F7">
        <w:rPr>
          <w:rFonts w:ascii="Times New Roman" w:hAnsi="Times New Roman" w:cs="Times New Roman"/>
          <w:sz w:val="28"/>
          <w:szCs w:val="28"/>
        </w:rPr>
        <w:t>Во фьюч</w:t>
      </w:r>
      <w:r w:rsidR="009C2811">
        <w:rPr>
          <w:rFonts w:ascii="Times New Roman" w:hAnsi="Times New Roman" w:cs="Times New Roman"/>
          <w:sz w:val="28"/>
          <w:szCs w:val="28"/>
        </w:rPr>
        <w:t>ерсных торговых сделках деятель</w:t>
      </w:r>
      <w:r w:rsidRPr="00F960F7">
        <w:rPr>
          <w:rFonts w:ascii="Times New Roman" w:hAnsi="Times New Roman" w:cs="Times New Roman"/>
          <w:sz w:val="28"/>
          <w:szCs w:val="28"/>
        </w:rPr>
        <w:t>ность спекулянты осуществляет полезные функции:</w:t>
      </w:r>
    </w:p>
    <w:p w:rsidR="00F960F7" w:rsidRPr="00F960F7" w:rsidRDefault="00F960F7" w:rsidP="00F960F7">
      <w:pPr>
        <w:numPr>
          <w:ilvl w:val="0"/>
          <w:numId w:val="1"/>
        </w:numPr>
        <w:autoSpaceDE w:val="0"/>
        <w:autoSpaceDN w:val="0"/>
        <w:spacing w:after="0" w:line="360" w:lineRule="auto"/>
        <w:ind w:firstLine="709"/>
        <w:contextualSpacing/>
        <w:jc w:val="both"/>
        <w:rPr>
          <w:rFonts w:ascii="Times New Roman" w:hAnsi="Times New Roman" w:cs="Times New Roman"/>
          <w:sz w:val="28"/>
          <w:szCs w:val="28"/>
        </w:rPr>
      </w:pPr>
      <w:r w:rsidRPr="00F960F7">
        <w:rPr>
          <w:rFonts w:ascii="Times New Roman" w:hAnsi="Times New Roman" w:cs="Times New Roman"/>
          <w:sz w:val="28"/>
          <w:szCs w:val="28"/>
        </w:rPr>
        <w:lastRenderedPageBreak/>
        <w:t xml:space="preserve">упрощает реализацию товаров, ценных бумаг на бирже; </w:t>
      </w:r>
    </w:p>
    <w:p w:rsidR="00F960F7" w:rsidRPr="00F960F7" w:rsidRDefault="00F960F7" w:rsidP="00F960F7">
      <w:pPr>
        <w:numPr>
          <w:ilvl w:val="0"/>
          <w:numId w:val="1"/>
        </w:numPr>
        <w:autoSpaceDE w:val="0"/>
        <w:autoSpaceDN w:val="0"/>
        <w:spacing w:after="0" w:line="360" w:lineRule="auto"/>
        <w:ind w:firstLine="709"/>
        <w:contextualSpacing/>
        <w:jc w:val="both"/>
        <w:rPr>
          <w:rFonts w:ascii="Times New Roman" w:hAnsi="Times New Roman" w:cs="Times New Roman"/>
          <w:sz w:val="28"/>
          <w:szCs w:val="28"/>
        </w:rPr>
      </w:pPr>
      <w:r w:rsidRPr="00F960F7">
        <w:rPr>
          <w:rFonts w:ascii="Times New Roman" w:hAnsi="Times New Roman" w:cs="Times New Roman"/>
          <w:sz w:val="28"/>
          <w:szCs w:val="28"/>
        </w:rPr>
        <w:t>компенсирует несостояв</w:t>
      </w:r>
      <w:r w:rsidRPr="00F960F7">
        <w:rPr>
          <w:rFonts w:ascii="Times New Roman" w:hAnsi="Times New Roman" w:cs="Times New Roman"/>
          <w:sz w:val="28"/>
          <w:szCs w:val="28"/>
        </w:rPr>
        <w:softHyphen/>
        <w:t>шиеся сделки между продавцами и покупа</w:t>
      </w:r>
      <w:r w:rsidRPr="00F960F7">
        <w:rPr>
          <w:rFonts w:ascii="Times New Roman" w:hAnsi="Times New Roman" w:cs="Times New Roman"/>
          <w:sz w:val="28"/>
          <w:szCs w:val="28"/>
        </w:rPr>
        <w:softHyphen/>
        <w:t xml:space="preserve">телями. </w:t>
      </w:r>
    </w:p>
    <w:p w:rsidR="00F960F7" w:rsidRPr="00F960F7" w:rsidRDefault="00F960F7" w:rsidP="00F960F7">
      <w:pPr>
        <w:spacing w:line="360" w:lineRule="auto"/>
        <w:ind w:firstLine="709"/>
        <w:contextualSpacing/>
        <w:jc w:val="both"/>
        <w:rPr>
          <w:rFonts w:ascii="Times New Roman" w:hAnsi="Times New Roman" w:cs="Times New Roman"/>
          <w:sz w:val="28"/>
          <w:szCs w:val="28"/>
        </w:rPr>
      </w:pPr>
      <w:r w:rsidRPr="00F960F7">
        <w:rPr>
          <w:rFonts w:ascii="Times New Roman" w:hAnsi="Times New Roman" w:cs="Times New Roman"/>
          <w:sz w:val="28"/>
          <w:szCs w:val="28"/>
        </w:rPr>
        <w:t xml:space="preserve">Спекулянт выступает одной из сторон в операциях </w:t>
      </w:r>
      <w:r w:rsidRPr="00F960F7">
        <w:rPr>
          <w:rFonts w:ascii="Times New Roman" w:hAnsi="Times New Roman" w:cs="Times New Roman"/>
          <w:bCs/>
          <w:iCs/>
          <w:sz w:val="28"/>
          <w:szCs w:val="28"/>
        </w:rPr>
        <w:t>хеджирования</w:t>
      </w:r>
      <w:r w:rsidRPr="00F960F7">
        <w:rPr>
          <w:rFonts w:ascii="Times New Roman" w:hAnsi="Times New Roman" w:cs="Times New Roman"/>
          <w:bCs/>
          <w:sz w:val="28"/>
          <w:szCs w:val="28"/>
        </w:rPr>
        <w:t xml:space="preserve"> </w:t>
      </w:r>
      <w:r w:rsidRPr="00F960F7">
        <w:rPr>
          <w:rFonts w:ascii="Times New Roman" w:hAnsi="Times New Roman" w:cs="Times New Roman"/>
          <w:sz w:val="28"/>
          <w:szCs w:val="28"/>
        </w:rPr>
        <w:t>(страхования</w:t>
      </w:r>
      <w:r w:rsidRPr="00F960F7">
        <w:rPr>
          <w:rFonts w:ascii="Times New Roman" w:hAnsi="Times New Roman" w:cs="Times New Roman"/>
          <w:i/>
          <w:sz w:val="28"/>
          <w:szCs w:val="28"/>
        </w:rPr>
        <w:t>)</w:t>
      </w:r>
      <w:r w:rsidRPr="00F960F7">
        <w:rPr>
          <w:rFonts w:ascii="Times New Roman" w:hAnsi="Times New Roman" w:cs="Times New Roman"/>
          <w:sz w:val="28"/>
          <w:szCs w:val="28"/>
        </w:rPr>
        <w:t>. "Он является своеобразным посредником межд</w:t>
      </w:r>
      <w:r w:rsidR="009C2811">
        <w:rPr>
          <w:rFonts w:ascii="Times New Roman" w:hAnsi="Times New Roman" w:cs="Times New Roman"/>
          <w:sz w:val="28"/>
          <w:szCs w:val="28"/>
        </w:rPr>
        <w:t xml:space="preserve">у короткими </w:t>
      </w:r>
      <w:proofErr w:type="spellStart"/>
      <w:r w:rsidR="009C2811">
        <w:rPr>
          <w:rFonts w:ascii="Times New Roman" w:hAnsi="Times New Roman" w:cs="Times New Roman"/>
          <w:sz w:val="28"/>
          <w:szCs w:val="28"/>
        </w:rPr>
        <w:t>хеджерами</w:t>
      </w:r>
      <w:proofErr w:type="spellEnd"/>
      <w:r w:rsidR="009C2811">
        <w:rPr>
          <w:rFonts w:ascii="Times New Roman" w:hAnsi="Times New Roman" w:cs="Times New Roman"/>
          <w:sz w:val="28"/>
          <w:szCs w:val="28"/>
        </w:rPr>
        <w:t xml:space="preserve"> (продавца</w:t>
      </w:r>
      <w:r w:rsidRPr="00F960F7">
        <w:rPr>
          <w:rFonts w:ascii="Times New Roman" w:hAnsi="Times New Roman" w:cs="Times New Roman"/>
          <w:sz w:val="28"/>
          <w:szCs w:val="28"/>
        </w:rPr>
        <w:t>ми) и</w:t>
      </w:r>
      <w:r w:rsidR="009C2811">
        <w:rPr>
          <w:rFonts w:ascii="Times New Roman" w:hAnsi="Times New Roman" w:cs="Times New Roman"/>
          <w:sz w:val="28"/>
          <w:szCs w:val="28"/>
        </w:rPr>
        <w:t xml:space="preserve"> длинными </w:t>
      </w:r>
      <w:proofErr w:type="spellStart"/>
      <w:r w:rsidR="009C2811">
        <w:rPr>
          <w:rFonts w:ascii="Times New Roman" w:hAnsi="Times New Roman" w:cs="Times New Roman"/>
          <w:sz w:val="28"/>
          <w:szCs w:val="28"/>
        </w:rPr>
        <w:t>хеджерами</w:t>
      </w:r>
      <w:proofErr w:type="spellEnd"/>
      <w:r w:rsidR="009C2811">
        <w:rPr>
          <w:rFonts w:ascii="Times New Roman" w:hAnsi="Times New Roman" w:cs="Times New Roman"/>
          <w:sz w:val="28"/>
          <w:szCs w:val="28"/>
        </w:rPr>
        <w:t xml:space="preserve"> (покупателя</w:t>
      </w:r>
      <w:r w:rsidRPr="00F960F7">
        <w:rPr>
          <w:rFonts w:ascii="Times New Roman" w:hAnsi="Times New Roman" w:cs="Times New Roman"/>
          <w:sz w:val="28"/>
          <w:szCs w:val="28"/>
        </w:rPr>
        <w:t>ми), в урегулировании торговых споров между ними, в результате чего количество торговы</w:t>
      </w:r>
      <w:r w:rsidR="009C2811">
        <w:rPr>
          <w:rFonts w:ascii="Times New Roman" w:hAnsi="Times New Roman" w:cs="Times New Roman"/>
          <w:sz w:val="28"/>
          <w:szCs w:val="28"/>
        </w:rPr>
        <w:t>х сделок увеличивается, а рыноч</w:t>
      </w:r>
      <w:r w:rsidRPr="00F960F7">
        <w:rPr>
          <w:rFonts w:ascii="Times New Roman" w:hAnsi="Times New Roman" w:cs="Times New Roman"/>
          <w:sz w:val="28"/>
          <w:szCs w:val="28"/>
        </w:rPr>
        <w:t xml:space="preserve">ные отношения </w:t>
      </w:r>
      <w:r w:rsidR="009C2811">
        <w:rPr>
          <w:rFonts w:ascii="Times New Roman" w:hAnsi="Times New Roman" w:cs="Times New Roman"/>
          <w:sz w:val="28"/>
          <w:szCs w:val="28"/>
        </w:rPr>
        <w:t>развиваются. Спекулянт способст</w:t>
      </w:r>
      <w:r w:rsidRPr="00F960F7">
        <w:rPr>
          <w:rFonts w:ascii="Times New Roman" w:hAnsi="Times New Roman" w:cs="Times New Roman"/>
          <w:sz w:val="28"/>
          <w:szCs w:val="28"/>
        </w:rPr>
        <w:t xml:space="preserve">вуют </w:t>
      </w:r>
      <w:r w:rsidR="009C2811">
        <w:rPr>
          <w:rFonts w:ascii="Times New Roman" w:hAnsi="Times New Roman" w:cs="Times New Roman"/>
          <w:sz w:val="28"/>
          <w:szCs w:val="28"/>
        </w:rPr>
        <w:t>ослаблению колебания цен на бир</w:t>
      </w:r>
      <w:r w:rsidRPr="00F960F7">
        <w:rPr>
          <w:rFonts w:ascii="Times New Roman" w:hAnsi="Times New Roman" w:cs="Times New Roman"/>
          <w:sz w:val="28"/>
          <w:szCs w:val="28"/>
        </w:rPr>
        <w:t xml:space="preserve">жах. </w:t>
      </w:r>
    </w:p>
    <w:p w:rsidR="00F960F7" w:rsidRPr="00F960F7" w:rsidRDefault="00F960F7" w:rsidP="00F960F7">
      <w:pPr>
        <w:spacing w:line="360" w:lineRule="auto"/>
        <w:ind w:firstLine="709"/>
        <w:contextualSpacing/>
        <w:jc w:val="both"/>
        <w:rPr>
          <w:rFonts w:ascii="Times New Roman" w:hAnsi="Times New Roman" w:cs="Times New Roman"/>
          <w:sz w:val="28"/>
          <w:szCs w:val="28"/>
        </w:rPr>
      </w:pPr>
      <w:r w:rsidRPr="00F960F7">
        <w:rPr>
          <w:rFonts w:ascii="Times New Roman" w:hAnsi="Times New Roman" w:cs="Times New Roman"/>
          <w:sz w:val="28"/>
          <w:szCs w:val="28"/>
        </w:rPr>
        <w:t xml:space="preserve">Существует деление биржевых спекулянтов на </w:t>
      </w:r>
      <w:r w:rsidRPr="00F960F7">
        <w:rPr>
          <w:rFonts w:ascii="Times New Roman" w:hAnsi="Times New Roman" w:cs="Times New Roman"/>
          <w:bCs/>
          <w:iCs/>
          <w:sz w:val="28"/>
          <w:szCs w:val="28"/>
        </w:rPr>
        <w:t>"быков"</w:t>
      </w:r>
      <w:r w:rsidRPr="00F960F7">
        <w:rPr>
          <w:rFonts w:ascii="Times New Roman" w:hAnsi="Times New Roman" w:cs="Times New Roman"/>
          <w:sz w:val="28"/>
          <w:szCs w:val="28"/>
        </w:rPr>
        <w:t xml:space="preserve"> и </w:t>
      </w:r>
      <w:r w:rsidRPr="00F960F7">
        <w:rPr>
          <w:rFonts w:ascii="Times New Roman" w:hAnsi="Times New Roman" w:cs="Times New Roman"/>
          <w:bCs/>
          <w:iCs/>
          <w:sz w:val="28"/>
          <w:szCs w:val="28"/>
        </w:rPr>
        <w:t>"медведей".</w:t>
      </w:r>
      <w:r w:rsidRPr="00F960F7">
        <w:rPr>
          <w:rFonts w:ascii="Times New Roman" w:hAnsi="Times New Roman" w:cs="Times New Roman"/>
          <w:sz w:val="28"/>
          <w:szCs w:val="28"/>
        </w:rPr>
        <w:t xml:space="preserve"> "Быки" играют на рост биржевых цен пу</w:t>
      </w:r>
      <w:r w:rsidR="00970B44">
        <w:rPr>
          <w:rFonts w:ascii="Times New Roman" w:hAnsi="Times New Roman" w:cs="Times New Roman"/>
          <w:sz w:val="28"/>
          <w:szCs w:val="28"/>
        </w:rPr>
        <w:t>тем закупки контрак</w:t>
      </w:r>
      <w:r w:rsidRPr="00F960F7">
        <w:rPr>
          <w:rFonts w:ascii="Times New Roman" w:hAnsi="Times New Roman" w:cs="Times New Roman"/>
          <w:sz w:val="28"/>
          <w:szCs w:val="28"/>
        </w:rPr>
        <w:t xml:space="preserve">тов в период повышения цен, рассчитывая продать их по еще более высокой цене. "Медведи", наоборот, продают контракты в надежде купить их затем по более низкой цене. </w:t>
      </w:r>
    </w:p>
    <w:p w:rsidR="00F960F7" w:rsidRPr="00F960F7" w:rsidRDefault="00F960F7" w:rsidP="00F960F7">
      <w:pPr>
        <w:spacing w:line="360" w:lineRule="auto"/>
        <w:ind w:firstLine="709"/>
        <w:contextualSpacing/>
        <w:jc w:val="both"/>
        <w:rPr>
          <w:rFonts w:ascii="Times New Roman" w:hAnsi="Times New Roman" w:cs="Times New Roman"/>
          <w:sz w:val="28"/>
          <w:szCs w:val="28"/>
        </w:rPr>
      </w:pPr>
      <w:r w:rsidRPr="00F960F7">
        <w:rPr>
          <w:rFonts w:ascii="Times New Roman" w:hAnsi="Times New Roman" w:cs="Times New Roman"/>
          <w:sz w:val="28"/>
          <w:szCs w:val="28"/>
        </w:rPr>
        <w:t xml:space="preserve">Цель обоих типов спекулянтов— </w:t>
      </w:r>
      <w:proofErr w:type="gramStart"/>
      <w:r w:rsidRPr="00F960F7">
        <w:rPr>
          <w:rFonts w:ascii="Times New Roman" w:hAnsi="Times New Roman" w:cs="Times New Roman"/>
          <w:sz w:val="28"/>
          <w:szCs w:val="28"/>
        </w:rPr>
        <w:t>по</w:t>
      </w:r>
      <w:proofErr w:type="gramEnd"/>
      <w:r w:rsidRPr="00F960F7">
        <w:rPr>
          <w:rFonts w:ascii="Times New Roman" w:hAnsi="Times New Roman" w:cs="Times New Roman"/>
          <w:sz w:val="28"/>
          <w:szCs w:val="28"/>
        </w:rPr>
        <w:t xml:space="preserve">лучение прибыли, хотя и неодинаковыми </w:t>
      </w:r>
      <w:r w:rsidR="00970B44">
        <w:rPr>
          <w:rFonts w:ascii="Times New Roman" w:hAnsi="Times New Roman" w:cs="Times New Roman"/>
          <w:sz w:val="28"/>
          <w:szCs w:val="28"/>
        </w:rPr>
        <w:t>способа</w:t>
      </w:r>
      <w:r w:rsidRPr="00F960F7">
        <w:rPr>
          <w:rFonts w:ascii="Times New Roman" w:hAnsi="Times New Roman" w:cs="Times New Roman"/>
          <w:sz w:val="28"/>
          <w:szCs w:val="28"/>
        </w:rPr>
        <w:t xml:space="preserve">ми. Указанное деление не только условно, но и нестабильно. Тот или иной </w:t>
      </w:r>
      <w:r w:rsidRPr="00F960F7">
        <w:rPr>
          <w:rFonts w:ascii="Times New Roman" w:hAnsi="Times New Roman" w:cs="Times New Roman"/>
          <w:bCs/>
          <w:iCs/>
          <w:sz w:val="28"/>
          <w:szCs w:val="28"/>
        </w:rPr>
        <w:t>брокер,</w:t>
      </w:r>
      <w:r w:rsidRPr="00F960F7">
        <w:rPr>
          <w:rFonts w:ascii="Times New Roman" w:hAnsi="Times New Roman" w:cs="Times New Roman"/>
          <w:iCs/>
          <w:sz w:val="28"/>
          <w:szCs w:val="28"/>
        </w:rPr>
        <w:t xml:space="preserve"> </w:t>
      </w:r>
      <w:r w:rsidRPr="00F960F7">
        <w:rPr>
          <w:rFonts w:ascii="Times New Roman" w:hAnsi="Times New Roman" w:cs="Times New Roman"/>
          <w:sz w:val="28"/>
          <w:szCs w:val="28"/>
        </w:rPr>
        <w:t>функци</w:t>
      </w:r>
      <w:r w:rsidR="00970B44">
        <w:rPr>
          <w:rFonts w:ascii="Times New Roman" w:hAnsi="Times New Roman" w:cs="Times New Roman"/>
          <w:sz w:val="28"/>
          <w:szCs w:val="28"/>
        </w:rPr>
        <w:t>онирующий на бирже, в одном слу</w:t>
      </w:r>
      <w:r w:rsidRPr="00F960F7">
        <w:rPr>
          <w:rFonts w:ascii="Times New Roman" w:hAnsi="Times New Roman" w:cs="Times New Roman"/>
          <w:sz w:val="28"/>
          <w:szCs w:val="28"/>
        </w:rPr>
        <w:t xml:space="preserve">чае может быть "быком", в другом — "медведем". </w:t>
      </w:r>
    </w:p>
    <w:p w:rsidR="00F960F7" w:rsidRPr="00F960F7" w:rsidRDefault="00F960F7" w:rsidP="00F960F7">
      <w:pPr>
        <w:spacing w:line="360" w:lineRule="auto"/>
        <w:ind w:firstLine="709"/>
        <w:contextualSpacing/>
        <w:jc w:val="both"/>
        <w:rPr>
          <w:rFonts w:ascii="Times New Roman" w:hAnsi="Times New Roman" w:cs="Times New Roman"/>
          <w:sz w:val="28"/>
          <w:szCs w:val="28"/>
        </w:rPr>
      </w:pPr>
      <w:r w:rsidRPr="00F960F7">
        <w:rPr>
          <w:rFonts w:ascii="Times New Roman" w:hAnsi="Times New Roman" w:cs="Times New Roman"/>
          <w:sz w:val="28"/>
          <w:szCs w:val="28"/>
        </w:rPr>
        <w:t xml:space="preserve">На биржах действует еще один тип спекулянтов — </w:t>
      </w:r>
      <w:proofErr w:type="spellStart"/>
      <w:r w:rsidRPr="00F960F7">
        <w:rPr>
          <w:rFonts w:ascii="Times New Roman" w:hAnsi="Times New Roman" w:cs="Times New Roman"/>
          <w:bCs/>
          <w:iCs/>
          <w:sz w:val="28"/>
          <w:szCs w:val="28"/>
        </w:rPr>
        <w:t>скалперы</w:t>
      </w:r>
      <w:proofErr w:type="spellEnd"/>
      <w:r w:rsidRPr="00F960F7">
        <w:rPr>
          <w:rFonts w:ascii="Times New Roman" w:hAnsi="Times New Roman" w:cs="Times New Roman"/>
          <w:sz w:val="28"/>
          <w:szCs w:val="28"/>
        </w:rPr>
        <w:t xml:space="preserve">. Чаще всего это профессиональные </w:t>
      </w:r>
      <w:r w:rsidRPr="00F960F7">
        <w:rPr>
          <w:rFonts w:ascii="Times New Roman" w:hAnsi="Times New Roman" w:cs="Times New Roman"/>
          <w:bCs/>
          <w:iCs/>
          <w:sz w:val="28"/>
          <w:szCs w:val="28"/>
        </w:rPr>
        <w:t>дилеры,</w:t>
      </w:r>
      <w:r w:rsidR="00970B44">
        <w:rPr>
          <w:rFonts w:ascii="Times New Roman" w:hAnsi="Times New Roman" w:cs="Times New Roman"/>
          <w:sz w:val="28"/>
          <w:szCs w:val="28"/>
        </w:rPr>
        <w:t xml:space="preserve"> рабо</w:t>
      </w:r>
      <w:r w:rsidRPr="00F960F7">
        <w:rPr>
          <w:rFonts w:ascii="Times New Roman" w:hAnsi="Times New Roman" w:cs="Times New Roman"/>
          <w:sz w:val="28"/>
          <w:szCs w:val="28"/>
        </w:rPr>
        <w:t>тающие за свой счет. Свою позицию они меняют почти ежедневно, производят много с</w:t>
      </w:r>
      <w:r w:rsidR="00970B44">
        <w:rPr>
          <w:rFonts w:ascii="Times New Roman" w:hAnsi="Times New Roman" w:cs="Times New Roman"/>
          <w:sz w:val="28"/>
          <w:szCs w:val="28"/>
        </w:rPr>
        <w:t>делок, легко улавливая самые не</w:t>
      </w:r>
      <w:r w:rsidRPr="00F960F7">
        <w:rPr>
          <w:rFonts w:ascii="Times New Roman" w:hAnsi="Times New Roman" w:cs="Times New Roman"/>
          <w:sz w:val="28"/>
          <w:szCs w:val="28"/>
        </w:rPr>
        <w:t xml:space="preserve">значительные колебания рыночных цен. </w:t>
      </w:r>
    </w:p>
    <w:p w:rsidR="00F960F7" w:rsidRPr="00F960F7" w:rsidRDefault="00F960F7" w:rsidP="00F960F7">
      <w:pPr>
        <w:spacing w:line="360" w:lineRule="auto"/>
        <w:ind w:firstLine="709"/>
        <w:contextualSpacing/>
        <w:jc w:val="both"/>
        <w:rPr>
          <w:rFonts w:ascii="Times New Roman" w:hAnsi="Times New Roman" w:cs="Times New Roman"/>
          <w:sz w:val="28"/>
          <w:szCs w:val="28"/>
        </w:rPr>
      </w:pPr>
      <w:r w:rsidRPr="00F960F7">
        <w:rPr>
          <w:rFonts w:ascii="Times New Roman" w:hAnsi="Times New Roman" w:cs="Times New Roman"/>
          <w:sz w:val="28"/>
          <w:szCs w:val="28"/>
        </w:rPr>
        <w:t xml:space="preserve">Спекулянты обычно </w:t>
      </w:r>
      <w:proofErr w:type="gramStart"/>
      <w:r w:rsidRPr="00F960F7">
        <w:rPr>
          <w:rFonts w:ascii="Times New Roman" w:hAnsi="Times New Roman" w:cs="Times New Roman"/>
          <w:sz w:val="28"/>
          <w:szCs w:val="28"/>
        </w:rPr>
        <w:t>вовлечен</w:t>
      </w:r>
      <w:proofErr w:type="gramEnd"/>
      <w:r w:rsidRPr="00F960F7">
        <w:rPr>
          <w:rFonts w:ascii="Times New Roman" w:hAnsi="Times New Roman" w:cs="Times New Roman"/>
          <w:sz w:val="28"/>
          <w:szCs w:val="28"/>
        </w:rPr>
        <w:t xml:space="preserve"> в операции лишь на одном рынке. Биржа позволяет успешно использовать разницу цен, или </w:t>
      </w:r>
      <w:proofErr w:type="spellStart"/>
      <w:r w:rsidRPr="00F960F7">
        <w:rPr>
          <w:rFonts w:ascii="Times New Roman" w:hAnsi="Times New Roman" w:cs="Times New Roman"/>
          <w:bCs/>
          <w:iCs/>
          <w:sz w:val="28"/>
          <w:szCs w:val="28"/>
        </w:rPr>
        <w:t>спред</w:t>
      </w:r>
      <w:proofErr w:type="spellEnd"/>
      <w:r w:rsidRPr="00F960F7">
        <w:rPr>
          <w:rFonts w:ascii="Times New Roman" w:hAnsi="Times New Roman" w:cs="Times New Roman"/>
          <w:iCs/>
          <w:sz w:val="28"/>
          <w:szCs w:val="28"/>
        </w:rPr>
        <w:t>.</w:t>
      </w:r>
      <w:r w:rsidR="00970B44">
        <w:rPr>
          <w:rFonts w:ascii="Times New Roman" w:hAnsi="Times New Roman" w:cs="Times New Roman"/>
          <w:sz w:val="28"/>
          <w:szCs w:val="28"/>
        </w:rPr>
        <w:t xml:space="preserve"> По</w:t>
      </w:r>
      <w:r w:rsidRPr="00F960F7">
        <w:rPr>
          <w:rFonts w:ascii="Times New Roman" w:hAnsi="Times New Roman" w:cs="Times New Roman"/>
          <w:sz w:val="28"/>
          <w:szCs w:val="28"/>
        </w:rPr>
        <w:t>скольку сроки поставки одного и того же товара по контрактам самые различные, то и цены на них на разных биржах тоже различны.</w:t>
      </w:r>
    </w:p>
    <w:p w:rsidR="0024116F" w:rsidRPr="00F960F7" w:rsidRDefault="00970B44" w:rsidP="0024116F">
      <w:pPr>
        <w:spacing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 На отклонение цен от нормаль</w:t>
      </w:r>
      <w:r w:rsidR="00F960F7" w:rsidRPr="00F960F7">
        <w:rPr>
          <w:rFonts w:ascii="Times New Roman" w:hAnsi="Times New Roman" w:cs="Times New Roman"/>
          <w:sz w:val="28"/>
          <w:szCs w:val="28"/>
        </w:rPr>
        <w:t>ного уровня действуют спредеры — один из типов спекулянтов. Он</w:t>
      </w:r>
      <w:r>
        <w:rPr>
          <w:rFonts w:ascii="Times New Roman" w:hAnsi="Times New Roman" w:cs="Times New Roman"/>
          <w:sz w:val="28"/>
          <w:szCs w:val="28"/>
        </w:rPr>
        <w:t>и продают товары по повы</w:t>
      </w:r>
      <w:r w:rsidR="00F960F7" w:rsidRPr="00F960F7">
        <w:rPr>
          <w:rFonts w:ascii="Times New Roman" w:hAnsi="Times New Roman" w:cs="Times New Roman"/>
          <w:sz w:val="28"/>
          <w:szCs w:val="28"/>
        </w:rPr>
        <w:t>шенны</w:t>
      </w:r>
      <w:r>
        <w:rPr>
          <w:rFonts w:ascii="Times New Roman" w:hAnsi="Times New Roman" w:cs="Times New Roman"/>
          <w:sz w:val="28"/>
          <w:szCs w:val="28"/>
        </w:rPr>
        <w:t>м ценам, а  покупают—по понижен</w:t>
      </w:r>
      <w:r w:rsidR="00F960F7" w:rsidRPr="00F960F7">
        <w:rPr>
          <w:rFonts w:ascii="Times New Roman" w:hAnsi="Times New Roman" w:cs="Times New Roman"/>
          <w:sz w:val="28"/>
          <w:szCs w:val="28"/>
        </w:rPr>
        <w:t xml:space="preserve">ным. </w:t>
      </w:r>
    </w:p>
    <w:p w:rsidR="00F960F7" w:rsidRDefault="00970B44" w:rsidP="00F960F7">
      <w:pPr>
        <w:spacing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lastRenderedPageBreak/>
        <w:t>Функционирование на биржах раз</w:t>
      </w:r>
      <w:r w:rsidR="00F960F7" w:rsidRPr="00F960F7">
        <w:rPr>
          <w:rFonts w:ascii="Times New Roman" w:hAnsi="Times New Roman" w:cs="Times New Roman"/>
          <w:sz w:val="28"/>
          <w:szCs w:val="28"/>
        </w:rPr>
        <w:t>личных типов спекулянтов содействует тому, что цены н</w:t>
      </w:r>
      <w:r>
        <w:rPr>
          <w:rFonts w:ascii="Times New Roman" w:hAnsi="Times New Roman" w:cs="Times New Roman"/>
          <w:sz w:val="28"/>
          <w:szCs w:val="28"/>
        </w:rPr>
        <w:t>ачинают полнее отражать действи</w:t>
      </w:r>
      <w:r w:rsidR="00F960F7" w:rsidRPr="00F960F7">
        <w:rPr>
          <w:rFonts w:ascii="Times New Roman" w:hAnsi="Times New Roman" w:cs="Times New Roman"/>
          <w:sz w:val="28"/>
          <w:szCs w:val="28"/>
        </w:rPr>
        <w:t xml:space="preserve">тельную величину стоимости товара. </w:t>
      </w:r>
    </w:p>
    <w:p w:rsidR="0024116F" w:rsidRDefault="0024116F" w:rsidP="00F960F7">
      <w:pPr>
        <w:spacing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Биржевые сделк</w:t>
      </w:r>
      <w:r w:rsidR="00970B44">
        <w:rPr>
          <w:rFonts w:ascii="Times New Roman" w:hAnsi="Times New Roman" w:cs="Times New Roman"/>
          <w:sz w:val="28"/>
          <w:szCs w:val="28"/>
        </w:rPr>
        <w:t>и</w:t>
      </w:r>
      <w:r>
        <w:rPr>
          <w:rFonts w:ascii="Times New Roman" w:hAnsi="Times New Roman" w:cs="Times New Roman"/>
          <w:sz w:val="28"/>
          <w:szCs w:val="28"/>
        </w:rPr>
        <w:t xml:space="preserve"> могут быть следующих видов:</w:t>
      </w:r>
    </w:p>
    <w:p w:rsidR="0024116F" w:rsidRDefault="0024116F" w:rsidP="0024116F">
      <w:pPr>
        <w:pStyle w:val="a7"/>
        <w:numPr>
          <w:ilvl w:val="0"/>
          <w:numId w:val="4"/>
        </w:numPr>
        <w:spacing w:line="360" w:lineRule="auto"/>
        <w:jc w:val="both"/>
        <w:rPr>
          <w:rFonts w:ascii="Times New Roman" w:hAnsi="Times New Roman" w:cs="Times New Roman"/>
          <w:sz w:val="28"/>
          <w:szCs w:val="28"/>
        </w:rPr>
      </w:pPr>
      <w:r>
        <w:rPr>
          <w:rFonts w:ascii="Times New Roman" w:hAnsi="Times New Roman" w:cs="Times New Roman"/>
          <w:sz w:val="28"/>
          <w:szCs w:val="28"/>
        </w:rPr>
        <w:t>сделки с реальным товаром;</w:t>
      </w:r>
    </w:p>
    <w:p w:rsidR="0024116F" w:rsidRDefault="0024116F" w:rsidP="0024116F">
      <w:pPr>
        <w:pStyle w:val="a7"/>
        <w:numPr>
          <w:ilvl w:val="0"/>
          <w:numId w:val="4"/>
        </w:numPr>
        <w:spacing w:line="360" w:lineRule="auto"/>
        <w:jc w:val="both"/>
        <w:rPr>
          <w:rFonts w:ascii="Times New Roman" w:hAnsi="Times New Roman" w:cs="Times New Roman"/>
          <w:sz w:val="28"/>
          <w:szCs w:val="28"/>
        </w:rPr>
      </w:pPr>
      <w:r>
        <w:rPr>
          <w:rFonts w:ascii="Times New Roman" w:hAnsi="Times New Roman" w:cs="Times New Roman"/>
          <w:sz w:val="28"/>
          <w:szCs w:val="28"/>
        </w:rPr>
        <w:t>фьючерские сделки;</w:t>
      </w:r>
    </w:p>
    <w:p w:rsidR="0024116F" w:rsidRDefault="0024116F" w:rsidP="0024116F">
      <w:pPr>
        <w:pStyle w:val="a7"/>
        <w:numPr>
          <w:ilvl w:val="0"/>
          <w:numId w:val="4"/>
        </w:numPr>
        <w:spacing w:line="360" w:lineRule="auto"/>
        <w:jc w:val="both"/>
        <w:rPr>
          <w:rFonts w:ascii="Times New Roman" w:hAnsi="Times New Roman" w:cs="Times New Roman"/>
          <w:sz w:val="28"/>
          <w:szCs w:val="28"/>
        </w:rPr>
      </w:pPr>
      <w:r>
        <w:rPr>
          <w:rFonts w:ascii="Times New Roman" w:hAnsi="Times New Roman" w:cs="Times New Roman"/>
          <w:sz w:val="28"/>
          <w:szCs w:val="28"/>
        </w:rPr>
        <w:t>другие виды сделок, определяемые в правилах биржевых торгов (</w:t>
      </w:r>
      <w:r w:rsidR="004E5437">
        <w:rPr>
          <w:rFonts w:ascii="Times New Roman" w:hAnsi="Times New Roman" w:cs="Times New Roman"/>
          <w:sz w:val="28"/>
          <w:szCs w:val="28"/>
        </w:rPr>
        <w:t>форвардные сделки и т.д.</w:t>
      </w:r>
      <w:r>
        <w:rPr>
          <w:rFonts w:ascii="Times New Roman" w:hAnsi="Times New Roman" w:cs="Times New Roman"/>
          <w:sz w:val="28"/>
          <w:szCs w:val="28"/>
        </w:rPr>
        <w:t>)</w:t>
      </w:r>
      <w:r w:rsidR="004E5437">
        <w:rPr>
          <w:rFonts w:ascii="Times New Roman" w:hAnsi="Times New Roman" w:cs="Times New Roman"/>
          <w:sz w:val="28"/>
          <w:szCs w:val="28"/>
        </w:rPr>
        <w:t>.</w:t>
      </w:r>
    </w:p>
    <w:p w:rsidR="004E5437" w:rsidRDefault="004E5437" w:rsidP="004E5437">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Сделки с реальным товаром заключаются с целью купли-продажи конкретного товара. Реальный товар может быть получен к торгам, если его качество удовлетворяет требованиям, предъявляемым биржевой товарно-экспертной комиссией, которая определяет качество товара на основе его произвольного осмотра и по данным биржевой экспертизы. Расходы по хранению товара в помещении, принадлежащем бирже до его продажи относятся на счёт продавца, после продажи товара – на счёт покупателя.</w:t>
      </w:r>
    </w:p>
    <w:p w:rsidR="009C2811" w:rsidRDefault="005D58C4" w:rsidP="004E5437">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Фьючерские сделки – это сделки, при которых покупка или продажа партии товара осуществляется по цене на момент совершения сделки, а сам товар отгружается продавцом спустя некоторое, порой весьма значительное время. Объектом фьючерской сделки является биржевой (фьючерсный) контракт. Фьючерсный контракт – контракт на поставку строго определённого количества товара обусловленного сорта (марки) по согласованной цене в установленный правилами период времени. В большинстве случаев обязательства по фьючерсному контракту осуществляются путём уплаты разницы в цене между ценой контракта и спот курсом, а не путём поставки реального товара. Фьючерские контракты широко используются на рынке тех товаров, для которых характерны значительные изменения цен, и по которым объём торговли достаточно большой. Фьючерские контракты позволяют уменьшить риски, связанные со значительными </w:t>
      </w:r>
      <w:r w:rsidR="009C2811">
        <w:rPr>
          <w:rFonts w:ascii="Times New Roman" w:hAnsi="Times New Roman" w:cs="Times New Roman"/>
          <w:sz w:val="28"/>
          <w:szCs w:val="28"/>
        </w:rPr>
        <w:t xml:space="preserve">и резкими колебаниями цен, сделать более прогнозируемой </w:t>
      </w:r>
      <w:r w:rsidR="009C2811">
        <w:rPr>
          <w:rFonts w:ascii="Times New Roman" w:hAnsi="Times New Roman" w:cs="Times New Roman"/>
          <w:sz w:val="28"/>
          <w:szCs w:val="28"/>
        </w:rPr>
        <w:lastRenderedPageBreak/>
        <w:t>хозяйственную деятельность. Фьючерские сделки заключаются, как правило, с целью страхования (хеджирования) сделок с реальным товаром или получения после исполнения сделки прибыли от возможного изменения цен.</w:t>
      </w:r>
    </w:p>
    <w:p w:rsidR="004E5437" w:rsidRDefault="009C2811" w:rsidP="004E5437">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Именно фьючерские сделки и представляет собой тот механизм, с помощью которого на бирже осуществляют свою деятельность спекулянты и </w:t>
      </w:r>
      <w:proofErr w:type="spellStart"/>
      <w:r>
        <w:rPr>
          <w:rFonts w:ascii="Times New Roman" w:hAnsi="Times New Roman" w:cs="Times New Roman"/>
          <w:sz w:val="28"/>
          <w:szCs w:val="28"/>
        </w:rPr>
        <w:t>хеджеры</w:t>
      </w:r>
      <w:proofErr w:type="spellEnd"/>
      <w:r>
        <w:rPr>
          <w:rFonts w:ascii="Times New Roman" w:hAnsi="Times New Roman" w:cs="Times New Roman"/>
          <w:sz w:val="28"/>
          <w:szCs w:val="28"/>
        </w:rPr>
        <w:t xml:space="preserve">.   </w:t>
      </w:r>
    </w:p>
    <w:p w:rsidR="0024116F" w:rsidRPr="0024116F" w:rsidRDefault="009C2811" w:rsidP="009C2811">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Фьючерсные и форвардные контракты возникли изначально для целей страхования покупателей и продавцов  от будущего неблагоприятного изменения цены. Например, производитель пшеницы собирается через несколько месяцев поставить на рынок зерно. Он может хеджировать свой риск возможного будущего снижения цен за счёт форвардного контракта, в котором оговаривается приемлемая для него цена поставки.</w:t>
      </w:r>
    </w:p>
    <w:p w:rsidR="001E2502" w:rsidRDefault="00970B44" w:rsidP="00970B44">
      <w:pPr>
        <w:spacing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Спе</w:t>
      </w:r>
      <w:r w:rsidR="00F960F7" w:rsidRPr="00F960F7">
        <w:rPr>
          <w:rFonts w:ascii="Times New Roman" w:hAnsi="Times New Roman" w:cs="Times New Roman"/>
          <w:sz w:val="28"/>
          <w:szCs w:val="28"/>
        </w:rPr>
        <w:t xml:space="preserve">куляция как разновидность </w:t>
      </w:r>
      <w:r w:rsidR="00F960F7" w:rsidRPr="00F960F7">
        <w:rPr>
          <w:rFonts w:ascii="Times New Roman" w:hAnsi="Times New Roman" w:cs="Times New Roman"/>
          <w:bCs/>
          <w:iCs/>
          <w:sz w:val="28"/>
          <w:szCs w:val="28"/>
        </w:rPr>
        <w:t>бизнеса</w:t>
      </w:r>
      <w:r w:rsidR="00F960F7" w:rsidRPr="00F960F7">
        <w:rPr>
          <w:rFonts w:ascii="Times New Roman" w:hAnsi="Times New Roman" w:cs="Times New Roman"/>
          <w:bCs/>
          <w:sz w:val="28"/>
          <w:szCs w:val="28"/>
        </w:rPr>
        <w:t xml:space="preserve"> </w:t>
      </w:r>
      <w:r>
        <w:rPr>
          <w:rFonts w:ascii="Times New Roman" w:hAnsi="Times New Roman" w:cs="Times New Roman"/>
          <w:sz w:val="28"/>
          <w:szCs w:val="28"/>
        </w:rPr>
        <w:t>в усло</w:t>
      </w:r>
      <w:r w:rsidR="00F960F7" w:rsidRPr="00F960F7">
        <w:rPr>
          <w:rFonts w:ascii="Times New Roman" w:hAnsi="Times New Roman" w:cs="Times New Roman"/>
          <w:sz w:val="28"/>
          <w:szCs w:val="28"/>
        </w:rPr>
        <w:t>виях становления рыночных отношений в нашей стране будет развиваться.</w:t>
      </w:r>
    </w:p>
    <w:p w:rsidR="001E2502" w:rsidRPr="001E2502" w:rsidRDefault="001E2502" w:rsidP="00970B44">
      <w:pPr>
        <w:pageBreakBefore/>
        <w:jc w:val="center"/>
        <w:rPr>
          <w:rFonts w:ascii="Times New Roman" w:hAnsi="Times New Roman" w:cs="Times New Roman"/>
          <w:b/>
          <w:sz w:val="32"/>
          <w:szCs w:val="32"/>
        </w:rPr>
      </w:pPr>
      <w:r w:rsidRPr="001E2502">
        <w:rPr>
          <w:rFonts w:ascii="Times New Roman" w:hAnsi="Times New Roman" w:cs="Times New Roman"/>
          <w:b/>
          <w:sz w:val="32"/>
          <w:szCs w:val="32"/>
        </w:rPr>
        <w:lastRenderedPageBreak/>
        <w:t>Функции спекулянтов на фьючерсных рынках</w:t>
      </w:r>
    </w:p>
    <w:p w:rsidR="001E2502" w:rsidRPr="007E770C" w:rsidRDefault="001E2502" w:rsidP="001E2502">
      <w:pPr>
        <w:spacing w:after="0" w:line="360" w:lineRule="auto"/>
        <w:ind w:firstLine="708"/>
        <w:jc w:val="both"/>
        <w:rPr>
          <w:rFonts w:ascii="Times New Roman" w:hAnsi="Times New Roman" w:cs="Times New Roman"/>
          <w:sz w:val="28"/>
          <w:szCs w:val="28"/>
        </w:rPr>
      </w:pPr>
      <w:r w:rsidRPr="007E770C">
        <w:rPr>
          <w:rFonts w:ascii="Times New Roman" w:hAnsi="Times New Roman" w:cs="Times New Roman"/>
          <w:sz w:val="28"/>
          <w:szCs w:val="28"/>
        </w:rPr>
        <w:t>Операции на фьючерс</w:t>
      </w:r>
      <w:r>
        <w:rPr>
          <w:rFonts w:ascii="Times New Roman" w:hAnsi="Times New Roman" w:cs="Times New Roman"/>
          <w:sz w:val="28"/>
          <w:szCs w:val="28"/>
        </w:rPr>
        <w:t>ных рынках, связанные со страхо</w:t>
      </w:r>
      <w:r w:rsidRPr="007E770C">
        <w:rPr>
          <w:rFonts w:ascii="Times New Roman" w:hAnsi="Times New Roman" w:cs="Times New Roman"/>
          <w:sz w:val="28"/>
          <w:szCs w:val="28"/>
        </w:rPr>
        <w:t xml:space="preserve">ванием финансовых </w:t>
      </w:r>
      <w:r>
        <w:rPr>
          <w:rFonts w:ascii="Times New Roman" w:hAnsi="Times New Roman" w:cs="Times New Roman"/>
          <w:sz w:val="28"/>
          <w:szCs w:val="28"/>
        </w:rPr>
        <w:t>результатов, немыслимы без суще</w:t>
      </w:r>
      <w:r w:rsidRPr="007E770C">
        <w:rPr>
          <w:rFonts w:ascii="Times New Roman" w:hAnsi="Times New Roman" w:cs="Times New Roman"/>
          <w:sz w:val="28"/>
          <w:szCs w:val="28"/>
        </w:rPr>
        <w:t>ствования особой группы участников, принимающих на себя риск. Эту функцию во фьюч</w:t>
      </w:r>
      <w:r>
        <w:rPr>
          <w:rFonts w:ascii="Times New Roman" w:hAnsi="Times New Roman" w:cs="Times New Roman"/>
          <w:sz w:val="28"/>
          <w:szCs w:val="28"/>
        </w:rPr>
        <w:t>ерсной торговле выполняют спеку</w:t>
      </w:r>
      <w:r w:rsidRPr="007E770C">
        <w:rPr>
          <w:rFonts w:ascii="Times New Roman" w:hAnsi="Times New Roman" w:cs="Times New Roman"/>
          <w:sz w:val="28"/>
          <w:szCs w:val="28"/>
        </w:rPr>
        <w:t xml:space="preserve">лянты. Они берут на себя часть риска </w:t>
      </w:r>
      <w:proofErr w:type="spellStart"/>
      <w:r w:rsidRPr="007E770C">
        <w:rPr>
          <w:rFonts w:ascii="Times New Roman" w:hAnsi="Times New Roman" w:cs="Times New Roman"/>
          <w:sz w:val="28"/>
          <w:szCs w:val="28"/>
        </w:rPr>
        <w:t>хеджеров</w:t>
      </w:r>
      <w:proofErr w:type="spellEnd"/>
      <w:r w:rsidRPr="007E770C">
        <w:rPr>
          <w:rFonts w:ascii="Times New Roman" w:hAnsi="Times New Roman" w:cs="Times New Roman"/>
          <w:sz w:val="28"/>
          <w:szCs w:val="28"/>
        </w:rPr>
        <w:t>, что в</w:t>
      </w:r>
      <w:r>
        <w:rPr>
          <w:rFonts w:ascii="Times New Roman" w:hAnsi="Times New Roman" w:cs="Times New Roman"/>
          <w:sz w:val="28"/>
          <w:szCs w:val="28"/>
        </w:rPr>
        <w:t xml:space="preserve"> итоге ве</w:t>
      </w:r>
      <w:r w:rsidRPr="007E770C">
        <w:rPr>
          <w:rFonts w:ascii="Times New Roman" w:hAnsi="Times New Roman" w:cs="Times New Roman"/>
          <w:sz w:val="28"/>
          <w:szCs w:val="28"/>
        </w:rPr>
        <w:t>дет к увеличению объема обращающегося на рынке капита</w:t>
      </w:r>
      <w:r>
        <w:rPr>
          <w:rFonts w:ascii="Times New Roman" w:hAnsi="Times New Roman" w:cs="Times New Roman"/>
          <w:sz w:val="28"/>
          <w:szCs w:val="28"/>
        </w:rPr>
        <w:t xml:space="preserve">ла и повышению его ликвидности. </w:t>
      </w:r>
    </w:p>
    <w:p w:rsidR="001E2502" w:rsidRDefault="001E2502" w:rsidP="001E2502">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Спекулянты -</w:t>
      </w:r>
      <w:r w:rsidRPr="007E770C">
        <w:rPr>
          <w:rFonts w:ascii="Times New Roman" w:hAnsi="Times New Roman" w:cs="Times New Roman"/>
          <w:sz w:val="28"/>
          <w:szCs w:val="28"/>
        </w:rPr>
        <w:t xml:space="preserve"> это самая м</w:t>
      </w:r>
      <w:r>
        <w:rPr>
          <w:rFonts w:ascii="Times New Roman" w:hAnsi="Times New Roman" w:cs="Times New Roman"/>
          <w:sz w:val="28"/>
          <w:szCs w:val="28"/>
        </w:rPr>
        <w:t>ногочисленная, но наименее удач</w:t>
      </w:r>
      <w:r w:rsidRPr="007E770C">
        <w:rPr>
          <w:rFonts w:ascii="Times New Roman" w:hAnsi="Times New Roman" w:cs="Times New Roman"/>
          <w:sz w:val="28"/>
          <w:szCs w:val="28"/>
        </w:rPr>
        <w:t>ливая группа участников фь</w:t>
      </w:r>
      <w:r>
        <w:rPr>
          <w:rFonts w:ascii="Times New Roman" w:hAnsi="Times New Roman" w:cs="Times New Roman"/>
          <w:sz w:val="28"/>
          <w:szCs w:val="28"/>
        </w:rPr>
        <w:t>ючерсного рынка. Хотя не сущест</w:t>
      </w:r>
      <w:r w:rsidRPr="007E770C">
        <w:rPr>
          <w:rFonts w:ascii="Times New Roman" w:hAnsi="Times New Roman" w:cs="Times New Roman"/>
          <w:sz w:val="28"/>
          <w:szCs w:val="28"/>
        </w:rPr>
        <w:t xml:space="preserve">вует официальной статистики успехов и неудач спекулянтов на фьючерсных рынках, однако некоторые экспертные оценки все же производились. По этим оценкам, лишь от 10 до 30% из всего числа спекулянтов имели нетто-прибыль в </w:t>
      </w:r>
      <w:r>
        <w:rPr>
          <w:rFonts w:ascii="Times New Roman" w:hAnsi="Times New Roman" w:cs="Times New Roman"/>
          <w:sz w:val="28"/>
          <w:szCs w:val="28"/>
        </w:rPr>
        <w:t>каждом году своей деятельности</w:t>
      </w:r>
      <w:r w:rsidRPr="007E770C">
        <w:rPr>
          <w:rFonts w:ascii="Times New Roman" w:hAnsi="Times New Roman" w:cs="Times New Roman"/>
          <w:sz w:val="28"/>
          <w:szCs w:val="28"/>
        </w:rPr>
        <w:t xml:space="preserve">. Но это </w:t>
      </w:r>
      <w:r>
        <w:rPr>
          <w:rFonts w:ascii="Times New Roman" w:hAnsi="Times New Roman" w:cs="Times New Roman"/>
          <w:sz w:val="28"/>
          <w:szCs w:val="28"/>
        </w:rPr>
        <w:t>не мешает все новым группам уча</w:t>
      </w:r>
      <w:r w:rsidRPr="007E770C">
        <w:rPr>
          <w:rFonts w:ascii="Times New Roman" w:hAnsi="Times New Roman" w:cs="Times New Roman"/>
          <w:sz w:val="28"/>
          <w:szCs w:val="28"/>
        </w:rPr>
        <w:t>стников фьючерсного рынка п</w:t>
      </w:r>
      <w:r>
        <w:rPr>
          <w:rFonts w:ascii="Times New Roman" w:hAnsi="Times New Roman" w:cs="Times New Roman"/>
          <w:sz w:val="28"/>
          <w:szCs w:val="28"/>
        </w:rPr>
        <w:t>робовать свои силы в спекулятив</w:t>
      </w:r>
      <w:r w:rsidRPr="007E770C">
        <w:rPr>
          <w:rFonts w:ascii="Times New Roman" w:hAnsi="Times New Roman" w:cs="Times New Roman"/>
          <w:sz w:val="28"/>
          <w:szCs w:val="28"/>
        </w:rPr>
        <w:t>ных операциях.</w:t>
      </w:r>
      <w:r>
        <w:rPr>
          <w:rFonts w:ascii="Times New Roman" w:hAnsi="Times New Roman" w:cs="Times New Roman"/>
          <w:sz w:val="28"/>
          <w:szCs w:val="28"/>
        </w:rPr>
        <w:t xml:space="preserve"> </w:t>
      </w:r>
    </w:p>
    <w:p w:rsidR="001E2502" w:rsidRPr="007E770C" w:rsidRDefault="001E2502" w:rsidP="001E2502">
      <w:pPr>
        <w:spacing w:after="0" w:line="360" w:lineRule="auto"/>
        <w:ind w:firstLine="708"/>
        <w:jc w:val="both"/>
        <w:rPr>
          <w:rFonts w:ascii="Times New Roman" w:hAnsi="Times New Roman" w:cs="Times New Roman"/>
          <w:sz w:val="28"/>
          <w:szCs w:val="28"/>
        </w:rPr>
      </w:pPr>
      <w:r w:rsidRPr="007E770C">
        <w:rPr>
          <w:rFonts w:ascii="Times New Roman" w:hAnsi="Times New Roman" w:cs="Times New Roman"/>
          <w:sz w:val="28"/>
          <w:szCs w:val="28"/>
        </w:rPr>
        <w:t>Большинство спекулянтов привлекает надежда на быструю прибыль, а не забота о благ</w:t>
      </w:r>
      <w:r>
        <w:rPr>
          <w:rFonts w:ascii="Times New Roman" w:hAnsi="Times New Roman" w:cs="Times New Roman"/>
          <w:sz w:val="28"/>
          <w:szCs w:val="28"/>
        </w:rPr>
        <w:t>осостоянии экономики, тем не ме</w:t>
      </w:r>
      <w:r w:rsidRPr="007E770C">
        <w:rPr>
          <w:rFonts w:ascii="Times New Roman" w:hAnsi="Times New Roman" w:cs="Times New Roman"/>
          <w:sz w:val="28"/>
          <w:szCs w:val="28"/>
        </w:rPr>
        <w:t>нее, сами спекулянты вы</w:t>
      </w:r>
      <w:r>
        <w:rPr>
          <w:rFonts w:ascii="Times New Roman" w:hAnsi="Times New Roman" w:cs="Times New Roman"/>
          <w:sz w:val="28"/>
          <w:szCs w:val="28"/>
        </w:rPr>
        <w:t>полняют на фьючерсных рынках не</w:t>
      </w:r>
      <w:r w:rsidRPr="007E770C">
        <w:rPr>
          <w:rFonts w:ascii="Times New Roman" w:hAnsi="Times New Roman" w:cs="Times New Roman"/>
          <w:sz w:val="28"/>
          <w:szCs w:val="28"/>
        </w:rPr>
        <w:t>сколько жизненно необходимых функций, которые облегчают торговлю биржевыми товарами и финансовыми инструментами.</w:t>
      </w:r>
      <w:r>
        <w:rPr>
          <w:rFonts w:ascii="Times New Roman" w:hAnsi="Times New Roman" w:cs="Times New Roman"/>
          <w:sz w:val="28"/>
          <w:szCs w:val="28"/>
        </w:rPr>
        <w:t xml:space="preserve"> </w:t>
      </w:r>
      <w:r w:rsidRPr="007E770C">
        <w:rPr>
          <w:rFonts w:ascii="Times New Roman" w:hAnsi="Times New Roman" w:cs="Times New Roman"/>
          <w:sz w:val="28"/>
          <w:szCs w:val="28"/>
        </w:rPr>
        <w:t xml:space="preserve">Спекулянты принимают риск </w:t>
      </w:r>
      <w:proofErr w:type="spellStart"/>
      <w:r w:rsidRPr="007E770C">
        <w:rPr>
          <w:rFonts w:ascii="Times New Roman" w:hAnsi="Times New Roman" w:cs="Times New Roman"/>
          <w:sz w:val="28"/>
          <w:szCs w:val="28"/>
        </w:rPr>
        <w:t>хеджеров</w:t>
      </w:r>
      <w:proofErr w:type="spellEnd"/>
      <w:r w:rsidRPr="007E770C">
        <w:rPr>
          <w:rFonts w:ascii="Times New Roman" w:hAnsi="Times New Roman" w:cs="Times New Roman"/>
          <w:sz w:val="28"/>
          <w:szCs w:val="28"/>
        </w:rPr>
        <w:t xml:space="preserve"> на себя. Без них </w:t>
      </w:r>
      <w:proofErr w:type="spellStart"/>
      <w:r w:rsidRPr="007E770C">
        <w:rPr>
          <w:rFonts w:ascii="Times New Roman" w:hAnsi="Times New Roman" w:cs="Times New Roman"/>
          <w:sz w:val="28"/>
          <w:szCs w:val="28"/>
        </w:rPr>
        <w:t>хеджерам</w:t>
      </w:r>
      <w:proofErr w:type="spellEnd"/>
      <w:r w:rsidRPr="007E770C">
        <w:rPr>
          <w:rFonts w:ascii="Times New Roman" w:hAnsi="Times New Roman" w:cs="Times New Roman"/>
          <w:sz w:val="28"/>
          <w:szCs w:val="28"/>
        </w:rPr>
        <w:t xml:space="preserve"> было бы очень трудно, а может, даже и невозможно с</w:t>
      </w:r>
      <w:r>
        <w:rPr>
          <w:rFonts w:ascii="Times New Roman" w:hAnsi="Times New Roman" w:cs="Times New Roman"/>
          <w:sz w:val="28"/>
          <w:szCs w:val="28"/>
        </w:rPr>
        <w:t>огласовать цену, потому что про</w:t>
      </w:r>
      <w:r w:rsidRPr="007E770C">
        <w:rPr>
          <w:rFonts w:ascii="Times New Roman" w:hAnsi="Times New Roman" w:cs="Times New Roman"/>
          <w:sz w:val="28"/>
          <w:szCs w:val="28"/>
        </w:rPr>
        <w:t>давцы (держатели коротких позиций) требуют наивысшую цену, в то время как покупатели (держ</w:t>
      </w:r>
      <w:r>
        <w:rPr>
          <w:rFonts w:ascii="Times New Roman" w:hAnsi="Times New Roman" w:cs="Times New Roman"/>
          <w:sz w:val="28"/>
          <w:szCs w:val="28"/>
        </w:rPr>
        <w:t>атели длинных позиций) хотят за</w:t>
      </w:r>
      <w:r w:rsidRPr="007E770C">
        <w:rPr>
          <w:rFonts w:ascii="Times New Roman" w:hAnsi="Times New Roman" w:cs="Times New Roman"/>
          <w:sz w:val="28"/>
          <w:szCs w:val="28"/>
        </w:rPr>
        <w:t>платить наименьшую возможную</w:t>
      </w:r>
      <w:r>
        <w:rPr>
          <w:rFonts w:ascii="Times New Roman" w:hAnsi="Times New Roman" w:cs="Times New Roman"/>
          <w:sz w:val="28"/>
          <w:szCs w:val="28"/>
        </w:rPr>
        <w:t xml:space="preserve"> цену и урегулировать эти взаим</w:t>
      </w:r>
      <w:r w:rsidRPr="007E770C">
        <w:rPr>
          <w:rFonts w:ascii="Times New Roman" w:hAnsi="Times New Roman" w:cs="Times New Roman"/>
          <w:sz w:val="28"/>
          <w:szCs w:val="28"/>
        </w:rPr>
        <w:t>ные требования довольно сложно. Без спекулянтов продавцы были бы вынуждены принимать предложения,</w:t>
      </w:r>
      <w:r w:rsidRPr="007E770C">
        <w:t xml:space="preserve"> </w:t>
      </w:r>
      <w:r w:rsidRPr="007E770C">
        <w:rPr>
          <w:rFonts w:ascii="Times New Roman" w:hAnsi="Times New Roman" w:cs="Times New Roman"/>
          <w:sz w:val="28"/>
          <w:szCs w:val="28"/>
        </w:rPr>
        <w:t>несмотря</w:t>
      </w:r>
      <w:r>
        <w:rPr>
          <w:rFonts w:ascii="Times New Roman" w:hAnsi="Times New Roman" w:cs="Times New Roman"/>
          <w:sz w:val="28"/>
          <w:szCs w:val="28"/>
        </w:rPr>
        <w:t xml:space="preserve"> на низкие цены, а покупатели -</w:t>
      </w:r>
      <w:r w:rsidRPr="007E770C">
        <w:rPr>
          <w:rFonts w:ascii="Times New Roman" w:hAnsi="Times New Roman" w:cs="Times New Roman"/>
          <w:sz w:val="28"/>
          <w:szCs w:val="28"/>
        </w:rPr>
        <w:t xml:space="preserve"> несмотря на высокие. </w:t>
      </w:r>
    </w:p>
    <w:p w:rsidR="001E2502" w:rsidRPr="007E770C" w:rsidRDefault="001E2502" w:rsidP="001E2502">
      <w:pPr>
        <w:spacing w:after="0" w:line="360" w:lineRule="auto"/>
        <w:ind w:firstLine="708"/>
        <w:jc w:val="both"/>
        <w:rPr>
          <w:rFonts w:ascii="Times New Roman" w:hAnsi="Times New Roman" w:cs="Times New Roman"/>
          <w:sz w:val="28"/>
          <w:szCs w:val="28"/>
        </w:rPr>
      </w:pPr>
      <w:r w:rsidRPr="007E770C">
        <w:rPr>
          <w:rFonts w:ascii="Times New Roman" w:hAnsi="Times New Roman" w:cs="Times New Roman"/>
          <w:sz w:val="28"/>
          <w:szCs w:val="28"/>
        </w:rPr>
        <w:t>Спекулянты являются как бы мостиком над этим ценовым разрывом предложения и покупки, что увеличивает в целом ценовую эффективность рынка.</w:t>
      </w:r>
      <w:r>
        <w:rPr>
          <w:rFonts w:ascii="Times New Roman" w:hAnsi="Times New Roman" w:cs="Times New Roman"/>
          <w:sz w:val="28"/>
          <w:szCs w:val="28"/>
        </w:rPr>
        <w:t xml:space="preserve"> </w:t>
      </w:r>
      <w:r w:rsidRPr="007E770C">
        <w:rPr>
          <w:rFonts w:ascii="Times New Roman" w:hAnsi="Times New Roman" w:cs="Times New Roman"/>
          <w:sz w:val="28"/>
          <w:szCs w:val="28"/>
        </w:rPr>
        <w:t xml:space="preserve">Спекулянты способствуют повышению ликвидности рынка, т.е. </w:t>
      </w:r>
      <w:r w:rsidRPr="007E770C">
        <w:rPr>
          <w:rFonts w:ascii="Times New Roman" w:hAnsi="Times New Roman" w:cs="Times New Roman"/>
          <w:sz w:val="28"/>
          <w:szCs w:val="28"/>
        </w:rPr>
        <w:lastRenderedPageBreak/>
        <w:t>создают такой рынок, который позволяет быстро продавать и быстро покупать. С появле</w:t>
      </w:r>
      <w:r>
        <w:rPr>
          <w:rFonts w:ascii="Times New Roman" w:hAnsi="Times New Roman" w:cs="Times New Roman"/>
          <w:sz w:val="28"/>
          <w:szCs w:val="28"/>
        </w:rPr>
        <w:t>нием на рынке спекулянтов увели</w:t>
      </w:r>
      <w:r w:rsidRPr="007E770C">
        <w:rPr>
          <w:rFonts w:ascii="Times New Roman" w:hAnsi="Times New Roman" w:cs="Times New Roman"/>
          <w:sz w:val="28"/>
          <w:szCs w:val="28"/>
        </w:rPr>
        <w:t xml:space="preserve">чивается число реальных покупателей и продавцов, и </w:t>
      </w:r>
      <w:proofErr w:type="spellStart"/>
      <w:r w:rsidRPr="007E770C">
        <w:rPr>
          <w:rFonts w:ascii="Times New Roman" w:hAnsi="Times New Roman" w:cs="Times New Roman"/>
          <w:sz w:val="28"/>
          <w:szCs w:val="28"/>
        </w:rPr>
        <w:t>хеджеры</w:t>
      </w:r>
      <w:proofErr w:type="spellEnd"/>
      <w:r w:rsidRPr="007E770C">
        <w:rPr>
          <w:rFonts w:ascii="Times New Roman" w:hAnsi="Times New Roman" w:cs="Times New Roman"/>
          <w:sz w:val="28"/>
          <w:szCs w:val="28"/>
        </w:rPr>
        <w:t xml:space="preserve"> уже не ограничиваются просто хеджированием рисков других. На ликвидном рынке с боль</w:t>
      </w:r>
      <w:r>
        <w:rPr>
          <w:rFonts w:ascii="Times New Roman" w:hAnsi="Times New Roman" w:cs="Times New Roman"/>
          <w:sz w:val="28"/>
          <w:szCs w:val="28"/>
        </w:rPr>
        <w:t>шим числом продавцов и покупате</w:t>
      </w:r>
      <w:r w:rsidRPr="007E770C">
        <w:rPr>
          <w:rFonts w:ascii="Times New Roman" w:hAnsi="Times New Roman" w:cs="Times New Roman"/>
          <w:sz w:val="28"/>
          <w:szCs w:val="28"/>
        </w:rPr>
        <w:t>лей можно осуществлять оп</w:t>
      </w:r>
      <w:r>
        <w:rPr>
          <w:rFonts w:ascii="Times New Roman" w:hAnsi="Times New Roman" w:cs="Times New Roman"/>
          <w:sz w:val="28"/>
          <w:szCs w:val="28"/>
        </w:rPr>
        <w:t>ерации в любых масштабах при не</w:t>
      </w:r>
      <w:r w:rsidRPr="007E770C">
        <w:rPr>
          <w:rFonts w:ascii="Times New Roman" w:hAnsi="Times New Roman" w:cs="Times New Roman"/>
          <w:sz w:val="28"/>
          <w:szCs w:val="28"/>
        </w:rPr>
        <w:t>значительном изменении цен.</w:t>
      </w:r>
      <w:r>
        <w:rPr>
          <w:rFonts w:ascii="Times New Roman" w:hAnsi="Times New Roman" w:cs="Times New Roman"/>
          <w:sz w:val="28"/>
          <w:szCs w:val="28"/>
        </w:rPr>
        <w:t xml:space="preserve"> </w:t>
      </w:r>
      <w:r w:rsidRPr="007E770C">
        <w:rPr>
          <w:rFonts w:ascii="Times New Roman" w:hAnsi="Times New Roman" w:cs="Times New Roman"/>
          <w:sz w:val="28"/>
          <w:szCs w:val="28"/>
        </w:rPr>
        <w:t>В то же время приход спек</w:t>
      </w:r>
      <w:r>
        <w:rPr>
          <w:rFonts w:ascii="Times New Roman" w:hAnsi="Times New Roman" w:cs="Times New Roman"/>
          <w:sz w:val="28"/>
          <w:szCs w:val="28"/>
        </w:rPr>
        <w:t>улянтов, увеличивая число участ</w:t>
      </w:r>
      <w:r w:rsidRPr="007E770C">
        <w:rPr>
          <w:rFonts w:ascii="Times New Roman" w:hAnsi="Times New Roman" w:cs="Times New Roman"/>
          <w:sz w:val="28"/>
          <w:szCs w:val="28"/>
        </w:rPr>
        <w:t>ников операций, способствует конкуренции, а в итоге и более эффективному выявлению объективной цены.</w:t>
      </w:r>
    </w:p>
    <w:p w:rsidR="001E2502" w:rsidRDefault="001E2502" w:rsidP="001E2502">
      <w:pPr>
        <w:spacing w:after="0" w:line="360" w:lineRule="auto"/>
        <w:ind w:firstLine="708"/>
        <w:jc w:val="both"/>
        <w:rPr>
          <w:rFonts w:ascii="Times New Roman" w:hAnsi="Times New Roman" w:cs="Times New Roman"/>
          <w:sz w:val="28"/>
          <w:szCs w:val="28"/>
        </w:rPr>
      </w:pPr>
      <w:r w:rsidRPr="007E770C">
        <w:rPr>
          <w:rFonts w:ascii="Times New Roman" w:hAnsi="Times New Roman" w:cs="Times New Roman"/>
          <w:sz w:val="28"/>
          <w:szCs w:val="28"/>
        </w:rPr>
        <w:t>Деятельность спекулянтов</w:t>
      </w:r>
      <w:r>
        <w:rPr>
          <w:rFonts w:ascii="Times New Roman" w:hAnsi="Times New Roman" w:cs="Times New Roman"/>
          <w:sz w:val="28"/>
          <w:szCs w:val="28"/>
        </w:rPr>
        <w:t xml:space="preserve"> способствует относительной ста</w:t>
      </w:r>
      <w:r w:rsidRPr="007E770C">
        <w:rPr>
          <w:rFonts w:ascii="Times New Roman" w:hAnsi="Times New Roman" w:cs="Times New Roman"/>
          <w:sz w:val="28"/>
          <w:szCs w:val="28"/>
        </w:rPr>
        <w:t xml:space="preserve">бильности рынка и в целом устраняет перепады цен. Покупками фьючерсных контрактов по </w:t>
      </w:r>
      <w:r>
        <w:rPr>
          <w:rFonts w:ascii="Times New Roman" w:hAnsi="Times New Roman" w:cs="Times New Roman"/>
          <w:sz w:val="28"/>
          <w:szCs w:val="28"/>
        </w:rPr>
        <w:t>низким ценам спекулянты содейст</w:t>
      </w:r>
      <w:r w:rsidRPr="007E770C">
        <w:rPr>
          <w:rFonts w:ascii="Times New Roman" w:hAnsi="Times New Roman" w:cs="Times New Roman"/>
          <w:sz w:val="28"/>
          <w:szCs w:val="28"/>
        </w:rPr>
        <w:t xml:space="preserve">вуют увеличению спроса, что ведет к увеличению цены. </w:t>
      </w:r>
      <w:r>
        <w:rPr>
          <w:rFonts w:ascii="Times New Roman" w:hAnsi="Times New Roman" w:cs="Times New Roman"/>
          <w:sz w:val="28"/>
          <w:szCs w:val="28"/>
        </w:rPr>
        <w:t>Прода</w:t>
      </w:r>
      <w:r w:rsidRPr="007E770C">
        <w:rPr>
          <w:rFonts w:ascii="Times New Roman" w:hAnsi="Times New Roman" w:cs="Times New Roman"/>
          <w:sz w:val="28"/>
          <w:szCs w:val="28"/>
        </w:rPr>
        <w:t>жа спекулянтами фьючерсных контрактов по высоким ценам снижает спрос и, следователь</w:t>
      </w:r>
      <w:r>
        <w:rPr>
          <w:rFonts w:ascii="Times New Roman" w:hAnsi="Times New Roman" w:cs="Times New Roman"/>
          <w:sz w:val="28"/>
          <w:szCs w:val="28"/>
        </w:rPr>
        <w:t xml:space="preserve">но, цены. </w:t>
      </w:r>
    </w:p>
    <w:p w:rsidR="001E2502" w:rsidRPr="007E770C" w:rsidRDefault="001E2502" w:rsidP="001E2502">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Поэтому резкие колеба</w:t>
      </w:r>
      <w:r w:rsidRPr="007E770C">
        <w:rPr>
          <w:rFonts w:ascii="Times New Roman" w:hAnsi="Times New Roman" w:cs="Times New Roman"/>
          <w:sz w:val="28"/>
          <w:szCs w:val="28"/>
        </w:rPr>
        <w:t xml:space="preserve">ния цен, возможные в других </w:t>
      </w:r>
      <w:r>
        <w:rPr>
          <w:rFonts w:ascii="Times New Roman" w:hAnsi="Times New Roman" w:cs="Times New Roman"/>
          <w:sz w:val="28"/>
          <w:szCs w:val="28"/>
        </w:rPr>
        <w:t>условиях, смягчаются спекулятивной деятельностью</w:t>
      </w:r>
      <w:r w:rsidRPr="007E770C">
        <w:rPr>
          <w:rFonts w:ascii="Times New Roman" w:hAnsi="Times New Roman" w:cs="Times New Roman"/>
          <w:sz w:val="28"/>
          <w:szCs w:val="28"/>
        </w:rPr>
        <w:t>.</w:t>
      </w:r>
    </w:p>
    <w:p w:rsidR="001E2502" w:rsidRDefault="001E2502" w:rsidP="001E2502">
      <w:pPr>
        <w:spacing w:after="0" w:line="360" w:lineRule="auto"/>
        <w:ind w:firstLine="708"/>
        <w:jc w:val="both"/>
        <w:rPr>
          <w:rFonts w:ascii="Times New Roman" w:hAnsi="Times New Roman" w:cs="Times New Roman"/>
          <w:sz w:val="28"/>
          <w:szCs w:val="28"/>
        </w:rPr>
      </w:pPr>
      <w:r w:rsidRPr="007E770C">
        <w:rPr>
          <w:rFonts w:ascii="Times New Roman" w:hAnsi="Times New Roman" w:cs="Times New Roman"/>
          <w:sz w:val="28"/>
          <w:szCs w:val="28"/>
        </w:rPr>
        <w:t>Спекуляция на фьючерсны</w:t>
      </w:r>
      <w:r>
        <w:rPr>
          <w:rFonts w:ascii="Times New Roman" w:hAnsi="Times New Roman" w:cs="Times New Roman"/>
          <w:sz w:val="28"/>
          <w:szCs w:val="28"/>
        </w:rPr>
        <w:t>х рынках, как и спекуляция с ре</w:t>
      </w:r>
      <w:r w:rsidRPr="007E770C">
        <w:rPr>
          <w:rFonts w:ascii="Times New Roman" w:hAnsi="Times New Roman" w:cs="Times New Roman"/>
          <w:sz w:val="28"/>
          <w:szCs w:val="28"/>
        </w:rPr>
        <w:t>альным товаром, может быть как прибыльна, так и убыточна. Но в отличие от спекулянтов реальным товаром, у фьючерсных спекулянтов очень редко возникает потребность в приобретении реального товара или фина</w:t>
      </w:r>
      <w:r>
        <w:rPr>
          <w:rFonts w:ascii="Times New Roman" w:hAnsi="Times New Roman" w:cs="Times New Roman"/>
          <w:sz w:val="28"/>
          <w:szCs w:val="28"/>
        </w:rPr>
        <w:t xml:space="preserve">нсового инструмента, </w:t>
      </w:r>
      <w:proofErr w:type="gramStart"/>
      <w:r>
        <w:rPr>
          <w:rFonts w:ascii="Times New Roman" w:hAnsi="Times New Roman" w:cs="Times New Roman"/>
          <w:sz w:val="28"/>
          <w:szCs w:val="28"/>
        </w:rPr>
        <w:t>которые</w:t>
      </w:r>
      <w:proofErr w:type="gramEnd"/>
      <w:r>
        <w:rPr>
          <w:rFonts w:ascii="Times New Roman" w:hAnsi="Times New Roman" w:cs="Times New Roman"/>
          <w:sz w:val="28"/>
          <w:szCs w:val="28"/>
        </w:rPr>
        <w:t xml:space="preserve"> за</w:t>
      </w:r>
      <w:r w:rsidRPr="007E770C">
        <w:rPr>
          <w:rFonts w:ascii="Times New Roman" w:hAnsi="Times New Roman" w:cs="Times New Roman"/>
          <w:sz w:val="28"/>
          <w:szCs w:val="28"/>
        </w:rPr>
        <w:t>крыли бы фьючерсный контракт. Они покупают контракты в надежде, что цены возрастут,</w:t>
      </w:r>
      <w:r>
        <w:rPr>
          <w:rFonts w:ascii="Times New Roman" w:hAnsi="Times New Roman" w:cs="Times New Roman"/>
          <w:sz w:val="28"/>
          <w:szCs w:val="28"/>
        </w:rPr>
        <w:t xml:space="preserve"> с целью продать их по более вы</w:t>
      </w:r>
      <w:r w:rsidRPr="007E770C">
        <w:rPr>
          <w:rFonts w:ascii="Times New Roman" w:hAnsi="Times New Roman" w:cs="Times New Roman"/>
          <w:sz w:val="28"/>
          <w:szCs w:val="28"/>
        </w:rPr>
        <w:t>сокой цене и, следовательно,</w:t>
      </w:r>
      <w:r>
        <w:rPr>
          <w:rFonts w:ascii="Times New Roman" w:hAnsi="Times New Roman" w:cs="Times New Roman"/>
          <w:sz w:val="28"/>
          <w:szCs w:val="28"/>
        </w:rPr>
        <w:t xml:space="preserve"> оказаться в прибыли. Они прода</w:t>
      </w:r>
      <w:r w:rsidRPr="007E770C">
        <w:rPr>
          <w:rFonts w:ascii="Times New Roman" w:hAnsi="Times New Roman" w:cs="Times New Roman"/>
          <w:sz w:val="28"/>
          <w:szCs w:val="28"/>
        </w:rPr>
        <w:t>ют контракт, ожидая, что цены упадут, чтобы приобрести его по более низкой цене и опять получить прибыль.</w:t>
      </w:r>
      <w:r>
        <w:rPr>
          <w:rFonts w:ascii="Times New Roman" w:hAnsi="Times New Roman" w:cs="Times New Roman"/>
          <w:sz w:val="28"/>
          <w:szCs w:val="28"/>
        </w:rPr>
        <w:t xml:space="preserve"> </w:t>
      </w:r>
      <w:r w:rsidRPr="007E770C">
        <w:rPr>
          <w:rFonts w:ascii="Times New Roman" w:hAnsi="Times New Roman" w:cs="Times New Roman"/>
          <w:sz w:val="28"/>
          <w:szCs w:val="28"/>
        </w:rPr>
        <w:t xml:space="preserve">Уникальной чертой фьючерсной торговли является то, что спекулянт может начать играть на бирже, как купить, так и продавать. </w:t>
      </w:r>
    </w:p>
    <w:p w:rsidR="001E2502" w:rsidRDefault="001E2502" w:rsidP="001E2502">
      <w:pPr>
        <w:spacing w:after="0" w:line="360" w:lineRule="auto"/>
        <w:ind w:firstLine="708"/>
        <w:jc w:val="both"/>
        <w:rPr>
          <w:rFonts w:ascii="Times New Roman" w:hAnsi="Times New Roman" w:cs="Times New Roman"/>
          <w:sz w:val="28"/>
          <w:szCs w:val="28"/>
        </w:rPr>
      </w:pPr>
      <w:r w:rsidRPr="007E770C">
        <w:rPr>
          <w:rFonts w:ascii="Times New Roman" w:hAnsi="Times New Roman" w:cs="Times New Roman"/>
          <w:sz w:val="28"/>
          <w:szCs w:val="28"/>
        </w:rPr>
        <w:t>Решение спекулянтов о том, будут ли они продавать или же покуп</w:t>
      </w:r>
      <w:r>
        <w:rPr>
          <w:rFonts w:ascii="Times New Roman" w:hAnsi="Times New Roman" w:cs="Times New Roman"/>
          <w:sz w:val="28"/>
          <w:szCs w:val="28"/>
        </w:rPr>
        <w:t>ать, зависит от прогноза состоя</w:t>
      </w:r>
      <w:r w:rsidRPr="007E770C">
        <w:rPr>
          <w:rFonts w:ascii="Times New Roman" w:hAnsi="Times New Roman" w:cs="Times New Roman"/>
          <w:sz w:val="28"/>
          <w:szCs w:val="28"/>
        </w:rPr>
        <w:t>ния рыночной ситуации.</w:t>
      </w:r>
      <w:r>
        <w:rPr>
          <w:rFonts w:ascii="Times New Roman" w:hAnsi="Times New Roman" w:cs="Times New Roman"/>
          <w:sz w:val="28"/>
          <w:szCs w:val="28"/>
        </w:rPr>
        <w:t xml:space="preserve"> </w:t>
      </w:r>
      <w:r w:rsidRPr="007E770C">
        <w:rPr>
          <w:rFonts w:ascii="Times New Roman" w:hAnsi="Times New Roman" w:cs="Times New Roman"/>
          <w:sz w:val="28"/>
          <w:szCs w:val="28"/>
        </w:rPr>
        <w:t>Потенциальная прибыль зависит от размера риска, который спекулянт принимает на себя</w:t>
      </w:r>
      <w:r>
        <w:rPr>
          <w:rFonts w:ascii="Times New Roman" w:hAnsi="Times New Roman" w:cs="Times New Roman"/>
          <w:sz w:val="28"/>
          <w:szCs w:val="28"/>
        </w:rPr>
        <w:t>, и от его прогноза рыночной си</w:t>
      </w:r>
      <w:r w:rsidRPr="007E770C">
        <w:rPr>
          <w:rFonts w:ascii="Times New Roman" w:hAnsi="Times New Roman" w:cs="Times New Roman"/>
          <w:sz w:val="28"/>
          <w:szCs w:val="28"/>
        </w:rPr>
        <w:t>туации, вернее, его опыта в прогнозе движения цен.</w:t>
      </w:r>
    </w:p>
    <w:p w:rsidR="00180610" w:rsidRPr="00970B44" w:rsidRDefault="001E2502" w:rsidP="00970B44">
      <w:pPr>
        <w:spacing w:after="0" w:line="360" w:lineRule="auto"/>
        <w:ind w:firstLine="708"/>
        <w:jc w:val="both"/>
        <w:rPr>
          <w:rFonts w:ascii="Times New Roman" w:hAnsi="Times New Roman" w:cs="Times New Roman"/>
          <w:sz w:val="28"/>
          <w:szCs w:val="28"/>
        </w:rPr>
      </w:pPr>
      <w:r w:rsidRPr="007E770C">
        <w:rPr>
          <w:rFonts w:ascii="Times New Roman" w:hAnsi="Times New Roman" w:cs="Times New Roman"/>
          <w:sz w:val="28"/>
          <w:szCs w:val="28"/>
        </w:rPr>
        <w:lastRenderedPageBreak/>
        <w:t>Возможная</w:t>
      </w:r>
      <w:r>
        <w:rPr>
          <w:rFonts w:ascii="Times New Roman" w:hAnsi="Times New Roman" w:cs="Times New Roman"/>
          <w:sz w:val="28"/>
          <w:szCs w:val="28"/>
        </w:rPr>
        <w:t xml:space="preserve"> </w:t>
      </w:r>
      <w:r w:rsidRPr="007E770C">
        <w:rPr>
          <w:rFonts w:ascii="Times New Roman" w:hAnsi="Times New Roman" w:cs="Times New Roman"/>
          <w:sz w:val="28"/>
          <w:szCs w:val="28"/>
        </w:rPr>
        <w:t>прибыль и потери одинаково велики как для спекулянтов-покупателей, так и для спекулянтов-продавцов.</w:t>
      </w:r>
    </w:p>
    <w:p w:rsidR="00180610" w:rsidRPr="00180610" w:rsidRDefault="00180610" w:rsidP="00970B44">
      <w:pPr>
        <w:pageBreakBefore/>
        <w:ind w:firstLine="709"/>
        <w:jc w:val="center"/>
        <w:rPr>
          <w:rFonts w:ascii="Times New Roman" w:hAnsi="Times New Roman" w:cs="Times New Roman"/>
          <w:b/>
          <w:sz w:val="32"/>
          <w:szCs w:val="32"/>
        </w:rPr>
      </w:pPr>
      <w:r w:rsidRPr="00180610">
        <w:rPr>
          <w:rFonts w:ascii="Times New Roman" w:hAnsi="Times New Roman" w:cs="Times New Roman"/>
          <w:b/>
          <w:sz w:val="32"/>
          <w:szCs w:val="32"/>
        </w:rPr>
        <w:lastRenderedPageBreak/>
        <w:t>Стратегия и тактика спекулятивных операций</w:t>
      </w:r>
    </w:p>
    <w:p w:rsidR="00180610" w:rsidRDefault="00180610" w:rsidP="00180610">
      <w:pPr>
        <w:spacing w:after="0" w:line="360" w:lineRule="auto"/>
        <w:ind w:firstLine="709"/>
        <w:jc w:val="both"/>
        <w:rPr>
          <w:rFonts w:ascii="Times New Roman" w:hAnsi="Times New Roman" w:cs="Times New Roman"/>
          <w:sz w:val="28"/>
          <w:szCs w:val="28"/>
        </w:rPr>
      </w:pPr>
      <w:r w:rsidRPr="00DC4C19">
        <w:rPr>
          <w:rFonts w:ascii="Times New Roman" w:hAnsi="Times New Roman" w:cs="Times New Roman"/>
          <w:sz w:val="28"/>
          <w:szCs w:val="28"/>
        </w:rPr>
        <w:t>Успешные операции требуют разработки стратегии спекуляции, анализа и прогноза цен и умения эффективно управлять выделенным для операции капиталом.</w:t>
      </w:r>
      <w:r>
        <w:rPr>
          <w:rFonts w:ascii="Times New Roman" w:hAnsi="Times New Roman" w:cs="Times New Roman"/>
          <w:sz w:val="28"/>
          <w:szCs w:val="28"/>
        </w:rPr>
        <w:t xml:space="preserve"> </w:t>
      </w:r>
      <w:r w:rsidRPr="00DC4C19">
        <w:rPr>
          <w:rFonts w:ascii="Times New Roman" w:hAnsi="Times New Roman" w:cs="Times New Roman"/>
          <w:sz w:val="28"/>
          <w:szCs w:val="28"/>
        </w:rPr>
        <w:t xml:space="preserve">Для успешной спекулятивной торговли </w:t>
      </w:r>
      <w:proofErr w:type="spellStart"/>
      <w:r w:rsidRPr="00DC4C19">
        <w:rPr>
          <w:rFonts w:ascii="Times New Roman" w:hAnsi="Times New Roman" w:cs="Times New Roman"/>
          <w:sz w:val="28"/>
          <w:szCs w:val="28"/>
        </w:rPr>
        <w:t>трейдер</w:t>
      </w:r>
      <w:proofErr w:type="spellEnd"/>
      <w:r w:rsidRPr="00DC4C19">
        <w:rPr>
          <w:rFonts w:ascii="Times New Roman" w:hAnsi="Times New Roman" w:cs="Times New Roman"/>
          <w:sz w:val="28"/>
          <w:szCs w:val="28"/>
        </w:rPr>
        <w:t xml:space="preserve"> должен, во-первых, специализироваться на каком-либо рынке, и, во-вторых, ограничить число одновременн</w:t>
      </w:r>
      <w:r>
        <w:rPr>
          <w:rFonts w:ascii="Times New Roman" w:hAnsi="Times New Roman" w:cs="Times New Roman"/>
          <w:sz w:val="28"/>
          <w:szCs w:val="28"/>
        </w:rPr>
        <w:t>о контролируемых им открытых по</w:t>
      </w:r>
      <w:r w:rsidRPr="00DC4C19">
        <w:rPr>
          <w:rFonts w:ascii="Times New Roman" w:hAnsi="Times New Roman" w:cs="Times New Roman"/>
          <w:sz w:val="28"/>
          <w:szCs w:val="28"/>
        </w:rPr>
        <w:t xml:space="preserve">зиций. </w:t>
      </w:r>
    </w:p>
    <w:p w:rsidR="00180610" w:rsidRDefault="00180610" w:rsidP="00180610">
      <w:pPr>
        <w:spacing w:after="0" w:line="360" w:lineRule="auto"/>
        <w:ind w:firstLine="709"/>
        <w:jc w:val="both"/>
        <w:rPr>
          <w:rFonts w:ascii="Times New Roman" w:hAnsi="Times New Roman" w:cs="Times New Roman"/>
          <w:sz w:val="28"/>
          <w:szCs w:val="28"/>
        </w:rPr>
      </w:pPr>
      <w:r w:rsidRPr="00DC4C19">
        <w:rPr>
          <w:rFonts w:ascii="Times New Roman" w:hAnsi="Times New Roman" w:cs="Times New Roman"/>
          <w:sz w:val="28"/>
          <w:szCs w:val="28"/>
        </w:rPr>
        <w:t>Количество одновременно</w:t>
      </w:r>
      <w:r>
        <w:rPr>
          <w:rFonts w:ascii="Times New Roman" w:hAnsi="Times New Roman" w:cs="Times New Roman"/>
          <w:sz w:val="28"/>
          <w:szCs w:val="28"/>
        </w:rPr>
        <w:t xml:space="preserve"> контролируемых позиций устанав</w:t>
      </w:r>
      <w:r w:rsidRPr="00DC4C19">
        <w:rPr>
          <w:rFonts w:ascii="Times New Roman" w:hAnsi="Times New Roman" w:cs="Times New Roman"/>
          <w:sz w:val="28"/>
          <w:szCs w:val="28"/>
        </w:rPr>
        <w:t>ливается с учетом времени, которо</w:t>
      </w:r>
      <w:r>
        <w:rPr>
          <w:rFonts w:ascii="Times New Roman" w:hAnsi="Times New Roman" w:cs="Times New Roman"/>
          <w:sz w:val="28"/>
          <w:szCs w:val="28"/>
        </w:rPr>
        <w:t xml:space="preserve">е </w:t>
      </w:r>
      <w:proofErr w:type="spellStart"/>
      <w:r>
        <w:rPr>
          <w:rFonts w:ascii="Times New Roman" w:hAnsi="Times New Roman" w:cs="Times New Roman"/>
          <w:sz w:val="28"/>
          <w:szCs w:val="28"/>
        </w:rPr>
        <w:t>трейдер</w:t>
      </w:r>
      <w:proofErr w:type="spellEnd"/>
      <w:r>
        <w:rPr>
          <w:rFonts w:ascii="Times New Roman" w:hAnsi="Times New Roman" w:cs="Times New Roman"/>
          <w:sz w:val="28"/>
          <w:szCs w:val="28"/>
        </w:rPr>
        <w:t xml:space="preserve"> может посвятить спеку</w:t>
      </w:r>
      <w:r w:rsidRPr="00DC4C19">
        <w:rPr>
          <w:rFonts w:ascii="Times New Roman" w:hAnsi="Times New Roman" w:cs="Times New Roman"/>
          <w:sz w:val="28"/>
          <w:szCs w:val="28"/>
        </w:rPr>
        <w:t xml:space="preserve">лятивной деятельности. Так, для спекулянтов-непрофессионалов, которые не имеют возможности посвятить этому занятию все свое время, считается благоразумным иметь одновременно не более пяти открытых позиций. Для профессиональных </w:t>
      </w:r>
      <w:proofErr w:type="spellStart"/>
      <w:r w:rsidRPr="00DC4C19">
        <w:rPr>
          <w:rFonts w:ascii="Times New Roman" w:hAnsi="Times New Roman" w:cs="Times New Roman"/>
          <w:sz w:val="28"/>
          <w:szCs w:val="28"/>
        </w:rPr>
        <w:t>трейдеров</w:t>
      </w:r>
      <w:proofErr w:type="spellEnd"/>
      <w:r w:rsidRPr="00DC4C19">
        <w:rPr>
          <w:rFonts w:ascii="Times New Roman" w:hAnsi="Times New Roman" w:cs="Times New Roman"/>
          <w:sz w:val="28"/>
          <w:szCs w:val="28"/>
        </w:rPr>
        <w:t>, имеющих в своем распоряжении специальное оборудование и штат сотрудников, таким лимитом может быть сто позиций.</w:t>
      </w:r>
      <w:r>
        <w:rPr>
          <w:rFonts w:ascii="Times New Roman" w:hAnsi="Times New Roman" w:cs="Times New Roman"/>
          <w:sz w:val="28"/>
          <w:szCs w:val="28"/>
        </w:rPr>
        <w:t xml:space="preserve"> </w:t>
      </w:r>
    </w:p>
    <w:p w:rsidR="00180610" w:rsidRPr="00180610" w:rsidRDefault="00180610" w:rsidP="00180610">
      <w:pPr>
        <w:spacing w:after="0" w:line="360" w:lineRule="auto"/>
        <w:ind w:firstLine="709"/>
        <w:jc w:val="both"/>
        <w:rPr>
          <w:rFonts w:ascii="Times New Roman" w:hAnsi="Times New Roman" w:cs="Times New Roman"/>
          <w:sz w:val="28"/>
          <w:szCs w:val="28"/>
        </w:rPr>
      </w:pPr>
      <w:r w:rsidRPr="00DC4C19">
        <w:rPr>
          <w:rFonts w:ascii="Times New Roman" w:hAnsi="Times New Roman" w:cs="Times New Roman"/>
          <w:sz w:val="28"/>
          <w:szCs w:val="28"/>
        </w:rPr>
        <w:t xml:space="preserve">Весьма важную роль в </w:t>
      </w:r>
      <w:r>
        <w:rPr>
          <w:rFonts w:ascii="Times New Roman" w:hAnsi="Times New Roman" w:cs="Times New Roman"/>
          <w:sz w:val="28"/>
          <w:szCs w:val="28"/>
        </w:rPr>
        <w:t>успешной фьючерсной торговле иг</w:t>
      </w:r>
      <w:r w:rsidRPr="00DC4C19">
        <w:rPr>
          <w:rFonts w:ascii="Times New Roman" w:hAnsi="Times New Roman" w:cs="Times New Roman"/>
          <w:sz w:val="28"/>
          <w:szCs w:val="28"/>
        </w:rPr>
        <w:t>рают тактика осуществления операций и грамотное управление имеющимися денежными ресурсами. Конечно, эффективное управление капиталом не с</w:t>
      </w:r>
      <w:r>
        <w:rPr>
          <w:rFonts w:ascii="Times New Roman" w:hAnsi="Times New Roman" w:cs="Times New Roman"/>
          <w:sz w:val="28"/>
          <w:szCs w:val="28"/>
        </w:rPr>
        <w:t xml:space="preserve">может </w:t>
      </w:r>
      <w:r w:rsidRPr="00180610">
        <w:rPr>
          <w:rFonts w:ascii="Times New Roman" w:hAnsi="Times New Roman" w:cs="Times New Roman"/>
          <w:sz w:val="28"/>
          <w:szCs w:val="28"/>
        </w:rPr>
        <w:t>обеспечить прибыль при неверных решениях, но оно сможет смягчить воздействие убыточных операций на положение спекулянта. В управлении денежными ресурсами соотносятся три фактора: риск, возможная прибыль и размер имеющегося капитала. Предел риска либо составляет полную стоимость контракта (в случае длинной позиции), либо неограничен (в случае короткой позиции). Однако это только теоретический размер риска, так как цены редко падают до нуля. Как же практически оценить степень риска? Риск фьючерсной позиции состоит из двух частей: суммы, которую спекулянт готов потерять, прежде чем он отдаст приказ на закрытие позиции, фактора скольжения, учитывающего возможность того, что условия рынка могут привести к существенному отличию реальной цены закрытия сделки от планируемой цены закрытия.</w:t>
      </w:r>
    </w:p>
    <w:p w:rsidR="00180610" w:rsidRDefault="00180610" w:rsidP="00180610">
      <w:pPr>
        <w:spacing w:after="0" w:line="360" w:lineRule="auto"/>
        <w:ind w:firstLine="709"/>
        <w:jc w:val="both"/>
        <w:rPr>
          <w:rFonts w:ascii="Times New Roman" w:hAnsi="Times New Roman" w:cs="Times New Roman"/>
          <w:sz w:val="28"/>
          <w:szCs w:val="28"/>
        </w:rPr>
      </w:pPr>
    </w:p>
    <w:p w:rsidR="00180610" w:rsidRPr="0066478D" w:rsidRDefault="00180610" w:rsidP="0066478D">
      <w:pPr>
        <w:spacing w:after="0" w:line="360" w:lineRule="auto"/>
        <w:ind w:firstLine="709"/>
        <w:jc w:val="center"/>
        <w:rPr>
          <w:rFonts w:ascii="Times New Roman" w:hAnsi="Times New Roman" w:cs="Times New Roman"/>
          <w:b/>
          <w:sz w:val="28"/>
          <w:szCs w:val="28"/>
        </w:rPr>
      </w:pPr>
      <w:r w:rsidRPr="0066478D">
        <w:rPr>
          <w:rFonts w:ascii="Times New Roman" w:hAnsi="Times New Roman" w:cs="Times New Roman"/>
          <w:b/>
          <w:sz w:val="28"/>
          <w:szCs w:val="28"/>
        </w:rPr>
        <w:lastRenderedPageBreak/>
        <w:t>Список литературы:</w:t>
      </w:r>
    </w:p>
    <w:p w:rsidR="00180610" w:rsidRPr="00970B44" w:rsidRDefault="00970B44" w:rsidP="00180610">
      <w:pPr>
        <w:pStyle w:val="a7"/>
        <w:numPr>
          <w:ilvl w:val="0"/>
          <w:numId w:val="3"/>
        </w:numPr>
        <w:spacing w:after="0" w:line="360" w:lineRule="auto"/>
        <w:jc w:val="both"/>
        <w:rPr>
          <w:rFonts w:ascii="Times New Roman" w:hAnsi="Times New Roman" w:cs="Times New Roman"/>
          <w:sz w:val="28"/>
          <w:szCs w:val="28"/>
        </w:rPr>
      </w:pPr>
      <w:r>
        <w:rPr>
          <w:rFonts w:ascii="Times New Roman" w:hAnsi="Times New Roman" w:cs="Times New Roman"/>
          <w:bCs/>
          <w:sz w:val="28"/>
          <w:szCs w:val="28"/>
        </w:rPr>
        <w:t xml:space="preserve">А.Н. Буренин </w:t>
      </w:r>
      <w:r w:rsidRPr="00970B44">
        <w:rPr>
          <w:rFonts w:ascii="Times New Roman" w:hAnsi="Times New Roman" w:cs="Times New Roman"/>
          <w:bCs/>
          <w:sz w:val="28"/>
          <w:szCs w:val="28"/>
        </w:rPr>
        <w:t xml:space="preserve">/ Фьючерсные, форвардные и опционные рынки. — М.: ТОО </w:t>
      </w:r>
      <w:proofErr w:type="spellStart"/>
      <w:r w:rsidRPr="00970B44">
        <w:rPr>
          <w:rFonts w:ascii="Times New Roman" w:hAnsi="Times New Roman" w:cs="Times New Roman"/>
          <w:bCs/>
          <w:sz w:val="28"/>
          <w:szCs w:val="28"/>
        </w:rPr>
        <w:t>Тривола</w:t>
      </w:r>
      <w:proofErr w:type="spellEnd"/>
      <w:r w:rsidRPr="00970B44">
        <w:rPr>
          <w:rFonts w:ascii="Times New Roman" w:hAnsi="Times New Roman" w:cs="Times New Roman"/>
          <w:bCs/>
          <w:sz w:val="28"/>
          <w:szCs w:val="28"/>
        </w:rPr>
        <w:t>, 1995.</w:t>
      </w:r>
    </w:p>
    <w:p w:rsidR="00970B44" w:rsidRPr="00970B44" w:rsidRDefault="00970B44" w:rsidP="00180610">
      <w:pPr>
        <w:pStyle w:val="a7"/>
        <w:numPr>
          <w:ilvl w:val="0"/>
          <w:numId w:val="3"/>
        </w:numPr>
        <w:spacing w:after="0" w:line="360" w:lineRule="auto"/>
        <w:jc w:val="both"/>
        <w:rPr>
          <w:rFonts w:ascii="Times New Roman" w:hAnsi="Times New Roman" w:cs="Times New Roman"/>
          <w:sz w:val="28"/>
          <w:szCs w:val="28"/>
        </w:rPr>
      </w:pPr>
      <w:r w:rsidRPr="00970B44">
        <w:rPr>
          <w:rFonts w:ascii="Times New Roman" w:hAnsi="Times New Roman" w:cs="Times New Roman"/>
          <w:bCs/>
          <w:sz w:val="28"/>
          <w:szCs w:val="28"/>
        </w:rPr>
        <w:t>. П.Л.</w:t>
      </w:r>
      <w:r w:rsidRPr="00970B44">
        <w:rPr>
          <w:rFonts w:ascii="Times New Roman" w:hAnsi="Times New Roman" w:cs="Times New Roman"/>
          <w:b/>
          <w:bCs/>
          <w:sz w:val="28"/>
          <w:szCs w:val="28"/>
        </w:rPr>
        <w:t xml:space="preserve"> </w:t>
      </w:r>
      <w:r>
        <w:rPr>
          <w:rFonts w:ascii="Times New Roman" w:hAnsi="Times New Roman" w:cs="Times New Roman"/>
          <w:bCs/>
          <w:sz w:val="28"/>
          <w:szCs w:val="28"/>
        </w:rPr>
        <w:t xml:space="preserve">Завадский </w:t>
      </w:r>
      <w:r w:rsidRPr="00970B44">
        <w:rPr>
          <w:rFonts w:ascii="Times New Roman" w:hAnsi="Times New Roman" w:cs="Times New Roman"/>
          <w:bCs/>
          <w:sz w:val="28"/>
          <w:szCs w:val="28"/>
        </w:rPr>
        <w:t>/ Энциклопедия экономических терминов. – М., 1999.</w:t>
      </w:r>
    </w:p>
    <w:p w:rsidR="00970B44" w:rsidRDefault="00970B44" w:rsidP="00970B44">
      <w:pPr>
        <w:pStyle w:val="FR3"/>
        <w:numPr>
          <w:ilvl w:val="0"/>
          <w:numId w:val="3"/>
        </w:numPr>
        <w:spacing w:line="360" w:lineRule="auto"/>
        <w:ind w:right="0"/>
        <w:jc w:val="both"/>
        <w:rPr>
          <w:rFonts w:ascii="Times New Roman" w:hAnsi="Times New Roman" w:cs="Times New Roman"/>
          <w:b w:val="0"/>
          <w:bCs w:val="0"/>
          <w:sz w:val="28"/>
          <w:szCs w:val="28"/>
        </w:rPr>
      </w:pPr>
      <w:proofErr w:type="spellStart"/>
      <w:r>
        <w:rPr>
          <w:rFonts w:ascii="Times New Roman" w:hAnsi="Times New Roman" w:cs="Times New Roman"/>
          <w:b w:val="0"/>
          <w:bCs w:val="0"/>
          <w:sz w:val="28"/>
          <w:szCs w:val="28"/>
        </w:rPr>
        <w:t>Ковнч</w:t>
      </w:r>
      <w:proofErr w:type="spellEnd"/>
      <w:proofErr w:type="gramStart"/>
      <w:r>
        <w:rPr>
          <w:rFonts w:ascii="Times New Roman" w:hAnsi="Times New Roman" w:cs="Times New Roman"/>
          <w:b w:val="0"/>
          <w:bCs w:val="0"/>
          <w:sz w:val="28"/>
          <w:szCs w:val="28"/>
        </w:rPr>
        <w:t xml:space="preserve"> Д</w:t>
      </w:r>
      <w:proofErr w:type="gramEnd"/>
      <w:r>
        <w:rPr>
          <w:rFonts w:ascii="Times New Roman" w:hAnsi="Times New Roman" w:cs="Times New Roman"/>
          <w:b w:val="0"/>
          <w:bCs w:val="0"/>
          <w:sz w:val="28"/>
          <w:szCs w:val="28"/>
        </w:rPr>
        <w:t xml:space="preserve">е Ш., </w:t>
      </w:r>
      <w:proofErr w:type="spellStart"/>
      <w:r>
        <w:rPr>
          <w:rFonts w:ascii="Times New Roman" w:hAnsi="Times New Roman" w:cs="Times New Roman"/>
          <w:b w:val="0"/>
          <w:bCs w:val="0"/>
          <w:sz w:val="28"/>
          <w:szCs w:val="28"/>
        </w:rPr>
        <w:t>Такки</w:t>
      </w:r>
      <w:proofErr w:type="spellEnd"/>
      <w:r>
        <w:rPr>
          <w:rFonts w:ascii="Times New Roman" w:hAnsi="Times New Roman" w:cs="Times New Roman"/>
          <w:b w:val="0"/>
          <w:bCs w:val="0"/>
          <w:sz w:val="28"/>
          <w:szCs w:val="28"/>
        </w:rPr>
        <w:t xml:space="preserve"> К. Стратегии хеджирования. — М.: ИНФРА-М, 1996.</w:t>
      </w:r>
    </w:p>
    <w:p w:rsidR="00970B44" w:rsidRPr="00970B44" w:rsidRDefault="00970B44" w:rsidP="00970B44">
      <w:pPr>
        <w:pStyle w:val="FR3"/>
        <w:numPr>
          <w:ilvl w:val="0"/>
          <w:numId w:val="3"/>
        </w:numPr>
        <w:spacing w:line="360" w:lineRule="auto"/>
        <w:ind w:right="0"/>
        <w:jc w:val="both"/>
        <w:rPr>
          <w:rFonts w:ascii="Times New Roman" w:hAnsi="Times New Roman" w:cs="Times New Roman"/>
          <w:b w:val="0"/>
          <w:bCs w:val="0"/>
          <w:sz w:val="28"/>
          <w:szCs w:val="28"/>
        </w:rPr>
      </w:pPr>
      <w:r>
        <w:rPr>
          <w:rFonts w:ascii="Times New Roman" w:hAnsi="Times New Roman" w:cs="Times New Roman"/>
          <w:b w:val="0"/>
          <w:bCs w:val="0"/>
          <w:sz w:val="28"/>
          <w:szCs w:val="28"/>
        </w:rPr>
        <w:t xml:space="preserve">К.А. Улыбин </w:t>
      </w:r>
      <w:r w:rsidRPr="00970B44">
        <w:rPr>
          <w:rFonts w:ascii="Times New Roman" w:hAnsi="Times New Roman" w:cs="Times New Roman"/>
          <w:b w:val="0"/>
          <w:bCs w:val="0"/>
          <w:sz w:val="28"/>
          <w:szCs w:val="28"/>
        </w:rPr>
        <w:t xml:space="preserve">/ </w:t>
      </w:r>
      <w:r>
        <w:rPr>
          <w:rFonts w:ascii="Times New Roman" w:hAnsi="Times New Roman" w:cs="Times New Roman"/>
          <w:b w:val="0"/>
          <w:bCs w:val="0"/>
          <w:sz w:val="28"/>
          <w:szCs w:val="28"/>
        </w:rPr>
        <w:t xml:space="preserve">Брокерам и их клиентам /Улыбин К.А., </w:t>
      </w:r>
      <w:proofErr w:type="spellStart"/>
      <w:r>
        <w:rPr>
          <w:rFonts w:ascii="Times New Roman" w:hAnsi="Times New Roman" w:cs="Times New Roman"/>
          <w:b w:val="0"/>
          <w:bCs w:val="0"/>
          <w:sz w:val="28"/>
          <w:szCs w:val="28"/>
        </w:rPr>
        <w:t>Андрошина</w:t>
      </w:r>
      <w:proofErr w:type="spellEnd"/>
      <w:r>
        <w:rPr>
          <w:rFonts w:ascii="Times New Roman" w:hAnsi="Times New Roman" w:cs="Times New Roman"/>
          <w:b w:val="0"/>
          <w:bCs w:val="0"/>
          <w:sz w:val="28"/>
          <w:szCs w:val="28"/>
        </w:rPr>
        <w:t xml:space="preserve"> И.С., Харисова Н.Л. и др. — М.: Институт молодежи, 1991.</w:t>
      </w:r>
    </w:p>
    <w:p w:rsidR="001E2502" w:rsidRPr="00970B44" w:rsidRDefault="00180610" w:rsidP="00F960F7">
      <w:pPr>
        <w:pStyle w:val="a7"/>
        <w:numPr>
          <w:ilvl w:val="0"/>
          <w:numId w:val="3"/>
        </w:numPr>
        <w:spacing w:after="0" w:line="360" w:lineRule="auto"/>
        <w:jc w:val="both"/>
        <w:rPr>
          <w:rFonts w:ascii="Times New Roman" w:hAnsi="Times New Roman" w:cs="Times New Roman"/>
          <w:sz w:val="28"/>
          <w:szCs w:val="28"/>
        </w:rPr>
      </w:pPr>
      <w:r w:rsidRPr="00180610">
        <w:rPr>
          <w:rFonts w:ascii="Times New Roman" w:hAnsi="Times New Roman" w:cs="Times New Roman"/>
          <w:sz w:val="28"/>
          <w:szCs w:val="28"/>
        </w:rPr>
        <w:t>http://www.univer5.ru/ekonomika/kurs-mikroekonomiki-166/Page-165.html</w:t>
      </w:r>
    </w:p>
    <w:sectPr w:rsidR="001E2502" w:rsidRPr="00970B44" w:rsidSect="00C11559">
      <w:footerReference w:type="default" r:id="rId8"/>
      <w:pgSz w:w="11906" w:h="16838"/>
      <w:pgMar w:top="1134" w:right="850" w:bottom="1134" w:left="1701" w:header="708" w:footer="708" w:gutter="0"/>
      <w:pgNumType w:fmt="numberInDash" w:start="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F6B5B" w:rsidRDefault="007F6B5B" w:rsidP="00C11559">
      <w:pPr>
        <w:spacing w:after="0" w:line="240" w:lineRule="auto"/>
      </w:pPr>
      <w:r>
        <w:separator/>
      </w:r>
    </w:p>
  </w:endnote>
  <w:endnote w:type="continuationSeparator" w:id="0">
    <w:p w:rsidR="007F6B5B" w:rsidRDefault="007F6B5B" w:rsidP="00C1155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606804"/>
    </w:sdtPr>
    <w:sdtContent>
      <w:p w:rsidR="005D58C4" w:rsidRDefault="005F5F41">
        <w:pPr>
          <w:pStyle w:val="a5"/>
          <w:jc w:val="center"/>
        </w:pPr>
        <w:fldSimple w:instr=" PAGE   \* MERGEFORMAT ">
          <w:r w:rsidR="00B17E0E">
            <w:rPr>
              <w:noProof/>
            </w:rPr>
            <w:t>- 3 -</w:t>
          </w:r>
        </w:fldSimple>
      </w:p>
    </w:sdtContent>
  </w:sdt>
  <w:p w:rsidR="005D58C4" w:rsidRDefault="005D58C4">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F6B5B" w:rsidRDefault="007F6B5B" w:rsidP="00C11559">
      <w:pPr>
        <w:spacing w:after="0" w:line="240" w:lineRule="auto"/>
      </w:pPr>
      <w:r>
        <w:separator/>
      </w:r>
    </w:p>
  </w:footnote>
  <w:footnote w:type="continuationSeparator" w:id="0">
    <w:p w:rsidR="007F6B5B" w:rsidRDefault="007F6B5B" w:rsidP="00C1155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6B031C"/>
    <w:multiLevelType w:val="hybridMultilevel"/>
    <w:tmpl w:val="D60E568C"/>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4C255B87"/>
    <w:multiLevelType w:val="hybridMultilevel"/>
    <w:tmpl w:val="037E6BD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4DC54537"/>
    <w:multiLevelType w:val="multilevel"/>
    <w:tmpl w:val="F48060A8"/>
    <w:lvl w:ilvl="0">
      <w:start w:val="1"/>
      <w:numFmt w:val="decimal"/>
      <w:lvlText w:val="%1."/>
      <w:lvlJc w:val="left"/>
      <w:pPr>
        <w:tabs>
          <w:tab w:val="num" w:pos="1069"/>
        </w:tabs>
        <w:ind w:left="1069" w:hanging="360"/>
      </w:pPr>
      <w:rPr>
        <w:rFonts w:hint="default"/>
      </w:rPr>
    </w:lvl>
    <w:lvl w:ilvl="1">
      <w:start w:val="1"/>
      <w:numFmt w:val="lowerLetter"/>
      <w:lvlText w:val="%2."/>
      <w:lvlJc w:val="left"/>
      <w:pPr>
        <w:tabs>
          <w:tab w:val="num" w:pos="1789"/>
        </w:tabs>
        <w:ind w:left="1789" w:hanging="360"/>
      </w:pPr>
    </w:lvl>
    <w:lvl w:ilvl="2">
      <w:start w:val="1"/>
      <w:numFmt w:val="lowerRoman"/>
      <w:lvlText w:val="%3."/>
      <w:lvlJc w:val="right"/>
      <w:pPr>
        <w:tabs>
          <w:tab w:val="num" w:pos="2509"/>
        </w:tabs>
        <w:ind w:left="2509" w:hanging="180"/>
      </w:pPr>
    </w:lvl>
    <w:lvl w:ilvl="3">
      <w:start w:val="1"/>
      <w:numFmt w:val="decimal"/>
      <w:lvlText w:val="%4."/>
      <w:lvlJc w:val="left"/>
      <w:pPr>
        <w:tabs>
          <w:tab w:val="num" w:pos="3229"/>
        </w:tabs>
        <w:ind w:left="3229" w:hanging="360"/>
      </w:pPr>
    </w:lvl>
    <w:lvl w:ilvl="4">
      <w:start w:val="1"/>
      <w:numFmt w:val="lowerLetter"/>
      <w:lvlText w:val="%5."/>
      <w:lvlJc w:val="left"/>
      <w:pPr>
        <w:tabs>
          <w:tab w:val="num" w:pos="3949"/>
        </w:tabs>
        <w:ind w:left="3949" w:hanging="360"/>
      </w:pPr>
    </w:lvl>
    <w:lvl w:ilvl="5">
      <w:start w:val="1"/>
      <w:numFmt w:val="lowerRoman"/>
      <w:lvlText w:val="%6."/>
      <w:lvlJc w:val="right"/>
      <w:pPr>
        <w:tabs>
          <w:tab w:val="num" w:pos="4669"/>
        </w:tabs>
        <w:ind w:left="4669" w:hanging="180"/>
      </w:pPr>
    </w:lvl>
    <w:lvl w:ilvl="6">
      <w:start w:val="1"/>
      <w:numFmt w:val="decimal"/>
      <w:lvlText w:val="%7."/>
      <w:lvlJc w:val="left"/>
      <w:pPr>
        <w:tabs>
          <w:tab w:val="num" w:pos="5389"/>
        </w:tabs>
        <w:ind w:left="5389" w:hanging="360"/>
      </w:pPr>
    </w:lvl>
    <w:lvl w:ilvl="7">
      <w:start w:val="1"/>
      <w:numFmt w:val="lowerLetter"/>
      <w:lvlText w:val="%8."/>
      <w:lvlJc w:val="left"/>
      <w:pPr>
        <w:tabs>
          <w:tab w:val="num" w:pos="6109"/>
        </w:tabs>
        <w:ind w:left="6109" w:hanging="360"/>
      </w:pPr>
    </w:lvl>
    <w:lvl w:ilvl="8">
      <w:start w:val="1"/>
      <w:numFmt w:val="lowerRoman"/>
      <w:lvlText w:val="%9."/>
      <w:lvlJc w:val="right"/>
      <w:pPr>
        <w:tabs>
          <w:tab w:val="num" w:pos="6829"/>
        </w:tabs>
        <w:ind w:left="6829" w:hanging="180"/>
      </w:pPr>
    </w:lvl>
  </w:abstractNum>
  <w:abstractNum w:abstractNumId="3">
    <w:nsid w:val="4DD35D8E"/>
    <w:multiLevelType w:val="hybridMultilevel"/>
    <w:tmpl w:val="C9EC1E5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5AF77E01"/>
    <w:multiLevelType w:val="hybridMultilevel"/>
    <w:tmpl w:val="E0EEA6A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751D20E3"/>
    <w:multiLevelType w:val="multilevel"/>
    <w:tmpl w:val="2610AD86"/>
    <w:lvl w:ilvl="0">
      <w:start w:val="7"/>
      <w:numFmt w:val="decimal"/>
      <w:lvlText w:val="%1."/>
      <w:lvlJc w:val="left"/>
      <w:pPr>
        <w:tabs>
          <w:tab w:val="num" w:pos="1260"/>
        </w:tabs>
        <w:ind w:left="1260" w:hanging="450"/>
      </w:pPr>
      <w:rPr>
        <w:rFonts w:hint="default"/>
      </w:rPr>
    </w:lvl>
    <w:lvl w:ilvl="1">
      <w:start w:val="1"/>
      <w:numFmt w:val="lowerLetter"/>
      <w:lvlText w:val="%2."/>
      <w:lvlJc w:val="left"/>
      <w:pPr>
        <w:tabs>
          <w:tab w:val="num" w:pos="1890"/>
        </w:tabs>
        <w:ind w:left="1890" w:hanging="360"/>
      </w:pPr>
    </w:lvl>
    <w:lvl w:ilvl="2">
      <w:start w:val="1"/>
      <w:numFmt w:val="lowerRoman"/>
      <w:lvlText w:val="%3."/>
      <w:lvlJc w:val="right"/>
      <w:pPr>
        <w:tabs>
          <w:tab w:val="num" w:pos="2610"/>
        </w:tabs>
        <w:ind w:left="2610" w:hanging="180"/>
      </w:pPr>
    </w:lvl>
    <w:lvl w:ilvl="3">
      <w:start w:val="1"/>
      <w:numFmt w:val="decimal"/>
      <w:lvlText w:val="%4."/>
      <w:lvlJc w:val="left"/>
      <w:pPr>
        <w:tabs>
          <w:tab w:val="num" w:pos="3330"/>
        </w:tabs>
        <w:ind w:left="3330" w:hanging="360"/>
      </w:pPr>
    </w:lvl>
    <w:lvl w:ilvl="4">
      <w:start w:val="1"/>
      <w:numFmt w:val="lowerLetter"/>
      <w:lvlText w:val="%5."/>
      <w:lvlJc w:val="left"/>
      <w:pPr>
        <w:tabs>
          <w:tab w:val="num" w:pos="4050"/>
        </w:tabs>
        <w:ind w:left="4050" w:hanging="360"/>
      </w:pPr>
    </w:lvl>
    <w:lvl w:ilvl="5">
      <w:start w:val="1"/>
      <w:numFmt w:val="lowerRoman"/>
      <w:lvlText w:val="%6."/>
      <w:lvlJc w:val="right"/>
      <w:pPr>
        <w:tabs>
          <w:tab w:val="num" w:pos="4770"/>
        </w:tabs>
        <w:ind w:left="4770" w:hanging="180"/>
      </w:pPr>
    </w:lvl>
    <w:lvl w:ilvl="6">
      <w:start w:val="1"/>
      <w:numFmt w:val="decimal"/>
      <w:lvlText w:val="%7."/>
      <w:lvlJc w:val="left"/>
      <w:pPr>
        <w:tabs>
          <w:tab w:val="num" w:pos="5490"/>
        </w:tabs>
        <w:ind w:left="5490" w:hanging="360"/>
      </w:pPr>
    </w:lvl>
    <w:lvl w:ilvl="7">
      <w:start w:val="1"/>
      <w:numFmt w:val="lowerLetter"/>
      <w:lvlText w:val="%8."/>
      <w:lvlJc w:val="left"/>
      <w:pPr>
        <w:tabs>
          <w:tab w:val="num" w:pos="6210"/>
        </w:tabs>
        <w:ind w:left="6210" w:hanging="360"/>
      </w:pPr>
    </w:lvl>
    <w:lvl w:ilvl="8">
      <w:start w:val="1"/>
      <w:numFmt w:val="lowerRoman"/>
      <w:lvlText w:val="%9."/>
      <w:lvlJc w:val="right"/>
      <w:pPr>
        <w:tabs>
          <w:tab w:val="num" w:pos="6930"/>
        </w:tabs>
        <w:ind w:left="6930" w:hanging="180"/>
      </w:pPr>
    </w:lvl>
  </w:abstractNum>
  <w:num w:numId="1">
    <w:abstractNumId w:val="2"/>
  </w:num>
  <w:num w:numId="2">
    <w:abstractNumId w:val="3"/>
  </w:num>
  <w:num w:numId="3">
    <w:abstractNumId w:val="1"/>
  </w:num>
  <w:num w:numId="4">
    <w:abstractNumId w:val="0"/>
  </w:num>
  <w:num w:numId="5">
    <w:abstractNumId w:val="5"/>
  </w:num>
  <w:num w:numId="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A615CD"/>
    <w:rsid w:val="000E37A0"/>
    <w:rsid w:val="00134AD0"/>
    <w:rsid w:val="00180610"/>
    <w:rsid w:val="0018293F"/>
    <w:rsid w:val="001E2502"/>
    <w:rsid w:val="0024116F"/>
    <w:rsid w:val="003E16E5"/>
    <w:rsid w:val="004E5437"/>
    <w:rsid w:val="00532C53"/>
    <w:rsid w:val="005D58C4"/>
    <w:rsid w:val="005D7387"/>
    <w:rsid w:val="005F5F41"/>
    <w:rsid w:val="0066478D"/>
    <w:rsid w:val="007E4ABE"/>
    <w:rsid w:val="007F6B5B"/>
    <w:rsid w:val="00970B44"/>
    <w:rsid w:val="009747B4"/>
    <w:rsid w:val="009C2811"/>
    <w:rsid w:val="009F0926"/>
    <w:rsid w:val="00A615CD"/>
    <w:rsid w:val="00A734E4"/>
    <w:rsid w:val="00B17E0E"/>
    <w:rsid w:val="00B413F4"/>
    <w:rsid w:val="00B97AC8"/>
    <w:rsid w:val="00C11559"/>
    <w:rsid w:val="00E33C50"/>
    <w:rsid w:val="00F960F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615CD"/>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FR3">
    <w:name w:val="FR3"/>
    <w:uiPriority w:val="99"/>
    <w:rsid w:val="000E37A0"/>
    <w:pPr>
      <w:widowControl w:val="0"/>
      <w:autoSpaceDE w:val="0"/>
      <w:autoSpaceDN w:val="0"/>
      <w:adjustRightInd w:val="0"/>
      <w:spacing w:after="0" w:line="240" w:lineRule="auto"/>
      <w:ind w:left="1400" w:right="600"/>
    </w:pPr>
    <w:rPr>
      <w:rFonts w:ascii="Arial" w:eastAsia="Times New Roman" w:hAnsi="Arial" w:cs="Arial"/>
      <w:b/>
      <w:bCs/>
      <w:sz w:val="32"/>
      <w:szCs w:val="32"/>
      <w:lang w:eastAsia="ru-RU"/>
    </w:rPr>
  </w:style>
  <w:style w:type="paragraph" w:styleId="a3">
    <w:name w:val="header"/>
    <w:basedOn w:val="a"/>
    <w:link w:val="a4"/>
    <w:uiPriority w:val="99"/>
    <w:semiHidden/>
    <w:unhideWhenUsed/>
    <w:rsid w:val="00C11559"/>
    <w:pPr>
      <w:tabs>
        <w:tab w:val="center" w:pos="4677"/>
        <w:tab w:val="right" w:pos="9355"/>
      </w:tabs>
      <w:spacing w:after="0" w:line="240" w:lineRule="auto"/>
    </w:pPr>
  </w:style>
  <w:style w:type="character" w:customStyle="1" w:styleId="a4">
    <w:name w:val="Верхний колонтитул Знак"/>
    <w:basedOn w:val="a0"/>
    <w:link w:val="a3"/>
    <w:uiPriority w:val="99"/>
    <w:semiHidden/>
    <w:rsid w:val="00C11559"/>
  </w:style>
  <w:style w:type="paragraph" w:styleId="a5">
    <w:name w:val="footer"/>
    <w:basedOn w:val="a"/>
    <w:link w:val="a6"/>
    <w:uiPriority w:val="99"/>
    <w:unhideWhenUsed/>
    <w:rsid w:val="00C11559"/>
    <w:pPr>
      <w:tabs>
        <w:tab w:val="center" w:pos="4677"/>
        <w:tab w:val="right" w:pos="9355"/>
      </w:tabs>
      <w:spacing w:after="0" w:line="240" w:lineRule="auto"/>
    </w:pPr>
  </w:style>
  <w:style w:type="character" w:customStyle="1" w:styleId="a6">
    <w:name w:val="Нижний колонтитул Знак"/>
    <w:basedOn w:val="a0"/>
    <w:link w:val="a5"/>
    <w:uiPriority w:val="99"/>
    <w:rsid w:val="00C11559"/>
  </w:style>
  <w:style w:type="paragraph" w:styleId="a7">
    <w:name w:val="List Paragraph"/>
    <w:basedOn w:val="a"/>
    <w:uiPriority w:val="34"/>
    <w:qFormat/>
    <w:rsid w:val="00180610"/>
    <w:pPr>
      <w:ind w:left="720"/>
      <w:contextualSpacing/>
    </w:pPr>
  </w:style>
  <w:style w:type="paragraph" w:styleId="a8">
    <w:name w:val="Normal (Web)"/>
    <w:basedOn w:val="a"/>
    <w:uiPriority w:val="99"/>
    <w:semiHidden/>
    <w:unhideWhenUsed/>
    <w:rsid w:val="0024116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9">
    <w:name w:val="Balloon Text"/>
    <w:basedOn w:val="a"/>
    <w:link w:val="aa"/>
    <w:uiPriority w:val="99"/>
    <w:semiHidden/>
    <w:unhideWhenUsed/>
    <w:rsid w:val="00B17E0E"/>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B17E0E"/>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485585955">
      <w:bodyDiv w:val="1"/>
      <w:marLeft w:val="0"/>
      <w:marRight w:val="0"/>
      <w:marTop w:val="0"/>
      <w:marBottom w:val="0"/>
      <w:divBdr>
        <w:top w:val="none" w:sz="0" w:space="0" w:color="auto"/>
        <w:left w:val="none" w:sz="0" w:space="0" w:color="auto"/>
        <w:bottom w:val="none" w:sz="0" w:space="0" w:color="auto"/>
        <w:right w:val="none" w:sz="0" w:space="0" w:color="auto"/>
      </w:divBdr>
    </w:div>
    <w:div w:id="1418818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A98F670-8E96-47E4-8244-9962E80A8A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TotalTime>
  <Pages>14</Pages>
  <Words>2540</Words>
  <Characters>14479</Characters>
  <Application>Microsoft Office Word</Application>
  <DocSecurity>0</DocSecurity>
  <Lines>120</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16986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8</cp:revision>
  <dcterms:created xsi:type="dcterms:W3CDTF">2014-02-11T15:23:00Z</dcterms:created>
  <dcterms:modified xsi:type="dcterms:W3CDTF">2018-05-16T15:34:00Z</dcterms:modified>
</cp:coreProperties>
</file>