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E53" w:rsidRPr="00BA31D4" w:rsidRDefault="00A95E53" w:rsidP="00A95E53">
      <w:pPr>
        <w:jc w:val="center"/>
        <w:rPr>
          <w:rFonts w:ascii="Times New Roman" w:hAnsi="Times New Roman" w:cs="Times New Roman"/>
          <w:sz w:val="26"/>
          <w:szCs w:val="26"/>
        </w:rPr>
      </w:pPr>
      <w:r w:rsidRPr="00BA31D4">
        <w:rPr>
          <w:rFonts w:ascii="Times New Roman" w:hAnsi="Times New Roman" w:cs="Times New Roman"/>
          <w:sz w:val="26"/>
          <w:szCs w:val="26"/>
        </w:rPr>
        <w:t>ФЕДЕРАЛЬНОЕ ГОСУДАРСТВЕННОЕ БЮДЖЕТНОЕ ОБРАЗОВАТЕЛЬНОЕ УЧРЕЖДЕНИЕ ВЫСШЕГО ПРОФЕССИОНАЛЬНОГО ОБРАЗОВАНИЯ «ВОРОНЕЖСКИЙ ГОСУДАРСТВЕННЫЙ АГРАРНЫЙ УНИВЕРСИТЕТ ИМЕНИ ИМПЕРАТОРА ПЕТРА 1»</w:t>
      </w:r>
    </w:p>
    <w:p w:rsidR="00A95E53" w:rsidRDefault="00A95E53" w:rsidP="00A95E53">
      <w:pPr>
        <w:jc w:val="center"/>
        <w:rPr>
          <w:rFonts w:ascii="Times New Roman" w:hAnsi="Times New Roman" w:cs="Times New Roman"/>
          <w:sz w:val="28"/>
          <w:szCs w:val="28"/>
        </w:rPr>
      </w:pPr>
    </w:p>
    <w:p w:rsidR="00A95E53" w:rsidRDefault="00A95E53" w:rsidP="00A95E53">
      <w:pPr>
        <w:jc w:val="center"/>
        <w:rPr>
          <w:rFonts w:ascii="Times New Roman" w:hAnsi="Times New Roman" w:cs="Times New Roman"/>
          <w:sz w:val="28"/>
          <w:szCs w:val="28"/>
        </w:rPr>
      </w:pPr>
      <w:r>
        <w:rPr>
          <w:rFonts w:ascii="Times New Roman" w:hAnsi="Times New Roman" w:cs="Times New Roman"/>
          <w:sz w:val="28"/>
          <w:szCs w:val="28"/>
        </w:rPr>
        <w:t>Кафедра ИОМАС</w:t>
      </w:r>
    </w:p>
    <w:p w:rsidR="00A95E53" w:rsidRDefault="00A95E53" w:rsidP="00A95E53">
      <w:pPr>
        <w:jc w:val="center"/>
        <w:rPr>
          <w:rFonts w:ascii="Times New Roman" w:hAnsi="Times New Roman" w:cs="Times New Roman"/>
          <w:sz w:val="28"/>
          <w:szCs w:val="28"/>
        </w:rPr>
      </w:pPr>
    </w:p>
    <w:p w:rsidR="00A95E53" w:rsidRDefault="00A95E53" w:rsidP="00A95E53">
      <w:pPr>
        <w:jc w:val="center"/>
        <w:rPr>
          <w:rFonts w:ascii="Times New Roman" w:hAnsi="Times New Roman" w:cs="Times New Roman"/>
          <w:sz w:val="28"/>
          <w:szCs w:val="28"/>
        </w:rPr>
      </w:pPr>
      <w:r>
        <w:rPr>
          <w:rFonts w:ascii="Times New Roman" w:hAnsi="Times New Roman" w:cs="Times New Roman"/>
          <w:sz w:val="28"/>
          <w:szCs w:val="28"/>
        </w:rPr>
        <w:t>Контрольная работа по дисциплине</w:t>
      </w:r>
    </w:p>
    <w:p w:rsidR="00A95E53" w:rsidRDefault="00A95E53" w:rsidP="00A95E53">
      <w:pPr>
        <w:jc w:val="center"/>
        <w:rPr>
          <w:rFonts w:ascii="Times New Roman" w:hAnsi="Times New Roman" w:cs="Times New Roman"/>
          <w:sz w:val="28"/>
          <w:szCs w:val="28"/>
        </w:rPr>
      </w:pPr>
      <w:r>
        <w:rPr>
          <w:rFonts w:ascii="Times New Roman" w:hAnsi="Times New Roman" w:cs="Times New Roman"/>
          <w:sz w:val="28"/>
          <w:szCs w:val="28"/>
        </w:rPr>
        <w:t>Экономическая информатика</w:t>
      </w:r>
    </w:p>
    <w:p w:rsidR="00A95E53" w:rsidRDefault="00A95E53" w:rsidP="00A95E53">
      <w:pPr>
        <w:jc w:val="center"/>
        <w:rPr>
          <w:rFonts w:ascii="Times New Roman" w:hAnsi="Times New Roman" w:cs="Times New Roman"/>
          <w:sz w:val="28"/>
          <w:szCs w:val="28"/>
        </w:rPr>
      </w:pPr>
    </w:p>
    <w:p w:rsidR="00A95E53" w:rsidRDefault="00A95E53" w:rsidP="00A95E53">
      <w:pPr>
        <w:jc w:val="center"/>
        <w:rPr>
          <w:rFonts w:ascii="Times New Roman" w:hAnsi="Times New Roman" w:cs="Times New Roman"/>
          <w:sz w:val="28"/>
          <w:szCs w:val="28"/>
        </w:rPr>
      </w:pPr>
    </w:p>
    <w:p w:rsidR="00A95E53" w:rsidRDefault="00A95E53" w:rsidP="00A95E53">
      <w:pPr>
        <w:jc w:val="center"/>
        <w:rPr>
          <w:rFonts w:ascii="Times New Roman" w:hAnsi="Times New Roman" w:cs="Times New Roman"/>
          <w:sz w:val="28"/>
          <w:szCs w:val="28"/>
        </w:rPr>
      </w:pPr>
    </w:p>
    <w:p w:rsidR="00A95E53" w:rsidRPr="00BA31D4" w:rsidRDefault="00A95E53" w:rsidP="00A95E53">
      <w:pPr>
        <w:jc w:val="both"/>
        <w:rPr>
          <w:rFonts w:ascii="Times New Roman" w:hAnsi="Times New Roman" w:cs="Times New Roman"/>
          <w:sz w:val="28"/>
          <w:szCs w:val="28"/>
        </w:rPr>
      </w:pPr>
      <w:r w:rsidRPr="00BA31D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A31D4">
        <w:rPr>
          <w:rFonts w:ascii="Times New Roman" w:hAnsi="Times New Roman" w:cs="Times New Roman"/>
          <w:sz w:val="26"/>
          <w:szCs w:val="26"/>
        </w:rPr>
        <w:t xml:space="preserve"> </w:t>
      </w:r>
      <w:r w:rsidRPr="00BA31D4">
        <w:rPr>
          <w:rFonts w:ascii="Times New Roman" w:hAnsi="Times New Roman" w:cs="Times New Roman"/>
          <w:sz w:val="28"/>
          <w:szCs w:val="28"/>
        </w:rPr>
        <w:t>Выполнила: студентка 1 курса</w:t>
      </w:r>
    </w:p>
    <w:p w:rsidR="00A95E53" w:rsidRPr="00BA31D4" w:rsidRDefault="00A95E53" w:rsidP="00A95E53">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Факультета бухгалтерского учёт</w:t>
      </w:r>
      <w:r w:rsidRPr="00BA31D4">
        <w:rPr>
          <w:rFonts w:ascii="Times New Roman" w:hAnsi="Times New Roman" w:cs="Times New Roman"/>
          <w:sz w:val="28"/>
          <w:szCs w:val="28"/>
        </w:rPr>
        <w:t>а и финансов</w:t>
      </w:r>
    </w:p>
    <w:p w:rsidR="00A95E53" w:rsidRPr="00BA31D4" w:rsidRDefault="00A95E53" w:rsidP="00A95E53">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   ___________ / </w:t>
      </w:r>
    </w:p>
    <w:p w:rsidR="00A95E53" w:rsidRPr="00BA31D4" w:rsidRDefault="00A95E53" w:rsidP="00A95E53">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 Заочной формы </w:t>
      </w:r>
      <w:proofErr w:type="gramStart"/>
      <w:r w:rsidRPr="00BA31D4">
        <w:rPr>
          <w:rFonts w:ascii="Times New Roman" w:hAnsi="Times New Roman" w:cs="Times New Roman"/>
          <w:sz w:val="28"/>
          <w:szCs w:val="28"/>
        </w:rPr>
        <w:t>обучения по направлению</w:t>
      </w:r>
      <w:proofErr w:type="gramEnd"/>
    </w:p>
    <w:p w:rsidR="00A95E53" w:rsidRDefault="00A95E53" w:rsidP="00A95E53">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 </w:t>
      </w:r>
    </w:p>
    <w:p w:rsidR="00B83CD5" w:rsidRPr="00BA31D4" w:rsidRDefault="00B83CD5" w:rsidP="00A95E53">
      <w:pPr>
        <w:jc w:val="both"/>
        <w:rPr>
          <w:rFonts w:ascii="Times New Roman" w:hAnsi="Times New Roman" w:cs="Times New Roman"/>
          <w:sz w:val="28"/>
          <w:szCs w:val="28"/>
        </w:rPr>
      </w:pPr>
    </w:p>
    <w:p w:rsidR="00A95E53" w:rsidRPr="00BA31D4" w:rsidRDefault="00A95E53" w:rsidP="00A95E53">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Прове</w:t>
      </w:r>
      <w:r>
        <w:rPr>
          <w:rFonts w:ascii="Times New Roman" w:hAnsi="Times New Roman" w:cs="Times New Roman"/>
          <w:sz w:val="28"/>
          <w:szCs w:val="28"/>
        </w:rPr>
        <w:t xml:space="preserve">рил: _________ / </w:t>
      </w:r>
    </w:p>
    <w:p w:rsidR="00A95E53" w:rsidRDefault="00A95E53" w:rsidP="00A95E53">
      <w:pPr>
        <w:jc w:val="both"/>
        <w:rPr>
          <w:rFonts w:ascii="Times New Roman" w:hAnsi="Times New Roman" w:cs="Times New Roman"/>
          <w:sz w:val="28"/>
          <w:szCs w:val="28"/>
        </w:rPr>
      </w:pPr>
    </w:p>
    <w:p w:rsidR="00A95E53" w:rsidRDefault="00A95E53" w:rsidP="00A95E53">
      <w:pPr>
        <w:jc w:val="both"/>
        <w:rPr>
          <w:rFonts w:ascii="Times New Roman" w:hAnsi="Times New Roman" w:cs="Times New Roman"/>
          <w:sz w:val="28"/>
          <w:szCs w:val="28"/>
        </w:rPr>
      </w:pPr>
    </w:p>
    <w:p w:rsidR="00A95E53" w:rsidRDefault="00A95E53" w:rsidP="00A95E53">
      <w:pPr>
        <w:jc w:val="both"/>
        <w:rPr>
          <w:rFonts w:ascii="Times New Roman" w:hAnsi="Times New Roman" w:cs="Times New Roman"/>
          <w:sz w:val="28"/>
          <w:szCs w:val="28"/>
        </w:rPr>
      </w:pPr>
    </w:p>
    <w:p w:rsidR="00A95E53" w:rsidRDefault="00A95E53" w:rsidP="00A95E53">
      <w:pPr>
        <w:jc w:val="both"/>
        <w:rPr>
          <w:rFonts w:ascii="Times New Roman" w:hAnsi="Times New Roman" w:cs="Times New Roman"/>
          <w:sz w:val="28"/>
          <w:szCs w:val="28"/>
        </w:rPr>
      </w:pPr>
    </w:p>
    <w:p w:rsidR="00A95E53" w:rsidRDefault="00A95E53" w:rsidP="00A95E53">
      <w:pPr>
        <w:jc w:val="both"/>
        <w:rPr>
          <w:rFonts w:ascii="Times New Roman" w:hAnsi="Times New Roman" w:cs="Times New Roman"/>
          <w:sz w:val="28"/>
          <w:szCs w:val="28"/>
        </w:rPr>
      </w:pPr>
    </w:p>
    <w:p w:rsidR="00A95E53" w:rsidRDefault="00A95E53" w:rsidP="00A95E53">
      <w:pPr>
        <w:jc w:val="both"/>
        <w:rPr>
          <w:rFonts w:ascii="Times New Roman" w:hAnsi="Times New Roman" w:cs="Times New Roman"/>
          <w:sz w:val="28"/>
          <w:szCs w:val="28"/>
        </w:rPr>
      </w:pPr>
    </w:p>
    <w:p w:rsidR="00A95E53" w:rsidRPr="00DE1523" w:rsidRDefault="00A95E53" w:rsidP="00A95E53">
      <w:pPr>
        <w:jc w:val="center"/>
        <w:rPr>
          <w:rFonts w:ascii="Times New Roman" w:hAnsi="Times New Roman" w:cs="Times New Roman"/>
          <w:sz w:val="28"/>
          <w:szCs w:val="28"/>
        </w:rPr>
      </w:pPr>
      <w:r>
        <w:rPr>
          <w:rFonts w:ascii="Times New Roman" w:hAnsi="Times New Roman" w:cs="Times New Roman"/>
          <w:sz w:val="28"/>
          <w:szCs w:val="28"/>
        </w:rPr>
        <w:t>Воронеж 201</w:t>
      </w:r>
      <w:r w:rsidR="00B83CD5">
        <w:rPr>
          <w:rFonts w:ascii="Times New Roman" w:hAnsi="Times New Roman" w:cs="Times New Roman"/>
          <w:sz w:val="28"/>
          <w:szCs w:val="28"/>
        </w:rPr>
        <w:t>7</w:t>
      </w:r>
    </w:p>
    <w:p w:rsidR="00A95E53" w:rsidRDefault="00A95E53" w:rsidP="007E4B05">
      <w:pPr>
        <w:shd w:val="clear" w:color="auto" w:fill="FFFFFF"/>
        <w:spacing w:before="96" w:after="120" w:line="600" w:lineRule="auto"/>
        <w:jc w:val="center"/>
        <w:rPr>
          <w:rFonts w:ascii="Times New Roman" w:eastAsia="Times New Roman" w:hAnsi="Times New Roman" w:cs="Times New Roman"/>
          <w:bCs/>
          <w:sz w:val="28"/>
          <w:szCs w:val="28"/>
          <w:lang w:eastAsia="ru-RU"/>
        </w:rPr>
      </w:pPr>
    </w:p>
    <w:p w:rsidR="00E115DF" w:rsidRDefault="00AA5998" w:rsidP="007E4B05">
      <w:pPr>
        <w:shd w:val="clear" w:color="auto" w:fill="FFFFFF"/>
        <w:spacing w:before="96" w:after="120" w:line="60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Содержание</w:t>
      </w:r>
    </w:p>
    <w:p w:rsidR="007E4B05" w:rsidRPr="00031894" w:rsidRDefault="007E4B05" w:rsidP="007E4B05">
      <w:pPr>
        <w:pStyle w:val="a7"/>
        <w:numPr>
          <w:ilvl w:val="0"/>
          <w:numId w:val="8"/>
        </w:numPr>
        <w:shd w:val="clear" w:color="auto" w:fill="FFFFFF"/>
        <w:spacing w:before="96" w:after="120" w:line="60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Системное программное обеспечение: назначение, состав и классификация - - - - - - - - - - - - - - - - - - - - - - - - - - - - - - - - - - - - - - - - 3</w:t>
      </w:r>
    </w:p>
    <w:p w:rsidR="007E4B05" w:rsidRDefault="007E4B05" w:rsidP="007E4B05">
      <w:pPr>
        <w:pStyle w:val="a7"/>
        <w:numPr>
          <w:ilvl w:val="0"/>
          <w:numId w:val="8"/>
        </w:numPr>
        <w:spacing w:line="600" w:lineRule="auto"/>
        <w:jc w:val="both"/>
        <w:rPr>
          <w:rFonts w:ascii="Times New Roman" w:hAnsi="Times New Roman" w:cs="Times New Roman"/>
          <w:sz w:val="28"/>
          <w:szCs w:val="28"/>
        </w:rPr>
      </w:pPr>
      <w:r>
        <w:rPr>
          <w:rFonts w:ascii="Times New Roman" w:hAnsi="Times New Roman" w:cs="Times New Roman"/>
          <w:sz w:val="28"/>
          <w:szCs w:val="28"/>
        </w:rPr>
        <w:t>Базы данных и СУБД - - - - - - - - - - - - - - - - - - - - - - - - - - - - - - - - - - - 6</w:t>
      </w:r>
    </w:p>
    <w:p w:rsidR="007E4B05" w:rsidRDefault="007E4B05" w:rsidP="007E4B05">
      <w:pPr>
        <w:pStyle w:val="a7"/>
        <w:numPr>
          <w:ilvl w:val="0"/>
          <w:numId w:val="8"/>
        </w:numPr>
        <w:spacing w:line="600" w:lineRule="auto"/>
        <w:jc w:val="both"/>
        <w:rPr>
          <w:rFonts w:ascii="Times New Roman" w:hAnsi="Times New Roman" w:cs="Times New Roman"/>
          <w:sz w:val="28"/>
          <w:szCs w:val="28"/>
        </w:rPr>
      </w:pPr>
      <w:r>
        <w:rPr>
          <w:rFonts w:ascii="Times New Roman" w:hAnsi="Times New Roman" w:cs="Times New Roman"/>
          <w:sz w:val="28"/>
          <w:szCs w:val="28"/>
        </w:rPr>
        <w:t xml:space="preserve">Организация и архитектура памяти ЭВМ - - - - - - - - - - - - - - - - - - - - 11 </w:t>
      </w:r>
    </w:p>
    <w:p w:rsidR="007E4B05" w:rsidRDefault="007E4B05" w:rsidP="007E4B05">
      <w:pPr>
        <w:pStyle w:val="a7"/>
        <w:numPr>
          <w:ilvl w:val="0"/>
          <w:numId w:val="8"/>
        </w:numPr>
        <w:spacing w:line="600" w:lineRule="auto"/>
        <w:jc w:val="both"/>
        <w:rPr>
          <w:rFonts w:ascii="Times New Roman" w:hAnsi="Times New Roman" w:cs="Times New Roman"/>
          <w:sz w:val="28"/>
          <w:szCs w:val="28"/>
        </w:rPr>
      </w:pPr>
      <w:r>
        <w:rPr>
          <w:rFonts w:ascii="Times New Roman" w:hAnsi="Times New Roman" w:cs="Times New Roman"/>
          <w:sz w:val="28"/>
          <w:szCs w:val="28"/>
        </w:rPr>
        <w:t>Основы защиты информации. Защита информации в компьютерных сетях  - - - - - - - - - - - - - - - - - - - - - - - - - - - - - - - - - - - - - - - - - - - - - - 14</w:t>
      </w:r>
    </w:p>
    <w:p w:rsidR="00296D42" w:rsidRDefault="00296D42" w:rsidP="007E4B05">
      <w:pPr>
        <w:pStyle w:val="a7"/>
        <w:numPr>
          <w:ilvl w:val="0"/>
          <w:numId w:val="8"/>
        </w:numPr>
        <w:spacing w:line="60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 - - - - - - - - - - - - - - - - - - - - - - - - - - - - - - - - - - - 20</w:t>
      </w:r>
    </w:p>
    <w:p w:rsidR="007E4B05" w:rsidRPr="007E4B05" w:rsidRDefault="007E4B05" w:rsidP="007E4B05">
      <w:pPr>
        <w:shd w:val="clear" w:color="auto" w:fill="FFFFFF"/>
        <w:spacing w:before="96" w:after="120" w:line="360" w:lineRule="auto"/>
        <w:ind w:left="360"/>
        <w:rPr>
          <w:rFonts w:ascii="Times New Roman" w:eastAsia="Times New Roman" w:hAnsi="Times New Roman" w:cs="Times New Roman"/>
          <w:bCs/>
          <w:sz w:val="28"/>
          <w:szCs w:val="28"/>
          <w:lang w:eastAsia="ru-RU"/>
        </w:rPr>
      </w:pPr>
    </w:p>
    <w:p w:rsidR="00AA5998" w:rsidRDefault="00AA5998" w:rsidP="00AA5998">
      <w:pPr>
        <w:shd w:val="clear" w:color="auto" w:fill="FFFFFF"/>
        <w:spacing w:before="96" w:after="120" w:line="360" w:lineRule="auto"/>
        <w:jc w:val="center"/>
        <w:rPr>
          <w:rFonts w:ascii="Times New Roman" w:eastAsia="Times New Roman" w:hAnsi="Times New Roman" w:cs="Times New Roman"/>
          <w:bCs/>
          <w:sz w:val="28"/>
          <w:szCs w:val="28"/>
          <w:lang w:eastAsia="ru-RU"/>
        </w:rPr>
      </w:pPr>
    </w:p>
    <w:p w:rsidR="00031894" w:rsidRPr="00031894" w:rsidRDefault="00031894" w:rsidP="007E4B05">
      <w:pPr>
        <w:pStyle w:val="a7"/>
        <w:pageBreakBefore/>
        <w:numPr>
          <w:ilvl w:val="0"/>
          <w:numId w:val="5"/>
        </w:numPr>
        <w:shd w:val="clear" w:color="auto" w:fill="FFFFFF"/>
        <w:spacing w:before="96" w:after="120" w:line="360" w:lineRule="auto"/>
        <w:ind w:hanging="35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lastRenderedPageBreak/>
        <w:t>Системное программное обеспечение: назначение, состав и классификация.</w:t>
      </w:r>
    </w:p>
    <w:p w:rsidR="008D06D9" w:rsidRPr="008D06D9" w:rsidRDefault="00031894" w:rsidP="008D06D9">
      <w:pPr>
        <w:shd w:val="clear" w:color="auto" w:fill="FFFFFF"/>
        <w:spacing w:before="96" w:after="12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Системное программное обеспе</w:t>
      </w:r>
      <w:r w:rsidR="008D06D9" w:rsidRPr="008D06D9">
        <w:rPr>
          <w:rFonts w:ascii="Times New Roman" w:eastAsia="Times New Roman" w:hAnsi="Times New Roman" w:cs="Times New Roman"/>
          <w:b/>
          <w:bCs/>
          <w:sz w:val="28"/>
          <w:szCs w:val="28"/>
          <w:lang w:eastAsia="ru-RU"/>
        </w:rPr>
        <w:t>чение</w:t>
      </w:r>
      <w:r w:rsidR="008D06D9" w:rsidRPr="008D06D9">
        <w:rPr>
          <w:rFonts w:ascii="Times New Roman" w:eastAsia="Times New Roman" w:hAnsi="Times New Roman" w:cs="Times New Roman"/>
          <w:sz w:val="28"/>
          <w:szCs w:val="28"/>
          <w:lang w:eastAsia="ru-RU"/>
        </w:rPr>
        <w:t> — комплекс программ, которые обеспечивают управление компонентами </w:t>
      </w:r>
      <w:hyperlink r:id="rId7" w:tooltip="Вычислительная система" w:history="1">
        <w:r w:rsidR="008D06D9" w:rsidRPr="008D06D9">
          <w:rPr>
            <w:rFonts w:ascii="Times New Roman" w:eastAsia="Times New Roman" w:hAnsi="Times New Roman" w:cs="Times New Roman"/>
            <w:sz w:val="28"/>
            <w:szCs w:val="28"/>
            <w:lang w:eastAsia="ru-RU"/>
          </w:rPr>
          <w:t>компьютерной системы</w:t>
        </w:r>
      </w:hyperlink>
      <w:r w:rsidR="008D06D9" w:rsidRPr="008D06D9">
        <w:rPr>
          <w:rFonts w:ascii="Times New Roman" w:eastAsia="Times New Roman" w:hAnsi="Times New Roman" w:cs="Times New Roman"/>
          <w:sz w:val="28"/>
          <w:szCs w:val="28"/>
          <w:lang w:eastAsia="ru-RU"/>
        </w:rPr>
        <w:t>, такими как </w:t>
      </w:r>
      <w:hyperlink r:id="rId8" w:tooltip="Процессор" w:history="1">
        <w:r w:rsidR="008D06D9" w:rsidRPr="008D06D9">
          <w:rPr>
            <w:rFonts w:ascii="Times New Roman" w:eastAsia="Times New Roman" w:hAnsi="Times New Roman" w:cs="Times New Roman"/>
            <w:sz w:val="28"/>
            <w:szCs w:val="28"/>
            <w:lang w:eastAsia="ru-RU"/>
          </w:rPr>
          <w:t>процессор</w:t>
        </w:r>
      </w:hyperlink>
      <w:r w:rsidR="008D06D9" w:rsidRPr="008D06D9">
        <w:rPr>
          <w:rFonts w:ascii="Times New Roman" w:eastAsia="Times New Roman" w:hAnsi="Times New Roman" w:cs="Times New Roman"/>
          <w:sz w:val="28"/>
          <w:szCs w:val="28"/>
          <w:lang w:eastAsia="ru-RU"/>
        </w:rPr>
        <w:t>, </w:t>
      </w:r>
      <w:hyperlink r:id="rId9" w:tooltip="Оперативная память" w:history="1">
        <w:r w:rsidR="008D06D9" w:rsidRPr="008D06D9">
          <w:rPr>
            <w:rFonts w:ascii="Times New Roman" w:eastAsia="Times New Roman" w:hAnsi="Times New Roman" w:cs="Times New Roman"/>
            <w:sz w:val="28"/>
            <w:szCs w:val="28"/>
            <w:lang w:eastAsia="ru-RU"/>
          </w:rPr>
          <w:t>оперативная память</w:t>
        </w:r>
      </w:hyperlink>
      <w:r w:rsidR="008D06D9" w:rsidRPr="008D06D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hyperlink r:id="rId10" w:tooltip="Устройства ввода-вывода" w:history="1">
        <w:r w:rsidR="008D06D9" w:rsidRPr="008D06D9">
          <w:rPr>
            <w:rFonts w:ascii="Times New Roman" w:eastAsia="Times New Roman" w:hAnsi="Times New Roman" w:cs="Times New Roman"/>
            <w:sz w:val="28"/>
            <w:szCs w:val="28"/>
            <w:lang w:eastAsia="ru-RU"/>
          </w:rPr>
          <w:t>устройства ввода-вывода</w:t>
        </w:r>
      </w:hyperlink>
      <w:r w:rsidR="008D06D9" w:rsidRPr="008D06D9">
        <w:rPr>
          <w:rFonts w:ascii="Times New Roman" w:eastAsia="Times New Roman" w:hAnsi="Times New Roman" w:cs="Times New Roman"/>
          <w:sz w:val="28"/>
          <w:szCs w:val="28"/>
          <w:lang w:eastAsia="ru-RU"/>
        </w:rPr>
        <w:t>, </w:t>
      </w:r>
      <w:hyperlink r:id="rId11" w:tooltip="Сетевое оборудование" w:history="1">
        <w:r w:rsidR="008D06D9" w:rsidRPr="008D06D9">
          <w:rPr>
            <w:rFonts w:ascii="Times New Roman" w:eastAsia="Times New Roman" w:hAnsi="Times New Roman" w:cs="Times New Roman"/>
            <w:sz w:val="28"/>
            <w:szCs w:val="28"/>
            <w:lang w:eastAsia="ru-RU"/>
          </w:rPr>
          <w:t>сетевое оборудование</w:t>
        </w:r>
      </w:hyperlink>
      <w:r w:rsidR="008D06D9" w:rsidRPr="008D06D9">
        <w:rPr>
          <w:rFonts w:ascii="Times New Roman" w:eastAsia="Times New Roman" w:hAnsi="Times New Roman" w:cs="Times New Roman"/>
          <w:sz w:val="28"/>
          <w:szCs w:val="28"/>
          <w:lang w:eastAsia="ru-RU"/>
        </w:rPr>
        <w:t>, выступая как «межслойный интерфейс», с одной стороны которого аппаратура, а с другой — приложения пользователя. В отличие от</w:t>
      </w:r>
      <w:r>
        <w:rPr>
          <w:rFonts w:ascii="Times New Roman" w:eastAsia="Times New Roman" w:hAnsi="Times New Roman" w:cs="Times New Roman"/>
          <w:sz w:val="28"/>
          <w:szCs w:val="28"/>
          <w:lang w:eastAsia="ru-RU"/>
        </w:rPr>
        <w:t xml:space="preserve"> </w:t>
      </w:r>
      <w:hyperlink r:id="rId12" w:tooltip="Прикладное программное обеспечение" w:history="1">
        <w:r w:rsidR="008D06D9" w:rsidRPr="008D06D9">
          <w:rPr>
            <w:rFonts w:ascii="Times New Roman" w:eastAsia="Times New Roman" w:hAnsi="Times New Roman" w:cs="Times New Roman"/>
            <w:sz w:val="28"/>
            <w:szCs w:val="28"/>
            <w:lang w:eastAsia="ru-RU"/>
          </w:rPr>
          <w:t>прикладного программного обеспечения</w:t>
        </w:r>
      </w:hyperlink>
      <w:r w:rsidR="008D06D9" w:rsidRPr="008D06D9">
        <w:rPr>
          <w:rFonts w:ascii="Times New Roman" w:eastAsia="Times New Roman" w:hAnsi="Times New Roman" w:cs="Times New Roman"/>
          <w:sz w:val="28"/>
          <w:szCs w:val="28"/>
          <w:lang w:eastAsia="ru-RU"/>
        </w:rPr>
        <w:t>, системное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w:t>
      </w:r>
      <w:hyperlink r:id="rId13" w:tooltip="Микрокод" w:history="1">
        <w:r w:rsidR="008D06D9" w:rsidRPr="008D06D9">
          <w:rPr>
            <w:rFonts w:ascii="Times New Roman" w:eastAsia="Times New Roman" w:hAnsi="Times New Roman" w:cs="Times New Roman"/>
            <w:sz w:val="28"/>
            <w:szCs w:val="28"/>
            <w:lang w:eastAsia="ru-RU"/>
          </w:rPr>
          <w:t>микропрограммной</w:t>
        </w:r>
      </w:hyperlink>
      <w:r w:rsidR="008D06D9" w:rsidRPr="008D06D9">
        <w:rPr>
          <w:rFonts w:ascii="Times New Roman" w:eastAsia="Times New Roman" w:hAnsi="Times New Roman" w:cs="Times New Roman"/>
          <w:sz w:val="28"/>
          <w:szCs w:val="28"/>
          <w:lang w:eastAsia="ru-RU"/>
        </w:rPr>
        <w:t> реализации вычислительной системы, управляет аппаратными ресурсами вычислительной системы.</w:t>
      </w:r>
    </w:p>
    <w:p w:rsidR="008D06D9" w:rsidRPr="008D06D9" w:rsidRDefault="008D06D9" w:rsidP="008D06D9">
      <w:pPr>
        <w:shd w:val="clear" w:color="auto" w:fill="FFFFFF"/>
        <w:spacing w:before="96" w:after="120" w:line="360" w:lineRule="auto"/>
        <w:ind w:firstLine="709"/>
        <w:contextualSpacing/>
        <w:jc w:val="both"/>
        <w:rPr>
          <w:rFonts w:ascii="Times New Roman" w:eastAsia="Times New Roman" w:hAnsi="Times New Roman" w:cs="Times New Roman"/>
          <w:sz w:val="28"/>
          <w:szCs w:val="28"/>
          <w:lang w:eastAsia="ru-RU"/>
        </w:rPr>
      </w:pPr>
      <w:r w:rsidRPr="008D06D9">
        <w:rPr>
          <w:rFonts w:ascii="Times New Roman" w:eastAsia="Times New Roman" w:hAnsi="Times New Roman" w:cs="Times New Roman"/>
          <w:b/>
          <w:bCs/>
          <w:sz w:val="28"/>
          <w:szCs w:val="28"/>
          <w:lang w:eastAsia="ru-RU"/>
        </w:rPr>
        <w:t>Системное программирование</w:t>
      </w:r>
      <w:r w:rsidRPr="008D06D9">
        <w:rPr>
          <w:rFonts w:ascii="Times New Roman" w:eastAsia="Times New Roman" w:hAnsi="Times New Roman" w:cs="Times New Roman"/>
          <w:sz w:val="28"/>
          <w:szCs w:val="28"/>
          <w:lang w:eastAsia="ru-RU"/>
        </w:rPr>
        <w:t> — создание системного программного обеспечения, </w:t>
      </w:r>
      <w:r w:rsidRPr="008D06D9">
        <w:rPr>
          <w:rFonts w:ascii="Times New Roman" w:eastAsia="Times New Roman" w:hAnsi="Times New Roman" w:cs="Times New Roman"/>
          <w:bCs/>
          <w:sz w:val="28"/>
          <w:szCs w:val="28"/>
          <w:lang w:eastAsia="ru-RU"/>
        </w:rPr>
        <w:t>системный программист</w:t>
      </w:r>
      <w:r w:rsidRPr="008D06D9">
        <w:rPr>
          <w:rFonts w:ascii="Times New Roman" w:eastAsia="Times New Roman" w:hAnsi="Times New Roman" w:cs="Times New Roman"/>
          <w:sz w:val="28"/>
          <w:szCs w:val="28"/>
          <w:lang w:eastAsia="ru-RU"/>
        </w:rPr>
        <w:t> — программист, специализирующийся на системном программировании.</w:t>
      </w:r>
    </w:p>
    <w:p w:rsidR="00E659BF" w:rsidRPr="00031894" w:rsidRDefault="008D06D9" w:rsidP="00031894">
      <w:pPr>
        <w:shd w:val="clear" w:color="auto" w:fill="FFFFFF"/>
        <w:spacing w:before="96" w:after="120" w:line="360" w:lineRule="auto"/>
        <w:ind w:firstLine="709"/>
        <w:contextualSpacing/>
        <w:jc w:val="both"/>
        <w:rPr>
          <w:rFonts w:ascii="Times New Roman" w:eastAsia="Times New Roman" w:hAnsi="Times New Roman" w:cs="Times New Roman"/>
          <w:sz w:val="28"/>
          <w:szCs w:val="28"/>
          <w:lang w:eastAsia="ru-RU"/>
        </w:rPr>
      </w:pPr>
      <w:r w:rsidRPr="008D06D9">
        <w:rPr>
          <w:rFonts w:ascii="Times New Roman" w:eastAsia="Times New Roman" w:hAnsi="Times New Roman" w:cs="Times New Roman"/>
          <w:sz w:val="28"/>
          <w:szCs w:val="28"/>
          <w:lang w:eastAsia="ru-RU"/>
        </w:rPr>
        <w:t xml:space="preserve">Отнесение того или иного программного обеспечения к </w:t>
      </w:r>
      <w:proofErr w:type="gramStart"/>
      <w:r w:rsidRPr="008D06D9">
        <w:rPr>
          <w:rFonts w:ascii="Times New Roman" w:eastAsia="Times New Roman" w:hAnsi="Times New Roman" w:cs="Times New Roman"/>
          <w:sz w:val="28"/>
          <w:szCs w:val="28"/>
          <w:lang w:eastAsia="ru-RU"/>
        </w:rPr>
        <w:t>системному</w:t>
      </w:r>
      <w:proofErr w:type="gramEnd"/>
      <w:r w:rsidRPr="008D06D9">
        <w:rPr>
          <w:rFonts w:ascii="Times New Roman" w:eastAsia="Times New Roman" w:hAnsi="Times New Roman" w:cs="Times New Roman"/>
          <w:sz w:val="28"/>
          <w:szCs w:val="28"/>
          <w:lang w:eastAsia="ru-RU"/>
        </w:rPr>
        <w:t xml:space="preserve"> условно, и зависит от соглашений, используемых в конкретном контексте. Как правило, к системному программному обеспечению относятся операционные системы, утилиты, системы программирования, системы управления базами данных, широкий класс </w:t>
      </w:r>
      <w:hyperlink r:id="rId14" w:tooltip="Связующее программное обеспечение" w:history="1">
        <w:r w:rsidRPr="008D06D9">
          <w:rPr>
            <w:rFonts w:ascii="Times New Roman" w:eastAsia="Times New Roman" w:hAnsi="Times New Roman" w:cs="Times New Roman"/>
            <w:sz w:val="28"/>
            <w:szCs w:val="28"/>
            <w:lang w:eastAsia="ru-RU"/>
          </w:rPr>
          <w:t>связующего программного обеспечения</w:t>
        </w:r>
      </w:hyperlink>
      <w:r w:rsidRPr="008D06D9">
        <w:rPr>
          <w:rFonts w:ascii="Times New Roman" w:eastAsia="Times New Roman" w:hAnsi="Times New Roman" w:cs="Times New Roman"/>
          <w:sz w:val="28"/>
          <w:szCs w:val="28"/>
          <w:lang w:eastAsia="ru-RU"/>
        </w:rPr>
        <w:t>.</w:t>
      </w:r>
    </w:p>
    <w:p w:rsidR="008D06D9" w:rsidRPr="008D06D9" w:rsidRDefault="008D06D9" w:rsidP="008D06D9">
      <w:pPr>
        <w:spacing w:before="100" w:beforeAutospacing="1" w:after="100" w:afterAutospacing="1" w:line="360" w:lineRule="auto"/>
        <w:contextualSpacing/>
        <w:jc w:val="center"/>
        <w:rPr>
          <w:rFonts w:ascii="Times New Roman" w:eastAsia="Times New Roman" w:hAnsi="Times New Roman" w:cs="Times New Roman"/>
          <w:b/>
          <w:color w:val="000000"/>
          <w:sz w:val="28"/>
          <w:szCs w:val="28"/>
          <w:lang w:eastAsia="ru-RU"/>
        </w:rPr>
      </w:pPr>
      <w:r w:rsidRPr="008D06D9">
        <w:rPr>
          <w:rFonts w:ascii="Times New Roman" w:eastAsia="Times New Roman" w:hAnsi="Times New Roman" w:cs="Times New Roman"/>
          <w:b/>
          <w:color w:val="000000"/>
          <w:sz w:val="28"/>
          <w:szCs w:val="28"/>
          <w:lang w:eastAsia="ru-RU"/>
        </w:rPr>
        <w:t xml:space="preserve">Данное программное обеспечение направлено </w:t>
      </w:r>
      <w:proofErr w:type="gramStart"/>
      <w:r w:rsidRPr="008D06D9">
        <w:rPr>
          <w:rFonts w:ascii="Times New Roman" w:eastAsia="Times New Roman" w:hAnsi="Times New Roman" w:cs="Times New Roman"/>
          <w:b/>
          <w:color w:val="000000"/>
          <w:sz w:val="28"/>
          <w:szCs w:val="28"/>
          <w:lang w:eastAsia="ru-RU"/>
        </w:rPr>
        <w:t>на</w:t>
      </w:r>
      <w:proofErr w:type="gramEnd"/>
      <w:r w:rsidRPr="008D06D9">
        <w:rPr>
          <w:rFonts w:ascii="Times New Roman" w:eastAsia="Times New Roman" w:hAnsi="Times New Roman" w:cs="Times New Roman"/>
          <w:b/>
          <w:color w:val="000000"/>
          <w:sz w:val="28"/>
          <w:szCs w:val="28"/>
          <w:lang w:eastAsia="ru-RU"/>
        </w:rPr>
        <w:t>:</w:t>
      </w:r>
    </w:p>
    <w:p w:rsidR="008D06D9" w:rsidRPr="008D06D9" w:rsidRDefault="008D06D9" w:rsidP="008D06D9">
      <w:pPr>
        <w:numPr>
          <w:ilvl w:val="0"/>
          <w:numId w:val="1"/>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создание операционной среды функционирования других программ;</w:t>
      </w:r>
    </w:p>
    <w:p w:rsidR="008D06D9" w:rsidRPr="008D06D9" w:rsidRDefault="008D06D9" w:rsidP="008D06D9">
      <w:pPr>
        <w:numPr>
          <w:ilvl w:val="0"/>
          <w:numId w:val="1"/>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обеспечение надежной и эффективной работы самого компьютера и вычислитель</w:t>
      </w:r>
      <w:r w:rsidRPr="008D06D9">
        <w:rPr>
          <w:rFonts w:ascii="Times New Roman" w:eastAsia="Times New Roman" w:hAnsi="Times New Roman" w:cs="Times New Roman"/>
          <w:color w:val="000000"/>
          <w:sz w:val="28"/>
          <w:szCs w:val="28"/>
          <w:lang w:eastAsia="ru-RU"/>
        </w:rPr>
        <w:softHyphen/>
        <w:t>ной сети;</w:t>
      </w:r>
    </w:p>
    <w:p w:rsidR="008D06D9" w:rsidRPr="008D06D9" w:rsidRDefault="008D06D9" w:rsidP="008D06D9">
      <w:pPr>
        <w:numPr>
          <w:ilvl w:val="0"/>
          <w:numId w:val="1"/>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проведение диагностики и профилактики аппаратуры компьютера и вычислитель</w:t>
      </w:r>
      <w:r w:rsidRPr="008D06D9">
        <w:rPr>
          <w:rFonts w:ascii="Times New Roman" w:eastAsia="Times New Roman" w:hAnsi="Times New Roman" w:cs="Times New Roman"/>
          <w:color w:val="000000"/>
          <w:sz w:val="28"/>
          <w:szCs w:val="28"/>
          <w:lang w:eastAsia="ru-RU"/>
        </w:rPr>
        <w:softHyphen/>
        <w:t>ных сетей;</w:t>
      </w:r>
    </w:p>
    <w:p w:rsidR="008D06D9" w:rsidRPr="008D06D9" w:rsidRDefault="008D06D9" w:rsidP="008D06D9">
      <w:pPr>
        <w:numPr>
          <w:ilvl w:val="0"/>
          <w:numId w:val="1"/>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lastRenderedPageBreak/>
        <w:t>выполнение вспомогательных технологических п</w:t>
      </w:r>
      <w:r w:rsidR="00031894">
        <w:rPr>
          <w:rFonts w:ascii="Times New Roman" w:eastAsia="Times New Roman" w:hAnsi="Times New Roman" w:cs="Times New Roman"/>
          <w:color w:val="000000"/>
          <w:sz w:val="28"/>
          <w:szCs w:val="28"/>
          <w:lang w:eastAsia="ru-RU"/>
        </w:rPr>
        <w:t>роцессов (копирование, архивиро</w:t>
      </w:r>
      <w:r w:rsidRPr="008D06D9">
        <w:rPr>
          <w:rFonts w:ascii="Times New Roman" w:eastAsia="Times New Roman" w:hAnsi="Times New Roman" w:cs="Times New Roman"/>
          <w:color w:val="000000"/>
          <w:sz w:val="28"/>
          <w:szCs w:val="28"/>
          <w:lang w:eastAsia="ru-RU"/>
        </w:rPr>
        <w:t>вание, восстановление файлов программ и баз данных и т.д.).</w:t>
      </w:r>
    </w:p>
    <w:p w:rsidR="008D06D9" w:rsidRPr="008D06D9" w:rsidRDefault="008D06D9" w:rsidP="008D06D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Данный класс программных продуктов тесно связан с типом компьютера и является его неотъемлемой частью. Программные продукты в основном ориентированы на квалифицированных пользователей – профессионалов в компьютерной области: системного программиста, администратора сети, прикладного программиста, оператора. Однако знание базовой технологии работы с этим классом программных продуктов требуется и конечным пользователям персонального компьютера, которые самостоятельно не только работают со своими программами, но и выполняют обслуживание компьютера, программ и данных.</w:t>
      </w:r>
    </w:p>
    <w:p w:rsidR="008D06D9" w:rsidRPr="008D06D9" w:rsidRDefault="008D06D9" w:rsidP="008D06D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Программные продукты данного класса носят общий характер приме</w:t>
      </w:r>
      <w:r w:rsidR="00031894">
        <w:rPr>
          <w:rFonts w:ascii="Times New Roman" w:eastAsia="Times New Roman" w:hAnsi="Times New Roman" w:cs="Times New Roman"/>
          <w:color w:val="000000"/>
          <w:sz w:val="28"/>
          <w:szCs w:val="28"/>
          <w:lang w:eastAsia="ru-RU"/>
        </w:rPr>
        <w:t>нения, независи</w:t>
      </w:r>
      <w:r w:rsidRPr="008D06D9">
        <w:rPr>
          <w:rFonts w:ascii="Times New Roman" w:eastAsia="Times New Roman" w:hAnsi="Times New Roman" w:cs="Times New Roman"/>
          <w:color w:val="000000"/>
          <w:sz w:val="28"/>
          <w:szCs w:val="28"/>
          <w:lang w:eastAsia="ru-RU"/>
        </w:rPr>
        <w:t>мо от специфики предметной области. К ним предъявляю</w:t>
      </w:r>
      <w:r w:rsidR="00031894">
        <w:rPr>
          <w:rFonts w:ascii="Times New Roman" w:eastAsia="Times New Roman" w:hAnsi="Times New Roman" w:cs="Times New Roman"/>
          <w:color w:val="000000"/>
          <w:sz w:val="28"/>
          <w:szCs w:val="28"/>
          <w:lang w:eastAsia="ru-RU"/>
        </w:rPr>
        <w:t>тся высокие требования по надеж</w:t>
      </w:r>
      <w:r w:rsidRPr="008D06D9">
        <w:rPr>
          <w:rFonts w:ascii="Times New Roman" w:eastAsia="Times New Roman" w:hAnsi="Times New Roman" w:cs="Times New Roman"/>
          <w:color w:val="000000"/>
          <w:sz w:val="28"/>
          <w:szCs w:val="28"/>
          <w:lang w:eastAsia="ru-RU"/>
        </w:rPr>
        <w:t>ности и технологичности работы, удобству и эффективности использования.</w:t>
      </w:r>
    </w:p>
    <w:p w:rsidR="008D06D9" w:rsidRPr="008D06D9" w:rsidRDefault="008D06D9" w:rsidP="008D06D9">
      <w:pPr>
        <w:spacing w:before="100" w:beforeAutospacing="1" w:after="100" w:afterAutospacing="1" w:line="360" w:lineRule="auto"/>
        <w:ind w:firstLine="709"/>
        <w:contextualSpacing/>
        <w:jc w:val="center"/>
        <w:rPr>
          <w:rFonts w:ascii="Times New Roman" w:eastAsia="Times New Roman" w:hAnsi="Times New Roman" w:cs="Times New Roman"/>
          <w:b/>
          <w:color w:val="000000"/>
          <w:sz w:val="28"/>
          <w:szCs w:val="28"/>
          <w:lang w:eastAsia="ru-RU"/>
        </w:rPr>
      </w:pPr>
      <w:r w:rsidRPr="008D06D9">
        <w:rPr>
          <w:rFonts w:ascii="Times New Roman" w:eastAsia="Times New Roman" w:hAnsi="Times New Roman" w:cs="Times New Roman"/>
          <w:b/>
          <w:bCs/>
          <w:color w:val="000000"/>
          <w:sz w:val="28"/>
          <w:szCs w:val="28"/>
          <w:lang w:eastAsia="ru-RU"/>
        </w:rPr>
        <w:t>Системное программное обеспечение</w:t>
      </w:r>
      <w:r w:rsidRPr="00031894">
        <w:rPr>
          <w:rFonts w:ascii="Times New Roman" w:eastAsia="Times New Roman" w:hAnsi="Times New Roman" w:cs="Times New Roman"/>
          <w:b/>
          <w:bCs/>
          <w:color w:val="000000"/>
          <w:sz w:val="28"/>
          <w:szCs w:val="28"/>
          <w:lang w:eastAsia="ru-RU"/>
        </w:rPr>
        <w:t> </w:t>
      </w:r>
      <w:r w:rsidRPr="008D06D9">
        <w:rPr>
          <w:rFonts w:ascii="Times New Roman" w:eastAsia="Times New Roman" w:hAnsi="Times New Roman" w:cs="Times New Roman"/>
          <w:b/>
          <w:color w:val="000000"/>
          <w:sz w:val="28"/>
          <w:szCs w:val="28"/>
          <w:lang w:eastAsia="ru-RU"/>
        </w:rPr>
        <w:t>можно разделить на 2 класса:</w:t>
      </w:r>
    </w:p>
    <w:p w:rsidR="008D06D9" w:rsidRPr="008D06D9" w:rsidRDefault="008D06D9" w:rsidP="008D06D9">
      <w:pPr>
        <w:numPr>
          <w:ilvl w:val="0"/>
          <w:numId w:val="2"/>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b/>
          <w:bCs/>
          <w:color w:val="000000"/>
          <w:sz w:val="28"/>
          <w:szCs w:val="28"/>
          <w:lang w:eastAsia="ru-RU"/>
        </w:rPr>
        <w:t>Базовое программное обеспечение</w:t>
      </w:r>
      <w:r w:rsidRPr="008D06D9">
        <w:rPr>
          <w:rFonts w:ascii="Times New Roman" w:eastAsia="Times New Roman" w:hAnsi="Times New Roman" w:cs="Times New Roman"/>
          <w:color w:val="000000"/>
          <w:sz w:val="28"/>
          <w:szCs w:val="28"/>
          <w:lang w:eastAsia="ru-RU"/>
        </w:rPr>
        <w:t> </w:t>
      </w:r>
      <w:r w:rsidRPr="008D06D9">
        <w:rPr>
          <w:rFonts w:ascii="Times New Roman" w:eastAsia="Times New Roman" w:hAnsi="Times New Roman" w:cs="Times New Roman"/>
          <w:i/>
          <w:iCs/>
          <w:color w:val="000000"/>
          <w:sz w:val="28"/>
          <w:szCs w:val="28"/>
          <w:lang w:eastAsia="ru-RU"/>
        </w:rPr>
        <w:t>(</w:t>
      </w:r>
      <w:proofErr w:type="spellStart"/>
      <w:r w:rsidRPr="008D06D9">
        <w:rPr>
          <w:rFonts w:ascii="Times New Roman" w:eastAsia="Times New Roman" w:hAnsi="Times New Roman" w:cs="Times New Roman"/>
          <w:i/>
          <w:iCs/>
          <w:color w:val="000000"/>
          <w:sz w:val="28"/>
          <w:szCs w:val="28"/>
          <w:lang w:eastAsia="ru-RU"/>
        </w:rPr>
        <w:t>base</w:t>
      </w:r>
      <w:proofErr w:type="spellEnd"/>
      <w:r w:rsidRPr="008D06D9">
        <w:rPr>
          <w:rFonts w:ascii="Times New Roman" w:eastAsia="Times New Roman" w:hAnsi="Times New Roman" w:cs="Times New Roman"/>
          <w:i/>
          <w:iCs/>
          <w:color w:val="000000"/>
          <w:sz w:val="28"/>
          <w:szCs w:val="28"/>
          <w:lang w:eastAsia="ru-RU"/>
        </w:rPr>
        <w:t xml:space="preserve"> </w:t>
      </w:r>
      <w:proofErr w:type="spellStart"/>
      <w:r w:rsidRPr="008D06D9">
        <w:rPr>
          <w:rFonts w:ascii="Times New Roman" w:eastAsia="Times New Roman" w:hAnsi="Times New Roman" w:cs="Times New Roman"/>
          <w:i/>
          <w:iCs/>
          <w:color w:val="000000"/>
          <w:sz w:val="28"/>
          <w:szCs w:val="28"/>
          <w:lang w:eastAsia="ru-RU"/>
        </w:rPr>
        <w:t>software</w:t>
      </w:r>
      <w:proofErr w:type="spellEnd"/>
      <w:r w:rsidRPr="008D06D9">
        <w:rPr>
          <w:rFonts w:ascii="Times New Roman" w:eastAsia="Times New Roman" w:hAnsi="Times New Roman" w:cs="Times New Roman"/>
          <w:i/>
          <w:iCs/>
          <w:color w:val="000000"/>
          <w:sz w:val="28"/>
          <w:szCs w:val="28"/>
          <w:lang w:eastAsia="ru-RU"/>
        </w:rPr>
        <w:t>)</w:t>
      </w:r>
      <w:r w:rsidRPr="008D06D9">
        <w:rPr>
          <w:rFonts w:ascii="Times New Roman" w:eastAsia="Times New Roman" w:hAnsi="Times New Roman" w:cs="Times New Roman"/>
          <w:color w:val="000000"/>
          <w:sz w:val="28"/>
          <w:szCs w:val="28"/>
          <w:lang w:eastAsia="ru-RU"/>
        </w:rPr>
        <w:t> — минимальный набор программных средств, обеспечивающих работу компьютера;</w:t>
      </w:r>
    </w:p>
    <w:p w:rsidR="008D06D9" w:rsidRPr="008D06D9" w:rsidRDefault="008D06D9" w:rsidP="008D06D9">
      <w:pPr>
        <w:numPr>
          <w:ilvl w:val="0"/>
          <w:numId w:val="2"/>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b/>
          <w:bCs/>
          <w:color w:val="000000"/>
          <w:sz w:val="28"/>
          <w:szCs w:val="28"/>
          <w:lang w:eastAsia="ru-RU"/>
        </w:rPr>
        <w:t>Сервисное программное обеспечение</w:t>
      </w:r>
      <w:r w:rsidRPr="00031894">
        <w:rPr>
          <w:rFonts w:ascii="Times New Roman" w:eastAsia="Times New Roman" w:hAnsi="Times New Roman" w:cs="Times New Roman"/>
          <w:b/>
          <w:color w:val="000000"/>
          <w:sz w:val="28"/>
          <w:szCs w:val="28"/>
          <w:lang w:eastAsia="ru-RU"/>
        </w:rPr>
        <w:t> </w:t>
      </w:r>
      <w:r w:rsidR="00031894">
        <w:rPr>
          <w:rFonts w:ascii="Times New Roman" w:eastAsia="Times New Roman" w:hAnsi="Times New Roman" w:cs="Times New Roman"/>
          <w:color w:val="000000"/>
          <w:sz w:val="28"/>
          <w:szCs w:val="28"/>
          <w:lang w:eastAsia="ru-RU"/>
        </w:rPr>
        <w:t>— программы и программные ком</w:t>
      </w:r>
      <w:r w:rsidRPr="008D06D9">
        <w:rPr>
          <w:rFonts w:ascii="Times New Roman" w:eastAsia="Times New Roman" w:hAnsi="Times New Roman" w:cs="Times New Roman"/>
          <w:color w:val="000000"/>
          <w:sz w:val="28"/>
          <w:szCs w:val="28"/>
          <w:lang w:eastAsia="ru-RU"/>
        </w:rPr>
        <w:t>плексы, которые расширяют возможнос</w:t>
      </w:r>
      <w:r w:rsidR="00031894">
        <w:rPr>
          <w:rFonts w:ascii="Times New Roman" w:eastAsia="Times New Roman" w:hAnsi="Times New Roman" w:cs="Times New Roman"/>
          <w:color w:val="000000"/>
          <w:sz w:val="28"/>
          <w:szCs w:val="28"/>
          <w:lang w:eastAsia="ru-RU"/>
        </w:rPr>
        <w:t>ти базового программного обеспе</w:t>
      </w:r>
      <w:r w:rsidRPr="008D06D9">
        <w:rPr>
          <w:rFonts w:ascii="Times New Roman" w:eastAsia="Times New Roman" w:hAnsi="Times New Roman" w:cs="Times New Roman"/>
          <w:color w:val="000000"/>
          <w:sz w:val="28"/>
          <w:szCs w:val="28"/>
          <w:lang w:eastAsia="ru-RU"/>
        </w:rPr>
        <w:t>чения и организуют более удобную среду работы пользователя.</w:t>
      </w:r>
    </w:p>
    <w:p w:rsidR="008D06D9" w:rsidRPr="008D06D9" w:rsidRDefault="008D06D9" w:rsidP="008D06D9">
      <w:pPr>
        <w:spacing w:before="100" w:beforeAutospacing="1" w:after="100" w:afterAutospacing="1" w:line="360" w:lineRule="auto"/>
        <w:ind w:firstLine="709"/>
        <w:contextualSpacing/>
        <w:jc w:val="center"/>
        <w:rPr>
          <w:rFonts w:ascii="Times New Roman" w:eastAsia="Times New Roman" w:hAnsi="Times New Roman" w:cs="Times New Roman"/>
          <w:b/>
          <w:color w:val="000000"/>
          <w:sz w:val="28"/>
          <w:szCs w:val="28"/>
          <w:lang w:eastAsia="ru-RU"/>
        </w:rPr>
      </w:pPr>
      <w:r w:rsidRPr="008D06D9">
        <w:rPr>
          <w:rFonts w:ascii="Times New Roman" w:eastAsia="Times New Roman" w:hAnsi="Times New Roman" w:cs="Times New Roman"/>
          <w:b/>
          <w:color w:val="000000"/>
          <w:sz w:val="28"/>
          <w:szCs w:val="28"/>
          <w:lang w:eastAsia="ru-RU"/>
        </w:rPr>
        <w:t>В базовое программное обеспечение входят:</w:t>
      </w:r>
    </w:p>
    <w:p w:rsidR="008D06D9" w:rsidRPr="008D06D9" w:rsidRDefault="008D06D9" w:rsidP="008D06D9">
      <w:pPr>
        <w:numPr>
          <w:ilvl w:val="0"/>
          <w:numId w:val="3"/>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Операционные системы;</w:t>
      </w:r>
    </w:p>
    <w:p w:rsidR="008D06D9" w:rsidRPr="008D06D9" w:rsidRDefault="008D06D9" w:rsidP="008D06D9">
      <w:pPr>
        <w:numPr>
          <w:ilvl w:val="0"/>
          <w:numId w:val="3"/>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Операционные оболочки (текстовые и графические);</w:t>
      </w:r>
    </w:p>
    <w:p w:rsidR="008D06D9" w:rsidRPr="008D06D9" w:rsidRDefault="008D06D9" w:rsidP="008D06D9">
      <w:pPr>
        <w:numPr>
          <w:ilvl w:val="0"/>
          <w:numId w:val="3"/>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Сетевые операционная систем</w:t>
      </w:r>
      <w:r w:rsidRPr="008D06D9">
        <w:rPr>
          <w:rFonts w:ascii="Times New Roman" w:eastAsia="Times New Roman" w:hAnsi="Times New Roman" w:cs="Times New Roman"/>
          <w:color w:val="000000"/>
          <w:sz w:val="28"/>
          <w:szCs w:val="28"/>
          <w:lang w:eastAsia="ru-RU"/>
        </w:rPr>
        <w:t>ы</w:t>
      </w:r>
      <w:r>
        <w:rPr>
          <w:rFonts w:ascii="Times New Roman" w:eastAsia="Times New Roman" w:hAnsi="Times New Roman" w:cs="Times New Roman"/>
          <w:color w:val="000000"/>
          <w:sz w:val="28"/>
          <w:szCs w:val="28"/>
          <w:lang w:eastAsia="ru-RU"/>
        </w:rPr>
        <w:t>;</w:t>
      </w:r>
    </w:p>
    <w:p w:rsidR="008D06D9" w:rsidRPr="008D06D9" w:rsidRDefault="008D06D9" w:rsidP="008D06D9">
      <w:pPr>
        <w:numPr>
          <w:ilvl w:val="0"/>
          <w:numId w:val="3"/>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Драйверы.</w:t>
      </w:r>
    </w:p>
    <w:p w:rsidR="008D06D9" w:rsidRPr="008D06D9" w:rsidRDefault="008D06D9" w:rsidP="008D06D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lastRenderedPageBreak/>
        <w:t>Расширением базового программного обеспечения компьютера является набор сервисных, дополнительно устанавливаемых программ, которые можно классифицировать по функциональному признаку следующим образом:</w:t>
      </w:r>
    </w:p>
    <w:p w:rsidR="008D06D9" w:rsidRPr="008D06D9" w:rsidRDefault="008D06D9" w:rsidP="008D06D9">
      <w:pPr>
        <w:numPr>
          <w:ilvl w:val="0"/>
          <w:numId w:val="4"/>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программы диагностики работоспособности компьютера;</w:t>
      </w:r>
    </w:p>
    <w:p w:rsidR="008D06D9" w:rsidRPr="008D06D9" w:rsidRDefault="008D06D9" w:rsidP="008D06D9">
      <w:pPr>
        <w:numPr>
          <w:ilvl w:val="0"/>
          <w:numId w:val="4"/>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антивирусные программы, обеспечивающие защит</w:t>
      </w:r>
      <w:r w:rsidR="00031894">
        <w:rPr>
          <w:rFonts w:ascii="Times New Roman" w:eastAsia="Times New Roman" w:hAnsi="Times New Roman" w:cs="Times New Roman"/>
          <w:color w:val="000000"/>
          <w:sz w:val="28"/>
          <w:szCs w:val="28"/>
          <w:lang w:eastAsia="ru-RU"/>
        </w:rPr>
        <w:t>у компьютера, обнаружение и вос</w:t>
      </w:r>
      <w:r w:rsidRPr="008D06D9">
        <w:rPr>
          <w:rFonts w:ascii="Times New Roman" w:eastAsia="Times New Roman" w:hAnsi="Times New Roman" w:cs="Times New Roman"/>
          <w:color w:val="000000"/>
          <w:sz w:val="28"/>
          <w:szCs w:val="28"/>
          <w:lang w:eastAsia="ru-RU"/>
        </w:rPr>
        <w:t>становление зараженных файлов;</w:t>
      </w:r>
    </w:p>
    <w:p w:rsidR="008D06D9" w:rsidRPr="008D06D9" w:rsidRDefault="008D06D9" w:rsidP="008D06D9">
      <w:pPr>
        <w:numPr>
          <w:ilvl w:val="0"/>
          <w:numId w:val="4"/>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программы обслуживания дисков, обеспечивающие проверку качества поверхности магнитного диска, контроль сохранности файловой системы на логическом и физи</w:t>
      </w:r>
      <w:r w:rsidR="00031894">
        <w:rPr>
          <w:rFonts w:ascii="Times New Roman" w:eastAsia="Times New Roman" w:hAnsi="Times New Roman" w:cs="Times New Roman"/>
          <w:color w:val="000000"/>
          <w:sz w:val="28"/>
          <w:szCs w:val="28"/>
          <w:lang w:eastAsia="ru-RU"/>
        </w:rPr>
        <w:t>чес</w:t>
      </w:r>
      <w:r w:rsidRPr="008D06D9">
        <w:rPr>
          <w:rFonts w:ascii="Times New Roman" w:eastAsia="Times New Roman" w:hAnsi="Times New Roman" w:cs="Times New Roman"/>
          <w:color w:val="000000"/>
          <w:sz w:val="28"/>
          <w:szCs w:val="28"/>
          <w:lang w:eastAsia="ru-RU"/>
        </w:rPr>
        <w:t>ком уровнях, сжатие дисков, создание страховых копий дисков, резервирование дан</w:t>
      </w:r>
      <w:r w:rsidRPr="008D06D9">
        <w:rPr>
          <w:rFonts w:ascii="Times New Roman" w:eastAsia="Times New Roman" w:hAnsi="Times New Roman" w:cs="Times New Roman"/>
          <w:color w:val="000000"/>
          <w:sz w:val="28"/>
          <w:szCs w:val="28"/>
          <w:lang w:eastAsia="ru-RU"/>
        </w:rPr>
        <w:softHyphen/>
        <w:t>ных на внешних носителях и др.;</w:t>
      </w:r>
    </w:p>
    <w:p w:rsidR="008D06D9" w:rsidRPr="008D06D9" w:rsidRDefault="008D06D9" w:rsidP="008D06D9">
      <w:pPr>
        <w:numPr>
          <w:ilvl w:val="0"/>
          <w:numId w:val="4"/>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32-программы архивирования данных, которые обес</w:t>
      </w:r>
      <w:r w:rsidR="00031894">
        <w:rPr>
          <w:rFonts w:ascii="Times New Roman" w:eastAsia="Times New Roman" w:hAnsi="Times New Roman" w:cs="Times New Roman"/>
          <w:color w:val="000000"/>
          <w:sz w:val="28"/>
          <w:szCs w:val="28"/>
          <w:lang w:eastAsia="ru-RU"/>
        </w:rPr>
        <w:t>печивают процесс сжатия информа</w:t>
      </w:r>
      <w:r w:rsidRPr="008D06D9">
        <w:rPr>
          <w:rFonts w:ascii="Times New Roman" w:eastAsia="Times New Roman" w:hAnsi="Times New Roman" w:cs="Times New Roman"/>
          <w:color w:val="000000"/>
          <w:sz w:val="28"/>
          <w:szCs w:val="28"/>
          <w:lang w:eastAsia="ru-RU"/>
        </w:rPr>
        <w:t>ции в файлах с целью уменьшения объема памяти для ее хранения;</w:t>
      </w:r>
    </w:p>
    <w:p w:rsidR="008D06D9" w:rsidRPr="008D06D9" w:rsidRDefault="008D06D9" w:rsidP="008D06D9">
      <w:pPr>
        <w:numPr>
          <w:ilvl w:val="0"/>
          <w:numId w:val="4"/>
        </w:numPr>
        <w:spacing w:before="100" w:beforeAutospacing="1" w:after="100" w:afterAutospacing="1" w:line="360" w:lineRule="auto"/>
        <w:ind w:left="760" w:firstLine="709"/>
        <w:contextualSpacing/>
        <w:jc w:val="both"/>
        <w:rPr>
          <w:rFonts w:ascii="Times New Roman" w:eastAsia="Times New Roman" w:hAnsi="Times New Roman" w:cs="Times New Roman"/>
          <w:color w:val="000000"/>
          <w:sz w:val="28"/>
          <w:szCs w:val="28"/>
          <w:lang w:eastAsia="ru-RU"/>
        </w:rPr>
      </w:pPr>
      <w:r w:rsidRPr="008D06D9">
        <w:rPr>
          <w:rFonts w:ascii="Times New Roman" w:eastAsia="Times New Roman" w:hAnsi="Times New Roman" w:cs="Times New Roman"/>
          <w:color w:val="000000"/>
          <w:sz w:val="28"/>
          <w:szCs w:val="28"/>
          <w:lang w:eastAsia="ru-RU"/>
        </w:rPr>
        <w:t>сжатие программы обслуживания сети.</w:t>
      </w:r>
    </w:p>
    <w:p w:rsidR="00031894" w:rsidRPr="00031894" w:rsidRDefault="008D06D9" w:rsidP="00031894">
      <w:pPr>
        <w:spacing w:line="360" w:lineRule="auto"/>
        <w:ind w:firstLine="709"/>
        <w:contextualSpacing/>
        <w:jc w:val="center"/>
        <w:rPr>
          <w:rStyle w:val="apple-converted-space"/>
          <w:rFonts w:ascii="Times New Roman" w:hAnsi="Times New Roman" w:cs="Times New Roman"/>
          <w:b/>
          <w:color w:val="000000"/>
          <w:sz w:val="28"/>
          <w:szCs w:val="28"/>
        </w:rPr>
      </w:pPr>
      <w:r w:rsidRPr="00031894">
        <w:rPr>
          <w:rFonts w:ascii="Times New Roman" w:hAnsi="Times New Roman" w:cs="Times New Roman"/>
          <w:b/>
          <w:color w:val="000000"/>
          <w:sz w:val="28"/>
          <w:szCs w:val="28"/>
        </w:rPr>
        <w:t xml:space="preserve">Системное программное обеспечение предназначено </w:t>
      </w:r>
      <w:proofErr w:type="gramStart"/>
      <w:r w:rsidRPr="00031894">
        <w:rPr>
          <w:rFonts w:ascii="Times New Roman" w:hAnsi="Times New Roman" w:cs="Times New Roman"/>
          <w:b/>
          <w:color w:val="000000"/>
          <w:sz w:val="28"/>
          <w:szCs w:val="28"/>
        </w:rPr>
        <w:t>для</w:t>
      </w:r>
      <w:proofErr w:type="gramEnd"/>
      <w:r w:rsidRPr="00031894">
        <w:rPr>
          <w:rFonts w:ascii="Times New Roman" w:hAnsi="Times New Roman" w:cs="Times New Roman"/>
          <w:b/>
          <w:color w:val="000000"/>
          <w:sz w:val="28"/>
          <w:szCs w:val="28"/>
        </w:rPr>
        <w:t>:</w:t>
      </w:r>
    </w:p>
    <w:p w:rsidR="00031894" w:rsidRDefault="008D06D9" w:rsidP="00031894">
      <w:pPr>
        <w:spacing w:line="360" w:lineRule="auto"/>
        <w:ind w:firstLine="709"/>
        <w:contextualSpacing/>
        <w:jc w:val="both"/>
        <w:rPr>
          <w:rFonts w:ascii="Times New Roman" w:hAnsi="Times New Roman" w:cs="Times New Roman"/>
          <w:color w:val="000000"/>
          <w:sz w:val="28"/>
          <w:szCs w:val="28"/>
        </w:rPr>
      </w:pPr>
      <w:r w:rsidRPr="008D06D9">
        <w:rPr>
          <w:rFonts w:ascii="Times New Roman" w:hAnsi="Times New Roman" w:cs="Times New Roman"/>
          <w:color w:val="000000"/>
          <w:sz w:val="28"/>
          <w:szCs w:val="28"/>
        </w:rPr>
        <w:t>создания операционной среды функцион</w:t>
      </w:r>
      <w:r>
        <w:rPr>
          <w:rFonts w:ascii="Times New Roman" w:hAnsi="Times New Roman" w:cs="Times New Roman"/>
          <w:color w:val="000000"/>
          <w:sz w:val="28"/>
          <w:szCs w:val="28"/>
        </w:rPr>
        <w:t>ирования других программ (други</w:t>
      </w:r>
      <w:r w:rsidRPr="008D06D9">
        <w:rPr>
          <w:rFonts w:ascii="Times New Roman" w:hAnsi="Times New Roman" w:cs="Times New Roman"/>
          <w:color w:val="000000"/>
          <w:sz w:val="28"/>
          <w:szCs w:val="28"/>
        </w:rPr>
        <w:t>ми словами, для организации выполнения программ);</w:t>
      </w:r>
    </w:p>
    <w:p w:rsidR="00031894" w:rsidRDefault="008D06D9" w:rsidP="008D06D9">
      <w:pPr>
        <w:spacing w:line="360" w:lineRule="auto"/>
        <w:ind w:firstLine="709"/>
        <w:contextualSpacing/>
        <w:jc w:val="both"/>
        <w:rPr>
          <w:rStyle w:val="apple-converted-space"/>
          <w:rFonts w:ascii="Times New Roman" w:hAnsi="Times New Roman" w:cs="Times New Roman"/>
          <w:color w:val="000000"/>
          <w:sz w:val="28"/>
          <w:szCs w:val="28"/>
        </w:rPr>
      </w:pPr>
      <w:r w:rsidRPr="008D06D9">
        <w:rPr>
          <w:rStyle w:val="apple-converted-space"/>
          <w:rFonts w:ascii="Times New Roman" w:hAnsi="Times New Roman" w:cs="Times New Roman"/>
          <w:color w:val="000000"/>
          <w:sz w:val="28"/>
          <w:szCs w:val="28"/>
        </w:rPr>
        <w:t> </w:t>
      </w:r>
      <w:r w:rsidRPr="008D06D9">
        <w:rPr>
          <w:rFonts w:ascii="Times New Roman" w:hAnsi="Times New Roman" w:cs="Times New Roman"/>
          <w:color w:val="000000"/>
          <w:sz w:val="28"/>
          <w:szCs w:val="28"/>
        </w:rPr>
        <w:t>автоматизации разработки (создания) новых программ;</w:t>
      </w:r>
      <w:r w:rsidRPr="008D06D9">
        <w:rPr>
          <w:rStyle w:val="apple-converted-space"/>
          <w:rFonts w:ascii="Times New Roman" w:hAnsi="Times New Roman" w:cs="Times New Roman"/>
          <w:color w:val="000000"/>
          <w:sz w:val="28"/>
          <w:szCs w:val="28"/>
        </w:rPr>
        <w:t> </w:t>
      </w:r>
    </w:p>
    <w:p w:rsidR="00031894" w:rsidRDefault="008D06D9" w:rsidP="008D06D9">
      <w:pPr>
        <w:spacing w:line="360" w:lineRule="auto"/>
        <w:ind w:firstLine="709"/>
        <w:contextualSpacing/>
        <w:jc w:val="both"/>
        <w:rPr>
          <w:rStyle w:val="apple-converted-space"/>
          <w:rFonts w:ascii="Times New Roman" w:hAnsi="Times New Roman" w:cs="Times New Roman"/>
          <w:color w:val="000000"/>
          <w:sz w:val="28"/>
          <w:szCs w:val="28"/>
        </w:rPr>
      </w:pPr>
      <w:r w:rsidRPr="008D06D9">
        <w:rPr>
          <w:rFonts w:ascii="Times New Roman" w:hAnsi="Times New Roman" w:cs="Times New Roman"/>
          <w:color w:val="000000"/>
          <w:sz w:val="28"/>
          <w:szCs w:val="28"/>
        </w:rPr>
        <w:t>обеспечения надежной и эффективной р</w:t>
      </w:r>
      <w:r w:rsidR="00031894">
        <w:rPr>
          <w:rFonts w:ascii="Times New Roman" w:hAnsi="Times New Roman" w:cs="Times New Roman"/>
          <w:color w:val="000000"/>
          <w:sz w:val="28"/>
          <w:szCs w:val="28"/>
        </w:rPr>
        <w:t>аботы самого компьютера и вычис</w:t>
      </w:r>
      <w:r w:rsidRPr="008D06D9">
        <w:rPr>
          <w:rFonts w:ascii="Times New Roman" w:hAnsi="Times New Roman" w:cs="Times New Roman"/>
          <w:color w:val="000000"/>
          <w:sz w:val="28"/>
          <w:szCs w:val="28"/>
        </w:rPr>
        <w:t>лительной сети;</w:t>
      </w:r>
      <w:r w:rsidRPr="008D06D9">
        <w:rPr>
          <w:rStyle w:val="apple-converted-space"/>
          <w:rFonts w:ascii="Times New Roman" w:hAnsi="Times New Roman" w:cs="Times New Roman"/>
          <w:color w:val="000000"/>
          <w:sz w:val="28"/>
          <w:szCs w:val="28"/>
        </w:rPr>
        <w:t> </w:t>
      </w:r>
    </w:p>
    <w:p w:rsidR="00031894" w:rsidRDefault="008D06D9" w:rsidP="008D06D9">
      <w:pPr>
        <w:spacing w:line="360" w:lineRule="auto"/>
        <w:ind w:firstLine="709"/>
        <w:contextualSpacing/>
        <w:jc w:val="both"/>
        <w:rPr>
          <w:rStyle w:val="apple-converted-space"/>
          <w:rFonts w:ascii="Times New Roman" w:hAnsi="Times New Roman" w:cs="Times New Roman"/>
          <w:color w:val="000000"/>
          <w:sz w:val="28"/>
          <w:szCs w:val="28"/>
        </w:rPr>
      </w:pPr>
      <w:r w:rsidRPr="008D06D9">
        <w:rPr>
          <w:rFonts w:ascii="Times New Roman" w:hAnsi="Times New Roman" w:cs="Times New Roman"/>
          <w:color w:val="000000"/>
          <w:sz w:val="28"/>
          <w:szCs w:val="28"/>
        </w:rPr>
        <w:t>проведения диагностики и профилактики аппаратуры компьютера и вычислительных сетей;</w:t>
      </w:r>
      <w:r w:rsidRPr="008D06D9">
        <w:rPr>
          <w:rStyle w:val="apple-converted-space"/>
          <w:rFonts w:ascii="Times New Roman" w:hAnsi="Times New Roman" w:cs="Times New Roman"/>
          <w:color w:val="000000"/>
          <w:sz w:val="28"/>
          <w:szCs w:val="28"/>
        </w:rPr>
        <w:t> </w:t>
      </w:r>
    </w:p>
    <w:p w:rsidR="00031894" w:rsidRDefault="008D06D9" w:rsidP="008D06D9">
      <w:pPr>
        <w:spacing w:line="360" w:lineRule="auto"/>
        <w:ind w:firstLine="709"/>
        <w:contextualSpacing/>
        <w:jc w:val="both"/>
        <w:rPr>
          <w:rStyle w:val="apple-converted-space"/>
          <w:rFonts w:ascii="Times New Roman" w:hAnsi="Times New Roman" w:cs="Times New Roman"/>
          <w:color w:val="000000"/>
          <w:sz w:val="28"/>
          <w:szCs w:val="28"/>
        </w:rPr>
      </w:pPr>
      <w:r w:rsidRPr="008D06D9">
        <w:rPr>
          <w:rFonts w:ascii="Times New Roman" w:hAnsi="Times New Roman" w:cs="Times New Roman"/>
          <w:color w:val="000000"/>
          <w:sz w:val="28"/>
          <w:szCs w:val="28"/>
        </w:rPr>
        <w:t>выполнения вспомогательных технологических процессов (копирование, архивирование, восстановление файлов программ и баз данных и т.д.).</w:t>
      </w:r>
      <w:r w:rsidRPr="008D06D9">
        <w:rPr>
          <w:rStyle w:val="apple-converted-space"/>
          <w:rFonts w:ascii="Times New Roman" w:hAnsi="Times New Roman" w:cs="Times New Roman"/>
          <w:color w:val="000000"/>
          <w:sz w:val="28"/>
          <w:szCs w:val="28"/>
        </w:rPr>
        <w:t> </w:t>
      </w:r>
    </w:p>
    <w:p w:rsidR="00031894" w:rsidRDefault="008D06D9" w:rsidP="008D06D9">
      <w:pPr>
        <w:spacing w:line="360" w:lineRule="auto"/>
        <w:ind w:firstLine="709"/>
        <w:contextualSpacing/>
        <w:jc w:val="both"/>
        <w:rPr>
          <w:rStyle w:val="apple-converted-space"/>
          <w:rFonts w:ascii="Times New Roman" w:hAnsi="Times New Roman" w:cs="Times New Roman"/>
          <w:color w:val="000000"/>
          <w:sz w:val="28"/>
          <w:szCs w:val="28"/>
        </w:rPr>
      </w:pPr>
      <w:r w:rsidRPr="008D06D9">
        <w:rPr>
          <w:rFonts w:ascii="Times New Roman" w:hAnsi="Times New Roman" w:cs="Times New Roman"/>
          <w:color w:val="000000"/>
          <w:sz w:val="28"/>
          <w:szCs w:val="28"/>
        </w:rPr>
        <w:t>Данный класс программных продуктов тесно с</w:t>
      </w:r>
      <w:r w:rsidR="00031894">
        <w:rPr>
          <w:rFonts w:ascii="Times New Roman" w:hAnsi="Times New Roman" w:cs="Times New Roman"/>
          <w:color w:val="000000"/>
          <w:sz w:val="28"/>
          <w:szCs w:val="28"/>
        </w:rPr>
        <w:t>вязан с типом компьютера и явля</w:t>
      </w:r>
      <w:r w:rsidRPr="008D06D9">
        <w:rPr>
          <w:rFonts w:ascii="Times New Roman" w:hAnsi="Times New Roman" w:cs="Times New Roman"/>
          <w:color w:val="000000"/>
          <w:sz w:val="28"/>
          <w:szCs w:val="28"/>
        </w:rPr>
        <w:t>ется его неотъемлемой частью.</w:t>
      </w:r>
      <w:r w:rsidRPr="008D06D9">
        <w:rPr>
          <w:rStyle w:val="apple-converted-space"/>
          <w:rFonts w:ascii="Times New Roman" w:hAnsi="Times New Roman" w:cs="Times New Roman"/>
          <w:color w:val="000000"/>
          <w:sz w:val="28"/>
          <w:szCs w:val="28"/>
        </w:rPr>
        <w:t> </w:t>
      </w:r>
    </w:p>
    <w:p w:rsidR="00031894" w:rsidRDefault="008D06D9" w:rsidP="008D06D9">
      <w:pPr>
        <w:spacing w:line="360" w:lineRule="auto"/>
        <w:ind w:firstLine="709"/>
        <w:contextualSpacing/>
        <w:jc w:val="both"/>
        <w:rPr>
          <w:rFonts w:ascii="Times New Roman" w:hAnsi="Times New Roman" w:cs="Times New Roman"/>
          <w:color w:val="000000"/>
          <w:sz w:val="28"/>
          <w:szCs w:val="28"/>
        </w:rPr>
      </w:pPr>
      <w:r w:rsidRPr="008D06D9">
        <w:rPr>
          <w:rFonts w:ascii="Times New Roman" w:hAnsi="Times New Roman" w:cs="Times New Roman"/>
          <w:color w:val="000000"/>
          <w:sz w:val="28"/>
          <w:szCs w:val="28"/>
        </w:rPr>
        <w:lastRenderedPageBreak/>
        <w:t>Программные продукты данного класса в ос</w:t>
      </w:r>
      <w:r w:rsidR="00031894">
        <w:rPr>
          <w:rFonts w:ascii="Times New Roman" w:hAnsi="Times New Roman" w:cs="Times New Roman"/>
          <w:color w:val="000000"/>
          <w:sz w:val="28"/>
          <w:szCs w:val="28"/>
        </w:rPr>
        <w:t>новном ориентированы на квалифи</w:t>
      </w:r>
      <w:r w:rsidRPr="008D06D9">
        <w:rPr>
          <w:rFonts w:ascii="Times New Roman" w:hAnsi="Times New Roman" w:cs="Times New Roman"/>
          <w:color w:val="000000"/>
          <w:sz w:val="28"/>
          <w:szCs w:val="28"/>
        </w:rPr>
        <w:t>цированных пользователей - профессионалов в компьютерной области: системного программиста, администратора сети, прикладного программиста, оператора.</w:t>
      </w:r>
    </w:p>
    <w:p w:rsidR="00031894" w:rsidRDefault="008D06D9" w:rsidP="008D06D9">
      <w:pPr>
        <w:spacing w:line="360" w:lineRule="auto"/>
        <w:ind w:firstLine="709"/>
        <w:contextualSpacing/>
        <w:jc w:val="both"/>
        <w:rPr>
          <w:rFonts w:ascii="Times New Roman" w:hAnsi="Times New Roman" w:cs="Times New Roman"/>
          <w:color w:val="000000"/>
          <w:sz w:val="28"/>
          <w:szCs w:val="28"/>
        </w:rPr>
      </w:pPr>
      <w:r w:rsidRPr="008D06D9">
        <w:rPr>
          <w:rStyle w:val="apple-converted-space"/>
          <w:rFonts w:ascii="Times New Roman" w:hAnsi="Times New Roman" w:cs="Times New Roman"/>
          <w:color w:val="000000"/>
          <w:sz w:val="28"/>
          <w:szCs w:val="28"/>
        </w:rPr>
        <w:t> </w:t>
      </w:r>
      <w:r w:rsidRPr="008D06D9">
        <w:rPr>
          <w:rFonts w:ascii="Times New Roman" w:hAnsi="Times New Roman" w:cs="Times New Roman"/>
          <w:color w:val="000000"/>
          <w:sz w:val="28"/>
          <w:szCs w:val="28"/>
        </w:rPr>
        <w:t>Однако знание базовой технологии работы с этим классом программных продуктов требуется и конечным пользователям персонального компьютера, которые самостоятельно не только работают со своими программами, но и выполняют обслуживание компьютера, программ и данных.</w:t>
      </w:r>
    </w:p>
    <w:p w:rsidR="00031894" w:rsidRDefault="008D06D9" w:rsidP="008D06D9">
      <w:pPr>
        <w:spacing w:line="360" w:lineRule="auto"/>
        <w:ind w:firstLine="709"/>
        <w:contextualSpacing/>
        <w:jc w:val="both"/>
        <w:rPr>
          <w:rStyle w:val="apple-converted-space"/>
          <w:rFonts w:ascii="Times New Roman" w:hAnsi="Times New Roman" w:cs="Times New Roman"/>
          <w:color w:val="000000"/>
          <w:sz w:val="28"/>
          <w:szCs w:val="28"/>
        </w:rPr>
      </w:pPr>
      <w:r w:rsidRPr="008D06D9">
        <w:rPr>
          <w:rStyle w:val="apple-converted-space"/>
          <w:rFonts w:ascii="Times New Roman" w:hAnsi="Times New Roman" w:cs="Times New Roman"/>
          <w:color w:val="000000"/>
          <w:sz w:val="28"/>
          <w:szCs w:val="28"/>
        </w:rPr>
        <w:t> </w:t>
      </w:r>
      <w:r w:rsidRPr="008D06D9">
        <w:rPr>
          <w:rFonts w:ascii="Times New Roman" w:hAnsi="Times New Roman" w:cs="Times New Roman"/>
          <w:color w:val="000000"/>
          <w:sz w:val="28"/>
          <w:szCs w:val="28"/>
        </w:rPr>
        <w:t>Программные продукты данного класса нося</w:t>
      </w:r>
      <w:r w:rsidR="00031894">
        <w:rPr>
          <w:rFonts w:ascii="Times New Roman" w:hAnsi="Times New Roman" w:cs="Times New Roman"/>
          <w:color w:val="000000"/>
          <w:sz w:val="28"/>
          <w:szCs w:val="28"/>
        </w:rPr>
        <w:t>т общий характер применения, не</w:t>
      </w:r>
      <w:r w:rsidRPr="008D06D9">
        <w:rPr>
          <w:rFonts w:ascii="Times New Roman" w:hAnsi="Times New Roman" w:cs="Times New Roman"/>
          <w:color w:val="000000"/>
          <w:sz w:val="28"/>
          <w:szCs w:val="28"/>
        </w:rPr>
        <w:t>зависимо от специфики предметной области.</w:t>
      </w:r>
      <w:r w:rsidRPr="008D06D9">
        <w:rPr>
          <w:rStyle w:val="apple-converted-space"/>
          <w:rFonts w:ascii="Times New Roman" w:hAnsi="Times New Roman" w:cs="Times New Roman"/>
          <w:color w:val="000000"/>
          <w:sz w:val="28"/>
          <w:szCs w:val="28"/>
        </w:rPr>
        <w:t> </w:t>
      </w:r>
    </w:p>
    <w:p w:rsidR="008D06D9" w:rsidRDefault="008D06D9" w:rsidP="008D06D9">
      <w:pPr>
        <w:spacing w:line="360" w:lineRule="auto"/>
        <w:ind w:firstLine="709"/>
        <w:contextualSpacing/>
        <w:jc w:val="both"/>
        <w:rPr>
          <w:rStyle w:val="apple-converted-space"/>
          <w:rFonts w:ascii="Times New Roman" w:hAnsi="Times New Roman" w:cs="Times New Roman"/>
          <w:color w:val="000000"/>
          <w:sz w:val="28"/>
          <w:szCs w:val="28"/>
        </w:rPr>
      </w:pPr>
      <w:r w:rsidRPr="008D06D9">
        <w:rPr>
          <w:rFonts w:ascii="Times New Roman" w:hAnsi="Times New Roman" w:cs="Times New Roman"/>
          <w:color w:val="000000"/>
          <w:sz w:val="28"/>
          <w:szCs w:val="28"/>
        </w:rPr>
        <w:t>К системным программным продуктам предъявляются высокие требования по надежности и технологичности работы, удобству и эффективности использования.</w:t>
      </w:r>
      <w:r w:rsidRPr="008D06D9">
        <w:rPr>
          <w:rStyle w:val="apple-converted-space"/>
          <w:rFonts w:ascii="Times New Roman" w:hAnsi="Times New Roman" w:cs="Times New Roman"/>
          <w:color w:val="000000"/>
          <w:sz w:val="28"/>
          <w:szCs w:val="28"/>
        </w:rPr>
        <w:t> </w:t>
      </w:r>
    </w:p>
    <w:p w:rsidR="00031894" w:rsidRDefault="00031894" w:rsidP="00031894">
      <w:pPr>
        <w:pStyle w:val="a7"/>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Базы данных и СУБД.</w:t>
      </w:r>
    </w:p>
    <w:p w:rsidR="009F5EFA" w:rsidRPr="009F5EFA" w:rsidRDefault="009F5EFA" w:rsidP="009F5EFA">
      <w:pPr>
        <w:shd w:val="clear" w:color="auto" w:fill="FFFFFF"/>
        <w:spacing w:before="125" w:after="0" w:line="360" w:lineRule="auto"/>
        <w:ind w:right="5"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b/>
          <w:iCs/>
          <w:color w:val="000000"/>
          <w:spacing w:val="1"/>
          <w:sz w:val="28"/>
          <w:szCs w:val="28"/>
          <w:lang w:eastAsia="ru-RU"/>
        </w:rPr>
        <w:t>База данных</w:t>
      </w:r>
      <w:r w:rsidRPr="009F5EFA">
        <w:rPr>
          <w:rFonts w:ascii="Times New Roman" w:eastAsia="Times New Roman" w:hAnsi="Times New Roman" w:cs="Times New Roman"/>
          <w:i/>
          <w:iCs/>
          <w:color w:val="000000"/>
          <w:spacing w:val="1"/>
          <w:sz w:val="28"/>
          <w:szCs w:val="28"/>
          <w:lang w:eastAsia="ru-RU"/>
        </w:rPr>
        <w:t xml:space="preserve"> </w:t>
      </w:r>
      <w:r w:rsidRPr="009F5EFA">
        <w:rPr>
          <w:rFonts w:ascii="Times New Roman" w:eastAsia="Times New Roman" w:hAnsi="Times New Roman" w:cs="Times New Roman"/>
          <w:b/>
          <w:iCs/>
          <w:color w:val="000000"/>
          <w:spacing w:val="1"/>
          <w:sz w:val="28"/>
          <w:szCs w:val="28"/>
          <w:lang w:eastAsia="ru-RU"/>
        </w:rPr>
        <w:t>(БД)</w:t>
      </w:r>
      <w:r w:rsidR="00DF28E6">
        <w:rPr>
          <w:rFonts w:ascii="Times New Roman" w:eastAsia="Times New Roman" w:hAnsi="Times New Roman" w:cs="Times New Roman"/>
          <w:i/>
          <w:iCs/>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представляет собой совокупность структуриро</w:t>
      </w:r>
      <w:r w:rsidR="00DF28E6">
        <w:rPr>
          <w:rFonts w:ascii="Times New Roman" w:eastAsia="Times New Roman" w:hAnsi="Times New Roman" w:cs="Times New Roman"/>
          <w:color w:val="000000"/>
          <w:sz w:val="28"/>
          <w:szCs w:val="28"/>
          <w:lang w:eastAsia="ru-RU"/>
        </w:rPr>
        <w:t xml:space="preserve">ванных данных, </w:t>
      </w:r>
      <w:r w:rsidRPr="009F5EFA">
        <w:rPr>
          <w:rFonts w:ascii="Times New Roman" w:eastAsia="Times New Roman" w:hAnsi="Times New Roman" w:cs="Times New Roman"/>
          <w:color w:val="000000"/>
          <w:sz w:val="28"/>
          <w:szCs w:val="28"/>
          <w:lang w:eastAsia="ru-RU"/>
        </w:rPr>
        <w:t>хранимых в памяти вычислительной системы и ото</w:t>
      </w:r>
      <w:r w:rsidRPr="009F5EFA">
        <w:rPr>
          <w:rFonts w:ascii="Times New Roman" w:eastAsia="Times New Roman" w:hAnsi="Times New Roman" w:cs="Times New Roman"/>
          <w:color w:val="000000"/>
          <w:spacing w:val="-1"/>
          <w:sz w:val="28"/>
          <w:szCs w:val="28"/>
          <w:lang w:eastAsia="ru-RU"/>
        </w:rPr>
        <w:t>бражающих состояние объектов и их взаимосвязей в рассматриваемой </w:t>
      </w:r>
      <w:r w:rsidRPr="009F5EFA">
        <w:rPr>
          <w:rFonts w:ascii="Times New Roman" w:eastAsia="Times New Roman" w:hAnsi="Times New Roman" w:cs="Times New Roman"/>
          <w:color w:val="000000"/>
          <w:sz w:val="28"/>
          <w:szCs w:val="28"/>
          <w:lang w:eastAsia="ru-RU"/>
        </w:rPr>
        <w:t>предметной области.</w:t>
      </w:r>
    </w:p>
    <w:p w:rsidR="009F5EFA" w:rsidRPr="009F5EFA" w:rsidRDefault="009F5EFA" w:rsidP="009F5EFA">
      <w:pPr>
        <w:shd w:val="clear" w:color="auto" w:fill="FFFFFF"/>
        <w:spacing w:after="0" w:line="360" w:lineRule="auto"/>
        <w:ind w:right="10"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5"/>
          <w:sz w:val="28"/>
          <w:szCs w:val="28"/>
          <w:lang w:eastAsia="ru-RU"/>
        </w:rPr>
        <w:t>Логическую структуру данных, хранимых в базе, называют мо</w:t>
      </w:r>
      <w:r w:rsidRPr="009F5EFA">
        <w:rPr>
          <w:rFonts w:ascii="Times New Roman" w:eastAsia="Times New Roman" w:hAnsi="Times New Roman" w:cs="Times New Roman"/>
          <w:color w:val="000000"/>
          <w:spacing w:val="3"/>
          <w:sz w:val="28"/>
          <w:szCs w:val="28"/>
          <w:lang w:eastAsia="ru-RU"/>
        </w:rPr>
        <w:t>делью представления данных. К основным моделям представления</w:t>
      </w:r>
      <w:r w:rsidR="00DF28E6">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4"/>
          <w:sz w:val="28"/>
          <w:szCs w:val="28"/>
          <w:lang w:eastAsia="ru-RU"/>
        </w:rPr>
        <w:t>данных (моделям данных) относятся</w:t>
      </w:r>
      <w:r w:rsidR="00DF28E6">
        <w:rPr>
          <w:rFonts w:ascii="Times New Roman" w:eastAsia="Times New Roman" w:hAnsi="Times New Roman" w:cs="Times New Roman"/>
          <w:color w:val="000000"/>
          <w:spacing w:val="4"/>
          <w:sz w:val="28"/>
          <w:szCs w:val="28"/>
          <w:lang w:eastAsia="ru-RU"/>
        </w:rPr>
        <w:t xml:space="preserve"> </w:t>
      </w:r>
      <w:proofErr w:type="gramStart"/>
      <w:r w:rsidRPr="009F5EFA">
        <w:rPr>
          <w:rFonts w:ascii="Times New Roman" w:eastAsia="Times New Roman" w:hAnsi="Times New Roman" w:cs="Times New Roman"/>
          <w:color w:val="000000"/>
          <w:spacing w:val="4"/>
          <w:sz w:val="28"/>
          <w:szCs w:val="28"/>
          <w:lang w:eastAsia="ru-RU"/>
        </w:rPr>
        <w:t>иерархическая</w:t>
      </w:r>
      <w:proofErr w:type="gramEnd"/>
      <w:r w:rsidR="00DF28E6">
        <w:rPr>
          <w:rFonts w:ascii="Times New Roman" w:eastAsia="Times New Roman" w:hAnsi="Times New Roman" w:cs="Times New Roman"/>
          <w:color w:val="000000"/>
          <w:spacing w:val="4"/>
          <w:sz w:val="28"/>
          <w:szCs w:val="28"/>
          <w:lang w:eastAsia="ru-RU"/>
        </w:rPr>
        <w:t>, сетевая, реля</w:t>
      </w:r>
      <w:r w:rsidRPr="009F5EFA">
        <w:rPr>
          <w:rFonts w:ascii="Times New Roman" w:eastAsia="Times New Roman" w:hAnsi="Times New Roman" w:cs="Times New Roman"/>
          <w:color w:val="000000"/>
          <w:spacing w:val="4"/>
          <w:sz w:val="28"/>
          <w:szCs w:val="28"/>
          <w:lang w:eastAsia="ru-RU"/>
        </w:rPr>
        <w:t>ционная.</w:t>
      </w:r>
    </w:p>
    <w:p w:rsidR="009F5EFA" w:rsidRPr="009F5EFA" w:rsidRDefault="009F5EFA" w:rsidP="009F5EFA">
      <w:pPr>
        <w:shd w:val="clear" w:color="auto" w:fill="FFFFFF"/>
        <w:spacing w:after="0" w:line="360" w:lineRule="auto"/>
        <w:ind w:right="5"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b/>
          <w:iCs/>
          <w:color w:val="000000"/>
          <w:spacing w:val="-2"/>
          <w:sz w:val="28"/>
          <w:szCs w:val="28"/>
          <w:lang w:eastAsia="ru-RU"/>
        </w:rPr>
        <w:t>Система управления базами данных (СУБД)</w:t>
      </w:r>
      <w:r w:rsidRPr="009F5EFA">
        <w:rPr>
          <w:rFonts w:ascii="Times New Roman" w:eastAsia="Times New Roman" w:hAnsi="Times New Roman" w:cs="Times New Roman"/>
          <w:i/>
          <w:iCs/>
          <w:color w:val="000000"/>
          <w:spacing w:val="-2"/>
          <w:sz w:val="28"/>
          <w:szCs w:val="28"/>
          <w:lang w:eastAsia="ru-RU"/>
        </w:rPr>
        <w:t xml:space="preserve"> —</w:t>
      </w:r>
      <w:r w:rsidR="00DF28E6">
        <w:rPr>
          <w:rFonts w:ascii="Times New Roman" w:eastAsia="Times New Roman" w:hAnsi="Times New Roman" w:cs="Times New Roman"/>
          <w:i/>
          <w:iCs/>
          <w:color w:val="000000"/>
          <w:spacing w:val="-2"/>
          <w:sz w:val="28"/>
          <w:szCs w:val="28"/>
          <w:lang w:eastAsia="ru-RU"/>
        </w:rPr>
        <w:t xml:space="preserve"> </w:t>
      </w:r>
      <w:r w:rsidRPr="009F5EFA">
        <w:rPr>
          <w:rFonts w:ascii="Times New Roman" w:eastAsia="Times New Roman" w:hAnsi="Times New Roman" w:cs="Times New Roman"/>
          <w:color w:val="000000"/>
          <w:spacing w:val="-2"/>
          <w:sz w:val="28"/>
          <w:szCs w:val="28"/>
          <w:lang w:eastAsia="ru-RU"/>
        </w:rPr>
        <w:t>это комплекс языко</w:t>
      </w:r>
      <w:r w:rsidRPr="009F5EFA">
        <w:rPr>
          <w:rFonts w:ascii="Times New Roman" w:eastAsia="Times New Roman" w:hAnsi="Times New Roman" w:cs="Times New Roman"/>
          <w:color w:val="000000"/>
          <w:sz w:val="28"/>
          <w:szCs w:val="28"/>
          <w:lang w:eastAsia="ru-RU"/>
        </w:rPr>
        <w:t>вых и программных средств, предназначенный для создания, ведения</w:t>
      </w:r>
      <w:r w:rsidR="00DF28E6">
        <w:rPr>
          <w:rFonts w:ascii="Times New Roman" w:eastAsia="Times New Roman" w:hAnsi="Times New Roman" w:cs="Times New Roman"/>
          <w:color w:val="000000"/>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и совместного использования БД многими пользователями. Обычно</w:t>
      </w:r>
      <w:r w:rsidR="00DF28E6">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z w:val="28"/>
          <w:szCs w:val="28"/>
          <w:lang w:eastAsia="ru-RU"/>
        </w:rPr>
        <w:t>СУБД различают по используемой</w:t>
      </w:r>
      <w:r w:rsidR="00DF28E6">
        <w:rPr>
          <w:rFonts w:ascii="Times New Roman" w:eastAsia="Times New Roman" w:hAnsi="Times New Roman" w:cs="Times New Roman"/>
          <w:color w:val="000000"/>
          <w:sz w:val="28"/>
          <w:szCs w:val="28"/>
          <w:lang w:eastAsia="ru-RU"/>
        </w:rPr>
        <w:t xml:space="preserve"> модели данных. Так, СУБД, осно</w:t>
      </w:r>
      <w:r w:rsidRPr="009F5EFA">
        <w:rPr>
          <w:rFonts w:ascii="Times New Roman" w:eastAsia="Times New Roman" w:hAnsi="Times New Roman" w:cs="Times New Roman"/>
          <w:color w:val="000000"/>
          <w:sz w:val="28"/>
          <w:szCs w:val="28"/>
          <w:lang w:eastAsia="ru-RU"/>
        </w:rPr>
        <w:t>ванные на использовании реляционной модели данных, называют ре</w:t>
      </w:r>
      <w:r w:rsidRPr="009F5EFA">
        <w:rPr>
          <w:rFonts w:ascii="Times New Roman" w:eastAsia="Times New Roman" w:hAnsi="Times New Roman" w:cs="Times New Roman"/>
          <w:color w:val="000000"/>
          <w:spacing w:val="3"/>
          <w:sz w:val="28"/>
          <w:szCs w:val="28"/>
          <w:lang w:eastAsia="ru-RU"/>
        </w:rPr>
        <w:t>ляционными СУБД.</w:t>
      </w:r>
    </w:p>
    <w:p w:rsidR="009F5EFA" w:rsidRPr="009F5EFA" w:rsidRDefault="009F5EFA" w:rsidP="009F5EFA">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3"/>
          <w:sz w:val="28"/>
          <w:szCs w:val="28"/>
          <w:lang w:eastAsia="ru-RU"/>
        </w:rPr>
        <w:lastRenderedPageBreak/>
        <w:t>Для работы с базой данных зачастую достаточно средств СУБД. </w:t>
      </w:r>
      <w:r w:rsidRPr="009F5EFA">
        <w:rPr>
          <w:rFonts w:ascii="Times New Roman" w:eastAsia="Times New Roman" w:hAnsi="Times New Roman" w:cs="Times New Roman"/>
          <w:color w:val="000000"/>
          <w:sz w:val="28"/>
          <w:szCs w:val="28"/>
          <w:lang w:eastAsia="ru-RU"/>
        </w:rPr>
        <w:t>Однако если требуется обеспечить удобство работы с БД неквалифи</w:t>
      </w:r>
      <w:r w:rsidRPr="009F5EFA">
        <w:rPr>
          <w:rFonts w:ascii="Times New Roman" w:eastAsia="Times New Roman" w:hAnsi="Times New Roman" w:cs="Times New Roman"/>
          <w:color w:val="000000"/>
          <w:spacing w:val="-4"/>
          <w:sz w:val="28"/>
          <w:szCs w:val="28"/>
          <w:lang w:eastAsia="ru-RU"/>
        </w:rPr>
        <w:t>цированным пользователям или интерфейс СУБД не устраивает пользо</w:t>
      </w:r>
      <w:r w:rsidRPr="009F5EFA">
        <w:rPr>
          <w:rFonts w:ascii="Times New Roman" w:eastAsia="Times New Roman" w:hAnsi="Times New Roman" w:cs="Times New Roman"/>
          <w:color w:val="000000"/>
          <w:spacing w:val="-1"/>
          <w:sz w:val="28"/>
          <w:szCs w:val="28"/>
          <w:lang w:eastAsia="ru-RU"/>
        </w:rPr>
        <w:t>вателей, то могут быть разработаны приложения. Их создание требует</w:t>
      </w:r>
      <w:r w:rsidR="00DF28E6">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z w:val="28"/>
          <w:szCs w:val="28"/>
          <w:lang w:eastAsia="ru-RU"/>
        </w:rPr>
        <w:t>программирования. Приложение представляет собой программу или</w:t>
      </w:r>
      <w:r w:rsidR="00DF28E6">
        <w:rPr>
          <w:rFonts w:ascii="Times New Roman" w:eastAsia="Times New Roman" w:hAnsi="Times New Roman" w:cs="Times New Roman"/>
          <w:color w:val="000000"/>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комплекс программ, обеспечивающих автоматизацию решения какой</w:t>
      </w:r>
      <w:r>
        <w:rPr>
          <w:rFonts w:ascii="Times New Roman" w:eastAsia="Times New Roman" w:hAnsi="Times New Roman" w:cs="Times New Roman"/>
          <w:color w:val="000000"/>
          <w:spacing w:val="-1"/>
          <w:sz w:val="28"/>
          <w:szCs w:val="28"/>
          <w:lang w:eastAsia="ru-RU"/>
        </w:rPr>
        <w:t>-</w:t>
      </w:r>
      <w:r w:rsidRPr="009F5EFA">
        <w:rPr>
          <w:rFonts w:ascii="Times New Roman" w:eastAsia="Times New Roman" w:hAnsi="Times New Roman" w:cs="Times New Roman"/>
          <w:color w:val="000000"/>
          <w:spacing w:val="1"/>
          <w:sz w:val="28"/>
          <w:szCs w:val="28"/>
          <w:lang w:eastAsia="ru-RU"/>
        </w:rPr>
        <w:t>либо прикладной задачи. Приложения могут создаваться в среде или</w:t>
      </w:r>
      <w:r w:rsidR="00DF28E6">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z w:val="28"/>
          <w:szCs w:val="28"/>
          <w:lang w:eastAsia="ru-RU"/>
        </w:rPr>
        <w:t>вне среды СУБД — с помощью с</w:t>
      </w:r>
      <w:r w:rsidR="00DF28E6">
        <w:rPr>
          <w:rFonts w:ascii="Times New Roman" w:eastAsia="Times New Roman" w:hAnsi="Times New Roman" w:cs="Times New Roman"/>
          <w:color w:val="000000"/>
          <w:sz w:val="28"/>
          <w:szCs w:val="28"/>
          <w:lang w:eastAsia="ru-RU"/>
        </w:rPr>
        <w:t>истемы программирования, исполь</w:t>
      </w:r>
      <w:r w:rsidRPr="009F5EFA">
        <w:rPr>
          <w:rFonts w:ascii="Times New Roman" w:eastAsia="Times New Roman" w:hAnsi="Times New Roman" w:cs="Times New Roman"/>
          <w:color w:val="000000"/>
          <w:sz w:val="28"/>
          <w:szCs w:val="28"/>
          <w:lang w:eastAsia="ru-RU"/>
        </w:rPr>
        <w:t>зующей средства доступа к БД.</w:t>
      </w:r>
      <w:r w:rsidR="00DF28E6">
        <w:rPr>
          <w:rFonts w:ascii="Times New Roman" w:eastAsia="Times New Roman" w:hAnsi="Times New Roman" w:cs="Times New Roman"/>
          <w:color w:val="000000"/>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Приложения, разработанные в среде СУБД, часто называют приложе</w:t>
      </w:r>
      <w:r w:rsidRPr="009F5EFA">
        <w:rPr>
          <w:rFonts w:ascii="Times New Roman" w:eastAsia="Times New Roman" w:hAnsi="Times New Roman" w:cs="Times New Roman"/>
          <w:color w:val="000000"/>
          <w:sz w:val="28"/>
          <w:szCs w:val="28"/>
          <w:lang w:eastAsia="ru-RU"/>
        </w:rPr>
        <w:t>ниями СУБД, а приложения, разработанные вне СУБД, — внешними </w:t>
      </w:r>
      <w:r w:rsidRPr="009F5EFA">
        <w:rPr>
          <w:rFonts w:ascii="Times New Roman" w:eastAsia="Times New Roman" w:hAnsi="Times New Roman" w:cs="Times New Roman"/>
          <w:color w:val="000000"/>
          <w:spacing w:val="1"/>
          <w:sz w:val="28"/>
          <w:szCs w:val="28"/>
          <w:lang w:eastAsia="ru-RU"/>
        </w:rPr>
        <w:t>приложениями.</w:t>
      </w:r>
    </w:p>
    <w:p w:rsidR="009F5EFA" w:rsidRPr="009F5EFA" w:rsidRDefault="009F5EFA" w:rsidP="009F5EFA">
      <w:pPr>
        <w:spacing w:after="0" w:line="360" w:lineRule="auto"/>
        <w:ind w:firstLine="709"/>
        <w:contextualSpacing/>
        <w:jc w:val="both"/>
        <w:rPr>
          <w:rFonts w:ascii="Times New Roman" w:eastAsia="Times New Roman" w:hAnsi="Times New Roman" w:cs="Times New Roman"/>
          <w:sz w:val="28"/>
          <w:szCs w:val="28"/>
          <w:lang w:eastAsia="ru-RU"/>
        </w:rPr>
      </w:pPr>
      <w:r w:rsidRPr="009F5EFA">
        <w:rPr>
          <w:rFonts w:ascii="Times New Roman" w:eastAsia="Times New Roman" w:hAnsi="Times New Roman" w:cs="Times New Roman"/>
          <w:color w:val="000000"/>
          <w:spacing w:val="-1"/>
          <w:sz w:val="28"/>
          <w:szCs w:val="28"/>
          <w:lang w:eastAsia="ru-RU"/>
        </w:rPr>
        <w:t>Словарь данных представляет собой подсистему БД, предназначен</w:t>
      </w:r>
      <w:r w:rsidRPr="009F5EFA">
        <w:rPr>
          <w:rFonts w:ascii="Times New Roman" w:eastAsia="Times New Roman" w:hAnsi="Times New Roman" w:cs="Times New Roman"/>
          <w:color w:val="000000"/>
          <w:sz w:val="28"/>
          <w:szCs w:val="28"/>
          <w:lang w:eastAsia="ru-RU"/>
        </w:rPr>
        <w:t>ную для централизованного хранения информации о структурах дан</w:t>
      </w:r>
      <w:r w:rsidRPr="009F5EFA">
        <w:rPr>
          <w:rFonts w:ascii="Times New Roman" w:eastAsia="Times New Roman" w:hAnsi="Times New Roman" w:cs="Times New Roman"/>
          <w:color w:val="000000"/>
          <w:spacing w:val="1"/>
          <w:sz w:val="28"/>
          <w:szCs w:val="28"/>
          <w:lang w:eastAsia="ru-RU"/>
        </w:rPr>
        <w:t>ных, взаимосвязях файлов БД друг с другом, типах данных и форма</w:t>
      </w:r>
      <w:r w:rsidRPr="009F5EFA">
        <w:rPr>
          <w:rFonts w:ascii="Times New Roman" w:eastAsia="Times New Roman" w:hAnsi="Times New Roman" w:cs="Times New Roman"/>
          <w:color w:val="000000"/>
          <w:sz w:val="28"/>
          <w:szCs w:val="28"/>
          <w:lang w:eastAsia="ru-RU"/>
        </w:rPr>
        <w:t>тах их представления, принадлежности данных пользователям, кодах защиты и разграничения доступа и т. п.</w:t>
      </w:r>
    </w:p>
    <w:p w:rsidR="009F5EFA" w:rsidRPr="009F5EFA" w:rsidRDefault="009F5EFA" w:rsidP="009F5EFA">
      <w:pPr>
        <w:shd w:val="clear" w:color="auto" w:fill="FFFFFF"/>
        <w:spacing w:after="0" w:line="360" w:lineRule="auto"/>
        <w:ind w:right="14"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6"/>
          <w:sz w:val="28"/>
          <w:szCs w:val="28"/>
          <w:lang w:eastAsia="ru-RU"/>
        </w:rPr>
        <w:t>Информационные системы, основанные на использовании БД,</w:t>
      </w:r>
      <w:r w:rsidR="00171BBF">
        <w:rPr>
          <w:rFonts w:ascii="Times New Roman" w:eastAsia="Times New Roman" w:hAnsi="Times New Roman" w:cs="Times New Roman"/>
          <w:color w:val="000000"/>
          <w:spacing w:val="6"/>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обычно функционируют в архитектуре клиент-сервер. В этом случае</w:t>
      </w:r>
      <w:r w:rsidR="00DF28E6">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z w:val="28"/>
          <w:szCs w:val="28"/>
          <w:lang w:eastAsia="ru-RU"/>
        </w:rPr>
        <w:t>БД размещается на компьютере-сервере, и к ней осуществляется сов</w:t>
      </w:r>
      <w:r w:rsidRPr="009F5EFA">
        <w:rPr>
          <w:rFonts w:ascii="Times New Roman" w:eastAsia="Times New Roman" w:hAnsi="Times New Roman" w:cs="Times New Roman"/>
          <w:color w:val="000000"/>
          <w:spacing w:val="-1"/>
          <w:sz w:val="28"/>
          <w:szCs w:val="28"/>
          <w:lang w:eastAsia="ru-RU"/>
        </w:rPr>
        <w:t>местный доступ.</w:t>
      </w:r>
    </w:p>
    <w:p w:rsidR="009F5EFA" w:rsidRPr="009F5EFA" w:rsidRDefault="009F5EFA" w:rsidP="009F5EFA">
      <w:pPr>
        <w:shd w:val="clear" w:color="auto" w:fill="FFFFFF"/>
        <w:spacing w:after="0" w:line="360" w:lineRule="auto"/>
        <w:ind w:right="14"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b/>
          <w:iCs/>
          <w:color w:val="000000"/>
          <w:spacing w:val="-1"/>
          <w:sz w:val="28"/>
          <w:szCs w:val="28"/>
          <w:lang w:eastAsia="ru-RU"/>
        </w:rPr>
        <w:t>Сервером</w:t>
      </w:r>
      <w:r w:rsidR="00DF28E6">
        <w:rPr>
          <w:rFonts w:ascii="Times New Roman" w:eastAsia="Times New Roman" w:hAnsi="Times New Roman" w:cs="Times New Roman"/>
          <w:i/>
          <w:iCs/>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определенного ресурса в компьютерной сети называется</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компьютер (программа), управляющий этим ресурсом,</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b/>
          <w:iCs/>
          <w:color w:val="000000"/>
          <w:spacing w:val="1"/>
          <w:sz w:val="28"/>
          <w:szCs w:val="28"/>
          <w:lang w:eastAsia="ru-RU"/>
        </w:rPr>
        <w:t xml:space="preserve">клиентом </w:t>
      </w:r>
      <w:r w:rsidRPr="009F5EFA">
        <w:rPr>
          <w:rFonts w:ascii="Times New Roman" w:eastAsia="Times New Roman" w:hAnsi="Times New Roman" w:cs="Times New Roman"/>
          <w:i/>
          <w:iCs/>
          <w:color w:val="000000"/>
          <w:spacing w:val="1"/>
          <w:sz w:val="28"/>
          <w:szCs w:val="28"/>
          <w:lang w:eastAsia="ru-RU"/>
        </w:rPr>
        <w:t>—</w:t>
      </w:r>
      <w:r w:rsidR="00DF28E6">
        <w:rPr>
          <w:rFonts w:ascii="Times New Roman" w:eastAsia="Times New Roman" w:hAnsi="Times New Roman" w:cs="Times New Roman"/>
          <w:i/>
          <w:iCs/>
          <w:color w:val="000000"/>
          <w:spacing w:val="1"/>
          <w:sz w:val="28"/>
          <w:szCs w:val="28"/>
          <w:lang w:eastAsia="ru-RU"/>
        </w:rPr>
        <w:t xml:space="preserve"> </w:t>
      </w:r>
      <w:r w:rsidRPr="009F5EFA">
        <w:rPr>
          <w:rFonts w:ascii="Times New Roman" w:eastAsia="Times New Roman" w:hAnsi="Times New Roman" w:cs="Times New Roman"/>
          <w:color w:val="000000"/>
          <w:spacing w:val="-2"/>
          <w:sz w:val="28"/>
          <w:szCs w:val="28"/>
          <w:lang w:eastAsia="ru-RU"/>
        </w:rPr>
        <w:t>компьютер (программа), использующи</w:t>
      </w:r>
      <w:r w:rsidR="00DF28E6">
        <w:rPr>
          <w:rFonts w:ascii="Times New Roman" w:eastAsia="Times New Roman" w:hAnsi="Times New Roman" w:cs="Times New Roman"/>
          <w:color w:val="000000"/>
          <w:spacing w:val="-2"/>
          <w:sz w:val="28"/>
          <w:szCs w:val="28"/>
          <w:lang w:eastAsia="ru-RU"/>
        </w:rPr>
        <w:t>й этот ресурс. В качестве ресур</w:t>
      </w:r>
      <w:r w:rsidRPr="009F5EFA">
        <w:rPr>
          <w:rFonts w:ascii="Times New Roman" w:eastAsia="Times New Roman" w:hAnsi="Times New Roman" w:cs="Times New Roman"/>
          <w:color w:val="000000"/>
          <w:spacing w:val="-2"/>
          <w:sz w:val="28"/>
          <w:szCs w:val="28"/>
          <w:lang w:eastAsia="ru-RU"/>
        </w:rPr>
        <w:t>са компьютерной сети могут выступать, к примеру, базы данных, фай</w:t>
      </w:r>
      <w:r w:rsidRPr="009F5EFA">
        <w:rPr>
          <w:rFonts w:ascii="Times New Roman" w:eastAsia="Times New Roman" w:hAnsi="Times New Roman" w:cs="Times New Roman"/>
          <w:color w:val="000000"/>
          <w:sz w:val="28"/>
          <w:szCs w:val="28"/>
          <w:lang w:eastAsia="ru-RU"/>
        </w:rPr>
        <w:t>лы, службы печати, почтовые службы.</w:t>
      </w:r>
    </w:p>
    <w:p w:rsidR="009F5EFA" w:rsidRPr="009F5EFA" w:rsidRDefault="009F5EFA" w:rsidP="009F5EFA">
      <w:pPr>
        <w:shd w:val="clear" w:color="auto" w:fill="FFFFFF"/>
        <w:spacing w:after="0" w:line="360" w:lineRule="auto"/>
        <w:ind w:firstLine="709"/>
        <w:contextualSpacing/>
        <w:jc w:val="center"/>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t>Выделяют следующие виды СУБД</w:t>
      </w:r>
      <w:proofErr w:type="gramStart"/>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w:t>
      </w:r>
      <w:proofErr w:type="gramEnd"/>
    </w:p>
    <w:p w:rsidR="009F5EFA" w:rsidRPr="009F5EFA" w:rsidRDefault="009F5EFA" w:rsidP="009F5EFA">
      <w:pPr>
        <w:shd w:val="clear" w:color="auto" w:fill="FFFFFF"/>
        <w:spacing w:before="10"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4"/>
          <w:sz w:val="28"/>
          <w:szCs w:val="28"/>
          <w:lang w:eastAsia="ru-RU"/>
        </w:rPr>
        <w:t>* полнофункциональные СУБД;</w:t>
      </w:r>
    </w:p>
    <w:p w:rsidR="009F5EFA" w:rsidRPr="009F5EFA" w:rsidRDefault="009F5EFA" w:rsidP="009F5EFA">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3"/>
          <w:sz w:val="28"/>
          <w:szCs w:val="28"/>
          <w:lang w:eastAsia="ru-RU"/>
        </w:rPr>
        <w:t>*</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3"/>
          <w:sz w:val="28"/>
          <w:szCs w:val="28"/>
          <w:lang w:eastAsia="ru-RU"/>
        </w:rPr>
        <w:t>серверы</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3"/>
          <w:sz w:val="28"/>
          <w:szCs w:val="28"/>
          <w:lang w:eastAsia="ru-RU"/>
        </w:rPr>
        <w:t>БД;</w:t>
      </w:r>
    </w:p>
    <w:p w:rsidR="009F5EFA" w:rsidRPr="009F5EFA" w:rsidRDefault="009F5EFA" w:rsidP="009F5EFA">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2"/>
          <w:sz w:val="28"/>
          <w:szCs w:val="28"/>
          <w:lang w:eastAsia="ru-RU"/>
        </w:rPr>
        <w:t>* средства разработки программ работы с БД.</w:t>
      </w:r>
    </w:p>
    <w:p w:rsidR="004B28E2" w:rsidRDefault="009F5EFA" w:rsidP="009F5EFA">
      <w:pPr>
        <w:shd w:val="clear" w:color="auto" w:fill="FFFFFF"/>
        <w:spacing w:before="48" w:after="0" w:line="360" w:lineRule="auto"/>
        <w:ind w:firstLine="709"/>
        <w:contextualSpacing/>
        <w:jc w:val="both"/>
        <w:rPr>
          <w:rFonts w:ascii="Times New Roman" w:eastAsia="Times New Roman" w:hAnsi="Times New Roman" w:cs="Times New Roman"/>
          <w:color w:val="000000"/>
          <w:spacing w:val="-1"/>
          <w:sz w:val="28"/>
          <w:szCs w:val="28"/>
          <w:lang w:eastAsia="ru-RU"/>
        </w:rPr>
      </w:pPr>
      <w:r w:rsidRPr="009F5EFA">
        <w:rPr>
          <w:rFonts w:ascii="Times New Roman" w:eastAsia="Times New Roman" w:hAnsi="Times New Roman" w:cs="Times New Roman"/>
          <w:color w:val="000000"/>
          <w:spacing w:val="1"/>
          <w:sz w:val="28"/>
          <w:szCs w:val="28"/>
          <w:lang w:eastAsia="ru-RU"/>
        </w:rPr>
        <w:lastRenderedPageBreak/>
        <w:t>Полнофункциональные СУБД представляют собой традиционные</w:t>
      </w:r>
      <w:r w:rsidR="00171BBF">
        <w:rPr>
          <w:rFonts w:ascii="Times New Roman" w:eastAsia="Times New Roman" w:hAnsi="Times New Roman" w:cs="Times New Roman"/>
          <w:color w:val="000000"/>
          <w:spacing w:val="1"/>
          <w:sz w:val="28"/>
          <w:szCs w:val="28"/>
          <w:lang w:eastAsia="ru-RU"/>
        </w:rPr>
        <w:t xml:space="preserve"> </w:t>
      </w:r>
      <w:r>
        <w:rPr>
          <w:rFonts w:ascii="Times New Roman" w:eastAsia="Times New Roman" w:hAnsi="Times New Roman" w:cs="Times New Roman"/>
          <w:color w:val="000000"/>
          <w:spacing w:val="-1"/>
          <w:sz w:val="28"/>
          <w:szCs w:val="28"/>
          <w:lang w:eastAsia="ru-RU"/>
        </w:rPr>
        <w:t>СУБД.</w:t>
      </w:r>
    </w:p>
    <w:p w:rsidR="009F5EFA" w:rsidRPr="009F5EFA" w:rsidRDefault="009F5EFA" w:rsidP="009F5EFA">
      <w:pPr>
        <w:shd w:val="clear" w:color="auto" w:fill="FFFFFF"/>
        <w:spacing w:before="48" w:after="0" w:line="36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1"/>
          <w:sz w:val="28"/>
          <w:szCs w:val="28"/>
          <w:lang w:eastAsia="ru-RU"/>
        </w:rPr>
        <w:t xml:space="preserve">К ним </w:t>
      </w:r>
      <w:r w:rsidRPr="009F5EFA">
        <w:rPr>
          <w:rFonts w:ascii="Times New Roman" w:eastAsia="Times New Roman" w:hAnsi="Times New Roman" w:cs="Times New Roman"/>
          <w:color w:val="000000"/>
          <w:spacing w:val="-1"/>
          <w:sz w:val="28"/>
          <w:szCs w:val="28"/>
          <w:lang w:eastAsia="ru-RU"/>
        </w:rPr>
        <w:t>относятся</w:t>
      </w:r>
      <w:r w:rsidR="00171BBF">
        <w:rPr>
          <w:rFonts w:ascii="Times New Roman" w:eastAsia="Times New Roman" w:hAnsi="Times New Roman" w:cs="Times New Roman"/>
          <w:color w:val="000000"/>
          <w:spacing w:val="-1"/>
          <w:sz w:val="28"/>
          <w:szCs w:val="28"/>
          <w:lang w:eastAsia="ru-RU"/>
        </w:rPr>
        <w:t xml:space="preserve"> </w:t>
      </w:r>
      <w:proofErr w:type="spellStart"/>
      <w:r w:rsidRPr="009F5EFA">
        <w:rPr>
          <w:rFonts w:ascii="Times New Roman" w:eastAsia="Times New Roman" w:hAnsi="Times New Roman" w:cs="Times New Roman"/>
          <w:color w:val="000000"/>
          <w:spacing w:val="-1"/>
          <w:sz w:val="28"/>
          <w:szCs w:val="28"/>
          <w:lang w:val="en-US" w:eastAsia="ru-RU"/>
        </w:rPr>
        <w:t>dBaseIV</w:t>
      </w:r>
      <w:proofErr w:type="spellEnd"/>
      <w:r w:rsidRPr="009F5EFA">
        <w:rPr>
          <w:rFonts w:ascii="Times New Roman" w:eastAsia="Times New Roman" w:hAnsi="Times New Roman" w:cs="Times New Roman"/>
          <w:color w:val="000000"/>
          <w:spacing w:val="-1"/>
          <w:sz w:val="28"/>
          <w:szCs w:val="28"/>
          <w:lang w:eastAsia="ru-RU"/>
        </w:rPr>
        <w:t>,</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val="en-US" w:eastAsia="ru-RU"/>
        </w:rPr>
        <w:t>Microsoft</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val="en-US" w:eastAsia="ru-RU"/>
        </w:rPr>
        <w:t>Access</w:t>
      </w:r>
      <w:r w:rsidRPr="009F5EFA">
        <w:rPr>
          <w:rFonts w:ascii="Times New Roman" w:eastAsia="Times New Roman" w:hAnsi="Times New Roman" w:cs="Times New Roman"/>
          <w:color w:val="000000"/>
          <w:spacing w:val="-1"/>
          <w:sz w:val="28"/>
          <w:szCs w:val="28"/>
          <w:lang w:eastAsia="ru-RU"/>
        </w:rPr>
        <w:t>,</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val="en-US" w:eastAsia="ru-RU"/>
        </w:rPr>
        <w:t>Microsoft</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val="en-US" w:eastAsia="ru-RU"/>
        </w:rPr>
        <w:t>FoxPro</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2"/>
          <w:sz w:val="28"/>
          <w:szCs w:val="28"/>
          <w:lang w:eastAsia="ru-RU"/>
        </w:rPr>
        <w:t>и др.</w:t>
      </w:r>
    </w:p>
    <w:p w:rsidR="009F5EFA" w:rsidRPr="009F5EFA" w:rsidRDefault="009F5EFA" w:rsidP="009F5EFA">
      <w:pPr>
        <w:shd w:val="clear" w:color="auto" w:fill="FFFFFF"/>
        <w:spacing w:after="0" w:line="360" w:lineRule="auto"/>
        <w:ind w:right="5"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2"/>
          <w:sz w:val="28"/>
          <w:szCs w:val="28"/>
          <w:lang w:eastAsia="ru-RU"/>
        </w:rPr>
        <w:t>Серверы БД предназначены для организации центров обработки </w:t>
      </w:r>
      <w:r w:rsidRPr="009F5EFA">
        <w:rPr>
          <w:rFonts w:ascii="Times New Roman" w:eastAsia="Times New Roman" w:hAnsi="Times New Roman" w:cs="Times New Roman"/>
          <w:color w:val="000000"/>
          <w:sz w:val="28"/>
          <w:szCs w:val="28"/>
          <w:lang w:eastAsia="ru-RU"/>
        </w:rPr>
        <w:t>данных в сетях ЭВМ. Серверы БД обеспечивают обработку запросов </w:t>
      </w:r>
      <w:r w:rsidRPr="009F5EFA">
        <w:rPr>
          <w:rFonts w:ascii="Times New Roman" w:eastAsia="Times New Roman" w:hAnsi="Times New Roman" w:cs="Times New Roman"/>
          <w:color w:val="000000"/>
          <w:spacing w:val="-1"/>
          <w:sz w:val="28"/>
          <w:szCs w:val="28"/>
          <w:lang w:eastAsia="ru-RU"/>
        </w:rPr>
        <w:t>клиентских программ обычно с помощью операторов</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val="en-US" w:eastAsia="ru-RU"/>
        </w:rPr>
        <w:t>SQL</w:t>
      </w:r>
      <w:r w:rsidRPr="009F5EFA">
        <w:rPr>
          <w:rFonts w:ascii="Times New Roman" w:eastAsia="Times New Roman" w:hAnsi="Times New Roman" w:cs="Times New Roman"/>
          <w:color w:val="000000"/>
          <w:spacing w:val="-1"/>
          <w:sz w:val="28"/>
          <w:szCs w:val="28"/>
          <w:lang w:eastAsia="ru-RU"/>
        </w:rPr>
        <w:t>. Примера</w:t>
      </w:r>
      <w:r w:rsidRPr="009F5EFA">
        <w:rPr>
          <w:rFonts w:ascii="Times New Roman" w:eastAsia="Times New Roman" w:hAnsi="Times New Roman" w:cs="Times New Roman"/>
          <w:color w:val="000000"/>
          <w:spacing w:val="-3"/>
          <w:sz w:val="28"/>
          <w:szCs w:val="28"/>
          <w:lang w:eastAsia="ru-RU"/>
        </w:rPr>
        <w:t>ми серверов БД являются:</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3"/>
          <w:sz w:val="28"/>
          <w:szCs w:val="28"/>
          <w:lang w:val="en-US" w:eastAsia="ru-RU"/>
        </w:rPr>
        <w:t>Microsoft</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3"/>
          <w:sz w:val="28"/>
          <w:szCs w:val="28"/>
          <w:lang w:val="en-US" w:eastAsia="ru-RU"/>
        </w:rPr>
        <w:t>SQL</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3"/>
          <w:sz w:val="28"/>
          <w:szCs w:val="28"/>
          <w:lang w:val="en-US" w:eastAsia="ru-RU"/>
        </w:rPr>
        <w:t>Server</w:t>
      </w:r>
      <w:r w:rsidRPr="009F5EFA">
        <w:rPr>
          <w:rFonts w:ascii="Times New Roman" w:eastAsia="Times New Roman" w:hAnsi="Times New Roman" w:cs="Times New Roman"/>
          <w:color w:val="000000"/>
          <w:spacing w:val="-3"/>
          <w:sz w:val="28"/>
          <w:szCs w:val="28"/>
          <w:lang w:eastAsia="ru-RU"/>
        </w:rPr>
        <w:t>,</w:t>
      </w:r>
      <w:r w:rsidR="00171BBF">
        <w:rPr>
          <w:rFonts w:ascii="Times New Roman" w:eastAsia="Times New Roman" w:hAnsi="Times New Roman" w:cs="Times New Roman"/>
          <w:color w:val="000000"/>
          <w:spacing w:val="-3"/>
          <w:sz w:val="28"/>
          <w:szCs w:val="28"/>
          <w:lang w:eastAsia="ru-RU"/>
        </w:rPr>
        <w:t xml:space="preserve"> </w:t>
      </w:r>
      <w:proofErr w:type="spellStart"/>
      <w:r w:rsidRPr="009F5EFA">
        <w:rPr>
          <w:rFonts w:ascii="Times New Roman" w:eastAsia="Times New Roman" w:hAnsi="Times New Roman" w:cs="Times New Roman"/>
          <w:color w:val="000000"/>
          <w:spacing w:val="-3"/>
          <w:sz w:val="28"/>
          <w:szCs w:val="28"/>
          <w:lang w:val="en-US" w:eastAsia="ru-RU"/>
        </w:rPr>
        <w:t>InterBase</w:t>
      </w:r>
      <w:proofErr w:type="spellEnd"/>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3"/>
          <w:sz w:val="28"/>
          <w:szCs w:val="28"/>
          <w:lang w:eastAsia="ru-RU"/>
        </w:rPr>
        <w:t>и др.</w:t>
      </w:r>
    </w:p>
    <w:p w:rsidR="009F5EFA" w:rsidRPr="009F5EFA" w:rsidRDefault="009F5EFA" w:rsidP="009F5EFA">
      <w:pPr>
        <w:shd w:val="clear" w:color="auto" w:fill="FFFFFF"/>
        <w:spacing w:after="0" w:line="360" w:lineRule="auto"/>
        <w:ind w:right="5"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t>В роли</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i/>
          <w:iCs/>
          <w:color w:val="000000"/>
          <w:spacing w:val="-1"/>
          <w:sz w:val="28"/>
          <w:szCs w:val="28"/>
          <w:lang w:eastAsia="ru-RU"/>
        </w:rPr>
        <w:t>клиентских программ</w:t>
      </w:r>
      <w:r w:rsidR="00171BBF">
        <w:rPr>
          <w:rFonts w:ascii="Times New Roman" w:eastAsia="Times New Roman" w:hAnsi="Times New Roman" w:cs="Times New Roman"/>
          <w:i/>
          <w:iCs/>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в общем случае могут использоваться</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2"/>
          <w:sz w:val="28"/>
          <w:szCs w:val="28"/>
          <w:lang w:eastAsia="ru-RU"/>
        </w:rPr>
        <w:t>СУБД, электронные таблицы, текстовые процессоры, программы элек</w:t>
      </w:r>
      <w:r w:rsidRPr="009F5EFA">
        <w:rPr>
          <w:rFonts w:ascii="Times New Roman" w:eastAsia="Times New Roman" w:hAnsi="Times New Roman" w:cs="Times New Roman"/>
          <w:color w:val="000000"/>
          <w:spacing w:val="-1"/>
          <w:sz w:val="28"/>
          <w:szCs w:val="28"/>
          <w:lang w:eastAsia="ru-RU"/>
        </w:rPr>
        <w:t>тронной почты и др.</w:t>
      </w:r>
    </w:p>
    <w:p w:rsidR="009F5EFA" w:rsidRPr="009F5EFA" w:rsidRDefault="009F5EFA" w:rsidP="009F5EFA">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t>Средства разработки программ работы с БД могут использоваться для создания следующих программ:</w:t>
      </w:r>
    </w:p>
    <w:p w:rsidR="009F5EFA" w:rsidRPr="009F5EFA" w:rsidRDefault="009F5EFA" w:rsidP="009F5EFA">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t>*</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3"/>
          <w:sz w:val="28"/>
          <w:szCs w:val="28"/>
          <w:lang w:eastAsia="ru-RU"/>
        </w:rPr>
        <w:t>клиентских программ;</w:t>
      </w:r>
    </w:p>
    <w:p w:rsidR="009F5EFA" w:rsidRPr="009F5EFA" w:rsidRDefault="009F5EFA" w:rsidP="009F5EFA">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3"/>
          <w:sz w:val="28"/>
          <w:szCs w:val="28"/>
          <w:lang w:eastAsia="ru-RU"/>
        </w:rPr>
        <w:t>*</w:t>
      </w:r>
      <w:r w:rsidR="00171BBF">
        <w:rPr>
          <w:rFonts w:ascii="Times New Roman" w:eastAsia="Times New Roman" w:hAnsi="Times New Roman" w:cs="Times New Roman"/>
          <w:color w:val="000000"/>
          <w:sz w:val="28"/>
          <w:szCs w:val="28"/>
          <w:lang w:eastAsia="ru-RU"/>
        </w:rPr>
        <w:t xml:space="preserve"> </w:t>
      </w:r>
      <w:r w:rsidRPr="009F5EFA">
        <w:rPr>
          <w:rFonts w:ascii="Times New Roman" w:eastAsia="Times New Roman" w:hAnsi="Times New Roman" w:cs="Times New Roman"/>
          <w:color w:val="000000"/>
          <w:sz w:val="28"/>
          <w:szCs w:val="28"/>
          <w:lang w:eastAsia="ru-RU"/>
        </w:rPr>
        <w:t>серверов БД и их отдельных компонентов;</w:t>
      </w:r>
    </w:p>
    <w:p w:rsidR="009F5EFA" w:rsidRPr="009F5EFA" w:rsidRDefault="009F5EFA" w:rsidP="009F5EFA">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z w:val="28"/>
          <w:szCs w:val="28"/>
          <w:lang w:eastAsia="ru-RU"/>
        </w:rPr>
        <w:t>*</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3"/>
          <w:sz w:val="28"/>
          <w:szCs w:val="28"/>
          <w:lang w:eastAsia="ru-RU"/>
        </w:rPr>
        <w:t>пользовательских</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3"/>
          <w:sz w:val="28"/>
          <w:szCs w:val="28"/>
          <w:lang w:eastAsia="ru-RU"/>
        </w:rPr>
        <w:t>приложений.</w:t>
      </w:r>
    </w:p>
    <w:p w:rsidR="009F5EFA" w:rsidRPr="009F5EFA" w:rsidRDefault="009F5EFA" w:rsidP="009F5EFA">
      <w:pPr>
        <w:shd w:val="clear" w:color="auto" w:fill="FFFFFF"/>
        <w:spacing w:before="53" w:after="0" w:line="360" w:lineRule="auto"/>
        <w:ind w:right="14"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i/>
          <w:iCs/>
          <w:color w:val="000000"/>
          <w:spacing w:val="2"/>
          <w:sz w:val="28"/>
          <w:szCs w:val="28"/>
          <w:lang w:eastAsia="ru-RU"/>
        </w:rPr>
        <w:t>По характеру использования</w:t>
      </w:r>
      <w:r w:rsidR="00171BBF">
        <w:rPr>
          <w:rFonts w:ascii="Times New Roman" w:eastAsia="Times New Roman" w:hAnsi="Times New Roman" w:cs="Times New Roman"/>
          <w:i/>
          <w:iCs/>
          <w:color w:val="000000"/>
          <w:spacing w:val="2"/>
          <w:sz w:val="28"/>
          <w:szCs w:val="28"/>
          <w:lang w:eastAsia="ru-RU"/>
        </w:rPr>
        <w:t xml:space="preserve"> </w:t>
      </w:r>
      <w:r w:rsidRPr="009F5EFA">
        <w:rPr>
          <w:rFonts w:ascii="Times New Roman" w:eastAsia="Times New Roman" w:hAnsi="Times New Roman" w:cs="Times New Roman"/>
          <w:color w:val="000000"/>
          <w:spacing w:val="2"/>
          <w:sz w:val="28"/>
          <w:szCs w:val="28"/>
          <w:lang w:eastAsia="ru-RU"/>
        </w:rPr>
        <w:t>СУБД делят</w:t>
      </w:r>
      <w:r w:rsidR="00171BBF">
        <w:rPr>
          <w:rFonts w:ascii="Times New Roman" w:eastAsia="Times New Roman" w:hAnsi="Times New Roman" w:cs="Times New Roman"/>
          <w:color w:val="000000"/>
          <w:spacing w:val="2"/>
          <w:sz w:val="28"/>
          <w:szCs w:val="28"/>
          <w:lang w:eastAsia="ru-RU"/>
        </w:rPr>
        <w:t xml:space="preserve"> </w:t>
      </w:r>
      <w:proofErr w:type="gramStart"/>
      <w:r w:rsidRPr="009F5EFA">
        <w:rPr>
          <w:rFonts w:ascii="Times New Roman" w:eastAsia="Times New Roman" w:hAnsi="Times New Roman" w:cs="Times New Roman"/>
          <w:color w:val="000000"/>
          <w:spacing w:val="2"/>
          <w:sz w:val="28"/>
          <w:szCs w:val="28"/>
          <w:lang w:eastAsia="ru-RU"/>
        </w:rPr>
        <w:t>на</w:t>
      </w:r>
      <w:proofErr w:type="gramEnd"/>
      <w:r w:rsidR="00171BBF">
        <w:rPr>
          <w:rFonts w:ascii="Times New Roman" w:eastAsia="Times New Roman" w:hAnsi="Times New Roman" w:cs="Times New Roman"/>
          <w:color w:val="000000"/>
          <w:spacing w:val="2"/>
          <w:sz w:val="28"/>
          <w:szCs w:val="28"/>
          <w:lang w:eastAsia="ru-RU"/>
        </w:rPr>
        <w:t xml:space="preserve"> </w:t>
      </w:r>
      <w:r w:rsidR="00DF28E6">
        <w:rPr>
          <w:rFonts w:ascii="Times New Roman" w:eastAsia="Times New Roman" w:hAnsi="Times New Roman" w:cs="Times New Roman"/>
          <w:color w:val="000000"/>
          <w:spacing w:val="2"/>
          <w:sz w:val="28"/>
          <w:szCs w:val="28"/>
          <w:lang w:eastAsia="ru-RU"/>
        </w:rPr>
        <w:t>многопользователь</w:t>
      </w:r>
      <w:r w:rsidRPr="009F5EFA">
        <w:rPr>
          <w:rFonts w:ascii="Times New Roman" w:eastAsia="Times New Roman" w:hAnsi="Times New Roman" w:cs="Times New Roman"/>
          <w:color w:val="000000"/>
          <w:spacing w:val="2"/>
          <w:sz w:val="28"/>
          <w:szCs w:val="28"/>
          <w:lang w:eastAsia="ru-RU"/>
        </w:rPr>
        <w:t>ские (промышленные) и локальные (персональные).</w:t>
      </w:r>
    </w:p>
    <w:p w:rsidR="009F5EFA" w:rsidRPr="009F5EFA" w:rsidRDefault="009F5EFA" w:rsidP="009F5EFA">
      <w:pPr>
        <w:shd w:val="clear" w:color="auto" w:fill="FFFFFF"/>
        <w:spacing w:after="0" w:line="360" w:lineRule="auto"/>
        <w:ind w:right="5"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t>Промышленные, СУБД представляют собой программную основу</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3"/>
          <w:sz w:val="28"/>
          <w:szCs w:val="28"/>
          <w:lang w:eastAsia="ru-RU"/>
        </w:rPr>
        <w:t>для разработки автоматизированных систем управления крупными</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 xml:space="preserve">экономическими объектами. </w:t>
      </w:r>
      <w:r w:rsidR="00DF28E6">
        <w:rPr>
          <w:rFonts w:ascii="Times New Roman" w:eastAsia="Times New Roman" w:hAnsi="Times New Roman" w:cs="Times New Roman"/>
          <w:color w:val="000000"/>
          <w:spacing w:val="1"/>
          <w:sz w:val="28"/>
          <w:szCs w:val="28"/>
          <w:lang w:eastAsia="ru-RU"/>
        </w:rPr>
        <w:t>Промышленные СУБД должны удовле</w:t>
      </w:r>
      <w:r w:rsidRPr="009F5EFA">
        <w:rPr>
          <w:rFonts w:ascii="Times New Roman" w:eastAsia="Times New Roman" w:hAnsi="Times New Roman" w:cs="Times New Roman"/>
          <w:color w:val="000000"/>
          <w:spacing w:val="1"/>
          <w:sz w:val="28"/>
          <w:szCs w:val="28"/>
          <w:lang w:eastAsia="ru-RU"/>
        </w:rPr>
        <w:t>творять следующим требованиям:</w:t>
      </w:r>
    </w:p>
    <w:p w:rsidR="009F5EFA" w:rsidRPr="009F5EFA" w:rsidRDefault="00DF28E6" w:rsidP="009F5EFA">
      <w:pPr>
        <w:shd w:val="clear" w:color="auto" w:fill="FFFFFF"/>
        <w:spacing w:before="29" w:after="0" w:line="360" w:lineRule="auto"/>
        <w:ind w:right="10"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1"/>
          <w:sz w:val="28"/>
          <w:szCs w:val="28"/>
          <w:lang w:eastAsia="ru-RU"/>
        </w:rPr>
        <w:t>*</w:t>
      </w:r>
      <w:r w:rsidR="00171BBF">
        <w:rPr>
          <w:rFonts w:ascii="Times New Roman" w:eastAsia="Times New Roman" w:hAnsi="Times New Roman" w:cs="Times New Roman"/>
          <w:color w:val="000000"/>
          <w:spacing w:val="-1"/>
          <w:sz w:val="28"/>
          <w:szCs w:val="28"/>
          <w:lang w:eastAsia="ru-RU"/>
        </w:rPr>
        <w:t xml:space="preserve"> </w:t>
      </w:r>
      <w:r w:rsidR="009F5EFA" w:rsidRPr="009F5EFA">
        <w:rPr>
          <w:rFonts w:ascii="Times New Roman" w:eastAsia="Times New Roman" w:hAnsi="Times New Roman" w:cs="Times New Roman"/>
          <w:color w:val="000000"/>
          <w:spacing w:val="-1"/>
          <w:sz w:val="28"/>
          <w:szCs w:val="28"/>
          <w:lang w:eastAsia="ru-RU"/>
        </w:rPr>
        <w:t>возможность организации совместной параллельной работы мно</w:t>
      </w:r>
      <w:r w:rsidR="009F5EFA" w:rsidRPr="009F5EFA">
        <w:rPr>
          <w:rFonts w:ascii="Times New Roman" w:eastAsia="Times New Roman" w:hAnsi="Times New Roman" w:cs="Times New Roman"/>
          <w:color w:val="000000"/>
          <w:sz w:val="28"/>
          <w:szCs w:val="28"/>
          <w:lang w:eastAsia="ru-RU"/>
        </w:rPr>
        <w:t>гих пользователей;</w:t>
      </w:r>
    </w:p>
    <w:p w:rsidR="009F5EFA" w:rsidRPr="009F5EFA" w:rsidRDefault="009F5EFA" w:rsidP="009F5EFA">
      <w:pPr>
        <w:shd w:val="clear" w:color="auto" w:fill="FFFFFF"/>
        <w:spacing w:before="29"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z w:val="28"/>
          <w:szCs w:val="28"/>
          <w:lang w:eastAsia="ru-RU"/>
        </w:rPr>
        <w:t>*</w:t>
      </w:r>
      <w:r w:rsidR="00171BBF">
        <w:rPr>
          <w:rFonts w:ascii="Times New Roman" w:eastAsia="Times New Roman" w:hAnsi="Times New Roman" w:cs="Times New Roman"/>
          <w:color w:val="000000"/>
          <w:sz w:val="28"/>
          <w:szCs w:val="28"/>
          <w:lang w:eastAsia="ru-RU"/>
        </w:rPr>
        <w:t xml:space="preserve"> </w:t>
      </w:r>
      <w:proofErr w:type="spellStart"/>
      <w:r w:rsidRPr="009F5EFA">
        <w:rPr>
          <w:rFonts w:ascii="Times New Roman" w:eastAsia="Times New Roman" w:hAnsi="Times New Roman" w:cs="Times New Roman"/>
          <w:color w:val="000000"/>
          <w:spacing w:val="-1"/>
          <w:sz w:val="28"/>
          <w:szCs w:val="28"/>
          <w:lang w:eastAsia="ru-RU"/>
        </w:rPr>
        <w:t>масштабируемость</w:t>
      </w:r>
      <w:proofErr w:type="spellEnd"/>
      <w:r w:rsidRPr="009F5EFA">
        <w:rPr>
          <w:rFonts w:ascii="Times New Roman" w:eastAsia="Times New Roman" w:hAnsi="Times New Roman" w:cs="Times New Roman"/>
          <w:color w:val="000000"/>
          <w:spacing w:val="-1"/>
          <w:sz w:val="28"/>
          <w:szCs w:val="28"/>
          <w:lang w:eastAsia="ru-RU"/>
        </w:rPr>
        <w:t>;</w:t>
      </w:r>
    </w:p>
    <w:p w:rsidR="009F5EFA" w:rsidRPr="009F5EFA" w:rsidRDefault="009F5EFA" w:rsidP="009F5EFA">
      <w:pPr>
        <w:shd w:val="clear" w:color="auto" w:fill="FFFFFF"/>
        <w:spacing w:before="29"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z w:val="28"/>
          <w:szCs w:val="28"/>
          <w:lang w:eastAsia="ru-RU"/>
        </w:rPr>
        <w:t>*</w:t>
      </w:r>
      <w:r w:rsidR="00171BBF">
        <w:rPr>
          <w:rFonts w:ascii="Times New Roman" w:eastAsia="Times New Roman" w:hAnsi="Times New Roman" w:cs="Times New Roman"/>
          <w:color w:val="000000"/>
          <w:sz w:val="28"/>
          <w:szCs w:val="28"/>
          <w:lang w:eastAsia="ru-RU"/>
        </w:rPr>
        <w:t xml:space="preserve"> </w:t>
      </w:r>
      <w:r w:rsidRPr="009F5EFA">
        <w:rPr>
          <w:rFonts w:ascii="Times New Roman" w:eastAsia="Times New Roman" w:hAnsi="Times New Roman" w:cs="Times New Roman"/>
          <w:color w:val="000000"/>
          <w:spacing w:val="2"/>
          <w:sz w:val="28"/>
          <w:szCs w:val="28"/>
          <w:lang w:eastAsia="ru-RU"/>
        </w:rPr>
        <w:t>переносимость на различные аппаратные и программные плат</w:t>
      </w:r>
      <w:r w:rsidRPr="009F5EFA">
        <w:rPr>
          <w:rFonts w:ascii="Times New Roman" w:eastAsia="Times New Roman" w:hAnsi="Times New Roman" w:cs="Times New Roman"/>
          <w:color w:val="000000"/>
          <w:spacing w:val="-2"/>
          <w:sz w:val="28"/>
          <w:szCs w:val="28"/>
          <w:lang w:eastAsia="ru-RU"/>
        </w:rPr>
        <w:t>формы;</w:t>
      </w:r>
    </w:p>
    <w:p w:rsidR="009F5EFA" w:rsidRPr="009F5EFA" w:rsidRDefault="00DF28E6" w:rsidP="009F5EFA">
      <w:pPr>
        <w:shd w:val="clear" w:color="auto" w:fill="FFFFFF"/>
        <w:spacing w:before="29" w:after="0" w:line="360" w:lineRule="auto"/>
        <w:ind w:right="5"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1"/>
          <w:sz w:val="28"/>
          <w:szCs w:val="28"/>
          <w:lang w:eastAsia="ru-RU"/>
        </w:rPr>
        <w:t>*</w:t>
      </w:r>
      <w:r w:rsidR="00171BBF">
        <w:rPr>
          <w:rFonts w:ascii="Times New Roman" w:eastAsia="Times New Roman" w:hAnsi="Times New Roman" w:cs="Times New Roman"/>
          <w:color w:val="000000"/>
          <w:spacing w:val="-1"/>
          <w:sz w:val="28"/>
          <w:szCs w:val="28"/>
          <w:lang w:eastAsia="ru-RU"/>
        </w:rPr>
        <w:t xml:space="preserve"> </w:t>
      </w:r>
      <w:r w:rsidR="009F5EFA" w:rsidRPr="009F5EFA">
        <w:rPr>
          <w:rFonts w:ascii="Times New Roman" w:eastAsia="Times New Roman" w:hAnsi="Times New Roman" w:cs="Times New Roman"/>
          <w:color w:val="000000"/>
          <w:spacing w:val="-1"/>
          <w:sz w:val="28"/>
          <w:szCs w:val="28"/>
          <w:lang w:eastAsia="ru-RU"/>
        </w:rPr>
        <w:t>устойчивость по отношению к сбоям различного рода, в том чис</w:t>
      </w:r>
      <w:r w:rsidR="009F5EFA" w:rsidRPr="009F5EFA">
        <w:rPr>
          <w:rFonts w:ascii="Times New Roman" w:eastAsia="Times New Roman" w:hAnsi="Times New Roman" w:cs="Times New Roman"/>
          <w:color w:val="000000"/>
          <w:spacing w:val="1"/>
          <w:sz w:val="28"/>
          <w:szCs w:val="28"/>
          <w:lang w:eastAsia="ru-RU"/>
        </w:rPr>
        <w:t>ле наличие многоуровневой системы резервирования хранимой информации;</w:t>
      </w:r>
    </w:p>
    <w:p w:rsidR="009F5EFA" w:rsidRPr="009F5EFA" w:rsidRDefault="00DF28E6" w:rsidP="009F5EFA">
      <w:pPr>
        <w:shd w:val="clear" w:color="auto" w:fill="FFFFFF"/>
        <w:spacing w:before="24" w:after="0" w:line="360" w:lineRule="auto"/>
        <w:ind w:right="10"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1"/>
          <w:sz w:val="28"/>
          <w:szCs w:val="28"/>
          <w:lang w:eastAsia="ru-RU"/>
        </w:rPr>
        <w:t>*</w:t>
      </w:r>
      <w:r w:rsidR="00171BBF">
        <w:rPr>
          <w:rFonts w:ascii="Times New Roman" w:eastAsia="Times New Roman" w:hAnsi="Times New Roman" w:cs="Times New Roman"/>
          <w:color w:val="000000"/>
          <w:spacing w:val="1"/>
          <w:sz w:val="28"/>
          <w:szCs w:val="28"/>
          <w:lang w:eastAsia="ru-RU"/>
        </w:rPr>
        <w:t xml:space="preserve"> </w:t>
      </w:r>
      <w:r w:rsidR="009F5EFA" w:rsidRPr="009F5EFA">
        <w:rPr>
          <w:rFonts w:ascii="Times New Roman" w:eastAsia="Times New Roman" w:hAnsi="Times New Roman" w:cs="Times New Roman"/>
          <w:color w:val="000000"/>
          <w:spacing w:val="1"/>
          <w:sz w:val="28"/>
          <w:szCs w:val="28"/>
          <w:lang w:eastAsia="ru-RU"/>
        </w:rPr>
        <w:t>обеспечение безопасности х</w:t>
      </w:r>
      <w:r>
        <w:rPr>
          <w:rFonts w:ascii="Times New Roman" w:eastAsia="Times New Roman" w:hAnsi="Times New Roman" w:cs="Times New Roman"/>
          <w:color w:val="000000"/>
          <w:spacing w:val="1"/>
          <w:sz w:val="28"/>
          <w:szCs w:val="28"/>
          <w:lang w:eastAsia="ru-RU"/>
        </w:rPr>
        <w:t>ранимых данных и развитой струк</w:t>
      </w:r>
      <w:r w:rsidR="009F5EFA" w:rsidRPr="009F5EFA">
        <w:rPr>
          <w:rFonts w:ascii="Times New Roman" w:eastAsia="Times New Roman" w:hAnsi="Times New Roman" w:cs="Times New Roman"/>
          <w:color w:val="000000"/>
          <w:spacing w:val="1"/>
          <w:sz w:val="28"/>
          <w:szCs w:val="28"/>
          <w:lang w:eastAsia="ru-RU"/>
        </w:rPr>
        <w:t>турированной системы доступа к ним.</w:t>
      </w:r>
    </w:p>
    <w:p w:rsidR="009F5EFA" w:rsidRPr="009F5EFA" w:rsidRDefault="009F5EFA" w:rsidP="00DF28E6">
      <w:pPr>
        <w:shd w:val="clear" w:color="auto" w:fill="FFFFFF"/>
        <w:spacing w:before="53" w:after="0" w:line="360" w:lineRule="auto"/>
        <w:ind w:right="5"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lastRenderedPageBreak/>
        <w:t>Персональные СУБД — это программное обеспечение, ориентиро</w:t>
      </w:r>
      <w:r w:rsidRPr="009F5EFA">
        <w:rPr>
          <w:rFonts w:ascii="Times New Roman" w:eastAsia="Times New Roman" w:hAnsi="Times New Roman" w:cs="Times New Roman"/>
          <w:color w:val="000000"/>
          <w:spacing w:val="3"/>
          <w:sz w:val="28"/>
          <w:szCs w:val="28"/>
          <w:lang w:eastAsia="ru-RU"/>
        </w:rPr>
        <w:t>ванное на решение задач локального пользователя или небольшой</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z w:val="28"/>
          <w:szCs w:val="28"/>
          <w:lang w:eastAsia="ru-RU"/>
        </w:rPr>
        <w:t>группы пользователей и предназначенное для использования на пер</w:t>
      </w:r>
      <w:r w:rsidRPr="009F5EFA">
        <w:rPr>
          <w:rFonts w:ascii="Times New Roman" w:eastAsia="Times New Roman" w:hAnsi="Times New Roman" w:cs="Times New Roman"/>
          <w:color w:val="000000"/>
          <w:spacing w:val="1"/>
          <w:sz w:val="28"/>
          <w:szCs w:val="28"/>
          <w:lang w:eastAsia="ru-RU"/>
        </w:rPr>
        <w:t>сональном компьютере. Это объясняет и их второе название — на</w:t>
      </w:r>
      <w:r w:rsidRPr="009F5EFA">
        <w:rPr>
          <w:rFonts w:ascii="Times New Roman" w:eastAsia="Times New Roman" w:hAnsi="Times New Roman" w:cs="Times New Roman"/>
          <w:color w:val="000000"/>
          <w:sz w:val="28"/>
          <w:szCs w:val="28"/>
          <w:lang w:eastAsia="ru-RU"/>
        </w:rPr>
        <w:t>стольные. Определяющими характеристиками настольных систем яв</w:t>
      </w:r>
      <w:r w:rsidRPr="009F5EFA">
        <w:rPr>
          <w:rFonts w:ascii="Times New Roman" w:eastAsia="Times New Roman" w:hAnsi="Times New Roman" w:cs="Times New Roman"/>
          <w:color w:val="000000"/>
          <w:spacing w:val="-1"/>
          <w:sz w:val="28"/>
          <w:szCs w:val="28"/>
          <w:lang w:eastAsia="ru-RU"/>
        </w:rPr>
        <w:t>ляются:</w:t>
      </w:r>
    </w:p>
    <w:p w:rsidR="009F5EFA" w:rsidRPr="009F5EFA" w:rsidRDefault="009F5EFA" w:rsidP="00DF28E6">
      <w:pPr>
        <w:shd w:val="clear" w:color="auto" w:fill="FFFFFF"/>
        <w:spacing w:before="34"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2"/>
          <w:sz w:val="28"/>
          <w:szCs w:val="28"/>
          <w:lang w:eastAsia="ru-RU"/>
        </w:rPr>
        <w:t>* относительная простота эксплуатации, позволяющая создавать </w:t>
      </w:r>
      <w:r w:rsidRPr="009F5EFA">
        <w:rPr>
          <w:rFonts w:ascii="Times New Roman" w:eastAsia="Times New Roman" w:hAnsi="Times New Roman" w:cs="Times New Roman"/>
          <w:color w:val="000000"/>
          <w:spacing w:val="1"/>
          <w:sz w:val="28"/>
          <w:szCs w:val="28"/>
          <w:lang w:eastAsia="ru-RU"/>
        </w:rPr>
        <w:t>на их основе работоспособные пользовательские приложения;</w:t>
      </w:r>
    </w:p>
    <w:p w:rsidR="009F5EFA" w:rsidRPr="009F5EFA" w:rsidRDefault="009F5EFA" w:rsidP="009F5EFA">
      <w:pPr>
        <w:shd w:val="clear" w:color="auto" w:fill="FFFFFF"/>
        <w:spacing w:before="29"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z w:val="28"/>
          <w:szCs w:val="28"/>
          <w:lang w:eastAsia="ru-RU"/>
        </w:rPr>
        <w:t>* относительно ограниченные требования к аппаратным ресурсам.</w:t>
      </w:r>
    </w:p>
    <w:p w:rsidR="009F5EFA" w:rsidRPr="009F5EFA" w:rsidRDefault="009F5EFA" w:rsidP="009F5EFA">
      <w:pPr>
        <w:shd w:val="clear" w:color="auto" w:fill="FFFFFF"/>
        <w:spacing w:before="58" w:after="0" w:line="360" w:lineRule="auto"/>
        <w:ind w:right="5"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i/>
          <w:iCs/>
          <w:color w:val="000000"/>
          <w:spacing w:val="-3"/>
          <w:sz w:val="28"/>
          <w:szCs w:val="28"/>
          <w:lang w:eastAsia="ru-RU"/>
        </w:rPr>
        <w:t>По используемой модели данных</w:t>
      </w:r>
      <w:r w:rsidR="00171BBF">
        <w:rPr>
          <w:rFonts w:ascii="Times New Roman" w:eastAsia="Times New Roman" w:hAnsi="Times New Roman" w:cs="Times New Roman"/>
          <w:i/>
          <w:iCs/>
          <w:color w:val="000000"/>
          <w:spacing w:val="-3"/>
          <w:sz w:val="28"/>
          <w:szCs w:val="28"/>
          <w:lang w:eastAsia="ru-RU"/>
        </w:rPr>
        <w:t xml:space="preserve"> </w:t>
      </w:r>
      <w:r w:rsidRPr="009F5EFA">
        <w:rPr>
          <w:rFonts w:ascii="Times New Roman" w:eastAsia="Times New Roman" w:hAnsi="Times New Roman" w:cs="Times New Roman"/>
          <w:color w:val="000000"/>
          <w:spacing w:val="-3"/>
          <w:sz w:val="28"/>
          <w:szCs w:val="28"/>
          <w:lang w:eastAsia="ru-RU"/>
        </w:rPr>
        <w:t>СУБД разделяют на иерархические,</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сетевые, реляционные, объектно-ориентированные и др. Некоторые</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СУБД могут одновременно поддерживать несколько моделей данных.</w:t>
      </w:r>
    </w:p>
    <w:p w:rsidR="009F5EFA" w:rsidRPr="009F5EFA" w:rsidRDefault="009F5EFA" w:rsidP="009F5EFA">
      <w:pPr>
        <w:shd w:val="clear" w:color="auto" w:fill="FFFFFF"/>
        <w:spacing w:before="5"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3"/>
          <w:sz w:val="28"/>
          <w:szCs w:val="28"/>
          <w:lang w:eastAsia="ru-RU"/>
        </w:rPr>
        <w:t>СУБД реализует следующие основные функции низкого уровня:</w:t>
      </w:r>
    </w:p>
    <w:p w:rsidR="009F5EFA" w:rsidRPr="009F5EFA" w:rsidRDefault="009F5EFA" w:rsidP="009F5EFA">
      <w:pPr>
        <w:shd w:val="clear" w:color="auto" w:fill="FFFFFF"/>
        <w:spacing w:before="5"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2"/>
          <w:sz w:val="28"/>
          <w:szCs w:val="28"/>
          <w:lang w:eastAsia="ru-RU"/>
        </w:rPr>
        <w:t>* управление данными во внешней памяти;</w:t>
      </w:r>
    </w:p>
    <w:p w:rsidR="009F5EFA" w:rsidRPr="009F5EFA" w:rsidRDefault="009F5EFA" w:rsidP="009F5EFA">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2"/>
          <w:sz w:val="28"/>
          <w:szCs w:val="28"/>
          <w:lang w:eastAsia="ru-RU"/>
        </w:rPr>
        <w:t>*</w:t>
      </w:r>
      <w:r w:rsidR="00171BBF">
        <w:rPr>
          <w:rFonts w:ascii="Times New Roman" w:eastAsia="Times New Roman" w:hAnsi="Times New Roman" w:cs="Times New Roman"/>
          <w:color w:val="000000"/>
          <w:spacing w:val="2"/>
          <w:sz w:val="28"/>
          <w:szCs w:val="28"/>
          <w:lang w:eastAsia="ru-RU"/>
        </w:rPr>
        <w:t xml:space="preserve"> </w:t>
      </w:r>
      <w:r w:rsidRPr="009F5EFA">
        <w:rPr>
          <w:rFonts w:ascii="Times New Roman" w:eastAsia="Times New Roman" w:hAnsi="Times New Roman" w:cs="Times New Roman"/>
          <w:color w:val="000000"/>
          <w:spacing w:val="2"/>
          <w:sz w:val="28"/>
          <w:szCs w:val="28"/>
          <w:lang w:eastAsia="ru-RU"/>
        </w:rPr>
        <w:t>управление буферами оперативной памяти;</w:t>
      </w:r>
    </w:p>
    <w:p w:rsidR="009F5EFA" w:rsidRPr="009F5EFA" w:rsidRDefault="009F5EFA" w:rsidP="009F5EFA">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3"/>
          <w:sz w:val="28"/>
          <w:szCs w:val="28"/>
          <w:lang w:eastAsia="ru-RU"/>
        </w:rPr>
        <w:t>* управление транзакциями;</w:t>
      </w:r>
    </w:p>
    <w:p w:rsidR="009F5EFA" w:rsidRPr="009F5EFA" w:rsidRDefault="009F5EFA" w:rsidP="009F5EFA">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3"/>
          <w:sz w:val="28"/>
          <w:szCs w:val="28"/>
          <w:lang w:eastAsia="ru-RU"/>
        </w:rPr>
        <w:t>* ведение журнала изменений в БД;</w:t>
      </w:r>
    </w:p>
    <w:p w:rsidR="009F5EFA" w:rsidRPr="009F5EFA" w:rsidRDefault="009F5EFA" w:rsidP="009F5EFA">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z w:val="28"/>
          <w:szCs w:val="28"/>
          <w:lang w:eastAsia="ru-RU"/>
        </w:rPr>
        <w:t>* обеспечение целостности и безопасности БД.</w:t>
      </w:r>
    </w:p>
    <w:p w:rsidR="009F5EFA" w:rsidRPr="009F5EFA" w:rsidRDefault="009F5EFA" w:rsidP="009F5EFA">
      <w:pPr>
        <w:shd w:val="clear" w:color="auto" w:fill="FFFFFF"/>
        <w:spacing w:before="43"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2"/>
          <w:sz w:val="28"/>
          <w:szCs w:val="28"/>
          <w:lang w:eastAsia="ru-RU"/>
        </w:rPr>
        <w:t>Реализация функции управления</w:t>
      </w:r>
      <w:r w:rsidR="00DF28E6">
        <w:rPr>
          <w:rFonts w:ascii="Times New Roman" w:eastAsia="Times New Roman" w:hAnsi="Times New Roman" w:cs="Times New Roman"/>
          <w:color w:val="000000"/>
          <w:spacing w:val="-2"/>
          <w:sz w:val="28"/>
          <w:szCs w:val="28"/>
          <w:lang w:eastAsia="ru-RU"/>
        </w:rPr>
        <w:t xml:space="preserve"> данными во внешней памяти обес</w:t>
      </w:r>
      <w:r w:rsidRPr="009F5EFA">
        <w:rPr>
          <w:rFonts w:ascii="Times New Roman" w:eastAsia="Times New Roman" w:hAnsi="Times New Roman" w:cs="Times New Roman"/>
          <w:color w:val="000000"/>
          <w:spacing w:val="-2"/>
          <w:sz w:val="28"/>
          <w:szCs w:val="28"/>
          <w:lang w:eastAsia="ru-RU"/>
        </w:rPr>
        <w:t>печивает организацию управления ресурсами в файловой системе ОС.</w:t>
      </w:r>
    </w:p>
    <w:p w:rsidR="009F5EFA" w:rsidRPr="009F5EFA" w:rsidRDefault="009F5EFA" w:rsidP="009F5EFA">
      <w:pPr>
        <w:shd w:val="clear" w:color="auto" w:fill="FFFFFF"/>
        <w:spacing w:before="43"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t>Необходимость буферизации данных обусловлена тем, что объем оперативной памяти меньше объема внешней памяти. Буферы пред</w:t>
      </w:r>
      <w:r w:rsidRPr="009F5EFA">
        <w:rPr>
          <w:rFonts w:ascii="Times New Roman" w:eastAsia="Times New Roman" w:hAnsi="Times New Roman" w:cs="Times New Roman"/>
          <w:color w:val="000000"/>
          <w:spacing w:val="2"/>
          <w:sz w:val="28"/>
          <w:szCs w:val="28"/>
          <w:lang w:eastAsia="ru-RU"/>
        </w:rPr>
        <w:t>ставляют собой области оперативной памяти, предназначенные для</w:t>
      </w:r>
      <w:r w:rsidR="00171BBF">
        <w:rPr>
          <w:rFonts w:ascii="Times New Roman" w:eastAsia="Times New Roman" w:hAnsi="Times New Roman" w:cs="Times New Roman"/>
          <w:color w:val="000000"/>
          <w:spacing w:val="2"/>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ускорения обмена между внешней и оперативной памятью. В буферах</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временно хранятся фрагменты БД, данные из которых предполагает</w:t>
      </w:r>
      <w:r w:rsidRPr="009F5EFA">
        <w:rPr>
          <w:rFonts w:ascii="Times New Roman" w:eastAsia="Times New Roman" w:hAnsi="Times New Roman" w:cs="Times New Roman"/>
          <w:color w:val="000000"/>
          <w:spacing w:val="4"/>
          <w:sz w:val="28"/>
          <w:szCs w:val="28"/>
          <w:lang w:eastAsia="ru-RU"/>
        </w:rPr>
        <w:t>ся использовать при обращении к СУБД или планируется записать</w:t>
      </w:r>
      <w:r w:rsidR="00171BBF">
        <w:rPr>
          <w:rFonts w:ascii="Times New Roman" w:eastAsia="Times New Roman" w:hAnsi="Times New Roman" w:cs="Times New Roman"/>
          <w:color w:val="000000"/>
          <w:spacing w:val="4"/>
          <w:sz w:val="28"/>
          <w:szCs w:val="28"/>
          <w:lang w:eastAsia="ru-RU"/>
        </w:rPr>
        <w:t xml:space="preserve"> </w:t>
      </w:r>
      <w:r w:rsidRPr="009F5EFA">
        <w:rPr>
          <w:rFonts w:ascii="Times New Roman" w:eastAsia="Times New Roman" w:hAnsi="Times New Roman" w:cs="Times New Roman"/>
          <w:color w:val="000000"/>
          <w:sz w:val="28"/>
          <w:szCs w:val="28"/>
          <w:lang w:eastAsia="ru-RU"/>
        </w:rPr>
        <w:t>в базу после обработки.</w:t>
      </w:r>
    </w:p>
    <w:p w:rsidR="009F5EFA" w:rsidRPr="009F5EFA" w:rsidRDefault="009F5EFA" w:rsidP="009F5EFA">
      <w:pPr>
        <w:shd w:val="clear" w:color="auto" w:fill="FFFFFF"/>
        <w:spacing w:before="5" w:after="0" w:line="360" w:lineRule="auto"/>
        <w:ind w:right="5"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t>Механизм транзакций используется в СУБД для</w:t>
      </w:r>
      <w:r w:rsidR="00DF28E6">
        <w:rPr>
          <w:rFonts w:ascii="Times New Roman" w:eastAsia="Times New Roman" w:hAnsi="Times New Roman" w:cs="Times New Roman"/>
          <w:color w:val="000000"/>
          <w:spacing w:val="1"/>
          <w:sz w:val="28"/>
          <w:szCs w:val="28"/>
          <w:lang w:eastAsia="ru-RU"/>
        </w:rPr>
        <w:t xml:space="preserve"> поддержания це</w:t>
      </w:r>
      <w:r w:rsidRPr="009F5EFA">
        <w:rPr>
          <w:rFonts w:ascii="Times New Roman" w:eastAsia="Times New Roman" w:hAnsi="Times New Roman" w:cs="Times New Roman"/>
          <w:color w:val="000000"/>
          <w:spacing w:val="1"/>
          <w:sz w:val="28"/>
          <w:szCs w:val="28"/>
          <w:lang w:eastAsia="ru-RU"/>
        </w:rPr>
        <w:t>лостности данных в базе. Транзакцией называется некоторая недели</w:t>
      </w:r>
      <w:r w:rsidRPr="009F5EFA">
        <w:rPr>
          <w:rFonts w:ascii="Times New Roman" w:eastAsia="Times New Roman" w:hAnsi="Times New Roman" w:cs="Times New Roman"/>
          <w:color w:val="000000"/>
          <w:spacing w:val="2"/>
          <w:sz w:val="28"/>
          <w:szCs w:val="28"/>
          <w:lang w:eastAsia="ru-RU"/>
        </w:rPr>
        <w:t>мая последовательность операций над данными БД, которая отсле</w:t>
      </w:r>
      <w:r w:rsidRPr="009F5EFA">
        <w:rPr>
          <w:rFonts w:ascii="Times New Roman" w:eastAsia="Times New Roman" w:hAnsi="Times New Roman" w:cs="Times New Roman"/>
          <w:color w:val="000000"/>
          <w:spacing w:val="5"/>
          <w:sz w:val="28"/>
          <w:szCs w:val="28"/>
          <w:lang w:eastAsia="ru-RU"/>
        </w:rPr>
        <w:t>живается СУБД от начала и до завершения. Если по каким-либо</w:t>
      </w:r>
      <w:r w:rsidR="00171BBF">
        <w:rPr>
          <w:rFonts w:ascii="Times New Roman" w:eastAsia="Times New Roman" w:hAnsi="Times New Roman" w:cs="Times New Roman"/>
          <w:color w:val="000000"/>
          <w:spacing w:val="5"/>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 xml:space="preserve">причинам (сбои и </w:t>
      </w:r>
      <w:r w:rsidRPr="009F5EFA">
        <w:rPr>
          <w:rFonts w:ascii="Times New Roman" w:eastAsia="Times New Roman" w:hAnsi="Times New Roman" w:cs="Times New Roman"/>
          <w:color w:val="000000"/>
          <w:spacing w:val="-1"/>
          <w:sz w:val="28"/>
          <w:szCs w:val="28"/>
          <w:lang w:eastAsia="ru-RU"/>
        </w:rPr>
        <w:lastRenderedPageBreak/>
        <w:t>отказы оборудования, ошибки в программном обес</w:t>
      </w:r>
      <w:r w:rsidRPr="009F5EFA">
        <w:rPr>
          <w:rFonts w:ascii="Times New Roman" w:eastAsia="Times New Roman" w:hAnsi="Times New Roman" w:cs="Times New Roman"/>
          <w:color w:val="000000"/>
          <w:spacing w:val="1"/>
          <w:sz w:val="28"/>
          <w:szCs w:val="28"/>
          <w:lang w:eastAsia="ru-RU"/>
        </w:rPr>
        <w:t>печении, включая приложение) транзакция остается незавершенной,</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z w:val="28"/>
          <w:szCs w:val="28"/>
          <w:lang w:eastAsia="ru-RU"/>
        </w:rPr>
        <w:t>то она отменяется.</w:t>
      </w:r>
    </w:p>
    <w:p w:rsidR="009F5EFA" w:rsidRPr="009F5EFA" w:rsidRDefault="009F5EFA" w:rsidP="009F5EFA">
      <w:pPr>
        <w:shd w:val="clear" w:color="auto" w:fill="FFFFFF"/>
        <w:spacing w:before="10"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t>Транзакции присущи три основных свойства:</w:t>
      </w:r>
    </w:p>
    <w:p w:rsidR="009F5EFA" w:rsidRPr="009F5EFA" w:rsidRDefault="009F5EFA" w:rsidP="009F5EFA">
      <w:pPr>
        <w:shd w:val="clear" w:color="auto" w:fill="FFFFFF"/>
        <w:spacing w:before="34"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t>* атомарность (выполняются все входящие в транзакцию операции</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z w:val="28"/>
          <w:szCs w:val="28"/>
          <w:lang w:eastAsia="ru-RU"/>
        </w:rPr>
        <w:t>или ни одна);</w:t>
      </w:r>
    </w:p>
    <w:p w:rsidR="009F5EFA" w:rsidRPr="009F5EFA" w:rsidRDefault="009F5EFA" w:rsidP="009F5EFA">
      <w:pPr>
        <w:shd w:val="clear" w:color="auto" w:fill="FFFFFF"/>
        <w:spacing w:before="38"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3"/>
          <w:sz w:val="28"/>
          <w:szCs w:val="28"/>
          <w:lang w:eastAsia="ru-RU"/>
        </w:rPr>
        <w:t>*</w:t>
      </w:r>
      <w:r w:rsidR="00171BBF">
        <w:rPr>
          <w:rFonts w:ascii="Times New Roman" w:eastAsia="Times New Roman" w:hAnsi="Times New Roman" w:cs="Times New Roman"/>
          <w:color w:val="000000"/>
          <w:spacing w:val="3"/>
          <w:sz w:val="28"/>
          <w:szCs w:val="28"/>
          <w:lang w:eastAsia="ru-RU"/>
        </w:rPr>
        <w:t xml:space="preserve"> </w:t>
      </w:r>
      <w:proofErr w:type="spellStart"/>
      <w:r w:rsidRPr="009F5EFA">
        <w:rPr>
          <w:rFonts w:ascii="Times New Roman" w:eastAsia="Times New Roman" w:hAnsi="Times New Roman" w:cs="Times New Roman"/>
          <w:color w:val="000000"/>
          <w:spacing w:val="3"/>
          <w:sz w:val="28"/>
          <w:szCs w:val="28"/>
          <w:lang w:eastAsia="ru-RU"/>
        </w:rPr>
        <w:t>сериализуемость</w:t>
      </w:r>
      <w:proofErr w:type="spellEnd"/>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3"/>
          <w:sz w:val="28"/>
          <w:szCs w:val="28"/>
          <w:lang w:eastAsia="ru-RU"/>
        </w:rPr>
        <w:t>(отсутствует взаимное влияние выполняемых</w:t>
      </w:r>
      <w:r w:rsidR="00171BBF">
        <w:rPr>
          <w:rFonts w:ascii="Times New Roman" w:eastAsia="Times New Roman" w:hAnsi="Times New Roman" w:cs="Times New Roman"/>
          <w:color w:val="000000"/>
          <w:spacing w:val="3"/>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в одно и то же время транзакций);</w:t>
      </w:r>
    </w:p>
    <w:p w:rsidR="009F5EFA" w:rsidRPr="009F5EFA" w:rsidRDefault="009F5EFA" w:rsidP="009F5EFA">
      <w:pPr>
        <w:shd w:val="clear" w:color="auto" w:fill="FFFFFF"/>
        <w:spacing w:before="34"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z w:val="28"/>
          <w:szCs w:val="28"/>
          <w:lang w:eastAsia="ru-RU"/>
        </w:rPr>
        <w:t>* долговечность (даже крах системы не приводит к утрате резуль</w:t>
      </w:r>
      <w:r w:rsidRPr="009F5EFA">
        <w:rPr>
          <w:rFonts w:ascii="Times New Roman" w:eastAsia="Times New Roman" w:hAnsi="Times New Roman" w:cs="Times New Roman"/>
          <w:color w:val="000000"/>
          <w:spacing w:val="2"/>
          <w:sz w:val="28"/>
          <w:szCs w:val="28"/>
          <w:lang w:eastAsia="ru-RU"/>
        </w:rPr>
        <w:t>татов зафиксированной транзакции).</w:t>
      </w:r>
    </w:p>
    <w:p w:rsidR="009F5EFA" w:rsidRPr="009F5EFA" w:rsidRDefault="009F5EFA" w:rsidP="009F5EFA">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t>Примером транзакции является операция перевода денег с одного</w:t>
      </w:r>
      <w:r w:rsidR="00171BBF">
        <w:rPr>
          <w:rFonts w:ascii="Times New Roman" w:eastAsia="Times New Roman" w:hAnsi="Times New Roman" w:cs="Times New Roman"/>
          <w:color w:val="000000"/>
          <w:spacing w:val="1"/>
          <w:sz w:val="28"/>
          <w:szCs w:val="28"/>
          <w:lang w:eastAsia="ru-RU"/>
        </w:rPr>
        <w:t xml:space="preserve"> </w:t>
      </w:r>
      <w:r w:rsidRPr="009F5EFA">
        <w:rPr>
          <w:rFonts w:ascii="Times New Roman" w:eastAsia="Times New Roman" w:hAnsi="Times New Roman" w:cs="Times New Roman"/>
          <w:color w:val="000000"/>
          <w:sz w:val="28"/>
          <w:szCs w:val="28"/>
          <w:lang w:eastAsia="ru-RU"/>
        </w:rPr>
        <w:t>счета на другой в банковской систе</w:t>
      </w:r>
      <w:r w:rsidR="00DF28E6">
        <w:rPr>
          <w:rFonts w:ascii="Times New Roman" w:eastAsia="Times New Roman" w:hAnsi="Times New Roman" w:cs="Times New Roman"/>
          <w:color w:val="000000"/>
          <w:sz w:val="28"/>
          <w:szCs w:val="28"/>
          <w:lang w:eastAsia="ru-RU"/>
        </w:rPr>
        <w:t>ме. Сначала снимают деньги с од</w:t>
      </w:r>
      <w:r w:rsidRPr="009F5EFA">
        <w:rPr>
          <w:rFonts w:ascii="Times New Roman" w:eastAsia="Times New Roman" w:hAnsi="Times New Roman" w:cs="Times New Roman"/>
          <w:color w:val="000000"/>
          <w:sz w:val="28"/>
          <w:szCs w:val="28"/>
          <w:lang w:eastAsia="ru-RU"/>
        </w:rPr>
        <w:t>ного счета, затем начисляют их на другой счет. Если хотя бы одно из </w:t>
      </w:r>
      <w:r w:rsidRPr="009F5EFA">
        <w:rPr>
          <w:rFonts w:ascii="Times New Roman" w:eastAsia="Times New Roman" w:hAnsi="Times New Roman" w:cs="Times New Roman"/>
          <w:color w:val="000000"/>
          <w:spacing w:val="2"/>
          <w:sz w:val="28"/>
          <w:szCs w:val="28"/>
          <w:lang w:eastAsia="ru-RU"/>
        </w:rPr>
        <w:t>действий не выполнится успешно, результат операции окажется не</w:t>
      </w:r>
      <w:r w:rsidRPr="009F5EFA">
        <w:rPr>
          <w:rFonts w:ascii="Times New Roman" w:eastAsia="Times New Roman" w:hAnsi="Times New Roman" w:cs="Times New Roman"/>
          <w:color w:val="000000"/>
          <w:spacing w:val="1"/>
          <w:sz w:val="28"/>
          <w:szCs w:val="28"/>
          <w:lang w:eastAsia="ru-RU"/>
        </w:rPr>
        <w:t>верным и будет нарушен баланс операции.</w:t>
      </w:r>
    </w:p>
    <w:p w:rsidR="009F5EFA" w:rsidRPr="009F5EFA" w:rsidRDefault="009F5EFA" w:rsidP="009F5EFA">
      <w:pPr>
        <w:shd w:val="clear" w:color="auto" w:fill="FFFFFF"/>
        <w:spacing w:after="0" w:line="360" w:lineRule="auto"/>
        <w:ind w:right="34"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1"/>
          <w:sz w:val="28"/>
          <w:szCs w:val="28"/>
          <w:lang w:eastAsia="ru-RU"/>
        </w:rPr>
        <w:t>Ведение журнала изменений выполняется СУБД для обеспечения надежности хранения данных в базе при наличии аппаратных и про</w:t>
      </w:r>
      <w:r w:rsidRPr="009F5EFA">
        <w:rPr>
          <w:rFonts w:ascii="Times New Roman" w:eastAsia="Times New Roman" w:hAnsi="Times New Roman" w:cs="Times New Roman"/>
          <w:color w:val="000000"/>
          <w:spacing w:val="-1"/>
          <w:sz w:val="28"/>
          <w:szCs w:val="28"/>
          <w:lang w:eastAsia="ru-RU"/>
        </w:rPr>
        <w:t>граммных сбоев.</w:t>
      </w:r>
    </w:p>
    <w:p w:rsidR="009F5EFA" w:rsidRPr="009F5EFA" w:rsidRDefault="009F5EFA" w:rsidP="009F5EFA">
      <w:pPr>
        <w:shd w:val="clear" w:color="auto" w:fill="FFFFFF"/>
        <w:spacing w:after="0" w:line="360" w:lineRule="auto"/>
        <w:ind w:right="29"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pacing w:val="5"/>
          <w:sz w:val="28"/>
          <w:szCs w:val="28"/>
          <w:lang w:eastAsia="ru-RU"/>
        </w:rPr>
        <w:t>Обеспечение целостности БД составляет необходимое условие</w:t>
      </w:r>
      <w:r w:rsidR="00171BBF">
        <w:rPr>
          <w:rFonts w:ascii="Times New Roman" w:eastAsia="Times New Roman" w:hAnsi="Times New Roman" w:cs="Times New Roman"/>
          <w:color w:val="000000"/>
          <w:spacing w:val="5"/>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успешного функционирования БД, особенно при ее сетевом исполь</w:t>
      </w:r>
      <w:r w:rsidRPr="009F5EFA">
        <w:rPr>
          <w:rFonts w:ascii="Times New Roman" w:eastAsia="Times New Roman" w:hAnsi="Times New Roman" w:cs="Times New Roman"/>
          <w:color w:val="000000"/>
          <w:sz w:val="28"/>
          <w:szCs w:val="28"/>
          <w:lang w:eastAsia="ru-RU"/>
        </w:rPr>
        <w:t>зовании. Целостность БД — это свойство базы данных, означающее,</w:t>
      </w:r>
      <w:r w:rsidR="00171BBF">
        <w:rPr>
          <w:rFonts w:ascii="Times New Roman" w:eastAsia="Times New Roman" w:hAnsi="Times New Roman" w:cs="Times New Roman"/>
          <w:color w:val="000000"/>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что в ней содержится полная, непротиворечивая и адекватно отража</w:t>
      </w:r>
      <w:r w:rsidRPr="009F5EFA">
        <w:rPr>
          <w:rFonts w:ascii="Times New Roman" w:eastAsia="Times New Roman" w:hAnsi="Times New Roman" w:cs="Times New Roman"/>
          <w:color w:val="000000"/>
          <w:spacing w:val="-2"/>
          <w:sz w:val="28"/>
          <w:szCs w:val="28"/>
          <w:lang w:eastAsia="ru-RU"/>
        </w:rPr>
        <w:t>ющая предметную область информация. Целостное состояние БД опи</w:t>
      </w:r>
      <w:r w:rsidRPr="009F5EFA">
        <w:rPr>
          <w:rFonts w:ascii="Times New Roman" w:eastAsia="Times New Roman" w:hAnsi="Times New Roman" w:cs="Times New Roman"/>
          <w:color w:val="000000"/>
          <w:sz w:val="28"/>
          <w:szCs w:val="28"/>
          <w:lang w:eastAsia="ru-RU"/>
        </w:rPr>
        <w:t>сывается с помощью ограничений целостности в виде условий, кото</w:t>
      </w:r>
      <w:r w:rsidRPr="009F5EFA">
        <w:rPr>
          <w:rFonts w:ascii="Times New Roman" w:eastAsia="Times New Roman" w:hAnsi="Times New Roman" w:cs="Times New Roman"/>
          <w:color w:val="000000"/>
          <w:spacing w:val="1"/>
          <w:sz w:val="28"/>
          <w:szCs w:val="28"/>
          <w:lang w:eastAsia="ru-RU"/>
        </w:rPr>
        <w:t>рым должны удовлетворять хранимые в базе данные.</w:t>
      </w:r>
    </w:p>
    <w:p w:rsidR="009F5EFA" w:rsidRPr="009F5EFA" w:rsidRDefault="009F5EFA" w:rsidP="009F5EFA">
      <w:pPr>
        <w:shd w:val="clear" w:color="auto" w:fill="FFFFFF"/>
        <w:spacing w:after="0" w:line="360" w:lineRule="auto"/>
        <w:ind w:right="14" w:firstLine="709"/>
        <w:contextualSpacing/>
        <w:jc w:val="both"/>
        <w:rPr>
          <w:rFonts w:ascii="Times New Roman" w:eastAsia="Times New Roman" w:hAnsi="Times New Roman" w:cs="Times New Roman"/>
          <w:color w:val="000000"/>
          <w:sz w:val="28"/>
          <w:szCs w:val="28"/>
          <w:lang w:eastAsia="ru-RU"/>
        </w:rPr>
      </w:pPr>
      <w:r w:rsidRPr="009F5EFA">
        <w:rPr>
          <w:rFonts w:ascii="Times New Roman" w:eastAsia="Times New Roman" w:hAnsi="Times New Roman" w:cs="Times New Roman"/>
          <w:color w:val="000000"/>
          <w:sz w:val="28"/>
          <w:szCs w:val="28"/>
          <w:lang w:eastAsia="ru-RU"/>
        </w:rPr>
        <w:t>Обеспечение безопасности дос</w:t>
      </w:r>
      <w:r w:rsidR="00DF28E6">
        <w:rPr>
          <w:rFonts w:ascii="Times New Roman" w:eastAsia="Times New Roman" w:hAnsi="Times New Roman" w:cs="Times New Roman"/>
          <w:color w:val="000000"/>
          <w:sz w:val="28"/>
          <w:szCs w:val="28"/>
          <w:lang w:eastAsia="ru-RU"/>
        </w:rPr>
        <w:t>тигается в СУБД шифрованием дан</w:t>
      </w:r>
      <w:r w:rsidRPr="009F5EFA">
        <w:rPr>
          <w:rFonts w:ascii="Times New Roman" w:eastAsia="Times New Roman" w:hAnsi="Times New Roman" w:cs="Times New Roman"/>
          <w:color w:val="000000"/>
          <w:sz w:val="28"/>
          <w:szCs w:val="28"/>
          <w:lang w:eastAsia="ru-RU"/>
        </w:rPr>
        <w:t>ных, парольной защитой, поддержкой уровней доступа к базе данных</w:t>
      </w:r>
      <w:r w:rsidR="00171BBF">
        <w:rPr>
          <w:rFonts w:ascii="Times New Roman" w:eastAsia="Times New Roman" w:hAnsi="Times New Roman" w:cs="Times New Roman"/>
          <w:color w:val="000000"/>
          <w:sz w:val="28"/>
          <w:szCs w:val="28"/>
          <w:lang w:eastAsia="ru-RU"/>
        </w:rPr>
        <w:t xml:space="preserve"> </w:t>
      </w:r>
      <w:r w:rsidRPr="009F5EFA">
        <w:rPr>
          <w:rFonts w:ascii="Times New Roman" w:eastAsia="Times New Roman" w:hAnsi="Times New Roman" w:cs="Times New Roman"/>
          <w:color w:val="000000"/>
          <w:spacing w:val="1"/>
          <w:sz w:val="28"/>
          <w:szCs w:val="28"/>
          <w:lang w:eastAsia="ru-RU"/>
        </w:rPr>
        <w:t>и отдельным ее элементам (таблицам, формам, отчетам и др.).</w:t>
      </w:r>
    </w:p>
    <w:p w:rsidR="009F5EFA" w:rsidRDefault="009F5EFA" w:rsidP="009F5EFA">
      <w:pPr>
        <w:spacing w:line="360" w:lineRule="auto"/>
        <w:jc w:val="both"/>
        <w:rPr>
          <w:rFonts w:ascii="Times New Roman" w:hAnsi="Times New Roman" w:cs="Times New Roman"/>
          <w:sz w:val="28"/>
          <w:szCs w:val="28"/>
        </w:rPr>
      </w:pPr>
    </w:p>
    <w:p w:rsidR="004B28E2" w:rsidRPr="009F5EFA" w:rsidRDefault="004B28E2" w:rsidP="009F5EFA">
      <w:pPr>
        <w:spacing w:line="360" w:lineRule="auto"/>
        <w:jc w:val="both"/>
        <w:rPr>
          <w:rFonts w:ascii="Times New Roman" w:hAnsi="Times New Roman" w:cs="Times New Roman"/>
          <w:sz w:val="28"/>
          <w:szCs w:val="28"/>
        </w:rPr>
      </w:pPr>
    </w:p>
    <w:p w:rsidR="00031894" w:rsidRDefault="00031894" w:rsidP="00031894">
      <w:pPr>
        <w:pStyle w:val="a7"/>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Организация и архитектура памяти ЭВМ.</w:t>
      </w:r>
    </w:p>
    <w:p w:rsidR="004B28E2" w:rsidRPr="00DF28E6" w:rsidRDefault="004B28E2" w:rsidP="00DF28E6">
      <w:pPr>
        <w:spacing w:line="360" w:lineRule="auto"/>
        <w:ind w:firstLine="709"/>
        <w:contextualSpacing/>
        <w:jc w:val="both"/>
        <w:rPr>
          <w:rFonts w:ascii="Times New Roman" w:hAnsi="Times New Roman" w:cs="Times New Roman"/>
          <w:sz w:val="28"/>
          <w:szCs w:val="28"/>
          <w:shd w:val="clear" w:color="auto" w:fill="FFFFFF"/>
        </w:rPr>
      </w:pPr>
      <w:r w:rsidRPr="00DF28E6">
        <w:rPr>
          <w:rFonts w:ascii="Times New Roman" w:hAnsi="Times New Roman" w:cs="Times New Roman"/>
          <w:b/>
          <w:sz w:val="28"/>
          <w:szCs w:val="28"/>
          <w:shd w:val="clear" w:color="auto" w:fill="FFFFFF"/>
        </w:rPr>
        <w:t>Системы памяти современных ЭВМ</w:t>
      </w:r>
      <w:r w:rsidRPr="00DF28E6">
        <w:rPr>
          <w:rFonts w:ascii="Times New Roman" w:hAnsi="Times New Roman" w:cs="Times New Roman"/>
          <w:sz w:val="28"/>
          <w:szCs w:val="28"/>
          <w:shd w:val="clear" w:color="auto" w:fill="FFFFFF"/>
        </w:rPr>
        <w:t xml:space="preserve"> представляют собой совокупность аппаратных средств, предназначенных для хранения используемой в ЭВМ информации. К этой информации относятся обрабатываемые данные, прикладные программы, системное программное обеспечение и служебная информация различного назначения. К системе памяти можно отнести и программные средства, организующие управление ее работой в целом, а также драйверы различных видов запоминающих устройств.</w:t>
      </w:r>
    </w:p>
    <w:p w:rsidR="00DF28E6" w:rsidRPr="00DF28E6" w:rsidRDefault="00DF28E6" w:rsidP="00DF28E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Вычислительные возможности ЭВМ в основном определяются характеристиками ее памяти, которая, как и архитектура ЭВМ, должна удовлетворять следующим требованиям:</w:t>
      </w:r>
    </w:p>
    <w:p w:rsidR="00DF28E6" w:rsidRPr="00DF28E6" w:rsidRDefault="00DF28E6" w:rsidP="00DF28E6">
      <w:pPr>
        <w:numPr>
          <w:ilvl w:val="0"/>
          <w:numId w:val="6"/>
        </w:numPr>
        <w:shd w:val="clear" w:color="auto" w:fill="FFFFFF"/>
        <w:spacing w:before="100" w:beforeAutospacing="1" w:after="100" w:afterAutospacing="1" w:line="360" w:lineRule="auto"/>
        <w:ind w:hanging="11"/>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
          <w:bCs/>
          <w:sz w:val="28"/>
          <w:szCs w:val="28"/>
          <w:lang w:eastAsia="ru-RU"/>
        </w:rPr>
        <w:t>Универсальность</w:t>
      </w:r>
      <w:r w:rsidRPr="00DF28E6">
        <w:rPr>
          <w:rFonts w:ascii="Times New Roman" w:eastAsia="Times New Roman" w:hAnsi="Times New Roman" w:cs="Times New Roman"/>
          <w:sz w:val="28"/>
          <w:szCs w:val="28"/>
          <w:lang w:eastAsia="ru-RU"/>
        </w:rPr>
        <w:t>, т.е. многофункциональное использование всех типов памяти для хранения программ и любых типов данных, а также обеспечение ее технических ха</w:t>
      </w:r>
      <w:r>
        <w:rPr>
          <w:rFonts w:ascii="Times New Roman" w:eastAsia="Times New Roman" w:hAnsi="Times New Roman" w:cs="Times New Roman"/>
          <w:sz w:val="28"/>
          <w:szCs w:val="28"/>
          <w:lang w:eastAsia="ru-RU"/>
        </w:rPr>
        <w:t>рактеристик в заданных пределах;</w:t>
      </w:r>
    </w:p>
    <w:p w:rsidR="00DF28E6" w:rsidRPr="00DF28E6" w:rsidRDefault="00DF28E6" w:rsidP="00DF28E6">
      <w:pPr>
        <w:numPr>
          <w:ilvl w:val="0"/>
          <w:numId w:val="6"/>
        </w:numPr>
        <w:shd w:val="clear" w:color="auto" w:fill="FFFFFF"/>
        <w:spacing w:before="100" w:beforeAutospacing="1" w:after="100" w:afterAutospacing="1" w:line="360" w:lineRule="auto"/>
        <w:ind w:hanging="11"/>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
          <w:bCs/>
          <w:sz w:val="28"/>
          <w:szCs w:val="28"/>
          <w:lang w:eastAsia="ru-RU"/>
        </w:rPr>
        <w:t>Общность решаемых задач</w:t>
      </w:r>
      <w:r w:rsidRPr="00DF28E6">
        <w:rPr>
          <w:rFonts w:ascii="Times New Roman" w:eastAsia="Times New Roman" w:hAnsi="Times New Roman" w:cs="Times New Roman"/>
          <w:sz w:val="28"/>
          <w:szCs w:val="28"/>
          <w:lang w:eastAsia="ru-RU"/>
        </w:rPr>
        <w:t>, т.е. память должна быть ориентирована на решение любого класса задач и обеспечивать максимальную эффективность орган</w:t>
      </w:r>
      <w:r>
        <w:rPr>
          <w:rFonts w:ascii="Times New Roman" w:eastAsia="Times New Roman" w:hAnsi="Times New Roman" w:cs="Times New Roman"/>
          <w:sz w:val="28"/>
          <w:szCs w:val="28"/>
          <w:lang w:eastAsia="ru-RU"/>
        </w:rPr>
        <w:t>изации вычислительного процесса;</w:t>
      </w:r>
    </w:p>
    <w:p w:rsidR="00DF28E6" w:rsidRPr="00DF28E6" w:rsidRDefault="00DF28E6" w:rsidP="00DF28E6">
      <w:pPr>
        <w:numPr>
          <w:ilvl w:val="0"/>
          <w:numId w:val="6"/>
        </w:numPr>
        <w:shd w:val="clear" w:color="auto" w:fill="FFFFFF"/>
        <w:spacing w:before="100" w:beforeAutospacing="1" w:after="100" w:afterAutospacing="1" w:line="360" w:lineRule="auto"/>
        <w:ind w:hanging="11"/>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
          <w:bCs/>
          <w:sz w:val="28"/>
          <w:szCs w:val="28"/>
          <w:lang w:eastAsia="ru-RU"/>
        </w:rPr>
        <w:t>Высокое быстродействие</w:t>
      </w:r>
      <w:r w:rsidR="00171BBF">
        <w:rPr>
          <w:rFonts w:ascii="Times New Roman" w:eastAsia="Times New Roman" w:hAnsi="Times New Roman" w:cs="Times New Roman"/>
          <w:sz w:val="28"/>
          <w:szCs w:val="28"/>
          <w:lang w:eastAsia="ru-RU"/>
        </w:rPr>
        <w:t xml:space="preserve"> </w:t>
      </w:r>
      <w:r w:rsidRPr="00DF28E6">
        <w:rPr>
          <w:rFonts w:ascii="Times New Roman" w:eastAsia="Times New Roman" w:hAnsi="Times New Roman" w:cs="Times New Roman"/>
          <w:sz w:val="28"/>
          <w:szCs w:val="28"/>
          <w:lang w:eastAsia="ru-RU"/>
        </w:rPr>
        <w:t>- память должна обеспечивать работу процессора в реальном времени и не снижать характ</w:t>
      </w:r>
      <w:r>
        <w:rPr>
          <w:rFonts w:ascii="Times New Roman" w:eastAsia="Times New Roman" w:hAnsi="Times New Roman" w:cs="Times New Roman"/>
          <w:sz w:val="28"/>
          <w:szCs w:val="28"/>
          <w:lang w:eastAsia="ru-RU"/>
        </w:rPr>
        <w:t>еристики его производительности;</w:t>
      </w:r>
    </w:p>
    <w:p w:rsidR="00DF28E6" w:rsidRPr="00DF28E6" w:rsidRDefault="00DF28E6" w:rsidP="00DF28E6">
      <w:pPr>
        <w:numPr>
          <w:ilvl w:val="0"/>
          <w:numId w:val="6"/>
        </w:numPr>
        <w:shd w:val="clear" w:color="auto" w:fill="FFFFFF"/>
        <w:spacing w:before="100" w:beforeAutospacing="1" w:after="100" w:afterAutospacing="1" w:line="360" w:lineRule="auto"/>
        <w:ind w:hanging="11"/>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
          <w:bCs/>
          <w:sz w:val="28"/>
          <w:szCs w:val="28"/>
          <w:lang w:eastAsia="ru-RU"/>
        </w:rPr>
        <w:t>Надежность.</w:t>
      </w:r>
      <w:r w:rsidR="00171BBF">
        <w:rPr>
          <w:rFonts w:ascii="Times New Roman" w:eastAsia="Times New Roman" w:hAnsi="Times New Roman" w:cs="Times New Roman"/>
          <w:sz w:val="28"/>
          <w:szCs w:val="28"/>
          <w:lang w:eastAsia="ru-RU"/>
        </w:rPr>
        <w:t xml:space="preserve"> </w:t>
      </w:r>
      <w:r w:rsidRPr="00DF28E6">
        <w:rPr>
          <w:rFonts w:ascii="Times New Roman" w:eastAsia="Times New Roman" w:hAnsi="Times New Roman" w:cs="Times New Roman"/>
          <w:sz w:val="28"/>
          <w:szCs w:val="28"/>
          <w:lang w:eastAsia="ru-RU"/>
        </w:rPr>
        <w:t xml:space="preserve">В связи с ростом емкости памяти ЭВМ доля аппаратурных затрат на ее реализацию неуклонно возрастает, что приводит к увеличению числа сбоев и отказов памяти. Поэтому обеспечение высокой надежности памяти и достоверности </w:t>
      </w:r>
      <w:r>
        <w:rPr>
          <w:rFonts w:ascii="Times New Roman" w:eastAsia="Times New Roman" w:hAnsi="Times New Roman" w:cs="Times New Roman"/>
          <w:sz w:val="28"/>
          <w:szCs w:val="28"/>
          <w:lang w:eastAsia="ru-RU"/>
        </w:rPr>
        <w:t>результатов особенно возрастает;</w:t>
      </w:r>
    </w:p>
    <w:p w:rsidR="00DF28E6" w:rsidRPr="00DF28E6" w:rsidRDefault="00DF28E6" w:rsidP="00DF28E6">
      <w:pPr>
        <w:numPr>
          <w:ilvl w:val="0"/>
          <w:numId w:val="6"/>
        </w:numPr>
        <w:shd w:val="clear" w:color="auto" w:fill="FFFFFF"/>
        <w:spacing w:before="100" w:beforeAutospacing="1" w:after="100" w:afterAutospacing="1" w:line="360" w:lineRule="auto"/>
        <w:ind w:hanging="11"/>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
          <w:bCs/>
          <w:sz w:val="28"/>
          <w:szCs w:val="28"/>
          <w:lang w:eastAsia="ru-RU"/>
        </w:rPr>
        <w:t>Низкая стоимость</w:t>
      </w:r>
      <w:r w:rsidRPr="00DF28E6">
        <w:rPr>
          <w:rFonts w:ascii="Times New Roman" w:eastAsia="Times New Roman" w:hAnsi="Times New Roman" w:cs="Times New Roman"/>
          <w:bCs/>
          <w:sz w:val="28"/>
          <w:szCs w:val="28"/>
          <w:lang w:eastAsia="ru-RU"/>
        </w:rPr>
        <w:t>.</w:t>
      </w:r>
      <w:r w:rsidR="00171BBF">
        <w:rPr>
          <w:rFonts w:ascii="Times New Roman" w:eastAsia="Times New Roman" w:hAnsi="Times New Roman" w:cs="Times New Roman"/>
          <w:sz w:val="28"/>
          <w:szCs w:val="28"/>
          <w:lang w:eastAsia="ru-RU"/>
        </w:rPr>
        <w:t xml:space="preserve"> </w:t>
      </w:r>
      <w:r w:rsidRPr="00DF28E6">
        <w:rPr>
          <w:rFonts w:ascii="Times New Roman" w:eastAsia="Times New Roman" w:hAnsi="Times New Roman" w:cs="Times New Roman"/>
          <w:sz w:val="28"/>
          <w:szCs w:val="28"/>
          <w:lang w:eastAsia="ru-RU"/>
        </w:rPr>
        <w:t xml:space="preserve">Так как емкость памяти и быстродействие постоянно возрастают, то и увеличивается и стоимость памяти. Поэтому данная проблема </w:t>
      </w:r>
      <w:r>
        <w:rPr>
          <w:rFonts w:ascii="Times New Roman" w:eastAsia="Times New Roman" w:hAnsi="Times New Roman" w:cs="Times New Roman"/>
          <w:sz w:val="28"/>
          <w:szCs w:val="28"/>
          <w:lang w:eastAsia="ru-RU"/>
        </w:rPr>
        <w:t>приобретает особую актуальность;</w:t>
      </w:r>
    </w:p>
    <w:p w:rsidR="00DF28E6" w:rsidRPr="00DF28E6" w:rsidRDefault="00DF28E6" w:rsidP="00DF28E6">
      <w:pPr>
        <w:numPr>
          <w:ilvl w:val="0"/>
          <w:numId w:val="6"/>
        </w:numPr>
        <w:shd w:val="clear" w:color="auto" w:fill="FFFFFF"/>
        <w:spacing w:before="100" w:beforeAutospacing="1" w:after="100" w:afterAutospacing="1" w:line="360" w:lineRule="auto"/>
        <w:ind w:hanging="11"/>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
          <w:bCs/>
          <w:sz w:val="28"/>
          <w:szCs w:val="28"/>
          <w:lang w:eastAsia="ru-RU"/>
        </w:rPr>
        <w:lastRenderedPageBreak/>
        <w:t>Обеспечение совместного использования и доступа</w:t>
      </w:r>
      <w:r w:rsidRPr="00DF28E6">
        <w:rPr>
          <w:rFonts w:ascii="Times New Roman" w:eastAsia="Times New Roman" w:hAnsi="Times New Roman" w:cs="Times New Roman"/>
          <w:bCs/>
          <w:sz w:val="28"/>
          <w:szCs w:val="28"/>
          <w:lang w:eastAsia="ru-RU"/>
        </w:rPr>
        <w:t xml:space="preserve"> к памяти</w:t>
      </w:r>
      <w:r w:rsidR="00171BBF">
        <w:rPr>
          <w:rFonts w:ascii="Times New Roman" w:eastAsia="Times New Roman" w:hAnsi="Times New Roman" w:cs="Times New Roman"/>
          <w:sz w:val="28"/>
          <w:szCs w:val="28"/>
          <w:lang w:eastAsia="ru-RU"/>
        </w:rPr>
        <w:t xml:space="preserve"> </w:t>
      </w:r>
      <w:r w:rsidRPr="00DF28E6">
        <w:rPr>
          <w:rFonts w:ascii="Times New Roman" w:eastAsia="Times New Roman" w:hAnsi="Times New Roman" w:cs="Times New Roman"/>
          <w:sz w:val="28"/>
          <w:szCs w:val="28"/>
          <w:lang w:eastAsia="ru-RU"/>
        </w:rPr>
        <w:t>множеством программ или процессоров в мультипрограммных</w:t>
      </w:r>
      <w:r>
        <w:rPr>
          <w:rFonts w:ascii="Times New Roman" w:eastAsia="Times New Roman" w:hAnsi="Times New Roman" w:cs="Times New Roman"/>
          <w:sz w:val="28"/>
          <w:szCs w:val="28"/>
          <w:lang w:eastAsia="ru-RU"/>
        </w:rPr>
        <w:t xml:space="preserve"> и многопроцессорных комплексах;</w:t>
      </w:r>
    </w:p>
    <w:p w:rsidR="00DF28E6" w:rsidRPr="00DF28E6" w:rsidRDefault="00DF28E6" w:rsidP="00DF28E6">
      <w:pPr>
        <w:numPr>
          <w:ilvl w:val="0"/>
          <w:numId w:val="6"/>
        </w:numPr>
        <w:shd w:val="clear" w:color="auto" w:fill="FFFFFF"/>
        <w:spacing w:before="100" w:beforeAutospacing="1" w:after="100" w:afterAutospacing="1" w:line="360" w:lineRule="auto"/>
        <w:ind w:hanging="11"/>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
          <w:bCs/>
          <w:sz w:val="28"/>
          <w:szCs w:val="28"/>
          <w:lang w:eastAsia="ru-RU"/>
        </w:rPr>
        <w:t>Дружественность,</w:t>
      </w:r>
      <w:r w:rsidR="00171BBF">
        <w:rPr>
          <w:rFonts w:ascii="Times New Roman" w:eastAsia="Times New Roman" w:hAnsi="Times New Roman" w:cs="Times New Roman"/>
          <w:sz w:val="28"/>
          <w:szCs w:val="28"/>
          <w:lang w:eastAsia="ru-RU"/>
        </w:rPr>
        <w:t xml:space="preserve"> </w:t>
      </w:r>
      <w:r w:rsidRPr="00DF28E6">
        <w:rPr>
          <w:rFonts w:ascii="Times New Roman" w:eastAsia="Times New Roman" w:hAnsi="Times New Roman" w:cs="Times New Roman"/>
          <w:sz w:val="28"/>
          <w:szCs w:val="28"/>
          <w:lang w:eastAsia="ru-RU"/>
        </w:rPr>
        <w:t>т.е. ориентированность памяти к классам решаемых задач пользователя с целью обеспечения улучшения технических характеристик системы и использование удобного как программного, так и аппаратного интерфейса.</w:t>
      </w:r>
    </w:p>
    <w:p w:rsidR="00DF28E6" w:rsidRPr="00DF28E6" w:rsidRDefault="00DF28E6" w:rsidP="00DF28E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При этом требования 2-6 допускают количественную оценку, а 1 и 7 нельзя измерить количественно. Анализ требований к памяти показывает, что реализовать все перечисленные требования в одном типе (БИС) памяти невозможно, так как большинство их являются противоречивыми. Поэтому на практике используется множество типов ЗУ, которые отличаются своей архитектурой, техническими характеристиками (временем доступа, емкостью, стоимостью на бит информации). Также необходимо учитывать, что произведение времени доступа к памяти на стоимость бита информации является почти постоянной величиной для всех типов ЗУ.</w:t>
      </w:r>
    </w:p>
    <w:p w:rsidR="00DF28E6" w:rsidRPr="00DF28E6" w:rsidRDefault="00DF28E6" w:rsidP="00DF28E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Классификация архитектур памяти по требованиям к ним выглядит следующим образом:</w:t>
      </w:r>
    </w:p>
    <w:p w:rsidR="00DF28E6" w:rsidRPr="00DF28E6" w:rsidRDefault="00DF28E6" w:rsidP="00DF28E6">
      <w:pPr>
        <w:numPr>
          <w:ilvl w:val="0"/>
          <w:numId w:val="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Cs/>
          <w:sz w:val="28"/>
          <w:szCs w:val="28"/>
          <w:lang w:eastAsia="ru-RU"/>
        </w:rPr>
        <w:t>Быстродействующие памяти</w:t>
      </w:r>
      <w:r w:rsidRPr="00DF28E6">
        <w:rPr>
          <w:rFonts w:ascii="Times New Roman" w:eastAsia="Times New Roman" w:hAnsi="Times New Roman" w:cs="Times New Roman"/>
          <w:sz w:val="28"/>
          <w:szCs w:val="28"/>
          <w:lang w:eastAsia="ru-RU"/>
        </w:rPr>
        <w:t xml:space="preserve"> (РОН, СОЗУ с прямым доступом, FIFO, LIFO на основе БИС СОЗУ, кэш-память, расслоение обращений к ОП, т.е. время доступа к памяти в 3-10 раз меньше, чем </w:t>
      </w:r>
      <w:proofErr w:type="gramStart"/>
      <w:r w:rsidRPr="00DF28E6">
        <w:rPr>
          <w:rFonts w:ascii="Times New Roman" w:eastAsia="Times New Roman" w:hAnsi="Times New Roman" w:cs="Times New Roman"/>
          <w:sz w:val="28"/>
          <w:szCs w:val="28"/>
          <w:lang w:eastAsia="ru-RU"/>
        </w:rPr>
        <w:t>к</w:t>
      </w:r>
      <w:proofErr w:type="gramEnd"/>
      <w:r w:rsidRPr="00DF28E6">
        <w:rPr>
          <w:rFonts w:ascii="Times New Roman" w:eastAsia="Times New Roman" w:hAnsi="Times New Roman" w:cs="Times New Roman"/>
          <w:sz w:val="28"/>
          <w:szCs w:val="28"/>
          <w:lang w:eastAsia="ru-RU"/>
        </w:rPr>
        <w:t xml:space="preserve"> ОП).</w:t>
      </w:r>
    </w:p>
    <w:p w:rsidR="00DF28E6" w:rsidRPr="00DF28E6" w:rsidRDefault="00DF28E6" w:rsidP="00DF28E6">
      <w:pPr>
        <w:numPr>
          <w:ilvl w:val="0"/>
          <w:numId w:val="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Cs/>
          <w:sz w:val="28"/>
          <w:szCs w:val="28"/>
          <w:lang w:eastAsia="ru-RU"/>
        </w:rPr>
        <w:t>Быстродействующая память большой емкости</w:t>
      </w:r>
      <w:r w:rsidR="00171BBF">
        <w:rPr>
          <w:rFonts w:ascii="Times New Roman" w:eastAsia="Times New Roman" w:hAnsi="Times New Roman" w:cs="Times New Roman"/>
          <w:sz w:val="28"/>
          <w:szCs w:val="28"/>
          <w:lang w:eastAsia="ru-RU"/>
        </w:rPr>
        <w:t xml:space="preserve"> </w:t>
      </w:r>
      <w:r w:rsidRPr="00DF28E6">
        <w:rPr>
          <w:rFonts w:ascii="Times New Roman" w:eastAsia="Times New Roman" w:hAnsi="Times New Roman" w:cs="Times New Roman"/>
          <w:sz w:val="28"/>
          <w:szCs w:val="28"/>
          <w:lang w:eastAsia="ru-RU"/>
        </w:rPr>
        <w:t>- это ОП и дисковая кэш-память, располагаемая между основной и вторичной (дисковой) памятью (буферная память обычно типа FIFO), позволяющая снизить время доступа к вторичной памяти в 2-10 раз.</w:t>
      </w:r>
    </w:p>
    <w:p w:rsidR="00DF28E6" w:rsidRPr="00DF28E6" w:rsidRDefault="00DF28E6" w:rsidP="00DF28E6">
      <w:pPr>
        <w:numPr>
          <w:ilvl w:val="0"/>
          <w:numId w:val="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Cs/>
          <w:sz w:val="28"/>
          <w:szCs w:val="28"/>
          <w:lang w:eastAsia="ru-RU"/>
        </w:rPr>
        <w:t>Виртуальная память</w:t>
      </w:r>
      <w:r w:rsidR="00171BBF">
        <w:rPr>
          <w:rFonts w:ascii="Times New Roman" w:eastAsia="Times New Roman" w:hAnsi="Times New Roman" w:cs="Times New Roman"/>
          <w:sz w:val="28"/>
          <w:szCs w:val="28"/>
          <w:lang w:eastAsia="ru-RU"/>
        </w:rPr>
        <w:t xml:space="preserve"> </w:t>
      </w:r>
      <w:r w:rsidRPr="00DF28E6">
        <w:rPr>
          <w:rFonts w:ascii="Times New Roman" w:eastAsia="Times New Roman" w:hAnsi="Times New Roman" w:cs="Times New Roman"/>
          <w:sz w:val="28"/>
          <w:szCs w:val="28"/>
          <w:lang w:eastAsia="ru-RU"/>
        </w:rPr>
        <w:t xml:space="preserve">(страничная, сегментная, сегментно-страничная организация памяти в общем адресном пространстве ЭВМ), когда для программиста память представлена как единое целое, а </w:t>
      </w:r>
      <w:r w:rsidRPr="00DF28E6">
        <w:rPr>
          <w:rFonts w:ascii="Times New Roman" w:eastAsia="Times New Roman" w:hAnsi="Times New Roman" w:cs="Times New Roman"/>
          <w:sz w:val="28"/>
          <w:szCs w:val="28"/>
          <w:lang w:eastAsia="ru-RU"/>
        </w:rPr>
        <w:lastRenderedPageBreak/>
        <w:t>техническая реализация подразумевает использование емкости ОП и внешней дисковой памяти.</w:t>
      </w:r>
    </w:p>
    <w:p w:rsidR="00DF28E6" w:rsidRPr="00DF28E6" w:rsidRDefault="00DF28E6" w:rsidP="00DF28E6">
      <w:pPr>
        <w:numPr>
          <w:ilvl w:val="0"/>
          <w:numId w:val="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proofErr w:type="gramStart"/>
      <w:r w:rsidRPr="00DF28E6">
        <w:rPr>
          <w:rFonts w:ascii="Times New Roman" w:eastAsia="Times New Roman" w:hAnsi="Times New Roman" w:cs="Times New Roman"/>
          <w:bCs/>
          <w:sz w:val="28"/>
          <w:szCs w:val="28"/>
          <w:lang w:eastAsia="ru-RU"/>
        </w:rPr>
        <w:t>Общая память</w:t>
      </w:r>
      <w:r w:rsidR="00171BBF">
        <w:rPr>
          <w:rFonts w:ascii="Times New Roman" w:eastAsia="Times New Roman" w:hAnsi="Times New Roman" w:cs="Times New Roman"/>
          <w:sz w:val="28"/>
          <w:szCs w:val="28"/>
          <w:lang w:eastAsia="ru-RU"/>
        </w:rPr>
        <w:t xml:space="preserve"> </w:t>
      </w:r>
      <w:r w:rsidRPr="00DF28E6">
        <w:rPr>
          <w:rFonts w:ascii="Times New Roman" w:eastAsia="Times New Roman" w:hAnsi="Times New Roman" w:cs="Times New Roman"/>
          <w:sz w:val="28"/>
          <w:szCs w:val="28"/>
          <w:lang w:eastAsia="ru-RU"/>
        </w:rPr>
        <w:t xml:space="preserve">(совместное использование ОП множеством программ и процессоров на основе организации </w:t>
      </w:r>
      <w:proofErr w:type="spellStart"/>
      <w:r w:rsidRPr="00DF28E6">
        <w:rPr>
          <w:rFonts w:ascii="Times New Roman" w:eastAsia="Times New Roman" w:hAnsi="Times New Roman" w:cs="Times New Roman"/>
          <w:sz w:val="28"/>
          <w:szCs w:val="28"/>
          <w:lang w:eastAsia="ru-RU"/>
        </w:rPr>
        <w:t>многопортового</w:t>
      </w:r>
      <w:proofErr w:type="spellEnd"/>
      <w:r w:rsidRPr="00DF28E6">
        <w:rPr>
          <w:rFonts w:ascii="Times New Roman" w:eastAsia="Times New Roman" w:hAnsi="Times New Roman" w:cs="Times New Roman"/>
          <w:sz w:val="28"/>
          <w:szCs w:val="28"/>
          <w:lang w:eastAsia="ru-RU"/>
        </w:rPr>
        <w:t xml:space="preserve"> доступа к ОП и арбитражем доступов к памяти в мультипрограммных и мультипроцессорных системах).</w:t>
      </w:r>
      <w:proofErr w:type="gramEnd"/>
    </w:p>
    <w:p w:rsidR="00DF28E6" w:rsidRPr="00DF28E6" w:rsidRDefault="00DF28E6" w:rsidP="00DF28E6">
      <w:pPr>
        <w:numPr>
          <w:ilvl w:val="0"/>
          <w:numId w:val="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Cs/>
          <w:sz w:val="28"/>
          <w:szCs w:val="28"/>
          <w:lang w:eastAsia="ru-RU"/>
        </w:rPr>
        <w:t>Высоконадежная память:</w:t>
      </w:r>
    </w:p>
    <w:p w:rsidR="00DF28E6" w:rsidRPr="00DF28E6" w:rsidRDefault="00DF28E6" w:rsidP="00DF28E6">
      <w:pPr>
        <w:numPr>
          <w:ilvl w:val="1"/>
          <w:numId w:val="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с использованием корректирующих кодов для автоматического исправления одиночных ошибок;</w:t>
      </w:r>
    </w:p>
    <w:p w:rsidR="00DF28E6" w:rsidRPr="00DF28E6" w:rsidRDefault="00DF28E6" w:rsidP="00DF28E6">
      <w:pPr>
        <w:numPr>
          <w:ilvl w:val="1"/>
          <w:numId w:val="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память с системой защиты по атрибутам доступа, защитой, основанной на использовании мандата, описывающего правила, права доступа, путь доступа и допустимые операции, выполняемые с памятью (защищенный режим работы) или еще называют с защитой от несанкционированного доступа.</w:t>
      </w:r>
    </w:p>
    <w:p w:rsidR="00DF28E6" w:rsidRPr="00DF28E6" w:rsidRDefault="00DF28E6" w:rsidP="00DF28E6">
      <w:pPr>
        <w:numPr>
          <w:ilvl w:val="0"/>
          <w:numId w:val="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bCs/>
          <w:sz w:val="28"/>
          <w:szCs w:val="28"/>
          <w:lang w:eastAsia="ru-RU"/>
        </w:rPr>
        <w:t>Интеллектуальная память</w:t>
      </w:r>
      <w:r w:rsidR="00171BBF">
        <w:rPr>
          <w:rFonts w:ascii="Times New Roman" w:eastAsia="Times New Roman" w:hAnsi="Times New Roman" w:cs="Times New Roman"/>
          <w:sz w:val="28"/>
          <w:szCs w:val="28"/>
          <w:lang w:eastAsia="ru-RU"/>
        </w:rPr>
        <w:t xml:space="preserve"> </w:t>
      </w:r>
      <w:r w:rsidRPr="00DF28E6">
        <w:rPr>
          <w:rFonts w:ascii="Times New Roman" w:eastAsia="Times New Roman" w:hAnsi="Times New Roman" w:cs="Times New Roman"/>
          <w:sz w:val="28"/>
          <w:szCs w:val="28"/>
          <w:lang w:eastAsia="ru-RU"/>
        </w:rPr>
        <w:t>- это такая память, в которой для доступа к данным указывается не адрес ячейки памяти, а только часть данных и смысловая связь с другими данными, к которым уже был произведен доступ:</w:t>
      </w:r>
    </w:p>
    <w:p w:rsidR="00DF28E6" w:rsidRPr="00DF28E6" w:rsidRDefault="00DF28E6" w:rsidP="00DF28E6">
      <w:pPr>
        <w:numPr>
          <w:ilvl w:val="1"/>
          <w:numId w:val="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ассоциативная память АЗУ;</w:t>
      </w:r>
    </w:p>
    <w:p w:rsidR="00DF28E6" w:rsidRPr="00DF28E6" w:rsidRDefault="00DF28E6" w:rsidP="00DF28E6">
      <w:pPr>
        <w:numPr>
          <w:ilvl w:val="1"/>
          <w:numId w:val="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память правил, в которой хранятся совокупности правил для доступа к данным;</w:t>
      </w:r>
    </w:p>
    <w:p w:rsidR="00DF28E6" w:rsidRPr="00DF28E6" w:rsidRDefault="00DF28E6" w:rsidP="00DF28E6">
      <w:pPr>
        <w:numPr>
          <w:ilvl w:val="1"/>
          <w:numId w:val="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память семантической структуры, в которой хранится семантическая сеть, используемая для поиска информации в соответствии со смысловой связью.</w:t>
      </w:r>
    </w:p>
    <w:p w:rsidR="00DF28E6" w:rsidRPr="00DF28E6" w:rsidRDefault="00DF28E6" w:rsidP="00DF28E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Такие виды памяти необходимы для различных экспертных и интеллектуальных систем, баз знаний, систем логического вывода и т.д. Поэтому для увеличения емкости и повышения быстродействия без увеличения стоимости памяти необходимо использовать многоуровневую иерархическую организацию памяти.</w:t>
      </w:r>
    </w:p>
    <w:p w:rsidR="00DF28E6" w:rsidRPr="00DF28E6" w:rsidRDefault="00DF28E6" w:rsidP="00DF28E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lastRenderedPageBreak/>
        <w:t>Так как программы размещаются в последовательных ячейках памяти при естественном порядке следования команд, то такое расположение называется пространственной локальностью программы. Для ряда данных также характерно их размещение в соседних ячейках (массивы, исходные данные) и называется пространственной локальностью данных (обычно рекомендуется описывать данные по мере их использования в программе). С другой стороны, для программ характерна циклическая организация повторения некоторых участков программы, подпрограмм в течение какого-либо промежутка времени. К данным, как правило, доступ также осуществляется многократно. Такой процесс называется временной локальностью, а общее их название - локальность по доступу.</w:t>
      </w:r>
    </w:p>
    <w:p w:rsidR="00DF28E6" w:rsidRPr="00DF28E6" w:rsidRDefault="00DF28E6" w:rsidP="00DF28E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Применение блочной пересылки между различными уровнями памяти требует меньше времени, чем суммарное время пересылки отдельных данных этого блока, особенно при расслоении обращений к памяти.</w:t>
      </w:r>
    </w:p>
    <w:p w:rsidR="00DF28E6" w:rsidRPr="00DF28E6" w:rsidRDefault="00DF28E6" w:rsidP="00DF28E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Размер блока для обмена между основной памятью и вторичной порядка при страничной организации памяти до 4 Кбайт, т.к. емкость ОП достаточно велика (до нескольких Мб), поэтому выигрыш во времени для обмена данными блоками достаточно существенен.</w:t>
      </w:r>
    </w:p>
    <w:p w:rsidR="00DF28E6" w:rsidRPr="00DF28E6" w:rsidRDefault="00DF28E6" w:rsidP="00DF28E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F28E6">
        <w:rPr>
          <w:rFonts w:ascii="Times New Roman" w:eastAsia="Times New Roman" w:hAnsi="Times New Roman" w:cs="Times New Roman"/>
          <w:sz w:val="28"/>
          <w:szCs w:val="28"/>
          <w:lang w:eastAsia="ru-RU"/>
        </w:rPr>
        <w:t>При обмене кэш-памяти с ОП размер блоков (строк) невелик: 8-16 слов (16-128 байт), отсюда выигрыш по времени за счет пространственной локальности ниже, чем в предыдущем примере, но так как число строк в кэш-памяти велико (500-4000), то влияние временной локальности достаточно ощутимо.</w:t>
      </w:r>
    </w:p>
    <w:p w:rsidR="004B28E2" w:rsidRPr="004B28E2" w:rsidRDefault="004B28E2" w:rsidP="00DF28E6">
      <w:pPr>
        <w:spacing w:line="360" w:lineRule="auto"/>
        <w:jc w:val="both"/>
        <w:rPr>
          <w:rFonts w:ascii="Times New Roman" w:hAnsi="Times New Roman" w:cs="Times New Roman"/>
          <w:sz w:val="28"/>
          <w:szCs w:val="28"/>
        </w:rPr>
      </w:pPr>
    </w:p>
    <w:p w:rsidR="00031894" w:rsidRDefault="00031894" w:rsidP="00031894">
      <w:pPr>
        <w:pStyle w:val="a7"/>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Основы защиты информации. Защита информации в компьютерных сетях.</w:t>
      </w:r>
    </w:p>
    <w:p w:rsidR="00171BBF" w:rsidRPr="00171BBF" w:rsidRDefault="00171BBF" w:rsidP="00171BBF">
      <w:pPr>
        <w:pStyle w:val="a3"/>
        <w:shd w:val="clear" w:color="auto" w:fill="FFFFFF"/>
        <w:spacing w:line="360" w:lineRule="auto"/>
        <w:ind w:firstLine="709"/>
        <w:contextualSpacing/>
        <w:jc w:val="both"/>
        <w:rPr>
          <w:color w:val="000000"/>
          <w:sz w:val="28"/>
          <w:szCs w:val="28"/>
        </w:rPr>
      </w:pPr>
      <w:r w:rsidRPr="00171BBF">
        <w:rPr>
          <w:b/>
          <w:iCs/>
          <w:color w:val="000000"/>
          <w:sz w:val="28"/>
          <w:szCs w:val="28"/>
        </w:rPr>
        <w:t>Защита информации</w:t>
      </w:r>
      <w:r w:rsidRPr="00171BBF">
        <w:rPr>
          <w:i/>
          <w:iCs/>
          <w:color w:val="000000"/>
          <w:sz w:val="28"/>
          <w:szCs w:val="28"/>
        </w:rPr>
        <w:t xml:space="preserve"> –</w:t>
      </w:r>
      <w:r w:rsidR="00130C6A">
        <w:rPr>
          <w:rStyle w:val="apple-converted-space"/>
          <w:i/>
          <w:iCs/>
          <w:color w:val="000000"/>
          <w:sz w:val="28"/>
          <w:szCs w:val="28"/>
        </w:rPr>
        <w:t xml:space="preserve"> </w:t>
      </w:r>
      <w:r w:rsidRPr="00171BBF">
        <w:rPr>
          <w:color w:val="000000"/>
          <w:sz w:val="28"/>
          <w:szCs w:val="28"/>
        </w:rPr>
        <w:t xml:space="preserve">это применение различных средств и методов, использование мер и осуществление мероприятий для того, чтобы </w:t>
      </w:r>
      <w:r w:rsidRPr="00171BBF">
        <w:rPr>
          <w:color w:val="000000"/>
          <w:sz w:val="28"/>
          <w:szCs w:val="28"/>
        </w:rPr>
        <w:lastRenderedPageBreak/>
        <w:t>обеспечить систему надежности передаваемой, хранимой и обрабатываемой информации.</w:t>
      </w:r>
    </w:p>
    <w:p w:rsidR="00171BBF" w:rsidRPr="00171BBF" w:rsidRDefault="00171BBF" w:rsidP="00171BBF">
      <w:pPr>
        <w:pStyle w:val="a3"/>
        <w:shd w:val="clear" w:color="auto" w:fill="FFFFFF"/>
        <w:spacing w:line="360" w:lineRule="auto"/>
        <w:ind w:firstLine="709"/>
        <w:contextualSpacing/>
        <w:jc w:val="center"/>
        <w:rPr>
          <w:color w:val="000000"/>
          <w:sz w:val="28"/>
          <w:szCs w:val="28"/>
        </w:rPr>
      </w:pPr>
      <w:r w:rsidRPr="00171BBF">
        <w:rPr>
          <w:color w:val="000000"/>
          <w:sz w:val="28"/>
          <w:szCs w:val="28"/>
        </w:rPr>
        <w:t>Защита информации включает в себя:</w:t>
      </w:r>
    </w:p>
    <w:p w:rsidR="00171BBF" w:rsidRPr="00171BBF" w:rsidRDefault="00171BBF" w:rsidP="00171BBF">
      <w:pPr>
        <w:pStyle w:val="a3"/>
        <w:shd w:val="clear" w:color="auto" w:fill="FFFFFF"/>
        <w:spacing w:line="360" w:lineRule="auto"/>
        <w:ind w:firstLine="709"/>
        <w:contextualSpacing/>
        <w:jc w:val="both"/>
        <w:rPr>
          <w:color w:val="000000"/>
          <w:sz w:val="28"/>
          <w:szCs w:val="28"/>
        </w:rPr>
      </w:pPr>
      <w:r w:rsidRPr="00171BBF">
        <w:rPr>
          <w:i/>
          <w:iCs/>
          <w:color w:val="000000"/>
          <w:sz w:val="28"/>
          <w:szCs w:val="28"/>
        </w:rPr>
        <w:t>•</w:t>
      </w:r>
      <w:r w:rsidR="00130C6A">
        <w:rPr>
          <w:rStyle w:val="apple-converted-space"/>
          <w:i/>
          <w:iCs/>
          <w:color w:val="000000"/>
          <w:sz w:val="28"/>
          <w:szCs w:val="28"/>
        </w:rPr>
        <w:t xml:space="preserve"> </w:t>
      </w:r>
      <w:r w:rsidRPr="00171BBF">
        <w:rPr>
          <w:color w:val="000000"/>
          <w:sz w:val="28"/>
          <w:szCs w:val="28"/>
        </w:rPr>
        <w:t>обеспечение физической целостности информации, исключение искажений или уничтожения элементов информации;</w:t>
      </w:r>
    </w:p>
    <w:p w:rsidR="00171BBF" w:rsidRPr="00171BBF" w:rsidRDefault="00171BBF" w:rsidP="00171BBF">
      <w:pPr>
        <w:pStyle w:val="a3"/>
        <w:shd w:val="clear" w:color="auto" w:fill="FFFFFF"/>
        <w:spacing w:line="360" w:lineRule="auto"/>
        <w:ind w:firstLine="709"/>
        <w:contextualSpacing/>
        <w:jc w:val="both"/>
        <w:rPr>
          <w:color w:val="000000"/>
          <w:sz w:val="28"/>
          <w:szCs w:val="28"/>
        </w:rPr>
      </w:pPr>
      <w:r w:rsidRPr="00171BBF">
        <w:rPr>
          <w:i/>
          <w:iCs/>
          <w:color w:val="000000"/>
          <w:sz w:val="28"/>
          <w:szCs w:val="28"/>
        </w:rPr>
        <w:t>•</w:t>
      </w:r>
      <w:r w:rsidR="00130C6A">
        <w:rPr>
          <w:rStyle w:val="apple-converted-space"/>
          <w:i/>
          <w:iCs/>
          <w:color w:val="000000"/>
          <w:sz w:val="28"/>
          <w:szCs w:val="28"/>
        </w:rPr>
        <w:t xml:space="preserve"> </w:t>
      </w:r>
      <w:r w:rsidRPr="00171BBF">
        <w:rPr>
          <w:color w:val="000000"/>
          <w:sz w:val="28"/>
          <w:szCs w:val="28"/>
        </w:rPr>
        <w:t>недопущение подмены элементов информации при сохранении ее целостности;</w:t>
      </w:r>
    </w:p>
    <w:p w:rsidR="00171BBF" w:rsidRPr="00171BBF" w:rsidRDefault="00171BBF" w:rsidP="00171BBF">
      <w:pPr>
        <w:pStyle w:val="a3"/>
        <w:shd w:val="clear" w:color="auto" w:fill="FFFFFF"/>
        <w:spacing w:line="360" w:lineRule="auto"/>
        <w:ind w:firstLine="709"/>
        <w:contextualSpacing/>
        <w:jc w:val="both"/>
        <w:rPr>
          <w:color w:val="000000"/>
          <w:sz w:val="28"/>
          <w:szCs w:val="28"/>
        </w:rPr>
      </w:pPr>
      <w:r w:rsidRPr="00171BBF">
        <w:rPr>
          <w:i/>
          <w:iCs/>
          <w:color w:val="000000"/>
          <w:sz w:val="28"/>
          <w:szCs w:val="28"/>
        </w:rPr>
        <w:t>•</w:t>
      </w:r>
      <w:r w:rsidR="00130C6A">
        <w:rPr>
          <w:rStyle w:val="apple-converted-space"/>
          <w:i/>
          <w:iCs/>
          <w:color w:val="000000"/>
          <w:sz w:val="28"/>
          <w:szCs w:val="28"/>
        </w:rPr>
        <w:t xml:space="preserve"> </w:t>
      </w:r>
      <w:r w:rsidRPr="00171BBF">
        <w:rPr>
          <w:color w:val="000000"/>
          <w:sz w:val="28"/>
          <w:szCs w:val="28"/>
        </w:rPr>
        <w:t>отказ в несанкционированном доступе к информации лицам или процессам, которые не имеют на это соответствующих полномочий;</w:t>
      </w:r>
    </w:p>
    <w:p w:rsidR="00171BBF" w:rsidRPr="00171BBF" w:rsidRDefault="00171BBF" w:rsidP="00171BBF">
      <w:pPr>
        <w:pStyle w:val="a3"/>
        <w:shd w:val="clear" w:color="auto" w:fill="FFFFFF"/>
        <w:spacing w:line="360" w:lineRule="auto"/>
        <w:ind w:firstLine="709"/>
        <w:contextualSpacing/>
        <w:jc w:val="both"/>
        <w:rPr>
          <w:color w:val="000000"/>
          <w:sz w:val="28"/>
          <w:szCs w:val="28"/>
        </w:rPr>
      </w:pPr>
      <w:r w:rsidRPr="00171BBF">
        <w:rPr>
          <w:i/>
          <w:iCs/>
          <w:color w:val="000000"/>
          <w:sz w:val="28"/>
          <w:szCs w:val="28"/>
        </w:rPr>
        <w:t>•</w:t>
      </w:r>
      <w:r w:rsidR="00130C6A">
        <w:rPr>
          <w:rStyle w:val="apple-converted-space"/>
          <w:i/>
          <w:iCs/>
          <w:color w:val="000000"/>
          <w:sz w:val="28"/>
          <w:szCs w:val="28"/>
        </w:rPr>
        <w:t xml:space="preserve"> </w:t>
      </w:r>
      <w:r w:rsidRPr="00171BBF">
        <w:rPr>
          <w:color w:val="000000"/>
          <w:sz w:val="28"/>
          <w:szCs w:val="28"/>
        </w:rPr>
        <w:t>приобретение уверенности в том, что передаваемые владельцем информационные ресурсы будут применяться только в соответствии с обговоренными сторонами условиями.</w:t>
      </w:r>
    </w:p>
    <w:p w:rsidR="004B0A9C" w:rsidRDefault="00171BBF" w:rsidP="00171BBF">
      <w:pPr>
        <w:pStyle w:val="a3"/>
        <w:shd w:val="clear" w:color="auto" w:fill="FFFFFF"/>
        <w:spacing w:line="360" w:lineRule="auto"/>
        <w:ind w:firstLine="709"/>
        <w:contextualSpacing/>
        <w:jc w:val="both"/>
        <w:rPr>
          <w:color w:val="000000"/>
          <w:sz w:val="28"/>
          <w:szCs w:val="28"/>
        </w:rPr>
      </w:pPr>
      <w:r w:rsidRPr="00171BBF">
        <w:rPr>
          <w:color w:val="000000"/>
          <w:sz w:val="28"/>
          <w:szCs w:val="28"/>
        </w:rPr>
        <w:t xml:space="preserve">Процессы по нарушению надежности информации подразделяют </w:t>
      </w:r>
      <w:proofErr w:type="gramStart"/>
      <w:r w:rsidRPr="00171BBF">
        <w:rPr>
          <w:color w:val="000000"/>
          <w:sz w:val="28"/>
          <w:szCs w:val="28"/>
        </w:rPr>
        <w:t>на</w:t>
      </w:r>
      <w:proofErr w:type="gramEnd"/>
      <w:r w:rsidRPr="00171BBF">
        <w:rPr>
          <w:color w:val="000000"/>
          <w:sz w:val="28"/>
          <w:szCs w:val="28"/>
        </w:rPr>
        <w:t xml:space="preserve"> случайные и </w:t>
      </w:r>
      <w:r w:rsidR="004B0A9C">
        <w:rPr>
          <w:color w:val="000000"/>
          <w:sz w:val="28"/>
          <w:szCs w:val="28"/>
        </w:rPr>
        <w:t>злоумышленные (преднамеренные).</w:t>
      </w:r>
    </w:p>
    <w:p w:rsidR="00171BBF" w:rsidRPr="00171BBF" w:rsidRDefault="00171BBF" w:rsidP="00171BBF">
      <w:pPr>
        <w:pStyle w:val="a3"/>
        <w:shd w:val="clear" w:color="auto" w:fill="FFFFFF"/>
        <w:spacing w:line="360" w:lineRule="auto"/>
        <w:ind w:firstLine="709"/>
        <w:contextualSpacing/>
        <w:jc w:val="both"/>
        <w:rPr>
          <w:color w:val="000000"/>
          <w:sz w:val="28"/>
          <w:szCs w:val="28"/>
        </w:rPr>
      </w:pPr>
      <w:r w:rsidRPr="00171BBF">
        <w:rPr>
          <w:color w:val="000000"/>
          <w:sz w:val="28"/>
          <w:szCs w:val="28"/>
        </w:rPr>
        <w:t>Источниками</w:t>
      </w:r>
      <w:r w:rsidR="00130C6A">
        <w:rPr>
          <w:rStyle w:val="apple-converted-space"/>
          <w:color w:val="000000"/>
          <w:sz w:val="28"/>
          <w:szCs w:val="28"/>
        </w:rPr>
        <w:t xml:space="preserve"> </w:t>
      </w:r>
      <w:r w:rsidRPr="004B0A9C">
        <w:rPr>
          <w:b/>
          <w:iCs/>
          <w:color w:val="000000"/>
          <w:sz w:val="28"/>
          <w:szCs w:val="28"/>
        </w:rPr>
        <w:t>случайных</w:t>
      </w:r>
      <w:r w:rsidR="00130C6A">
        <w:rPr>
          <w:rStyle w:val="apple-converted-space"/>
          <w:b/>
          <w:iCs/>
          <w:color w:val="000000"/>
          <w:sz w:val="28"/>
          <w:szCs w:val="28"/>
        </w:rPr>
        <w:t xml:space="preserve"> </w:t>
      </w:r>
      <w:r w:rsidRPr="00171BBF">
        <w:rPr>
          <w:color w:val="000000"/>
          <w:sz w:val="28"/>
          <w:szCs w:val="28"/>
        </w:rPr>
        <w:t>разрушительных процессов являются непреднамеренные, ошибочные действия людей, технические сбои.</w:t>
      </w:r>
      <w:r w:rsidR="004B0A9C">
        <w:rPr>
          <w:color w:val="000000"/>
          <w:sz w:val="28"/>
          <w:szCs w:val="28"/>
        </w:rPr>
        <w:t xml:space="preserve"> </w:t>
      </w:r>
      <w:r w:rsidRPr="004B0A9C">
        <w:rPr>
          <w:b/>
          <w:iCs/>
          <w:color w:val="000000"/>
          <w:sz w:val="28"/>
          <w:szCs w:val="28"/>
        </w:rPr>
        <w:t>Злоумышленные</w:t>
      </w:r>
      <w:r w:rsidR="00130C6A">
        <w:rPr>
          <w:rStyle w:val="apple-converted-space"/>
          <w:i/>
          <w:iCs/>
          <w:color w:val="000000"/>
          <w:sz w:val="28"/>
          <w:szCs w:val="28"/>
        </w:rPr>
        <w:t xml:space="preserve"> </w:t>
      </w:r>
      <w:r w:rsidRPr="00171BBF">
        <w:rPr>
          <w:color w:val="000000"/>
          <w:sz w:val="28"/>
          <w:szCs w:val="28"/>
        </w:rPr>
        <w:t>нарушения появляются в результате умышленных действий людей.</w:t>
      </w:r>
    </w:p>
    <w:p w:rsidR="00171BBF" w:rsidRPr="00171BBF" w:rsidRDefault="00171BBF" w:rsidP="00171BBF">
      <w:pPr>
        <w:pStyle w:val="a3"/>
        <w:shd w:val="clear" w:color="auto" w:fill="FFFFFF"/>
        <w:spacing w:line="360" w:lineRule="auto"/>
        <w:ind w:firstLine="709"/>
        <w:contextualSpacing/>
        <w:jc w:val="both"/>
        <w:rPr>
          <w:color w:val="000000"/>
          <w:sz w:val="28"/>
          <w:szCs w:val="28"/>
        </w:rPr>
      </w:pPr>
      <w:r w:rsidRPr="00171BBF">
        <w:rPr>
          <w:color w:val="000000"/>
          <w:sz w:val="28"/>
          <w:szCs w:val="28"/>
        </w:rPr>
        <w:t xml:space="preserve">Если </w:t>
      </w:r>
      <w:proofErr w:type="gramStart"/>
      <w:r w:rsidRPr="00171BBF">
        <w:rPr>
          <w:color w:val="000000"/>
          <w:sz w:val="28"/>
          <w:szCs w:val="28"/>
        </w:rPr>
        <w:t>в первые</w:t>
      </w:r>
      <w:proofErr w:type="gramEnd"/>
      <w:r w:rsidRPr="00171BBF">
        <w:rPr>
          <w:color w:val="000000"/>
          <w:sz w:val="28"/>
          <w:szCs w:val="28"/>
        </w:rPr>
        <w:t xml:space="preserve"> десятилетия активного использования ПК основную опасность представляли хакеры, подключившиеся к компьютерам в основном через телефонную сеть, то в последнее десятилетие нарушение надежности информации прогрессирует через программы, компьютерные вирусы, глобальную сеть Интернет.</w:t>
      </w:r>
    </w:p>
    <w:p w:rsidR="00171BBF" w:rsidRPr="00171BBF" w:rsidRDefault="00171BBF" w:rsidP="00171BBF">
      <w:pPr>
        <w:pStyle w:val="a3"/>
        <w:shd w:val="clear" w:color="auto" w:fill="FFFFFF"/>
        <w:spacing w:line="360" w:lineRule="auto"/>
        <w:ind w:firstLine="709"/>
        <w:contextualSpacing/>
        <w:jc w:val="both"/>
        <w:rPr>
          <w:color w:val="000000"/>
          <w:sz w:val="28"/>
          <w:szCs w:val="28"/>
        </w:rPr>
      </w:pPr>
      <w:r w:rsidRPr="00171BBF">
        <w:rPr>
          <w:color w:val="000000"/>
          <w:sz w:val="28"/>
          <w:szCs w:val="28"/>
        </w:rPr>
        <w:t>Имеется достаточно много способов несанкционированного доступа к информации, в том числе:</w:t>
      </w:r>
    </w:p>
    <w:p w:rsidR="00171BBF" w:rsidRPr="00171BBF" w:rsidRDefault="00171BBF" w:rsidP="00171BBF">
      <w:pPr>
        <w:pStyle w:val="a3"/>
        <w:shd w:val="clear" w:color="auto" w:fill="FFFFFF"/>
        <w:spacing w:line="360" w:lineRule="auto"/>
        <w:ind w:left="1069" w:firstLine="709"/>
        <w:contextualSpacing/>
        <w:jc w:val="both"/>
        <w:rPr>
          <w:color w:val="000000"/>
          <w:sz w:val="28"/>
          <w:szCs w:val="28"/>
        </w:rPr>
      </w:pPr>
      <w:r w:rsidRPr="00171BBF">
        <w:rPr>
          <w:i/>
          <w:iCs/>
          <w:color w:val="000000"/>
          <w:sz w:val="28"/>
          <w:szCs w:val="28"/>
        </w:rPr>
        <w:t>•</w:t>
      </w:r>
      <w:r w:rsidR="00130C6A">
        <w:rPr>
          <w:rStyle w:val="apple-converted-space"/>
          <w:i/>
          <w:iCs/>
          <w:color w:val="000000"/>
          <w:sz w:val="28"/>
          <w:szCs w:val="28"/>
        </w:rPr>
        <w:t xml:space="preserve"> </w:t>
      </w:r>
      <w:r w:rsidRPr="00171BBF">
        <w:rPr>
          <w:color w:val="000000"/>
          <w:sz w:val="28"/>
          <w:szCs w:val="28"/>
        </w:rPr>
        <w:t>просмотр;</w:t>
      </w:r>
    </w:p>
    <w:p w:rsidR="00171BBF" w:rsidRPr="00171BBF" w:rsidRDefault="00171BBF" w:rsidP="00171BBF">
      <w:pPr>
        <w:pStyle w:val="a3"/>
        <w:shd w:val="clear" w:color="auto" w:fill="FFFFFF"/>
        <w:spacing w:line="360" w:lineRule="auto"/>
        <w:ind w:left="1069" w:firstLine="709"/>
        <w:contextualSpacing/>
        <w:jc w:val="both"/>
        <w:rPr>
          <w:color w:val="000000"/>
          <w:sz w:val="28"/>
          <w:szCs w:val="28"/>
        </w:rPr>
      </w:pPr>
      <w:r w:rsidRPr="00171BBF">
        <w:rPr>
          <w:i/>
          <w:iCs/>
          <w:color w:val="000000"/>
          <w:sz w:val="28"/>
          <w:szCs w:val="28"/>
        </w:rPr>
        <w:t>•</w:t>
      </w:r>
      <w:r w:rsidR="00130C6A">
        <w:rPr>
          <w:rStyle w:val="apple-converted-space"/>
          <w:i/>
          <w:iCs/>
          <w:color w:val="000000"/>
          <w:sz w:val="28"/>
          <w:szCs w:val="28"/>
        </w:rPr>
        <w:t xml:space="preserve"> </w:t>
      </w:r>
      <w:r w:rsidRPr="00171BBF">
        <w:rPr>
          <w:color w:val="000000"/>
          <w:sz w:val="28"/>
          <w:szCs w:val="28"/>
        </w:rPr>
        <w:t>копирование и подмена данных;</w:t>
      </w:r>
    </w:p>
    <w:p w:rsidR="00171BBF" w:rsidRPr="00171BBF" w:rsidRDefault="00171BBF" w:rsidP="00171BBF">
      <w:pPr>
        <w:pStyle w:val="a3"/>
        <w:shd w:val="clear" w:color="auto" w:fill="FFFFFF"/>
        <w:spacing w:line="360" w:lineRule="auto"/>
        <w:ind w:left="1069" w:firstLine="709"/>
        <w:contextualSpacing/>
        <w:jc w:val="both"/>
        <w:rPr>
          <w:color w:val="000000"/>
          <w:sz w:val="28"/>
          <w:szCs w:val="28"/>
        </w:rPr>
      </w:pPr>
      <w:r w:rsidRPr="00171BBF">
        <w:rPr>
          <w:i/>
          <w:iCs/>
          <w:color w:val="000000"/>
          <w:sz w:val="28"/>
          <w:szCs w:val="28"/>
        </w:rPr>
        <w:t>•</w:t>
      </w:r>
      <w:r w:rsidR="00130C6A">
        <w:rPr>
          <w:rStyle w:val="apple-converted-space"/>
          <w:i/>
          <w:iCs/>
          <w:color w:val="000000"/>
          <w:sz w:val="28"/>
          <w:szCs w:val="28"/>
        </w:rPr>
        <w:t xml:space="preserve"> </w:t>
      </w:r>
      <w:r w:rsidRPr="00171BBF">
        <w:rPr>
          <w:color w:val="000000"/>
          <w:sz w:val="28"/>
          <w:szCs w:val="28"/>
        </w:rPr>
        <w:t>ввод ложных программ и сообщений в результате подключения к каналам связи;</w:t>
      </w:r>
    </w:p>
    <w:p w:rsidR="00171BBF" w:rsidRPr="00171BBF" w:rsidRDefault="00171BBF" w:rsidP="00171BBF">
      <w:pPr>
        <w:pStyle w:val="a3"/>
        <w:shd w:val="clear" w:color="auto" w:fill="FFFFFF"/>
        <w:spacing w:line="360" w:lineRule="auto"/>
        <w:ind w:left="1069" w:firstLine="709"/>
        <w:contextualSpacing/>
        <w:jc w:val="both"/>
        <w:rPr>
          <w:color w:val="000000"/>
          <w:sz w:val="28"/>
          <w:szCs w:val="28"/>
        </w:rPr>
      </w:pPr>
      <w:r w:rsidRPr="00171BBF">
        <w:rPr>
          <w:i/>
          <w:iCs/>
          <w:color w:val="000000"/>
          <w:sz w:val="28"/>
          <w:szCs w:val="28"/>
        </w:rPr>
        <w:t>•</w:t>
      </w:r>
      <w:r w:rsidR="00130C6A">
        <w:rPr>
          <w:rStyle w:val="apple-converted-space"/>
          <w:i/>
          <w:iCs/>
          <w:color w:val="000000"/>
          <w:sz w:val="28"/>
          <w:szCs w:val="28"/>
        </w:rPr>
        <w:t xml:space="preserve"> </w:t>
      </w:r>
      <w:r w:rsidRPr="00171BBF">
        <w:rPr>
          <w:color w:val="000000"/>
          <w:sz w:val="28"/>
          <w:szCs w:val="28"/>
        </w:rPr>
        <w:t>чтение остатков информации на ее носителях;</w:t>
      </w:r>
    </w:p>
    <w:p w:rsidR="00171BBF" w:rsidRPr="00171BBF" w:rsidRDefault="00171BBF" w:rsidP="00171BBF">
      <w:pPr>
        <w:pStyle w:val="a3"/>
        <w:shd w:val="clear" w:color="auto" w:fill="FFFFFF"/>
        <w:spacing w:line="360" w:lineRule="auto"/>
        <w:ind w:left="1069" w:firstLine="709"/>
        <w:contextualSpacing/>
        <w:jc w:val="both"/>
        <w:rPr>
          <w:color w:val="000000"/>
          <w:sz w:val="28"/>
          <w:szCs w:val="28"/>
        </w:rPr>
      </w:pPr>
      <w:r w:rsidRPr="00171BBF">
        <w:rPr>
          <w:i/>
          <w:iCs/>
          <w:color w:val="000000"/>
          <w:sz w:val="28"/>
          <w:szCs w:val="28"/>
        </w:rPr>
        <w:lastRenderedPageBreak/>
        <w:t>•</w:t>
      </w:r>
      <w:r w:rsidR="00130C6A">
        <w:rPr>
          <w:rStyle w:val="apple-converted-space"/>
          <w:i/>
          <w:iCs/>
          <w:color w:val="000000"/>
          <w:sz w:val="28"/>
          <w:szCs w:val="28"/>
        </w:rPr>
        <w:t xml:space="preserve"> </w:t>
      </w:r>
      <w:r w:rsidRPr="00171BBF">
        <w:rPr>
          <w:color w:val="000000"/>
          <w:sz w:val="28"/>
          <w:szCs w:val="28"/>
        </w:rPr>
        <w:t>прием сигналов электромагнитного излучения и волнового характера;</w:t>
      </w:r>
    </w:p>
    <w:p w:rsidR="00171BBF" w:rsidRPr="00171BBF" w:rsidRDefault="00171BBF" w:rsidP="00171BBF">
      <w:pPr>
        <w:pStyle w:val="a3"/>
        <w:shd w:val="clear" w:color="auto" w:fill="FFFFFF"/>
        <w:spacing w:line="360" w:lineRule="auto"/>
        <w:ind w:left="1069" w:firstLine="709"/>
        <w:contextualSpacing/>
        <w:jc w:val="both"/>
        <w:rPr>
          <w:color w:val="000000"/>
          <w:sz w:val="28"/>
          <w:szCs w:val="28"/>
        </w:rPr>
      </w:pPr>
      <w:r w:rsidRPr="00171BBF">
        <w:rPr>
          <w:i/>
          <w:iCs/>
          <w:color w:val="000000"/>
          <w:sz w:val="28"/>
          <w:szCs w:val="28"/>
        </w:rPr>
        <w:t>•</w:t>
      </w:r>
      <w:r w:rsidR="00130C6A">
        <w:rPr>
          <w:rStyle w:val="apple-converted-space"/>
          <w:i/>
          <w:iCs/>
          <w:color w:val="000000"/>
          <w:sz w:val="28"/>
          <w:szCs w:val="28"/>
        </w:rPr>
        <w:t xml:space="preserve"> </w:t>
      </w:r>
      <w:r w:rsidRPr="00171BBF">
        <w:rPr>
          <w:color w:val="000000"/>
          <w:sz w:val="28"/>
          <w:szCs w:val="28"/>
        </w:rPr>
        <w:t>использование специальных программ.</w:t>
      </w:r>
    </w:p>
    <w:p w:rsidR="00171BBF" w:rsidRPr="00171BBF" w:rsidRDefault="00171BBF" w:rsidP="00171BBF">
      <w:pPr>
        <w:pStyle w:val="a3"/>
        <w:shd w:val="clear" w:color="auto" w:fill="FFFFFF"/>
        <w:spacing w:line="360" w:lineRule="auto"/>
        <w:ind w:firstLine="709"/>
        <w:contextualSpacing/>
        <w:jc w:val="both"/>
        <w:rPr>
          <w:color w:val="000000"/>
          <w:sz w:val="28"/>
          <w:szCs w:val="28"/>
        </w:rPr>
      </w:pPr>
      <w:r w:rsidRPr="00171BBF">
        <w:rPr>
          <w:color w:val="000000"/>
          <w:sz w:val="28"/>
          <w:szCs w:val="28"/>
        </w:rPr>
        <w:t>Для борьбы со всеми этими способами несанкционированного доступа необходимо разрабатывать, создавать и внедрять многоступенчатую непрерывную и управляемую архитектуру безопасности информации. Защищать следует не только информацию конфиденциального содержания. На объект защиты обычно действует некоторая совокупность дестабилизирующих факторов. При этом вид и уровень воздействия одних факторов могут не зависеть от вида и уровня других.</w:t>
      </w:r>
    </w:p>
    <w:p w:rsidR="008A1E93" w:rsidRDefault="00171BBF" w:rsidP="008A1E93">
      <w:pPr>
        <w:pStyle w:val="a3"/>
        <w:shd w:val="clear" w:color="auto" w:fill="FFFFFF"/>
        <w:spacing w:line="360" w:lineRule="auto"/>
        <w:ind w:firstLine="709"/>
        <w:contextualSpacing/>
        <w:jc w:val="both"/>
        <w:rPr>
          <w:color w:val="000000"/>
          <w:sz w:val="28"/>
          <w:szCs w:val="28"/>
        </w:rPr>
      </w:pPr>
      <w:r w:rsidRPr="00171BBF">
        <w:rPr>
          <w:color w:val="000000"/>
          <w:sz w:val="28"/>
          <w:szCs w:val="28"/>
        </w:rPr>
        <w:t>Для того чтобы обеспечить достаточно высокий уровень безопасности данных, надо найти компромисс между стоимостью защитных мероприятий, неудобствами при использовании мер защиты и важностью защищаемой информации. На основе детального анализа многочисленных взаимодействующих факторов можно найти разумное и эффективное решение о сбалансированности мер защиты от конкретных источников опасности.</w:t>
      </w:r>
    </w:p>
    <w:p w:rsidR="008A1E93" w:rsidRPr="008A1E93" w:rsidRDefault="008A1E93" w:rsidP="00130C6A">
      <w:pPr>
        <w:pStyle w:val="a3"/>
        <w:shd w:val="clear" w:color="auto" w:fill="FFFFFF"/>
        <w:spacing w:line="360" w:lineRule="auto"/>
        <w:ind w:firstLine="709"/>
        <w:contextualSpacing/>
        <w:jc w:val="center"/>
        <w:rPr>
          <w:color w:val="000000"/>
          <w:sz w:val="28"/>
          <w:szCs w:val="28"/>
        </w:rPr>
      </w:pPr>
      <w:r w:rsidRPr="008A1E93">
        <w:rPr>
          <w:sz w:val="28"/>
          <w:szCs w:val="28"/>
        </w:rPr>
        <w:t>Средства защиты информации</w:t>
      </w:r>
    </w:p>
    <w:p w:rsidR="008A1E93" w:rsidRPr="008A1E93" w:rsidRDefault="008A1E93" w:rsidP="008A1E93">
      <w:pPr>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 xml:space="preserve"> Основными средствами для решения проблемы защиты информации, используемыми для создания механизмов защиты принято считать:</w:t>
      </w:r>
    </w:p>
    <w:p w:rsidR="008A1E93" w:rsidRPr="008A1E93" w:rsidRDefault="00130C6A" w:rsidP="008A1E93">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8A1E93" w:rsidRPr="00130C6A">
        <w:rPr>
          <w:rFonts w:ascii="Times New Roman" w:hAnsi="Times New Roman" w:cs="Times New Roman"/>
          <w:b/>
          <w:sz w:val="28"/>
          <w:szCs w:val="28"/>
        </w:rPr>
        <w:t>Технические средства</w:t>
      </w:r>
      <w:r w:rsidR="008A1E93" w:rsidRPr="008A1E93">
        <w:rPr>
          <w:rFonts w:ascii="Times New Roman" w:hAnsi="Times New Roman" w:cs="Times New Roman"/>
          <w:sz w:val="28"/>
          <w:szCs w:val="28"/>
        </w:rPr>
        <w:t xml:space="preserve"> - реализуются в виде электрических, электромеханических, электронных устройств. Вся совокупность технических средств принято делить </w:t>
      </w:r>
      <w:proofErr w:type="gramStart"/>
      <w:r w:rsidR="008A1E93" w:rsidRPr="008A1E93">
        <w:rPr>
          <w:rFonts w:ascii="Times New Roman" w:hAnsi="Times New Roman" w:cs="Times New Roman"/>
          <w:sz w:val="28"/>
          <w:szCs w:val="28"/>
        </w:rPr>
        <w:t>на</w:t>
      </w:r>
      <w:proofErr w:type="gramEnd"/>
      <w:r w:rsidR="008A1E93" w:rsidRPr="008A1E93">
        <w:rPr>
          <w:rFonts w:ascii="Times New Roman" w:hAnsi="Times New Roman" w:cs="Times New Roman"/>
          <w:sz w:val="28"/>
          <w:szCs w:val="28"/>
        </w:rPr>
        <w:t>:</w:t>
      </w:r>
    </w:p>
    <w:p w:rsidR="008A1E93" w:rsidRPr="008A1E93" w:rsidRDefault="008A1E93" w:rsidP="008A1E93">
      <w:pPr>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 xml:space="preserve">·     </w:t>
      </w:r>
      <w:r w:rsidRPr="00130C6A">
        <w:rPr>
          <w:rFonts w:ascii="Times New Roman" w:hAnsi="Times New Roman" w:cs="Times New Roman"/>
          <w:b/>
          <w:sz w:val="28"/>
          <w:szCs w:val="28"/>
        </w:rPr>
        <w:t>аппаратные</w:t>
      </w:r>
      <w:r w:rsidRPr="008A1E93">
        <w:rPr>
          <w:rFonts w:ascii="Times New Roman" w:hAnsi="Times New Roman" w:cs="Times New Roman"/>
          <w:sz w:val="28"/>
          <w:szCs w:val="28"/>
        </w:rPr>
        <w:t xml:space="preserve"> - устройства, встраиваемые непосредственно в аппаратуру, или устройства, которые сопрягаются с аппаратурой сети по стандартному интерфейсу (схемы контроля информации по четности, схемы защиты полей памяти по ключу, специальные регистры);</w:t>
      </w:r>
    </w:p>
    <w:p w:rsidR="008A1E93" w:rsidRPr="008A1E93" w:rsidRDefault="008A1E93" w:rsidP="008A1E93">
      <w:pPr>
        <w:spacing w:before="100" w:beforeAutospacing="1" w:after="100" w:afterAutospacing="1" w:line="360" w:lineRule="auto"/>
        <w:ind w:firstLine="709"/>
        <w:contextualSpacing/>
        <w:jc w:val="both"/>
        <w:rPr>
          <w:rFonts w:ascii="Times New Roman" w:hAnsi="Times New Roman" w:cs="Times New Roman"/>
          <w:sz w:val="28"/>
          <w:szCs w:val="28"/>
        </w:rPr>
      </w:pPr>
      <w:proofErr w:type="gramStart"/>
      <w:r w:rsidRPr="008A1E93">
        <w:rPr>
          <w:rFonts w:ascii="Times New Roman" w:hAnsi="Times New Roman" w:cs="Times New Roman"/>
          <w:sz w:val="28"/>
          <w:szCs w:val="28"/>
        </w:rPr>
        <w:lastRenderedPageBreak/>
        <w:t xml:space="preserve">·     </w:t>
      </w:r>
      <w:r w:rsidRPr="00130C6A">
        <w:rPr>
          <w:rFonts w:ascii="Times New Roman" w:hAnsi="Times New Roman" w:cs="Times New Roman"/>
          <w:b/>
          <w:sz w:val="28"/>
          <w:szCs w:val="28"/>
        </w:rPr>
        <w:t>физические</w:t>
      </w:r>
      <w:r w:rsidRPr="008A1E93">
        <w:rPr>
          <w:rFonts w:ascii="Times New Roman" w:hAnsi="Times New Roman" w:cs="Times New Roman"/>
          <w:sz w:val="28"/>
          <w:szCs w:val="28"/>
        </w:rPr>
        <w:t xml:space="preserve"> - реализуются в виде автономных устройств и систем (электронно-механическое оборудование охранной сигнализации и наблюдения.</w:t>
      </w:r>
      <w:proofErr w:type="gramEnd"/>
      <w:r w:rsidRPr="008A1E93">
        <w:rPr>
          <w:rFonts w:ascii="Times New Roman" w:hAnsi="Times New Roman" w:cs="Times New Roman"/>
          <w:sz w:val="28"/>
          <w:szCs w:val="28"/>
        </w:rPr>
        <w:t xml:space="preserve"> </w:t>
      </w:r>
      <w:proofErr w:type="gramStart"/>
      <w:r w:rsidRPr="008A1E93">
        <w:rPr>
          <w:rFonts w:ascii="Times New Roman" w:hAnsi="Times New Roman" w:cs="Times New Roman"/>
          <w:sz w:val="28"/>
          <w:szCs w:val="28"/>
        </w:rPr>
        <w:t>Замки на дверях, решетки на окнах).</w:t>
      </w:r>
      <w:proofErr w:type="gramEnd"/>
    </w:p>
    <w:p w:rsidR="008A1E93" w:rsidRPr="008A1E93" w:rsidRDefault="008A1E93" w:rsidP="008A1E93">
      <w:pPr>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2</w:t>
      </w:r>
      <w:r w:rsidRPr="00130C6A">
        <w:rPr>
          <w:rFonts w:ascii="Times New Roman" w:hAnsi="Times New Roman" w:cs="Times New Roman"/>
          <w:b/>
          <w:sz w:val="28"/>
          <w:szCs w:val="28"/>
        </w:rPr>
        <w:t>.</w:t>
      </w:r>
      <w:r w:rsidR="00130C6A">
        <w:rPr>
          <w:rFonts w:ascii="Times New Roman" w:hAnsi="Times New Roman" w:cs="Times New Roman"/>
          <w:b/>
          <w:sz w:val="28"/>
          <w:szCs w:val="28"/>
        </w:rPr>
        <w:t xml:space="preserve"> </w:t>
      </w:r>
      <w:r w:rsidRPr="00130C6A">
        <w:rPr>
          <w:rFonts w:ascii="Times New Roman" w:hAnsi="Times New Roman" w:cs="Times New Roman"/>
          <w:b/>
          <w:sz w:val="28"/>
          <w:szCs w:val="28"/>
        </w:rPr>
        <w:t>Программные средства</w:t>
      </w:r>
      <w:r w:rsidRPr="008A1E93">
        <w:rPr>
          <w:rFonts w:ascii="Times New Roman" w:hAnsi="Times New Roman" w:cs="Times New Roman"/>
          <w:sz w:val="28"/>
          <w:szCs w:val="28"/>
        </w:rPr>
        <w:t xml:space="preserve"> - программы, специально предназначенные для выполнения функций, связанных с защитой информации.</w:t>
      </w:r>
    </w:p>
    <w:p w:rsidR="008A1E93" w:rsidRPr="008A1E93" w:rsidRDefault="008A1E93" w:rsidP="008A1E93">
      <w:pPr>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В ходе развития концепции защиты информации специалисты пришли к выводу, что использование какого-либо одного из выше указанных способов защиты, не обеспечивает надежного сохранения информации. Необходим комплексный подход к использованию и развитию всех средств и способов защиты информации. В результате были созданы следующие способы защиты информации:</w:t>
      </w:r>
    </w:p>
    <w:p w:rsidR="008A1E93" w:rsidRPr="008A1E93" w:rsidRDefault="00130C6A" w:rsidP="008A1E93">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8A1E93" w:rsidRPr="00130C6A">
        <w:rPr>
          <w:rFonts w:ascii="Times New Roman" w:hAnsi="Times New Roman" w:cs="Times New Roman"/>
          <w:b/>
          <w:sz w:val="28"/>
          <w:szCs w:val="28"/>
        </w:rPr>
        <w:t>Препятствие</w:t>
      </w:r>
      <w:r w:rsidR="008A1E93" w:rsidRPr="008A1E93">
        <w:rPr>
          <w:rFonts w:ascii="Times New Roman" w:hAnsi="Times New Roman" w:cs="Times New Roman"/>
          <w:sz w:val="28"/>
          <w:szCs w:val="28"/>
        </w:rPr>
        <w:t xml:space="preserve"> - физически преграждает злоумышленнику путь к защищаемой информации (на территорию и в помещения с аппаратурой, носителям информации).</w:t>
      </w:r>
    </w:p>
    <w:p w:rsidR="008A1E93" w:rsidRPr="008A1E93" w:rsidRDefault="00130C6A" w:rsidP="008A1E93">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8A1E93" w:rsidRPr="00130C6A">
        <w:rPr>
          <w:rFonts w:ascii="Times New Roman" w:hAnsi="Times New Roman" w:cs="Times New Roman"/>
          <w:b/>
          <w:sz w:val="28"/>
          <w:szCs w:val="28"/>
        </w:rPr>
        <w:t>Управление доступом</w:t>
      </w:r>
      <w:r w:rsidR="008A1E93" w:rsidRPr="008A1E93">
        <w:rPr>
          <w:rFonts w:ascii="Times New Roman" w:hAnsi="Times New Roman" w:cs="Times New Roman"/>
          <w:sz w:val="28"/>
          <w:szCs w:val="28"/>
        </w:rPr>
        <w:t xml:space="preserve"> - способ защиты информации регулированием использования всех ресурсов системы (технических, программных средств, элементов данных).</w:t>
      </w:r>
    </w:p>
    <w:p w:rsidR="008A1E93" w:rsidRPr="008A1E93" w:rsidRDefault="008A1E93" w:rsidP="00130C6A">
      <w:pPr>
        <w:spacing w:before="100" w:beforeAutospacing="1" w:after="100" w:afterAutospacing="1" w:line="360" w:lineRule="auto"/>
        <w:ind w:firstLine="709"/>
        <w:contextualSpacing/>
        <w:jc w:val="center"/>
        <w:rPr>
          <w:rFonts w:ascii="Times New Roman" w:hAnsi="Times New Roman" w:cs="Times New Roman"/>
          <w:sz w:val="28"/>
          <w:szCs w:val="28"/>
        </w:rPr>
      </w:pPr>
      <w:r w:rsidRPr="008A1E93">
        <w:rPr>
          <w:rFonts w:ascii="Times New Roman" w:hAnsi="Times New Roman" w:cs="Times New Roman"/>
          <w:sz w:val="28"/>
          <w:szCs w:val="28"/>
        </w:rPr>
        <w:t>Управление доступом включает следующие функции защиты:</w:t>
      </w:r>
    </w:p>
    <w:p w:rsidR="008A1E93" w:rsidRPr="008A1E93" w:rsidRDefault="008A1E93" w:rsidP="008A1E93">
      <w:pPr>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 xml:space="preserve">·     идентификацию пользователей, персонала и ресурсов системы, причем под идентификацией понимается присвоение каждому названному выше объекту персонального имени, кода, пароля и опознание субъекта или объекта </w:t>
      </w:r>
      <w:proofErr w:type="gramStart"/>
      <w:r w:rsidRPr="008A1E93">
        <w:rPr>
          <w:rFonts w:ascii="Times New Roman" w:hAnsi="Times New Roman" w:cs="Times New Roman"/>
          <w:sz w:val="28"/>
          <w:szCs w:val="28"/>
        </w:rPr>
        <w:t>про</w:t>
      </w:r>
      <w:proofErr w:type="gramEnd"/>
      <w:r w:rsidRPr="008A1E93">
        <w:rPr>
          <w:rFonts w:ascii="Times New Roman" w:hAnsi="Times New Roman" w:cs="Times New Roman"/>
          <w:sz w:val="28"/>
          <w:szCs w:val="28"/>
        </w:rPr>
        <w:t xml:space="preserve"> предъявленному им идентификатору;</w:t>
      </w:r>
    </w:p>
    <w:p w:rsidR="008A1E93" w:rsidRPr="008A1E93" w:rsidRDefault="008A1E93" w:rsidP="008A1E93">
      <w:pPr>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     проверку полномочий, заключающуюся в проверке соответствия дня недели, времени суток, а также запрашиваемых ресурсов и процедур установленному регламенту;</w:t>
      </w:r>
    </w:p>
    <w:p w:rsidR="008A1E93" w:rsidRPr="008A1E93" w:rsidRDefault="008A1E93" w:rsidP="008A1E93">
      <w:pPr>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     разрешение и создание условий работы в пределах установленного регламента;</w:t>
      </w:r>
    </w:p>
    <w:p w:rsidR="008A1E93" w:rsidRPr="008A1E93" w:rsidRDefault="008A1E93" w:rsidP="008A1E93">
      <w:pPr>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     регистрацию обращений к защищаемым ресурсам;</w:t>
      </w:r>
    </w:p>
    <w:p w:rsidR="008A1E93" w:rsidRPr="008A1E93" w:rsidRDefault="008A1E93" w:rsidP="008A1E93">
      <w:pPr>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     реагирование (задержка работ, отказ, отключение, сигнализация) при попытках несанкционированных действий.</w:t>
      </w:r>
    </w:p>
    <w:p w:rsidR="008A1E93" w:rsidRPr="008A1E93" w:rsidRDefault="008A1E93" w:rsidP="008A1E93">
      <w:pPr>
        <w:spacing w:line="360" w:lineRule="auto"/>
        <w:ind w:firstLine="709"/>
        <w:contextualSpacing/>
        <w:jc w:val="both"/>
        <w:rPr>
          <w:rFonts w:ascii="Times New Roman" w:hAnsi="Times New Roman" w:cs="Times New Roman"/>
          <w:sz w:val="28"/>
          <w:szCs w:val="28"/>
        </w:rPr>
      </w:pPr>
    </w:p>
    <w:p w:rsidR="008A1E93" w:rsidRPr="008A1E93" w:rsidRDefault="00130C6A" w:rsidP="008A1E93">
      <w:pPr>
        <w:widowControl w:val="0"/>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008A1E93" w:rsidRPr="00130C6A">
        <w:rPr>
          <w:rFonts w:ascii="Times New Roman" w:hAnsi="Times New Roman" w:cs="Times New Roman"/>
          <w:b/>
          <w:sz w:val="28"/>
          <w:szCs w:val="28"/>
        </w:rPr>
        <w:t>Маскировка</w:t>
      </w:r>
      <w:r w:rsidR="008A1E93" w:rsidRPr="008A1E93">
        <w:rPr>
          <w:rFonts w:ascii="Times New Roman" w:hAnsi="Times New Roman" w:cs="Times New Roman"/>
          <w:sz w:val="28"/>
          <w:szCs w:val="28"/>
        </w:rPr>
        <w:t xml:space="preserve"> - способ защиты информации в сети путем ее криптографической обработки. При передаче информации по линиям связи большой протяженности криптографическое закрытие является единственным способом надежной ее защиты.</w:t>
      </w:r>
    </w:p>
    <w:p w:rsidR="008A1E93" w:rsidRPr="008A1E93" w:rsidRDefault="00130C6A" w:rsidP="008A1E93">
      <w:pPr>
        <w:widowControl w:val="0"/>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8A1E93" w:rsidRPr="00130C6A">
        <w:rPr>
          <w:rFonts w:ascii="Times New Roman" w:hAnsi="Times New Roman" w:cs="Times New Roman"/>
          <w:b/>
          <w:sz w:val="28"/>
          <w:szCs w:val="28"/>
        </w:rPr>
        <w:t>Регламентация</w:t>
      </w:r>
      <w:r w:rsidR="008A1E93" w:rsidRPr="008A1E93">
        <w:rPr>
          <w:rFonts w:ascii="Times New Roman" w:hAnsi="Times New Roman" w:cs="Times New Roman"/>
          <w:sz w:val="28"/>
          <w:szCs w:val="28"/>
        </w:rPr>
        <w:t xml:space="preserve"> - заключается в разработке и реализации в процессе функционирования сети комплексов мероприятий, создающих такие условия автоматизированной обработки и хранения в сети защищаемой информации, при которых возможности несанкционированного доступа к ней сводились бы к минимуму. Для эффективной защиты необходимо строго регламентировать структурное построение сети (архитектура зданий, оборудование помещений, размещение аппаратуры), организацию и обеспечение работы всего персонала, занятого обработкой информации.</w:t>
      </w:r>
    </w:p>
    <w:p w:rsidR="008A1E93" w:rsidRPr="008A1E93" w:rsidRDefault="00130C6A" w:rsidP="008A1E93">
      <w:pPr>
        <w:widowControl w:val="0"/>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008A1E93" w:rsidRPr="00130C6A">
        <w:rPr>
          <w:rFonts w:ascii="Times New Roman" w:hAnsi="Times New Roman" w:cs="Times New Roman"/>
          <w:b/>
          <w:sz w:val="28"/>
          <w:szCs w:val="28"/>
        </w:rPr>
        <w:t>Принуждение</w:t>
      </w:r>
      <w:r w:rsidR="008A1E93" w:rsidRPr="008A1E93">
        <w:rPr>
          <w:rFonts w:ascii="Times New Roman" w:hAnsi="Times New Roman" w:cs="Times New Roman"/>
          <w:sz w:val="28"/>
          <w:szCs w:val="28"/>
        </w:rPr>
        <w:t xml:space="preserve"> - пользователи и персонал сети вынуждены соблюдать правила обработки и использования защищаемой информации под угрозой материальной, административной или уголовной ответственности.</w:t>
      </w:r>
    </w:p>
    <w:p w:rsidR="008A1E93" w:rsidRPr="008A1E93" w:rsidRDefault="008A1E93" w:rsidP="008A1E93">
      <w:pPr>
        <w:widowControl w:val="0"/>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Рассмотренные способы защиты информации реализуются применением различных средств защиты, причем различают технические, программные, организационные законодательные и морально-этические средства.</w:t>
      </w:r>
    </w:p>
    <w:p w:rsidR="008A1E93" w:rsidRPr="008A1E93" w:rsidRDefault="008A1E93" w:rsidP="008A1E93">
      <w:pPr>
        <w:widowControl w:val="0"/>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Организационными средствами защиты называются организационно-правовые мероприятия, осуществляемые в процессе создания и эксплуатации сети для обеспечения защиты информации. Организационные мероприятия охватывают все структурные элементы сети на всех этапах: строительство помещений, проектирование системы, монтаж и наладка оборудования, испытания и проверки, эксплуатация.</w:t>
      </w:r>
    </w:p>
    <w:p w:rsidR="008A1E93" w:rsidRPr="008A1E93" w:rsidRDefault="008A1E93" w:rsidP="008A1E93">
      <w:pPr>
        <w:widowControl w:val="0"/>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t>К законодательным средствам защиты относятся законодательные акты страны, которыми регламентируются правила использования и обработки информации ограниченного доступа и устанавливаются меры ответственности за нарушение этих правил.</w:t>
      </w:r>
    </w:p>
    <w:p w:rsidR="00171BBF" w:rsidRDefault="008A1E93" w:rsidP="00130C6A">
      <w:pPr>
        <w:widowControl w:val="0"/>
        <w:spacing w:before="100" w:beforeAutospacing="1" w:after="100" w:afterAutospacing="1" w:line="360" w:lineRule="auto"/>
        <w:ind w:firstLine="709"/>
        <w:contextualSpacing/>
        <w:jc w:val="both"/>
        <w:rPr>
          <w:rFonts w:ascii="Times New Roman" w:hAnsi="Times New Roman" w:cs="Times New Roman"/>
          <w:sz w:val="28"/>
          <w:szCs w:val="28"/>
        </w:rPr>
      </w:pPr>
      <w:r w:rsidRPr="008A1E93">
        <w:rPr>
          <w:rFonts w:ascii="Times New Roman" w:hAnsi="Times New Roman" w:cs="Times New Roman"/>
          <w:sz w:val="28"/>
          <w:szCs w:val="28"/>
        </w:rPr>
        <w:lastRenderedPageBreak/>
        <w:t>К морально-этическим средствам защиты относятся всевозможные нормы, которые сложились традиционно или складываются по мере распространения вычислительных сре</w:t>
      </w:r>
      <w:proofErr w:type="gramStart"/>
      <w:r w:rsidRPr="008A1E93">
        <w:rPr>
          <w:rFonts w:ascii="Times New Roman" w:hAnsi="Times New Roman" w:cs="Times New Roman"/>
          <w:sz w:val="28"/>
          <w:szCs w:val="28"/>
        </w:rPr>
        <w:t>дств в д</w:t>
      </w:r>
      <w:proofErr w:type="gramEnd"/>
      <w:r w:rsidRPr="008A1E93">
        <w:rPr>
          <w:rFonts w:ascii="Times New Roman" w:hAnsi="Times New Roman" w:cs="Times New Roman"/>
          <w:sz w:val="28"/>
          <w:szCs w:val="28"/>
        </w:rPr>
        <w:t>анной стране или обществе. Эти нормы большей частью не являются обязательными, как законодательные меры, однако несоблюдение их ведет обычно к потере авторитета, престижа человека или группы лиц.</w:t>
      </w:r>
    </w:p>
    <w:p w:rsidR="00E115DF" w:rsidRPr="00CC56F6" w:rsidRDefault="00CC56F6" w:rsidP="00E115DF">
      <w:pPr>
        <w:pStyle w:val="a3"/>
        <w:pageBreakBefore/>
        <w:shd w:val="clear" w:color="auto" w:fill="FFFFFF"/>
        <w:spacing w:line="360" w:lineRule="auto"/>
        <w:ind w:firstLine="709"/>
        <w:contextualSpacing/>
        <w:jc w:val="center"/>
        <w:rPr>
          <w:color w:val="000000"/>
          <w:sz w:val="28"/>
          <w:szCs w:val="28"/>
        </w:rPr>
      </w:pPr>
      <w:r>
        <w:rPr>
          <w:b/>
          <w:bCs/>
          <w:color w:val="000000"/>
          <w:sz w:val="28"/>
          <w:szCs w:val="28"/>
        </w:rPr>
        <w:lastRenderedPageBreak/>
        <w:t>Список л</w:t>
      </w:r>
      <w:r w:rsidR="00E115DF" w:rsidRPr="00E115DF">
        <w:rPr>
          <w:b/>
          <w:bCs/>
          <w:color w:val="000000"/>
          <w:sz w:val="28"/>
          <w:szCs w:val="28"/>
        </w:rPr>
        <w:t>итератур</w:t>
      </w:r>
      <w:r>
        <w:rPr>
          <w:b/>
          <w:bCs/>
          <w:color w:val="000000"/>
          <w:sz w:val="28"/>
          <w:szCs w:val="28"/>
        </w:rPr>
        <w:t>ы</w:t>
      </w:r>
    </w:p>
    <w:p w:rsidR="00E115DF" w:rsidRPr="00E115DF" w:rsidRDefault="00E115DF" w:rsidP="00E115DF">
      <w:pPr>
        <w:pStyle w:val="a3"/>
        <w:shd w:val="clear" w:color="auto" w:fill="FFFFFF"/>
        <w:spacing w:line="360" w:lineRule="auto"/>
        <w:ind w:firstLine="709"/>
        <w:contextualSpacing/>
        <w:jc w:val="both"/>
        <w:rPr>
          <w:color w:val="000000"/>
          <w:sz w:val="28"/>
          <w:szCs w:val="28"/>
        </w:rPr>
      </w:pPr>
      <w:r w:rsidRPr="00E115DF">
        <w:rPr>
          <w:color w:val="000000"/>
          <w:sz w:val="28"/>
          <w:szCs w:val="28"/>
        </w:rPr>
        <w:t xml:space="preserve">1. </w:t>
      </w:r>
      <w:proofErr w:type="spellStart"/>
      <w:r w:rsidRPr="00E115DF">
        <w:rPr>
          <w:color w:val="000000"/>
          <w:sz w:val="28"/>
          <w:szCs w:val="28"/>
        </w:rPr>
        <w:t>Острейковский</w:t>
      </w:r>
      <w:proofErr w:type="spellEnd"/>
      <w:r w:rsidRPr="00E115DF">
        <w:rPr>
          <w:color w:val="000000"/>
          <w:sz w:val="28"/>
          <w:szCs w:val="28"/>
        </w:rPr>
        <w:t xml:space="preserve"> В.А. Информатика: Учеб</w:t>
      </w:r>
      <w:proofErr w:type="gramStart"/>
      <w:r w:rsidRPr="00E115DF">
        <w:rPr>
          <w:color w:val="000000"/>
          <w:sz w:val="28"/>
          <w:szCs w:val="28"/>
        </w:rPr>
        <w:t>.</w:t>
      </w:r>
      <w:proofErr w:type="gramEnd"/>
      <w:r w:rsidRPr="00E115DF">
        <w:rPr>
          <w:color w:val="000000"/>
          <w:sz w:val="28"/>
          <w:szCs w:val="28"/>
        </w:rPr>
        <w:t xml:space="preserve"> </w:t>
      </w:r>
      <w:proofErr w:type="gramStart"/>
      <w:r w:rsidRPr="00E115DF">
        <w:rPr>
          <w:color w:val="000000"/>
          <w:sz w:val="28"/>
          <w:szCs w:val="28"/>
        </w:rPr>
        <w:t>п</w:t>
      </w:r>
      <w:proofErr w:type="gramEnd"/>
      <w:r w:rsidRPr="00E115DF">
        <w:rPr>
          <w:color w:val="000000"/>
          <w:sz w:val="28"/>
          <w:szCs w:val="28"/>
        </w:rPr>
        <w:t xml:space="preserve">особие для студ. сред. проф. учеб. заведений. - М.: </w:t>
      </w:r>
      <w:proofErr w:type="spellStart"/>
      <w:r w:rsidRPr="00E115DF">
        <w:rPr>
          <w:color w:val="000000"/>
          <w:sz w:val="28"/>
          <w:szCs w:val="28"/>
        </w:rPr>
        <w:t>Высш</w:t>
      </w:r>
      <w:proofErr w:type="spellEnd"/>
      <w:r w:rsidRPr="00E115DF">
        <w:rPr>
          <w:color w:val="000000"/>
          <w:sz w:val="28"/>
          <w:szCs w:val="28"/>
        </w:rPr>
        <w:t xml:space="preserve">. </w:t>
      </w:r>
      <w:proofErr w:type="spellStart"/>
      <w:r w:rsidRPr="00E115DF">
        <w:rPr>
          <w:color w:val="000000"/>
          <w:sz w:val="28"/>
          <w:szCs w:val="28"/>
        </w:rPr>
        <w:t>шк</w:t>
      </w:r>
      <w:proofErr w:type="spellEnd"/>
      <w:r w:rsidRPr="00E115DF">
        <w:rPr>
          <w:color w:val="000000"/>
          <w:sz w:val="28"/>
          <w:szCs w:val="28"/>
        </w:rPr>
        <w:t>., 2001. - 319с.</w:t>
      </w:r>
      <w:proofErr w:type="gramStart"/>
      <w:r w:rsidRPr="00E115DF">
        <w:rPr>
          <w:color w:val="000000"/>
          <w:sz w:val="28"/>
          <w:szCs w:val="28"/>
        </w:rPr>
        <w:t>:и</w:t>
      </w:r>
      <w:proofErr w:type="gramEnd"/>
      <w:r w:rsidRPr="00E115DF">
        <w:rPr>
          <w:color w:val="000000"/>
          <w:sz w:val="28"/>
          <w:szCs w:val="28"/>
        </w:rPr>
        <w:t>л.</w:t>
      </w:r>
    </w:p>
    <w:p w:rsidR="00E115DF" w:rsidRPr="00E115DF" w:rsidRDefault="00E115DF" w:rsidP="00E115DF">
      <w:pPr>
        <w:pStyle w:val="a3"/>
        <w:shd w:val="clear" w:color="auto" w:fill="FFFFFF"/>
        <w:spacing w:line="360" w:lineRule="auto"/>
        <w:ind w:firstLine="709"/>
        <w:contextualSpacing/>
        <w:jc w:val="both"/>
        <w:rPr>
          <w:color w:val="000000"/>
          <w:sz w:val="28"/>
          <w:szCs w:val="28"/>
        </w:rPr>
      </w:pPr>
      <w:r w:rsidRPr="00E115DF">
        <w:rPr>
          <w:color w:val="000000"/>
          <w:sz w:val="28"/>
          <w:szCs w:val="28"/>
        </w:rPr>
        <w:t xml:space="preserve">2. Экономическая информатика / под ред. П.В. </w:t>
      </w:r>
      <w:proofErr w:type="spellStart"/>
      <w:r w:rsidRPr="00E115DF">
        <w:rPr>
          <w:color w:val="000000"/>
          <w:sz w:val="28"/>
          <w:szCs w:val="28"/>
        </w:rPr>
        <w:t>Конюховского</w:t>
      </w:r>
      <w:proofErr w:type="spellEnd"/>
      <w:r w:rsidRPr="00E115DF">
        <w:rPr>
          <w:color w:val="000000"/>
          <w:sz w:val="28"/>
          <w:szCs w:val="28"/>
        </w:rPr>
        <w:t xml:space="preserve"> и Д.Н. Колесова. - СПб.: Питер, 2000. - 560с.</w:t>
      </w:r>
      <w:proofErr w:type="gramStart"/>
      <w:r w:rsidRPr="00E115DF">
        <w:rPr>
          <w:color w:val="000000"/>
          <w:sz w:val="28"/>
          <w:szCs w:val="28"/>
        </w:rPr>
        <w:t>:и</w:t>
      </w:r>
      <w:proofErr w:type="gramEnd"/>
      <w:r w:rsidRPr="00E115DF">
        <w:rPr>
          <w:color w:val="000000"/>
          <w:sz w:val="28"/>
          <w:szCs w:val="28"/>
        </w:rPr>
        <w:t>л.</w:t>
      </w:r>
    </w:p>
    <w:p w:rsidR="00E115DF" w:rsidRPr="00E115DF" w:rsidRDefault="00E115DF" w:rsidP="00E115DF">
      <w:pPr>
        <w:pStyle w:val="a3"/>
        <w:shd w:val="clear" w:color="auto" w:fill="FFFFFF"/>
        <w:spacing w:line="360" w:lineRule="auto"/>
        <w:ind w:firstLine="709"/>
        <w:contextualSpacing/>
        <w:jc w:val="both"/>
        <w:rPr>
          <w:color w:val="000000"/>
          <w:sz w:val="28"/>
          <w:szCs w:val="28"/>
        </w:rPr>
      </w:pPr>
      <w:r w:rsidRPr="00E115DF">
        <w:rPr>
          <w:color w:val="000000"/>
          <w:sz w:val="28"/>
          <w:szCs w:val="28"/>
        </w:rPr>
        <w:t>3. Информатика: Базовый курс / С.В. Симонович и др. - СПб.: Питер, 2002. - 640с.</w:t>
      </w:r>
      <w:proofErr w:type="gramStart"/>
      <w:r w:rsidRPr="00E115DF">
        <w:rPr>
          <w:color w:val="000000"/>
          <w:sz w:val="28"/>
          <w:szCs w:val="28"/>
        </w:rPr>
        <w:t>:и</w:t>
      </w:r>
      <w:proofErr w:type="gramEnd"/>
      <w:r w:rsidRPr="00E115DF">
        <w:rPr>
          <w:color w:val="000000"/>
          <w:sz w:val="28"/>
          <w:szCs w:val="28"/>
        </w:rPr>
        <w:t>л.</w:t>
      </w:r>
    </w:p>
    <w:p w:rsidR="00E115DF" w:rsidRPr="00E115DF" w:rsidRDefault="00E115DF" w:rsidP="00E115DF">
      <w:pPr>
        <w:pStyle w:val="a3"/>
        <w:shd w:val="clear" w:color="auto" w:fill="FFFFFF"/>
        <w:spacing w:line="360" w:lineRule="auto"/>
        <w:ind w:firstLine="709"/>
        <w:contextualSpacing/>
        <w:jc w:val="both"/>
        <w:rPr>
          <w:color w:val="000000"/>
          <w:sz w:val="28"/>
          <w:szCs w:val="28"/>
        </w:rPr>
      </w:pPr>
      <w:r w:rsidRPr="00E115DF">
        <w:rPr>
          <w:color w:val="000000"/>
          <w:sz w:val="28"/>
          <w:szCs w:val="28"/>
        </w:rPr>
        <w:t xml:space="preserve">4. </w:t>
      </w:r>
      <w:proofErr w:type="spellStart"/>
      <w:r w:rsidRPr="00E115DF">
        <w:rPr>
          <w:color w:val="000000"/>
          <w:sz w:val="28"/>
          <w:szCs w:val="28"/>
        </w:rPr>
        <w:t>Молдовян</w:t>
      </w:r>
      <w:proofErr w:type="spellEnd"/>
      <w:r w:rsidRPr="00E115DF">
        <w:rPr>
          <w:color w:val="000000"/>
          <w:sz w:val="28"/>
          <w:szCs w:val="28"/>
        </w:rPr>
        <w:t xml:space="preserve"> А.А., </w:t>
      </w:r>
      <w:proofErr w:type="spellStart"/>
      <w:r w:rsidRPr="00E115DF">
        <w:rPr>
          <w:color w:val="000000"/>
          <w:sz w:val="28"/>
          <w:szCs w:val="28"/>
        </w:rPr>
        <w:t>Молдовян</w:t>
      </w:r>
      <w:proofErr w:type="spellEnd"/>
      <w:r w:rsidRPr="00E115DF">
        <w:rPr>
          <w:color w:val="000000"/>
          <w:sz w:val="28"/>
          <w:szCs w:val="28"/>
        </w:rPr>
        <w:t xml:space="preserve"> Н.А., Советов Б.Я. Криптография. - СПб.: Издательство “Лань”, 2001. - 224с.</w:t>
      </w:r>
      <w:proofErr w:type="gramStart"/>
      <w:r w:rsidRPr="00E115DF">
        <w:rPr>
          <w:color w:val="000000"/>
          <w:sz w:val="28"/>
          <w:szCs w:val="28"/>
        </w:rPr>
        <w:t>,и</w:t>
      </w:r>
      <w:proofErr w:type="gramEnd"/>
      <w:r w:rsidRPr="00E115DF">
        <w:rPr>
          <w:color w:val="000000"/>
          <w:sz w:val="28"/>
          <w:szCs w:val="28"/>
        </w:rPr>
        <w:t xml:space="preserve">л. - </w:t>
      </w:r>
      <w:proofErr w:type="gramStart"/>
      <w:r w:rsidRPr="00E115DF">
        <w:rPr>
          <w:color w:val="000000"/>
          <w:sz w:val="28"/>
          <w:szCs w:val="28"/>
        </w:rPr>
        <w:t>(Учебники для вузов.</w:t>
      </w:r>
      <w:proofErr w:type="gramEnd"/>
      <w:r w:rsidRPr="00E115DF">
        <w:rPr>
          <w:color w:val="000000"/>
          <w:sz w:val="28"/>
          <w:szCs w:val="28"/>
        </w:rPr>
        <w:t xml:space="preserve"> </w:t>
      </w:r>
      <w:proofErr w:type="gramStart"/>
      <w:r w:rsidRPr="00E115DF">
        <w:rPr>
          <w:color w:val="000000"/>
          <w:sz w:val="28"/>
          <w:szCs w:val="28"/>
        </w:rPr>
        <w:t>Специальная литература).</w:t>
      </w:r>
      <w:proofErr w:type="gramEnd"/>
    </w:p>
    <w:p w:rsidR="00E115DF" w:rsidRPr="00171BBF" w:rsidRDefault="00E115DF" w:rsidP="00130C6A">
      <w:pPr>
        <w:widowControl w:val="0"/>
        <w:spacing w:before="100" w:beforeAutospacing="1" w:after="100" w:afterAutospacing="1" w:line="360" w:lineRule="auto"/>
        <w:ind w:firstLine="709"/>
        <w:contextualSpacing/>
        <w:jc w:val="both"/>
        <w:rPr>
          <w:rFonts w:ascii="Times New Roman" w:hAnsi="Times New Roman" w:cs="Times New Roman"/>
          <w:sz w:val="28"/>
          <w:szCs w:val="28"/>
        </w:rPr>
      </w:pPr>
    </w:p>
    <w:sectPr w:rsidR="00E115DF" w:rsidRPr="00171BBF" w:rsidSect="007E4B05">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6C9" w:rsidRDefault="004C66C9" w:rsidP="007E4B05">
      <w:pPr>
        <w:spacing w:after="0" w:line="240" w:lineRule="auto"/>
      </w:pPr>
      <w:r>
        <w:separator/>
      </w:r>
    </w:p>
  </w:endnote>
  <w:endnote w:type="continuationSeparator" w:id="0">
    <w:p w:rsidR="004C66C9" w:rsidRDefault="004C66C9" w:rsidP="007E4B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03823"/>
    </w:sdtPr>
    <w:sdtContent>
      <w:p w:rsidR="007E4B05" w:rsidRDefault="00866F42">
        <w:pPr>
          <w:pStyle w:val="ab"/>
          <w:jc w:val="center"/>
        </w:pPr>
        <w:fldSimple w:instr=" PAGE   \* MERGEFORMAT ">
          <w:r w:rsidR="00B83CD5">
            <w:rPr>
              <w:noProof/>
            </w:rPr>
            <w:t>2</w:t>
          </w:r>
        </w:fldSimple>
      </w:p>
    </w:sdtContent>
  </w:sdt>
  <w:p w:rsidR="007E4B05" w:rsidRDefault="007E4B0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6C9" w:rsidRDefault="004C66C9" w:rsidP="007E4B05">
      <w:pPr>
        <w:spacing w:after="0" w:line="240" w:lineRule="auto"/>
      </w:pPr>
      <w:r>
        <w:separator/>
      </w:r>
    </w:p>
  </w:footnote>
  <w:footnote w:type="continuationSeparator" w:id="0">
    <w:p w:rsidR="004C66C9" w:rsidRDefault="004C66C9" w:rsidP="007E4B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E360F"/>
    <w:multiLevelType w:val="multilevel"/>
    <w:tmpl w:val="98D82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877FF1"/>
    <w:multiLevelType w:val="multilevel"/>
    <w:tmpl w:val="08D8C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613FDC"/>
    <w:multiLevelType w:val="multilevel"/>
    <w:tmpl w:val="3400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EE6FBD"/>
    <w:multiLevelType w:val="multilevel"/>
    <w:tmpl w:val="09184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4D136BE"/>
    <w:multiLevelType w:val="hybridMultilevel"/>
    <w:tmpl w:val="9F40D348"/>
    <w:lvl w:ilvl="0" w:tplc="F7FE5D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6170919"/>
    <w:multiLevelType w:val="multilevel"/>
    <w:tmpl w:val="4CE8F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9E1199A"/>
    <w:multiLevelType w:val="multilevel"/>
    <w:tmpl w:val="984AD4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FB1761"/>
    <w:multiLevelType w:val="hybridMultilevel"/>
    <w:tmpl w:val="CE54210C"/>
    <w:lvl w:ilvl="0" w:tplc="3A58ABE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3"/>
  </w:num>
  <w:num w:numId="4">
    <w:abstractNumId w:val="1"/>
  </w:num>
  <w:num w:numId="5">
    <w:abstractNumId w:val="7"/>
  </w:num>
  <w:num w:numId="6">
    <w:abstractNumId w:val="5"/>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D06D9"/>
    <w:rsid w:val="00031894"/>
    <w:rsid w:val="00130C6A"/>
    <w:rsid w:val="00171BBF"/>
    <w:rsid w:val="0029431C"/>
    <w:rsid w:val="00296D42"/>
    <w:rsid w:val="004B0A9C"/>
    <w:rsid w:val="004B28E2"/>
    <w:rsid w:val="004C66C9"/>
    <w:rsid w:val="006766A3"/>
    <w:rsid w:val="007E4B05"/>
    <w:rsid w:val="00866F42"/>
    <w:rsid w:val="008A1E93"/>
    <w:rsid w:val="008D06D9"/>
    <w:rsid w:val="009F5EFA"/>
    <w:rsid w:val="00A95E53"/>
    <w:rsid w:val="00AA5998"/>
    <w:rsid w:val="00B83CD5"/>
    <w:rsid w:val="00C268C6"/>
    <w:rsid w:val="00CC56F6"/>
    <w:rsid w:val="00DF28E6"/>
    <w:rsid w:val="00E115DF"/>
    <w:rsid w:val="00E45C28"/>
    <w:rsid w:val="00E659BF"/>
    <w:rsid w:val="00F841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9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D06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D06D9"/>
  </w:style>
  <w:style w:type="character" w:styleId="a4">
    <w:name w:val="Hyperlink"/>
    <w:basedOn w:val="a0"/>
    <w:uiPriority w:val="99"/>
    <w:semiHidden/>
    <w:unhideWhenUsed/>
    <w:rsid w:val="008D06D9"/>
    <w:rPr>
      <w:color w:val="0000FF"/>
      <w:u w:val="single"/>
    </w:rPr>
  </w:style>
  <w:style w:type="paragraph" w:styleId="a5">
    <w:name w:val="Balloon Text"/>
    <w:basedOn w:val="a"/>
    <w:link w:val="a6"/>
    <w:uiPriority w:val="99"/>
    <w:semiHidden/>
    <w:unhideWhenUsed/>
    <w:rsid w:val="008D06D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D06D9"/>
    <w:rPr>
      <w:rFonts w:ascii="Tahoma" w:hAnsi="Tahoma" w:cs="Tahoma"/>
      <w:sz w:val="16"/>
      <w:szCs w:val="16"/>
    </w:rPr>
  </w:style>
  <w:style w:type="paragraph" w:styleId="a7">
    <w:name w:val="List Paragraph"/>
    <w:basedOn w:val="a"/>
    <w:uiPriority w:val="34"/>
    <w:qFormat/>
    <w:rsid w:val="00031894"/>
    <w:pPr>
      <w:ind w:left="720"/>
      <w:contextualSpacing/>
    </w:pPr>
  </w:style>
  <w:style w:type="character" w:customStyle="1" w:styleId="grame">
    <w:name w:val="grame"/>
    <w:basedOn w:val="a0"/>
    <w:rsid w:val="009F5EFA"/>
  </w:style>
  <w:style w:type="character" w:customStyle="1" w:styleId="spelle">
    <w:name w:val="spelle"/>
    <w:basedOn w:val="a0"/>
    <w:rsid w:val="009F5EFA"/>
  </w:style>
  <w:style w:type="character" w:styleId="a8">
    <w:name w:val="Strong"/>
    <w:basedOn w:val="a0"/>
    <w:uiPriority w:val="22"/>
    <w:qFormat/>
    <w:rsid w:val="00DF28E6"/>
    <w:rPr>
      <w:b/>
      <w:bCs/>
    </w:rPr>
  </w:style>
  <w:style w:type="paragraph" w:styleId="a9">
    <w:name w:val="header"/>
    <w:basedOn w:val="a"/>
    <w:link w:val="aa"/>
    <w:uiPriority w:val="99"/>
    <w:semiHidden/>
    <w:unhideWhenUsed/>
    <w:rsid w:val="007E4B0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E4B05"/>
  </w:style>
  <w:style w:type="paragraph" w:styleId="ab">
    <w:name w:val="footer"/>
    <w:basedOn w:val="a"/>
    <w:link w:val="ac"/>
    <w:uiPriority w:val="99"/>
    <w:unhideWhenUsed/>
    <w:rsid w:val="007E4B0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4B05"/>
  </w:style>
</w:styles>
</file>

<file path=word/webSettings.xml><?xml version="1.0" encoding="utf-8"?>
<w:webSettings xmlns:r="http://schemas.openxmlformats.org/officeDocument/2006/relationships" xmlns:w="http://schemas.openxmlformats.org/wordprocessingml/2006/main">
  <w:divs>
    <w:div w:id="213082970">
      <w:bodyDiv w:val="1"/>
      <w:marLeft w:val="0"/>
      <w:marRight w:val="0"/>
      <w:marTop w:val="0"/>
      <w:marBottom w:val="0"/>
      <w:divBdr>
        <w:top w:val="none" w:sz="0" w:space="0" w:color="auto"/>
        <w:left w:val="none" w:sz="0" w:space="0" w:color="auto"/>
        <w:bottom w:val="none" w:sz="0" w:space="0" w:color="auto"/>
        <w:right w:val="none" w:sz="0" w:space="0" w:color="auto"/>
      </w:divBdr>
    </w:div>
    <w:div w:id="361171926">
      <w:bodyDiv w:val="1"/>
      <w:marLeft w:val="0"/>
      <w:marRight w:val="0"/>
      <w:marTop w:val="0"/>
      <w:marBottom w:val="0"/>
      <w:divBdr>
        <w:top w:val="none" w:sz="0" w:space="0" w:color="auto"/>
        <w:left w:val="none" w:sz="0" w:space="0" w:color="auto"/>
        <w:bottom w:val="none" w:sz="0" w:space="0" w:color="auto"/>
        <w:right w:val="none" w:sz="0" w:space="0" w:color="auto"/>
      </w:divBdr>
    </w:div>
    <w:div w:id="721562851">
      <w:bodyDiv w:val="1"/>
      <w:marLeft w:val="0"/>
      <w:marRight w:val="0"/>
      <w:marTop w:val="0"/>
      <w:marBottom w:val="0"/>
      <w:divBdr>
        <w:top w:val="none" w:sz="0" w:space="0" w:color="auto"/>
        <w:left w:val="none" w:sz="0" w:space="0" w:color="auto"/>
        <w:bottom w:val="none" w:sz="0" w:space="0" w:color="auto"/>
        <w:right w:val="none" w:sz="0" w:space="0" w:color="auto"/>
      </w:divBdr>
    </w:div>
    <w:div w:id="1362509225">
      <w:bodyDiv w:val="1"/>
      <w:marLeft w:val="0"/>
      <w:marRight w:val="0"/>
      <w:marTop w:val="0"/>
      <w:marBottom w:val="0"/>
      <w:divBdr>
        <w:top w:val="none" w:sz="0" w:space="0" w:color="auto"/>
        <w:left w:val="none" w:sz="0" w:space="0" w:color="auto"/>
        <w:bottom w:val="none" w:sz="0" w:space="0" w:color="auto"/>
        <w:right w:val="none" w:sz="0" w:space="0" w:color="auto"/>
      </w:divBdr>
    </w:div>
    <w:div w:id="1581598922">
      <w:bodyDiv w:val="1"/>
      <w:marLeft w:val="0"/>
      <w:marRight w:val="0"/>
      <w:marTop w:val="0"/>
      <w:marBottom w:val="0"/>
      <w:divBdr>
        <w:top w:val="none" w:sz="0" w:space="0" w:color="auto"/>
        <w:left w:val="none" w:sz="0" w:space="0" w:color="auto"/>
        <w:bottom w:val="none" w:sz="0" w:space="0" w:color="auto"/>
        <w:right w:val="none" w:sz="0" w:space="0" w:color="auto"/>
      </w:divBdr>
    </w:div>
    <w:div w:id="1586643320">
      <w:bodyDiv w:val="1"/>
      <w:marLeft w:val="0"/>
      <w:marRight w:val="0"/>
      <w:marTop w:val="0"/>
      <w:marBottom w:val="0"/>
      <w:divBdr>
        <w:top w:val="none" w:sz="0" w:space="0" w:color="auto"/>
        <w:left w:val="none" w:sz="0" w:space="0" w:color="auto"/>
        <w:bottom w:val="none" w:sz="0" w:space="0" w:color="auto"/>
        <w:right w:val="none" w:sz="0" w:space="0" w:color="auto"/>
      </w:divBdr>
      <w:divsChild>
        <w:div w:id="1620722572">
          <w:marLeft w:val="336"/>
          <w:marRight w:val="0"/>
          <w:marTop w:val="120"/>
          <w:marBottom w:val="192"/>
          <w:divBdr>
            <w:top w:val="none" w:sz="0" w:space="0" w:color="auto"/>
            <w:left w:val="none" w:sz="0" w:space="0" w:color="auto"/>
            <w:bottom w:val="none" w:sz="0" w:space="0" w:color="auto"/>
            <w:right w:val="none" w:sz="0" w:space="0" w:color="auto"/>
          </w:divBdr>
          <w:divsChild>
            <w:div w:id="993410321">
              <w:marLeft w:val="0"/>
              <w:marRight w:val="0"/>
              <w:marTop w:val="0"/>
              <w:marBottom w:val="0"/>
              <w:divBdr>
                <w:top w:val="single" w:sz="6" w:space="0" w:color="CCCCCC"/>
                <w:left w:val="single" w:sz="6" w:space="0" w:color="CCCCCC"/>
                <w:bottom w:val="single" w:sz="6" w:space="0" w:color="CCCCCC"/>
                <w:right w:val="single" w:sz="6" w:space="0" w:color="CCCCCC"/>
              </w:divBdr>
              <w:divsChild>
                <w:div w:id="2028871907">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1%80%D0%BE%D1%86%D0%B5%D1%81%D1%81%D0%BE%D1%80" TargetMode="External"/><Relationship Id="rId13" Type="http://schemas.openxmlformats.org/officeDocument/2006/relationships/hyperlink" Target="http://ru.wikipedia.org/wiki/%D0%9C%D0%B8%D0%BA%D1%80%D0%BE%D0%BA%D0%BE%D0%B4" TargetMode="External"/><Relationship Id="rId3" Type="http://schemas.openxmlformats.org/officeDocument/2006/relationships/settings" Target="settings.xml"/><Relationship Id="rId7" Type="http://schemas.openxmlformats.org/officeDocument/2006/relationships/hyperlink" Target="http://ru.wikipedia.org/wiki/%D0%92%D1%8B%D1%87%D0%B8%D1%81%D0%BB%D0%B8%D1%82%D0%B5%D0%BB%D1%8C%D0%BD%D0%B0%D1%8F_%D1%81%D0%B8%D1%81%D1%82%D0%B5%D0%BC%D0%B0" TargetMode="External"/><Relationship Id="rId12" Type="http://schemas.openxmlformats.org/officeDocument/2006/relationships/hyperlink" Target="http://ru.wikipedia.org/wiki/%D0%9F%D1%80%D0%B8%D0%BA%D0%BB%D0%B0%D0%B4%D0%BD%D0%BE%D0%B5_%D0%BF%D1%80%D0%BE%D0%B3%D1%80%D0%B0%D0%BC%D0%BC%D0%BD%D0%BE%D0%B5_%D0%BE%D0%B1%D0%B5%D1%81%D0%BF%D0%B5%D1%87%D0%B5%D0%BD%D0%B8%D0%B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A1%D0%B5%D1%82%D0%B5%D0%B2%D0%BE%D0%B5_%D0%BE%D0%B1%D0%BE%D1%80%D1%83%D0%B4%D0%BE%D0%B2%D0%B0%D0%BD%D0%B8%D0%B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ru.wikipedia.org/wiki/%D0%A3%D1%81%D1%82%D1%80%D0%BE%D0%B9%D1%81%D1%82%D0%B2%D0%B0_%D0%B2%D0%B2%D0%BE%D0%B4%D0%B0-%D0%B2%D1%8B%D0%B2%D0%BE%D0%B4%D0%B0" TargetMode="External"/><Relationship Id="rId4" Type="http://schemas.openxmlformats.org/officeDocument/2006/relationships/webSettings" Target="webSettings.xml"/><Relationship Id="rId9" Type="http://schemas.openxmlformats.org/officeDocument/2006/relationships/hyperlink" Target="http://ru.wikipedia.org/wiki/%D0%9E%D0%BF%D0%B5%D1%80%D0%B0%D1%82%D0%B8%D0%B2%D0%BD%D0%B0%D1%8F_%D0%BF%D0%B0%D0%BC%D1%8F%D1%82%D1%8C" TargetMode="External"/><Relationship Id="rId14" Type="http://schemas.openxmlformats.org/officeDocument/2006/relationships/hyperlink" Target="http://ru.wikipedia.org/wiki/%D0%A1%D0%B2%D1%8F%D0%B7%D1%83%D1%8E%D1%89%D0%B5%D0%B5_%D0%BF%D1%80%D0%BE%D0%B3%D1%80%D0%B0%D0%BC%D0%BC%D0%BD%D0%BE%D0%B5_%D0%BE%D0%B1%D0%B5%D1%81%D0%BF%D0%B5%D1%87%D0%B5%D0%BD%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20</Pages>
  <Words>4240</Words>
  <Characters>24168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cp:revision>
  <dcterms:created xsi:type="dcterms:W3CDTF">2014-02-05T15:18:00Z</dcterms:created>
  <dcterms:modified xsi:type="dcterms:W3CDTF">2018-05-16T15:31:00Z</dcterms:modified>
</cp:coreProperties>
</file>