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08" w:rsidRDefault="00312B08" w:rsidP="00312B08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312B08" w:rsidRDefault="00312B08" w:rsidP="00312B08">
      <w:pPr>
        <w:jc w:val="center"/>
        <w:rPr>
          <w:sz w:val="28"/>
          <w:szCs w:val="28"/>
        </w:rPr>
      </w:pPr>
    </w:p>
    <w:p w:rsidR="00312B08" w:rsidRDefault="00312B08" w:rsidP="00312B0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</w:t>
      </w:r>
      <w:r w:rsidR="007A10D3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УНИВЕРСИТЕТ</w:t>
      </w:r>
      <w:r w:rsidR="007A10D3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при</w:t>
      </w:r>
      <w:r w:rsidR="007A10D3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Правительстве</w:t>
      </w:r>
    </w:p>
    <w:p w:rsidR="00312B08" w:rsidRDefault="00312B08" w:rsidP="00312B0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</w:t>
      </w:r>
      <w:r w:rsidR="007A10D3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Федерации»</w:t>
      </w:r>
    </w:p>
    <w:p w:rsidR="00312B08" w:rsidRDefault="00312B08" w:rsidP="00312B08">
      <w:pPr>
        <w:shd w:val="clear" w:color="auto" w:fill="FFFFFF"/>
        <w:autoSpaceDE w:val="0"/>
        <w:autoSpaceDN w:val="0"/>
        <w:adjustRightInd w:val="0"/>
        <w:spacing w:before="331"/>
        <w:ind w:left="994" w:right="51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Уфимский</w:t>
      </w:r>
      <w:r w:rsidR="007A10D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</w:p>
    <w:p w:rsidR="00312B08" w:rsidRDefault="00312B08" w:rsidP="00312B08">
      <w:pPr>
        <w:jc w:val="center"/>
        <w:rPr>
          <w:color w:val="FF6600"/>
          <w:sz w:val="28"/>
          <w:szCs w:val="28"/>
        </w:rPr>
      </w:pPr>
    </w:p>
    <w:p w:rsidR="00312B08" w:rsidRDefault="00312B08" w:rsidP="00312B08">
      <w:pPr>
        <w:jc w:val="center"/>
        <w:rPr>
          <w:b/>
          <w:color w:val="FF6600"/>
          <w:sz w:val="28"/>
          <w:szCs w:val="28"/>
        </w:rPr>
      </w:pPr>
    </w:p>
    <w:p w:rsidR="00312B08" w:rsidRDefault="00312B08" w:rsidP="00312B08">
      <w:pPr>
        <w:jc w:val="center"/>
        <w:rPr>
          <w:b/>
          <w:color w:val="FF6600"/>
          <w:sz w:val="28"/>
          <w:szCs w:val="28"/>
        </w:rPr>
      </w:pPr>
    </w:p>
    <w:p w:rsidR="00312B08" w:rsidRDefault="00312B08" w:rsidP="00312B08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«Философия,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история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право»</w:t>
      </w:r>
    </w:p>
    <w:p w:rsidR="00312B08" w:rsidRDefault="00312B08" w:rsidP="00312B08">
      <w:pPr>
        <w:jc w:val="center"/>
        <w:rPr>
          <w:color w:val="FF6600"/>
          <w:sz w:val="28"/>
          <w:szCs w:val="28"/>
        </w:rPr>
      </w:pPr>
    </w:p>
    <w:p w:rsidR="00312B08" w:rsidRDefault="00312B08" w:rsidP="00312B08">
      <w:pPr>
        <w:jc w:val="center"/>
        <w:rPr>
          <w:color w:val="FF6600"/>
          <w:sz w:val="28"/>
          <w:szCs w:val="28"/>
        </w:rPr>
      </w:pPr>
    </w:p>
    <w:p w:rsidR="00312B08" w:rsidRDefault="00312B08" w:rsidP="00312B08">
      <w:pPr>
        <w:jc w:val="center"/>
        <w:rPr>
          <w:color w:val="FF6600"/>
          <w:sz w:val="28"/>
          <w:szCs w:val="28"/>
        </w:rPr>
      </w:pPr>
    </w:p>
    <w:p w:rsidR="00312B08" w:rsidRDefault="00312B08" w:rsidP="00312B08">
      <w:pPr>
        <w:jc w:val="center"/>
        <w:rPr>
          <w:b/>
          <w:sz w:val="28"/>
          <w:szCs w:val="28"/>
        </w:rPr>
      </w:pPr>
      <w:bookmarkStart w:id="0" w:name="_Toc476501738"/>
      <w:r>
        <w:rPr>
          <w:b/>
          <w:sz w:val="28"/>
          <w:szCs w:val="28"/>
        </w:rPr>
        <w:t>Контрольная</w:t>
      </w:r>
      <w:r w:rsidR="007A1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</w:t>
      </w:r>
      <w:bookmarkEnd w:id="0"/>
    </w:p>
    <w:p w:rsidR="00312B08" w:rsidRDefault="00312B08" w:rsidP="00312B08">
      <w:pPr>
        <w:jc w:val="center"/>
        <w:rPr>
          <w:sz w:val="28"/>
          <w:szCs w:val="28"/>
        </w:rPr>
      </w:pPr>
    </w:p>
    <w:p w:rsidR="00312B08" w:rsidRDefault="00312B08" w:rsidP="00312B08">
      <w:pPr>
        <w:jc w:val="center"/>
        <w:rPr>
          <w:sz w:val="28"/>
          <w:szCs w:val="28"/>
        </w:rPr>
      </w:pPr>
    </w:p>
    <w:p w:rsidR="00312B08" w:rsidRDefault="00312B08" w:rsidP="00312B08">
      <w:pPr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«Финансовое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право»</w:t>
      </w:r>
    </w:p>
    <w:p w:rsidR="00312B08" w:rsidRDefault="00312B08" w:rsidP="00312B08">
      <w:pPr>
        <w:jc w:val="center"/>
        <w:rPr>
          <w:sz w:val="28"/>
          <w:szCs w:val="28"/>
        </w:rPr>
      </w:pPr>
    </w:p>
    <w:p w:rsidR="00312B08" w:rsidRPr="00312B08" w:rsidRDefault="00312B08" w:rsidP="00312B08">
      <w:pPr>
        <w:pStyle w:val="3"/>
        <w:shd w:val="clear" w:color="auto" w:fill="auto"/>
        <w:tabs>
          <w:tab w:val="left" w:pos="360"/>
          <w:tab w:val="left" w:pos="720"/>
        </w:tabs>
        <w:spacing w:line="360" w:lineRule="auto"/>
        <w:ind w:left="3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B08">
        <w:rPr>
          <w:rFonts w:ascii="Times New Roman" w:hAnsi="Times New Roman" w:cs="Times New Roman"/>
          <w:sz w:val="28"/>
          <w:szCs w:val="28"/>
        </w:rPr>
        <w:t>на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тему: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«Нормы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бюджетного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права.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Общая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характеристика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и</w:t>
      </w:r>
      <w:r w:rsidR="007A10D3">
        <w:rPr>
          <w:rFonts w:ascii="Times New Roman" w:hAnsi="Times New Roman" w:cs="Times New Roman"/>
          <w:sz w:val="28"/>
          <w:szCs w:val="28"/>
        </w:rPr>
        <w:t xml:space="preserve"> </w:t>
      </w:r>
      <w:r w:rsidRPr="00312B08">
        <w:rPr>
          <w:rFonts w:ascii="Times New Roman" w:hAnsi="Times New Roman" w:cs="Times New Roman"/>
          <w:sz w:val="28"/>
          <w:szCs w:val="28"/>
        </w:rPr>
        <w:t>виды</w:t>
      </w:r>
      <w:r w:rsidRPr="003E3990">
        <w:rPr>
          <w:rFonts w:ascii="Times New Roman" w:hAnsi="Times New Roman" w:cs="Times New Roman"/>
          <w:sz w:val="28"/>
          <w:szCs w:val="28"/>
        </w:rPr>
        <w:t>.</w:t>
      </w:r>
      <w:r w:rsidRPr="00312B08">
        <w:rPr>
          <w:sz w:val="28"/>
        </w:rPr>
        <w:t>»</w:t>
      </w:r>
    </w:p>
    <w:p w:rsidR="00312B08" w:rsidRDefault="00312B08" w:rsidP="00312B08">
      <w:pPr>
        <w:jc w:val="center"/>
        <w:rPr>
          <w:sz w:val="28"/>
          <w:szCs w:val="28"/>
        </w:rPr>
      </w:pPr>
    </w:p>
    <w:p w:rsidR="00312B08" w:rsidRDefault="00312B08" w:rsidP="00312B08">
      <w:pPr>
        <w:jc w:val="center"/>
        <w:rPr>
          <w:sz w:val="28"/>
          <w:szCs w:val="28"/>
        </w:rPr>
      </w:pPr>
    </w:p>
    <w:p w:rsidR="00312B08" w:rsidRDefault="00312B08" w:rsidP="00312B08">
      <w:pPr>
        <w:jc w:val="center"/>
        <w:rPr>
          <w:sz w:val="28"/>
          <w:szCs w:val="28"/>
        </w:rPr>
      </w:pPr>
    </w:p>
    <w:p w:rsidR="00312B08" w:rsidRDefault="00312B08" w:rsidP="00312B08">
      <w:pPr>
        <w:ind w:left="3600"/>
        <w:jc w:val="center"/>
        <w:rPr>
          <w:sz w:val="28"/>
          <w:szCs w:val="28"/>
        </w:rPr>
      </w:pPr>
    </w:p>
    <w:p w:rsidR="00312B08" w:rsidRDefault="00312B08" w:rsidP="00312B08">
      <w:pPr>
        <w:ind w:left="3600"/>
        <w:jc w:val="right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312B08" w:rsidRDefault="00312B08" w:rsidP="00312B08">
      <w:pPr>
        <w:ind w:left="3600"/>
        <w:jc w:val="right"/>
        <w:rPr>
          <w:sz w:val="28"/>
          <w:szCs w:val="28"/>
        </w:rPr>
      </w:pPr>
      <w:r>
        <w:rPr>
          <w:sz w:val="28"/>
          <w:szCs w:val="28"/>
        </w:rPr>
        <w:t>Торошин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Светлана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Валерьевна</w:t>
      </w:r>
    </w:p>
    <w:p w:rsidR="00312B08" w:rsidRDefault="00312B08" w:rsidP="00312B08">
      <w:pPr>
        <w:ind w:left="3600"/>
        <w:jc w:val="right"/>
        <w:rPr>
          <w:sz w:val="28"/>
          <w:szCs w:val="28"/>
        </w:rPr>
      </w:pPr>
      <w:r>
        <w:rPr>
          <w:sz w:val="28"/>
          <w:szCs w:val="28"/>
        </w:rPr>
        <w:t>Курс</w:t>
      </w:r>
      <w:r w:rsidR="007A10D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5</w:t>
      </w:r>
    </w:p>
    <w:p w:rsidR="00312B08" w:rsidRDefault="00312B08" w:rsidP="00312B08">
      <w:pPr>
        <w:ind w:left="3600"/>
        <w:jc w:val="right"/>
        <w:rPr>
          <w:sz w:val="28"/>
          <w:szCs w:val="28"/>
        </w:rPr>
      </w:pPr>
      <w:r>
        <w:rPr>
          <w:sz w:val="28"/>
          <w:szCs w:val="28"/>
        </w:rPr>
        <w:t>Направление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подготовки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экономика</w:t>
      </w:r>
    </w:p>
    <w:p w:rsidR="00312B08" w:rsidRDefault="00312B08" w:rsidP="00312B08">
      <w:pPr>
        <w:ind w:left="3600"/>
        <w:jc w:val="right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финансы</w:t>
      </w:r>
      <w:r w:rsidR="007A10D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</w:t>
      </w:r>
      <w:r w:rsidR="007A10D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кредит</w:t>
      </w:r>
    </w:p>
    <w:p w:rsidR="00312B08" w:rsidRDefault="00312B08" w:rsidP="00312B08">
      <w:pPr>
        <w:ind w:left="3600"/>
        <w:jc w:val="right"/>
        <w:rPr>
          <w:sz w:val="28"/>
          <w:szCs w:val="28"/>
        </w:rPr>
      </w:pPr>
      <w:r>
        <w:rPr>
          <w:sz w:val="28"/>
          <w:szCs w:val="28"/>
        </w:rPr>
        <w:t>Группа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="007A10D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БЭФ</w:t>
      </w:r>
    </w:p>
    <w:p w:rsidR="00312B08" w:rsidRDefault="00312B08" w:rsidP="00312B08">
      <w:pPr>
        <w:ind w:left="3600"/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зачетной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книжки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100.28/130123</w:t>
      </w:r>
    </w:p>
    <w:p w:rsidR="00312B08" w:rsidRDefault="00312B08" w:rsidP="00312B08">
      <w:pPr>
        <w:ind w:left="2880" w:firstLine="720"/>
        <w:jc w:val="right"/>
        <w:rPr>
          <w:sz w:val="28"/>
          <w:szCs w:val="28"/>
        </w:rPr>
      </w:pPr>
    </w:p>
    <w:p w:rsidR="00312B08" w:rsidRDefault="00312B08" w:rsidP="00312B08">
      <w:pPr>
        <w:ind w:left="2880" w:firstLine="720"/>
        <w:jc w:val="right"/>
        <w:rPr>
          <w:sz w:val="28"/>
          <w:szCs w:val="28"/>
        </w:rPr>
      </w:pPr>
    </w:p>
    <w:p w:rsidR="00312B08" w:rsidRDefault="00312B08" w:rsidP="00312B08">
      <w:pPr>
        <w:ind w:left="2880" w:firstLine="720"/>
        <w:jc w:val="right"/>
        <w:rPr>
          <w:sz w:val="28"/>
          <w:szCs w:val="28"/>
        </w:rPr>
      </w:pPr>
    </w:p>
    <w:p w:rsidR="00312B08" w:rsidRDefault="00312B08" w:rsidP="00312B08">
      <w:pPr>
        <w:ind w:left="2880" w:firstLine="720"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Руководитель:</w:t>
      </w:r>
    </w:p>
    <w:p w:rsidR="00312B08" w:rsidRDefault="00312B08" w:rsidP="00312B08">
      <w:pPr>
        <w:jc w:val="right"/>
        <w:rPr>
          <w:sz w:val="28"/>
          <w:szCs w:val="28"/>
        </w:rPr>
      </w:pPr>
      <w:r>
        <w:rPr>
          <w:sz w:val="28"/>
          <w:szCs w:val="28"/>
        </w:rPr>
        <w:t>Фархтдинов</w:t>
      </w:r>
      <w:r w:rsidR="007A10D3">
        <w:rPr>
          <w:sz w:val="28"/>
          <w:szCs w:val="28"/>
        </w:rPr>
        <w:t xml:space="preserve"> </w:t>
      </w:r>
      <w:r>
        <w:rPr>
          <w:sz w:val="28"/>
          <w:szCs w:val="28"/>
        </w:rPr>
        <w:t>Р.Т.</w:t>
      </w:r>
    </w:p>
    <w:p w:rsidR="00312B08" w:rsidRDefault="00312B08" w:rsidP="00312B08">
      <w:pPr>
        <w:jc w:val="center"/>
        <w:rPr>
          <w:b/>
          <w:sz w:val="28"/>
          <w:szCs w:val="28"/>
        </w:rPr>
      </w:pPr>
    </w:p>
    <w:p w:rsidR="00312B08" w:rsidRDefault="00312B08" w:rsidP="00312B08">
      <w:pPr>
        <w:jc w:val="center"/>
        <w:rPr>
          <w:b/>
          <w:sz w:val="28"/>
          <w:szCs w:val="28"/>
        </w:rPr>
      </w:pPr>
    </w:p>
    <w:p w:rsidR="00312B08" w:rsidRDefault="00312B08" w:rsidP="00312B08">
      <w:pPr>
        <w:jc w:val="center"/>
        <w:rPr>
          <w:b/>
          <w:sz w:val="28"/>
          <w:szCs w:val="28"/>
        </w:rPr>
      </w:pPr>
    </w:p>
    <w:p w:rsidR="00312B08" w:rsidRDefault="00312B08" w:rsidP="00312B08">
      <w:pPr>
        <w:rPr>
          <w:b/>
          <w:sz w:val="28"/>
          <w:szCs w:val="28"/>
        </w:rPr>
      </w:pPr>
    </w:p>
    <w:p w:rsidR="00312B08" w:rsidRDefault="00312B08" w:rsidP="00312B08">
      <w:pPr>
        <w:jc w:val="center"/>
        <w:rPr>
          <w:b/>
          <w:sz w:val="28"/>
          <w:szCs w:val="28"/>
        </w:rPr>
      </w:pPr>
    </w:p>
    <w:p w:rsidR="00312B08" w:rsidRDefault="00312B08" w:rsidP="00312B08">
      <w:pPr>
        <w:jc w:val="center"/>
        <w:rPr>
          <w:b/>
          <w:sz w:val="28"/>
          <w:szCs w:val="28"/>
        </w:rPr>
      </w:pPr>
    </w:p>
    <w:p w:rsidR="00312B08" w:rsidRDefault="00312B08" w:rsidP="00312B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Уфа</w:t>
      </w:r>
      <w:r w:rsidR="007A1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7A1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2017</w:t>
      </w:r>
    </w:p>
    <w:p w:rsidR="006D1BE6" w:rsidRPr="007A10D3" w:rsidRDefault="00312B08" w:rsidP="007A10D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</w:rPr>
        <w:br w:type="page"/>
      </w:r>
      <w:r w:rsidR="00E023F1" w:rsidRPr="007A10D3">
        <w:rPr>
          <w:b/>
          <w:sz w:val="28"/>
          <w:szCs w:val="28"/>
        </w:rPr>
        <w:lastRenderedPageBreak/>
        <w:t>Содержание</w:t>
      </w:r>
    </w:p>
    <w:p w:rsidR="00F7781E" w:rsidRDefault="00F7781E" w:rsidP="007A10D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D72B5D">
        <w:rPr>
          <w:sz w:val="28"/>
          <w:szCs w:val="28"/>
        </w:rPr>
        <w:t>...................................................................................................................3</w:t>
      </w:r>
    </w:p>
    <w:p w:rsidR="00E023F1" w:rsidRPr="007A10D3" w:rsidRDefault="00E023F1" w:rsidP="007A10D3">
      <w:pPr>
        <w:spacing w:line="360" w:lineRule="auto"/>
        <w:jc w:val="both"/>
        <w:rPr>
          <w:sz w:val="28"/>
          <w:szCs w:val="28"/>
        </w:rPr>
      </w:pPr>
      <w:r w:rsidRPr="007A10D3">
        <w:rPr>
          <w:sz w:val="28"/>
          <w:szCs w:val="28"/>
        </w:rPr>
        <w:t>Понятие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нормы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права</w:t>
      </w:r>
      <w:r w:rsidR="00D72B5D">
        <w:rPr>
          <w:sz w:val="28"/>
          <w:szCs w:val="28"/>
        </w:rPr>
        <w:t>..............................................................................................</w:t>
      </w:r>
      <w:r w:rsidRPr="007A10D3">
        <w:rPr>
          <w:sz w:val="28"/>
          <w:szCs w:val="28"/>
        </w:rPr>
        <w:t>5</w:t>
      </w:r>
    </w:p>
    <w:p w:rsidR="00E023F1" w:rsidRPr="007A10D3" w:rsidRDefault="00E023F1" w:rsidP="007A10D3">
      <w:pPr>
        <w:spacing w:line="360" w:lineRule="auto"/>
        <w:jc w:val="both"/>
        <w:rPr>
          <w:sz w:val="28"/>
          <w:szCs w:val="28"/>
        </w:rPr>
      </w:pPr>
      <w:r w:rsidRPr="007A10D3">
        <w:rPr>
          <w:sz w:val="28"/>
          <w:szCs w:val="28"/>
        </w:rPr>
        <w:t>Классификация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норм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права</w:t>
      </w:r>
      <w:r w:rsidR="00D72B5D">
        <w:rPr>
          <w:sz w:val="28"/>
          <w:szCs w:val="28"/>
        </w:rPr>
        <w:t>....................................................................................</w:t>
      </w:r>
      <w:r w:rsidRPr="007A10D3">
        <w:rPr>
          <w:sz w:val="28"/>
          <w:szCs w:val="28"/>
        </w:rPr>
        <w:t>6</w:t>
      </w:r>
    </w:p>
    <w:p w:rsidR="00E023F1" w:rsidRPr="007A10D3" w:rsidRDefault="00E023F1" w:rsidP="007A10D3">
      <w:pPr>
        <w:spacing w:line="360" w:lineRule="auto"/>
        <w:jc w:val="both"/>
        <w:rPr>
          <w:sz w:val="28"/>
          <w:szCs w:val="28"/>
        </w:rPr>
      </w:pPr>
      <w:r w:rsidRPr="007A10D3">
        <w:rPr>
          <w:sz w:val="28"/>
          <w:szCs w:val="28"/>
        </w:rPr>
        <w:t>Структура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правовой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нормы</w:t>
      </w:r>
      <w:r w:rsidR="00D72B5D">
        <w:rPr>
          <w:sz w:val="28"/>
          <w:szCs w:val="28"/>
        </w:rPr>
        <w:t>..................................................................................10</w:t>
      </w:r>
    </w:p>
    <w:p w:rsidR="00E023F1" w:rsidRPr="007A10D3" w:rsidRDefault="00E023F1" w:rsidP="007A10D3">
      <w:pPr>
        <w:spacing w:line="360" w:lineRule="auto"/>
        <w:jc w:val="both"/>
        <w:rPr>
          <w:sz w:val="28"/>
          <w:szCs w:val="28"/>
        </w:rPr>
      </w:pPr>
      <w:r w:rsidRPr="007A10D3">
        <w:rPr>
          <w:sz w:val="28"/>
          <w:szCs w:val="28"/>
        </w:rPr>
        <w:t>Заключение</w:t>
      </w:r>
      <w:r w:rsidR="00D72B5D">
        <w:rPr>
          <w:sz w:val="28"/>
          <w:szCs w:val="28"/>
        </w:rPr>
        <w:t>.............................................................................................................13</w:t>
      </w:r>
    </w:p>
    <w:p w:rsidR="00E023F1" w:rsidRPr="007A10D3" w:rsidRDefault="00E023F1" w:rsidP="007A10D3">
      <w:pPr>
        <w:spacing w:line="360" w:lineRule="auto"/>
        <w:jc w:val="both"/>
        <w:rPr>
          <w:sz w:val="28"/>
          <w:szCs w:val="28"/>
        </w:rPr>
      </w:pPr>
      <w:r w:rsidRPr="007A10D3">
        <w:rPr>
          <w:sz w:val="28"/>
          <w:szCs w:val="28"/>
        </w:rPr>
        <w:t>Список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используемой</w:t>
      </w:r>
      <w:r w:rsidR="007A10D3" w:rsidRPr="007A10D3">
        <w:rPr>
          <w:sz w:val="28"/>
          <w:szCs w:val="28"/>
        </w:rPr>
        <w:t xml:space="preserve"> </w:t>
      </w:r>
      <w:r w:rsidRPr="007A10D3">
        <w:rPr>
          <w:sz w:val="28"/>
          <w:szCs w:val="28"/>
        </w:rPr>
        <w:t>литературы</w:t>
      </w:r>
      <w:r w:rsidR="00D72B5D">
        <w:rPr>
          <w:sz w:val="28"/>
          <w:szCs w:val="28"/>
        </w:rPr>
        <w:t>.......................................................................</w:t>
      </w:r>
      <w:bookmarkStart w:id="1" w:name="_GoBack"/>
      <w:bookmarkEnd w:id="1"/>
      <w:r w:rsidR="00D72B5D">
        <w:rPr>
          <w:sz w:val="28"/>
          <w:szCs w:val="28"/>
        </w:rPr>
        <w:t>15</w:t>
      </w:r>
    </w:p>
    <w:p w:rsidR="00E023F1" w:rsidRPr="007A10D3" w:rsidRDefault="00E023F1" w:rsidP="007A10D3">
      <w:pPr>
        <w:spacing w:line="360" w:lineRule="auto"/>
        <w:ind w:firstLine="709"/>
        <w:jc w:val="both"/>
        <w:rPr>
          <w:sz w:val="28"/>
          <w:szCs w:val="28"/>
        </w:rPr>
      </w:pPr>
      <w:r w:rsidRPr="007A10D3">
        <w:rPr>
          <w:sz w:val="28"/>
          <w:szCs w:val="28"/>
        </w:rPr>
        <w:br w:type="page"/>
      </w:r>
    </w:p>
    <w:p w:rsidR="00E023F1" w:rsidRPr="00E023F1" w:rsidRDefault="00E023F1" w:rsidP="00F7781E">
      <w:pPr>
        <w:spacing w:line="360" w:lineRule="auto"/>
        <w:jc w:val="center"/>
        <w:rPr>
          <w:b/>
          <w:bCs/>
          <w:color w:val="144B97"/>
          <w:kern w:val="36"/>
          <w:sz w:val="28"/>
          <w:szCs w:val="28"/>
        </w:rPr>
      </w:pPr>
      <w:r w:rsidRPr="00E023F1">
        <w:rPr>
          <w:b/>
          <w:bCs/>
          <w:color w:val="000000"/>
          <w:kern w:val="36"/>
          <w:sz w:val="28"/>
          <w:szCs w:val="28"/>
        </w:rPr>
        <w:lastRenderedPageBreak/>
        <w:t>ВВЕДЕНИЕ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Государственные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муниципальные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составляют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центральное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звено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системы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России.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взаимосвязаны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всеми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остальными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звеньями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системы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обеспечивают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развитие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самых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различных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сфер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принятием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кодекса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сформировалась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основная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подотрасль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определить,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совокупность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финансово-правовых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поводу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устройства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процесса,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также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возникающие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связи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установлением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расходов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доходов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распределением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между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уровней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системы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Отношения,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составляющие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предмет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урегулированы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нормами,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содержащимися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различных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источниках.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Прежде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всего,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Конституция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определяющая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основные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начала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деятельности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сфере.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Основным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источником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кодекс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совокупность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имеет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приоритет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нормативным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актам,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Источниками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Среди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них: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Федерации»,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ежегодно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принимаемый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аналогичные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Кроме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того,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источниками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вопросы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(например,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процесс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уровне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Федерации).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Также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источниками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lastRenderedPageBreak/>
        <w:t>нормативные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представительных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самоуправления,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Бюджетно-правовые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подзаконных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нормативных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актах: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указах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Президента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постановлениях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Правительства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также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актах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федеральных,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региональных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исполнительной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власти.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Наиболее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многочисленными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группе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источников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приказы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инструкции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Министерства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Федерации.</w:t>
      </w:r>
    </w:p>
    <w:p w:rsidR="00E023F1" w:rsidRPr="00E023F1" w:rsidRDefault="007A10D3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Целью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данной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работы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является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рассмотрение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особенностей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бюджетно-правовых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норм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в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Российской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Федерации.</w:t>
      </w:r>
    </w:p>
    <w:p w:rsidR="00E023F1" w:rsidRPr="00E023F1" w:rsidRDefault="007A10D3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В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связи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с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этим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выделим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следующие</w:t>
      </w:r>
      <w:r w:rsidRPr="007A10D3">
        <w:rPr>
          <w:color w:val="000000"/>
          <w:sz w:val="28"/>
          <w:szCs w:val="28"/>
        </w:rPr>
        <w:t xml:space="preserve"> </w:t>
      </w:r>
      <w:r w:rsidR="00E023F1" w:rsidRPr="00E023F1">
        <w:rPr>
          <w:color w:val="000000"/>
          <w:sz w:val="28"/>
          <w:szCs w:val="28"/>
        </w:rPr>
        <w:t>задачи: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раскрытие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понятие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рассмотрение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структуры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рассмотрение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первой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части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контрольной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работы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приведено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понятие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же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структура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нормы.</w:t>
      </w:r>
    </w:p>
    <w:p w:rsidR="00E023F1" w:rsidRPr="00F7781E" w:rsidRDefault="007A10D3" w:rsidP="00F7781E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023F1" w:rsidRPr="00F7781E" w:rsidRDefault="00E023F1" w:rsidP="00F7781E">
      <w:pPr>
        <w:pStyle w:val="a8"/>
        <w:numPr>
          <w:ilvl w:val="0"/>
          <w:numId w:val="7"/>
        </w:numPr>
        <w:spacing w:line="360" w:lineRule="auto"/>
        <w:ind w:left="0" w:firstLine="0"/>
        <w:jc w:val="center"/>
        <w:rPr>
          <w:color w:val="000000"/>
          <w:sz w:val="28"/>
          <w:szCs w:val="28"/>
        </w:rPr>
      </w:pPr>
      <w:r w:rsidRPr="00F7781E">
        <w:rPr>
          <w:b/>
          <w:bCs/>
          <w:color w:val="000000"/>
          <w:sz w:val="28"/>
          <w:szCs w:val="28"/>
        </w:rPr>
        <w:lastRenderedPageBreak/>
        <w:t>Понятие</w:t>
      </w:r>
      <w:r w:rsidR="007A10D3" w:rsidRPr="00F7781E">
        <w:rPr>
          <w:b/>
          <w:bCs/>
          <w:color w:val="000000"/>
          <w:sz w:val="28"/>
          <w:szCs w:val="28"/>
        </w:rPr>
        <w:t xml:space="preserve"> </w:t>
      </w:r>
      <w:r w:rsidRPr="00F7781E">
        <w:rPr>
          <w:b/>
          <w:bCs/>
          <w:color w:val="000000"/>
          <w:sz w:val="28"/>
          <w:szCs w:val="28"/>
        </w:rPr>
        <w:t>нормы</w:t>
      </w:r>
      <w:r w:rsidR="007A10D3" w:rsidRPr="00F7781E">
        <w:rPr>
          <w:b/>
          <w:bCs/>
          <w:color w:val="000000"/>
          <w:sz w:val="28"/>
          <w:szCs w:val="28"/>
        </w:rPr>
        <w:t xml:space="preserve"> </w:t>
      </w:r>
      <w:r w:rsidRPr="00F7781E">
        <w:rPr>
          <w:b/>
          <w:bCs/>
          <w:color w:val="000000"/>
          <w:sz w:val="28"/>
          <w:szCs w:val="28"/>
        </w:rPr>
        <w:t>права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Право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части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(отрасли,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подотрасли)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совокупность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правил,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образцов,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моделей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распространяются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случаи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данного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рода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которым,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должно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строиться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всех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лиц,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попавших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нормативно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регулируемую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ситуацию.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Под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понимается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некое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правило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регулирования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согласно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которому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адресаты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должны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условиях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(гипотеза)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действовать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обязанностей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(диспозиция),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угрозой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наступления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неблагоприятных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для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последствий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(санкция).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одним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основополагающих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понятий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для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всех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доктрин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трактуют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правонормативно,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понимают,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признают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определяют,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таковое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состоит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единая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отдельные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элементами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системы.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санкционированное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общеобязательное,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социально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правило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направленное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регулирование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связанных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внебюджетными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фондами,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закрепляющее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соответствующих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являющееся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критерием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оценки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правомерного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(должного),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неправомерного.</w:t>
      </w:r>
    </w:p>
    <w:p w:rsidR="007A10D3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выражают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сущность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регулируемых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особого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вида.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своей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совокупности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они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составляют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конкретных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нормативно-правовых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законодательства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Кодекс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региональных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соответствующих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муниципального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образования,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Президента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постановления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Правительства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д.</w:t>
      </w:r>
    </w:p>
    <w:p w:rsidR="00E023F1" w:rsidRPr="00E023F1" w:rsidRDefault="007A10D3" w:rsidP="007A10D3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023F1" w:rsidRPr="007A10D3" w:rsidRDefault="00E023F1" w:rsidP="00F7781E">
      <w:pPr>
        <w:pStyle w:val="a8"/>
        <w:numPr>
          <w:ilvl w:val="0"/>
          <w:numId w:val="7"/>
        </w:numPr>
        <w:spacing w:line="360" w:lineRule="auto"/>
        <w:ind w:left="0" w:firstLine="0"/>
        <w:jc w:val="center"/>
        <w:rPr>
          <w:color w:val="000000"/>
          <w:sz w:val="28"/>
          <w:szCs w:val="28"/>
        </w:rPr>
      </w:pPr>
      <w:r w:rsidRPr="007A10D3">
        <w:rPr>
          <w:b/>
          <w:bCs/>
          <w:color w:val="000000"/>
          <w:sz w:val="28"/>
          <w:szCs w:val="28"/>
        </w:rPr>
        <w:lastRenderedPageBreak/>
        <w:t>Классификация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7A10D3">
        <w:rPr>
          <w:b/>
          <w:bCs/>
          <w:color w:val="000000"/>
          <w:sz w:val="28"/>
          <w:szCs w:val="28"/>
        </w:rPr>
        <w:t>норм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7A10D3">
        <w:rPr>
          <w:b/>
          <w:bCs/>
          <w:color w:val="000000"/>
          <w:sz w:val="28"/>
          <w:szCs w:val="28"/>
        </w:rPr>
        <w:t>права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Классификация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быть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проведена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самым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различным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основаниям.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Таковыми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могут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выступать: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назначение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метод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воздействия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порядок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реализации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обязанностей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участников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порядок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времени,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пространстве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кругу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лиц;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юридической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силе.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Рассмотрим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подробнее.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зависимости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от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их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назначения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делятся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регулятивно-правоустанавливающие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охранительные.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Назначение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регулятивно-правоустанавливающих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заключается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том,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предписания,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предоставляющие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субъектам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возлагающие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обязанности,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предписания,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целом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регулирующие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сфере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администрирования.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i/>
          <w:iCs/>
          <w:color w:val="000000"/>
          <w:sz w:val="28"/>
          <w:szCs w:val="28"/>
        </w:rPr>
        <w:t>Охранительные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бюджетно-правовые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направлены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обеспечение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эффективности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функционирования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системы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страны.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Например,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для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меры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защиты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интересов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целом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должного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правопорядка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сфере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меры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юридической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ответственности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нарушение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законодательства.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зависимости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их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содержания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они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могут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подразделяться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следующие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виды: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устройство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определяющие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порядок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осуществления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межбюджетных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расходы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доходы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процесс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определяющие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основные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положения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статусе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участников;</w:t>
      </w:r>
    </w:p>
    <w:p w:rsidR="00F7781E" w:rsidRDefault="00E023F1" w:rsidP="00F778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определяющие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порядок,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методы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осуществления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муниципального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контроля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(бюджетного</w:t>
      </w:r>
      <w:r w:rsidR="00F7781E">
        <w:rPr>
          <w:color w:val="000000"/>
          <w:sz w:val="28"/>
          <w:szCs w:val="28"/>
        </w:rPr>
        <w:t xml:space="preserve"> </w:t>
      </w:r>
    </w:p>
    <w:p w:rsidR="00E023F1" w:rsidRPr="00E023F1" w:rsidRDefault="00F7781E" w:rsidP="00F778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</w:t>
      </w:r>
      <w:r w:rsidR="007A10D3">
        <w:rPr>
          <w:color w:val="000000"/>
          <w:sz w:val="28"/>
          <w:szCs w:val="28"/>
        </w:rPr>
        <w:t>онтроля)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ответственность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совершение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правонарушений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по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методу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воздействия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на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поведение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субъектов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форме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выражения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воли)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они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делятся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запрещающие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запрет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совершение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совершение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действий;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обязывающие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вынуждают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действиям;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уполномачивающе-дозволительные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предоставляют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субъектам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совершение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положительных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действий;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стимулирующе-поощрительные.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Примером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запрещающих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выступать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92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«кредиты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ЦБ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также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приобретение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ЦБ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бумаг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размещении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могут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быть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источниками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финансирования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дефицита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бюджета».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Ещё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один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пример: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4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82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говорится,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«использование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ассигнований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резервного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фонда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Президента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проведение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выборов,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референдумов,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освещение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деятельности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Президента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допускается».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ст.73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содержится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пример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обязывающей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нормы</w:t>
      </w:r>
      <w:r w:rsidRPr="00E023F1">
        <w:rPr>
          <w:color w:val="000000"/>
          <w:sz w:val="28"/>
          <w:szCs w:val="28"/>
        </w:rPr>
        <w:t>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говорится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«обязанности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ведения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реестров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закупок»;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ст.87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«Органы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власти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самоуправления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вести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реестры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расходных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обязательств»;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8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93.2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«Заемщики,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гаранты,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поручители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залогодатели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предоставлять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информацию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документы,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уполномоченным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органам».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Примером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уполномачивающе-дозволительной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выступать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4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9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которой: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«отдельные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полномочия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финоргана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поселения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могут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осуществляться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финорганом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муниципального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района»;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156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«Субъекты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муниципальные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образования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вправе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открывать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счета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кредитных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организациях».</w:t>
      </w:r>
    </w:p>
    <w:p w:rsidR="00E023F1" w:rsidRPr="00E023F1" w:rsidRDefault="00E023F1" w:rsidP="00F778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lastRenderedPageBreak/>
        <w:t>По</w:t>
      </w:r>
      <w:r w:rsidR="007A10D3" w:rsidRPr="007A10D3">
        <w:rPr>
          <w:color w:val="000000"/>
          <w:sz w:val="28"/>
          <w:szCs w:val="28"/>
        </w:rPr>
        <w:t xml:space="preserve">  </w:t>
      </w:r>
      <w:r w:rsidRPr="00E023F1">
        <w:rPr>
          <w:color w:val="000000"/>
          <w:sz w:val="28"/>
          <w:szCs w:val="28"/>
        </w:rPr>
        <w:t>методу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регулирования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могут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быть: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императивными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применяются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власти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подчинения,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носят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строгий,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обязательный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характер,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диспозитивными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применяются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регулировании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равных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допускают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возможность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выбора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участниками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взаимно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приемлемого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варианта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Примером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императивных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могут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служить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выше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названные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обязывающие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уполномачивающие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диспозитивным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отнести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162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«Получатель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средств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ведет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передает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полномочие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иному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государственному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учреждению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(централизованной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бухгалтерии)»;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98.1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случае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если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долговое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обязательство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предъявлено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погашению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течение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трех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лет,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истек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срок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гарантии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случаях,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долговое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обязательство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считается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полностью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прекращенным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списывается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внутреннего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долга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если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предусмотрено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законами».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в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зависимости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от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порядка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реализации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прав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и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обязанностей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участников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регулируемых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бюджетным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правом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общественных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отношений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бюджетно-правовые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делятся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две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большие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группы: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материальные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процессуальные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этом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материальные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нормы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определяют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количественные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качественные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параметры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обязанностей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числе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компетенцию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данной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сфере,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например: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ст.78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«субсидии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юридическим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лицам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предоставляются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безвозмездной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безвозвратной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основе»;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ст.81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«размер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резервных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фондов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превышать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утвержденного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объема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расходов»;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289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«нецелевое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использование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средств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влечёт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наложение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штрафов»;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40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денежные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средства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считаются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поступившими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доход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момента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зачисления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счёт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бюджета».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i/>
          <w:iCs/>
          <w:color w:val="000000"/>
          <w:sz w:val="28"/>
          <w:szCs w:val="28"/>
        </w:rPr>
        <w:lastRenderedPageBreak/>
        <w:t>Процессуальные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нормы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закрепляют,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порядок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процедуры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осуществления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процесса.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Например: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153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«Законодательные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рассматривают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утверждают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бюджеты,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контролируют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исполнение»;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ст.157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«Исполнительные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обеспечивают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составление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проекта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вносят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утверждение,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разрабатывают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утверждают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методики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распределения,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обеспечивают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составление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отчётности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пр.»;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174.2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«Планирование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ассигнований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осуществляется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порядке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методикой,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устанавливаемой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соответствующим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органом»;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184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порядок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сроки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бюджетов.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Различают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также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варианта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пределов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действия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норм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во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времени: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перспективное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действие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(например,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очередной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год)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действие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с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обратной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силой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(например,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устраняющий,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смягчающий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ответственность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совершение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правонарушения).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Классификация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действия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в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пространстве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выделяет: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законодательства,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принятыефедеральными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власти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(действуют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территории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акты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самоуправления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(действуют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территории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соответствующего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муниципального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образования).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Классификация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по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кругу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лиц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подразумевает,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выраженные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предписания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адресованы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субъектам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правоотношений.</w:t>
      </w:r>
    </w:p>
    <w:p w:rsidR="00E023F1" w:rsidRPr="00E023F1" w:rsidRDefault="00E023F1" w:rsidP="00D72B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Еще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один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по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их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юридической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силе.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Юридическая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сила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бюджетно-правовых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зависит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ветви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власти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(законодательная,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исполнительная),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принадлежит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принявший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содержащий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указанные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Кроме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того,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различаются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законодательные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(содержащиеся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актах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законодательства)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подзаконные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(помещенные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указах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Президента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постановлениях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Правительства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д.).</w:t>
      </w:r>
      <w:r w:rsidR="00F7781E">
        <w:rPr>
          <w:color w:val="000000"/>
          <w:sz w:val="28"/>
          <w:szCs w:val="28"/>
        </w:rPr>
        <w:br w:type="page"/>
      </w:r>
    </w:p>
    <w:p w:rsidR="00E023F1" w:rsidRPr="00F7781E" w:rsidRDefault="00D72B5D" w:rsidP="00D72B5D">
      <w:pPr>
        <w:pStyle w:val="a8"/>
        <w:spacing w:line="360" w:lineRule="auto"/>
        <w:ind w:left="0"/>
        <w:jc w:val="center"/>
        <w:rPr>
          <w:b/>
          <w:bCs/>
          <w:color w:val="000000" w:themeColor="text1"/>
          <w:kern w:val="36"/>
          <w:sz w:val="28"/>
          <w:szCs w:val="28"/>
        </w:rPr>
      </w:pPr>
      <w:r>
        <w:rPr>
          <w:b/>
          <w:bCs/>
          <w:color w:val="000000" w:themeColor="text1"/>
          <w:kern w:val="36"/>
          <w:sz w:val="28"/>
          <w:szCs w:val="28"/>
        </w:rPr>
        <w:lastRenderedPageBreak/>
        <w:t>3.</w:t>
      </w:r>
      <w:r w:rsidR="00E023F1" w:rsidRPr="00F7781E">
        <w:rPr>
          <w:b/>
          <w:bCs/>
          <w:color w:val="000000" w:themeColor="text1"/>
          <w:kern w:val="36"/>
          <w:sz w:val="28"/>
          <w:szCs w:val="28"/>
        </w:rPr>
        <w:t>Структура</w:t>
      </w:r>
      <w:r w:rsidR="007A10D3" w:rsidRPr="00F7781E">
        <w:rPr>
          <w:b/>
          <w:bCs/>
          <w:color w:val="000000" w:themeColor="text1"/>
          <w:kern w:val="36"/>
          <w:sz w:val="28"/>
          <w:szCs w:val="28"/>
        </w:rPr>
        <w:t xml:space="preserve"> </w:t>
      </w:r>
      <w:r w:rsidR="00E023F1" w:rsidRPr="00F7781E">
        <w:rPr>
          <w:b/>
          <w:bCs/>
          <w:color w:val="000000" w:themeColor="text1"/>
          <w:kern w:val="36"/>
          <w:sz w:val="28"/>
          <w:szCs w:val="28"/>
        </w:rPr>
        <w:t>правовой</w:t>
      </w:r>
      <w:r w:rsidR="007A10D3" w:rsidRPr="00F7781E">
        <w:rPr>
          <w:b/>
          <w:bCs/>
          <w:color w:val="000000" w:themeColor="text1"/>
          <w:kern w:val="36"/>
          <w:sz w:val="28"/>
          <w:szCs w:val="28"/>
        </w:rPr>
        <w:t xml:space="preserve"> </w:t>
      </w:r>
      <w:r w:rsidR="00E023F1" w:rsidRPr="00F7781E">
        <w:rPr>
          <w:b/>
          <w:bCs/>
          <w:color w:val="000000" w:themeColor="text1"/>
          <w:kern w:val="36"/>
          <w:sz w:val="28"/>
          <w:szCs w:val="28"/>
        </w:rPr>
        <w:t>нормы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любые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другие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обладают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структурой.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структурой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понимается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внутреннее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строение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обусловленное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связью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элементов.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включает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себя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элемента: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гипотезу,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диспозицию,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санкцию.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Каждая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имеет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свое,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особое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функциональное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значение.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i/>
          <w:iCs/>
          <w:color w:val="000000"/>
          <w:sz w:val="28"/>
          <w:szCs w:val="28"/>
        </w:rPr>
        <w:t>Гипотеза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условия,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применяется.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Гипотеза,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быть: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простой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указывает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конкретное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обстоятельство;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сложной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указывает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комплекс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обстоятельств,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наступлении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реализуется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альтернативной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несколько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обстоятельств,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наступлении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хотя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начинает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действовать.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i/>
          <w:iCs/>
          <w:color w:val="000000"/>
          <w:sz w:val="28"/>
          <w:szCs w:val="28"/>
        </w:rPr>
        <w:t>Диспозиция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центральная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часть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бюджетно-правовой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само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правило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требование,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запрет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д.),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должны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руководствоваться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участники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возникших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быть: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простой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один,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абсолютно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вариант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альтернативной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указывает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возможные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варианты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могут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выбрать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участники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правоотношения;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бланкетной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отсылать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другим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нормам.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i/>
          <w:iCs/>
          <w:color w:val="000000"/>
          <w:sz w:val="28"/>
          <w:szCs w:val="28"/>
        </w:rPr>
        <w:t>Санкция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указывает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ответственность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неисполнение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последствия: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поощрительные</w:t>
      </w:r>
      <w:r w:rsidRPr="00E023F1">
        <w:rPr>
          <w:color w:val="000000"/>
          <w:sz w:val="28"/>
          <w:szCs w:val="28"/>
        </w:rPr>
        <w:t>(благоприятные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последствия)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карательные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(неблагоприятные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последствия)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меры,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наступающие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случае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ненадлежащего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соблюдения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нарушения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установленного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данной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правила.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отдельным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видам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относятся: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абсолютно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определенные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конкретный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наказания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случае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нарушения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требований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относительно</w:t>
      </w:r>
      <w:r w:rsidR="007A10D3" w:rsidRPr="007A10D3">
        <w:rPr>
          <w:i/>
          <w:iCs/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определенные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указывают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пределы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размера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наказания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минимальный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максимальный,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максимальный;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альтернативные</w:t>
      </w:r>
      <w:r w:rsidR="007A10D3" w:rsidRPr="007A10D3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указывают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различные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виды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наказания,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которых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правоприменитель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должен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выбрать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необходимое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(например: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свободы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сроком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пяти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лет,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ограничение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свободы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трех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штраф);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lastRenderedPageBreak/>
        <w:t>часто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одновременно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бывают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альтернативными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относительно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определенными.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Действие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происходит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гипотезы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есть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наступление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гипотезе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обстоятельств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юридических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фактов;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выполнение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невыполнение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предписаний,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содержащихся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диспозиции;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наступление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неблагоприятных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последствий,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указанных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нарушении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требований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диспозиции.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Трехчленная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структура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(гипотеза,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санкция)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называется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идеальной.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Реальная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структура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гипотезы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зависимости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размещения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акте).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Однако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фактически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гипотеза,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имеют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они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других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нормах.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Разберём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примере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пять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произвольно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выбранных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5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«Закон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вступает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силу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1января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действует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декабря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года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(гипотеза)</w:t>
      </w:r>
      <w:r w:rsidRPr="00E023F1">
        <w:rPr>
          <w:color w:val="000000"/>
          <w:sz w:val="28"/>
          <w:szCs w:val="28"/>
        </w:rPr>
        <w:t>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если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предусмотрено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настоящим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Кодексом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(или)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(решением)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(диспозиция)</w:t>
      </w:r>
      <w:r w:rsidRPr="00E023F1">
        <w:rPr>
          <w:color w:val="000000"/>
          <w:sz w:val="28"/>
          <w:szCs w:val="28"/>
        </w:rPr>
        <w:t>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93.2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«Бюджетный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кредит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предоставляется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условиях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возмездности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(гипотеза)</w:t>
      </w:r>
      <w:r w:rsidRPr="00E023F1">
        <w:rPr>
          <w:color w:val="000000"/>
          <w:sz w:val="28"/>
          <w:szCs w:val="28"/>
        </w:rPr>
        <w:t>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если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предусмотрено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настоящим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Кодексом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соответствующими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законами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(решениями)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возвратности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(диспозиция)</w:t>
      </w:r>
      <w:r w:rsidRPr="00E023F1">
        <w:rPr>
          <w:color w:val="000000"/>
          <w:sz w:val="28"/>
          <w:szCs w:val="28"/>
        </w:rPr>
        <w:t>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292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«Непредставление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несвоевременное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представление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отчетов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сведений,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необходимых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для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составления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контроля,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исполнением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(гипотеза)</w:t>
      </w:r>
      <w:r w:rsidRPr="00E023F1">
        <w:rPr>
          <w:color w:val="000000"/>
          <w:sz w:val="28"/>
          <w:szCs w:val="28"/>
        </w:rPr>
        <w:t>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влечет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наложение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штрафов,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также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вынесение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предупреждения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ненадлежащем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исполнении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процесса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(санкция)</w:t>
      </w:r>
      <w:r w:rsidRPr="00E023F1">
        <w:rPr>
          <w:color w:val="000000"/>
          <w:sz w:val="28"/>
          <w:szCs w:val="28"/>
        </w:rPr>
        <w:t>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ст.161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«Заключение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оплата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учреждением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(муниципальных)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контрактов,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договоров,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подлежащих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исполнению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счет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средств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(гипотеза)</w:t>
      </w:r>
      <w:r w:rsidRPr="00E023F1">
        <w:rPr>
          <w:color w:val="000000"/>
          <w:sz w:val="28"/>
          <w:szCs w:val="28"/>
        </w:rPr>
        <w:t>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производятся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пределах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доведенных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ему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кодам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классификации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расходов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соответствующего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лимитов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обязательств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учетом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принятых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неисполненных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обязательств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(диспозиция)</w:t>
      </w:r>
      <w:r w:rsidRPr="00E023F1">
        <w:rPr>
          <w:color w:val="000000"/>
          <w:sz w:val="28"/>
          <w:szCs w:val="28"/>
        </w:rPr>
        <w:t>»;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2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190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lastRenderedPageBreak/>
        <w:t>«Если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(решение)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вступил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силу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через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месяца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после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начала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года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(гипотеза)</w:t>
      </w:r>
      <w:r w:rsidRPr="00E023F1">
        <w:rPr>
          <w:color w:val="000000"/>
          <w:sz w:val="28"/>
          <w:szCs w:val="28"/>
        </w:rPr>
        <w:t>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организует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исполнение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соблюдении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условий,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настоящей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статьи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i/>
          <w:iCs/>
          <w:color w:val="000000"/>
          <w:sz w:val="28"/>
          <w:szCs w:val="28"/>
        </w:rPr>
        <w:t>(диспозиция)</w:t>
      </w:r>
      <w:r w:rsidRPr="00E023F1">
        <w:rPr>
          <w:color w:val="000000"/>
          <w:sz w:val="28"/>
          <w:szCs w:val="28"/>
        </w:rPr>
        <w:t>».</w:t>
      </w:r>
    </w:p>
    <w:p w:rsidR="00D72B5D" w:rsidRDefault="00D72B5D">
      <w:pPr>
        <w:spacing w:after="200" w:line="276" w:lineRule="auto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br w:type="page"/>
      </w:r>
    </w:p>
    <w:p w:rsidR="00E023F1" w:rsidRPr="00E023F1" w:rsidRDefault="00E023F1" w:rsidP="00D72B5D">
      <w:pPr>
        <w:spacing w:line="360" w:lineRule="auto"/>
        <w:jc w:val="center"/>
        <w:rPr>
          <w:b/>
          <w:bCs/>
          <w:color w:val="144B97"/>
          <w:kern w:val="36"/>
          <w:sz w:val="28"/>
          <w:szCs w:val="28"/>
        </w:rPr>
      </w:pPr>
      <w:r w:rsidRPr="00E023F1">
        <w:rPr>
          <w:b/>
          <w:bCs/>
          <w:color w:val="000000"/>
          <w:kern w:val="36"/>
          <w:sz w:val="28"/>
          <w:szCs w:val="28"/>
        </w:rPr>
        <w:lastRenderedPageBreak/>
        <w:t>ЗАКЛЮЧЕНИЕ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Конституцией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законодательство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состоит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различного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уровня: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федерального,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регионального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самоуправления.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Центральное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место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среди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занимают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санкционированное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общеобязательное,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социально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правило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направленное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регулирование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связанных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бюджетом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внебюджетными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фондами,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закрепляющее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соответствующих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являющееся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критерием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оценки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правомерного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(должного)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либо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неправомерного.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можно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классифицировать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различным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признакам: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назначению;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содержанию;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методу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воздействия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поведение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субъектов;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порядку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реализации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обязанностей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участников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порядку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действия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времени,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пространстве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кругу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лиц;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юридической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силе.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обладают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определенной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структурой,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включающей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себя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гипотезу,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диспозицию,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санкцию.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Каждая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этих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частей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бюджетно-правовой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имеет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свое,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особое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функциональное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значение.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Бюджетно-правовые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регулируют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широкий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круг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общественных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отношений,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имеющих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существенное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значение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для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функционирования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органов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сфере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обеспечения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эффективного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функционирования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системы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страны;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правовой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режим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взаимоотношений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участников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правоотношений;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lastRenderedPageBreak/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определяют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устройство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РФ;</w:t>
      </w:r>
    </w:p>
    <w:p w:rsidR="00E023F1" w:rsidRPr="00E023F1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устанавливают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порядок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осуществления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муниципального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финансового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контроля,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привлечения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ответственности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нарушение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законодательства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РФ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д.;</w:t>
      </w:r>
    </w:p>
    <w:p w:rsidR="00E023F1" w:rsidRPr="007A10D3" w:rsidRDefault="00E023F1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вытесняют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сферы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государственного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управления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системой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неправовые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отношения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явления,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отвечающие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современному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уровню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развития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права.</w:t>
      </w:r>
      <w:r w:rsidR="007A10D3" w:rsidRPr="007A10D3">
        <w:rPr>
          <w:color w:val="000000"/>
          <w:sz w:val="28"/>
          <w:szCs w:val="28"/>
        </w:rPr>
        <w:t xml:space="preserve"> </w:t>
      </w:r>
    </w:p>
    <w:p w:rsidR="007A10D3" w:rsidRPr="00E023F1" w:rsidRDefault="007A10D3" w:rsidP="007A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72B5D" w:rsidRDefault="00D72B5D">
      <w:pPr>
        <w:spacing w:after="200" w:line="276" w:lineRule="auto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br w:type="page"/>
      </w:r>
    </w:p>
    <w:p w:rsidR="00E023F1" w:rsidRPr="00E023F1" w:rsidRDefault="00E023F1" w:rsidP="00D72B5D">
      <w:pPr>
        <w:spacing w:line="360" w:lineRule="auto"/>
        <w:ind w:firstLine="709"/>
        <w:jc w:val="center"/>
        <w:rPr>
          <w:b/>
          <w:bCs/>
          <w:color w:val="144B97"/>
          <w:kern w:val="36"/>
          <w:sz w:val="28"/>
          <w:szCs w:val="28"/>
        </w:rPr>
      </w:pPr>
      <w:r w:rsidRPr="00E023F1">
        <w:rPr>
          <w:b/>
          <w:bCs/>
          <w:color w:val="000000"/>
          <w:kern w:val="36"/>
          <w:sz w:val="28"/>
          <w:szCs w:val="28"/>
        </w:rPr>
        <w:lastRenderedPageBreak/>
        <w:t>СПИСОК</w:t>
      </w:r>
      <w:r w:rsidR="007A10D3" w:rsidRPr="007A10D3">
        <w:rPr>
          <w:b/>
          <w:bCs/>
          <w:color w:val="000000"/>
          <w:kern w:val="36"/>
          <w:sz w:val="28"/>
          <w:szCs w:val="28"/>
        </w:rPr>
        <w:t xml:space="preserve"> </w:t>
      </w:r>
      <w:r w:rsidRPr="00E023F1">
        <w:rPr>
          <w:b/>
          <w:bCs/>
          <w:color w:val="000000"/>
          <w:kern w:val="36"/>
          <w:sz w:val="28"/>
          <w:szCs w:val="28"/>
        </w:rPr>
        <w:t>ИСПОЛЬЗОВАННЫХ</w:t>
      </w:r>
      <w:r w:rsidR="007A10D3" w:rsidRPr="007A10D3">
        <w:rPr>
          <w:b/>
          <w:bCs/>
          <w:color w:val="000000"/>
          <w:kern w:val="36"/>
          <w:sz w:val="28"/>
          <w:szCs w:val="28"/>
        </w:rPr>
        <w:t xml:space="preserve"> </w:t>
      </w:r>
      <w:r w:rsidRPr="00E023F1">
        <w:rPr>
          <w:b/>
          <w:bCs/>
          <w:color w:val="000000"/>
          <w:kern w:val="36"/>
          <w:sz w:val="28"/>
          <w:szCs w:val="28"/>
        </w:rPr>
        <w:t>ИСТОЧНИКОВ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Бюджетный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кодекс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июля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1998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№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145-ФЗ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//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Режим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доступа: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http: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//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www.concultant.ru.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Кодекс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административных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правонарушениях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30.12.2001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№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195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ФЗ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//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Режим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доступа: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http: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//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www.concultant.ru.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Алексеев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Юридическая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литература,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20</w:t>
      </w:r>
      <w:r w:rsidR="00D72B5D">
        <w:rPr>
          <w:color w:val="000000"/>
          <w:sz w:val="28"/>
          <w:szCs w:val="28"/>
        </w:rPr>
        <w:t>13</w:t>
      </w:r>
      <w:r w:rsidRPr="00E023F1">
        <w:rPr>
          <w:color w:val="000000"/>
          <w:sz w:val="28"/>
          <w:szCs w:val="28"/>
        </w:rPr>
        <w:t>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–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385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Алексеев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Теория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БЕК,</w:t>
      </w:r>
      <w:r w:rsidR="007A10D3" w:rsidRPr="007A10D3">
        <w:rPr>
          <w:color w:val="000000"/>
          <w:sz w:val="28"/>
          <w:szCs w:val="28"/>
        </w:rPr>
        <w:t xml:space="preserve"> </w:t>
      </w:r>
      <w:r w:rsidR="00D72B5D">
        <w:rPr>
          <w:color w:val="000000"/>
          <w:sz w:val="28"/>
          <w:szCs w:val="28"/>
        </w:rPr>
        <w:t>2014</w:t>
      </w:r>
      <w:r w:rsidRPr="00E023F1">
        <w:rPr>
          <w:color w:val="000000"/>
          <w:sz w:val="28"/>
          <w:szCs w:val="28"/>
        </w:rPr>
        <w:t>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387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Батыров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С.Е.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Финансово-правовая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ответственность.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ЮНИТИ,</w:t>
      </w:r>
      <w:r w:rsidR="007A10D3" w:rsidRPr="007A10D3">
        <w:rPr>
          <w:color w:val="000000"/>
          <w:sz w:val="28"/>
          <w:szCs w:val="28"/>
        </w:rPr>
        <w:t xml:space="preserve"> </w:t>
      </w:r>
      <w:r w:rsidR="00D72B5D">
        <w:rPr>
          <w:color w:val="000000"/>
          <w:sz w:val="28"/>
          <w:szCs w:val="28"/>
        </w:rPr>
        <w:t>201</w:t>
      </w:r>
      <w:r w:rsidRPr="00E023F1">
        <w:rPr>
          <w:color w:val="000000"/>
          <w:sz w:val="28"/>
          <w:szCs w:val="28"/>
        </w:rPr>
        <w:t>4.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–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107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Карасева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М.В.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Финансовое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БЕК,</w:t>
      </w:r>
      <w:r w:rsidR="007A10D3" w:rsidRPr="007A10D3">
        <w:rPr>
          <w:color w:val="000000"/>
          <w:sz w:val="28"/>
          <w:szCs w:val="28"/>
        </w:rPr>
        <w:t xml:space="preserve"> </w:t>
      </w:r>
      <w:r w:rsidR="00D72B5D">
        <w:rPr>
          <w:color w:val="000000"/>
          <w:sz w:val="28"/>
          <w:szCs w:val="28"/>
        </w:rPr>
        <w:t>201</w:t>
      </w:r>
      <w:r w:rsidRPr="00E023F1">
        <w:rPr>
          <w:color w:val="000000"/>
          <w:sz w:val="28"/>
          <w:szCs w:val="28"/>
        </w:rPr>
        <w:t>4.-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181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Кучеров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И.И.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Бюджетное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России.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ИНФРА-ДАНА,</w:t>
      </w:r>
      <w:r w:rsidR="007A10D3" w:rsidRPr="007A10D3">
        <w:rPr>
          <w:color w:val="000000"/>
          <w:sz w:val="28"/>
          <w:szCs w:val="28"/>
        </w:rPr>
        <w:t xml:space="preserve"> </w:t>
      </w:r>
      <w:r w:rsidR="00D72B5D">
        <w:rPr>
          <w:color w:val="000000"/>
          <w:sz w:val="28"/>
          <w:szCs w:val="28"/>
        </w:rPr>
        <w:t>201</w:t>
      </w:r>
      <w:r w:rsidRPr="00E023F1">
        <w:rPr>
          <w:color w:val="000000"/>
          <w:sz w:val="28"/>
          <w:szCs w:val="28"/>
        </w:rPr>
        <w:t>5.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–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285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Нерсесянц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B.C.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Общая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теория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государства.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НОРМА</w:t>
      </w:r>
      <w:r w:rsidR="007A10D3" w:rsidRPr="007A10D3">
        <w:rPr>
          <w:b/>
          <w:bCs/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ИНФРА-М,</w:t>
      </w:r>
      <w:r w:rsidR="007A10D3" w:rsidRPr="007A10D3">
        <w:rPr>
          <w:color w:val="000000"/>
          <w:sz w:val="28"/>
          <w:szCs w:val="28"/>
        </w:rPr>
        <w:t xml:space="preserve"> </w:t>
      </w:r>
      <w:r w:rsidR="00D72B5D">
        <w:rPr>
          <w:color w:val="000000"/>
          <w:sz w:val="28"/>
          <w:szCs w:val="28"/>
        </w:rPr>
        <w:t>2010</w:t>
      </w:r>
      <w:r w:rsidRPr="00E023F1">
        <w:rPr>
          <w:color w:val="000000"/>
          <w:sz w:val="28"/>
          <w:szCs w:val="28"/>
        </w:rPr>
        <w:t>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–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430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Общая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теория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государства: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Учебник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/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Под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ред.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В.В.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Лазарева.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Юристъ,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20</w:t>
      </w:r>
      <w:r w:rsidR="00D72B5D">
        <w:rPr>
          <w:color w:val="000000"/>
          <w:sz w:val="28"/>
          <w:szCs w:val="28"/>
        </w:rPr>
        <w:t>11</w:t>
      </w:r>
      <w:r w:rsidRPr="00E023F1">
        <w:rPr>
          <w:color w:val="000000"/>
          <w:sz w:val="28"/>
          <w:szCs w:val="28"/>
        </w:rPr>
        <w:t>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–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385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Радько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Т.Н.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Теория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государства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права: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учебное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пособие.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Новый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Индекс,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Российская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академия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адвокатуры,</w:t>
      </w:r>
      <w:r w:rsidR="007A10D3" w:rsidRPr="007A10D3">
        <w:rPr>
          <w:color w:val="000000"/>
          <w:sz w:val="28"/>
          <w:szCs w:val="28"/>
        </w:rPr>
        <w:t xml:space="preserve"> </w:t>
      </w:r>
      <w:r w:rsidR="00D72B5D">
        <w:rPr>
          <w:color w:val="000000"/>
          <w:sz w:val="28"/>
          <w:szCs w:val="28"/>
        </w:rPr>
        <w:t>201</w:t>
      </w:r>
      <w:r w:rsidRPr="00E023F1">
        <w:rPr>
          <w:color w:val="000000"/>
          <w:sz w:val="28"/>
          <w:szCs w:val="28"/>
        </w:rPr>
        <w:t>1.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–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350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E023F1" w:rsidRDefault="00E023F1" w:rsidP="007A10D3">
      <w:pPr>
        <w:numPr>
          <w:ilvl w:val="0"/>
          <w:numId w:val="5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23F1">
        <w:rPr>
          <w:color w:val="000000"/>
          <w:sz w:val="28"/>
          <w:szCs w:val="28"/>
        </w:rPr>
        <w:t>Финансовое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право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Российской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Федерации: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учебник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/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отв.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ред.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В.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Карасева.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-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М.: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Юристъ,</w:t>
      </w:r>
      <w:r w:rsidR="007A10D3" w:rsidRPr="007A10D3">
        <w:rPr>
          <w:color w:val="000000"/>
          <w:sz w:val="28"/>
          <w:szCs w:val="28"/>
        </w:rPr>
        <w:t xml:space="preserve"> </w:t>
      </w:r>
      <w:r w:rsidR="00D72B5D">
        <w:rPr>
          <w:color w:val="000000"/>
          <w:sz w:val="28"/>
          <w:szCs w:val="28"/>
        </w:rPr>
        <w:t>201</w:t>
      </w:r>
      <w:r w:rsidRPr="00E023F1">
        <w:rPr>
          <w:color w:val="000000"/>
          <w:sz w:val="28"/>
          <w:szCs w:val="28"/>
        </w:rPr>
        <w:t>2.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–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187</w:t>
      </w:r>
      <w:r w:rsidR="007A10D3" w:rsidRPr="007A10D3">
        <w:rPr>
          <w:color w:val="000000"/>
          <w:sz w:val="28"/>
          <w:szCs w:val="28"/>
        </w:rPr>
        <w:t xml:space="preserve"> </w:t>
      </w:r>
      <w:r w:rsidRPr="00E023F1">
        <w:rPr>
          <w:color w:val="000000"/>
          <w:sz w:val="28"/>
          <w:szCs w:val="28"/>
        </w:rPr>
        <w:t>с.</w:t>
      </w:r>
    </w:p>
    <w:p w:rsidR="00E023F1" w:rsidRPr="007A10D3" w:rsidRDefault="00E023F1" w:rsidP="007A10D3">
      <w:pPr>
        <w:spacing w:line="360" w:lineRule="auto"/>
        <w:ind w:firstLine="709"/>
        <w:jc w:val="both"/>
        <w:rPr>
          <w:sz w:val="28"/>
          <w:szCs w:val="28"/>
        </w:rPr>
      </w:pPr>
    </w:p>
    <w:sectPr w:rsidR="00E023F1" w:rsidRPr="007A10D3" w:rsidSect="007A10D3">
      <w:footerReference w:type="default" r:id="rId8"/>
      <w:pgSz w:w="11906" w:h="16838"/>
      <w:pgMar w:top="1134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C4C" w:rsidRDefault="00214C4C" w:rsidP="00E023F1">
      <w:r>
        <w:separator/>
      </w:r>
    </w:p>
  </w:endnote>
  <w:endnote w:type="continuationSeparator" w:id="0">
    <w:p w:rsidR="00214C4C" w:rsidRDefault="00214C4C" w:rsidP="00E0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853111"/>
      <w:docPartObj>
        <w:docPartGallery w:val="Page Numbers (Bottom of Page)"/>
        <w:docPartUnique/>
      </w:docPartObj>
    </w:sdtPr>
    <w:sdtContent>
      <w:p w:rsidR="007A10D3" w:rsidRDefault="007A10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B5D">
          <w:rPr>
            <w:noProof/>
          </w:rPr>
          <w:t>2</w:t>
        </w:r>
        <w:r>
          <w:fldChar w:fldCharType="end"/>
        </w:r>
      </w:p>
    </w:sdtContent>
  </w:sdt>
  <w:p w:rsidR="007A10D3" w:rsidRDefault="007A10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C4C" w:rsidRDefault="00214C4C" w:rsidP="00E023F1">
      <w:r>
        <w:separator/>
      </w:r>
    </w:p>
  </w:footnote>
  <w:footnote w:type="continuationSeparator" w:id="0">
    <w:p w:rsidR="00214C4C" w:rsidRDefault="00214C4C" w:rsidP="00E02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1844"/>
    <w:multiLevelType w:val="multilevel"/>
    <w:tmpl w:val="4D7E409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E633EA1"/>
    <w:multiLevelType w:val="multilevel"/>
    <w:tmpl w:val="B4440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17378"/>
    <w:multiLevelType w:val="multilevel"/>
    <w:tmpl w:val="3F18F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47441D"/>
    <w:multiLevelType w:val="multilevel"/>
    <w:tmpl w:val="2D22FE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525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">
    <w:nsid w:val="624A0994"/>
    <w:multiLevelType w:val="multilevel"/>
    <w:tmpl w:val="5F6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8C0AFD"/>
    <w:multiLevelType w:val="multilevel"/>
    <w:tmpl w:val="57DCE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4B35150"/>
    <w:multiLevelType w:val="hybridMultilevel"/>
    <w:tmpl w:val="5FB65A60"/>
    <w:lvl w:ilvl="0" w:tplc="F5B838B8">
      <w:start w:val="1"/>
      <w:numFmt w:val="decimal"/>
      <w:lvlText w:val="%1."/>
      <w:lvlJc w:val="left"/>
      <w:pPr>
        <w:ind w:left="489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20"/>
    <w:rsid w:val="00214C4C"/>
    <w:rsid w:val="00312B08"/>
    <w:rsid w:val="005D1520"/>
    <w:rsid w:val="006D1BE6"/>
    <w:rsid w:val="007A10D3"/>
    <w:rsid w:val="00D72B5D"/>
    <w:rsid w:val="00E023F1"/>
    <w:rsid w:val="00F7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312B08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312B08"/>
    <w:pPr>
      <w:widowControl w:val="0"/>
      <w:shd w:val="clear" w:color="auto" w:fill="FFFFFF"/>
      <w:spacing w:line="480" w:lineRule="exact"/>
      <w:ind w:hanging="360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4">
    <w:name w:val="header"/>
    <w:basedOn w:val="a"/>
    <w:link w:val="a5"/>
    <w:uiPriority w:val="99"/>
    <w:unhideWhenUsed/>
    <w:rsid w:val="00E023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2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023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2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A1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312B08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312B08"/>
    <w:pPr>
      <w:widowControl w:val="0"/>
      <w:shd w:val="clear" w:color="auto" w:fill="FFFFFF"/>
      <w:spacing w:line="480" w:lineRule="exact"/>
      <w:ind w:hanging="360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4">
    <w:name w:val="header"/>
    <w:basedOn w:val="a"/>
    <w:link w:val="a5"/>
    <w:uiPriority w:val="99"/>
    <w:unhideWhenUsed/>
    <w:rsid w:val="00E023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2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023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2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A1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2018-01-07T08:19:00Z</dcterms:created>
  <dcterms:modified xsi:type="dcterms:W3CDTF">2018-01-07T08:38:00Z</dcterms:modified>
</cp:coreProperties>
</file>