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FF" w:rsidRPr="00F92B93" w:rsidRDefault="00F92B93" w:rsidP="00783C5E">
      <w:pPr>
        <w:rPr>
          <w:rFonts w:ascii="Times New Roman" w:hAnsi="Times New Roman" w:cs="Times New Roman"/>
          <w:b/>
          <w:caps/>
          <w:sz w:val="28"/>
          <w:szCs w:val="28"/>
        </w:rPr>
      </w:pPr>
      <w:r>
        <w:rPr>
          <w:rFonts w:ascii="Arial" w:hAnsi="Arial" w:cs="Times New Roman"/>
          <w:b/>
          <w:caps/>
          <w:sz w:val="28"/>
          <w:szCs w:val="28"/>
        </w:rPr>
        <w:br w:type="page"/>
      </w:r>
      <w:r w:rsidR="00095FFF" w:rsidRPr="00F92B93">
        <w:rPr>
          <w:rFonts w:ascii="Times New Roman" w:hAnsi="Times New Roman" w:cs="Times New Roman"/>
          <w:b/>
          <w:caps/>
          <w:sz w:val="28"/>
          <w:szCs w:val="28"/>
        </w:rPr>
        <w:lastRenderedPageBreak/>
        <w:t>Содержание</w:t>
      </w:r>
    </w:p>
    <w:p w:rsidR="008925AE" w:rsidRPr="008925AE" w:rsidRDefault="00D02CFA" w:rsidP="008925AE">
      <w:pPr>
        <w:pStyle w:val="11"/>
        <w:tabs>
          <w:tab w:val="right" w:leader="dot" w:pos="9628"/>
        </w:tabs>
        <w:spacing w:after="0" w:line="360" w:lineRule="auto"/>
        <w:rPr>
          <w:rFonts w:ascii="Times New Roman" w:hAnsi="Times New Roman" w:cs="Times New Roman"/>
          <w:noProof/>
          <w:sz w:val="28"/>
        </w:rPr>
      </w:pPr>
      <w:r w:rsidRPr="00F92B93">
        <w:rPr>
          <w:rFonts w:ascii="Times New Roman" w:hAnsi="Times New Roman" w:cs="Times New Roman"/>
          <w:sz w:val="28"/>
          <w:szCs w:val="28"/>
        </w:rPr>
        <w:fldChar w:fldCharType="begin"/>
      </w:r>
      <w:r w:rsidR="00A6216E" w:rsidRPr="00F92B93">
        <w:rPr>
          <w:rFonts w:ascii="Times New Roman" w:hAnsi="Times New Roman" w:cs="Times New Roman"/>
          <w:sz w:val="28"/>
          <w:szCs w:val="28"/>
        </w:rPr>
        <w:instrText xml:space="preserve"> TOC \o "1-3" \h \z \u </w:instrText>
      </w:r>
      <w:r w:rsidRPr="00F92B93">
        <w:rPr>
          <w:rFonts w:ascii="Times New Roman" w:hAnsi="Times New Roman" w:cs="Times New Roman"/>
          <w:sz w:val="28"/>
          <w:szCs w:val="28"/>
        </w:rPr>
        <w:fldChar w:fldCharType="separate"/>
      </w:r>
      <w:hyperlink w:anchor="_Toc481141923" w:history="1">
        <w:r w:rsidR="008925AE" w:rsidRPr="008925AE">
          <w:rPr>
            <w:rStyle w:val="a7"/>
            <w:rFonts w:ascii="Times New Roman" w:hAnsi="Times New Roman" w:cs="Times New Roman"/>
            <w:caps/>
            <w:noProof/>
            <w:sz w:val="28"/>
          </w:rPr>
          <w:t>В</w:t>
        </w:r>
        <w:r w:rsidR="008925AE" w:rsidRPr="008925AE">
          <w:rPr>
            <w:rStyle w:val="a7"/>
            <w:rFonts w:ascii="Times New Roman" w:hAnsi="Times New Roman" w:cs="Times New Roman"/>
            <w:noProof/>
            <w:sz w:val="28"/>
          </w:rPr>
          <w:t>ведение</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_Toc481141923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3</w:t>
        </w:r>
        <w:r w:rsidR="008925AE" w:rsidRPr="008925AE">
          <w:rPr>
            <w:rFonts w:ascii="Times New Roman" w:hAnsi="Times New Roman" w:cs="Times New Roman"/>
            <w:noProof/>
            <w:webHidden/>
            <w:sz w:val="28"/>
          </w:rPr>
          <w:fldChar w:fldCharType="end"/>
        </w:r>
      </w:hyperlink>
    </w:p>
    <w:p w:rsidR="008925AE" w:rsidRPr="008925AE" w:rsidRDefault="00783C5E" w:rsidP="008925AE">
      <w:pPr>
        <w:pStyle w:val="11"/>
        <w:tabs>
          <w:tab w:val="right" w:leader="dot" w:pos="9628"/>
        </w:tabs>
        <w:spacing w:after="0" w:line="360" w:lineRule="auto"/>
        <w:rPr>
          <w:rFonts w:ascii="Times New Roman" w:hAnsi="Times New Roman" w:cs="Times New Roman"/>
          <w:noProof/>
          <w:sz w:val="28"/>
        </w:rPr>
      </w:pPr>
      <w:hyperlink w:anchor="_Toc481141924" w:history="1">
        <w:r w:rsidR="008925AE" w:rsidRPr="008925AE">
          <w:rPr>
            <w:rStyle w:val="a7"/>
            <w:rFonts w:ascii="Times New Roman" w:hAnsi="Times New Roman" w:cs="Times New Roman"/>
            <w:noProof/>
            <w:sz w:val="28"/>
          </w:rPr>
          <w:t>1 Краткая характеристика предметной области «Библиотека»</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_Toc481141924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4</w:t>
        </w:r>
        <w:r w:rsidR="008925AE" w:rsidRPr="008925AE">
          <w:rPr>
            <w:rFonts w:ascii="Times New Roman" w:hAnsi="Times New Roman" w:cs="Times New Roman"/>
            <w:noProof/>
            <w:webHidden/>
            <w:sz w:val="28"/>
          </w:rPr>
          <w:fldChar w:fldCharType="end"/>
        </w:r>
      </w:hyperlink>
    </w:p>
    <w:p w:rsidR="008925AE" w:rsidRPr="008925AE" w:rsidRDefault="00783C5E" w:rsidP="008925AE">
      <w:pPr>
        <w:pStyle w:val="11"/>
        <w:tabs>
          <w:tab w:val="right" w:leader="dot" w:pos="9628"/>
        </w:tabs>
        <w:spacing w:after="0" w:line="360" w:lineRule="auto"/>
        <w:rPr>
          <w:rFonts w:ascii="Times New Roman" w:hAnsi="Times New Roman" w:cs="Times New Roman"/>
          <w:noProof/>
          <w:sz w:val="28"/>
        </w:rPr>
      </w:pPr>
      <w:hyperlink w:anchor="_Toc481141925" w:history="1">
        <w:r w:rsidR="008925AE" w:rsidRPr="008925AE">
          <w:rPr>
            <w:rStyle w:val="a7"/>
            <w:rFonts w:ascii="Times New Roman" w:hAnsi="Times New Roman" w:cs="Times New Roman"/>
            <w:noProof/>
            <w:sz w:val="28"/>
          </w:rPr>
          <w:t>2 Разработка статических моделей</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_Toc481141925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7</w:t>
        </w:r>
        <w:r w:rsidR="008925AE" w:rsidRPr="008925AE">
          <w:rPr>
            <w:rFonts w:ascii="Times New Roman" w:hAnsi="Times New Roman" w:cs="Times New Roman"/>
            <w:noProof/>
            <w:webHidden/>
            <w:sz w:val="28"/>
          </w:rPr>
          <w:fldChar w:fldCharType="end"/>
        </w:r>
      </w:hyperlink>
    </w:p>
    <w:p w:rsidR="008925AE" w:rsidRPr="008925AE" w:rsidRDefault="00783C5E" w:rsidP="008925AE">
      <w:pPr>
        <w:pStyle w:val="2"/>
        <w:tabs>
          <w:tab w:val="right" w:leader="dot" w:pos="9628"/>
        </w:tabs>
        <w:spacing w:after="0" w:line="360" w:lineRule="auto"/>
        <w:rPr>
          <w:rFonts w:ascii="Times New Roman" w:hAnsi="Times New Roman" w:cs="Times New Roman"/>
          <w:noProof/>
          <w:sz w:val="28"/>
        </w:rPr>
      </w:pPr>
      <w:hyperlink w:anchor="_Toc481141926" w:history="1">
        <w:r w:rsidR="008925AE" w:rsidRPr="008925AE">
          <w:rPr>
            <w:rStyle w:val="a7"/>
            <w:rFonts w:ascii="Times New Roman" w:hAnsi="Times New Roman" w:cs="Times New Roman"/>
            <w:noProof/>
            <w:sz w:val="28"/>
          </w:rPr>
          <w:t>2.1 Диаграмма вариантов использования</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_Toc481141926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7</w:t>
        </w:r>
        <w:r w:rsidR="008925AE" w:rsidRPr="008925AE">
          <w:rPr>
            <w:rFonts w:ascii="Times New Roman" w:hAnsi="Times New Roman" w:cs="Times New Roman"/>
            <w:noProof/>
            <w:webHidden/>
            <w:sz w:val="28"/>
          </w:rPr>
          <w:fldChar w:fldCharType="end"/>
        </w:r>
      </w:hyperlink>
    </w:p>
    <w:p w:rsidR="008925AE" w:rsidRPr="008925AE" w:rsidRDefault="00783C5E" w:rsidP="008925AE">
      <w:pPr>
        <w:pStyle w:val="2"/>
        <w:tabs>
          <w:tab w:val="right" w:leader="dot" w:pos="9628"/>
        </w:tabs>
        <w:spacing w:after="0" w:line="360" w:lineRule="auto"/>
        <w:rPr>
          <w:rFonts w:ascii="Times New Roman" w:hAnsi="Times New Roman" w:cs="Times New Roman"/>
          <w:noProof/>
          <w:sz w:val="28"/>
        </w:rPr>
      </w:pPr>
      <w:hyperlink w:anchor="_Toc481141927" w:history="1">
        <w:r w:rsidR="008925AE" w:rsidRPr="008925AE">
          <w:rPr>
            <w:rStyle w:val="a7"/>
            <w:rFonts w:ascii="Times New Roman" w:hAnsi="Times New Roman" w:cs="Times New Roman"/>
            <w:noProof/>
            <w:sz w:val="28"/>
          </w:rPr>
          <w:t>2.2 Диаграмма классов</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_Toc481141927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9</w:t>
        </w:r>
        <w:r w:rsidR="008925AE" w:rsidRPr="008925AE">
          <w:rPr>
            <w:rFonts w:ascii="Times New Roman" w:hAnsi="Times New Roman" w:cs="Times New Roman"/>
            <w:noProof/>
            <w:webHidden/>
            <w:sz w:val="28"/>
          </w:rPr>
          <w:fldChar w:fldCharType="end"/>
        </w:r>
      </w:hyperlink>
    </w:p>
    <w:p w:rsidR="008925AE" w:rsidRPr="008925AE" w:rsidRDefault="00783C5E" w:rsidP="008925AE">
      <w:pPr>
        <w:pStyle w:val="11"/>
        <w:tabs>
          <w:tab w:val="right" w:leader="dot" w:pos="9628"/>
        </w:tabs>
        <w:spacing w:after="0" w:line="360" w:lineRule="auto"/>
        <w:rPr>
          <w:rFonts w:ascii="Times New Roman" w:hAnsi="Times New Roman" w:cs="Times New Roman"/>
          <w:noProof/>
          <w:sz w:val="28"/>
        </w:rPr>
      </w:pPr>
      <w:hyperlink w:anchor="_Toc481141928" w:history="1">
        <w:r w:rsidR="008925AE" w:rsidRPr="008925AE">
          <w:rPr>
            <w:rStyle w:val="a7"/>
            <w:rFonts w:ascii="Times New Roman" w:hAnsi="Times New Roman" w:cs="Times New Roman"/>
            <w:noProof/>
            <w:sz w:val="28"/>
          </w:rPr>
          <w:t>3 Разработка динамических моделей</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_Toc481141928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12</w:t>
        </w:r>
        <w:r w:rsidR="008925AE" w:rsidRPr="008925AE">
          <w:rPr>
            <w:rFonts w:ascii="Times New Roman" w:hAnsi="Times New Roman" w:cs="Times New Roman"/>
            <w:noProof/>
            <w:webHidden/>
            <w:sz w:val="28"/>
          </w:rPr>
          <w:fldChar w:fldCharType="end"/>
        </w:r>
      </w:hyperlink>
    </w:p>
    <w:p w:rsidR="008925AE" w:rsidRPr="008925AE" w:rsidRDefault="00783C5E" w:rsidP="008925AE">
      <w:pPr>
        <w:pStyle w:val="2"/>
        <w:tabs>
          <w:tab w:val="right" w:leader="dot" w:pos="9628"/>
        </w:tabs>
        <w:spacing w:after="0" w:line="360" w:lineRule="auto"/>
        <w:rPr>
          <w:rFonts w:ascii="Times New Roman" w:hAnsi="Times New Roman" w:cs="Times New Roman"/>
          <w:noProof/>
          <w:sz w:val="28"/>
        </w:rPr>
      </w:pPr>
      <w:hyperlink w:anchor="_Toc481141929" w:history="1">
        <w:r w:rsidR="008925AE" w:rsidRPr="008925AE">
          <w:rPr>
            <w:rStyle w:val="a7"/>
            <w:rFonts w:ascii="Times New Roman" w:hAnsi="Times New Roman" w:cs="Times New Roman"/>
            <w:noProof/>
            <w:sz w:val="28"/>
          </w:rPr>
          <w:t>3.1 Диаграмма кооперации</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_Toc481141929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12</w:t>
        </w:r>
        <w:r w:rsidR="008925AE" w:rsidRPr="008925AE">
          <w:rPr>
            <w:rFonts w:ascii="Times New Roman" w:hAnsi="Times New Roman" w:cs="Times New Roman"/>
            <w:noProof/>
            <w:webHidden/>
            <w:sz w:val="28"/>
          </w:rPr>
          <w:fldChar w:fldCharType="end"/>
        </w:r>
      </w:hyperlink>
    </w:p>
    <w:p w:rsidR="008925AE" w:rsidRPr="008925AE" w:rsidRDefault="00783C5E" w:rsidP="008925AE">
      <w:pPr>
        <w:pStyle w:val="2"/>
        <w:tabs>
          <w:tab w:val="right" w:leader="dot" w:pos="9628"/>
        </w:tabs>
        <w:spacing w:after="0" w:line="360" w:lineRule="auto"/>
        <w:rPr>
          <w:rFonts w:ascii="Times New Roman" w:hAnsi="Times New Roman" w:cs="Times New Roman"/>
          <w:noProof/>
          <w:sz w:val="28"/>
        </w:rPr>
      </w:pPr>
      <w:hyperlink w:anchor="_Toc481141930" w:history="1">
        <w:r w:rsidR="008925AE" w:rsidRPr="008925AE">
          <w:rPr>
            <w:rStyle w:val="a7"/>
            <w:rFonts w:ascii="Times New Roman" w:hAnsi="Times New Roman" w:cs="Times New Roman"/>
            <w:noProof/>
            <w:sz w:val="28"/>
          </w:rPr>
          <w:t>3.2 Диаграмма последовательности</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_Toc481141930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13</w:t>
        </w:r>
        <w:r w:rsidR="008925AE" w:rsidRPr="008925AE">
          <w:rPr>
            <w:rFonts w:ascii="Times New Roman" w:hAnsi="Times New Roman" w:cs="Times New Roman"/>
            <w:noProof/>
            <w:webHidden/>
            <w:sz w:val="28"/>
          </w:rPr>
          <w:fldChar w:fldCharType="end"/>
        </w:r>
      </w:hyperlink>
    </w:p>
    <w:p w:rsidR="008925AE" w:rsidRPr="008925AE" w:rsidRDefault="00783C5E" w:rsidP="008925AE">
      <w:pPr>
        <w:pStyle w:val="2"/>
        <w:tabs>
          <w:tab w:val="right" w:leader="dot" w:pos="9628"/>
        </w:tabs>
        <w:spacing w:after="0" w:line="360" w:lineRule="auto"/>
        <w:rPr>
          <w:rFonts w:ascii="Times New Roman" w:hAnsi="Times New Roman" w:cs="Times New Roman"/>
          <w:noProof/>
          <w:sz w:val="28"/>
        </w:rPr>
      </w:pPr>
      <w:hyperlink w:anchor="_Toc481141931" w:history="1">
        <w:r w:rsidR="008925AE" w:rsidRPr="008925AE">
          <w:rPr>
            <w:rStyle w:val="a7"/>
            <w:rFonts w:ascii="Times New Roman" w:hAnsi="Times New Roman" w:cs="Times New Roman"/>
            <w:noProof/>
            <w:sz w:val="28"/>
          </w:rPr>
          <w:t>3.3 Диаграмма состояний</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_Toc481141931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15</w:t>
        </w:r>
        <w:r w:rsidR="008925AE" w:rsidRPr="008925AE">
          <w:rPr>
            <w:rFonts w:ascii="Times New Roman" w:hAnsi="Times New Roman" w:cs="Times New Roman"/>
            <w:noProof/>
            <w:webHidden/>
            <w:sz w:val="28"/>
          </w:rPr>
          <w:fldChar w:fldCharType="end"/>
        </w:r>
      </w:hyperlink>
    </w:p>
    <w:p w:rsidR="008925AE" w:rsidRPr="008925AE" w:rsidRDefault="00783C5E" w:rsidP="008925AE">
      <w:pPr>
        <w:pStyle w:val="2"/>
        <w:tabs>
          <w:tab w:val="right" w:leader="dot" w:pos="9628"/>
        </w:tabs>
        <w:spacing w:after="0" w:line="360" w:lineRule="auto"/>
        <w:rPr>
          <w:rFonts w:ascii="Times New Roman" w:hAnsi="Times New Roman" w:cs="Times New Roman"/>
          <w:noProof/>
          <w:sz w:val="28"/>
        </w:rPr>
      </w:pPr>
      <w:hyperlink w:anchor="_Toc481141932" w:history="1">
        <w:r w:rsidR="008925AE" w:rsidRPr="008925AE">
          <w:rPr>
            <w:rStyle w:val="a7"/>
            <w:rFonts w:ascii="Times New Roman" w:hAnsi="Times New Roman" w:cs="Times New Roman"/>
            <w:noProof/>
            <w:sz w:val="28"/>
          </w:rPr>
          <w:t>3.4 Диаграмма деятельности</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_Toc481141932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16</w:t>
        </w:r>
        <w:r w:rsidR="008925AE" w:rsidRPr="008925AE">
          <w:rPr>
            <w:rFonts w:ascii="Times New Roman" w:hAnsi="Times New Roman" w:cs="Times New Roman"/>
            <w:noProof/>
            <w:webHidden/>
            <w:sz w:val="28"/>
          </w:rPr>
          <w:fldChar w:fldCharType="end"/>
        </w:r>
      </w:hyperlink>
    </w:p>
    <w:p w:rsidR="008925AE" w:rsidRPr="008925AE" w:rsidRDefault="00783C5E" w:rsidP="008925AE">
      <w:pPr>
        <w:pStyle w:val="11"/>
        <w:tabs>
          <w:tab w:val="right" w:leader="dot" w:pos="9628"/>
        </w:tabs>
        <w:spacing w:after="0" w:line="360" w:lineRule="auto"/>
        <w:rPr>
          <w:rFonts w:ascii="Times New Roman" w:hAnsi="Times New Roman" w:cs="Times New Roman"/>
          <w:noProof/>
          <w:sz w:val="28"/>
        </w:rPr>
      </w:pPr>
      <w:hyperlink w:anchor="_Toc481141933" w:history="1">
        <w:r w:rsidR="008925AE" w:rsidRPr="008925AE">
          <w:rPr>
            <w:rStyle w:val="a7"/>
            <w:rFonts w:ascii="Times New Roman" w:hAnsi="Times New Roman" w:cs="Times New Roman"/>
            <w:noProof/>
            <w:sz w:val="28"/>
          </w:rPr>
          <w:t>Заключение</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_Toc481141933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18</w:t>
        </w:r>
        <w:r w:rsidR="008925AE" w:rsidRPr="008925AE">
          <w:rPr>
            <w:rFonts w:ascii="Times New Roman" w:hAnsi="Times New Roman" w:cs="Times New Roman"/>
            <w:noProof/>
            <w:webHidden/>
            <w:sz w:val="28"/>
          </w:rPr>
          <w:fldChar w:fldCharType="end"/>
        </w:r>
      </w:hyperlink>
    </w:p>
    <w:p w:rsidR="008925AE" w:rsidRDefault="00783C5E" w:rsidP="008925AE">
      <w:pPr>
        <w:pStyle w:val="11"/>
        <w:tabs>
          <w:tab w:val="right" w:leader="dot" w:pos="9628"/>
        </w:tabs>
        <w:spacing w:after="0" w:line="360" w:lineRule="auto"/>
        <w:rPr>
          <w:noProof/>
        </w:rPr>
      </w:pPr>
      <w:hyperlink w:anchor="_Toc481141934" w:history="1">
        <w:r w:rsidR="008925AE" w:rsidRPr="008925AE">
          <w:rPr>
            <w:rStyle w:val="a7"/>
            <w:rFonts w:ascii="Times New Roman" w:hAnsi="Times New Roman" w:cs="Times New Roman"/>
            <w:noProof/>
            <w:sz w:val="28"/>
          </w:rPr>
          <w:t>Список использованных источников</w:t>
        </w:r>
        <w:r w:rsidR="008925AE" w:rsidRPr="008925AE">
          <w:rPr>
            <w:rFonts w:ascii="Times New Roman" w:hAnsi="Times New Roman" w:cs="Times New Roman"/>
            <w:noProof/>
            <w:webHidden/>
            <w:sz w:val="28"/>
          </w:rPr>
          <w:tab/>
        </w:r>
        <w:r w:rsidR="008925AE" w:rsidRPr="008925AE">
          <w:rPr>
            <w:rFonts w:ascii="Times New Roman" w:hAnsi="Times New Roman" w:cs="Times New Roman"/>
            <w:noProof/>
            <w:webHidden/>
            <w:sz w:val="28"/>
          </w:rPr>
          <w:fldChar w:fldCharType="begin"/>
        </w:r>
        <w:r w:rsidR="008925AE" w:rsidRPr="008925AE">
          <w:rPr>
            <w:rFonts w:ascii="Times New Roman" w:hAnsi="Times New Roman" w:cs="Times New Roman"/>
            <w:noProof/>
            <w:webHidden/>
            <w:sz w:val="28"/>
          </w:rPr>
          <w:instrText xml:space="preserve"> PAGEREF _Toc481141934 \h </w:instrText>
        </w:r>
        <w:r w:rsidR="008925AE" w:rsidRPr="008925AE">
          <w:rPr>
            <w:rFonts w:ascii="Times New Roman" w:hAnsi="Times New Roman" w:cs="Times New Roman"/>
            <w:noProof/>
            <w:webHidden/>
            <w:sz w:val="28"/>
          </w:rPr>
        </w:r>
        <w:r w:rsidR="008925AE" w:rsidRPr="008925AE">
          <w:rPr>
            <w:rFonts w:ascii="Times New Roman" w:hAnsi="Times New Roman" w:cs="Times New Roman"/>
            <w:noProof/>
            <w:webHidden/>
            <w:sz w:val="28"/>
          </w:rPr>
          <w:fldChar w:fldCharType="separate"/>
        </w:r>
        <w:r w:rsidR="00AE6809">
          <w:rPr>
            <w:rFonts w:ascii="Times New Roman" w:hAnsi="Times New Roman" w:cs="Times New Roman"/>
            <w:noProof/>
            <w:webHidden/>
            <w:sz w:val="28"/>
          </w:rPr>
          <w:t>19</w:t>
        </w:r>
        <w:r w:rsidR="008925AE" w:rsidRPr="008925AE">
          <w:rPr>
            <w:rFonts w:ascii="Times New Roman" w:hAnsi="Times New Roman" w:cs="Times New Roman"/>
            <w:noProof/>
            <w:webHidden/>
            <w:sz w:val="28"/>
          </w:rPr>
          <w:fldChar w:fldCharType="end"/>
        </w:r>
      </w:hyperlink>
    </w:p>
    <w:p w:rsidR="00095FFF" w:rsidRPr="00F92B93" w:rsidRDefault="00D02CFA">
      <w:pPr>
        <w:rPr>
          <w:rFonts w:ascii="Times New Roman" w:hAnsi="Times New Roman" w:cs="Times New Roman"/>
          <w:sz w:val="28"/>
          <w:szCs w:val="28"/>
        </w:rPr>
      </w:pPr>
      <w:r w:rsidRPr="00F92B93">
        <w:rPr>
          <w:rFonts w:ascii="Times New Roman" w:hAnsi="Times New Roman" w:cs="Times New Roman"/>
          <w:sz w:val="28"/>
          <w:szCs w:val="28"/>
        </w:rPr>
        <w:fldChar w:fldCharType="end"/>
      </w:r>
      <w:r w:rsidR="00095FFF" w:rsidRPr="00F92B93">
        <w:rPr>
          <w:rFonts w:ascii="Times New Roman" w:hAnsi="Times New Roman" w:cs="Times New Roman"/>
          <w:sz w:val="28"/>
          <w:szCs w:val="28"/>
        </w:rPr>
        <w:br w:type="page"/>
      </w:r>
    </w:p>
    <w:p w:rsidR="00F92B93" w:rsidRPr="00AE6809" w:rsidRDefault="00095FFF" w:rsidP="00AE6809">
      <w:pPr>
        <w:pStyle w:val="1"/>
        <w:rPr>
          <w:color w:val="auto"/>
        </w:rPr>
      </w:pPr>
      <w:bookmarkStart w:id="0" w:name="_Toc481141923"/>
      <w:r w:rsidRPr="00AE6809">
        <w:rPr>
          <w:color w:val="auto"/>
        </w:rPr>
        <w:lastRenderedPageBreak/>
        <w:t>В</w:t>
      </w:r>
      <w:r w:rsidR="00F92B93" w:rsidRPr="00AE6809">
        <w:rPr>
          <w:color w:val="auto"/>
        </w:rPr>
        <w:t>ведение</w:t>
      </w:r>
      <w:bookmarkEnd w:id="0"/>
    </w:p>
    <w:p w:rsidR="00F92B93" w:rsidRDefault="00F92B93" w:rsidP="00D45852">
      <w:pPr>
        <w:spacing w:after="0" w:line="360" w:lineRule="auto"/>
        <w:ind w:firstLine="709"/>
        <w:contextualSpacing/>
        <w:jc w:val="both"/>
        <w:rPr>
          <w:rFonts w:ascii="Times New Roman" w:hAnsi="Times New Roman" w:cs="Times New Roman"/>
          <w:sz w:val="28"/>
          <w:szCs w:val="28"/>
        </w:rPr>
      </w:pPr>
    </w:p>
    <w:p w:rsidR="00685E96" w:rsidRPr="00745B42" w:rsidRDefault="000F0AF3" w:rsidP="00745B42">
      <w:pPr>
        <w:spacing w:after="0" w:line="360" w:lineRule="auto"/>
        <w:ind w:firstLine="709"/>
        <w:contextualSpacing/>
        <w:jc w:val="both"/>
        <w:rPr>
          <w:rFonts w:ascii="Times New Roman" w:hAnsi="Times New Roman" w:cs="Times New Roman"/>
          <w:sz w:val="28"/>
          <w:szCs w:val="28"/>
        </w:rPr>
      </w:pPr>
      <w:r w:rsidRPr="00F92B93">
        <w:rPr>
          <w:rFonts w:ascii="Times New Roman" w:hAnsi="Times New Roman" w:cs="Times New Roman"/>
          <w:sz w:val="28"/>
          <w:szCs w:val="28"/>
        </w:rPr>
        <w:t xml:space="preserve">Разработка и проектирование автоматизированных информационных систем (АИС) на сегодняшний день является наиболее активно развивающимся направлением в сфере информационных технологий. Широкое распространение  и применение АИС </w:t>
      </w:r>
      <w:r w:rsidR="00D45852" w:rsidRPr="00F92B93">
        <w:rPr>
          <w:rFonts w:ascii="Times New Roman" w:hAnsi="Times New Roman" w:cs="Times New Roman"/>
          <w:sz w:val="28"/>
          <w:szCs w:val="28"/>
        </w:rPr>
        <w:t>в различных сферах человеческой деятельности</w:t>
      </w:r>
      <w:r w:rsidRPr="00F92B93">
        <w:rPr>
          <w:rFonts w:ascii="Times New Roman" w:hAnsi="Times New Roman" w:cs="Times New Roman"/>
          <w:sz w:val="28"/>
          <w:szCs w:val="28"/>
        </w:rPr>
        <w:t xml:space="preserve"> обуславливает многообразие таких систем</w:t>
      </w:r>
      <w:r w:rsidR="00D45852" w:rsidRPr="00F92B93">
        <w:rPr>
          <w:rFonts w:ascii="Times New Roman" w:hAnsi="Times New Roman" w:cs="Times New Roman"/>
          <w:sz w:val="28"/>
          <w:szCs w:val="28"/>
        </w:rPr>
        <w:t xml:space="preserve">. </w:t>
      </w:r>
      <w:r w:rsidR="00685E96" w:rsidRPr="00745B42">
        <w:rPr>
          <w:rFonts w:ascii="Times New Roman" w:hAnsi="Times New Roman" w:cs="Times New Roman"/>
          <w:sz w:val="28"/>
          <w:szCs w:val="28"/>
        </w:rPr>
        <w:t>Одним из наиболее ярких примеров может стать информ</w:t>
      </w:r>
      <w:r w:rsidR="00DE562B" w:rsidRPr="00745B42">
        <w:rPr>
          <w:rFonts w:ascii="Times New Roman" w:hAnsi="Times New Roman" w:cs="Times New Roman"/>
          <w:sz w:val="28"/>
          <w:szCs w:val="28"/>
        </w:rPr>
        <w:t>ационная система для библиотеки</w:t>
      </w:r>
      <w:r w:rsidR="00685E96" w:rsidRPr="00745B42">
        <w:rPr>
          <w:rFonts w:ascii="Times New Roman" w:hAnsi="Times New Roman" w:cs="Times New Roman"/>
          <w:sz w:val="28"/>
          <w:szCs w:val="28"/>
        </w:rPr>
        <w:t>. Такая информационная система предназначена для двух типов пользователей: работников библиотеки и читателей. Эта система позволит сократить время поиска и оформления выдачи необходимого издания читателю, кроме этого, читатель может самостоятельно воспользоваться информационной системой для поиска необходимой литературы.</w:t>
      </w:r>
    </w:p>
    <w:p w:rsidR="00D45972" w:rsidRPr="00745B42" w:rsidRDefault="003F521B" w:rsidP="00745B42">
      <w:pPr>
        <w:spacing w:after="0" w:line="360" w:lineRule="auto"/>
        <w:ind w:firstLine="709"/>
        <w:jc w:val="both"/>
        <w:rPr>
          <w:rFonts w:ascii="Times New Roman" w:hAnsi="Times New Roman" w:cs="Times New Roman"/>
          <w:sz w:val="28"/>
          <w:szCs w:val="28"/>
        </w:rPr>
      </w:pPr>
      <w:r w:rsidRPr="00745B42">
        <w:rPr>
          <w:rFonts w:ascii="Times New Roman" w:hAnsi="Times New Roman" w:cs="Times New Roman"/>
          <w:sz w:val="28"/>
          <w:szCs w:val="28"/>
        </w:rPr>
        <w:t>Таким образом</w:t>
      </w:r>
      <w:r w:rsidR="00745283" w:rsidRPr="00745B42">
        <w:rPr>
          <w:rFonts w:ascii="Times New Roman" w:hAnsi="Times New Roman" w:cs="Times New Roman"/>
          <w:sz w:val="28"/>
          <w:szCs w:val="28"/>
        </w:rPr>
        <w:t xml:space="preserve">, </w:t>
      </w:r>
      <w:r w:rsidR="00685E96" w:rsidRPr="00745B42">
        <w:rPr>
          <w:rFonts w:ascii="Times New Roman" w:hAnsi="Times New Roman" w:cs="Times New Roman"/>
          <w:sz w:val="28"/>
          <w:szCs w:val="28"/>
        </w:rPr>
        <w:t xml:space="preserve">актуальность </w:t>
      </w:r>
      <w:r w:rsidR="00745283" w:rsidRPr="00745B42">
        <w:rPr>
          <w:rFonts w:ascii="Times New Roman" w:hAnsi="Times New Roman" w:cs="Times New Roman"/>
          <w:sz w:val="28"/>
          <w:szCs w:val="28"/>
        </w:rPr>
        <w:t>тем</w:t>
      </w:r>
      <w:r w:rsidR="00685E96" w:rsidRPr="00745B42">
        <w:rPr>
          <w:rFonts w:ascii="Times New Roman" w:hAnsi="Times New Roman" w:cs="Times New Roman"/>
          <w:sz w:val="28"/>
          <w:szCs w:val="28"/>
        </w:rPr>
        <w:t>ы</w:t>
      </w:r>
      <w:r w:rsidR="00745283" w:rsidRPr="00745B42">
        <w:rPr>
          <w:rFonts w:ascii="Times New Roman" w:hAnsi="Times New Roman" w:cs="Times New Roman"/>
          <w:sz w:val="28"/>
          <w:szCs w:val="28"/>
        </w:rPr>
        <w:t xml:space="preserve"> </w:t>
      </w:r>
      <w:r w:rsidR="00DE562B" w:rsidRPr="00745B42">
        <w:rPr>
          <w:rFonts w:ascii="Times New Roman" w:hAnsi="Times New Roman" w:cs="Times New Roman"/>
          <w:sz w:val="28"/>
          <w:szCs w:val="28"/>
        </w:rPr>
        <w:t xml:space="preserve">контрольной </w:t>
      </w:r>
      <w:r w:rsidR="00745283" w:rsidRPr="00745B42">
        <w:rPr>
          <w:rFonts w:ascii="Times New Roman" w:hAnsi="Times New Roman" w:cs="Times New Roman"/>
          <w:sz w:val="28"/>
          <w:szCs w:val="28"/>
        </w:rPr>
        <w:t>работы «</w:t>
      </w:r>
      <w:r w:rsidR="00DE562B" w:rsidRPr="00745B42">
        <w:rPr>
          <w:rFonts w:ascii="Times New Roman" w:hAnsi="Times New Roman" w:cs="Times New Roman"/>
          <w:sz w:val="28"/>
          <w:szCs w:val="28"/>
        </w:rPr>
        <w:t>Разработка модели функционирования</w:t>
      </w:r>
      <w:r w:rsidR="00745283" w:rsidRPr="00745B42">
        <w:rPr>
          <w:rFonts w:ascii="Times New Roman" w:hAnsi="Times New Roman" w:cs="Times New Roman"/>
          <w:sz w:val="28"/>
          <w:szCs w:val="28"/>
        </w:rPr>
        <w:t xml:space="preserve"> </w:t>
      </w:r>
      <w:r w:rsidR="00685E96" w:rsidRPr="00745B42">
        <w:rPr>
          <w:rFonts w:ascii="Times New Roman" w:hAnsi="Times New Roman" w:cs="Times New Roman"/>
          <w:sz w:val="28"/>
          <w:szCs w:val="28"/>
        </w:rPr>
        <w:t>библиотеки</w:t>
      </w:r>
      <w:r w:rsidR="00745283" w:rsidRPr="00745B42">
        <w:rPr>
          <w:rFonts w:ascii="Times New Roman" w:hAnsi="Times New Roman" w:cs="Times New Roman"/>
          <w:sz w:val="28"/>
          <w:szCs w:val="28"/>
        </w:rPr>
        <w:t xml:space="preserve">» </w:t>
      </w:r>
      <w:r w:rsidR="00685E96" w:rsidRPr="00745B42">
        <w:rPr>
          <w:rFonts w:ascii="Times New Roman" w:hAnsi="Times New Roman" w:cs="Times New Roman"/>
          <w:sz w:val="28"/>
          <w:szCs w:val="28"/>
        </w:rPr>
        <w:t>заключается в возможности использования</w:t>
      </w:r>
      <w:r w:rsidRPr="00745B42">
        <w:rPr>
          <w:rFonts w:ascii="Times New Roman" w:hAnsi="Times New Roman" w:cs="Times New Roman"/>
          <w:sz w:val="28"/>
          <w:szCs w:val="28"/>
        </w:rPr>
        <w:t xml:space="preserve"> проекта такой информационной системы </w:t>
      </w:r>
      <w:r w:rsidR="00685E96" w:rsidRPr="00745B42">
        <w:rPr>
          <w:rFonts w:ascii="Times New Roman" w:hAnsi="Times New Roman" w:cs="Times New Roman"/>
          <w:sz w:val="28"/>
          <w:szCs w:val="28"/>
        </w:rPr>
        <w:t>для</w:t>
      </w:r>
      <w:r w:rsidRPr="00745B42">
        <w:rPr>
          <w:rFonts w:ascii="Times New Roman" w:hAnsi="Times New Roman" w:cs="Times New Roman"/>
          <w:sz w:val="28"/>
          <w:szCs w:val="28"/>
        </w:rPr>
        <w:t xml:space="preserve"> созда</w:t>
      </w:r>
      <w:r w:rsidR="00685E96" w:rsidRPr="00745B42">
        <w:rPr>
          <w:rFonts w:ascii="Times New Roman" w:hAnsi="Times New Roman" w:cs="Times New Roman"/>
          <w:sz w:val="28"/>
          <w:szCs w:val="28"/>
        </w:rPr>
        <w:t>ния</w:t>
      </w:r>
      <w:r w:rsidRPr="00745B42">
        <w:rPr>
          <w:rFonts w:ascii="Times New Roman" w:hAnsi="Times New Roman" w:cs="Times New Roman"/>
          <w:sz w:val="28"/>
          <w:szCs w:val="28"/>
        </w:rPr>
        <w:t xml:space="preserve"> программн</w:t>
      </w:r>
      <w:r w:rsidR="00685E96" w:rsidRPr="00745B42">
        <w:rPr>
          <w:rFonts w:ascii="Times New Roman" w:hAnsi="Times New Roman" w:cs="Times New Roman"/>
          <w:sz w:val="28"/>
          <w:szCs w:val="28"/>
        </w:rPr>
        <w:t>ого</w:t>
      </w:r>
      <w:r w:rsidRPr="00745B42">
        <w:rPr>
          <w:rFonts w:ascii="Times New Roman" w:hAnsi="Times New Roman" w:cs="Times New Roman"/>
          <w:sz w:val="28"/>
          <w:szCs w:val="28"/>
        </w:rPr>
        <w:t xml:space="preserve"> </w:t>
      </w:r>
      <w:r w:rsidR="00685E96" w:rsidRPr="00745B42">
        <w:rPr>
          <w:rFonts w:ascii="Times New Roman" w:hAnsi="Times New Roman" w:cs="Times New Roman"/>
          <w:sz w:val="28"/>
          <w:szCs w:val="28"/>
        </w:rPr>
        <w:t>экземпляра</w:t>
      </w:r>
      <w:r w:rsidRPr="00745B42">
        <w:rPr>
          <w:rFonts w:ascii="Times New Roman" w:hAnsi="Times New Roman" w:cs="Times New Roman"/>
          <w:sz w:val="28"/>
          <w:szCs w:val="28"/>
        </w:rPr>
        <w:t xml:space="preserve"> системы, которая может с успехом применяться в любо</w:t>
      </w:r>
      <w:r w:rsidR="00685E96" w:rsidRPr="00745B42">
        <w:rPr>
          <w:rFonts w:ascii="Times New Roman" w:hAnsi="Times New Roman" w:cs="Times New Roman"/>
          <w:sz w:val="28"/>
          <w:szCs w:val="28"/>
        </w:rPr>
        <w:t>й</w:t>
      </w:r>
      <w:r w:rsidRPr="00745B42">
        <w:rPr>
          <w:rFonts w:ascii="Times New Roman" w:hAnsi="Times New Roman" w:cs="Times New Roman"/>
          <w:sz w:val="28"/>
          <w:szCs w:val="28"/>
        </w:rPr>
        <w:t xml:space="preserve"> </w:t>
      </w:r>
      <w:r w:rsidR="00685E96" w:rsidRPr="00745B42">
        <w:rPr>
          <w:rFonts w:ascii="Times New Roman" w:hAnsi="Times New Roman" w:cs="Times New Roman"/>
          <w:sz w:val="28"/>
          <w:szCs w:val="28"/>
        </w:rPr>
        <w:t>библиотеке</w:t>
      </w:r>
      <w:r w:rsidRPr="00745B42">
        <w:rPr>
          <w:rFonts w:ascii="Times New Roman" w:hAnsi="Times New Roman" w:cs="Times New Roman"/>
          <w:sz w:val="28"/>
          <w:szCs w:val="28"/>
        </w:rPr>
        <w:t>.</w:t>
      </w:r>
    </w:p>
    <w:p w:rsidR="003F521B" w:rsidRPr="00745B42" w:rsidRDefault="00D45972" w:rsidP="00745B42">
      <w:pPr>
        <w:spacing w:after="0" w:line="360" w:lineRule="auto"/>
        <w:ind w:firstLine="709"/>
        <w:jc w:val="both"/>
        <w:rPr>
          <w:rFonts w:ascii="Times New Roman" w:hAnsi="Times New Roman" w:cs="Times New Roman"/>
          <w:sz w:val="28"/>
          <w:szCs w:val="28"/>
        </w:rPr>
      </w:pPr>
      <w:r w:rsidRPr="00745B42">
        <w:rPr>
          <w:rFonts w:ascii="Times New Roman" w:hAnsi="Times New Roman" w:cs="Times New Roman"/>
          <w:sz w:val="28"/>
          <w:szCs w:val="28"/>
        </w:rPr>
        <w:t xml:space="preserve">Целью данной работы является </w:t>
      </w:r>
      <w:r w:rsidR="003F521B" w:rsidRPr="00745B42">
        <w:rPr>
          <w:rFonts w:ascii="Times New Roman" w:hAnsi="Times New Roman" w:cs="Times New Roman"/>
          <w:sz w:val="28"/>
          <w:szCs w:val="28"/>
        </w:rPr>
        <w:t xml:space="preserve">ознакомление с основными элементами определения, представления, проектирования и моделирования информационных систем с помощью языка UML и создание на основе этих знаний </w:t>
      </w:r>
      <w:r w:rsidR="00DE562B" w:rsidRPr="00745B42">
        <w:rPr>
          <w:rFonts w:ascii="Times New Roman" w:hAnsi="Times New Roman" w:cs="Times New Roman"/>
          <w:sz w:val="28"/>
          <w:szCs w:val="28"/>
        </w:rPr>
        <w:t>модели функционирования библиотеки</w:t>
      </w:r>
      <w:r w:rsidR="003F521B" w:rsidRPr="00745B42">
        <w:rPr>
          <w:rFonts w:ascii="Times New Roman" w:hAnsi="Times New Roman" w:cs="Times New Roman"/>
          <w:sz w:val="28"/>
          <w:szCs w:val="28"/>
        </w:rPr>
        <w:t xml:space="preserve">. </w:t>
      </w:r>
    </w:p>
    <w:p w:rsidR="003F521B" w:rsidRPr="00745B42" w:rsidRDefault="003F521B" w:rsidP="00745B42">
      <w:pPr>
        <w:spacing w:after="0" w:line="360" w:lineRule="auto"/>
        <w:ind w:firstLine="709"/>
        <w:jc w:val="both"/>
        <w:rPr>
          <w:rFonts w:ascii="Times New Roman" w:hAnsi="Times New Roman" w:cs="Times New Roman"/>
          <w:sz w:val="28"/>
          <w:szCs w:val="28"/>
        </w:rPr>
      </w:pPr>
      <w:bookmarkStart w:id="1" w:name="_GoBack"/>
      <w:bookmarkEnd w:id="1"/>
      <w:r w:rsidRPr="00745B42">
        <w:rPr>
          <w:rFonts w:ascii="Times New Roman" w:hAnsi="Times New Roman" w:cs="Times New Roman"/>
          <w:sz w:val="28"/>
          <w:szCs w:val="28"/>
        </w:rPr>
        <w:t xml:space="preserve">Задачами выполнения </w:t>
      </w:r>
      <w:r w:rsidR="00DE562B" w:rsidRPr="00745B42">
        <w:rPr>
          <w:rFonts w:ascii="Times New Roman" w:hAnsi="Times New Roman" w:cs="Times New Roman"/>
          <w:sz w:val="28"/>
          <w:szCs w:val="28"/>
        </w:rPr>
        <w:t xml:space="preserve">контрольных работ </w:t>
      </w:r>
      <w:r w:rsidRPr="00745B42">
        <w:rPr>
          <w:rFonts w:ascii="Times New Roman" w:hAnsi="Times New Roman" w:cs="Times New Roman"/>
          <w:sz w:val="28"/>
          <w:szCs w:val="28"/>
        </w:rPr>
        <w:t xml:space="preserve">являются: </w:t>
      </w:r>
    </w:p>
    <w:p w:rsidR="003F521B" w:rsidRPr="00745B42" w:rsidRDefault="003F521B" w:rsidP="00822D86">
      <w:pPr>
        <w:pStyle w:val="a8"/>
        <w:numPr>
          <w:ilvl w:val="0"/>
          <w:numId w:val="6"/>
        </w:numPr>
        <w:tabs>
          <w:tab w:val="left" w:pos="993"/>
        </w:tabs>
        <w:spacing w:after="0" w:line="360" w:lineRule="auto"/>
        <w:ind w:left="0" w:firstLine="709"/>
        <w:jc w:val="both"/>
        <w:rPr>
          <w:rFonts w:ascii="Times New Roman" w:hAnsi="Times New Roman" w:cs="Times New Roman"/>
          <w:sz w:val="28"/>
          <w:szCs w:val="28"/>
        </w:rPr>
      </w:pPr>
      <w:r w:rsidRPr="00745B42">
        <w:rPr>
          <w:rFonts w:ascii="Times New Roman" w:hAnsi="Times New Roman" w:cs="Times New Roman"/>
          <w:sz w:val="28"/>
          <w:szCs w:val="28"/>
        </w:rPr>
        <w:t xml:space="preserve">описание </w:t>
      </w:r>
      <w:r w:rsidR="00DE562B" w:rsidRPr="00745B42">
        <w:rPr>
          <w:rFonts w:ascii="Times New Roman" w:hAnsi="Times New Roman" w:cs="Times New Roman"/>
          <w:sz w:val="28"/>
          <w:szCs w:val="28"/>
        </w:rPr>
        <w:t>предметной области</w:t>
      </w:r>
      <w:r w:rsidRPr="00745B42">
        <w:rPr>
          <w:rFonts w:ascii="Times New Roman" w:hAnsi="Times New Roman" w:cs="Times New Roman"/>
          <w:sz w:val="28"/>
          <w:szCs w:val="28"/>
        </w:rPr>
        <w:t xml:space="preserve"> </w:t>
      </w:r>
      <w:r w:rsidR="00DE562B" w:rsidRPr="00745B42">
        <w:rPr>
          <w:rFonts w:ascii="Times New Roman" w:hAnsi="Times New Roman" w:cs="Times New Roman"/>
          <w:sz w:val="28"/>
          <w:szCs w:val="28"/>
        </w:rPr>
        <w:t>«Б</w:t>
      </w:r>
      <w:r w:rsidR="00685E96" w:rsidRPr="00745B42">
        <w:rPr>
          <w:rFonts w:ascii="Times New Roman" w:hAnsi="Times New Roman" w:cs="Times New Roman"/>
          <w:sz w:val="28"/>
          <w:szCs w:val="28"/>
        </w:rPr>
        <w:t>иблиотек</w:t>
      </w:r>
      <w:r w:rsidR="00DE562B" w:rsidRPr="00745B42">
        <w:rPr>
          <w:rFonts w:ascii="Times New Roman" w:hAnsi="Times New Roman" w:cs="Times New Roman"/>
          <w:sz w:val="28"/>
          <w:szCs w:val="28"/>
        </w:rPr>
        <w:t>а»</w:t>
      </w:r>
      <w:r w:rsidRPr="00745B42">
        <w:rPr>
          <w:rFonts w:ascii="Times New Roman" w:hAnsi="Times New Roman" w:cs="Times New Roman"/>
          <w:sz w:val="28"/>
          <w:szCs w:val="28"/>
        </w:rPr>
        <w:t xml:space="preserve">; </w:t>
      </w:r>
    </w:p>
    <w:p w:rsidR="003F521B" w:rsidRPr="00745B42" w:rsidRDefault="00DE562B" w:rsidP="00822D86">
      <w:pPr>
        <w:pStyle w:val="a8"/>
        <w:numPr>
          <w:ilvl w:val="0"/>
          <w:numId w:val="6"/>
        </w:numPr>
        <w:tabs>
          <w:tab w:val="left" w:pos="993"/>
        </w:tabs>
        <w:spacing w:after="0" w:line="360" w:lineRule="auto"/>
        <w:ind w:left="0" w:firstLine="709"/>
        <w:jc w:val="both"/>
        <w:rPr>
          <w:rFonts w:ascii="Times New Roman" w:hAnsi="Times New Roman" w:cs="Times New Roman"/>
          <w:sz w:val="28"/>
          <w:szCs w:val="28"/>
        </w:rPr>
      </w:pPr>
      <w:r w:rsidRPr="00745B42">
        <w:rPr>
          <w:rFonts w:ascii="Times New Roman" w:hAnsi="Times New Roman" w:cs="Times New Roman"/>
          <w:sz w:val="28"/>
          <w:szCs w:val="28"/>
        </w:rPr>
        <w:t>разработка статических моделей предметной области «Библиотека»: диаграммы вариантов использования и диаграммы классов;</w:t>
      </w:r>
      <w:r w:rsidR="003F521B" w:rsidRPr="00745B42">
        <w:rPr>
          <w:rFonts w:ascii="Times New Roman" w:hAnsi="Times New Roman" w:cs="Times New Roman"/>
          <w:sz w:val="28"/>
          <w:szCs w:val="28"/>
        </w:rPr>
        <w:t xml:space="preserve"> </w:t>
      </w:r>
    </w:p>
    <w:p w:rsidR="003F521B" w:rsidRPr="00745B42" w:rsidRDefault="00DE562B" w:rsidP="00822D86">
      <w:pPr>
        <w:pStyle w:val="a8"/>
        <w:numPr>
          <w:ilvl w:val="0"/>
          <w:numId w:val="6"/>
        </w:numPr>
        <w:tabs>
          <w:tab w:val="left" w:pos="993"/>
        </w:tabs>
        <w:spacing w:after="0" w:line="360" w:lineRule="auto"/>
        <w:ind w:left="0" w:firstLine="709"/>
        <w:jc w:val="both"/>
        <w:rPr>
          <w:rFonts w:ascii="Times New Roman" w:hAnsi="Times New Roman" w:cs="Times New Roman"/>
          <w:sz w:val="28"/>
          <w:szCs w:val="28"/>
        </w:rPr>
      </w:pPr>
      <w:r w:rsidRPr="00745B42">
        <w:rPr>
          <w:rFonts w:ascii="Times New Roman" w:hAnsi="Times New Roman" w:cs="Times New Roman"/>
          <w:sz w:val="28"/>
          <w:szCs w:val="28"/>
        </w:rPr>
        <w:t>разработка динамических моделей предметной области «Библиотека»: диаграммы кооперации, последовательностей, состояний и деятельности</w:t>
      </w:r>
      <w:r w:rsidR="003F521B" w:rsidRPr="00745B42">
        <w:rPr>
          <w:rFonts w:ascii="Times New Roman" w:hAnsi="Times New Roman" w:cs="Times New Roman"/>
          <w:sz w:val="28"/>
          <w:szCs w:val="28"/>
        </w:rPr>
        <w:t xml:space="preserve">. </w:t>
      </w:r>
    </w:p>
    <w:p w:rsidR="003F521B" w:rsidRPr="00F92B93" w:rsidRDefault="003F521B" w:rsidP="00D45972">
      <w:pPr>
        <w:spacing w:after="0" w:line="360" w:lineRule="auto"/>
        <w:ind w:firstLine="709"/>
        <w:jc w:val="both"/>
        <w:rPr>
          <w:rFonts w:ascii="Times New Roman" w:hAnsi="Times New Roman" w:cs="Times New Roman"/>
          <w:sz w:val="28"/>
          <w:szCs w:val="28"/>
        </w:rPr>
      </w:pPr>
      <w:r w:rsidRPr="00745B42">
        <w:rPr>
          <w:rFonts w:ascii="Times New Roman" w:hAnsi="Times New Roman" w:cs="Times New Roman"/>
          <w:sz w:val="28"/>
          <w:szCs w:val="28"/>
        </w:rPr>
        <w:t>В качестве программного средства для моделирования информационных систем использовался пакет Microsoft Office Visio 2003</w:t>
      </w:r>
      <w:r w:rsidR="000402EB" w:rsidRPr="00745B42">
        <w:rPr>
          <w:rFonts w:ascii="Times New Roman" w:hAnsi="Times New Roman" w:cs="Times New Roman"/>
          <w:sz w:val="28"/>
          <w:szCs w:val="28"/>
        </w:rPr>
        <w:t xml:space="preserve">. </w:t>
      </w:r>
    </w:p>
    <w:p w:rsidR="00DE562B" w:rsidRPr="00DE562B" w:rsidRDefault="00095FFF" w:rsidP="00DE562B">
      <w:pPr>
        <w:keepNext/>
        <w:keepLines/>
        <w:pageBreakBefore/>
        <w:suppressAutoHyphens/>
        <w:spacing w:after="0" w:line="360" w:lineRule="auto"/>
        <w:ind w:right="567" w:firstLine="709"/>
        <w:outlineLvl w:val="0"/>
        <w:rPr>
          <w:rFonts w:ascii="Times New Roman" w:hAnsi="Times New Roman" w:cs="Times New Roman"/>
          <w:b/>
          <w:sz w:val="28"/>
          <w:szCs w:val="28"/>
        </w:rPr>
      </w:pPr>
      <w:bookmarkStart w:id="2" w:name="_Toc481141924"/>
      <w:r w:rsidRPr="00DE562B">
        <w:rPr>
          <w:rFonts w:ascii="Times New Roman" w:hAnsi="Times New Roman" w:cs="Times New Roman"/>
          <w:b/>
          <w:sz w:val="28"/>
          <w:szCs w:val="28"/>
        </w:rPr>
        <w:lastRenderedPageBreak/>
        <w:t xml:space="preserve">1 </w:t>
      </w:r>
      <w:r w:rsidR="00DE562B" w:rsidRPr="00DE562B">
        <w:rPr>
          <w:rFonts w:ascii="Times New Roman" w:hAnsi="Times New Roman" w:cs="Times New Roman"/>
          <w:b/>
          <w:sz w:val="28"/>
          <w:szCs w:val="28"/>
        </w:rPr>
        <w:t>Кратк</w:t>
      </w:r>
      <w:r w:rsidR="00DE562B">
        <w:rPr>
          <w:rFonts w:ascii="Times New Roman" w:hAnsi="Times New Roman" w:cs="Times New Roman"/>
          <w:b/>
          <w:sz w:val="28"/>
          <w:szCs w:val="28"/>
        </w:rPr>
        <w:t>ая характеристика предметной обл</w:t>
      </w:r>
      <w:r w:rsidR="00DE562B" w:rsidRPr="00DE562B">
        <w:rPr>
          <w:rFonts w:ascii="Times New Roman" w:hAnsi="Times New Roman" w:cs="Times New Roman"/>
          <w:b/>
          <w:sz w:val="28"/>
          <w:szCs w:val="28"/>
        </w:rPr>
        <w:t>асти «Библиотека»</w:t>
      </w:r>
      <w:bookmarkEnd w:id="2"/>
    </w:p>
    <w:p w:rsidR="00DE562B" w:rsidRDefault="00DE562B" w:rsidP="00745B42">
      <w:pPr>
        <w:keepNext/>
        <w:keepLines/>
        <w:suppressAutoHyphens/>
        <w:spacing w:after="0" w:line="360" w:lineRule="auto"/>
        <w:ind w:right="567" w:firstLine="709"/>
        <w:rPr>
          <w:rFonts w:ascii="Times New Roman" w:hAnsi="Times New Roman" w:cs="Times New Roman"/>
          <w:sz w:val="28"/>
          <w:szCs w:val="28"/>
        </w:rPr>
      </w:pPr>
    </w:p>
    <w:p w:rsidR="00306623" w:rsidRDefault="00306623" w:rsidP="00306623">
      <w:pPr>
        <w:spacing w:after="0" w:line="360" w:lineRule="auto"/>
        <w:ind w:firstLine="709"/>
        <w:jc w:val="both"/>
        <w:rPr>
          <w:rFonts w:ascii="Times New Roman" w:hAnsi="Times New Roman" w:cs="Times New Roman"/>
          <w:sz w:val="28"/>
          <w:szCs w:val="28"/>
        </w:rPr>
      </w:pPr>
      <w:r w:rsidRPr="00F92B93">
        <w:rPr>
          <w:rFonts w:ascii="Times New Roman" w:hAnsi="Times New Roman" w:cs="Times New Roman"/>
          <w:sz w:val="28"/>
          <w:szCs w:val="28"/>
        </w:rPr>
        <w:t xml:space="preserve">Информационная система </w:t>
      </w:r>
      <w:r w:rsidR="00C258F2" w:rsidRPr="00F92B93">
        <w:rPr>
          <w:rFonts w:ascii="Times New Roman" w:hAnsi="Times New Roman" w:cs="Times New Roman"/>
          <w:sz w:val="28"/>
          <w:szCs w:val="28"/>
        </w:rPr>
        <w:t xml:space="preserve">библиотеки </w:t>
      </w:r>
      <w:r w:rsidRPr="00F92B93">
        <w:rPr>
          <w:rFonts w:ascii="Times New Roman" w:hAnsi="Times New Roman" w:cs="Times New Roman"/>
          <w:sz w:val="28"/>
          <w:szCs w:val="28"/>
        </w:rPr>
        <w:t xml:space="preserve">предназначена для автоматизации работы сотрудников </w:t>
      </w:r>
      <w:r w:rsidR="00C258F2" w:rsidRPr="00F92B93">
        <w:rPr>
          <w:rFonts w:ascii="Times New Roman" w:hAnsi="Times New Roman" w:cs="Times New Roman"/>
          <w:sz w:val="28"/>
          <w:szCs w:val="28"/>
        </w:rPr>
        <w:t>библиотеки</w:t>
      </w:r>
      <w:r w:rsidRPr="00F92B93">
        <w:rPr>
          <w:rFonts w:ascii="Times New Roman" w:hAnsi="Times New Roman" w:cs="Times New Roman"/>
          <w:sz w:val="28"/>
          <w:szCs w:val="28"/>
        </w:rPr>
        <w:t xml:space="preserve"> по </w:t>
      </w:r>
      <w:r w:rsidR="00C258F2" w:rsidRPr="00F92B93">
        <w:rPr>
          <w:rFonts w:ascii="Times New Roman" w:hAnsi="Times New Roman" w:cs="Times New Roman"/>
          <w:sz w:val="28"/>
          <w:szCs w:val="28"/>
        </w:rPr>
        <w:t>каталогизации печатных изданий и выдаче необходимых изданий читателям</w:t>
      </w:r>
      <w:r w:rsidRPr="00F92B93">
        <w:rPr>
          <w:rFonts w:ascii="Times New Roman" w:hAnsi="Times New Roman" w:cs="Times New Roman"/>
          <w:sz w:val="28"/>
          <w:szCs w:val="28"/>
        </w:rPr>
        <w:t xml:space="preserve">. </w:t>
      </w:r>
    </w:p>
    <w:p w:rsidR="009F4B2C" w:rsidRPr="009F4B2C" w:rsidRDefault="009F4B2C" w:rsidP="009F4B2C">
      <w:pPr>
        <w:spacing w:after="0" w:line="360" w:lineRule="auto"/>
        <w:ind w:firstLine="709"/>
        <w:jc w:val="both"/>
        <w:rPr>
          <w:rFonts w:ascii="Times New Roman" w:hAnsi="Times New Roman" w:cs="Times New Roman"/>
          <w:sz w:val="28"/>
          <w:szCs w:val="28"/>
        </w:rPr>
      </w:pPr>
      <w:r w:rsidRPr="009F4B2C">
        <w:rPr>
          <w:rFonts w:ascii="Times New Roman" w:hAnsi="Times New Roman" w:cs="Times New Roman"/>
          <w:sz w:val="28"/>
          <w:szCs w:val="28"/>
        </w:rPr>
        <w:t>Информационная система библиотеки должна обеспечивать следующие функции:</w:t>
      </w:r>
    </w:p>
    <w:p w:rsidR="009F4B2C" w:rsidRPr="009F4B2C" w:rsidRDefault="009F4B2C" w:rsidP="00822D86">
      <w:pPr>
        <w:pStyle w:val="a8"/>
        <w:numPr>
          <w:ilvl w:val="0"/>
          <w:numId w:val="3"/>
        </w:numPr>
        <w:tabs>
          <w:tab w:val="left" w:pos="993"/>
        </w:tabs>
        <w:spacing w:after="0" w:line="360" w:lineRule="auto"/>
        <w:ind w:left="0" w:firstLine="709"/>
        <w:jc w:val="both"/>
        <w:rPr>
          <w:rFonts w:ascii="Times New Roman" w:hAnsi="Times New Roman" w:cs="Times New Roman"/>
          <w:sz w:val="28"/>
          <w:szCs w:val="28"/>
        </w:rPr>
      </w:pPr>
      <w:r w:rsidRPr="009F4B2C">
        <w:rPr>
          <w:rFonts w:ascii="Times New Roman" w:hAnsi="Times New Roman" w:cs="Times New Roman"/>
          <w:sz w:val="28"/>
          <w:szCs w:val="28"/>
        </w:rPr>
        <w:t>ввод, хранение и модификация информации о печатных изданиях, поступающих в библиотеку;</w:t>
      </w:r>
    </w:p>
    <w:p w:rsidR="009F4B2C" w:rsidRPr="009F4B2C" w:rsidRDefault="009F4B2C" w:rsidP="00822D86">
      <w:pPr>
        <w:pStyle w:val="a8"/>
        <w:numPr>
          <w:ilvl w:val="0"/>
          <w:numId w:val="3"/>
        </w:numPr>
        <w:tabs>
          <w:tab w:val="left" w:pos="993"/>
        </w:tabs>
        <w:spacing w:after="0" w:line="360" w:lineRule="auto"/>
        <w:ind w:left="0" w:firstLine="709"/>
        <w:jc w:val="both"/>
        <w:rPr>
          <w:rFonts w:ascii="Times New Roman" w:hAnsi="Times New Roman" w:cs="Times New Roman"/>
          <w:sz w:val="28"/>
          <w:szCs w:val="28"/>
        </w:rPr>
      </w:pPr>
      <w:r w:rsidRPr="009F4B2C">
        <w:rPr>
          <w:rFonts w:ascii="Times New Roman" w:hAnsi="Times New Roman" w:cs="Times New Roman"/>
          <w:sz w:val="28"/>
          <w:szCs w:val="28"/>
        </w:rPr>
        <w:t>ввод, хранение и модификация информации о читателях, посещающих библиотеку;</w:t>
      </w:r>
    </w:p>
    <w:p w:rsidR="009F4B2C" w:rsidRPr="009F4B2C" w:rsidRDefault="009F4B2C" w:rsidP="00822D86">
      <w:pPr>
        <w:pStyle w:val="a8"/>
        <w:numPr>
          <w:ilvl w:val="0"/>
          <w:numId w:val="3"/>
        </w:numPr>
        <w:tabs>
          <w:tab w:val="left" w:pos="993"/>
        </w:tabs>
        <w:spacing w:after="0" w:line="360" w:lineRule="auto"/>
        <w:ind w:left="0" w:firstLine="709"/>
        <w:jc w:val="both"/>
        <w:rPr>
          <w:rFonts w:ascii="Times New Roman" w:hAnsi="Times New Roman" w:cs="Times New Roman"/>
          <w:sz w:val="28"/>
          <w:szCs w:val="28"/>
        </w:rPr>
      </w:pPr>
      <w:r w:rsidRPr="009F4B2C">
        <w:rPr>
          <w:rFonts w:ascii="Times New Roman" w:hAnsi="Times New Roman" w:cs="Times New Roman"/>
          <w:sz w:val="28"/>
          <w:szCs w:val="28"/>
        </w:rPr>
        <w:t xml:space="preserve">учет выдачи и своевременной сдачи печатных изданий; </w:t>
      </w:r>
    </w:p>
    <w:p w:rsidR="009F4B2C" w:rsidRPr="009F4B2C" w:rsidRDefault="009F4B2C" w:rsidP="00822D86">
      <w:pPr>
        <w:pStyle w:val="a8"/>
        <w:numPr>
          <w:ilvl w:val="0"/>
          <w:numId w:val="3"/>
        </w:numPr>
        <w:tabs>
          <w:tab w:val="left" w:pos="993"/>
        </w:tabs>
        <w:spacing w:after="0" w:line="360" w:lineRule="auto"/>
        <w:ind w:left="0" w:firstLine="709"/>
        <w:jc w:val="both"/>
        <w:rPr>
          <w:rFonts w:ascii="Times New Roman" w:hAnsi="Times New Roman" w:cs="Times New Roman"/>
          <w:sz w:val="28"/>
          <w:szCs w:val="28"/>
        </w:rPr>
      </w:pPr>
      <w:r w:rsidRPr="009F4B2C">
        <w:rPr>
          <w:rFonts w:ascii="Times New Roman" w:hAnsi="Times New Roman" w:cs="Times New Roman"/>
          <w:sz w:val="28"/>
          <w:szCs w:val="28"/>
        </w:rPr>
        <w:t>отслеживание задолжников;</w:t>
      </w:r>
    </w:p>
    <w:p w:rsidR="009F4B2C" w:rsidRPr="009F4B2C" w:rsidRDefault="009F4B2C" w:rsidP="00822D86">
      <w:pPr>
        <w:pStyle w:val="a8"/>
        <w:numPr>
          <w:ilvl w:val="0"/>
          <w:numId w:val="3"/>
        </w:numPr>
        <w:tabs>
          <w:tab w:val="left" w:pos="993"/>
        </w:tabs>
        <w:spacing w:after="0" w:line="360" w:lineRule="auto"/>
        <w:ind w:left="0" w:firstLine="709"/>
        <w:jc w:val="both"/>
        <w:rPr>
          <w:rFonts w:ascii="Times New Roman" w:hAnsi="Times New Roman" w:cs="Times New Roman"/>
          <w:sz w:val="28"/>
          <w:szCs w:val="28"/>
        </w:rPr>
      </w:pPr>
      <w:r w:rsidRPr="009F4B2C">
        <w:rPr>
          <w:rFonts w:ascii="Times New Roman" w:hAnsi="Times New Roman" w:cs="Times New Roman"/>
          <w:sz w:val="28"/>
          <w:szCs w:val="28"/>
        </w:rPr>
        <w:t>поиск печатных изданий в каталоге.</w:t>
      </w:r>
    </w:p>
    <w:p w:rsidR="00A12962" w:rsidRPr="00F92B93" w:rsidRDefault="00A12962" w:rsidP="00A12962">
      <w:pPr>
        <w:spacing w:line="360" w:lineRule="auto"/>
        <w:ind w:firstLine="709"/>
        <w:jc w:val="both"/>
        <w:rPr>
          <w:rFonts w:ascii="Times New Roman" w:hAnsi="Times New Roman" w:cs="Times New Roman"/>
          <w:sz w:val="28"/>
          <w:szCs w:val="28"/>
        </w:rPr>
      </w:pPr>
      <w:r w:rsidRPr="00F92B93">
        <w:rPr>
          <w:rFonts w:ascii="Times New Roman" w:hAnsi="Times New Roman" w:cs="Times New Roman"/>
          <w:sz w:val="28"/>
          <w:szCs w:val="28"/>
        </w:rPr>
        <w:t xml:space="preserve">Структурная модель информационной системы </w:t>
      </w:r>
      <w:r w:rsidR="004B20E8">
        <w:rPr>
          <w:rFonts w:ascii="Times New Roman" w:hAnsi="Times New Roman" w:cs="Times New Roman"/>
          <w:sz w:val="28"/>
          <w:szCs w:val="28"/>
        </w:rPr>
        <w:t xml:space="preserve">библиотеки </w:t>
      </w:r>
      <w:r w:rsidRPr="00F92B93">
        <w:rPr>
          <w:rFonts w:ascii="Times New Roman" w:hAnsi="Times New Roman" w:cs="Times New Roman"/>
          <w:sz w:val="28"/>
          <w:szCs w:val="28"/>
        </w:rPr>
        <w:t>представлена на рис</w:t>
      </w:r>
      <w:r w:rsidR="004B20E8">
        <w:rPr>
          <w:rFonts w:ascii="Times New Roman" w:hAnsi="Times New Roman" w:cs="Times New Roman"/>
          <w:sz w:val="28"/>
          <w:szCs w:val="28"/>
        </w:rPr>
        <w:t xml:space="preserve">унке </w:t>
      </w:r>
      <w:r w:rsidRPr="00F92B93">
        <w:rPr>
          <w:rFonts w:ascii="Times New Roman" w:hAnsi="Times New Roman" w:cs="Times New Roman"/>
          <w:sz w:val="28"/>
          <w:szCs w:val="28"/>
        </w:rPr>
        <w:t>1:</w:t>
      </w:r>
    </w:p>
    <w:p w:rsidR="00A12962" w:rsidRPr="00F92B93" w:rsidRDefault="002731FA" w:rsidP="004B20E8">
      <w:pPr>
        <w:jc w:val="center"/>
        <w:rPr>
          <w:rFonts w:ascii="Times New Roman" w:hAnsi="Times New Roman" w:cs="Times New Roman"/>
        </w:rPr>
      </w:pPr>
      <w:r>
        <w:rPr>
          <w:rFonts w:ascii="Times New Roman" w:hAnsi="Times New Roman" w:cs="Times New Roman"/>
          <w:noProof/>
        </w:rPr>
        <mc:AlternateContent>
          <mc:Choice Requires="wpc">
            <w:drawing>
              <wp:inline distT="0" distB="0" distL="0" distR="0">
                <wp:extent cx="5487035" cy="2148840"/>
                <wp:effectExtent l="5715" t="6350" r="3175" b="6985"/>
                <wp:docPr id="34" name="Полотно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6"/>
                        <wps:cNvSpPr>
                          <a:spLocks noChangeArrowheads="1"/>
                        </wps:cNvSpPr>
                        <wps:spPr bwMode="auto">
                          <a:xfrm>
                            <a:off x="2280668" y="5098"/>
                            <a:ext cx="1438275" cy="546344"/>
                          </a:xfrm>
                          <a:prstGeom prst="rect">
                            <a:avLst/>
                          </a:prstGeom>
                          <a:solidFill>
                            <a:srgbClr val="FFFFFF"/>
                          </a:solidFill>
                          <a:ln w="9525">
                            <a:solidFill>
                              <a:srgbClr val="000000"/>
                            </a:solidFill>
                            <a:miter lim="800000"/>
                            <a:headEnd/>
                            <a:tailEnd/>
                          </a:ln>
                        </wps:spPr>
                        <wps:txbx>
                          <w:txbxContent>
                            <w:p w:rsidR="00F92B93" w:rsidRPr="00E5388B" w:rsidRDefault="00F92B93" w:rsidP="00A12962">
                              <w:pPr>
                                <w:jc w:val="center"/>
                                <w:rPr>
                                  <w:sz w:val="24"/>
                                  <w:szCs w:val="24"/>
                                </w:rPr>
                              </w:pPr>
                              <w:r>
                                <w:rPr>
                                  <w:sz w:val="24"/>
                                  <w:szCs w:val="24"/>
                                </w:rPr>
                                <w:t xml:space="preserve">ИС библиотеки </w:t>
                              </w:r>
                            </w:p>
                          </w:txbxContent>
                        </wps:txbx>
                        <wps:bodyPr rot="0" vert="horz" wrap="square" lIns="91440" tIns="45720" rIns="91440" bIns="45720" anchor="t" anchorCtr="0" upright="1">
                          <a:noAutofit/>
                        </wps:bodyPr>
                      </wps:wsp>
                      <wps:wsp>
                        <wps:cNvPr id="2" name="Rectangle 37"/>
                        <wps:cNvSpPr>
                          <a:spLocks noChangeArrowheads="1"/>
                        </wps:cNvSpPr>
                        <wps:spPr bwMode="auto">
                          <a:xfrm>
                            <a:off x="5100" y="1452952"/>
                            <a:ext cx="1218113" cy="690790"/>
                          </a:xfrm>
                          <a:prstGeom prst="rect">
                            <a:avLst/>
                          </a:prstGeom>
                          <a:solidFill>
                            <a:srgbClr val="FFFFFF"/>
                          </a:solidFill>
                          <a:ln w="9525">
                            <a:solidFill>
                              <a:srgbClr val="000000"/>
                            </a:solidFill>
                            <a:miter lim="800000"/>
                            <a:headEnd/>
                            <a:tailEnd/>
                          </a:ln>
                        </wps:spPr>
                        <wps:txbx>
                          <w:txbxContent>
                            <w:p w:rsidR="00F92B93" w:rsidRDefault="00F92B93" w:rsidP="00A12962">
                              <w:pPr>
                                <w:jc w:val="center"/>
                              </w:pPr>
                              <w:r>
                                <w:t xml:space="preserve">Каталог печатных изданий </w:t>
                              </w:r>
                            </w:p>
                          </w:txbxContent>
                        </wps:txbx>
                        <wps:bodyPr rot="0" vert="horz" wrap="square" lIns="91440" tIns="45720" rIns="91440" bIns="45720" anchor="t" anchorCtr="0" upright="1">
                          <a:noAutofit/>
                        </wps:bodyPr>
                      </wps:wsp>
                      <wps:wsp>
                        <wps:cNvPr id="3" name="Rectangle 38"/>
                        <wps:cNvSpPr>
                          <a:spLocks noChangeArrowheads="1"/>
                        </wps:cNvSpPr>
                        <wps:spPr bwMode="auto">
                          <a:xfrm>
                            <a:off x="1366021" y="1452952"/>
                            <a:ext cx="1409373" cy="690790"/>
                          </a:xfrm>
                          <a:prstGeom prst="rect">
                            <a:avLst/>
                          </a:prstGeom>
                          <a:solidFill>
                            <a:srgbClr val="FFFFFF"/>
                          </a:solidFill>
                          <a:ln w="9525">
                            <a:solidFill>
                              <a:srgbClr val="000000"/>
                            </a:solidFill>
                            <a:miter lim="800000"/>
                            <a:headEnd/>
                            <a:tailEnd/>
                          </a:ln>
                        </wps:spPr>
                        <wps:txbx>
                          <w:txbxContent>
                            <w:p w:rsidR="00F92B93" w:rsidRDefault="00F92B93" w:rsidP="00A12962">
                              <w:pPr>
                                <w:jc w:val="center"/>
                              </w:pPr>
                              <w:r>
                                <w:t>База данных читателей</w:t>
                              </w:r>
                            </w:p>
                          </w:txbxContent>
                        </wps:txbx>
                        <wps:bodyPr rot="0" vert="horz" wrap="square" lIns="91440" tIns="45720" rIns="91440" bIns="45720" anchor="t" anchorCtr="0" upright="1">
                          <a:noAutofit/>
                        </wps:bodyPr>
                      </wps:wsp>
                      <wps:wsp>
                        <wps:cNvPr id="4" name="Rectangle 39"/>
                        <wps:cNvSpPr>
                          <a:spLocks noChangeArrowheads="1"/>
                        </wps:cNvSpPr>
                        <wps:spPr bwMode="auto">
                          <a:xfrm>
                            <a:off x="2908851" y="1452952"/>
                            <a:ext cx="1190062" cy="690790"/>
                          </a:xfrm>
                          <a:prstGeom prst="rect">
                            <a:avLst/>
                          </a:prstGeom>
                          <a:solidFill>
                            <a:srgbClr val="FFFFFF"/>
                          </a:solidFill>
                          <a:ln w="9525">
                            <a:solidFill>
                              <a:srgbClr val="000000"/>
                            </a:solidFill>
                            <a:miter lim="800000"/>
                            <a:headEnd/>
                            <a:tailEnd/>
                          </a:ln>
                        </wps:spPr>
                        <wps:txbx>
                          <w:txbxContent>
                            <w:p w:rsidR="00F92B93" w:rsidRDefault="00F92B93" w:rsidP="00A12962">
                              <w:pPr>
                                <w:jc w:val="center"/>
                              </w:pPr>
                              <w:r>
                                <w:t>Подсистема учета выдачи и возврата книг</w:t>
                              </w:r>
                            </w:p>
                          </w:txbxContent>
                        </wps:txbx>
                        <wps:bodyPr rot="0" vert="horz" wrap="square" lIns="91440" tIns="45720" rIns="91440" bIns="45720" anchor="t" anchorCtr="0" upright="1">
                          <a:noAutofit/>
                        </wps:bodyPr>
                      </wps:wsp>
                      <wps:wsp>
                        <wps:cNvPr id="5" name="Rectangle 40"/>
                        <wps:cNvSpPr>
                          <a:spLocks noChangeArrowheads="1"/>
                        </wps:cNvSpPr>
                        <wps:spPr bwMode="auto">
                          <a:xfrm>
                            <a:off x="4223869" y="1452952"/>
                            <a:ext cx="1258065" cy="690790"/>
                          </a:xfrm>
                          <a:prstGeom prst="rect">
                            <a:avLst/>
                          </a:prstGeom>
                          <a:solidFill>
                            <a:srgbClr val="FFFFFF"/>
                          </a:solidFill>
                          <a:ln w="9525">
                            <a:solidFill>
                              <a:srgbClr val="000000"/>
                            </a:solidFill>
                            <a:miter lim="800000"/>
                            <a:headEnd/>
                            <a:tailEnd/>
                          </a:ln>
                        </wps:spPr>
                        <wps:txbx>
                          <w:txbxContent>
                            <w:p w:rsidR="00F92B93" w:rsidRDefault="00F92B93" w:rsidP="00A12962">
                              <w:pPr>
                                <w:jc w:val="center"/>
                              </w:pPr>
                              <w:r>
                                <w:t>Подсистема отслеживания задолжников</w:t>
                              </w:r>
                            </w:p>
                          </w:txbxContent>
                        </wps:txbx>
                        <wps:bodyPr rot="0" vert="horz" wrap="square" lIns="91440" tIns="45720" rIns="91440" bIns="45720" anchor="t" anchorCtr="0" upright="1">
                          <a:noAutofit/>
                        </wps:bodyPr>
                      </wps:wsp>
                      <wps:wsp>
                        <wps:cNvPr id="6" name="AutoShape 41"/>
                        <wps:cNvCnPr>
                          <a:cxnSpLocks noChangeShapeType="1"/>
                          <a:stCxn id="1" idx="2"/>
                          <a:endCxn id="2" idx="0"/>
                        </wps:cNvCnPr>
                        <wps:spPr bwMode="auto">
                          <a:xfrm flipH="1">
                            <a:off x="613732" y="551442"/>
                            <a:ext cx="2386924" cy="901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42"/>
                        <wps:cNvCnPr>
                          <a:cxnSpLocks noChangeShapeType="1"/>
                          <a:stCxn id="1" idx="2"/>
                          <a:endCxn id="3" idx="0"/>
                        </wps:cNvCnPr>
                        <wps:spPr bwMode="auto">
                          <a:xfrm flipH="1">
                            <a:off x="2070708" y="551442"/>
                            <a:ext cx="929948" cy="901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43"/>
                        <wps:cNvCnPr>
                          <a:cxnSpLocks noChangeShapeType="1"/>
                          <a:stCxn id="1" idx="2"/>
                          <a:endCxn id="4" idx="0"/>
                        </wps:cNvCnPr>
                        <wps:spPr bwMode="auto">
                          <a:xfrm>
                            <a:off x="3000656" y="551442"/>
                            <a:ext cx="503226" cy="901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44"/>
                        <wps:cNvCnPr>
                          <a:cxnSpLocks noChangeShapeType="1"/>
                          <a:stCxn id="1" idx="2"/>
                          <a:endCxn id="5" idx="0"/>
                        </wps:cNvCnPr>
                        <wps:spPr bwMode="auto">
                          <a:xfrm>
                            <a:off x="3000656" y="551442"/>
                            <a:ext cx="1852246" cy="901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4" o:spid="_x0000_s1026" editas="canvas" style="width:432.05pt;height:169.2pt;mso-position-horizontal-relative:char;mso-position-vertical-relative:line" coordsize="54870,2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70;height:21488;visibility:visible;mso-wrap-style:square">
                  <v:fill o:detectmouseclick="t"/>
                  <v:path o:connecttype="none"/>
                </v:shape>
                <v:rect id="Rectangle 36" o:spid="_x0000_s1028" style="position:absolute;left:22806;top:50;width:14383;height:5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F92B93" w:rsidRPr="00E5388B" w:rsidRDefault="00F92B93" w:rsidP="00A12962">
                        <w:pPr>
                          <w:jc w:val="center"/>
                          <w:rPr>
                            <w:sz w:val="24"/>
                            <w:szCs w:val="24"/>
                          </w:rPr>
                        </w:pPr>
                        <w:r>
                          <w:rPr>
                            <w:sz w:val="24"/>
                            <w:szCs w:val="24"/>
                          </w:rPr>
                          <w:t xml:space="preserve">ИС библиотеки </w:t>
                        </w:r>
                      </w:p>
                    </w:txbxContent>
                  </v:textbox>
                </v:rect>
                <v:rect id="Rectangle 37" o:spid="_x0000_s1029" style="position:absolute;left:51;top:14529;width:12181;height:6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F92B93" w:rsidRDefault="00F92B93" w:rsidP="00A12962">
                        <w:pPr>
                          <w:jc w:val="center"/>
                        </w:pPr>
                        <w:r>
                          <w:t xml:space="preserve">Каталог печатных изданий </w:t>
                        </w:r>
                      </w:p>
                    </w:txbxContent>
                  </v:textbox>
                </v:rect>
                <v:rect id="Rectangle 38" o:spid="_x0000_s1030" style="position:absolute;left:13660;top:14529;width:14093;height:6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F92B93" w:rsidRDefault="00F92B93" w:rsidP="00A12962">
                        <w:pPr>
                          <w:jc w:val="center"/>
                        </w:pPr>
                        <w:r>
                          <w:t>База данных читателей</w:t>
                        </w:r>
                      </w:p>
                    </w:txbxContent>
                  </v:textbox>
                </v:rect>
                <v:rect id="Rectangle 39" o:spid="_x0000_s1031" style="position:absolute;left:29088;top:14529;width:11901;height:6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F92B93" w:rsidRDefault="00F92B93" w:rsidP="00A12962">
                        <w:pPr>
                          <w:jc w:val="center"/>
                        </w:pPr>
                        <w:r>
                          <w:t>Подсистема учета выдачи и возврата книг</w:t>
                        </w:r>
                      </w:p>
                    </w:txbxContent>
                  </v:textbox>
                </v:rect>
                <v:rect id="Rectangle 40" o:spid="_x0000_s1032" style="position:absolute;left:42238;top:14529;width:12581;height:6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F92B93" w:rsidRDefault="00F92B93" w:rsidP="00A12962">
                        <w:pPr>
                          <w:jc w:val="center"/>
                        </w:pPr>
                        <w:r>
                          <w:t>Подсистема отслеживания задолжников</w:t>
                        </w:r>
                      </w:p>
                    </w:txbxContent>
                  </v:textbox>
                </v:rect>
                <v:shapetype id="_x0000_t32" coordsize="21600,21600" o:spt="32" o:oned="t" path="m,l21600,21600e" filled="f">
                  <v:path arrowok="t" fillok="f" o:connecttype="none"/>
                  <o:lock v:ext="edit" shapetype="t"/>
                </v:shapetype>
                <v:shape id="AutoShape 41" o:spid="_x0000_s1033" type="#_x0000_t32" style="position:absolute;left:6137;top:5514;width:23869;height:901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EgicAAAADaAAAADwAAAGRycy9kb3ducmV2LnhtbESPT4vCMBTE78J+h/AWvGnqgiLVKCos&#10;iJfFP7B7fDTPNti8lCY29dtvBMHjMDO/YZbr3taio9Ybxwom4wwEceG04VLB5fw9moPwAVlj7ZgU&#10;PMjDevUxWGKuXeQjdadQigRhn6OCKoQml9IXFVn0Y9cQJ+/qWoshybaUusWY4LaWX1k2kxYNp4UK&#10;G9pVVNxOd6vAxB/TNftd3B5+/7yOZB5TZ5QafvabBYhAfXiHX+29VjCD55V0A+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YxIInAAAAA2gAAAA8AAAAAAAAAAAAAAAAA&#10;oQIAAGRycy9kb3ducmV2LnhtbFBLBQYAAAAABAAEAPkAAACOAwAAAAA=&#10;">
                  <v:stroke endarrow="block"/>
                </v:shape>
                <v:shape id="AutoShape 42" o:spid="_x0000_s1034" type="#_x0000_t32" style="position:absolute;left:20707;top:5514;width:9299;height:901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2FEsEAAADaAAAADwAAAGRycy9kb3ducmV2LnhtbESPQWsCMRSE7wX/Q3gFb91sC9ayGkUF&#10;QbxItaDHx+a5G9y8LJt0s/57Uyh4HGbmG2a+HGwjeuq8cazgPctBEJdOG64U/Jy2b18gfEDW2Dgm&#10;BXfysFyMXuZYaBf5m/pjqESCsC9QQR1CW0jpy5os+sy1xMm7us5iSLKrpO4wJrht5Eeef0qLhtNC&#10;jS1taipvx1+rwMSD6dvdJq7354vXkcx94oxS49dhNQMRaAjP8H97pxVM4e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fYUSwQAAANoAAAAPAAAAAAAAAAAAAAAA&#10;AKECAABkcnMvZG93bnJldi54bWxQSwUGAAAAAAQABAD5AAAAjwMAAAAA&#10;">
                  <v:stroke endarrow="block"/>
                </v:shape>
                <v:shape id="AutoShape 43" o:spid="_x0000_s1035" type="#_x0000_t32" style="position:absolute;left:30006;top:5514;width:5032;height:90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AutoShape 44" o:spid="_x0000_s1036" type="#_x0000_t32" style="position:absolute;left:30006;top:5514;width:18523;height:90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w10:anchorlock/>
              </v:group>
            </w:pict>
          </mc:Fallback>
        </mc:AlternateContent>
      </w:r>
    </w:p>
    <w:p w:rsidR="00A12962" w:rsidRPr="00F92B93" w:rsidRDefault="00A12962" w:rsidP="004B20E8">
      <w:pPr>
        <w:suppressAutoHyphens/>
        <w:spacing w:after="0" w:line="360" w:lineRule="auto"/>
        <w:jc w:val="center"/>
        <w:rPr>
          <w:rFonts w:ascii="Times New Roman" w:hAnsi="Times New Roman" w:cs="Times New Roman"/>
          <w:bCs/>
          <w:sz w:val="28"/>
          <w:szCs w:val="28"/>
        </w:rPr>
      </w:pPr>
      <w:r w:rsidRPr="004B20E8">
        <w:rPr>
          <w:rFonts w:ascii="Times New Roman" w:hAnsi="Times New Roman" w:cs="Times New Roman"/>
          <w:bCs/>
          <w:sz w:val="28"/>
          <w:szCs w:val="28"/>
        </w:rPr>
        <w:t>Рис</w:t>
      </w:r>
      <w:r w:rsidR="004B20E8" w:rsidRPr="004B20E8">
        <w:rPr>
          <w:rFonts w:ascii="Times New Roman" w:hAnsi="Times New Roman" w:cs="Times New Roman"/>
          <w:bCs/>
          <w:sz w:val="28"/>
          <w:szCs w:val="28"/>
        </w:rPr>
        <w:t xml:space="preserve">унок </w:t>
      </w:r>
      <w:r w:rsidRPr="004B20E8">
        <w:rPr>
          <w:rFonts w:ascii="Times New Roman" w:hAnsi="Times New Roman" w:cs="Times New Roman"/>
          <w:bCs/>
          <w:sz w:val="28"/>
          <w:szCs w:val="28"/>
        </w:rPr>
        <w:t>1</w:t>
      </w:r>
      <w:r w:rsidR="004B20E8" w:rsidRPr="004B20E8">
        <w:rPr>
          <w:rFonts w:ascii="Times New Roman" w:hAnsi="Times New Roman" w:cs="Times New Roman"/>
          <w:bCs/>
          <w:sz w:val="28"/>
          <w:szCs w:val="28"/>
        </w:rPr>
        <w:t xml:space="preserve"> -</w:t>
      </w:r>
      <w:r w:rsidRPr="00F92B93">
        <w:rPr>
          <w:rFonts w:ascii="Times New Roman" w:hAnsi="Times New Roman" w:cs="Times New Roman"/>
          <w:bCs/>
          <w:sz w:val="28"/>
          <w:szCs w:val="28"/>
        </w:rPr>
        <w:t xml:space="preserve"> Структурная модель ИС</w:t>
      </w:r>
    </w:p>
    <w:p w:rsidR="004B20E8" w:rsidRDefault="00A12962" w:rsidP="00A12962">
      <w:pPr>
        <w:spacing w:after="0" w:line="360" w:lineRule="auto"/>
        <w:ind w:firstLine="709"/>
        <w:jc w:val="both"/>
        <w:rPr>
          <w:rFonts w:ascii="Times New Roman" w:hAnsi="Times New Roman" w:cs="Times New Roman"/>
          <w:sz w:val="28"/>
          <w:szCs w:val="28"/>
        </w:rPr>
      </w:pPr>
      <w:r w:rsidRPr="00F92B93">
        <w:rPr>
          <w:rFonts w:ascii="Times New Roman" w:hAnsi="Times New Roman" w:cs="Times New Roman"/>
          <w:sz w:val="28"/>
          <w:szCs w:val="28"/>
        </w:rPr>
        <w:t xml:space="preserve">  </w:t>
      </w:r>
    </w:p>
    <w:p w:rsidR="00A12962" w:rsidRPr="00F92B93" w:rsidRDefault="00A12962" w:rsidP="00A12962">
      <w:pPr>
        <w:spacing w:after="0" w:line="360" w:lineRule="auto"/>
        <w:ind w:firstLine="709"/>
        <w:jc w:val="both"/>
        <w:rPr>
          <w:rFonts w:ascii="Times New Roman" w:hAnsi="Times New Roman" w:cs="Times New Roman"/>
          <w:sz w:val="28"/>
          <w:szCs w:val="28"/>
        </w:rPr>
      </w:pPr>
      <w:r w:rsidRPr="00F92B93">
        <w:rPr>
          <w:rFonts w:ascii="Times New Roman" w:hAnsi="Times New Roman" w:cs="Times New Roman"/>
          <w:sz w:val="28"/>
          <w:szCs w:val="28"/>
        </w:rPr>
        <w:t xml:space="preserve">Описание функций и задач информационной системы </w:t>
      </w:r>
      <w:r w:rsidR="000A1537" w:rsidRPr="00F92B93">
        <w:rPr>
          <w:rFonts w:ascii="Times New Roman" w:hAnsi="Times New Roman" w:cs="Times New Roman"/>
          <w:sz w:val="28"/>
          <w:szCs w:val="28"/>
        </w:rPr>
        <w:t xml:space="preserve">библиотеки </w:t>
      </w:r>
      <w:r w:rsidR="004B20E8">
        <w:rPr>
          <w:rFonts w:ascii="Times New Roman" w:hAnsi="Times New Roman" w:cs="Times New Roman"/>
          <w:sz w:val="28"/>
          <w:szCs w:val="28"/>
        </w:rPr>
        <w:t>приведено в таблице</w:t>
      </w:r>
      <w:r w:rsidRPr="00F92B93">
        <w:rPr>
          <w:rFonts w:ascii="Times New Roman" w:hAnsi="Times New Roman" w:cs="Times New Roman"/>
          <w:sz w:val="28"/>
          <w:szCs w:val="28"/>
        </w:rPr>
        <w:t xml:space="preserve"> 1.</w:t>
      </w:r>
    </w:p>
    <w:p w:rsidR="00A12962" w:rsidRPr="004B20E8" w:rsidRDefault="00A12962" w:rsidP="004B20E8">
      <w:pPr>
        <w:keepNext/>
        <w:keepLines/>
        <w:shd w:val="clear" w:color="auto" w:fill="FFFFFF"/>
        <w:spacing w:after="0" w:line="360" w:lineRule="auto"/>
        <w:jc w:val="center"/>
        <w:rPr>
          <w:rFonts w:ascii="Times New Roman" w:hAnsi="Times New Roman" w:cs="Times New Roman"/>
          <w:color w:val="000000"/>
          <w:sz w:val="28"/>
          <w:szCs w:val="28"/>
        </w:rPr>
      </w:pPr>
      <w:r w:rsidRPr="004B20E8">
        <w:rPr>
          <w:rFonts w:ascii="Times New Roman" w:hAnsi="Times New Roman" w:cs="Times New Roman"/>
          <w:color w:val="000000"/>
          <w:sz w:val="28"/>
          <w:szCs w:val="28"/>
        </w:rPr>
        <w:lastRenderedPageBreak/>
        <w:t xml:space="preserve">Таблица 1 </w:t>
      </w:r>
      <w:r w:rsidR="004B20E8" w:rsidRPr="004B20E8">
        <w:rPr>
          <w:rFonts w:ascii="Times New Roman" w:hAnsi="Times New Roman" w:cs="Times New Roman"/>
          <w:color w:val="000000"/>
          <w:sz w:val="28"/>
          <w:szCs w:val="28"/>
        </w:rPr>
        <w:t xml:space="preserve"> - </w:t>
      </w:r>
      <w:r w:rsidRPr="004B20E8">
        <w:rPr>
          <w:rFonts w:ascii="Times New Roman" w:hAnsi="Times New Roman" w:cs="Times New Roman"/>
          <w:color w:val="000000"/>
          <w:sz w:val="28"/>
          <w:szCs w:val="28"/>
        </w:rPr>
        <w:t>Описание функций и задач системы</w:t>
      </w:r>
    </w:p>
    <w:tbl>
      <w:tblPr>
        <w:tblStyle w:val="ac"/>
        <w:tblW w:w="9747" w:type="dxa"/>
        <w:tblLayout w:type="fixed"/>
        <w:tblLook w:val="04A0" w:firstRow="1" w:lastRow="0" w:firstColumn="1" w:lastColumn="0" w:noHBand="0" w:noVBand="1"/>
      </w:tblPr>
      <w:tblGrid>
        <w:gridCol w:w="540"/>
        <w:gridCol w:w="1960"/>
        <w:gridCol w:w="1861"/>
        <w:gridCol w:w="1958"/>
        <w:gridCol w:w="1869"/>
        <w:gridCol w:w="1559"/>
      </w:tblGrid>
      <w:tr w:rsidR="00A12962" w:rsidRPr="00F92B93" w:rsidTr="006B126E">
        <w:tc>
          <w:tcPr>
            <w:tcW w:w="540" w:type="dxa"/>
          </w:tcPr>
          <w:p w:rsidR="00A12962" w:rsidRPr="00F92B93" w:rsidRDefault="00A12962"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 п/п</w:t>
            </w:r>
          </w:p>
        </w:tc>
        <w:tc>
          <w:tcPr>
            <w:tcW w:w="1960" w:type="dxa"/>
          </w:tcPr>
          <w:p w:rsidR="00A12962" w:rsidRPr="00F92B93" w:rsidRDefault="00A12962"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Наименование задачи</w:t>
            </w:r>
          </w:p>
        </w:tc>
        <w:tc>
          <w:tcPr>
            <w:tcW w:w="1861" w:type="dxa"/>
          </w:tcPr>
          <w:p w:rsidR="00A12962" w:rsidRPr="00F92B93" w:rsidRDefault="00A12962"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Вход(ы)</w:t>
            </w:r>
          </w:p>
        </w:tc>
        <w:tc>
          <w:tcPr>
            <w:tcW w:w="1958" w:type="dxa"/>
          </w:tcPr>
          <w:p w:rsidR="00A12962" w:rsidRPr="00F92B93" w:rsidRDefault="00A12962"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Выход(ы)</w:t>
            </w:r>
          </w:p>
        </w:tc>
        <w:tc>
          <w:tcPr>
            <w:tcW w:w="1869" w:type="dxa"/>
          </w:tcPr>
          <w:p w:rsidR="00A12962" w:rsidRPr="00F92B93" w:rsidRDefault="00A12962"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Управление</w:t>
            </w:r>
          </w:p>
        </w:tc>
        <w:tc>
          <w:tcPr>
            <w:tcW w:w="1559" w:type="dxa"/>
          </w:tcPr>
          <w:p w:rsidR="00A12962" w:rsidRPr="00F92B93" w:rsidRDefault="00A12962"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Механизм</w:t>
            </w:r>
          </w:p>
        </w:tc>
      </w:tr>
      <w:tr w:rsidR="00A12962" w:rsidRPr="00F92B93" w:rsidTr="006B126E">
        <w:tc>
          <w:tcPr>
            <w:tcW w:w="9747" w:type="dxa"/>
            <w:gridSpan w:val="6"/>
          </w:tcPr>
          <w:p w:rsidR="00A12962" w:rsidRPr="00F92B93" w:rsidRDefault="00A12962" w:rsidP="00A24D03">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 xml:space="preserve">1. </w:t>
            </w:r>
            <w:r w:rsidR="00A24D03" w:rsidRPr="00F92B93">
              <w:rPr>
                <w:rFonts w:ascii="Times New Roman" w:hAnsi="Times New Roman" w:cs="Times New Roman"/>
                <w:color w:val="000000"/>
                <w:sz w:val="24"/>
                <w:szCs w:val="24"/>
              </w:rPr>
              <w:t>Учет печатных изданий</w:t>
            </w:r>
          </w:p>
        </w:tc>
      </w:tr>
      <w:tr w:rsidR="00A12962" w:rsidRPr="00F92B93" w:rsidTr="006B126E">
        <w:tc>
          <w:tcPr>
            <w:tcW w:w="540" w:type="dxa"/>
          </w:tcPr>
          <w:p w:rsidR="00A12962" w:rsidRPr="00F92B93" w:rsidRDefault="00A12962"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1.1</w:t>
            </w:r>
          </w:p>
        </w:tc>
        <w:tc>
          <w:tcPr>
            <w:tcW w:w="1960" w:type="dxa"/>
          </w:tcPr>
          <w:p w:rsidR="00A12962"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Добавление данных на новое печатное издание</w:t>
            </w:r>
          </w:p>
        </w:tc>
        <w:tc>
          <w:tcPr>
            <w:tcW w:w="1861" w:type="dxa"/>
          </w:tcPr>
          <w:p w:rsidR="00A12962"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lang w:val="en-US"/>
              </w:rPr>
              <w:t>ISBN</w:t>
            </w:r>
            <w:r w:rsidRPr="00F92B93">
              <w:rPr>
                <w:rFonts w:ascii="Times New Roman" w:hAnsi="Times New Roman" w:cs="Times New Roman"/>
                <w:color w:val="000000"/>
                <w:sz w:val="24"/>
                <w:szCs w:val="24"/>
              </w:rPr>
              <w:t>, Автор, название, краткое описание, издательство, год выпуска, количество страниц, категория</w:t>
            </w:r>
            <w:r w:rsidR="006B126E" w:rsidRPr="00F92B93">
              <w:rPr>
                <w:rFonts w:ascii="Times New Roman" w:hAnsi="Times New Roman" w:cs="Times New Roman"/>
                <w:color w:val="000000"/>
                <w:sz w:val="24"/>
                <w:szCs w:val="24"/>
              </w:rPr>
              <w:t>, количество экземпляров</w:t>
            </w:r>
          </w:p>
        </w:tc>
        <w:tc>
          <w:tcPr>
            <w:tcW w:w="1958" w:type="dxa"/>
          </w:tcPr>
          <w:p w:rsidR="00A12962"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Запись в базе данных</w:t>
            </w:r>
          </w:p>
        </w:tc>
        <w:tc>
          <w:tcPr>
            <w:tcW w:w="1869" w:type="dxa"/>
          </w:tcPr>
          <w:p w:rsidR="00A12962"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Нормативная документация</w:t>
            </w:r>
          </w:p>
        </w:tc>
        <w:tc>
          <w:tcPr>
            <w:tcW w:w="1559" w:type="dxa"/>
          </w:tcPr>
          <w:p w:rsidR="00A12962"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Персонал библиотеки</w:t>
            </w:r>
          </w:p>
        </w:tc>
      </w:tr>
      <w:tr w:rsidR="00A12962" w:rsidRPr="00F92B93" w:rsidTr="006B126E">
        <w:tc>
          <w:tcPr>
            <w:tcW w:w="540" w:type="dxa"/>
          </w:tcPr>
          <w:p w:rsidR="00A12962" w:rsidRPr="00F92B93" w:rsidRDefault="00A12962"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1.2</w:t>
            </w:r>
          </w:p>
        </w:tc>
        <w:tc>
          <w:tcPr>
            <w:tcW w:w="1960" w:type="dxa"/>
          </w:tcPr>
          <w:p w:rsidR="00A12962"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Редактирование данных печатного издания</w:t>
            </w:r>
          </w:p>
        </w:tc>
        <w:tc>
          <w:tcPr>
            <w:tcW w:w="1861" w:type="dxa"/>
          </w:tcPr>
          <w:p w:rsidR="00A12962"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lang w:val="en-US"/>
              </w:rPr>
              <w:t>ISBN</w:t>
            </w:r>
            <w:r w:rsidRPr="00F92B93">
              <w:rPr>
                <w:rFonts w:ascii="Times New Roman" w:hAnsi="Times New Roman" w:cs="Times New Roman"/>
                <w:color w:val="000000"/>
                <w:sz w:val="24"/>
                <w:szCs w:val="24"/>
              </w:rPr>
              <w:t>, Автор, название, краткое описание, издательство, год выпуска, количество страниц, категория</w:t>
            </w:r>
            <w:r w:rsidR="006B126E" w:rsidRPr="00F92B93">
              <w:rPr>
                <w:rFonts w:ascii="Times New Roman" w:hAnsi="Times New Roman" w:cs="Times New Roman"/>
                <w:color w:val="000000"/>
                <w:sz w:val="24"/>
                <w:szCs w:val="24"/>
              </w:rPr>
              <w:t>, количество экземпляров</w:t>
            </w:r>
          </w:p>
        </w:tc>
        <w:tc>
          <w:tcPr>
            <w:tcW w:w="1958" w:type="dxa"/>
          </w:tcPr>
          <w:p w:rsidR="00A12962"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Измененная запись в базе данных</w:t>
            </w:r>
          </w:p>
        </w:tc>
        <w:tc>
          <w:tcPr>
            <w:tcW w:w="1869" w:type="dxa"/>
          </w:tcPr>
          <w:p w:rsidR="00A12962"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Нормативная документация</w:t>
            </w:r>
          </w:p>
        </w:tc>
        <w:tc>
          <w:tcPr>
            <w:tcW w:w="1559" w:type="dxa"/>
          </w:tcPr>
          <w:p w:rsidR="00A12962"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Персонал библиотеки</w:t>
            </w:r>
          </w:p>
        </w:tc>
      </w:tr>
      <w:tr w:rsidR="00A12962" w:rsidRPr="00F92B93" w:rsidTr="006B126E">
        <w:tc>
          <w:tcPr>
            <w:tcW w:w="9747" w:type="dxa"/>
            <w:gridSpan w:val="6"/>
          </w:tcPr>
          <w:p w:rsidR="00A12962" w:rsidRPr="00F92B93" w:rsidRDefault="00A12962" w:rsidP="00B171B1">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 xml:space="preserve">2. </w:t>
            </w:r>
            <w:r w:rsidR="00B171B1" w:rsidRPr="00F92B93">
              <w:rPr>
                <w:rFonts w:ascii="Times New Roman" w:hAnsi="Times New Roman" w:cs="Times New Roman"/>
                <w:color w:val="000000"/>
                <w:sz w:val="24"/>
                <w:szCs w:val="24"/>
              </w:rPr>
              <w:t>Учет читателей</w:t>
            </w:r>
          </w:p>
        </w:tc>
      </w:tr>
      <w:tr w:rsidR="00F13865" w:rsidRPr="00F92B93" w:rsidTr="006B126E">
        <w:tc>
          <w:tcPr>
            <w:tcW w:w="540" w:type="dxa"/>
          </w:tcPr>
          <w:p w:rsidR="00F13865"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2.1</w:t>
            </w:r>
          </w:p>
        </w:tc>
        <w:tc>
          <w:tcPr>
            <w:tcW w:w="1960"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Добавление данных на нового читателя</w:t>
            </w:r>
          </w:p>
        </w:tc>
        <w:tc>
          <w:tcPr>
            <w:tcW w:w="1861"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ФИО, статус, факультет, кафедра, группа</w:t>
            </w:r>
          </w:p>
        </w:tc>
        <w:tc>
          <w:tcPr>
            <w:tcW w:w="1958"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Запись в базе данных</w:t>
            </w:r>
          </w:p>
        </w:tc>
        <w:tc>
          <w:tcPr>
            <w:tcW w:w="1869"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Нормативная документация</w:t>
            </w:r>
          </w:p>
        </w:tc>
        <w:tc>
          <w:tcPr>
            <w:tcW w:w="1559"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Персонал библиотеки</w:t>
            </w:r>
          </w:p>
        </w:tc>
      </w:tr>
      <w:tr w:rsidR="00F13865" w:rsidRPr="00F92B93" w:rsidTr="006B126E">
        <w:tc>
          <w:tcPr>
            <w:tcW w:w="540" w:type="dxa"/>
          </w:tcPr>
          <w:p w:rsidR="00F13865"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2.2</w:t>
            </w:r>
          </w:p>
        </w:tc>
        <w:tc>
          <w:tcPr>
            <w:tcW w:w="1960"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Редактирование данных читателя</w:t>
            </w:r>
          </w:p>
        </w:tc>
        <w:tc>
          <w:tcPr>
            <w:tcW w:w="1861"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ФИО, статус, факультет, кафедра, группа</w:t>
            </w:r>
          </w:p>
        </w:tc>
        <w:tc>
          <w:tcPr>
            <w:tcW w:w="1958"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Измененная запись в базе данных</w:t>
            </w:r>
          </w:p>
        </w:tc>
        <w:tc>
          <w:tcPr>
            <w:tcW w:w="1869"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Нормативная документация</w:t>
            </w:r>
          </w:p>
        </w:tc>
        <w:tc>
          <w:tcPr>
            <w:tcW w:w="1559"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Персонал библиотеки</w:t>
            </w:r>
          </w:p>
        </w:tc>
      </w:tr>
      <w:tr w:rsidR="00F13865" w:rsidRPr="00F92B93" w:rsidTr="006B126E">
        <w:tc>
          <w:tcPr>
            <w:tcW w:w="540" w:type="dxa"/>
          </w:tcPr>
          <w:p w:rsidR="00F13865" w:rsidRPr="00F92B93" w:rsidRDefault="00F13865"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2.3</w:t>
            </w:r>
          </w:p>
        </w:tc>
        <w:tc>
          <w:tcPr>
            <w:tcW w:w="1960"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Удаление данных о читателе</w:t>
            </w:r>
          </w:p>
        </w:tc>
        <w:tc>
          <w:tcPr>
            <w:tcW w:w="1861"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w:t>
            </w:r>
          </w:p>
        </w:tc>
        <w:tc>
          <w:tcPr>
            <w:tcW w:w="1958"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Отсутствие записи в базе данных</w:t>
            </w:r>
          </w:p>
        </w:tc>
        <w:tc>
          <w:tcPr>
            <w:tcW w:w="1869"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Нормативная документация (увольнение, отчисление, окончание обучения)</w:t>
            </w:r>
          </w:p>
        </w:tc>
        <w:tc>
          <w:tcPr>
            <w:tcW w:w="1559" w:type="dxa"/>
          </w:tcPr>
          <w:p w:rsidR="00F13865" w:rsidRPr="00F92B93" w:rsidRDefault="00F13865"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Персонал библиотеки</w:t>
            </w:r>
          </w:p>
        </w:tc>
      </w:tr>
      <w:tr w:rsidR="00A12962" w:rsidRPr="00F92B93" w:rsidTr="006B126E">
        <w:tc>
          <w:tcPr>
            <w:tcW w:w="9747" w:type="dxa"/>
            <w:gridSpan w:val="6"/>
          </w:tcPr>
          <w:p w:rsidR="00A12962" w:rsidRPr="00F92B93" w:rsidRDefault="00A12962" w:rsidP="00F13865">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 xml:space="preserve">3. </w:t>
            </w:r>
            <w:r w:rsidR="00F13865" w:rsidRPr="00F92B93">
              <w:rPr>
                <w:rFonts w:ascii="Times New Roman" w:hAnsi="Times New Roman" w:cs="Times New Roman"/>
                <w:color w:val="000000"/>
                <w:sz w:val="24"/>
                <w:szCs w:val="24"/>
              </w:rPr>
              <w:t>Учет в</w:t>
            </w:r>
            <w:r w:rsidR="00B171B1" w:rsidRPr="00F92B93">
              <w:rPr>
                <w:rFonts w:ascii="Times New Roman" w:hAnsi="Times New Roman" w:cs="Times New Roman"/>
                <w:color w:val="000000"/>
                <w:sz w:val="24"/>
                <w:szCs w:val="24"/>
              </w:rPr>
              <w:t>ыдач</w:t>
            </w:r>
            <w:r w:rsidR="00F13865" w:rsidRPr="00F92B93">
              <w:rPr>
                <w:rFonts w:ascii="Times New Roman" w:hAnsi="Times New Roman" w:cs="Times New Roman"/>
                <w:color w:val="000000"/>
                <w:sz w:val="24"/>
                <w:szCs w:val="24"/>
              </w:rPr>
              <w:t>и/возврата</w:t>
            </w:r>
            <w:r w:rsidR="00B171B1" w:rsidRPr="00F92B93">
              <w:rPr>
                <w:rFonts w:ascii="Times New Roman" w:hAnsi="Times New Roman" w:cs="Times New Roman"/>
                <w:color w:val="000000"/>
                <w:sz w:val="24"/>
                <w:szCs w:val="24"/>
              </w:rPr>
              <w:t xml:space="preserve"> печатных изданий</w:t>
            </w:r>
          </w:p>
        </w:tc>
      </w:tr>
      <w:tr w:rsidR="006B126E" w:rsidRPr="00F92B93" w:rsidTr="006B126E">
        <w:tc>
          <w:tcPr>
            <w:tcW w:w="540"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3.1</w:t>
            </w:r>
          </w:p>
        </w:tc>
        <w:tc>
          <w:tcPr>
            <w:tcW w:w="1960"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Оформление выдачи книги</w:t>
            </w:r>
          </w:p>
        </w:tc>
        <w:tc>
          <w:tcPr>
            <w:tcW w:w="1861"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Печатное издание, читатель, дата выдачи, дата возврата</w:t>
            </w:r>
          </w:p>
        </w:tc>
        <w:tc>
          <w:tcPr>
            <w:tcW w:w="1958"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Выданный на руки экземпляр</w:t>
            </w:r>
          </w:p>
        </w:tc>
        <w:tc>
          <w:tcPr>
            <w:tcW w:w="1869" w:type="dxa"/>
          </w:tcPr>
          <w:p w:rsidR="006B126E" w:rsidRPr="00F92B93" w:rsidRDefault="006B126E"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Нормативная документация</w:t>
            </w:r>
          </w:p>
        </w:tc>
        <w:tc>
          <w:tcPr>
            <w:tcW w:w="1559" w:type="dxa"/>
          </w:tcPr>
          <w:p w:rsidR="006B126E" w:rsidRPr="00F92B93" w:rsidRDefault="006B126E"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Персонал библиотеки</w:t>
            </w:r>
          </w:p>
        </w:tc>
      </w:tr>
      <w:tr w:rsidR="006B126E" w:rsidRPr="00F92B93" w:rsidTr="006B126E">
        <w:tc>
          <w:tcPr>
            <w:tcW w:w="540"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3.2</w:t>
            </w:r>
          </w:p>
        </w:tc>
        <w:tc>
          <w:tcPr>
            <w:tcW w:w="1960" w:type="dxa"/>
          </w:tcPr>
          <w:p w:rsidR="006B126E" w:rsidRPr="00F92B93" w:rsidRDefault="006B126E" w:rsidP="006B126E">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Оформление возврата книги</w:t>
            </w:r>
          </w:p>
        </w:tc>
        <w:tc>
          <w:tcPr>
            <w:tcW w:w="1861"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 xml:space="preserve">Печатное издание, читатель, дата выдачи, дата </w:t>
            </w:r>
            <w:r w:rsidRPr="00F92B93">
              <w:rPr>
                <w:rFonts w:ascii="Times New Roman" w:hAnsi="Times New Roman" w:cs="Times New Roman"/>
                <w:color w:val="000000"/>
                <w:sz w:val="24"/>
                <w:szCs w:val="24"/>
              </w:rPr>
              <w:lastRenderedPageBreak/>
              <w:t>возврата</w:t>
            </w:r>
          </w:p>
        </w:tc>
        <w:tc>
          <w:tcPr>
            <w:tcW w:w="1958"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lastRenderedPageBreak/>
              <w:t>Возвращенный экземпляр</w:t>
            </w:r>
          </w:p>
        </w:tc>
        <w:tc>
          <w:tcPr>
            <w:tcW w:w="1869" w:type="dxa"/>
          </w:tcPr>
          <w:p w:rsidR="006B126E" w:rsidRPr="00F92B93" w:rsidRDefault="006B126E"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Нормативная документация</w:t>
            </w:r>
          </w:p>
        </w:tc>
        <w:tc>
          <w:tcPr>
            <w:tcW w:w="1559" w:type="dxa"/>
          </w:tcPr>
          <w:p w:rsidR="006B126E" w:rsidRPr="00F92B93" w:rsidRDefault="006B126E"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Персонал библиотеки</w:t>
            </w:r>
          </w:p>
        </w:tc>
      </w:tr>
      <w:tr w:rsidR="00A12962" w:rsidRPr="00F92B93" w:rsidTr="006B126E">
        <w:tc>
          <w:tcPr>
            <w:tcW w:w="540" w:type="dxa"/>
          </w:tcPr>
          <w:p w:rsidR="00A12962" w:rsidRPr="00F92B93" w:rsidRDefault="00A12962"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lastRenderedPageBreak/>
              <w:t>3.3</w:t>
            </w:r>
          </w:p>
        </w:tc>
        <w:tc>
          <w:tcPr>
            <w:tcW w:w="1960" w:type="dxa"/>
          </w:tcPr>
          <w:p w:rsidR="00A12962"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Формирование отчета о количестве выданных книг</w:t>
            </w:r>
          </w:p>
        </w:tc>
        <w:tc>
          <w:tcPr>
            <w:tcW w:w="1861" w:type="dxa"/>
          </w:tcPr>
          <w:p w:rsidR="00A12962"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Дата отчета, категория книг</w:t>
            </w:r>
          </w:p>
        </w:tc>
        <w:tc>
          <w:tcPr>
            <w:tcW w:w="1958" w:type="dxa"/>
          </w:tcPr>
          <w:p w:rsidR="00A12962" w:rsidRPr="00F92B93" w:rsidRDefault="006B126E" w:rsidP="006B126E">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Отчетная форма по запрошенным параметрам</w:t>
            </w:r>
          </w:p>
        </w:tc>
        <w:tc>
          <w:tcPr>
            <w:tcW w:w="1869" w:type="dxa"/>
          </w:tcPr>
          <w:p w:rsidR="00A12962"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Нормативная документация</w:t>
            </w:r>
          </w:p>
        </w:tc>
        <w:tc>
          <w:tcPr>
            <w:tcW w:w="1559" w:type="dxa"/>
          </w:tcPr>
          <w:p w:rsidR="00A12962"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Персонал библиотеки, в</w:t>
            </w:r>
            <w:r w:rsidR="00A12962" w:rsidRPr="00F92B93">
              <w:rPr>
                <w:rFonts w:ascii="Times New Roman" w:hAnsi="Times New Roman" w:cs="Times New Roman"/>
                <w:color w:val="000000"/>
                <w:sz w:val="24"/>
                <w:szCs w:val="24"/>
              </w:rPr>
              <w:t>нутренний механизм системы</w:t>
            </w:r>
          </w:p>
        </w:tc>
      </w:tr>
      <w:tr w:rsidR="00A12962" w:rsidRPr="00F92B93" w:rsidTr="006B126E">
        <w:tc>
          <w:tcPr>
            <w:tcW w:w="9747" w:type="dxa"/>
            <w:gridSpan w:val="6"/>
          </w:tcPr>
          <w:p w:rsidR="00A12962" w:rsidRPr="00F92B93" w:rsidRDefault="00A12962" w:rsidP="00B171B1">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 xml:space="preserve">4. </w:t>
            </w:r>
            <w:r w:rsidR="006B126E" w:rsidRPr="00F92B93">
              <w:rPr>
                <w:rFonts w:ascii="Times New Roman" w:hAnsi="Times New Roman" w:cs="Times New Roman"/>
                <w:color w:val="000000"/>
                <w:sz w:val="24"/>
                <w:szCs w:val="24"/>
              </w:rPr>
              <w:t>Отслеживание задолжников</w:t>
            </w:r>
          </w:p>
        </w:tc>
      </w:tr>
      <w:tr w:rsidR="006B126E" w:rsidRPr="00F92B93" w:rsidTr="006B126E">
        <w:tc>
          <w:tcPr>
            <w:tcW w:w="540"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4.1</w:t>
            </w:r>
          </w:p>
        </w:tc>
        <w:tc>
          <w:tcPr>
            <w:tcW w:w="1960"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Поиск задолжников</w:t>
            </w:r>
          </w:p>
        </w:tc>
        <w:tc>
          <w:tcPr>
            <w:tcW w:w="1861"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Текущая дата</w:t>
            </w:r>
          </w:p>
        </w:tc>
        <w:tc>
          <w:tcPr>
            <w:tcW w:w="1958"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Список невозвращенных книг, список задолжников</w:t>
            </w:r>
          </w:p>
        </w:tc>
        <w:tc>
          <w:tcPr>
            <w:tcW w:w="1869" w:type="dxa"/>
          </w:tcPr>
          <w:p w:rsidR="006B126E" w:rsidRPr="00F92B93" w:rsidRDefault="006B126E"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Нормативная документация</w:t>
            </w:r>
          </w:p>
        </w:tc>
        <w:tc>
          <w:tcPr>
            <w:tcW w:w="1559" w:type="dxa"/>
          </w:tcPr>
          <w:p w:rsidR="006B126E" w:rsidRPr="00F92B93" w:rsidRDefault="006B126E"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Персонал библиотеки, внутренний механизм системы</w:t>
            </w:r>
          </w:p>
        </w:tc>
      </w:tr>
      <w:tr w:rsidR="006B126E" w:rsidRPr="00F92B93" w:rsidTr="006B126E">
        <w:tc>
          <w:tcPr>
            <w:tcW w:w="540" w:type="dxa"/>
          </w:tcPr>
          <w:p w:rsidR="006B126E" w:rsidRPr="00F92B93" w:rsidRDefault="006B126E"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4.2</w:t>
            </w:r>
          </w:p>
        </w:tc>
        <w:tc>
          <w:tcPr>
            <w:tcW w:w="1960" w:type="dxa"/>
          </w:tcPr>
          <w:p w:rsidR="006B126E" w:rsidRPr="00F92B93" w:rsidRDefault="006B126E" w:rsidP="006B126E">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Формирование отчета о задолжниках</w:t>
            </w:r>
          </w:p>
        </w:tc>
        <w:tc>
          <w:tcPr>
            <w:tcW w:w="1861" w:type="dxa"/>
          </w:tcPr>
          <w:p w:rsidR="006B126E" w:rsidRPr="00F92B93" w:rsidRDefault="006B126E"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Дата отчета, категория книг, факультет, кафедра</w:t>
            </w:r>
          </w:p>
        </w:tc>
        <w:tc>
          <w:tcPr>
            <w:tcW w:w="1958" w:type="dxa"/>
          </w:tcPr>
          <w:p w:rsidR="006B126E" w:rsidRPr="00F92B93" w:rsidRDefault="006B126E"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Отчетная форма по запрошенным параметрам</w:t>
            </w:r>
          </w:p>
        </w:tc>
        <w:tc>
          <w:tcPr>
            <w:tcW w:w="1869" w:type="dxa"/>
          </w:tcPr>
          <w:p w:rsidR="006B126E" w:rsidRPr="00F92B93" w:rsidRDefault="006B126E"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Нормативная документация</w:t>
            </w:r>
          </w:p>
        </w:tc>
        <w:tc>
          <w:tcPr>
            <w:tcW w:w="1559" w:type="dxa"/>
          </w:tcPr>
          <w:p w:rsidR="006B126E" w:rsidRPr="00F92B93" w:rsidRDefault="006B126E"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Персонал библиотеки, внутренний механизм системы</w:t>
            </w:r>
          </w:p>
        </w:tc>
      </w:tr>
      <w:tr w:rsidR="00A12962" w:rsidRPr="00F92B93" w:rsidTr="006B126E">
        <w:tc>
          <w:tcPr>
            <w:tcW w:w="9747" w:type="dxa"/>
            <w:gridSpan w:val="6"/>
          </w:tcPr>
          <w:p w:rsidR="00A12962" w:rsidRPr="00F92B93" w:rsidRDefault="00A12962" w:rsidP="006B126E">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 xml:space="preserve">5. </w:t>
            </w:r>
            <w:r w:rsidR="006B126E" w:rsidRPr="00F92B93">
              <w:rPr>
                <w:rFonts w:ascii="Times New Roman" w:hAnsi="Times New Roman" w:cs="Times New Roman"/>
                <w:color w:val="000000"/>
                <w:sz w:val="24"/>
                <w:szCs w:val="24"/>
              </w:rPr>
              <w:t>Поиск печатных изданий в каталоге</w:t>
            </w:r>
          </w:p>
        </w:tc>
      </w:tr>
      <w:tr w:rsidR="009C23EF" w:rsidRPr="00F92B93" w:rsidTr="006B126E">
        <w:tc>
          <w:tcPr>
            <w:tcW w:w="540" w:type="dxa"/>
          </w:tcPr>
          <w:p w:rsidR="009C23EF" w:rsidRPr="00F92B93" w:rsidRDefault="009C23EF" w:rsidP="00A12962">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5.1</w:t>
            </w:r>
          </w:p>
        </w:tc>
        <w:tc>
          <w:tcPr>
            <w:tcW w:w="1960" w:type="dxa"/>
          </w:tcPr>
          <w:p w:rsidR="009C23EF" w:rsidRPr="00F92B93" w:rsidRDefault="009C23EF" w:rsidP="009C23EF">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Поиск печатного издания</w:t>
            </w:r>
          </w:p>
        </w:tc>
        <w:tc>
          <w:tcPr>
            <w:tcW w:w="1861" w:type="dxa"/>
          </w:tcPr>
          <w:p w:rsidR="009C23EF" w:rsidRPr="00F92B93" w:rsidRDefault="009C23EF" w:rsidP="009C23EF">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lang w:val="en-US"/>
              </w:rPr>
              <w:t>ISBN</w:t>
            </w:r>
            <w:r w:rsidRPr="00F92B93">
              <w:rPr>
                <w:rFonts w:ascii="Times New Roman" w:hAnsi="Times New Roman" w:cs="Times New Roman"/>
                <w:color w:val="000000"/>
                <w:sz w:val="24"/>
                <w:szCs w:val="24"/>
              </w:rPr>
              <w:t>, Автор, название, краткое описание, категория</w:t>
            </w:r>
          </w:p>
        </w:tc>
        <w:tc>
          <w:tcPr>
            <w:tcW w:w="1958" w:type="dxa"/>
          </w:tcPr>
          <w:p w:rsidR="009C23EF" w:rsidRPr="00F92B93" w:rsidRDefault="009C23EF" w:rsidP="009C23EF">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Список найденных книг</w:t>
            </w:r>
          </w:p>
        </w:tc>
        <w:tc>
          <w:tcPr>
            <w:tcW w:w="1869" w:type="dxa"/>
          </w:tcPr>
          <w:p w:rsidR="009C23EF" w:rsidRPr="00F92B93" w:rsidRDefault="009C23EF"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w:t>
            </w:r>
          </w:p>
        </w:tc>
        <w:tc>
          <w:tcPr>
            <w:tcW w:w="1559" w:type="dxa"/>
          </w:tcPr>
          <w:p w:rsidR="009C23EF" w:rsidRPr="00F92B93" w:rsidRDefault="009C23EF" w:rsidP="00EF3F06">
            <w:pPr>
              <w:keepNext/>
              <w:keepLines/>
              <w:jc w:val="center"/>
              <w:rPr>
                <w:rFonts w:ascii="Times New Roman" w:hAnsi="Times New Roman" w:cs="Times New Roman"/>
                <w:color w:val="000000"/>
                <w:sz w:val="24"/>
                <w:szCs w:val="24"/>
              </w:rPr>
            </w:pPr>
            <w:r w:rsidRPr="00F92B93">
              <w:rPr>
                <w:rFonts w:ascii="Times New Roman" w:hAnsi="Times New Roman" w:cs="Times New Roman"/>
                <w:color w:val="000000"/>
                <w:sz w:val="24"/>
                <w:szCs w:val="24"/>
              </w:rPr>
              <w:t>Читатель, внутренний механизм системы</w:t>
            </w:r>
          </w:p>
        </w:tc>
      </w:tr>
    </w:tbl>
    <w:p w:rsidR="00A12962" w:rsidRPr="00F92B93" w:rsidRDefault="00A12962" w:rsidP="00A12962">
      <w:pPr>
        <w:keepNext/>
        <w:keepLines/>
        <w:shd w:val="clear" w:color="auto" w:fill="FFFFFF"/>
        <w:spacing w:after="0" w:line="360" w:lineRule="auto"/>
        <w:ind w:firstLine="709"/>
        <w:jc w:val="center"/>
        <w:rPr>
          <w:rFonts w:ascii="Times New Roman" w:hAnsi="Times New Roman" w:cs="Times New Roman"/>
          <w:color w:val="000000"/>
          <w:sz w:val="28"/>
          <w:szCs w:val="28"/>
        </w:rPr>
      </w:pPr>
    </w:p>
    <w:p w:rsidR="00095FFF" w:rsidRPr="004B20E8" w:rsidRDefault="00095FFF" w:rsidP="004B20E8">
      <w:pPr>
        <w:keepNext/>
        <w:keepLines/>
        <w:pageBreakBefore/>
        <w:suppressAutoHyphens/>
        <w:spacing w:after="0" w:line="360" w:lineRule="auto"/>
        <w:ind w:right="567" w:firstLine="709"/>
        <w:jc w:val="both"/>
        <w:outlineLvl w:val="0"/>
        <w:rPr>
          <w:rFonts w:ascii="Times New Roman" w:hAnsi="Times New Roman" w:cs="Times New Roman"/>
          <w:b/>
          <w:sz w:val="28"/>
          <w:szCs w:val="28"/>
        </w:rPr>
      </w:pPr>
      <w:bookmarkStart w:id="3" w:name="_Toc481141925"/>
      <w:r w:rsidRPr="004B20E8">
        <w:rPr>
          <w:rFonts w:ascii="Times New Roman" w:hAnsi="Times New Roman" w:cs="Times New Roman"/>
          <w:b/>
          <w:sz w:val="28"/>
          <w:szCs w:val="28"/>
        </w:rPr>
        <w:lastRenderedPageBreak/>
        <w:t xml:space="preserve">2 Разработка </w:t>
      </w:r>
      <w:r w:rsidR="004B20E8">
        <w:rPr>
          <w:rFonts w:ascii="Times New Roman" w:hAnsi="Times New Roman" w:cs="Times New Roman"/>
          <w:b/>
          <w:sz w:val="28"/>
          <w:szCs w:val="28"/>
        </w:rPr>
        <w:t>статических моделей</w:t>
      </w:r>
      <w:bookmarkEnd w:id="3"/>
    </w:p>
    <w:p w:rsidR="004B20E8" w:rsidRDefault="004B20E8" w:rsidP="00745B42">
      <w:pPr>
        <w:keepNext/>
        <w:keepLines/>
        <w:suppressAutoHyphens/>
        <w:spacing w:after="0" w:line="360" w:lineRule="auto"/>
        <w:ind w:right="567" w:firstLine="709"/>
        <w:rPr>
          <w:rFonts w:ascii="Times New Roman" w:hAnsi="Times New Roman" w:cs="Times New Roman"/>
          <w:sz w:val="28"/>
          <w:szCs w:val="28"/>
        </w:rPr>
      </w:pPr>
    </w:p>
    <w:p w:rsidR="00095FFF" w:rsidRPr="004B20E8" w:rsidRDefault="00095FFF" w:rsidP="004B20E8">
      <w:pPr>
        <w:keepNext/>
        <w:keepLines/>
        <w:suppressAutoHyphens/>
        <w:spacing w:after="0" w:line="360" w:lineRule="auto"/>
        <w:ind w:right="567" w:firstLine="709"/>
        <w:outlineLvl w:val="1"/>
        <w:rPr>
          <w:rFonts w:ascii="Times New Roman" w:hAnsi="Times New Roman" w:cs="Times New Roman"/>
          <w:b/>
          <w:sz w:val="28"/>
          <w:szCs w:val="28"/>
        </w:rPr>
      </w:pPr>
      <w:bookmarkStart w:id="4" w:name="_Toc481141926"/>
      <w:r w:rsidRPr="004B20E8">
        <w:rPr>
          <w:rFonts w:ascii="Times New Roman" w:hAnsi="Times New Roman" w:cs="Times New Roman"/>
          <w:b/>
          <w:sz w:val="28"/>
          <w:szCs w:val="28"/>
        </w:rPr>
        <w:t>2.1</w:t>
      </w:r>
      <w:r w:rsidR="004B20E8" w:rsidRPr="004B20E8">
        <w:rPr>
          <w:rFonts w:ascii="Times New Roman" w:hAnsi="Times New Roman" w:cs="Times New Roman"/>
          <w:b/>
          <w:sz w:val="28"/>
          <w:szCs w:val="28"/>
        </w:rPr>
        <w:t xml:space="preserve"> Диаграмма</w:t>
      </w:r>
      <w:r w:rsidRPr="004B20E8">
        <w:rPr>
          <w:rFonts w:ascii="Times New Roman" w:hAnsi="Times New Roman" w:cs="Times New Roman"/>
          <w:b/>
          <w:sz w:val="28"/>
          <w:szCs w:val="28"/>
        </w:rPr>
        <w:t xml:space="preserve"> вариантов использования</w:t>
      </w:r>
      <w:bookmarkEnd w:id="4"/>
    </w:p>
    <w:p w:rsidR="004B20E8" w:rsidRDefault="004B20E8" w:rsidP="00793505">
      <w:pPr>
        <w:spacing w:after="0" w:line="360" w:lineRule="auto"/>
        <w:ind w:firstLine="709"/>
        <w:jc w:val="both"/>
        <w:rPr>
          <w:rFonts w:ascii="Times New Roman" w:hAnsi="Times New Roman" w:cs="Times New Roman"/>
          <w:bCs/>
          <w:sz w:val="28"/>
          <w:szCs w:val="28"/>
        </w:rPr>
      </w:pPr>
    </w:p>
    <w:p w:rsidR="00FA01DB" w:rsidRPr="00FA01DB" w:rsidRDefault="00FA01DB" w:rsidP="00FA01DB">
      <w:pPr>
        <w:spacing w:after="0" w:line="360" w:lineRule="auto"/>
        <w:ind w:firstLine="709"/>
        <w:jc w:val="both"/>
        <w:rPr>
          <w:rFonts w:ascii="Times New Roman" w:hAnsi="Times New Roman" w:cs="Times New Roman"/>
          <w:bCs/>
          <w:sz w:val="28"/>
          <w:szCs w:val="28"/>
        </w:rPr>
      </w:pPr>
      <w:r w:rsidRPr="00FA01DB">
        <w:rPr>
          <w:rFonts w:ascii="Times New Roman" w:hAnsi="Times New Roman" w:cs="Times New Roman"/>
          <w:bCs/>
          <w:sz w:val="28"/>
          <w:szCs w:val="28"/>
        </w:rPr>
        <w:t xml:space="preserve">Диаграммы вариантов использования (диаграммы прецедентов, use case diagrams) применяются для моделирования требований к создаваемой системе. </w:t>
      </w:r>
    </w:p>
    <w:p w:rsidR="00FA01DB" w:rsidRPr="00FA01DB" w:rsidRDefault="00FA01DB" w:rsidP="00FA01DB">
      <w:pPr>
        <w:spacing w:after="0" w:line="360" w:lineRule="auto"/>
        <w:ind w:firstLine="709"/>
        <w:jc w:val="both"/>
        <w:rPr>
          <w:rFonts w:ascii="Times New Roman" w:hAnsi="Times New Roman" w:cs="Times New Roman"/>
          <w:bCs/>
          <w:sz w:val="28"/>
          <w:szCs w:val="28"/>
        </w:rPr>
      </w:pPr>
      <w:r w:rsidRPr="00FA01DB">
        <w:rPr>
          <w:rFonts w:ascii="Times New Roman" w:hAnsi="Times New Roman" w:cs="Times New Roman"/>
          <w:bCs/>
          <w:sz w:val="28"/>
          <w:szCs w:val="28"/>
        </w:rPr>
        <w:t>Вариантом использования (прецедентом, use case) называется описание множества последовательностей действий (включая варианты), выполняемых системой для того, чтобы актер (actor) мог получить определенный результат. Любой вариант использования должен иметь имя, отличающее его от других прецедентов. Оно должно быть уникально.</w:t>
      </w:r>
    </w:p>
    <w:p w:rsidR="00FA01DB" w:rsidRPr="00FA01DB" w:rsidRDefault="00FA01DB" w:rsidP="00FA01DB">
      <w:pPr>
        <w:spacing w:after="0" w:line="360" w:lineRule="auto"/>
        <w:ind w:firstLine="709"/>
        <w:jc w:val="both"/>
        <w:rPr>
          <w:rFonts w:ascii="Times New Roman" w:hAnsi="Times New Roman" w:cs="Times New Roman"/>
          <w:bCs/>
          <w:sz w:val="28"/>
          <w:szCs w:val="28"/>
        </w:rPr>
      </w:pPr>
      <w:r w:rsidRPr="00FA01DB">
        <w:rPr>
          <w:rFonts w:ascii="Times New Roman" w:hAnsi="Times New Roman" w:cs="Times New Roman"/>
          <w:bCs/>
          <w:sz w:val="28"/>
          <w:szCs w:val="28"/>
        </w:rPr>
        <w:t>Актер представляет собой связное множество ролей, которые пользователи прецедентов исполняют во время взаимодействия с ними. Обычно актер представляет роль, которую в данной системе играет человек, аппаратное устройство или даже другая система.</w:t>
      </w:r>
    </w:p>
    <w:p w:rsidR="00FA01DB" w:rsidRPr="00FA01DB" w:rsidRDefault="00FA01DB" w:rsidP="00FA01DB">
      <w:pPr>
        <w:spacing w:after="0" w:line="360" w:lineRule="auto"/>
        <w:ind w:firstLine="709"/>
        <w:jc w:val="both"/>
        <w:rPr>
          <w:rFonts w:ascii="Times New Roman" w:hAnsi="Times New Roman" w:cs="Times New Roman"/>
          <w:bCs/>
          <w:sz w:val="28"/>
          <w:szCs w:val="28"/>
        </w:rPr>
      </w:pPr>
      <w:r w:rsidRPr="00FA01DB">
        <w:rPr>
          <w:rFonts w:ascii="Times New Roman" w:hAnsi="Times New Roman" w:cs="Times New Roman"/>
          <w:bCs/>
          <w:sz w:val="28"/>
          <w:szCs w:val="28"/>
        </w:rPr>
        <w:t xml:space="preserve">Диаграммой вариантов использования называется диаграмма, на которой показана совокупность прецедентов и актеров, а также отношения между ними. Другими словами, на диаграммах подобного типа отображается типичное взаимодействие актеров и проектируемой системы, которое должно быть реализовано впоследствии. </w:t>
      </w:r>
    </w:p>
    <w:p w:rsidR="008563BE" w:rsidRPr="00F92B93" w:rsidRDefault="00FA01DB" w:rsidP="00FA01DB">
      <w:pPr>
        <w:spacing w:after="0" w:line="360" w:lineRule="auto"/>
        <w:ind w:firstLine="709"/>
        <w:jc w:val="both"/>
        <w:rPr>
          <w:rFonts w:ascii="Times New Roman" w:hAnsi="Times New Roman" w:cs="Times New Roman"/>
          <w:bCs/>
          <w:sz w:val="28"/>
          <w:szCs w:val="28"/>
        </w:rPr>
      </w:pPr>
      <w:r w:rsidRPr="00FA01DB">
        <w:rPr>
          <w:rFonts w:ascii="Times New Roman" w:hAnsi="Times New Roman" w:cs="Times New Roman"/>
          <w:bCs/>
          <w:sz w:val="28"/>
          <w:szCs w:val="28"/>
        </w:rPr>
        <w:t>На диаграммах вариантов использования поддерживается несколько типов связей между элементами диаграммы. Это связи коммуникации, включения, расширения и обобщения.</w:t>
      </w:r>
      <w:r w:rsidR="004C2697" w:rsidRPr="00F92B93">
        <w:rPr>
          <w:rFonts w:ascii="Times New Roman" w:hAnsi="Times New Roman" w:cs="Times New Roman"/>
          <w:bCs/>
          <w:sz w:val="28"/>
          <w:szCs w:val="28"/>
        </w:rPr>
        <w:t xml:space="preserve"> </w:t>
      </w:r>
    </w:p>
    <w:p w:rsidR="004C2697" w:rsidRPr="00F92B93" w:rsidRDefault="00793505" w:rsidP="00793505">
      <w:pPr>
        <w:spacing w:after="0" w:line="360" w:lineRule="auto"/>
        <w:ind w:firstLine="709"/>
        <w:jc w:val="both"/>
        <w:rPr>
          <w:rFonts w:ascii="Times New Roman" w:hAnsi="Times New Roman" w:cs="Times New Roman"/>
          <w:bCs/>
          <w:sz w:val="28"/>
          <w:szCs w:val="28"/>
        </w:rPr>
      </w:pPr>
      <w:r w:rsidRPr="00F92B93">
        <w:rPr>
          <w:rFonts w:ascii="Times New Roman" w:hAnsi="Times New Roman" w:cs="Times New Roman"/>
          <w:bCs/>
          <w:sz w:val="28"/>
          <w:szCs w:val="28"/>
        </w:rPr>
        <w:t>На рис</w:t>
      </w:r>
      <w:r w:rsidR="004B20E8">
        <w:rPr>
          <w:rFonts w:ascii="Times New Roman" w:hAnsi="Times New Roman" w:cs="Times New Roman"/>
          <w:bCs/>
          <w:sz w:val="28"/>
          <w:szCs w:val="28"/>
        </w:rPr>
        <w:t>унке</w:t>
      </w:r>
      <w:r w:rsidRPr="00F92B93">
        <w:rPr>
          <w:rFonts w:ascii="Times New Roman" w:hAnsi="Times New Roman" w:cs="Times New Roman"/>
          <w:bCs/>
          <w:sz w:val="28"/>
          <w:szCs w:val="28"/>
        </w:rPr>
        <w:t xml:space="preserve"> 2 представлен</w:t>
      </w:r>
      <w:r w:rsidR="00A9110E" w:rsidRPr="00F92B93">
        <w:rPr>
          <w:rFonts w:ascii="Times New Roman" w:hAnsi="Times New Roman" w:cs="Times New Roman"/>
          <w:bCs/>
          <w:sz w:val="28"/>
          <w:szCs w:val="28"/>
        </w:rPr>
        <w:t>а диаграмма</w:t>
      </w:r>
      <w:r w:rsidRPr="00F92B93">
        <w:rPr>
          <w:rFonts w:ascii="Times New Roman" w:hAnsi="Times New Roman" w:cs="Times New Roman"/>
          <w:bCs/>
          <w:sz w:val="28"/>
          <w:szCs w:val="28"/>
        </w:rPr>
        <w:t xml:space="preserve"> вариантов использования информационной системы </w:t>
      </w:r>
      <w:r w:rsidR="00234CBC" w:rsidRPr="00F92B93">
        <w:rPr>
          <w:rFonts w:ascii="Times New Roman" w:hAnsi="Times New Roman" w:cs="Times New Roman"/>
          <w:bCs/>
          <w:sz w:val="28"/>
          <w:szCs w:val="28"/>
        </w:rPr>
        <w:t xml:space="preserve">библиотеки </w:t>
      </w:r>
      <w:r w:rsidRPr="00F92B93">
        <w:rPr>
          <w:rFonts w:ascii="Times New Roman" w:hAnsi="Times New Roman" w:cs="Times New Roman"/>
          <w:bCs/>
          <w:sz w:val="28"/>
          <w:szCs w:val="28"/>
        </w:rPr>
        <w:t xml:space="preserve">для </w:t>
      </w:r>
      <w:r w:rsidR="00234CBC" w:rsidRPr="00F92B93">
        <w:rPr>
          <w:rFonts w:ascii="Times New Roman" w:hAnsi="Times New Roman" w:cs="Times New Roman"/>
          <w:bCs/>
          <w:sz w:val="28"/>
          <w:szCs w:val="28"/>
        </w:rPr>
        <w:t>читателей и персонала библиотеки</w:t>
      </w:r>
      <w:r w:rsidRPr="00F92B93">
        <w:rPr>
          <w:rFonts w:ascii="Times New Roman" w:hAnsi="Times New Roman" w:cs="Times New Roman"/>
          <w:bCs/>
          <w:sz w:val="28"/>
          <w:szCs w:val="28"/>
        </w:rPr>
        <w:t>.</w:t>
      </w:r>
    </w:p>
    <w:p w:rsidR="000247B6" w:rsidRPr="00F92B93" w:rsidRDefault="00D7260C" w:rsidP="0061753E">
      <w:pPr>
        <w:keepNext/>
        <w:spacing w:before="360" w:after="180" w:line="360" w:lineRule="auto"/>
        <w:jc w:val="center"/>
        <w:rPr>
          <w:rFonts w:ascii="Times New Roman" w:hAnsi="Times New Roman" w:cs="Times New Roman"/>
          <w:bCs/>
          <w:sz w:val="28"/>
          <w:szCs w:val="28"/>
        </w:rPr>
      </w:pPr>
      <w:r w:rsidRPr="00F92B93">
        <w:rPr>
          <w:rFonts w:ascii="Times New Roman" w:hAnsi="Times New Roman" w:cs="Times New Roman"/>
        </w:rPr>
        <w:object w:dxaOrig="9365" w:dyaOrig="9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65pt" o:ole="">
            <v:imagedata r:id="rId9" o:title=""/>
          </v:shape>
          <o:OLEObject Type="Embed" ProgID="Visio.Drawing.11" ShapeID="_x0000_i1025" DrawAspect="Content" ObjectID="_1570347604" r:id="rId10"/>
        </w:object>
      </w:r>
    </w:p>
    <w:p w:rsidR="000247B6" w:rsidRPr="004B20E8" w:rsidRDefault="000247B6" w:rsidP="004B20E8">
      <w:pPr>
        <w:suppressAutoHyphens/>
        <w:spacing w:after="0" w:line="360" w:lineRule="auto"/>
        <w:jc w:val="center"/>
        <w:rPr>
          <w:rFonts w:ascii="Times New Roman" w:hAnsi="Times New Roman" w:cs="Times New Roman"/>
          <w:bCs/>
          <w:sz w:val="28"/>
          <w:szCs w:val="28"/>
        </w:rPr>
      </w:pPr>
      <w:r w:rsidRPr="004B20E8">
        <w:rPr>
          <w:rFonts w:ascii="Times New Roman" w:hAnsi="Times New Roman" w:cs="Times New Roman"/>
          <w:bCs/>
          <w:sz w:val="28"/>
          <w:szCs w:val="28"/>
        </w:rPr>
        <w:t>Рис</w:t>
      </w:r>
      <w:r w:rsidR="004B20E8" w:rsidRPr="004B20E8">
        <w:rPr>
          <w:rFonts w:ascii="Times New Roman" w:hAnsi="Times New Roman" w:cs="Times New Roman"/>
          <w:bCs/>
          <w:sz w:val="28"/>
          <w:szCs w:val="28"/>
        </w:rPr>
        <w:t>унок</w:t>
      </w:r>
      <w:r w:rsidR="0061753E" w:rsidRPr="004B20E8">
        <w:rPr>
          <w:rFonts w:ascii="Times New Roman" w:hAnsi="Times New Roman" w:cs="Times New Roman"/>
          <w:bCs/>
          <w:sz w:val="28"/>
          <w:szCs w:val="28"/>
        </w:rPr>
        <w:t xml:space="preserve"> </w:t>
      </w:r>
      <w:r w:rsidRPr="004B20E8">
        <w:rPr>
          <w:rFonts w:ascii="Times New Roman" w:hAnsi="Times New Roman" w:cs="Times New Roman"/>
          <w:bCs/>
          <w:sz w:val="28"/>
          <w:szCs w:val="28"/>
        </w:rPr>
        <w:t>2</w:t>
      </w:r>
      <w:r w:rsidR="004B20E8" w:rsidRPr="004B20E8">
        <w:rPr>
          <w:rFonts w:ascii="Times New Roman" w:hAnsi="Times New Roman" w:cs="Times New Roman"/>
          <w:bCs/>
          <w:sz w:val="28"/>
          <w:szCs w:val="28"/>
        </w:rPr>
        <w:t xml:space="preserve"> -</w:t>
      </w:r>
      <w:r w:rsidR="005C2406" w:rsidRPr="004B20E8">
        <w:rPr>
          <w:rFonts w:ascii="Times New Roman" w:hAnsi="Times New Roman" w:cs="Times New Roman"/>
          <w:bCs/>
          <w:sz w:val="28"/>
          <w:szCs w:val="28"/>
        </w:rPr>
        <w:t xml:space="preserve"> Диаграмма вариантов использования </w:t>
      </w:r>
      <w:r w:rsidR="00DD7A2F">
        <w:rPr>
          <w:rFonts w:ascii="Times New Roman" w:hAnsi="Times New Roman" w:cs="Times New Roman"/>
          <w:bCs/>
          <w:sz w:val="28"/>
          <w:szCs w:val="28"/>
        </w:rPr>
        <w:t>ИС</w:t>
      </w:r>
      <w:r w:rsidR="00B27B86" w:rsidRPr="004B20E8">
        <w:rPr>
          <w:rFonts w:ascii="Times New Roman" w:hAnsi="Times New Roman" w:cs="Times New Roman"/>
          <w:bCs/>
          <w:sz w:val="28"/>
          <w:szCs w:val="28"/>
        </w:rPr>
        <w:t xml:space="preserve"> библиотеки</w:t>
      </w:r>
    </w:p>
    <w:p w:rsidR="00DD7A2F" w:rsidRDefault="00DD7A2F" w:rsidP="00DD7A2F">
      <w:pPr>
        <w:spacing w:after="0" w:line="360" w:lineRule="auto"/>
        <w:ind w:firstLine="709"/>
        <w:jc w:val="both"/>
        <w:rPr>
          <w:rFonts w:ascii="Times New Roman" w:hAnsi="Times New Roman" w:cs="Times New Roman"/>
          <w:bCs/>
          <w:sz w:val="28"/>
          <w:szCs w:val="28"/>
        </w:rPr>
      </w:pPr>
    </w:p>
    <w:p w:rsidR="00DD7A2F" w:rsidRPr="00DD7A2F" w:rsidRDefault="00DD7A2F" w:rsidP="00DD7A2F">
      <w:pPr>
        <w:spacing w:after="0" w:line="360" w:lineRule="auto"/>
        <w:ind w:firstLine="709"/>
        <w:jc w:val="both"/>
        <w:rPr>
          <w:rFonts w:ascii="Times New Roman" w:hAnsi="Times New Roman" w:cs="Times New Roman"/>
          <w:bCs/>
          <w:sz w:val="28"/>
          <w:szCs w:val="28"/>
        </w:rPr>
      </w:pPr>
      <w:r w:rsidRPr="00DD7A2F">
        <w:rPr>
          <w:rFonts w:ascii="Times New Roman" w:hAnsi="Times New Roman" w:cs="Times New Roman"/>
          <w:bCs/>
          <w:sz w:val="28"/>
          <w:szCs w:val="28"/>
        </w:rPr>
        <w:t>Рассмотрим подробно описание действующих лиц и прецендентов, представленных на диаграмме вариантов использования.</w:t>
      </w:r>
    </w:p>
    <w:p w:rsidR="00DD7A2F" w:rsidRPr="00DD7A2F" w:rsidRDefault="00DD7A2F" w:rsidP="00DD7A2F">
      <w:pPr>
        <w:spacing w:after="0" w:line="360" w:lineRule="auto"/>
        <w:ind w:firstLine="709"/>
        <w:jc w:val="both"/>
        <w:rPr>
          <w:rFonts w:ascii="Times New Roman" w:hAnsi="Times New Roman" w:cs="Times New Roman"/>
          <w:bCs/>
          <w:sz w:val="28"/>
          <w:szCs w:val="28"/>
        </w:rPr>
      </w:pPr>
      <w:r w:rsidRPr="00DD7A2F">
        <w:rPr>
          <w:rFonts w:ascii="Times New Roman" w:hAnsi="Times New Roman" w:cs="Times New Roman"/>
          <w:bCs/>
          <w:sz w:val="28"/>
          <w:szCs w:val="28"/>
        </w:rPr>
        <w:t>Актеры:</w:t>
      </w:r>
    </w:p>
    <w:p w:rsidR="0098301C" w:rsidRPr="0098301C" w:rsidRDefault="0098301C" w:rsidP="00822D86">
      <w:pPr>
        <w:pStyle w:val="a8"/>
        <w:numPr>
          <w:ilvl w:val="0"/>
          <w:numId w:val="4"/>
        </w:numPr>
        <w:tabs>
          <w:tab w:val="left" w:pos="993"/>
        </w:tabs>
        <w:spacing w:after="0" w:line="360" w:lineRule="auto"/>
        <w:ind w:left="0" w:firstLine="709"/>
        <w:jc w:val="both"/>
        <w:rPr>
          <w:rFonts w:ascii="Times New Roman" w:hAnsi="Times New Roman" w:cs="Times New Roman"/>
          <w:bCs/>
          <w:sz w:val="28"/>
          <w:szCs w:val="28"/>
        </w:rPr>
      </w:pPr>
      <w:r w:rsidRPr="0098301C">
        <w:rPr>
          <w:rFonts w:ascii="Times New Roman" w:hAnsi="Times New Roman" w:cs="Times New Roman"/>
          <w:bCs/>
          <w:sz w:val="28"/>
          <w:szCs w:val="28"/>
        </w:rPr>
        <w:t>Читатель – посетитель библиотеки. Получает во временное использование различные литературные издания.</w:t>
      </w:r>
    </w:p>
    <w:p w:rsidR="00DD7A2F" w:rsidRPr="0098301C" w:rsidRDefault="0098301C" w:rsidP="00822D86">
      <w:pPr>
        <w:pStyle w:val="a8"/>
        <w:numPr>
          <w:ilvl w:val="0"/>
          <w:numId w:val="4"/>
        </w:numPr>
        <w:tabs>
          <w:tab w:val="left" w:pos="993"/>
        </w:tabs>
        <w:spacing w:after="0" w:line="360" w:lineRule="auto"/>
        <w:ind w:left="0" w:firstLine="709"/>
        <w:jc w:val="both"/>
        <w:rPr>
          <w:rFonts w:ascii="Times New Roman" w:hAnsi="Times New Roman" w:cs="Times New Roman"/>
          <w:bCs/>
          <w:sz w:val="28"/>
          <w:szCs w:val="28"/>
        </w:rPr>
      </w:pPr>
      <w:r w:rsidRPr="0098301C">
        <w:rPr>
          <w:rFonts w:ascii="Times New Roman" w:hAnsi="Times New Roman" w:cs="Times New Roman"/>
          <w:bCs/>
          <w:sz w:val="28"/>
          <w:szCs w:val="28"/>
        </w:rPr>
        <w:t xml:space="preserve">Библиотекарь – сотрудник библиотеки. Осуществляет непосредственную работу с читателями: консультирует посетителей </w:t>
      </w:r>
      <w:r w:rsidRPr="0098301C">
        <w:rPr>
          <w:rFonts w:ascii="Times New Roman" w:hAnsi="Times New Roman" w:cs="Times New Roman"/>
          <w:bCs/>
          <w:sz w:val="28"/>
          <w:szCs w:val="28"/>
        </w:rPr>
        <w:lastRenderedPageBreak/>
        <w:t>библиотеки, оказывает помощь в выборе подходящей книги, осуществляет выдачу и прием литературных изданий.</w:t>
      </w:r>
    </w:p>
    <w:p w:rsidR="00DD7A2F" w:rsidRPr="00DD7A2F" w:rsidRDefault="00DD7A2F" w:rsidP="00DD7A2F">
      <w:pPr>
        <w:spacing w:after="0" w:line="360" w:lineRule="auto"/>
        <w:ind w:firstLine="709"/>
        <w:jc w:val="both"/>
        <w:rPr>
          <w:rFonts w:ascii="Times New Roman" w:hAnsi="Times New Roman" w:cs="Times New Roman"/>
          <w:bCs/>
          <w:sz w:val="28"/>
          <w:szCs w:val="28"/>
        </w:rPr>
      </w:pPr>
      <w:r w:rsidRPr="00DD7A2F">
        <w:rPr>
          <w:rFonts w:ascii="Times New Roman" w:hAnsi="Times New Roman" w:cs="Times New Roman"/>
          <w:bCs/>
          <w:sz w:val="28"/>
          <w:szCs w:val="28"/>
        </w:rPr>
        <w:t>Преценденты:</w:t>
      </w:r>
    </w:p>
    <w:p w:rsidR="0098301C" w:rsidRDefault="00DD7A2F" w:rsidP="00DD7A2F">
      <w:pPr>
        <w:spacing w:after="0" w:line="360" w:lineRule="auto"/>
        <w:ind w:firstLine="709"/>
        <w:jc w:val="both"/>
        <w:rPr>
          <w:rFonts w:ascii="Times New Roman" w:hAnsi="Times New Roman" w:cs="Times New Roman"/>
          <w:bCs/>
          <w:sz w:val="28"/>
          <w:szCs w:val="28"/>
        </w:rPr>
      </w:pPr>
      <w:r w:rsidRPr="00DD7A2F">
        <w:rPr>
          <w:rFonts w:ascii="Times New Roman" w:hAnsi="Times New Roman" w:cs="Times New Roman"/>
          <w:bCs/>
          <w:sz w:val="28"/>
          <w:szCs w:val="28"/>
        </w:rPr>
        <w:t>1.</w:t>
      </w:r>
      <w:r w:rsidR="0098301C">
        <w:rPr>
          <w:rFonts w:ascii="Times New Roman" w:hAnsi="Times New Roman" w:cs="Times New Roman"/>
          <w:bCs/>
          <w:sz w:val="28"/>
          <w:szCs w:val="28"/>
        </w:rPr>
        <w:t xml:space="preserve"> Учет печатных изданий – выполнение различных </w:t>
      </w:r>
      <w:r w:rsidR="0098301C" w:rsidRPr="00DD7A2F">
        <w:rPr>
          <w:rFonts w:ascii="Times New Roman" w:hAnsi="Times New Roman" w:cs="Times New Roman"/>
          <w:bCs/>
          <w:sz w:val="28"/>
          <w:szCs w:val="28"/>
        </w:rPr>
        <w:t>операций (добавление, редактирование, удаление, поиск, сортировка)</w:t>
      </w:r>
      <w:r w:rsidR="0098301C">
        <w:rPr>
          <w:rFonts w:ascii="Times New Roman" w:hAnsi="Times New Roman" w:cs="Times New Roman"/>
          <w:bCs/>
          <w:sz w:val="28"/>
          <w:szCs w:val="28"/>
        </w:rPr>
        <w:t xml:space="preserve"> </w:t>
      </w:r>
      <w:r w:rsidR="0098301C" w:rsidRPr="00DD7A2F">
        <w:rPr>
          <w:rFonts w:ascii="Times New Roman" w:hAnsi="Times New Roman" w:cs="Times New Roman"/>
          <w:bCs/>
          <w:sz w:val="28"/>
          <w:szCs w:val="28"/>
        </w:rPr>
        <w:t xml:space="preserve">над </w:t>
      </w:r>
      <w:r w:rsidR="0098301C">
        <w:rPr>
          <w:rFonts w:ascii="Times New Roman" w:hAnsi="Times New Roman" w:cs="Times New Roman"/>
          <w:bCs/>
          <w:sz w:val="28"/>
          <w:szCs w:val="28"/>
        </w:rPr>
        <w:t>списком литературных и печатных изданий, имеющихся в библиотеке.</w:t>
      </w:r>
      <w:r w:rsidRPr="00DD7A2F">
        <w:rPr>
          <w:rFonts w:ascii="Times New Roman" w:hAnsi="Times New Roman" w:cs="Times New Roman"/>
          <w:bCs/>
          <w:sz w:val="28"/>
          <w:szCs w:val="28"/>
        </w:rPr>
        <w:tab/>
      </w:r>
    </w:p>
    <w:p w:rsidR="00DD7A2F" w:rsidRPr="00DD7A2F" w:rsidRDefault="00DD7A2F" w:rsidP="00DD7A2F">
      <w:pPr>
        <w:spacing w:after="0" w:line="360" w:lineRule="auto"/>
        <w:ind w:firstLine="709"/>
        <w:jc w:val="both"/>
        <w:rPr>
          <w:rFonts w:ascii="Times New Roman" w:hAnsi="Times New Roman" w:cs="Times New Roman"/>
          <w:bCs/>
          <w:sz w:val="28"/>
          <w:szCs w:val="28"/>
        </w:rPr>
      </w:pPr>
      <w:r w:rsidRPr="00DD7A2F">
        <w:rPr>
          <w:rFonts w:ascii="Times New Roman" w:hAnsi="Times New Roman" w:cs="Times New Roman"/>
          <w:bCs/>
          <w:sz w:val="28"/>
          <w:szCs w:val="28"/>
        </w:rPr>
        <w:t>2.</w:t>
      </w:r>
      <w:r w:rsidRPr="00DD7A2F">
        <w:rPr>
          <w:rFonts w:ascii="Times New Roman" w:hAnsi="Times New Roman" w:cs="Times New Roman"/>
          <w:bCs/>
          <w:sz w:val="28"/>
          <w:szCs w:val="28"/>
        </w:rPr>
        <w:tab/>
      </w:r>
      <w:r w:rsidR="0098301C">
        <w:rPr>
          <w:rFonts w:ascii="Times New Roman" w:hAnsi="Times New Roman" w:cs="Times New Roman"/>
          <w:bCs/>
          <w:sz w:val="28"/>
          <w:szCs w:val="28"/>
        </w:rPr>
        <w:t>Учет читателей</w:t>
      </w:r>
      <w:r w:rsidRPr="00DD7A2F">
        <w:rPr>
          <w:rFonts w:ascii="Times New Roman" w:hAnsi="Times New Roman" w:cs="Times New Roman"/>
          <w:bCs/>
          <w:sz w:val="28"/>
          <w:szCs w:val="28"/>
        </w:rPr>
        <w:t xml:space="preserve"> - </w:t>
      </w:r>
      <w:r w:rsidR="0098301C" w:rsidRPr="0098301C">
        <w:rPr>
          <w:rFonts w:ascii="Times New Roman" w:hAnsi="Times New Roman" w:cs="Times New Roman"/>
          <w:bCs/>
          <w:sz w:val="28"/>
          <w:szCs w:val="28"/>
        </w:rPr>
        <w:t>выполнение различных операций (добавление, редактирование, удаление, поиск, сортировка)</w:t>
      </w:r>
      <w:r w:rsidR="0098301C">
        <w:rPr>
          <w:rFonts w:ascii="Times New Roman" w:hAnsi="Times New Roman" w:cs="Times New Roman"/>
          <w:bCs/>
          <w:sz w:val="28"/>
          <w:szCs w:val="28"/>
        </w:rPr>
        <w:t xml:space="preserve"> </w:t>
      </w:r>
      <w:r w:rsidR="0098301C" w:rsidRPr="0098301C">
        <w:rPr>
          <w:rFonts w:ascii="Times New Roman" w:hAnsi="Times New Roman" w:cs="Times New Roman"/>
          <w:bCs/>
          <w:sz w:val="28"/>
          <w:szCs w:val="28"/>
        </w:rPr>
        <w:t xml:space="preserve">над </w:t>
      </w:r>
      <w:r w:rsidR="0098301C">
        <w:rPr>
          <w:rFonts w:ascii="Times New Roman" w:hAnsi="Times New Roman" w:cs="Times New Roman"/>
          <w:bCs/>
          <w:sz w:val="28"/>
          <w:szCs w:val="28"/>
        </w:rPr>
        <w:t>списком посетителей библиотеки</w:t>
      </w:r>
      <w:r w:rsidRPr="00DD7A2F">
        <w:rPr>
          <w:rFonts w:ascii="Times New Roman" w:hAnsi="Times New Roman" w:cs="Times New Roman"/>
          <w:bCs/>
          <w:sz w:val="28"/>
          <w:szCs w:val="28"/>
        </w:rPr>
        <w:t>.</w:t>
      </w:r>
    </w:p>
    <w:p w:rsidR="00DD7A2F" w:rsidRPr="00DD7A2F" w:rsidRDefault="00DD7A2F" w:rsidP="00DD7A2F">
      <w:pPr>
        <w:spacing w:after="0" w:line="360" w:lineRule="auto"/>
        <w:ind w:firstLine="709"/>
        <w:jc w:val="both"/>
        <w:rPr>
          <w:rFonts w:ascii="Times New Roman" w:hAnsi="Times New Roman" w:cs="Times New Roman"/>
          <w:bCs/>
          <w:sz w:val="28"/>
          <w:szCs w:val="28"/>
        </w:rPr>
      </w:pPr>
      <w:r w:rsidRPr="00DD7A2F">
        <w:rPr>
          <w:rFonts w:ascii="Times New Roman" w:hAnsi="Times New Roman" w:cs="Times New Roman"/>
          <w:bCs/>
          <w:sz w:val="28"/>
          <w:szCs w:val="28"/>
        </w:rPr>
        <w:t>3.</w:t>
      </w:r>
      <w:r w:rsidRPr="00DD7A2F">
        <w:rPr>
          <w:rFonts w:ascii="Times New Roman" w:hAnsi="Times New Roman" w:cs="Times New Roman"/>
          <w:bCs/>
          <w:sz w:val="28"/>
          <w:szCs w:val="28"/>
        </w:rPr>
        <w:tab/>
      </w:r>
      <w:r w:rsidR="0098301C">
        <w:rPr>
          <w:rFonts w:ascii="Times New Roman" w:hAnsi="Times New Roman" w:cs="Times New Roman"/>
          <w:bCs/>
          <w:sz w:val="28"/>
          <w:szCs w:val="28"/>
        </w:rPr>
        <w:t>Выдача книг</w:t>
      </w:r>
      <w:r w:rsidRPr="00DD7A2F">
        <w:rPr>
          <w:rFonts w:ascii="Times New Roman" w:hAnsi="Times New Roman" w:cs="Times New Roman"/>
          <w:bCs/>
          <w:sz w:val="28"/>
          <w:szCs w:val="28"/>
        </w:rPr>
        <w:t xml:space="preserve"> </w:t>
      </w:r>
      <w:r w:rsidR="0098301C">
        <w:rPr>
          <w:rFonts w:ascii="Times New Roman" w:hAnsi="Times New Roman" w:cs="Times New Roman"/>
          <w:bCs/>
          <w:sz w:val="28"/>
          <w:szCs w:val="28"/>
        </w:rPr>
        <w:t>–</w:t>
      </w:r>
      <w:r w:rsidRPr="00DD7A2F">
        <w:rPr>
          <w:rFonts w:ascii="Times New Roman" w:hAnsi="Times New Roman" w:cs="Times New Roman"/>
          <w:bCs/>
          <w:sz w:val="28"/>
          <w:szCs w:val="28"/>
        </w:rPr>
        <w:t xml:space="preserve"> </w:t>
      </w:r>
      <w:r w:rsidR="0098301C">
        <w:rPr>
          <w:rFonts w:ascii="Times New Roman" w:hAnsi="Times New Roman" w:cs="Times New Roman"/>
          <w:bCs/>
          <w:sz w:val="28"/>
          <w:szCs w:val="28"/>
        </w:rPr>
        <w:t>передача литературного издания читателю с оформлением документации: что, кому, когда выдано и когда должно быть возвращено.</w:t>
      </w:r>
      <w:r w:rsidRPr="00DD7A2F">
        <w:rPr>
          <w:rFonts w:ascii="Times New Roman" w:hAnsi="Times New Roman" w:cs="Times New Roman"/>
          <w:bCs/>
          <w:sz w:val="28"/>
          <w:szCs w:val="28"/>
        </w:rPr>
        <w:t xml:space="preserve"> </w:t>
      </w:r>
    </w:p>
    <w:p w:rsidR="00DD7A2F" w:rsidRPr="00DD7A2F" w:rsidRDefault="00DD7A2F" w:rsidP="00DD7A2F">
      <w:pPr>
        <w:spacing w:after="0" w:line="360" w:lineRule="auto"/>
        <w:ind w:firstLine="709"/>
        <w:jc w:val="both"/>
        <w:rPr>
          <w:rFonts w:ascii="Times New Roman" w:hAnsi="Times New Roman" w:cs="Times New Roman"/>
          <w:bCs/>
          <w:sz w:val="28"/>
          <w:szCs w:val="28"/>
        </w:rPr>
      </w:pPr>
      <w:r w:rsidRPr="00DD7A2F">
        <w:rPr>
          <w:rFonts w:ascii="Times New Roman" w:hAnsi="Times New Roman" w:cs="Times New Roman"/>
          <w:bCs/>
          <w:sz w:val="28"/>
          <w:szCs w:val="28"/>
        </w:rPr>
        <w:t>4.</w:t>
      </w:r>
      <w:r w:rsidRPr="00DD7A2F">
        <w:rPr>
          <w:rFonts w:ascii="Times New Roman" w:hAnsi="Times New Roman" w:cs="Times New Roman"/>
          <w:bCs/>
          <w:sz w:val="28"/>
          <w:szCs w:val="28"/>
        </w:rPr>
        <w:tab/>
      </w:r>
      <w:r w:rsidR="0098301C">
        <w:rPr>
          <w:rFonts w:ascii="Times New Roman" w:hAnsi="Times New Roman" w:cs="Times New Roman"/>
          <w:bCs/>
          <w:sz w:val="28"/>
          <w:szCs w:val="28"/>
        </w:rPr>
        <w:t>Отчет по выданным книгам</w:t>
      </w:r>
      <w:r w:rsidRPr="00DD7A2F">
        <w:rPr>
          <w:rFonts w:ascii="Times New Roman" w:hAnsi="Times New Roman" w:cs="Times New Roman"/>
          <w:bCs/>
          <w:sz w:val="28"/>
          <w:szCs w:val="28"/>
        </w:rPr>
        <w:t xml:space="preserve"> </w:t>
      </w:r>
      <w:r w:rsidR="0098301C">
        <w:rPr>
          <w:rFonts w:ascii="Times New Roman" w:hAnsi="Times New Roman" w:cs="Times New Roman"/>
          <w:bCs/>
          <w:sz w:val="28"/>
          <w:szCs w:val="28"/>
        </w:rPr>
        <w:t>–</w:t>
      </w:r>
      <w:r w:rsidRPr="00DD7A2F">
        <w:rPr>
          <w:rFonts w:ascii="Times New Roman" w:hAnsi="Times New Roman" w:cs="Times New Roman"/>
          <w:bCs/>
          <w:sz w:val="28"/>
          <w:szCs w:val="28"/>
        </w:rPr>
        <w:t xml:space="preserve"> </w:t>
      </w:r>
      <w:r w:rsidR="0098301C">
        <w:rPr>
          <w:rFonts w:ascii="Times New Roman" w:hAnsi="Times New Roman" w:cs="Times New Roman"/>
          <w:bCs/>
          <w:sz w:val="28"/>
          <w:szCs w:val="28"/>
        </w:rPr>
        <w:t>формирование отчета, содержащего информацию по выданным книгам на текущий момент.</w:t>
      </w:r>
    </w:p>
    <w:p w:rsidR="00DD7A2F" w:rsidRPr="00DD7A2F" w:rsidRDefault="00DD7A2F" w:rsidP="00DD7A2F">
      <w:pPr>
        <w:spacing w:after="0" w:line="360" w:lineRule="auto"/>
        <w:ind w:firstLine="709"/>
        <w:jc w:val="both"/>
        <w:rPr>
          <w:rFonts w:ascii="Times New Roman" w:hAnsi="Times New Roman" w:cs="Times New Roman"/>
          <w:bCs/>
          <w:sz w:val="28"/>
          <w:szCs w:val="28"/>
        </w:rPr>
      </w:pPr>
      <w:r w:rsidRPr="00DD7A2F">
        <w:rPr>
          <w:rFonts w:ascii="Times New Roman" w:hAnsi="Times New Roman" w:cs="Times New Roman"/>
          <w:bCs/>
          <w:sz w:val="28"/>
          <w:szCs w:val="28"/>
        </w:rPr>
        <w:t>5.</w:t>
      </w:r>
      <w:r w:rsidRPr="00DD7A2F">
        <w:rPr>
          <w:rFonts w:ascii="Times New Roman" w:hAnsi="Times New Roman" w:cs="Times New Roman"/>
          <w:bCs/>
          <w:sz w:val="28"/>
          <w:szCs w:val="28"/>
        </w:rPr>
        <w:tab/>
      </w:r>
      <w:r w:rsidR="0098301C">
        <w:rPr>
          <w:rFonts w:ascii="Times New Roman" w:hAnsi="Times New Roman" w:cs="Times New Roman"/>
          <w:bCs/>
          <w:sz w:val="28"/>
          <w:szCs w:val="28"/>
        </w:rPr>
        <w:t>Прием книг</w:t>
      </w:r>
      <w:r w:rsidRPr="00DD7A2F">
        <w:rPr>
          <w:rFonts w:ascii="Times New Roman" w:hAnsi="Times New Roman" w:cs="Times New Roman"/>
          <w:bCs/>
          <w:sz w:val="28"/>
          <w:szCs w:val="28"/>
        </w:rPr>
        <w:t xml:space="preserve"> </w:t>
      </w:r>
      <w:r w:rsidR="0098301C">
        <w:rPr>
          <w:rFonts w:ascii="Times New Roman" w:hAnsi="Times New Roman" w:cs="Times New Roman"/>
          <w:bCs/>
          <w:sz w:val="28"/>
          <w:szCs w:val="28"/>
        </w:rPr>
        <w:t>–</w:t>
      </w:r>
      <w:r w:rsidRPr="00DD7A2F">
        <w:rPr>
          <w:rFonts w:ascii="Times New Roman" w:hAnsi="Times New Roman" w:cs="Times New Roman"/>
          <w:bCs/>
          <w:sz w:val="28"/>
          <w:szCs w:val="28"/>
        </w:rPr>
        <w:t xml:space="preserve"> </w:t>
      </w:r>
      <w:r w:rsidR="0098301C">
        <w:rPr>
          <w:rFonts w:ascii="Times New Roman" w:hAnsi="Times New Roman" w:cs="Times New Roman"/>
          <w:bCs/>
          <w:sz w:val="28"/>
          <w:szCs w:val="28"/>
        </w:rPr>
        <w:t xml:space="preserve">получение литературного издания </w:t>
      </w:r>
      <w:r w:rsidR="002575D7">
        <w:rPr>
          <w:rFonts w:ascii="Times New Roman" w:hAnsi="Times New Roman" w:cs="Times New Roman"/>
          <w:bCs/>
          <w:sz w:val="28"/>
          <w:szCs w:val="28"/>
        </w:rPr>
        <w:t>от читателя с оформлением документации: что, от кого и когда получено.</w:t>
      </w:r>
    </w:p>
    <w:p w:rsidR="00DD7A2F" w:rsidRPr="00DD7A2F" w:rsidRDefault="00DD7A2F" w:rsidP="00DD7A2F">
      <w:pPr>
        <w:spacing w:after="0" w:line="360" w:lineRule="auto"/>
        <w:ind w:firstLine="709"/>
        <w:jc w:val="both"/>
        <w:rPr>
          <w:rFonts w:ascii="Times New Roman" w:hAnsi="Times New Roman" w:cs="Times New Roman"/>
          <w:bCs/>
          <w:sz w:val="28"/>
          <w:szCs w:val="28"/>
        </w:rPr>
      </w:pPr>
      <w:r w:rsidRPr="00DD7A2F">
        <w:rPr>
          <w:rFonts w:ascii="Times New Roman" w:hAnsi="Times New Roman" w:cs="Times New Roman"/>
          <w:bCs/>
          <w:sz w:val="28"/>
          <w:szCs w:val="28"/>
        </w:rPr>
        <w:t>6.</w:t>
      </w:r>
      <w:r w:rsidRPr="00DD7A2F">
        <w:rPr>
          <w:rFonts w:ascii="Times New Roman" w:hAnsi="Times New Roman" w:cs="Times New Roman"/>
          <w:bCs/>
          <w:sz w:val="28"/>
          <w:szCs w:val="28"/>
        </w:rPr>
        <w:tab/>
      </w:r>
      <w:r w:rsidR="002575D7">
        <w:rPr>
          <w:rFonts w:ascii="Times New Roman" w:hAnsi="Times New Roman" w:cs="Times New Roman"/>
          <w:bCs/>
          <w:sz w:val="28"/>
          <w:szCs w:val="28"/>
        </w:rPr>
        <w:t>Отслеживание задолжников</w:t>
      </w:r>
      <w:r w:rsidRPr="00DD7A2F">
        <w:rPr>
          <w:rFonts w:ascii="Times New Roman" w:hAnsi="Times New Roman" w:cs="Times New Roman"/>
          <w:bCs/>
          <w:sz w:val="28"/>
          <w:szCs w:val="28"/>
        </w:rPr>
        <w:t xml:space="preserve"> </w:t>
      </w:r>
      <w:r w:rsidR="002575D7">
        <w:rPr>
          <w:rFonts w:ascii="Times New Roman" w:hAnsi="Times New Roman" w:cs="Times New Roman"/>
          <w:bCs/>
          <w:sz w:val="28"/>
          <w:szCs w:val="28"/>
        </w:rPr>
        <w:t>–</w:t>
      </w:r>
      <w:r w:rsidRPr="00DD7A2F">
        <w:rPr>
          <w:rFonts w:ascii="Times New Roman" w:hAnsi="Times New Roman" w:cs="Times New Roman"/>
          <w:bCs/>
          <w:sz w:val="28"/>
          <w:szCs w:val="28"/>
        </w:rPr>
        <w:t xml:space="preserve"> </w:t>
      </w:r>
      <w:r w:rsidR="002575D7">
        <w:rPr>
          <w:rFonts w:ascii="Times New Roman" w:hAnsi="Times New Roman" w:cs="Times New Roman"/>
          <w:bCs/>
          <w:sz w:val="28"/>
          <w:szCs w:val="28"/>
        </w:rPr>
        <w:t xml:space="preserve">выполнение различных операций </w:t>
      </w:r>
      <w:r w:rsidR="002575D7" w:rsidRPr="002575D7">
        <w:rPr>
          <w:rFonts w:ascii="Times New Roman" w:hAnsi="Times New Roman" w:cs="Times New Roman"/>
          <w:bCs/>
          <w:sz w:val="28"/>
          <w:szCs w:val="28"/>
        </w:rPr>
        <w:t xml:space="preserve">(добавление, редактирование, удаление, поиск, сортировка) </w:t>
      </w:r>
      <w:r w:rsidR="002575D7">
        <w:rPr>
          <w:rFonts w:ascii="Times New Roman" w:hAnsi="Times New Roman" w:cs="Times New Roman"/>
          <w:bCs/>
          <w:sz w:val="28"/>
          <w:szCs w:val="28"/>
        </w:rPr>
        <w:t>над частью списка посетителей библиотеки, которые вовремя не вернули книги</w:t>
      </w:r>
      <w:r w:rsidRPr="00DD7A2F">
        <w:rPr>
          <w:rFonts w:ascii="Times New Roman" w:hAnsi="Times New Roman" w:cs="Times New Roman"/>
          <w:bCs/>
          <w:sz w:val="28"/>
          <w:szCs w:val="28"/>
        </w:rPr>
        <w:t>.</w:t>
      </w:r>
    </w:p>
    <w:p w:rsidR="00DD7A2F" w:rsidRPr="00DD7A2F" w:rsidRDefault="00DD7A2F" w:rsidP="00DD7A2F">
      <w:pPr>
        <w:spacing w:after="0" w:line="360" w:lineRule="auto"/>
        <w:ind w:firstLine="709"/>
        <w:jc w:val="both"/>
        <w:rPr>
          <w:rFonts w:ascii="Times New Roman" w:hAnsi="Times New Roman" w:cs="Times New Roman"/>
          <w:bCs/>
          <w:sz w:val="28"/>
          <w:szCs w:val="28"/>
        </w:rPr>
      </w:pPr>
      <w:r w:rsidRPr="00DD7A2F">
        <w:rPr>
          <w:rFonts w:ascii="Times New Roman" w:hAnsi="Times New Roman" w:cs="Times New Roman"/>
          <w:bCs/>
          <w:sz w:val="28"/>
          <w:szCs w:val="28"/>
        </w:rPr>
        <w:t>7.</w:t>
      </w:r>
      <w:r w:rsidRPr="00DD7A2F">
        <w:rPr>
          <w:rFonts w:ascii="Times New Roman" w:hAnsi="Times New Roman" w:cs="Times New Roman"/>
          <w:bCs/>
          <w:sz w:val="28"/>
          <w:szCs w:val="28"/>
        </w:rPr>
        <w:tab/>
        <w:t xml:space="preserve">Отчет </w:t>
      </w:r>
      <w:r w:rsidR="002575D7">
        <w:rPr>
          <w:rFonts w:ascii="Times New Roman" w:hAnsi="Times New Roman" w:cs="Times New Roman"/>
          <w:bCs/>
          <w:sz w:val="28"/>
          <w:szCs w:val="28"/>
        </w:rPr>
        <w:t>п</w:t>
      </w:r>
      <w:r w:rsidRPr="00DD7A2F">
        <w:rPr>
          <w:rFonts w:ascii="Times New Roman" w:hAnsi="Times New Roman" w:cs="Times New Roman"/>
          <w:bCs/>
          <w:sz w:val="28"/>
          <w:szCs w:val="28"/>
        </w:rPr>
        <w:t xml:space="preserve">о </w:t>
      </w:r>
      <w:r w:rsidR="002575D7">
        <w:rPr>
          <w:rFonts w:ascii="Times New Roman" w:hAnsi="Times New Roman" w:cs="Times New Roman"/>
          <w:bCs/>
          <w:sz w:val="28"/>
          <w:szCs w:val="28"/>
        </w:rPr>
        <w:t>задолжникам</w:t>
      </w:r>
      <w:r w:rsidRPr="00DD7A2F">
        <w:rPr>
          <w:rFonts w:ascii="Times New Roman" w:hAnsi="Times New Roman" w:cs="Times New Roman"/>
          <w:bCs/>
          <w:sz w:val="28"/>
          <w:szCs w:val="28"/>
        </w:rPr>
        <w:t xml:space="preserve"> – </w:t>
      </w:r>
      <w:r w:rsidR="002575D7" w:rsidRPr="002575D7">
        <w:rPr>
          <w:rFonts w:ascii="Times New Roman" w:hAnsi="Times New Roman" w:cs="Times New Roman"/>
          <w:bCs/>
          <w:sz w:val="28"/>
          <w:szCs w:val="28"/>
        </w:rPr>
        <w:t xml:space="preserve">формирование отчета, содержащего информацию по </w:t>
      </w:r>
      <w:r w:rsidR="002575D7">
        <w:rPr>
          <w:rFonts w:ascii="Times New Roman" w:hAnsi="Times New Roman" w:cs="Times New Roman"/>
          <w:bCs/>
          <w:sz w:val="28"/>
          <w:szCs w:val="28"/>
        </w:rPr>
        <w:t xml:space="preserve">читателям и невозвращенным в срок </w:t>
      </w:r>
      <w:r w:rsidR="002575D7" w:rsidRPr="002575D7">
        <w:rPr>
          <w:rFonts w:ascii="Times New Roman" w:hAnsi="Times New Roman" w:cs="Times New Roman"/>
          <w:bCs/>
          <w:sz w:val="28"/>
          <w:szCs w:val="28"/>
        </w:rPr>
        <w:t>книгам на текущий момент.</w:t>
      </w:r>
    </w:p>
    <w:p w:rsidR="000247B6" w:rsidRPr="00F92B93" w:rsidRDefault="00DD7A2F" w:rsidP="00DD7A2F">
      <w:pPr>
        <w:spacing w:after="0" w:line="360" w:lineRule="auto"/>
        <w:ind w:firstLine="709"/>
        <w:jc w:val="both"/>
        <w:rPr>
          <w:rFonts w:ascii="Times New Roman" w:hAnsi="Times New Roman" w:cs="Times New Roman"/>
          <w:bCs/>
          <w:sz w:val="28"/>
          <w:szCs w:val="28"/>
        </w:rPr>
      </w:pPr>
      <w:r w:rsidRPr="00DD7A2F">
        <w:rPr>
          <w:rFonts w:ascii="Times New Roman" w:hAnsi="Times New Roman" w:cs="Times New Roman"/>
          <w:bCs/>
          <w:sz w:val="28"/>
          <w:szCs w:val="28"/>
        </w:rPr>
        <w:t>8.</w:t>
      </w:r>
      <w:r w:rsidRPr="00DD7A2F">
        <w:rPr>
          <w:rFonts w:ascii="Times New Roman" w:hAnsi="Times New Roman" w:cs="Times New Roman"/>
          <w:bCs/>
          <w:sz w:val="28"/>
          <w:szCs w:val="28"/>
        </w:rPr>
        <w:tab/>
      </w:r>
      <w:r w:rsidR="002575D7">
        <w:rPr>
          <w:rFonts w:ascii="Times New Roman" w:hAnsi="Times New Roman" w:cs="Times New Roman"/>
          <w:bCs/>
          <w:sz w:val="28"/>
          <w:szCs w:val="28"/>
        </w:rPr>
        <w:t xml:space="preserve">Поиск книги </w:t>
      </w:r>
      <w:r w:rsidRPr="00DD7A2F">
        <w:rPr>
          <w:rFonts w:ascii="Times New Roman" w:hAnsi="Times New Roman" w:cs="Times New Roman"/>
          <w:bCs/>
          <w:sz w:val="28"/>
          <w:szCs w:val="28"/>
        </w:rPr>
        <w:t xml:space="preserve"> – </w:t>
      </w:r>
      <w:r w:rsidR="002575D7" w:rsidRPr="002575D7">
        <w:rPr>
          <w:rFonts w:ascii="Times New Roman" w:hAnsi="Times New Roman" w:cs="Times New Roman"/>
          <w:bCs/>
          <w:sz w:val="28"/>
          <w:szCs w:val="28"/>
        </w:rPr>
        <w:t xml:space="preserve">выполнение </w:t>
      </w:r>
      <w:r w:rsidR="002575D7">
        <w:rPr>
          <w:rFonts w:ascii="Times New Roman" w:hAnsi="Times New Roman" w:cs="Times New Roman"/>
          <w:bCs/>
          <w:sz w:val="28"/>
          <w:szCs w:val="28"/>
        </w:rPr>
        <w:t xml:space="preserve">посетителем библиотеки </w:t>
      </w:r>
      <w:r w:rsidR="002575D7" w:rsidRPr="002575D7">
        <w:rPr>
          <w:rFonts w:ascii="Times New Roman" w:hAnsi="Times New Roman" w:cs="Times New Roman"/>
          <w:bCs/>
          <w:sz w:val="28"/>
          <w:szCs w:val="28"/>
        </w:rPr>
        <w:t>операци</w:t>
      </w:r>
      <w:r w:rsidR="002575D7">
        <w:rPr>
          <w:rFonts w:ascii="Times New Roman" w:hAnsi="Times New Roman" w:cs="Times New Roman"/>
          <w:bCs/>
          <w:sz w:val="28"/>
          <w:szCs w:val="28"/>
        </w:rPr>
        <w:t>и</w:t>
      </w:r>
      <w:r w:rsidR="002575D7" w:rsidRPr="002575D7">
        <w:rPr>
          <w:rFonts w:ascii="Times New Roman" w:hAnsi="Times New Roman" w:cs="Times New Roman"/>
          <w:bCs/>
          <w:sz w:val="28"/>
          <w:szCs w:val="28"/>
        </w:rPr>
        <w:t xml:space="preserve">  поиск</w:t>
      </w:r>
      <w:r w:rsidR="002575D7">
        <w:rPr>
          <w:rFonts w:ascii="Times New Roman" w:hAnsi="Times New Roman" w:cs="Times New Roman"/>
          <w:bCs/>
          <w:sz w:val="28"/>
          <w:szCs w:val="28"/>
        </w:rPr>
        <w:t>а</w:t>
      </w:r>
      <w:r w:rsidR="002575D7" w:rsidRPr="002575D7">
        <w:rPr>
          <w:rFonts w:ascii="Times New Roman" w:hAnsi="Times New Roman" w:cs="Times New Roman"/>
          <w:bCs/>
          <w:sz w:val="28"/>
          <w:szCs w:val="28"/>
        </w:rPr>
        <w:t xml:space="preserve"> над списком литературных и печатных изданий, имеющихся в библиотеке.</w:t>
      </w:r>
      <w:r w:rsidR="00287DA5" w:rsidRPr="00F92B93">
        <w:rPr>
          <w:rFonts w:ascii="Times New Roman" w:hAnsi="Times New Roman" w:cs="Times New Roman"/>
          <w:bCs/>
          <w:sz w:val="28"/>
          <w:szCs w:val="28"/>
        </w:rPr>
        <w:t xml:space="preserve"> </w:t>
      </w:r>
    </w:p>
    <w:p w:rsidR="000247B6" w:rsidRPr="00F92B93" w:rsidRDefault="000247B6" w:rsidP="004C2697">
      <w:pPr>
        <w:spacing w:after="0" w:line="360" w:lineRule="auto"/>
        <w:ind w:firstLine="709"/>
        <w:rPr>
          <w:rFonts w:ascii="Times New Roman" w:hAnsi="Times New Roman" w:cs="Times New Roman"/>
          <w:sz w:val="28"/>
          <w:szCs w:val="28"/>
        </w:rPr>
      </w:pPr>
    </w:p>
    <w:p w:rsidR="00095FFF" w:rsidRPr="00CF2A4A" w:rsidRDefault="00095FFF" w:rsidP="00CF2A4A">
      <w:pPr>
        <w:keepNext/>
        <w:keepLines/>
        <w:suppressAutoHyphens/>
        <w:spacing w:after="0" w:line="360" w:lineRule="auto"/>
        <w:ind w:right="567" w:firstLine="709"/>
        <w:outlineLvl w:val="1"/>
        <w:rPr>
          <w:rFonts w:ascii="Times New Roman" w:hAnsi="Times New Roman" w:cs="Times New Roman"/>
          <w:b/>
          <w:sz w:val="28"/>
          <w:szCs w:val="28"/>
        </w:rPr>
      </w:pPr>
      <w:bookmarkStart w:id="5" w:name="_Toc481141927"/>
      <w:r w:rsidRPr="00CF2A4A">
        <w:rPr>
          <w:rFonts w:ascii="Times New Roman" w:hAnsi="Times New Roman" w:cs="Times New Roman"/>
          <w:b/>
          <w:sz w:val="28"/>
          <w:szCs w:val="28"/>
        </w:rPr>
        <w:t>2.2</w:t>
      </w:r>
      <w:r w:rsidR="00CF2A4A">
        <w:rPr>
          <w:rFonts w:ascii="Times New Roman" w:hAnsi="Times New Roman" w:cs="Times New Roman"/>
          <w:b/>
          <w:sz w:val="28"/>
          <w:szCs w:val="28"/>
        </w:rPr>
        <w:t xml:space="preserve"> Диаграмма</w:t>
      </w:r>
      <w:r w:rsidRPr="00CF2A4A">
        <w:rPr>
          <w:rFonts w:ascii="Times New Roman" w:hAnsi="Times New Roman" w:cs="Times New Roman"/>
          <w:b/>
          <w:sz w:val="28"/>
          <w:szCs w:val="28"/>
        </w:rPr>
        <w:t xml:space="preserve"> классов</w:t>
      </w:r>
      <w:bookmarkEnd w:id="5"/>
    </w:p>
    <w:p w:rsidR="00CF2A4A" w:rsidRDefault="00CF2A4A" w:rsidP="008563BE">
      <w:pPr>
        <w:spacing w:after="0" w:line="360" w:lineRule="auto"/>
        <w:ind w:firstLine="709"/>
        <w:jc w:val="both"/>
        <w:rPr>
          <w:rFonts w:ascii="Times New Roman" w:hAnsi="Times New Roman" w:cs="Times New Roman"/>
          <w:sz w:val="28"/>
          <w:szCs w:val="28"/>
        </w:rPr>
      </w:pPr>
    </w:p>
    <w:p w:rsidR="00FA01DB" w:rsidRPr="00FA01DB" w:rsidRDefault="00FA01DB" w:rsidP="00FA01DB">
      <w:pPr>
        <w:spacing w:after="0" w:line="360" w:lineRule="auto"/>
        <w:ind w:firstLine="709"/>
        <w:jc w:val="both"/>
        <w:rPr>
          <w:rFonts w:ascii="Times New Roman" w:hAnsi="Times New Roman" w:cs="Times New Roman"/>
          <w:sz w:val="28"/>
          <w:szCs w:val="28"/>
        </w:rPr>
      </w:pPr>
      <w:r w:rsidRPr="00FA01DB">
        <w:rPr>
          <w:rFonts w:ascii="Times New Roman" w:hAnsi="Times New Roman" w:cs="Times New Roman"/>
          <w:sz w:val="28"/>
          <w:szCs w:val="28"/>
        </w:rPr>
        <w:t xml:space="preserve">Диаграммы классов содержат сведения о классах системы, а также статические связи между ними. Диаграмма классов UML - это граф, узлами </w:t>
      </w:r>
      <w:r w:rsidRPr="00FA01DB">
        <w:rPr>
          <w:rFonts w:ascii="Times New Roman" w:hAnsi="Times New Roman" w:cs="Times New Roman"/>
          <w:sz w:val="28"/>
          <w:szCs w:val="28"/>
        </w:rPr>
        <w:lastRenderedPageBreak/>
        <w:t>которого являются элементы статической структуры проекта (классы, интерфейсы), а дугами - отношения между узлами (ассоциации, наследование, зависимости).</w:t>
      </w:r>
    </w:p>
    <w:p w:rsidR="00FA01DB" w:rsidRPr="00FA01DB" w:rsidRDefault="00FA01DB" w:rsidP="00FA01DB">
      <w:pPr>
        <w:spacing w:after="0" w:line="360" w:lineRule="auto"/>
        <w:ind w:firstLine="709"/>
        <w:jc w:val="both"/>
        <w:rPr>
          <w:rFonts w:ascii="Times New Roman" w:hAnsi="Times New Roman" w:cs="Times New Roman"/>
          <w:sz w:val="28"/>
          <w:szCs w:val="28"/>
        </w:rPr>
      </w:pPr>
      <w:r w:rsidRPr="00FA01DB">
        <w:rPr>
          <w:rFonts w:ascii="Times New Roman" w:hAnsi="Times New Roman" w:cs="Times New Roman"/>
          <w:sz w:val="28"/>
          <w:szCs w:val="28"/>
        </w:rPr>
        <w:t>Класс (class) описывает группу объектов с одинаковыми свойствами (атрибутами), одинаковым поведением (операциями), типами отношений и семантикой.</w:t>
      </w:r>
    </w:p>
    <w:p w:rsidR="00FA01DB" w:rsidRPr="00FA01DB" w:rsidRDefault="00FA01DB" w:rsidP="00FA01DB">
      <w:pPr>
        <w:spacing w:after="0" w:line="360" w:lineRule="auto"/>
        <w:ind w:firstLine="709"/>
        <w:jc w:val="both"/>
        <w:rPr>
          <w:rFonts w:ascii="Times New Roman" w:hAnsi="Times New Roman" w:cs="Times New Roman"/>
          <w:sz w:val="28"/>
          <w:szCs w:val="28"/>
        </w:rPr>
      </w:pPr>
      <w:r w:rsidRPr="00FA01DB">
        <w:rPr>
          <w:rFonts w:ascii="Times New Roman" w:hAnsi="Times New Roman" w:cs="Times New Roman"/>
          <w:sz w:val="28"/>
          <w:szCs w:val="28"/>
        </w:rPr>
        <w:t>Объект (object) - это концепция, абстракция или сущность, обладающая индивидуальностью и имеющая смысл в рамках программы. Объект является экземпляром класса.</w:t>
      </w:r>
    </w:p>
    <w:p w:rsidR="00FA01DB" w:rsidRPr="00FA01DB" w:rsidRDefault="00FA01DB" w:rsidP="00FA01DB">
      <w:pPr>
        <w:spacing w:after="0" w:line="360" w:lineRule="auto"/>
        <w:ind w:firstLine="709"/>
        <w:jc w:val="both"/>
        <w:rPr>
          <w:rFonts w:ascii="Times New Roman" w:hAnsi="Times New Roman" w:cs="Times New Roman"/>
          <w:sz w:val="28"/>
          <w:szCs w:val="28"/>
        </w:rPr>
      </w:pPr>
      <w:r w:rsidRPr="00FA01DB">
        <w:rPr>
          <w:rFonts w:ascii="Times New Roman" w:hAnsi="Times New Roman" w:cs="Times New Roman"/>
          <w:sz w:val="28"/>
          <w:szCs w:val="28"/>
        </w:rPr>
        <w:t>Атрибут (attribute) - это именованное свойство класса, описывающее значение (value), которое может иметь каждый объект класса. Атрибут - абстракция типичных значений, они служат для уточнения характеристик классов и отношений. У разных объектов один и тот же атрибут может иметь как разные, так и одинаковые значения. Имя атрибута уникально в рамках класса (но не обязательно уникально во множестве всех классов).</w:t>
      </w:r>
    </w:p>
    <w:p w:rsidR="00FA01DB" w:rsidRPr="00FA01DB" w:rsidRDefault="00FA01DB" w:rsidP="00FA01DB">
      <w:pPr>
        <w:spacing w:after="0" w:line="360" w:lineRule="auto"/>
        <w:ind w:firstLine="709"/>
        <w:jc w:val="both"/>
        <w:rPr>
          <w:rFonts w:ascii="Times New Roman" w:hAnsi="Times New Roman" w:cs="Times New Roman"/>
          <w:sz w:val="28"/>
          <w:szCs w:val="28"/>
        </w:rPr>
      </w:pPr>
      <w:r w:rsidRPr="00FA01DB">
        <w:rPr>
          <w:rFonts w:ascii="Times New Roman" w:hAnsi="Times New Roman" w:cs="Times New Roman"/>
          <w:sz w:val="28"/>
          <w:szCs w:val="28"/>
        </w:rPr>
        <w:t>Операция - это функция или процедура, которая может быть применена к объектам класса. Все объекты одного класса имеют общий список операций. Одна и та же операция может быть применена к разным классам. Такая операция называется полиморфной: в разных классах она может принимать разные формы. Каждая операция в качестве неявного аргумента принимает свой целевой объект. Поведение операции зависит от класса целевого объекта. Объект всегда знает свой собственный класс, а потому он всегда знает и правильную реализацию операции.</w:t>
      </w:r>
    </w:p>
    <w:p w:rsidR="00FA01DB" w:rsidRPr="00FA01DB" w:rsidRDefault="00FA01DB" w:rsidP="00FA01DB">
      <w:pPr>
        <w:spacing w:after="0" w:line="360" w:lineRule="auto"/>
        <w:ind w:firstLine="709"/>
        <w:jc w:val="both"/>
        <w:rPr>
          <w:rFonts w:ascii="Times New Roman" w:hAnsi="Times New Roman" w:cs="Times New Roman"/>
          <w:sz w:val="28"/>
          <w:szCs w:val="28"/>
        </w:rPr>
      </w:pPr>
      <w:r w:rsidRPr="00FA01DB">
        <w:rPr>
          <w:rFonts w:ascii="Times New Roman" w:hAnsi="Times New Roman" w:cs="Times New Roman"/>
          <w:sz w:val="28"/>
          <w:szCs w:val="28"/>
        </w:rPr>
        <w:t>Методом (method) называется реализация операции в конкретном классе.</w:t>
      </w:r>
    </w:p>
    <w:p w:rsidR="008563BE" w:rsidRPr="00F92B93" w:rsidRDefault="00FA01DB" w:rsidP="00FA01DB">
      <w:pPr>
        <w:spacing w:after="0" w:line="360" w:lineRule="auto"/>
        <w:ind w:firstLine="709"/>
        <w:jc w:val="both"/>
        <w:rPr>
          <w:rFonts w:ascii="Times New Roman" w:hAnsi="Times New Roman" w:cs="Times New Roman"/>
          <w:sz w:val="28"/>
          <w:szCs w:val="28"/>
        </w:rPr>
      </w:pPr>
      <w:r w:rsidRPr="00FA01DB">
        <w:rPr>
          <w:rFonts w:ascii="Times New Roman" w:hAnsi="Times New Roman" w:cs="Times New Roman"/>
          <w:sz w:val="28"/>
          <w:szCs w:val="28"/>
        </w:rPr>
        <w:t>На диаграммах классов поддерживается несколько типов связей (отношений): зависимость, обобщение и ассоциация.</w:t>
      </w:r>
    </w:p>
    <w:p w:rsidR="008563BE" w:rsidRPr="00F92B93" w:rsidRDefault="00F25504" w:rsidP="008563BE">
      <w:pPr>
        <w:spacing w:after="0" w:line="360" w:lineRule="auto"/>
        <w:ind w:firstLine="709"/>
        <w:jc w:val="both"/>
        <w:rPr>
          <w:rFonts w:ascii="Times New Roman" w:hAnsi="Times New Roman" w:cs="Times New Roman"/>
          <w:sz w:val="28"/>
          <w:szCs w:val="28"/>
        </w:rPr>
      </w:pPr>
      <w:r w:rsidRPr="00F92B93">
        <w:rPr>
          <w:rFonts w:ascii="Times New Roman" w:hAnsi="Times New Roman" w:cs="Times New Roman"/>
          <w:sz w:val="28"/>
          <w:szCs w:val="28"/>
        </w:rPr>
        <w:t xml:space="preserve">Диаграмма классов для информационной системы </w:t>
      </w:r>
      <w:r w:rsidR="00EF3F06" w:rsidRPr="00F92B93">
        <w:rPr>
          <w:rFonts w:ascii="Times New Roman" w:hAnsi="Times New Roman" w:cs="Times New Roman"/>
          <w:sz w:val="28"/>
          <w:szCs w:val="28"/>
        </w:rPr>
        <w:t xml:space="preserve">библиотеки </w:t>
      </w:r>
      <w:r w:rsidRPr="00F92B93">
        <w:rPr>
          <w:rFonts w:ascii="Times New Roman" w:hAnsi="Times New Roman" w:cs="Times New Roman"/>
          <w:sz w:val="28"/>
          <w:szCs w:val="28"/>
        </w:rPr>
        <w:t xml:space="preserve">будет иметь вид </w:t>
      </w:r>
      <w:r w:rsidR="00CF2A4A">
        <w:rPr>
          <w:rFonts w:ascii="Times New Roman" w:hAnsi="Times New Roman" w:cs="Times New Roman"/>
          <w:sz w:val="28"/>
          <w:szCs w:val="28"/>
        </w:rPr>
        <w:t xml:space="preserve">как на </w:t>
      </w:r>
      <w:r w:rsidRPr="00F92B93">
        <w:rPr>
          <w:rFonts w:ascii="Times New Roman" w:hAnsi="Times New Roman" w:cs="Times New Roman"/>
          <w:sz w:val="28"/>
          <w:szCs w:val="28"/>
        </w:rPr>
        <w:t>рис</w:t>
      </w:r>
      <w:r w:rsidR="00CF2A4A">
        <w:rPr>
          <w:rFonts w:ascii="Times New Roman" w:hAnsi="Times New Roman" w:cs="Times New Roman"/>
          <w:sz w:val="28"/>
          <w:szCs w:val="28"/>
        </w:rPr>
        <w:t xml:space="preserve">унке </w:t>
      </w:r>
      <w:r w:rsidRPr="00F92B93">
        <w:rPr>
          <w:rFonts w:ascii="Times New Roman" w:hAnsi="Times New Roman" w:cs="Times New Roman"/>
          <w:sz w:val="28"/>
          <w:szCs w:val="28"/>
        </w:rPr>
        <w:t>3</w:t>
      </w:r>
      <w:r w:rsidR="00CF2A4A">
        <w:rPr>
          <w:rFonts w:ascii="Times New Roman" w:hAnsi="Times New Roman" w:cs="Times New Roman"/>
          <w:sz w:val="28"/>
          <w:szCs w:val="28"/>
        </w:rPr>
        <w:t>.</w:t>
      </w:r>
    </w:p>
    <w:p w:rsidR="00F25504" w:rsidRPr="00F92B93" w:rsidRDefault="00D7260C" w:rsidP="0012518C">
      <w:pPr>
        <w:keepNext/>
        <w:spacing w:before="360" w:after="180" w:line="360" w:lineRule="auto"/>
        <w:jc w:val="center"/>
        <w:rPr>
          <w:rFonts w:ascii="Times New Roman" w:hAnsi="Times New Roman" w:cs="Times New Roman"/>
          <w:sz w:val="28"/>
          <w:szCs w:val="28"/>
        </w:rPr>
      </w:pPr>
      <w:r>
        <w:object w:dxaOrig="11421" w:dyaOrig="11540">
          <v:shape id="_x0000_i1026" type="#_x0000_t75" style="width:341.25pt;height:336.75pt" o:ole="">
            <v:imagedata r:id="rId11" o:title="" croptop="11644f" cropleft="7087f" cropright="3241f"/>
          </v:shape>
          <o:OLEObject Type="Embed" ProgID="Visio.Drawing.11" ShapeID="_x0000_i1026" DrawAspect="Content" ObjectID="_1570347605" r:id="rId12"/>
        </w:object>
      </w:r>
    </w:p>
    <w:p w:rsidR="00095FFF" w:rsidRPr="00CF2A4A" w:rsidRDefault="0012518C" w:rsidP="00CF2A4A">
      <w:pPr>
        <w:suppressAutoHyphens/>
        <w:spacing w:after="0" w:line="360" w:lineRule="auto"/>
        <w:jc w:val="center"/>
        <w:rPr>
          <w:rFonts w:ascii="Times New Roman" w:hAnsi="Times New Roman" w:cs="Times New Roman"/>
          <w:bCs/>
          <w:sz w:val="28"/>
          <w:szCs w:val="28"/>
        </w:rPr>
      </w:pPr>
      <w:r w:rsidRPr="00CF2A4A">
        <w:rPr>
          <w:rFonts w:ascii="Times New Roman" w:hAnsi="Times New Roman" w:cs="Times New Roman"/>
          <w:sz w:val="28"/>
          <w:szCs w:val="28"/>
        </w:rPr>
        <w:t>Рис</w:t>
      </w:r>
      <w:r w:rsidR="00CF2A4A" w:rsidRPr="00CF2A4A">
        <w:rPr>
          <w:rFonts w:ascii="Times New Roman" w:hAnsi="Times New Roman" w:cs="Times New Roman"/>
          <w:sz w:val="28"/>
          <w:szCs w:val="28"/>
        </w:rPr>
        <w:t>унок</w:t>
      </w:r>
      <w:r w:rsidRPr="00CF2A4A">
        <w:rPr>
          <w:rFonts w:ascii="Times New Roman" w:hAnsi="Times New Roman" w:cs="Times New Roman"/>
          <w:sz w:val="28"/>
          <w:szCs w:val="28"/>
        </w:rPr>
        <w:t xml:space="preserve"> 3</w:t>
      </w:r>
      <w:r w:rsidR="00CF2A4A" w:rsidRPr="00CF2A4A">
        <w:rPr>
          <w:rFonts w:ascii="Times New Roman" w:hAnsi="Times New Roman" w:cs="Times New Roman"/>
          <w:sz w:val="28"/>
          <w:szCs w:val="28"/>
        </w:rPr>
        <w:t xml:space="preserve"> -</w:t>
      </w:r>
      <w:r w:rsidRPr="00CF2A4A">
        <w:rPr>
          <w:rFonts w:ascii="Times New Roman" w:hAnsi="Times New Roman" w:cs="Times New Roman"/>
          <w:sz w:val="28"/>
          <w:szCs w:val="28"/>
        </w:rPr>
        <w:t xml:space="preserve"> </w:t>
      </w:r>
      <w:r w:rsidRPr="00CF2A4A">
        <w:rPr>
          <w:rFonts w:ascii="Times New Roman" w:hAnsi="Times New Roman" w:cs="Times New Roman"/>
          <w:bCs/>
          <w:sz w:val="28"/>
          <w:szCs w:val="28"/>
        </w:rPr>
        <w:t xml:space="preserve">Диаграмма классов информационной системы </w:t>
      </w:r>
      <w:r w:rsidR="00EF3F06" w:rsidRPr="00CF2A4A">
        <w:rPr>
          <w:rFonts w:ascii="Times New Roman" w:hAnsi="Times New Roman" w:cs="Times New Roman"/>
          <w:bCs/>
          <w:sz w:val="28"/>
          <w:szCs w:val="28"/>
        </w:rPr>
        <w:t xml:space="preserve">библиотеки </w:t>
      </w:r>
    </w:p>
    <w:p w:rsidR="00CF2A4A" w:rsidRDefault="00CF2A4A" w:rsidP="0012518C">
      <w:pPr>
        <w:spacing w:after="0" w:line="360" w:lineRule="auto"/>
        <w:ind w:firstLine="709"/>
        <w:jc w:val="both"/>
        <w:rPr>
          <w:rFonts w:ascii="Times New Roman" w:hAnsi="Times New Roman" w:cs="Times New Roman"/>
          <w:bCs/>
          <w:sz w:val="28"/>
          <w:szCs w:val="28"/>
        </w:rPr>
      </w:pPr>
    </w:p>
    <w:p w:rsidR="00FA01DB" w:rsidRPr="00FA01DB" w:rsidRDefault="00FA01DB" w:rsidP="00FA01DB">
      <w:pPr>
        <w:spacing w:after="0" w:line="360" w:lineRule="auto"/>
        <w:ind w:firstLine="709"/>
        <w:jc w:val="both"/>
        <w:rPr>
          <w:rFonts w:ascii="Times New Roman" w:hAnsi="Times New Roman" w:cs="Times New Roman"/>
          <w:bCs/>
          <w:sz w:val="28"/>
          <w:szCs w:val="28"/>
        </w:rPr>
      </w:pPr>
      <w:r w:rsidRPr="00FA01DB">
        <w:rPr>
          <w:rFonts w:ascii="Times New Roman" w:hAnsi="Times New Roman" w:cs="Times New Roman"/>
          <w:bCs/>
          <w:sz w:val="28"/>
          <w:szCs w:val="28"/>
        </w:rPr>
        <w:t xml:space="preserve">Дадим </w:t>
      </w:r>
      <w:r>
        <w:rPr>
          <w:rFonts w:ascii="Times New Roman" w:hAnsi="Times New Roman" w:cs="Times New Roman"/>
          <w:bCs/>
          <w:sz w:val="28"/>
          <w:szCs w:val="28"/>
        </w:rPr>
        <w:t xml:space="preserve">краткое </w:t>
      </w:r>
      <w:r w:rsidRPr="00FA01DB">
        <w:rPr>
          <w:rFonts w:ascii="Times New Roman" w:hAnsi="Times New Roman" w:cs="Times New Roman"/>
          <w:bCs/>
          <w:sz w:val="28"/>
          <w:szCs w:val="28"/>
        </w:rPr>
        <w:t>описание представленных классов проектируемой информационной системы. Все объекты в данной информационной системе можно разделить на четыре класса:</w:t>
      </w:r>
    </w:p>
    <w:p w:rsidR="0012518C" w:rsidRPr="00487163" w:rsidRDefault="00FA01DB" w:rsidP="00822D86">
      <w:pPr>
        <w:pStyle w:val="a8"/>
        <w:numPr>
          <w:ilvl w:val="0"/>
          <w:numId w:val="5"/>
        </w:numPr>
        <w:tabs>
          <w:tab w:val="left" w:pos="993"/>
        </w:tabs>
        <w:spacing w:after="0" w:line="360" w:lineRule="auto"/>
        <w:ind w:left="0" w:firstLine="709"/>
        <w:jc w:val="both"/>
        <w:rPr>
          <w:rFonts w:ascii="Times New Roman" w:hAnsi="Times New Roman" w:cs="Times New Roman"/>
          <w:bCs/>
          <w:sz w:val="28"/>
          <w:szCs w:val="28"/>
        </w:rPr>
      </w:pPr>
      <w:r w:rsidRPr="00487163">
        <w:rPr>
          <w:rFonts w:ascii="Times New Roman" w:hAnsi="Times New Roman" w:cs="Times New Roman"/>
          <w:bCs/>
          <w:sz w:val="28"/>
          <w:szCs w:val="28"/>
        </w:rPr>
        <w:t>Класс «Читатель» предназначен для хранения и обработки данных о посетителях библиотеки.</w:t>
      </w:r>
      <w:r w:rsidR="0012518C" w:rsidRPr="00487163">
        <w:rPr>
          <w:rFonts w:ascii="Times New Roman" w:hAnsi="Times New Roman" w:cs="Times New Roman"/>
          <w:bCs/>
          <w:sz w:val="28"/>
          <w:szCs w:val="28"/>
        </w:rPr>
        <w:t xml:space="preserve"> </w:t>
      </w:r>
    </w:p>
    <w:p w:rsidR="00487163" w:rsidRPr="00487163" w:rsidRDefault="00487163" w:rsidP="00822D86">
      <w:pPr>
        <w:pStyle w:val="a8"/>
        <w:numPr>
          <w:ilvl w:val="0"/>
          <w:numId w:val="5"/>
        </w:numPr>
        <w:tabs>
          <w:tab w:val="left" w:pos="993"/>
        </w:tabs>
        <w:spacing w:after="0" w:line="360" w:lineRule="auto"/>
        <w:ind w:left="0" w:firstLine="709"/>
        <w:jc w:val="both"/>
        <w:rPr>
          <w:rFonts w:ascii="Times New Roman" w:hAnsi="Times New Roman" w:cs="Times New Roman"/>
          <w:bCs/>
          <w:sz w:val="28"/>
          <w:szCs w:val="28"/>
        </w:rPr>
      </w:pPr>
      <w:r w:rsidRPr="00487163">
        <w:rPr>
          <w:rFonts w:ascii="Times New Roman" w:hAnsi="Times New Roman" w:cs="Times New Roman"/>
          <w:bCs/>
          <w:sz w:val="28"/>
          <w:szCs w:val="28"/>
        </w:rPr>
        <w:t>Класс «Печатные издания» предназначен для хранения и обработки данных о литературных и печатных изданиях библиотеки.</w:t>
      </w:r>
    </w:p>
    <w:p w:rsidR="00487163" w:rsidRPr="00487163" w:rsidRDefault="00487163" w:rsidP="00822D86">
      <w:pPr>
        <w:pStyle w:val="a8"/>
        <w:numPr>
          <w:ilvl w:val="0"/>
          <w:numId w:val="5"/>
        </w:numPr>
        <w:tabs>
          <w:tab w:val="left" w:pos="993"/>
        </w:tabs>
        <w:spacing w:after="0" w:line="360" w:lineRule="auto"/>
        <w:ind w:left="0" w:firstLine="709"/>
        <w:jc w:val="both"/>
        <w:rPr>
          <w:rFonts w:ascii="Times New Roman" w:hAnsi="Times New Roman" w:cs="Times New Roman"/>
          <w:bCs/>
          <w:sz w:val="28"/>
          <w:szCs w:val="28"/>
        </w:rPr>
      </w:pPr>
      <w:r w:rsidRPr="00487163">
        <w:rPr>
          <w:rFonts w:ascii="Times New Roman" w:hAnsi="Times New Roman" w:cs="Times New Roman"/>
          <w:bCs/>
          <w:sz w:val="28"/>
          <w:szCs w:val="28"/>
        </w:rPr>
        <w:t>Класс «Категория» предназначен для хранения и обработки данных о категориях (типах) литературных и печатных изданий библиотеки.</w:t>
      </w:r>
    </w:p>
    <w:p w:rsidR="00C40264" w:rsidRPr="000671CD" w:rsidRDefault="00487163" w:rsidP="00822D86">
      <w:pPr>
        <w:pStyle w:val="a8"/>
        <w:numPr>
          <w:ilvl w:val="0"/>
          <w:numId w:val="5"/>
        </w:numPr>
        <w:tabs>
          <w:tab w:val="left" w:pos="993"/>
        </w:tabs>
        <w:spacing w:after="0" w:line="360" w:lineRule="auto"/>
        <w:ind w:left="0" w:firstLine="709"/>
        <w:jc w:val="both"/>
        <w:rPr>
          <w:rFonts w:ascii="Times New Roman" w:hAnsi="Times New Roman" w:cs="Times New Roman"/>
          <w:bCs/>
          <w:sz w:val="28"/>
          <w:szCs w:val="28"/>
        </w:rPr>
      </w:pPr>
      <w:r w:rsidRPr="000671CD">
        <w:rPr>
          <w:rFonts w:ascii="Times New Roman" w:hAnsi="Times New Roman" w:cs="Times New Roman"/>
          <w:bCs/>
          <w:sz w:val="28"/>
          <w:szCs w:val="28"/>
        </w:rPr>
        <w:t>Класс «Выданные книги» предназначен для хранения и обработки данных о выданных читателям литературных и печатных изданиях библиотеки. На основе элементов данного класса формируются отчеты о выданных книгах и задолжниках.</w:t>
      </w:r>
    </w:p>
    <w:p w:rsidR="00C40264" w:rsidRPr="004B20E8" w:rsidRDefault="00C40264" w:rsidP="00C40264">
      <w:pPr>
        <w:keepNext/>
        <w:keepLines/>
        <w:pageBreakBefore/>
        <w:suppressAutoHyphens/>
        <w:spacing w:after="0" w:line="360" w:lineRule="auto"/>
        <w:ind w:right="567" w:firstLine="709"/>
        <w:jc w:val="both"/>
        <w:outlineLvl w:val="0"/>
        <w:rPr>
          <w:rFonts w:ascii="Times New Roman" w:hAnsi="Times New Roman" w:cs="Times New Roman"/>
          <w:b/>
          <w:sz w:val="28"/>
          <w:szCs w:val="28"/>
        </w:rPr>
      </w:pPr>
      <w:bookmarkStart w:id="6" w:name="_Toc481141928"/>
      <w:r>
        <w:rPr>
          <w:rFonts w:ascii="Times New Roman" w:hAnsi="Times New Roman" w:cs="Times New Roman"/>
          <w:b/>
          <w:sz w:val="28"/>
          <w:szCs w:val="28"/>
        </w:rPr>
        <w:lastRenderedPageBreak/>
        <w:t>3</w:t>
      </w:r>
      <w:r w:rsidRPr="004B20E8">
        <w:rPr>
          <w:rFonts w:ascii="Times New Roman" w:hAnsi="Times New Roman" w:cs="Times New Roman"/>
          <w:b/>
          <w:sz w:val="28"/>
          <w:szCs w:val="28"/>
        </w:rPr>
        <w:t xml:space="preserve"> Разработка </w:t>
      </w:r>
      <w:r>
        <w:rPr>
          <w:rFonts w:ascii="Times New Roman" w:hAnsi="Times New Roman" w:cs="Times New Roman"/>
          <w:b/>
          <w:sz w:val="28"/>
          <w:szCs w:val="28"/>
        </w:rPr>
        <w:t>динамических моделей</w:t>
      </w:r>
      <w:bookmarkEnd w:id="6"/>
    </w:p>
    <w:p w:rsidR="00C40264" w:rsidRDefault="00C40264" w:rsidP="00745B42">
      <w:pPr>
        <w:keepNext/>
        <w:keepLines/>
        <w:suppressAutoHyphens/>
        <w:spacing w:after="0" w:line="360" w:lineRule="auto"/>
        <w:ind w:right="567" w:firstLine="709"/>
        <w:rPr>
          <w:rFonts w:ascii="Times New Roman" w:hAnsi="Times New Roman" w:cs="Times New Roman"/>
          <w:sz w:val="28"/>
          <w:szCs w:val="28"/>
        </w:rPr>
      </w:pPr>
    </w:p>
    <w:p w:rsidR="00C40264" w:rsidRDefault="00C40264" w:rsidP="00C40264">
      <w:pPr>
        <w:keepNext/>
        <w:keepLines/>
        <w:suppressAutoHyphens/>
        <w:spacing w:after="0" w:line="360" w:lineRule="auto"/>
        <w:ind w:right="567" w:firstLine="709"/>
        <w:outlineLvl w:val="1"/>
        <w:rPr>
          <w:rFonts w:ascii="Times New Roman" w:hAnsi="Times New Roman" w:cs="Times New Roman"/>
          <w:bCs/>
          <w:sz w:val="28"/>
          <w:szCs w:val="28"/>
        </w:rPr>
      </w:pPr>
      <w:bookmarkStart w:id="7" w:name="_Toc481141929"/>
      <w:r>
        <w:rPr>
          <w:rFonts w:ascii="Times New Roman" w:hAnsi="Times New Roman" w:cs="Times New Roman"/>
          <w:b/>
          <w:sz w:val="28"/>
          <w:szCs w:val="28"/>
        </w:rPr>
        <w:t>3</w:t>
      </w:r>
      <w:r w:rsidRPr="004B20E8">
        <w:rPr>
          <w:rFonts w:ascii="Times New Roman" w:hAnsi="Times New Roman" w:cs="Times New Roman"/>
          <w:b/>
          <w:sz w:val="28"/>
          <w:szCs w:val="28"/>
        </w:rPr>
        <w:t>.1 Диаграмм</w:t>
      </w:r>
      <w:r w:rsidR="00D7260C">
        <w:rPr>
          <w:rFonts w:ascii="Times New Roman" w:hAnsi="Times New Roman" w:cs="Times New Roman"/>
          <w:b/>
          <w:sz w:val="28"/>
          <w:szCs w:val="28"/>
        </w:rPr>
        <w:t>а</w:t>
      </w:r>
      <w:r>
        <w:rPr>
          <w:rFonts w:ascii="Times New Roman" w:hAnsi="Times New Roman" w:cs="Times New Roman"/>
          <w:b/>
          <w:sz w:val="28"/>
          <w:szCs w:val="28"/>
        </w:rPr>
        <w:t xml:space="preserve"> кооперации</w:t>
      </w:r>
      <w:bookmarkEnd w:id="7"/>
    </w:p>
    <w:p w:rsidR="00C40264" w:rsidRDefault="00C40264" w:rsidP="00A23088">
      <w:pPr>
        <w:spacing w:after="0" w:line="360" w:lineRule="auto"/>
        <w:ind w:firstLine="709"/>
        <w:jc w:val="both"/>
        <w:rPr>
          <w:rFonts w:ascii="Times New Roman" w:hAnsi="Times New Roman" w:cs="Times New Roman"/>
          <w:sz w:val="28"/>
          <w:szCs w:val="28"/>
        </w:rPr>
      </w:pPr>
    </w:p>
    <w:p w:rsidR="00A14087" w:rsidRPr="00F92B93" w:rsidRDefault="00C40264" w:rsidP="00A230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Диаграммы кооперации являются разновидностью диаграммы взаимодействия, которые </w:t>
      </w:r>
      <w:r w:rsidR="00A23088" w:rsidRPr="00F92B93">
        <w:rPr>
          <w:rFonts w:ascii="Times New Roman" w:hAnsi="Times New Roman" w:cs="Times New Roman"/>
          <w:sz w:val="28"/>
          <w:szCs w:val="28"/>
        </w:rPr>
        <w:t xml:space="preserve">отображают взаимодействие объектов системы, упорядоченное по времени. </w:t>
      </w:r>
      <w:r>
        <w:rPr>
          <w:rFonts w:ascii="Times New Roman" w:hAnsi="Times New Roman" w:cs="Times New Roman"/>
          <w:sz w:val="28"/>
          <w:szCs w:val="28"/>
        </w:rPr>
        <w:t>Д</w:t>
      </w:r>
      <w:r w:rsidRPr="00C40264">
        <w:rPr>
          <w:rFonts w:ascii="Times New Roman" w:hAnsi="Times New Roman" w:cs="Times New Roman"/>
          <w:sz w:val="28"/>
          <w:szCs w:val="28"/>
        </w:rPr>
        <w:t>иаграммы кооперации предназначены для описания динамических аспектов моделируемой системы</w:t>
      </w:r>
      <w:r>
        <w:rPr>
          <w:rFonts w:ascii="Times New Roman" w:hAnsi="Times New Roman" w:cs="Times New Roman"/>
          <w:sz w:val="28"/>
          <w:szCs w:val="28"/>
        </w:rPr>
        <w:t>, при этом в них</w:t>
      </w:r>
      <w:r w:rsidR="00A23088" w:rsidRPr="00F92B93">
        <w:rPr>
          <w:rFonts w:ascii="Times New Roman" w:hAnsi="Times New Roman" w:cs="Times New Roman"/>
          <w:sz w:val="28"/>
          <w:szCs w:val="28"/>
        </w:rPr>
        <w:t xml:space="preserve"> </w:t>
      </w:r>
      <w:r w:rsidRPr="00F92B93">
        <w:rPr>
          <w:rFonts w:ascii="Times New Roman" w:hAnsi="Times New Roman" w:cs="Times New Roman"/>
          <w:sz w:val="28"/>
          <w:szCs w:val="28"/>
        </w:rPr>
        <w:t xml:space="preserve">делается </w:t>
      </w:r>
      <w:r w:rsidR="00806212" w:rsidRPr="00F92B93">
        <w:rPr>
          <w:rFonts w:ascii="Times New Roman" w:hAnsi="Times New Roman" w:cs="Times New Roman"/>
          <w:sz w:val="28"/>
          <w:szCs w:val="28"/>
        </w:rPr>
        <w:t xml:space="preserve">акцент на сообщения, передаваемые между всеми участниками диаграммы. </w:t>
      </w:r>
      <w:r w:rsidR="00A23088" w:rsidRPr="00F92B93">
        <w:rPr>
          <w:rFonts w:ascii="Times New Roman" w:hAnsi="Times New Roman" w:cs="Times New Roman"/>
          <w:sz w:val="28"/>
          <w:szCs w:val="28"/>
        </w:rPr>
        <w:t xml:space="preserve"> </w:t>
      </w:r>
    </w:p>
    <w:p w:rsidR="00C40264" w:rsidRDefault="00A14087" w:rsidP="00A23088">
      <w:pPr>
        <w:spacing w:after="0" w:line="360" w:lineRule="auto"/>
        <w:ind w:firstLine="709"/>
        <w:jc w:val="both"/>
        <w:rPr>
          <w:rFonts w:ascii="Times New Roman" w:hAnsi="Times New Roman" w:cs="Times New Roman"/>
          <w:sz w:val="28"/>
          <w:szCs w:val="28"/>
        </w:rPr>
      </w:pPr>
      <w:r w:rsidRPr="00F92B93">
        <w:rPr>
          <w:rFonts w:ascii="Times New Roman" w:hAnsi="Times New Roman" w:cs="Times New Roman"/>
          <w:sz w:val="28"/>
          <w:szCs w:val="28"/>
        </w:rPr>
        <w:t>Р</w:t>
      </w:r>
      <w:r w:rsidR="00806212" w:rsidRPr="00F92B93">
        <w:rPr>
          <w:rFonts w:ascii="Times New Roman" w:hAnsi="Times New Roman" w:cs="Times New Roman"/>
          <w:sz w:val="28"/>
          <w:szCs w:val="28"/>
        </w:rPr>
        <w:t>ассм</w:t>
      </w:r>
      <w:r w:rsidRPr="00F92B93">
        <w:rPr>
          <w:rFonts w:ascii="Times New Roman" w:hAnsi="Times New Roman" w:cs="Times New Roman"/>
          <w:sz w:val="28"/>
          <w:szCs w:val="28"/>
        </w:rPr>
        <w:t xml:space="preserve">отрим </w:t>
      </w:r>
      <w:r w:rsidR="00806212" w:rsidRPr="00F92B93">
        <w:rPr>
          <w:rFonts w:ascii="Times New Roman" w:hAnsi="Times New Roman" w:cs="Times New Roman"/>
          <w:sz w:val="28"/>
          <w:szCs w:val="28"/>
        </w:rPr>
        <w:t xml:space="preserve">диаграммы </w:t>
      </w:r>
      <w:r w:rsidR="008B5406" w:rsidRPr="00F92B93">
        <w:rPr>
          <w:rFonts w:ascii="Times New Roman" w:hAnsi="Times New Roman" w:cs="Times New Roman"/>
          <w:sz w:val="28"/>
          <w:szCs w:val="28"/>
        </w:rPr>
        <w:t xml:space="preserve">кооперации для </w:t>
      </w:r>
      <w:r w:rsidR="00C40264">
        <w:rPr>
          <w:rFonts w:ascii="Times New Roman" w:hAnsi="Times New Roman" w:cs="Times New Roman"/>
          <w:sz w:val="28"/>
          <w:szCs w:val="28"/>
        </w:rPr>
        <w:t>двух типов действий в системе:</w:t>
      </w:r>
    </w:p>
    <w:p w:rsidR="00C40264" w:rsidRPr="00C40264" w:rsidRDefault="00C40264" w:rsidP="00C40264">
      <w:pPr>
        <w:spacing w:after="0" w:line="360" w:lineRule="auto"/>
        <w:ind w:firstLine="709"/>
        <w:jc w:val="both"/>
        <w:rPr>
          <w:rFonts w:ascii="Times New Roman" w:hAnsi="Times New Roman" w:cs="Times New Roman"/>
          <w:sz w:val="28"/>
          <w:szCs w:val="28"/>
        </w:rPr>
      </w:pPr>
      <w:r w:rsidRPr="00C40264">
        <w:rPr>
          <w:rFonts w:ascii="Times New Roman" w:hAnsi="Times New Roman" w:cs="Times New Roman"/>
          <w:sz w:val="28"/>
          <w:szCs w:val="28"/>
        </w:rPr>
        <w:t>1.</w:t>
      </w:r>
      <w:r w:rsidRPr="00C40264">
        <w:rPr>
          <w:rFonts w:ascii="Times New Roman" w:hAnsi="Times New Roman" w:cs="Times New Roman"/>
          <w:sz w:val="28"/>
          <w:szCs w:val="28"/>
        </w:rPr>
        <w:tab/>
        <w:t>Читатель хочет найти книгу по интересующей его теме. Он вводит параметры для поиска книги в каталоге, система выдает список имеющихся в библиотеке книг, соответствующих критериям поиска, библиотекарь выдает требуемые издания на руки, предварительно оформив выдачу книг (ввод даты выдачи и даты возврата).</w:t>
      </w:r>
    </w:p>
    <w:p w:rsidR="00C40264" w:rsidRDefault="00C40264" w:rsidP="00C40264">
      <w:pPr>
        <w:spacing w:after="0" w:line="360" w:lineRule="auto"/>
        <w:ind w:firstLine="709"/>
        <w:jc w:val="both"/>
        <w:rPr>
          <w:rFonts w:ascii="Times New Roman" w:hAnsi="Times New Roman" w:cs="Times New Roman"/>
          <w:sz w:val="28"/>
          <w:szCs w:val="28"/>
        </w:rPr>
      </w:pPr>
      <w:r w:rsidRPr="00C40264">
        <w:rPr>
          <w:rFonts w:ascii="Times New Roman" w:hAnsi="Times New Roman" w:cs="Times New Roman"/>
          <w:sz w:val="28"/>
          <w:szCs w:val="28"/>
        </w:rPr>
        <w:t>2.</w:t>
      </w:r>
      <w:r w:rsidRPr="00C40264">
        <w:rPr>
          <w:rFonts w:ascii="Times New Roman" w:hAnsi="Times New Roman" w:cs="Times New Roman"/>
          <w:sz w:val="28"/>
          <w:szCs w:val="28"/>
        </w:rPr>
        <w:tab/>
        <w:t xml:space="preserve">Библиотекарь хочет получить данные о задолжниках. Он открывает соответствующий интерфейс, вводит параметры поиска (дата, </w:t>
      </w:r>
      <w:r>
        <w:rPr>
          <w:rFonts w:ascii="Times New Roman" w:hAnsi="Times New Roman" w:cs="Times New Roman"/>
          <w:sz w:val="28"/>
          <w:szCs w:val="28"/>
        </w:rPr>
        <w:t>ФИО</w:t>
      </w:r>
      <w:r w:rsidRPr="00C40264">
        <w:rPr>
          <w:rFonts w:ascii="Times New Roman" w:hAnsi="Times New Roman" w:cs="Times New Roman"/>
          <w:sz w:val="28"/>
          <w:szCs w:val="28"/>
        </w:rPr>
        <w:t xml:space="preserve">), система осуществляет поиск среди списка выданных книг по введенным параметрам, у которых дата отчета больше чем дата возврата книги. </w:t>
      </w:r>
    </w:p>
    <w:p w:rsidR="00C40264" w:rsidRDefault="00C40264" w:rsidP="00A2308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Диаграммы кооперации для перечисленных действий представлены на рисунках 4 и 5.</w:t>
      </w:r>
    </w:p>
    <w:p w:rsidR="00C40264" w:rsidRDefault="00D7260C" w:rsidP="00C40264">
      <w:pPr>
        <w:spacing w:after="0" w:line="360" w:lineRule="auto"/>
        <w:jc w:val="center"/>
        <w:rPr>
          <w:rFonts w:ascii="Times New Roman" w:hAnsi="Times New Roman" w:cs="Times New Roman"/>
          <w:sz w:val="28"/>
          <w:szCs w:val="28"/>
        </w:rPr>
      </w:pPr>
      <w:r w:rsidRPr="00C40264">
        <w:rPr>
          <w:rFonts w:ascii="Times New Roman" w:hAnsi="Times New Roman" w:cs="Times New Roman"/>
          <w:sz w:val="28"/>
          <w:szCs w:val="28"/>
        </w:rPr>
        <w:object w:dxaOrig="10654" w:dyaOrig="4529">
          <v:shape id="_x0000_i1027" type="#_x0000_t75" style="width:481.5pt;height:205.5pt" o:ole="">
            <v:imagedata r:id="rId13" o:title=""/>
          </v:shape>
          <o:OLEObject Type="Embed" ProgID="Visio.Drawing.11" ShapeID="_x0000_i1027" DrawAspect="Content" ObjectID="_1570347606" r:id="rId14"/>
        </w:object>
      </w:r>
      <w:r w:rsidR="00C40264" w:rsidRPr="00C40264">
        <w:rPr>
          <w:rFonts w:ascii="Times New Roman" w:hAnsi="Times New Roman" w:cs="Times New Roman"/>
          <w:sz w:val="28"/>
          <w:szCs w:val="28"/>
        </w:rPr>
        <w:t>Рисунок 4 - Диаграмма кооперации для поиска книги читателем</w:t>
      </w:r>
    </w:p>
    <w:p w:rsidR="00C40264" w:rsidRPr="00C40264" w:rsidRDefault="00D7260C" w:rsidP="00C40264">
      <w:pPr>
        <w:spacing w:after="0" w:line="360" w:lineRule="auto"/>
        <w:jc w:val="center"/>
        <w:rPr>
          <w:rFonts w:ascii="Times New Roman" w:hAnsi="Times New Roman" w:cs="Times New Roman"/>
          <w:sz w:val="28"/>
          <w:szCs w:val="28"/>
        </w:rPr>
      </w:pPr>
      <w:r w:rsidRPr="00C40264">
        <w:rPr>
          <w:rFonts w:ascii="Times New Roman" w:hAnsi="Times New Roman" w:cs="Times New Roman"/>
          <w:sz w:val="28"/>
          <w:szCs w:val="28"/>
        </w:rPr>
        <w:object w:dxaOrig="10588" w:dyaOrig="4529">
          <v:shape id="_x0000_i1028" type="#_x0000_t75" style="width:481.5pt;height:206.25pt" o:ole="">
            <v:imagedata r:id="rId15" o:title=""/>
          </v:shape>
          <o:OLEObject Type="Embed" ProgID="Visio.Drawing.11" ShapeID="_x0000_i1028" DrawAspect="Content" ObjectID="_1570347607" r:id="rId16"/>
        </w:object>
      </w:r>
      <w:r w:rsidR="00C40264" w:rsidRPr="00C40264">
        <w:rPr>
          <w:rFonts w:ascii="Times New Roman" w:hAnsi="Times New Roman" w:cs="Times New Roman"/>
          <w:b/>
          <w:sz w:val="28"/>
          <w:szCs w:val="28"/>
        </w:rPr>
        <w:t xml:space="preserve"> </w:t>
      </w:r>
      <w:r w:rsidR="00C40264" w:rsidRPr="00C40264">
        <w:rPr>
          <w:rFonts w:ascii="Times New Roman" w:hAnsi="Times New Roman" w:cs="Times New Roman"/>
          <w:sz w:val="28"/>
          <w:szCs w:val="28"/>
        </w:rPr>
        <w:t>Рисунок 5 - Диаграмма кооперации для выполнения библиотекарем отчета по задолжникам</w:t>
      </w:r>
    </w:p>
    <w:p w:rsidR="00C40264" w:rsidRDefault="00C40264" w:rsidP="00A23088">
      <w:pPr>
        <w:spacing w:after="0" w:line="360" w:lineRule="auto"/>
        <w:ind w:firstLine="709"/>
        <w:jc w:val="both"/>
        <w:rPr>
          <w:rFonts w:ascii="Times New Roman" w:hAnsi="Times New Roman" w:cs="Times New Roman"/>
          <w:sz w:val="28"/>
          <w:szCs w:val="28"/>
        </w:rPr>
      </w:pPr>
    </w:p>
    <w:p w:rsidR="000671CD" w:rsidRPr="00745B42" w:rsidRDefault="000671CD" w:rsidP="00745B42">
      <w:pPr>
        <w:keepNext/>
        <w:keepLines/>
        <w:suppressAutoHyphens/>
        <w:spacing w:after="0" w:line="360" w:lineRule="auto"/>
        <w:ind w:right="567" w:firstLine="709"/>
        <w:outlineLvl w:val="1"/>
        <w:rPr>
          <w:rFonts w:ascii="Times New Roman" w:hAnsi="Times New Roman" w:cs="Times New Roman"/>
          <w:b/>
          <w:sz w:val="28"/>
          <w:szCs w:val="28"/>
        </w:rPr>
      </w:pPr>
      <w:bookmarkStart w:id="8" w:name="_Toc481141930"/>
      <w:r w:rsidRPr="000671CD">
        <w:rPr>
          <w:rFonts w:ascii="Times New Roman" w:hAnsi="Times New Roman" w:cs="Times New Roman"/>
          <w:b/>
          <w:sz w:val="28"/>
          <w:szCs w:val="28"/>
        </w:rPr>
        <w:t>3.</w:t>
      </w:r>
      <w:r>
        <w:rPr>
          <w:rFonts w:ascii="Times New Roman" w:hAnsi="Times New Roman" w:cs="Times New Roman"/>
          <w:b/>
          <w:sz w:val="28"/>
          <w:szCs w:val="28"/>
        </w:rPr>
        <w:t>2</w:t>
      </w:r>
      <w:r w:rsidR="00D7260C">
        <w:rPr>
          <w:rFonts w:ascii="Times New Roman" w:hAnsi="Times New Roman" w:cs="Times New Roman"/>
          <w:b/>
          <w:sz w:val="28"/>
          <w:szCs w:val="28"/>
        </w:rPr>
        <w:t xml:space="preserve"> Диаграмма</w:t>
      </w:r>
      <w:r w:rsidRPr="000671CD">
        <w:rPr>
          <w:rFonts w:ascii="Times New Roman" w:hAnsi="Times New Roman" w:cs="Times New Roman"/>
          <w:b/>
          <w:sz w:val="28"/>
          <w:szCs w:val="28"/>
        </w:rPr>
        <w:t xml:space="preserve"> </w:t>
      </w:r>
      <w:r>
        <w:rPr>
          <w:rFonts w:ascii="Times New Roman" w:hAnsi="Times New Roman" w:cs="Times New Roman"/>
          <w:b/>
          <w:sz w:val="28"/>
          <w:szCs w:val="28"/>
        </w:rPr>
        <w:t>последовательности</w:t>
      </w:r>
      <w:bookmarkEnd w:id="8"/>
    </w:p>
    <w:p w:rsidR="000671CD" w:rsidRPr="000671CD" w:rsidRDefault="000671CD" w:rsidP="000671CD">
      <w:pPr>
        <w:spacing w:after="0" w:line="360" w:lineRule="auto"/>
        <w:ind w:firstLine="709"/>
        <w:jc w:val="both"/>
        <w:rPr>
          <w:rFonts w:ascii="Times New Roman" w:hAnsi="Times New Roman" w:cs="Times New Roman"/>
          <w:sz w:val="28"/>
          <w:szCs w:val="28"/>
        </w:rPr>
      </w:pPr>
    </w:p>
    <w:p w:rsidR="000671CD" w:rsidRPr="000671CD" w:rsidRDefault="000671CD" w:rsidP="000671CD">
      <w:pPr>
        <w:spacing w:after="0" w:line="360" w:lineRule="auto"/>
        <w:ind w:firstLine="709"/>
        <w:jc w:val="both"/>
        <w:rPr>
          <w:rFonts w:ascii="Times New Roman" w:hAnsi="Times New Roman" w:cs="Times New Roman"/>
          <w:sz w:val="28"/>
          <w:szCs w:val="28"/>
        </w:rPr>
      </w:pPr>
      <w:r w:rsidRPr="000671CD">
        <w:rPr>
          <w:rFonts w:ascii="Times New Roman" w:hAnsi="Times New Roman" w:cs="Times New Roman"/>
          <w:sz w:val="28"/>
          <w:szCs w:val="28"/>
        </w:rPr>
        <w:t xml:space="preserve">Диаграммы последовательности относятся к классу диаграмм взаимодействия, которые отображают взаимодействие объектов системы, упорядоченное по времени. В </w:t>
      </w:r>
      <w:r>
        <w:rPr>
          <w:rFonts w:ascii="Times New Roman" w:hAnsi="Times New Roman" w:cs="Times New Roman"/>
          <w:sz w:val="28"/>
          <w:szCs w:val="28"/>
        </w:rPr>
        <w:t xml:space="preserve">отличие от диаграмм кооперации в </w:t>
      </w:r>
      <w:r w:rsidRPr="000671CD">
        <w:rPr>
          <w:rFonts w:ascii="Times New Roman" w:hAnsi="Times New Roman" w:cs="Times New Roman"/>
          <w:sz w:val="28"/>
          <w:szCs w:val="28"/>
        </w:rPr>
        <w:t>диаграммах последователь</w:t>
      </w:r>
      <w:r>
        <w:rPr>
          <w:rFonts w:ascii="Times New Roman" w:hAnsi="Times New Roman" w:cs="Times New Roman"/>
          <w:sz w:val="28"/>
          <w:szCs w:val="28"/>
        </w:rPr>
        <w:t>ности акцент делается на времен</w:t>
      </w:r>
      <w:r w:rsidRPr="000671CD">
        <w:rPr>
          <w:rFonts w:ascii="Times New Roman" w:hAnsi="Times New Roman" w:cs="Times New Roman"/>
          <w:sz w:val="28"/>
          <w:szCs w:val="28"/>
        </w:rPr>
        <w:t xml:space="preserve">ную последовательность выполнения действий.  </w:t>
      </w:r>
    </w:p>
    <w:p w:rsidR="00A23088" w:rsidRPr="00F92B93" w:rsidRDefault="000671CD" w:rsidP="000671CD">
      <w:pPr>
        <w:spacing w:after="0" w:line="360" w:lineRule="auto"/>
        <w:ind w:firstLine="709"/>
        <w:jc w:val="both"/>
        <w:rPr>
          <w:rFonts w:ascii="Times New Roman" w:hAnsi="Times New Roman" w:cs="Times New Roman"/>
          <w:sz w:val="28"/>
          <w:szCs w:val="28"/>
        </w:rPr>
      </w:pPr>
      <w:r w:rsidRPr="000671CD">
        <w:rPr>
          <w:rFonts w:ascii="Times New Roman" w:hAnsi="Times New Roman" w:cs="Times New Roman"/>
          <w:sz w:val="28"/>
          <w:szCs w:val="28"/>
        </w:rPr>
        <w:lastRenderedPageBreak/>
        <w:t xml:space="preserve">Диаграмма последовательности </w:t>
      </w:r>
      <w:r>
        <w:rPr>
          <w:rFonts w:ascii="Times New Roman" w:hAnsi="Times New Roman" w:cs="Times New Roman"/>
          <w:sz w:val="28"/>
          <w:szCs w:val="28"/>
        </w:rPr>
        <w:t>представленных в предыдущем параграфе действий для читателя и библиотекаря представлены на рисунках 6 и 7</w:t>
      </w:r>
      <w:r w:rsidR="00A23088" w:rsidRPr="00F92B93">
        <w:rPr>
          <w:rFonts w:ascii="Times New Roman" w:hAnsi="Times New Roman" w:cs="Times New Roman"/>
          <w:sz w:val="28"/>
          <w:szCs w:val="28"/>
        </w:rPr>
        <w:t>.</w:t>
      </w:r>
    </w:p>
    <w:p w:rsidR="000671CD" w:rsidRPr="00F92B93" w:rsidRDefault="00D7260C" w:rsidP="000671CD">
      <w:pPr>
        <w:keepNext/>
        <w:spacing w:before="360" w:after="180" w:line="360" w:lineRule="auto"/>
        <w:jc w:val="center"/>
        <w:rPr>
          <w:rFonts w:ascii="Times New Roman" w:hAnsi="Times New Roman" w:cs="Times New Roman"/>
          <w:sz w:val="28"/>
          <w:szCs w:val="28"/>
        </w:rPr>
      </w:pPr>
      <w:r w:rsidRPr="00F92B93">
        <w:rPr>
          <w:rFonts w:ascii="Times New Roman" w:hAnsi="Times New Roman" w:cs="Times New Roman"/>
        </w:rPr>
        <w:object w:dxaOrig="7620" w:dyaOrig="6905">
          <v:shape id="_x0000_i1029" type="#_x0000_t75" style="width:306.75pt;height:257.25pt" o:ole="">
            <v:imagedata r:id="rId17" o:title="" cropbottom="5071f"/>
          </v:shape>
          <o:OLEObject Type="Embed" ProgID="Visio.Drawing.11" ShapeID="_x0000_i1029" DrawAspect="Content" ObjectID="_1570347608" r:id="rId18"/>
        </w:object>
      </w:r>
    </w:p>
    <w:p w:rsidR="000671CD" w:rsidRPr="000671CD" w:rsidRDefault="000671CD" w:rsidP="000671CD">
      <w:pPr>
        <w:suppressAutoHyphens/>
        <w:spacing w:after="0" w:line="360" w:lineRule="auto"/>
        <w:jc w:val="center"/>
        <w:rPr>
          <w:rFonts w:ascii="Times New Roman" w:hAnsi="Times New Roman" w:cs="Times New Roman"/>
          <w:sz w:val="28"/>
          <w:szCs w:val="28"/>
        </w:rPr>
      </w:pPr>
      <w:r w:rsidRPr="000671CD">
        <w:rPr>
          <w:rFonts w:ascii="Times New Roman" w:hAnsi="Times New Roman" w:cs="Times New Roman"/>
          <w:sz w:val="28"/>
          <w:szCs w:val="28"/>
        </w:rPr>
        <w:t>Рисунок 6 - Диаграмма последовательности для поиска книги читателем</w:t>
      </w:r>
    </w:p>
    <w:p w:rsidR="00BF2E55" w:rsidRPr="00F92B93" w:rsidRDefault="00D7260C" w:rsidP="00754904">
      <w:pPr>
        <w:keepNext/>
        <w:spacing w:before="360" w:after="180" w:line="360" w:lineRule="auto"/>
        <w:jc w:val="center"/>
        <w:rPr>
          <w:rFonts w:ascii="Times New Roman" w:hAnsi="Times New Roman" w:cs="Times New Roman"/>
          <w:sz w:val="28"/>
          <w:szCs w:val="28"/>
        </w:rPr>
      </w:pPr>
      <w:r w:rsidRPr="00F92B93">
        <w:rPr>
          <w:rFonts w:ascii="Times New Roman" w:hAnsi="Times New Roman" w:cs="Times New Roman"/>
        </w:rPr>
        <w:object w:dxaOrig="8625" w:dyaOrig="7913">
          <v:shape id="_x0000_i1030" type="#_x0000_t75" style="width:353.25pt;height:298.5pt" o:ole="">
            <v:imagedata r:id="rId19" o:title="" cropbottom="5130f"/>
          </v:shape>
          <o:OLEObject Type="Embed" ProgID="Visio.Drawing.11" ShapeID="_x0000_i1030" DrawAspect="Content" ObjectID="_1570347609" r:id="rId20"/>
        </w:object>
      </w:r>
    </w:p>
    <w:p w:rsidR="00095FFF" w:rsidRPr="000671CD" w:rsidRDefault="00BF2E55" w:rsidP="000671CD">
      <w:pPr>
        <w:suppressAutoHyphens/>
        <w:spacing w:after="0" w:line="360" w:lineRule="auto"/>
        <w:jc w:val="center"/>
        <w:rPr>
          <w:rFonts w:ascii="Times New Roman" w:hAnsi="Times New Roman" w:cs="Times New Roman"/>
          <w:sz w:val="28"/>
          <w:szCs w:val="28"/>
        </w:rPr>
      </w:pPr>
      <w:r w:rsidRPr="000671CD">
        <w:rPr>
          <w:rFonts w:ascii="Times New Roman" w:hAnsi="Times New Roman" w:cs="Times New Roman"/>
          <w:sz w:val="28"/>
          <w:szCs w:val="28"/>
        </w:rPr>
        <w:t>Рис</w:t>
      </w:r>
      <w:r w:rsidR="000671CD" w:rsidRPr="000671CD">
        <w:rPr>
          <w:rFonts w:ascii="Times New Roman" w:hAnsi="Times New Roman" w:cs="Times New Roman"/>
          <w:sz w:val="28"/>
          <w:szCs w:val="28"/>
        </w:rPr>
        <w:t>унок 7 -</w:t>
      </w:r>
      <w:r w:rsidR="00754904" w:rsidRPr="000671CD">
        <w:rPr>
          <w:rFonts w:ascii="Times New Roman" w:hAnsi="Times New Roman" w:cs="Times New Roman"/>
          <w:sz w:val="28"/>
          <w:szCs w:val="28"/>
        </w:rPr>
        <w:t xml:space="preserve"> Диаграмма последовательности для выполнения </w:t>
      </w:r>
      <w:r w:rsidR="00C21C87" w:rsidRPr="000671CD">
        <w:rPr>
          <w:rFonts w:ascii="Times New Roman" w:hAnsi="Times New Roman" w:cs="Times New Roman"/>
          <w:sz w:val="28"/>
          <w:szCs w:val="28"/>
        </w:rPr>
        <w:t>библиотекарем</w:t>
      </w:r>
      <w:r w:rsidR="00754904" w:rsidRPr="000671CD">
        <w:rPr>
          <w:rFonts w:ascii="Times New Roman" w:hAnsi="Times New Roman" w:cs="Times New Roman"/>
          <w:sz w:val="28"/>
          <w:szCs w:val="28"/>
        </w:rPr>
        <w:t xml:space="preserve"> </w:t>
      </w:r>
      <w:r w:rsidR="00C21C87" w:rsidRPr="000671CD">
        <w:rPr>
          <w:rFonts w:ascii="Times New Roman" w:hAnsi="Times New Roman" w:cs="Times New Roman"/>
          <w:sz w:val="28"/>
          <w:szCs w:val="28"/>
        </w:rPr>
        <w:t>отчета по задолжникам</w:t>
      </w:r>
    </w:p>
    <w:p w:rsidR="00017F49" w:rsidRPr="00F92B93" w:rsidRDefault="00017F49" w:rsidP="00754904">
      <w:pPr>
        <w:suppressAutoHyphens/>
        <w:spacing w:after="0" w:line="360" w:lineRule="auto"/>
        <w:ind w:firstLine="709"/>
        <w:jc w:val="both"/>
        <w:rPr>
          <w:rFonts w:ascii="Times New Roman" w:hAnsi="Times New Roman" w:cs="Times New Roman"/>
          <w:sz w:val="28"/>
          <w:szCs w:val="28"/>
        </w:rPr>
      </w:pPr>
    </w:p>
    <w:p w:rsidR="00095FFF" w:rsidRPr="000671CD" w:rsidRDefault="000671CD" w:rsidP="00745B42">
      <w:pPr>
        <w:keepNext/>
        <w:keepLines/>
        <w:suppressAutoHyphens/>
        <w:spacing w:after="0" w:line="360" w:lineRule="auto"/>
        <w:ind w:right="567" w:firstLine="709"/>
        <w:outlineLvl w:val="1"/>
        <w:rPr>
          <w:rFonts w:ascii="Times New Roman" w:hAnsi="Times New Roman" w:cs="Times New Roman"/>
          <w:b/>
          <w:sz w:val="28"/>
          <w:szCs w:val="28"/>
        </w:rPr>
      </w:pPr>
      <w:bookmarkStart w:id="9" w:name="_Toc481141931"/>
      <w:r>
        <w:rPr>
          <w:rFonts w:ascii="Times New Roman" w:hAnsi="Times New Roman" w:cs="Times New Roman"/>
          <w:b/>
          <w:sz w:val="28"/>
          <w:szCs w:val="28"/>
        </w:rPr>
        <w:t>3</w:t>
      </w:r>
      <w:r w:rsidR="00095FFF" w:rsidRPr="000671CD">
        <w:rPr>
          <w:rFonts w:ascii="Times New Roman" w:hAnsi="Times New Roman" w:cs="Times New Roman"/>
          <w:b/>
          <w:sz w:val="28"/>
          <w:szCs w:val="28"/>
        </w:rPr>
        <w:t>.</w:t>
      </w:r>
      <w:r>
        <w:rPr>
          <w:rFonts w:ascii="Times New Roman" w:hAnsi="Times New Roman" w:cs="Times New Roman"/>
          <w:b/>
          <w:sz w:val="28"/>
          <w:szCs w:val="28"/>
        </w:rPr>
        <w:t>3</w:t>
      </w:r>
      <w:r w:rsidR="00D7260C">
        <w:rPr>
          <w:rFonts w:ascii="Times New Roman" w:hAnsi="Times New Roman" w:cs="Times New Roman"/>
          <w:b/>
          <w:sz w:val="28"/>
          <w:szCs w:val="28"/>
        </w:rPr>
        <w:t xml:space="preserve"> Диаграмма</w:t>
      </w:r>
      <w:r w:rsidR="00095FFF" w:rsidRPr="000671CD">
        <w:rPr>
          <w:rFonts w:ascii="Times New Roman" w:hAnsi="Times New Roman" w:cs="Times New Roman"/>
          <w:b/>
          <w:sz w:val="28"/>
          <w:szCs w:val="28"/>
        </w:rPr>
        <w:t xml:space="preserve"> состояний</w:t>
      </w:r>
      <w:bookmarkEnd w:id="9"/>
    </w:p>
    <w:p w:rsidR="000671CD" w:rsidRDefault="000671CD" w:rsidP="00715BEB">
      <w:pPr>
        <w:spacing w:after="0" w:line="360" w:lineRule="auto"/>
        <w:ind w:firstLine="709"/>
        <w:jc w:val="both"/>
        <w:rPr>
          <w:rFonts w:ascii="Times New Roman" w:hAnsi="Times New Roman" w:cs="Times New Roman"/>
          <w:sz w:val="28"/>
          <w:szCs w:val="28"/>
        </w:rPr>
      </w:pPr>
    </w:p>
    <w:p w:rsidR="00095FFF" w:rsidRPr="00F92B93" w:rsidRDefault="00715BEB" w:rsidP="00715BEB">
      <w:pPr>
        <w:spacing w:after="0" w:line="360" w:lineRule="auto"/>
        <w:ind w:firstLine="709"/>
        <w:jc w:val="both"/>
        <w:rPr>
          <w:rFonts w:ascii="Times New Roman" w:hAnsi="Times New Roman" w:cs="Times New Roman"/>
          <w:sz w:val="28"/>
          <w:szCs w:val="28"/>
        </w:rPr>
      </w:pPr>
      <w:r w:rsidRPr="00F92B93">
        <w:rPr>
          <w:rFonts w:ascii="Times New Roman" w:hAnsi="Times New Roman" w:cs="Times New Roman"/>
          <w:sz w:val="28"/>
          <w:szCs w:val="28"/>
        </w:rPr>
        <w:t xml:space="preserve">Диаграммы состояний определяют все возможные состояния, в которых может находиться конкретный объект, а также процесс смены состояний объекта в результате наступления некоторых событий. </w:t>
      </w:r>
      <w:r w:rsidR="000671CD">
        <w:rPr>
          <w:rFonts w:ascii="Times New Roman" w:hAnsi="Times New Roman" w:cs="Times New Roman"/>
          <w:sz w:val="28"/>
          <w:szCs w:val="28"/>
        </w:rPr>
        <w:t xml:space="preserve">На рисунках 8 и 9 представлены </w:t>
      </w:r>
      <w:r w:rsidRPr="00F92B93">
        <w:rPr>
          <w:rFonts w:ascii="Times New Roman" w:hAnsi="Times New Roman" w:cs="Times New Roman"/>
          <w:sz w:val="28"/>
          <w:szCs w:val="28"/>
        </w:rPr>
        <w:t>диаграммы состояний для экземпляров классов</w:t>
      </w:r>
      <w:r w:rsidR="00D838EE" w:rsidRPr="00F92B93">
        <w:rPr>
          <w:rFonts w:ascii="Times New Roman" w:hAnsi="Times New Roman" w:cs="Times New Roman"/>
          <w:sz w:val="28"/>
          <w:szCs w:val="28"/>
        </w:rPr>
        <w:t xml:space="preserve"> «</w:t>
      </w:r>
      <w:r w:rsidR="0028327D" w:rsidRPr="00F92B93">
        <w:rPr>
          <w:rFonts w:ascii="Times New Roman" w:hAnsi="Times New Roman" w:cs="Times New Roman"/>
          <w:sz w:val="28"/>
          <w:szCs w:val="28"/>
        </w:rPr>
        <w:t>Читатель</w:t>
      </w:r>
      <w:r w:rsidR="00D838EE" w:rsidRPr="00F92B93">
        <w:rPr>
          <w:rFonts w:ascii="Times New Roman" w:hAnsi="Times New Roman" w:cs="Times New Roman"/>
          <w:sz w:val="28"/>
          <w:szCs w:val="28"/>
        </w:rPr>
        <w:t>» и «</w:t>
      </w:r>
      <w:r w:rsidR="0032791E" w:rsidRPr="00F92B93">
        <w:rPr>
          <w:rFonts w:ascii="Times New Roman" w:hAnsi="Times New Roman" w:cs="Times New Roman"/>
          <w:sz w:val="28"/>
          <w:szCs w:val="28"/>
        </w:rPr>
        <w:t>Выданные книги</w:t>
      </w:r>
      <w:r w:rsidR="00D838EE" w:rsidRPr="00F92B93">
        <w:rPr>
          <w:rFonts w:ascii="Times New Roman" w:hAnsi="Times New Roman" w:cs="Times New Roman"/>
          <w:sz w:val="28"/>
          <w:szCs w:val="28"/>
        </w:rPr>
        <w:t>»</w:t>
      </w:r>
      <w:r w:rsidRPr="00F92B93">
        <w:rPr>
          <w:rFonts w:ascii="Times New Roman" w:hAnsi="Times New Roman" w:cs="Times New Roman"/>
          <w:sz w:val="28"/>
          <w:szCs w:val="28"/>
        </w:rPr>
        <w:t>.</w:t>
      </w:r>
    </w:p>
    <w:p w:rsidR="00715BEB" w:rsidRPr="00F92B93" w:rsidRDefault="003B35F3" w:rsidP="002E6FAA">
      <w:pPr>
        <w:keepNext/>
        <w:spacing w:before="360" w:after="180" w:line="360" w:lineRule="auto"/>
        <w:jc w:val="center"/>
        <w:rPr>
          <w:rFonts w:ascii="Times New Roman" w:hAnsi="Times New Roman" w:cs="Times New Roman"/>
          <w:sz w:val="28"/>
          <w:szCs w:val="28"/>
        </w:rPr>
      </w:pPr>
      <w:r w:rsidRPr="00F92B93">
        <w:rPr>
          <w:rFonts w:ascii="Times New Roman" w:hAnsi="Times New Roman" w:cs="Times New Roman"/>
        </w:rPr>
        <w:object w:dxaOrig="8355" w:dyaOrig="6328">
          <v:shape id="_x0000_i1031" type="#_x0000_t75" style="width:417.75pt;height:315.75pt" o:ole="">
            <v:imagedata r:id="rId21" o:title=""/>
          </v:shape>
          <o:OLEObject Type="Embed" ProgID="Visio.Drawing.11" ShapeID="_x0000_i1031" DrawAspect="Content" ObjectID="_1570347610" r:id="rId22"/>
        </w:object>
      </w:r>
    </w:p>
    <w:p w:rsidR="002E6FAA" w:rsidRPr="000671CD" w:rsidRDefault="002E6FAA" w:rsidP="000671CD">
      <w:pPr>
        <w:suppressAutoHyphens/>
        <w:spacing w:after="0" w:line="360" w:lineRule="auto"/>
        <w:jc w:val="center"/>
        <w:rPr>
          <w:rFonts w:ascii="Times New Roman" w:hAnsi="Times New Roman" w:cs="Times New Roman"/>
          <w:sz w:val="28"/>
          <w:szCs w:val="28"/>
        </w:rPr>
      </w:pPr>
      <w:r w:rsidRPr="000671CD">
        <w:rPr>
          <w:rFonts w:ascii="Times New Roman" w:hAnsi="Times New Roman" w:cs="Times New Roman"/>
          <w:sz w:val="28"/>
          <w:szCs w:val="28"/>
        </w:rPr>
        <w:t>Рис</w:t>
      </w:r>
      <w:r w:rsidR="000671CD" w:rsidRPr="000671CD">
        <w:rPr>
          <w:rFonts w:ascii="Times New Roman" w:hAnsi="Times New Roman" w:cs="Times New Roman"/>
          <w:sz w:val="28"/>
          <w:szCs w:val="28"/>
        </w:rPr>
        <w:t xml:space="preserve">унок </w:t>
      </w:r>
      <w:r w:rsidR="0028327D" w:rsidRPr="000671CD">
        <w:rPr>
          <w:rFonts w:ascii="Times New Roman" w:hAnsi="Times New Roman" w:cs="Times New Roman"/>
          <w:sz w:val="28"/>
          <w:szCs w:val="28"/>
        </w:rPr>
        <w:t>8</w:t>
      </w:r>
      <w:r w:rsidR="000671CD" w:rsidRPr="000671CD">
        <w:rPr>
          <w:rFonts w:ascii="Times New Roman" w:hAnsi="Times New Roman" w:cs="Times New Roman"/>
          <w:sz w:val="28"/>
          <w:szCs w:val="28"/>
        </w:rPr>
        <w:t xml:space="preserve"> -</w:t>
      </w:r>
      <w:r w:rsidR="00810C32" w:rsidRPr="000671CD">
        <w:rPr>
          <w:rFonts w:ascii="Times New Roman" w:hAnsi="Times New Roman" w:cs="Times New Roman"/>
          <w:sz w:val="28"/>
          <w:szCs w:val="28"/>
        </w:rPr>
        <w:t xml:space="preserve"> Диаграмма состояний экземпляра класса «</w:t>
      </w:r>
      <w:r w:rsidR="0028327D" w:rsidRPr="000671CD">
        <w:rPr>
          <w:rFonts w:ascii="Times New Roman" w:hAnsi="Times New Roman" w:cs="Times New Roman"/>
          <w:sz w:val="28"/>
          <w:szCs w:val="28"/>
        </w:rPr>
        <w:t>Читатель</w:t>
      </w:r>
      <w:r w:rsidR="00810C32" w:rsidRPr="000671CD">
        <w:rPr>
          <w:rFonts w:ascii="Times New Roman" w:hAnsi="Times New Roman" w:cs="Times New Roman"/>
          <w:sz w:val="28"/>
          <w:szCs w:val="28"/>
        </w:rPr>
        <w:t>»</w:t>
      </w:r>
    </w:p>
    <w:p w:rsidR="002E6FAA" w:rsidRPr="00F92B93" w:rsidRDefault="00D7260C" w:rsidP="00581470">
      <w:pPr>
        <w:keepNext/>
        <w:spacing w:before="360" w:after="180" w:line="360" w:lineRule="auto"/>
        <w:jc w:val="center"/>
        <w:rPr>
          <w:rFonts w:ascii="Times New Roman" w:hAnsi="Times New Roman" w:cs="Times New Roman"/>
          <w:sz w:val="28"/>
          <w:szCs w:val="28"/>
        </w:rPr>
      </w:pPr>
      <w:r w:rsidRPr="00F92B93">
        <w:rPr>
          <w:rFonts w:ascii="Times New Roman" w:hAnsi="Times New Roman" w:cs="Times New Roman"/>
        </w:rPr>
        <w:object w:dxaOrig="6185" w:dyaOrig="736">
          <v:shape id="_x0000_i1032" type="#_x0000_t75" style="width:309.75pt;height:36.75pt" o:ole="">
            <v:imagedata r:id="rId23" o:title=""/>
          </v:shape>
          <o:OLEObject Type="Embed" ProgID="Visio.Drawing.11" ShapeID="_x0000_i1032" DrawAspect="Content" ObjectID="_1570347611" r:id="rId24"/>
        </w:object>
      </w:r>
    </w:p>
    <w:p w:rsidR="002E6FAA" w:rsidRPr="00F92B93" w:rsidRDefault="000671CD" w:rsidP="000671CD">
      <w:pPr>
        <w:suppressAutoHyphens/>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CB3E7D" w:rsidRPr="000671CD">
        <w:rPr>
          <w:rFonts w:ascii="Times New Roman" w:hAnsi="Times New Roman" w:cs="Times New Roman"/>
          <w:sz w:val="28"/>
          <w:szCs w:val="28"/>
        </w:rPr>
        <w:t>9</w:t>
      </w:r>
      <w:r>
        <w:rPr>
          <w:rFonts w:ascii="Times New Roman" w:hAnsi="Times New Roman" w:cs="Times New Roman"/>
          <w:sz w:val="28"/>
          <w:szCs w:val="28"/>
        </w:rPr>
        <w:t xml:space="preserve"> -</w:t>
      </w:r>
      <w:r w:rsidR="00581470" w:rsidRPr="00F92B93">
        <w:rPr>
          <w:rFonts w:ascii="Times New Roman" w:hAnsi="Times New Roman" w:cs="Times New Roman"/>
          <w:sz w:val="28"/>
          <w:szCs w:val="28"/>
        </w:rPr>
        <w:t xml:space="preserve"> Диаграмма состояний экземпляра класса «</w:t>
      </w:r>
      <w:r w:rsidR="00CB3E7D" w:rsidRPr="00F92B93">
        <w:rPr>
          <w:rFonts w:ascii="Times New Roman" w:hAnsi="Times New Roman" w:cs="Times New Roman"/>
          <w:sz w:val="28"/>
          <w:szCs w:val="28"/>
        </w:rPr>
        <w:t>Выданные книги</w:t>
      </w:r>
      <w:r w:rsidR="00581470" w:rsidRPr="00F92B93">
        <w:rPr>
          <w:rFonts w:ascii="Times New Roman" w:hAnsi="Times New Roman" w:cs="Times New Roman"/>
          <w:sz w:val="28"/>
          <w:szCs w:val="28"/>
        </w:rPr>
        <w:t>»</w:t>
      </w:r>
    </w:p>
    <w:p w:rsidR="00810C32" w:rsidRPr="00F92B93" w:rsidRDefault="00810C32" w:rsidP="00715BEB">
      <w:pPr>
        <w:spacing w:after="0" w:line="360" w:lineRule="auto"/>
        <w:ind w:firstLine="709"/>
        <w:jc w:val="both"/>
        <w:rPr>
          <w:rFonts w:ascii="Times New Roman" w:hAnsi="Times New Roman" w:cs="Times New Roman"/>
          <w:sz w:val="28"/>
          <w:szCs w:val="28"/>
        </w:rPr>
      </w:pPr>
    </w:p>
    <w:p w:rsidR="00095FFF" w:rsidRDefault="00D7260C" w:rsidP="00745B42">
      <w:pPr>
        <w:keepNext/>
        <w:keepLines/>
        <w:suppressAutoHyphens/>
        <w:spacing w:after="0" w:line="360" w:lineRule="auto"/>
        <w:ind w:right="567" w:firstLine="709"/>
        <w:outlineLvl w:val="1"/>
        <w:rPr>
          <w:rFonts w:ascii="Times New Roman" w:hAnsi="Times New Roman" w:cs="Times New Roman"/>
          <w:b/>
          <w:sz w:val="28"/>
          <w:szCs w:val="28"/>
        </w:rPr>
      </w:pPr>
      <w:bookmarkStart w:id="10" w:name="_Toc481141932"/>
      <w:r>
        <w:rPr>
          <w:rFonts w:ascii="Times New Roman" w:hAnsi="Times New Roman" w:cs="Times New Roman"/>
          <w:b/>
          <w:sz w:val="28"/>
          <w:szCs w:val="28"/>
        </w:rPr>
        <w:t>3</w:t>
      </w:r>
      <w:r w:rsidR="00095FFF" w:rsidRPr="00D7260C">
        <w:rPr>
          <w:rFonts w:ascii="Times New Roman" w:hAnsi="Times New Roman" w:cs="Times New Roman"/>
          <w:b/>
          <w:sz w:val="28"/>
          <w:szCs w:val="28"/>
        </w:rPr>
        <w:t>.</w:t>
      </w:r>
      <w:r>
        <w:rPr>
          <w:rFonts w:ascii="Times New Roman" w:hAnsi="Times New Roman" w:cs="Times New Roman"/>
          <w:b/>
          <w:sz w:val="28"/>
          <w:szCs w:val="28"/>
        </w:rPr>
        <w:t>4</w:t>
      </w:r>
      <w:r w:rsidR="00095FFF" w:rsidRPr="00D7260C">
        <w:rPr>
          <w:rFonts w:ascii="Times New Roman" w:hAnsi="Times New Roman" w:cs="Times New Roman"/>
          <w:b/>
          <w:sz w:val="28"/>
          <w:szCs w:val="28"/>
        </w:rPr>
        <w:t xml:space="preserve"> Диаграмм</w:t>
      </w:r>
      <w:r w:rsidR="003E454D" w:rsidRPr="00D7260C">
        <w:rPr>
          <w:rFonts w:ascii="Times New Roman" w:hAnsi="Times New Roman" w:cs="Times New Roman"/>
          <w:b/>
          <w:sz w:val="28"/>
          <w:szCs w:val="28"/>
        </w:rPr>
        <w:t>а</w:t>
      </w:r>
      <w:r w:rsidR="00095FFF" w:rsidRPr="00D7260C">
        <w:rPr>
          <w:rFonts w:ascii="Times New Roman" w:hAnsi="Times New Roman" w:cs="Times New Roman"/>
          <w:b/>
          <w:sz w:val="28"/>
          <w:szCs w:val="28"/>
        </w:rPr>
        <w:t xml:space="preserve"> </w:t>
      </w:r>
      <w:r>
        <w:rPr>
          <w:rFonts w:ascii="Times New Roman" w:hAnsi="Times New Roman" w:cs="Times New Roman"/>
          <w:b/>
          <w:sz w:val="28"/>
          <w:szCs w:val="28"/>
        </w:rPr>
        <w:t>деятельности</w:t>
      </w:r>
      <w:bookmarkEnd w:id="10"/>
    </w:p>
    <w:p w:rsidR="00D7260C" w:rsidRPr="00D7260C" w:rsidRDefault="00D7260C" w:rsidP="00D7260C">
      <w:pPr>
        <w:spacing w:after="0" w:line="360" w:lineRule="auto"/>
        <w:ind w:firstLine="709"/>
        <w:jc w:val="both"/>
        <w:rPr>
          <w:rFonts w:ascii="Times New Roman" w:hAnsi="Times New Roman" w:cs="Times New Roman"/>
          <w:b/>
          <w:sz w:val="28"/>
          <w:szCs w:val="28"/>
        </w:rPr>
      </w:pPr>
    </w:p>
    <w:p w:rsidR="00D7260C" w:rsidRPr="00D7260C" w:rsidRDefault="00D7260C" w:rsidP="00D7260C">
      <w:pPr>
        <w:spacing w:after="0" w:line="360" w:lineRule="auto"/>
        <w:ind w:firstLine="709"/>
        <w:jc w:val="both"/>
        <w:rPr>
          <w:rFonts w:ascii="Times New Roman" w:hAnsi="Times New Roman" w:cs="Times New Roman"/>
          <w:sz w:val="28"/>
          <w:szCs w:val="28"/>
        </w:rPr>
      </w:pPr>
      <w:r w:rsidRPr="00D7260C">
        <w:rPr>
          <w:rFonts w:ascii="Times New Roman" w:hAnsi="Times New Roman" w:cs="Times New Roman"/>
          <w:sz w:val="28"/>
          <w:szCs w:val="28"/>
        </w:rPr>
        <w:t xml:space="preserve">Диаграмма деятельности (activity diagram) - способ описания поведения информационной системы, визуально напоминает блок-схему описания алгоритмов. Используется для моделирования процесса выполнения операций. При моделировании поведения проектируемой или анализируемой системы возникает необходимость не только представить процесс изменения ее состояний, но и детализировать особенности алгоритмической и логической реализации выполняемых системой операций. </w:t>
      </w:r>
    </w:p>
    <w:p w:rsidR="00D7260C" w:rsidRPr="00D7260C" w:rsidRDefault="00D7260C" w:rsidP="00D7260C">
      <w:pPr>
        <w:spacing w:after="0" w:line="360" w:lineRule="auto"/>
        <w:ind w:firstLine="709"/>
        <w:jc w:val="both"/>
        <w:rPr>
          <w:rFonts w:ascii="Times New Roman" w:hAnsi="Times New Roman" w:cs="Times New Roman"/>
          <w:sz w:val="28"/>
          <w:szCs w:val="28"/>
        </w:rPr>
      </w:pPr>
      <w:r w:rsidRPr="00D7260C">
        <w:rPr>
          <w:rFonts w:ascii="Times New Roman" w:hAnsi="Times New Roman" w:cs="Times New Roman"/>
          <w:sz w:val="28"/>
          <w:szCs w:val="28"/>
        </w:rPr>
        <w:lastRenderedPageBreak/>
        <w:t>Основным направлением использования диаграмм деятельности является визуализация особенностей реализации операций классов, когда необходимо представить алгоритмы их выполнения.</w:t>
      </w:r>
    </w:p>
    <w:p w:rsidR="00D7260C" w:rsidRPr="00D7260C" w:rsidRDefault="00D7260C" w:rsidP="00D7260C">
      <w:pPr>
        <w:spacing w:after="0" w:line="360" w:lineRule="auto"/>
        <w:ind w:firstLine="709"/>
        <w:jc w:val="both"/>
        <w:rPr>
          <w:rFonts w:ascii="Times New Roman" w:hAnsi="Times New Roman" w:cs="Times New Roman"/>
          <w:sz w:val="28"/>
          <w:szCs w:val="28"/>
        </w:rPr>
      </w:pPr>
      <w:r w:rsidRPr="00D7260C">
        <w:rPr>
          <w:rFonts w:ascii="Times New Roman" w:hAnsi="Times New Roman" w:cs="Times New Roman"/>
          <w:sz w:val="28"/>
          <w:szCs w:val="28"/>
        </w:rPr>
        <w:t xml:space="preserve">На диаграмме деятельности применяют один основной тип сущностей - действие, и один тип отношений - переходы (передачи управления). Также используются такие конструкции как развилки, слияния, соединения, ветвления. </w:t>
      </w:r>
    </w:p>
    <w:p w:rsidR="00095FFF" w:rsidRPr="00F92B93" w:rsidRDefault="00D7260C" w:rsidP="00D7260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рисунке 10</w:t>
      </w:r>
      <w:r w:rsidRPr="00D7260C">
        <w:rPr>
          <w:rFonts w:ascii="Times New Roman" w:hAnsi="Times New Roman" w:cs="Times New Roman"/>
          <w:sz w:val="28"/>
          <w:szCs w:val="28"/>
        </w:rPr>
        <w:t xml:space="preserve"> представлена диаграмма деятельности для информационной системы </w:t>
      </w:r>
      <w:r>
        <w:rPr>
          <w:rFonts w:ascii="Times New Roman" w:hAnsi="Times New Roman" w:cs="Times New Roman"/>
          <w:sz w:val="28"/>
          <w:szCs w:val="28"/>
        </w:rPr>
        <w:t>библиотеки</w:t>
      </w:r>
      <w:r w:rsidR="003E454D" w:rsidRPr="00F92B93">
        <w:rPr>
          <w:rFonts w:ascii="Times New Roman" w:hAnsi="Times New Roman" w:cs="Times New Roman"/>
          <w:sz w:val="28"/>
          <w:szCs w:val="28"/>
        </w:rPr>
        <w:t>.</w:t>
      </w:r>
    </w:p>
    <w:p w:rsidR="00B00C82" w:rsidRDefault="00B00C82" w:rsidP="00D7260C">
      <w:pPr>
        <w:suppressAutoHyphens/>
        <w:spacing w:after="0" w:line="360" w:lineRule="auto"/>
        <w:jc w:val="center"/>
        <w:rPr>
          <w:rFonts w:ascii="Times New Roman" w:hAnsi="Times New Roman" w:cs="Times New Roman"/>
          <w:sz w:val="28"/>
          <w:szCs w:val="28"/>
        </w:rPr>
      </w:pPr>
      <w:r>
        <w:object w:dxaOrig="16399" w:dyaOrig="10361">
          <v:shape id="_x0000_i1033" type="#_x0000_t75" style="width:481.5pt;height:303.75pt" o:ole="">
            <v:imagedata r:id="rId25" o:title=""/>
          </v:shape>
          <o:OLEObject Type="Embed" ProgID="Visio.Drawing.11" ShapeID="_x0000_i1033" DrawAspect="Content" ObjectID="_1570347612" r:id="rId26"/>
        </w:object>
      </w:r>
    </w:p>
    <w:p w:rsidR="003E454D" w:rsidRPr="00F92B93" w:rsidRDefault="003E454D" w:rsidP="00D7260C">
      <w:pPr>
        <w:suppressAutoHyphens/>
        <w:spacing w:after="0" w:line="360" w:lineRule="auto"/>
        <w:jc w:val="center"/>
        <w:rPr>
          <w:rFonts w:ascii="Times New Roman" w:hAnsi="Times New Roman" w:cs="Times New Roman"/>
          <w:sz w:val="28"/>
          <w:szCs w:val="28"/>
        </w:rPr>
      </w:pPr>
      <w:r w:rsidRPr="00D7260C">
        <w:rPr>
          <w:rFonts w:ascii="Times New Roman" w:hAnsi="Times New Roman" w:cs="Times New Roman"/>
          <w:sz w:val="28"/>
          <w:szCs w:val="28"/>
        </w:rPr>
        <w:t>Рис</w:t>
      </w:r>
      <w:r w:rsidR="00D7260C" w:rsidRPr="00D7260C">
        <w:rPr>
          <w:rFonts w:ascii="Times New Roman" w:hAnsi="Times New Roman" w:cs="Times New Roman"/>
          <w:sz w:val="28"/>
          <w:szCs w:val="28"/>
        </w:rPr>
        <w:t xml:space="preserve">унок </w:t>
      </w:r>
      <w:r w:rsidR="00D838EE" w:rsidRPr="00D7260C">
        <w:rPr>
          <w:rFonts w:ascii="Times New Roman" w:hAnsi="Times New Roman" w:cs="Times New Roman"/>
          <w:sz w:val="28"/>
          <w:szCs w:val="28"/>
        </w:rPr>
        <w:t>1</w:t>
      </w:r>
      <w:r w:rsidR="00BF12C5" w:rsidRPr="00D7260C">
        <w:rPr>
          <w:rFonts w:ascii="Times New Roman" w:hAnsi="Times New Roman" w:cs="Times New Roman"/>
          <w:sz w:val="28"/>
          <w:szCs w:val="28"/>
        </w:rPr>
        <w:t>0</w:t>
      </w:r>
      <w:r w:rsidR="00D7260C" w:rsidRPr="00D7260C">
        <w:rPr>
          <w:rFonts w:ascii="Times New Roman" w:hAnsi="Times New Roman" w:cs="Times New Roman"/>
          <w:sz w:val="28"/>
          <w:szCs w:val="28"/>
        </w:rPr>
        <w:t xml:space="preserve"> -</w:t>
      </w:r>
      <w:r w:rsidRPr="00F92B93">
        <w:rPr>
          <w:rFonts w:ascii="Times New Roman" w:hAnsi="Times New Roman" w:cs="Times New Roman"/>
          <w:sz w:val="28"/>
          <w:szCs w:val="28"/>
        </w:rPr>
        <w:t xml:space="preserve"> Диаграмма </w:t>
      </w:r>
      <w:r w:rsidR="00D7260C">
        <w:rPr>
          <w:rFonts w:ascii="Times New Roman" w:hAnsi="Times New Roman" w:cs="Times New Roman"/>
          <w:sz w:val="28"/>
          <w:szCs w:val="28"/>
        </w:rPr>
        <w:t>деятельности ИС библиотеки</w:t>
      </w:r>
    </w:p>
    <w:p w:rsidR="005E07B3" w:rsidRPr="00F92B93" w:rsidRDefault="005E07B3" w:rsidP="005E07B3">
      <w:pPr>
        <w:spacing w:after="360" w:line="360" w:lineRule="auto"/>
        <w:jc w:val="center"/>
        <w:rPr>
          <w:rFonts w:ascii="Times New Roman" w:hAnsi="Times New Roman" w:cs="Times New Roman"/>
          <w:sz w:val="28"/>
          <w:szCs w:val="28"/>
        </w:rPr>
      </w:pPr>
    </w:p>
    <w:p w:rsidR="005E07B3" w:rsidRPr="00F92B93" w:rsidRDefault="005E07B3" w:rsidP="005E07B3">
      <w:pPr>
        <w:spacing w:after="0" w:line="360" w:lineRule="auto"/>
        <w:ind w:firstLine="709"/>
        <w:jc w:val="both"/>
        <w:rPr>
          <w:rFonts w:ascii="Times New Roman" w:hAnsi="Times New Roman" w:cs="Times New Roman"/>
          <w:sz w:val="28"/>
          <w:szCs w:val="28"/>
        </w:rPr>
      </w:pPr>
    </w:p>
    <w:p w:rsidR="005E07B3" w:rsidRPr="00F92B93" w:rsidRDefault="005E07B3" w:rsidP="005E07B3">
      <w:pPr>
        <w:spacing w:after="0" w:line="360" w:lineRule="auto"/>
        <w:ind w:firstLine="709"/>
        <w:jc w:val="both"/>
        <w:rPr>
          <w:rFonts w:ascii="Times New Roman" w:hAnsi="Times New Roman" w:cs="Times New Roman"/>
          <w:sz w:val="28"/>
          <w:szCs w:val="28"/>
        </w:rPr>
      </w:pPr>
    </w:p>
    <w:p w:rsidR="005E07B3" w:rsidRPr="00F92B93" w:rsidRDefault="005E07B3" w:rsidP="009F667D">
      <w:pPr>
        <w:spacing w:after="0" w:line="360" w:lineRule="auto"/>
        <w:ind w:firstLine="709"/>
        <w:jc w:val="both"/>
        <w:rPr>
          <w:rFonts w:ascii="Times New Roman" w:hAnsi="Times New Roman" w:cs="Times New Roman"/>
          <w:sz w:val="28"/>
          <w:szCs w:val="28"/>
        </w:rPr>
      </w:pPr>
    </w:p>
    <w:p w:rsidR="005E07B3" w:rsidRPr="00F92B93" w:rsidRDefault="005E07B3" w:rsidP="009F667D">
      <w:pPr>
        <w:spacing w:after="0" w:line="360" w:lineRule="auto"/>
        <w:ind w:firstLine="709"/>
        <w:jc w:val="both"/>
        <w:rPr>
          <w:rFonts w:ascii="Times New Roman" w:hAnsi="Times New Roman" w:cs="Times New Roman"/>
          <w:sz w:val="28"/>
          <w:szCs w:val="28"/>
        </w:rPr>
      </w:pPr>
    </w:p>
    <w:p w:rsidR="000449B2" w:rsidRPr="00F92B93" w:rsidRDefault="000449B2" w:rsidP="000449B2">
      <w:pPr>
        <w:spacing w:after="0" w:line="360" w:lineRule="auto"/>
        <w:jc w:val="both"/>
        <w:rPr>
          <w:rFonts w:ascii="Times New Roman" w:hAnsi="Times New Roman" w:cs="Times New Roman"/>
          <w:sz w:val="28"/>
          <w:szCs w:val="28"/>
        </w:rPr>
      </w:pPr>
    </w:p>
    <w:p w:rsidR="00095FFF" w:rsidRPr="00D7260C" w:rsidRDefault="00095FFF" w:rsidP="00D7260C">
      <w:pPr>
        <w:keepNext/>
        <w:keepLines/>
        <w:pageBreakBefore/>
        <w:suppressAutoHyphens/>
        <w:spacing w:after="0" w:line="360" w:lineRule="auto"/>
        <w:ind w:right="567" w:firstLine="709"/>
        <w:jc w:val="both"/>
        <w:outlineLvl w:val="0"/>
        <w:rPr>
          <w:rFonts w:ascii="Times New Roman" w:hAnsi="Times New Roman" w:cs="Times New Roman"/>
          <w:b/>
          <w:sz w:val="28"/>
          <w:szCs w:val="28"/>
        </w:rPr>
      </w:pPr>
      <w:bookmarkStart w:id="11" w:name="_Toc481141933"/>
      <w:r w:rsidRPr="00D7260C">
        <w:rPr>
          <w:rFonts w:ascii="Times New Roman" w:hAnsi="Times New Roman" w:cs="Times New Roman"/>
          <w:b/>
          <w:sz w:val="28"/>
          <w:szCs w:val="28"/>
        </w:rPr>
        <w:lastRenderedPageBreak/>
        <w:t>Заключение</w:t>
      </w:r>
      <w:bookmarkEnd w:id="11"/>
    </w:p>
    <w:p w:rsidR="00D7260C" w:rsidRDefault="00D7260C" w:rsidP="007A401A">
      <w:pPr>
        <w:spacing w:after="0" w:line="360" w:lineRule="auto"/>
        <w:ind w:firstLine="709"/>
        <w:jc w:val="both"/>
        <w:rPr>
          <w:rFonts w:ascii="Times New Roman" w:hAnsi="Times New Roman" w:cs="Times New Roman"/>
          <w:sz w:val="28"/>
          <w:szCs w:val="28"/>
        </w:rPr>
      </w:pPr>
    </w:p>
    <w:p w:rsidR="00095FFF" w:rsidRPr="00C1078C" w:rsidRDefault="007A401A" w:rsidP="007A401A">
      <w:pPr>
        <w:spacing w:after="0" w:line="360" w:lineRule="auto"/>
        <w:ind w:firstLine="709"/>
        <w:jc w:val="both"/>
        <w:rPr>
          <w:rFonts w:ascii="Times New Roman" w:hAnsi="Times New Roman" w:cs="Times New Roman"/>
          <w:sz w:val="28"/>
          <w:szCs w:val="28"/>
        </w:rPr>
      </w:pPr>
      <w:r w:rsidRPr="00C1078C">
        <w:rPr>
          <w:rFonts w:ascii="Times New Roman" w:hAnsi="Times New Roman" w:cs="Times New Roman"/>
          <w:sz w:val="28"/>
          <w:szCs w:val="28"/>
        </w:rPr>
        <w:t xml:space="preserve">В результате выполнения </w:t>
      </w:r>
      <w:r w:rsidR="00C1078C" w:rsidRPr="00C1078C">
        <w:rPr>
          <w:rFonts w:ascii="Times New Roman" w:hAnsi="Times New Roman" w:cs="Times New Roman"/>
          <w:sz w:val="28"/>
          <w:szCs w:val="28"/>
        </w:rPr>
        <w:t>контрольных работ</w:t>
      </w:r>
      <w:r w:rsidRPr="00C1078C">
        <w:rPr>
          <w:rFonts w:ascii="Times New Roman" w:hAnsi="Times New Roman" w:cs="Times New Roman"/>
          <w:sz w:val="28"/>
          <w:szCs w:val="28"/>
        </w:rPr>
        <w:t xml:space="preserve"> </w:t>
      </w:r>
      <w:r w:rsidR="00C1078C" w:rsidRPr="00C1078C">
        <w:rPr>
          <w:rFonts w:ascii="Times New Roman" w:hAnsi="Times New Roman" w:cs="Times New Roman"/>
          <w:sz w:val="28"/>
          <w:szCs w:val="28"/>
        </w:rPr>
        <w:t xml:space="preserve">были изучены </w:t>
      </w:r>
      <w:r w:rsidRPr="00C1078C">
        <w:rPr>
          <w:rFonts w:ascii="Times New Roman" w:hAnsi="Times New Roman" w:cs="Times New Roman"/>
          <w:sz w:val="28"/>
          <w:szCs w:val="28"/>
        </w:rPr>
        <w:t>основны</w:t>
      </w:r>
      <w:r w:rsidR="00C1078C" w:rsidRPr="00C1078C">
        <w:rPr>
          <w:rFonts w:ascii="Times New Roman" w:hAnsi="Times New Roman" w:cs="Times New Roman"/>
          <w:sz w:val="28"/>
          <w:szCs w:val="28"/>
        </w:rPr>
        <w:t>е</w:t>
      </w:r>
      <w:r w:rsidRPr="00C1078C">
        <w:rPr>
          <w:rFonts w:ascii="Times New Roman" w:hAnsi="Times New Roman" w:cs="Times New Roman"/>
          <w:sz w:val="28"/>
          <w:szCs w:val="28"/>
        </w:rPr>
        <w:t xml:space="preserve"> элемент</w:t>
      </w:r>
      <w:r w:rsidR="00C1078C" w:rsidRPr="00C1078C">
        <w:rPr>
          <w:rFonts w:ascii="Times New Roman" w:hAnsi="Times New Roman" w:cs="Times New Roman"/>
          <w:sz w:val="28"/>
          <w:szCs w:val="28"/>
        </w:rPr>
        <w:t>ы</w:t>
      </w:r>
      <w:r w:rsidRPr="00C1078C">
        <w:rPr>
          <w:rFonts w:ascii="Times New Roman" w:hAnsi="Times New Roman" w:cs="Times New Roman"/>
          <w:sz w:val="28"/>
          <w:szCs w:val="28"/>
        </w:rPr>
        <w:t xml:space="preserve"> определения, представления, проектирования и моделирования информационных систем с помощью унифицированного языка моделирования UML. На основе полученных знаний был разработан проект информационной системы </w:t>
      </w:r>
      <w:r w:rsidR="00E25095" w:rsidRPr="00C1078C">
        <w:rPr>
          <w:rFonts w:ascii="Times New Roman" w:hAnsi="Times New Roman" w:cs="Times New Roman"/>
          <w:sz w:val="28"/>
          <w:szCs w:val="28"/>
        </w:rPr>
        <w:t>библиотеки</w:t>
      </w:r>
      <w:r w:rsidRPr="00C1078C">
        <w:rPr>
          <w:rFonts w:ascii="Times New Roman" w:hAnsi="Times New Roman" w:cs="Times New Roman"/>
          <w:sz w:val="28"/>
          <w:szCs w:val="28"/>
        </w:rPr>
        <w:t xml:space="preserve">. </w:t>
      </w:r>
    </w:p>
    <w:p w:rsidR="007A401A" w:rsidRPr="00C1078C" w:rsidRDefault="007A401A" w:rsidP="007A401A">
      <w:pPr>
        <w:spacing w:after="0" w:line="360" w:lineRule="auto"/>
        <w:ind w:firstLine="709"/>
        <w:jc w:val="both"/>
        <w:rPr>
          <w:rFonts w:ascii="Times New Roman" w:hAnsi="Times New Roman" w:cs="Times New Roman"/>
          <w:sz w:val="28"/>
          <w:szCs w:val="28"/>
        </w:rPr>
      </w:pPr>
      <w:r w:rsidRPr="00C1078C">
        <w:rPr>
          <w:rFonts w:ascii="Times New Roman" w:hAnsi="Times New Roman" w:cs="Times New Roman"/>
          <w:sz w:val="28"/>
          <w:szCs w:val="28"/>
        </w:rPr>
        <w:t xml:space="preserve">В процессе выполнения </w:t>
      </w:r>
      <w:r w:rsidR="00C1078C">
        <w:rPr>
          <w:rFonts w:ascii="Times New Roman" w:hAnsi="Times New Roman" w:cs="Times New Roman"/>
          <w:sz w:val="28"/>
          <w:szCs w:val="28"/>
        </w:rPr>
        <w:t xml:space="preserve">контрольных </w:t>
      </w:r>
      <w:r w:rsidRPr="00C1078C">
        <w:rPr>
          <w:rFonts w:ascii="Times New Roman" w:hAnsi="Times New Roman" w:cs="Times New Roman"/>
          <w:sz w:val="28"/>
          <w:szCs w:val="28"/>
        </w:rPr>
        <w:t>работ были решены следующие задачи:</w:t>
      </w:r>
    </w:p>
    <w:p w:rsidR="00C1078C" w:rsidRPr="00C1078C" w:rsidRDefault="00C1078C" w:rsidP="00822D86">
      <w:pPr>
        <w:pStyle w:val="a8"/>
        <w:numPr>
          <w:ilvl w:val="0"/>
          <w:numId w:val="1"/>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дано </w:t>
      </w:r>
      <w:r w:rsidRPr="00C1078C">
        <w:rPr>
          <w:rFonts w:ascii="Times New Roman" w:hAnsi="Times New Roman" w:cs="Times New Roman"/>
          <w:sz w:val="28"/>
          <w:szCs w:val="28"/>
        </w:rPr>
        <w:t xml:space="preserve">описание предметной области «Библиотека»; </w:t>
      </w:r>
    </w:p>
    <w:p w:rsidR="00C1078C" w:rsidRPr="00C1078C" w:rsidRDefault="00C1078C" w:rsidP="00822D86">
      <w:pPr>
        <w:pStyle w:val="a8"/>
        <w:numPr>
          <w:ilvl w:val="0"/>
          <w:numId w:val="1"/>
        </w:numPr>
        <w:tabs>
          <w:tab w:val="left" w:pos="993"/>
        </w:tabs>
        <w:spacing w:after="0" w:line="360" w:lineRule="auto"/>
        <w:ind w:left="0" w:firstLine="709"/>
        <w:jc w:val="both"/>
        <w:rPr>
          <w:rFonts w:ascii="Times New Roman" w:hAnsi="Times New Roman" w:cs="Times New Roman"/>
          <w:sz w:val="28"/>
          <w:szCs w:val="28"/>
        </w:rPr>
      </w:pPr>
      <w:r w:rsidRPr="00C1078C">
        <w:rPr>
          <w:rFonts w:ascii="Times New Roman" w:hAnsi="Times New Roman" w:cs="Times New Roman"/>
          <w:sz w:val="28"/>
          <w:szCs w:val="28"/>
        </w:rPr>
        <w:t>разрабо</w:t>
      </w:r>
      <w:r>
        <w:rPr>
          <w:rFonts w:ascii="Times New Roman" w:hAnsi="Times New Roman" w:cs="Times New Roman"/>
          <w:sz w:val="28"/>
          <w:szCs w:val="28"/>
        </w:rPr>
        <w:t>таны</w:t>
      </w:r>
      <w:r w:rsidRPr="00C1078C">
        <w:rPr>
          <w:rFonts w:ascii="Times New Roman" w:hAnsi="Times New Roman" w:cs="Times New Roman"/>
          <w:sz w:val="28"/>
          <w:szCs w:val="28"/>
        </w:rPr>
        <w:t xml:space="preserve"> статически</w:t>
      </w:r>
      <w:r>
        <w:rPr>
          <w:rFonts w:ascii="Times New Roman" w:hAnsi="Times New Roman" w:cs="Times New Roman"/>
          <w:sz w:val="28"/>
          <w:szCs w:val="28"/>
        </w:rPr>
        <w:t>е</w:t>
      </w:r>
      <w:r w:rsidRPr="00C1078C">
        <w:rPr>
          <w:rFonts w:ascii="Times New Roman" w:hAnsi="Times New Roman" w:cs="Times New Roman"/>
          <w:sz w:val="28"/>
          <w:szCs w:val="28"/>
        </w:rPr>
        <w:t xml:space="preserve"> модел</w:t>
      </w:r>
      <w:r>
        <w:rPr>
          <w:rFonts w:ascii="Times New Roman" w:hAnsi="Times New Roman" w:cs="Times New Roman"/>
          <w:sz w:val="28"/>
          <w:szCs w:val="28"/>
        </w:rPr>
        <w:t xml:space="preserve">и для ИС </w:t>
      </w:r>
      <w:r w:rsidRPr="00C1078C">
        <w:rPr>
          <w:rFonts w:ascii="Times New Roman" w:hAnsi="Times New Roman" w:cs="Times New Roman"/>
          <w:sz w:val="28"/>
          <w:szCs w:val="28"/>
        </w:rPr>
        <w:t>«Библиотека»: диаграмм</w:t>
      </w:r>
      <w:r>
        <w:rPr>
          <w:rFonts w:ascii="Times New Roman" w:hAnsi="Times New Roman" w:cs="Times New Roman"/>
          <w:sz w:val="28"/>
          <w:szCs w:val="28"/>
        </w:rPr>
        <w:t>а</w:t>
      </w:r>
      <w:r w:rsidRPr="00C1078C">
        <w:rPr>
          <w:rFonts w:ascii="Times New Roman" w:hAnsi="Times New Roman" w:cs="Times New Roman"/>
          <w:sz w:val="28"/>
          <w:szCs w:val="28"/>
        </w:rPr>
        <w:t xml:space="preserve"> вариантов использования и диаграмм</w:t>
      </w:r>
      <w:r>
        <w:rPr>
          <w:rFonts w:ascii="Times New Roman" w:hAnsi="Times New Roman" w:cs="Times New Roman"/>
          <w:sz w:val="28"/>
          <w:szCs w:val="28"/>
        </w:rPr>
        <w:t>а</w:t>
      </w:r>
      <w:r w:rsidRPr="00C1078C">
        <w:rPr>
          <w:rFonts w:ascii="Times New Roman" w:hAnsi="Times New Roman" w:cs="Times New Roman"/>
          <w:sz w:val="28"/>
          <w:szCs w:val="28"/>
        </w:rPr>
        <w:t xml:space="preserve"> классов; </w:t>
      </w:r>
    </w:p>
    <w:p w:rsidR="00C1078C" w:rsidRPr="00C1078C" w:rsidRDefault="00C1078C" w:rsidP="00822D86">
      <w:pPr>
        <w:pStyle w:val="a8"/>
        <w:numPr>
          <w:ilvl w:val="0"/>
          <w:numId w:val="1"/>
        </w:numPr>
        <w:tabs>
          <w:tab w:val="left" w:pos="993"/>
        </w:tabs>
        <w:spacing w:after="0" w:line="360" w:lineRule="auto"/>
        <w:ind w:left="0" w:firstLine="709"/>
        <w:jc w:val="both"/>
        <w:rPr>
          <w:rFonts w:ascii="Times New Roman" w:hAnsi="Times New Roman" w:cs="Times New Roman"/>
          <w:sz w:val="28"/>
          <w:szCs w:val="28"/>
        </w:rPr>
      </w:pPr>
      <w:r w:rsidRPr="00C1078C">
        <w:rPr>
          <w:rFonts w:ascii="Times New Roman" w:hAnsi="Times New Roman" w:cs="Times New Roman"/>
          <w:sz w:val="28"/>
          <w:szCs w:val="28"/>
        </w:rPr>
        <w:t>разработ</w:t>
      </w:r>
      <w:r>
        <w:rPr>
          <w:rFonts w:ascii="Times New Roman" w:hAnsi="Times New Roman" w:cs="Times New Roman"/>
          <w:sz w:val="28"/>
          <w:szCs w:val="28"/>
        </w:rPr>
        <w:t>аны динамические</w:t>
      </w:r>
      <w:r w:rsidRPr="00C1078C">
        <w:rPr>
          <w:rFonts w:ascii="Times New Roman" w:hAnsi="Times New Roman" w:cs="Times New Roman"/>
          <w:sz w:val="28"/>
          <w:szCs w:val="28"/>
        </w:rPr>
        <w:t xml:space="preserve"> модел</w:t>
      </w:r>
      <w:r>
        <w:rPr>
          <w:rFonts w:ascii="Times New Roman" w:hAnsi="Times New Roman" w:cs="Times New Roman"/>
          <w:sz w:val="28"/>
          <w:szCs w:val="28"/>
        </w:rPr>
        <w:t xml:space="preserve">и для ИС </w:t>
      </w:r>
      <w:r w:rsidRPr="00C1078C">
        <w:rPr>
          <w:rFonts w:ascii="Times New Roman" w:hAnsi="Times New Roman" w:cs="Times New Roman"/>
          <w:sz w:val="28"/>
          <w:szCs w:val="28"/>
        </w:rPr>
        <w:t xml:space="preserve">«Библиотека»: диаграммы кооперации, последовательностей, состояний и деятельности. </w:t>
      </w:r>
    </w:p>
    <w:p w:rsidR="007A401A" w:rsidRPr="00C1078C" w:rsidRDefault="00C1078C" w:rsidP="00C1078C">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7A401A" w:rsidRPr="00C1078C">
        <w:rPr>
          <w:rFonts w:ascii="Times New Roman" w:hAnsi="Times New Roman" w:cs="Times New Roman"/>
          <w:sz w:val="28"/>
          <w:szCs w:val="28"/>
        </w:rPr>
        <w:t>оделирование информационной системы проводилось с использованием специализированн</w:t>
      </w:r>
      <w:r>
        <w:rPr>
          <w:rFonts w:ascii="Times New Roman" w:hAnsi="Times New Roman" w:cs="Times New Roman"/>
          <w:sz w:val="28"/>
          <w:szCs w:val="28"/>
        </w:rPr>
        <w:t>ого</w:t>
      </w:r>
      <w:r w:rsidR="007A401A" w:rsidRPr="00C1078C">
        <w:rPr>
          <w:rFonts w:ascii="Times New Roman" w:hAnsi="Times New Roman" w:cs="Times New Roman"/>
          <w:sz w:val="28"/>
          <w:szCs w:val="28"/>
        </w:rPr>
        <w:t xml:space="preserve"> программн</w:t>
      </w:r>
      <w:r>
        <w:rPr>
          <w:rFonts w:ascii="Times New Roman" w:hAnsi="Times New Roman" w:cs="Times New Roman"/>
          <w:sz w:val="28"/>
          <w:szCs w:val="28"/>
        </w:rPr>
        <w:t>ого</w:t>
      </w:r>
      <w:r w:rsidR="007A401A" w:rsidRPr="00C1078C">
        <w:rPr>
          <w:rFonts w:ascii="Times New Roman" w:hAnsi="Times New Roman" w:cs="Times New Roman"/>
          <w:sz w:val="28"/>
          <w:szCs w:val="28"/>
        </w:rPr>
        <w:t xml:space="preserve"> средств</w:t>
      </w:r>
      <w:r>
        <w:rPr>
          <w:rFonts w:ascii="Times New Roman" w:hAnsi="Times New Roman" w:cs="Times New Roman"/>
          <w:sz w:val="28"/>
          <w:szCs w:val="28"/>
        </w:rPr>
        <w:t>а</w:t>
      </w:r>
      <w:r w:rsidR="007A401A" w:rsidRPr="00C1078C">
        <w:rPr>
          <w:rFonts w:ascii="Times New Roman" w:hAnsi="Times New Roman" w:cs="Times New Roman"/>
          <w:sz w:val="28"/>
          <w:szCs w:val="28"/>
        </w:rPr>
        <w:t xml:space="preserve"> Microsoft Office Visio.</w:t>
      </w:r>
    </w:p>
    <w:p w:rsidR="00E25095" w:rsidRPr="00C1078C" w:rsidRDefault="00E25095" w:rsidP="00E25095">
      <w:pPr>
        <w:suppressAutoHyphens/>
        <w:spacing w:after="0" w:line="360" w:lineRule="auto"/>
        <w:ind w:firstLine="709"/>
        <w:jc w:val="both"/>
        <w:rPr>
          <w:rFonts w:ascii="Times New Roman" w:hAnsi="Times New Roman" w:cs="Times New Roman"/>
          <w:sz w:val="28"/>
          <w:szCs w:val="28"/>
        </w:rPr>
      </w:pPr>
      <w:r w:rsidRPr="00C1078C">
        <w:rPr>
          <w:rFonts w:ascii="Times New Roman" w:hAnsi="Times New Roman" w:cs="Times New Roman"/>
          <w:sz w:val="28"/>
          <w:szCs w:val="28"/>
        </w:rPr>
        <w:t xml:space="preserve">Использование информационных систем для автоматизации работы по каталогизации и учету печатных изданий значительно сокращает временные и трудозатраты на выполнение этих действий для персонала библиотеки, и значительно облегчает и ускоряет поиск необходимой литературы для посетителей библиотеки. </w:t>
      </w:r>
    </w:p>
    <w:p w:rsidR="00745B42" w:rsidRDefault="00745B42">
      <w:pPr>
        <w:rPr>
          <w:rFonts w:ascii="Times New Roman" w:hAnsi="Times New Roman" w:cs="Times New Roman"/>
          <w:b/>
          <w:sz w:val="28"/>
          <w:szCs w:val="28"/>
        </w:rPr>
      </w:pPr>
      <w:r>
        <w:rPr>
          <w:b/>
          <w:sz w:val="28"/>
          <w:szCs w:val="28"/>
        </w:rPr>
        <w:br w:type="page"/>
      </w:r>
    </w:p>
    <w:p w:rsidR="00266BC8" w:rsidRPr="00745B42" w:rsidRDefault="00745B42" w:rsidP="00745B42">
      <w:pPr>
        <w:keepNext/>
        <w:keepLines/>
        <w:pageBreakBefore/>
        <w:suppressAutoHyphens/>
        <w:spacing w:after="0" w:line="360" w:lineRule="auto"/>
        <w:ind w:right="567" w:firstLine="709"/>
        <w:jc w:val="both"/>
        <w:outlineLvl w:val="0"/>
        <w:rPr>
          <w:rFonts w:ascii="Times New Roman" w:hAnsi="Times New Roman" w:cs="Times New Roman"/>
          <w:b/>
          <w:sz w:val="28"/>
          <w:szCs w:val="28"/>
        </w:rPr>
      </w:pPr>
      <w:bookmarkStart w:id="12" w:name="_Toc481141934"/>
      <w:r w:rsidRPr="00745B42">
        <w:rPr>
          <w:rFonts w:ascii="Times New Roman" w:hAnsi="Times New Roman" w:cs="Times New Roman"/>
          <w:b/>
          <w:sz w:val="28"/>
          <w:szCs w:val="28"/>
        </w:rPr>
        <w:lastRenderedPageBreak/>
        <w:t>Список использованных источников</w:t>
      </w:r>
      <w:bookmarkEnd w:id="12"/>
    </w:p>
    <w:p w:rsidR="00745B42" w:rsidRDefault="00745B42" w:rsidP="00745B42">
      <w:pPr>
        <w:pStyle w:val="Default"/>
        <w:spacing w:line="360" w:lineRule="auto"/>
        <w:ind w:left="1134"/>
        <w:rPr>
          <w:sz w:val="28"/>
          <w:szCs w:val="28"/>
        </w:rPr>
      </w:pPr>
    </w:p>
    <w:p w:rsidR="00745B42" w:rsidRPr="00745B42" w:rsidRDefault="00745B42" w:rsidP="00822D86">
      <w:pPr>
        <w:pStyle w:val="Default"/>
        <w:numPr>
          <w:ilvl w:val="0"/>
          <w:numId w:val="2"/>
        </w:numPr>
        <w:tabs>
          <w:tab w:val="left" w:pos="993"/>
        </w:tabs>
        <w:spacing w:line="360" w:lineRule="auto"/>
        <w:ind w:left="0" w:firstLine="709"/>
        <w:jc w:val="both"/>
        <w:rPr>
          <w:sz w:val="28"/>
          <w:szCs w:val="28"/>
        </w:rPr>
      </w:pPr>
      <w:r w:rsidRPr="00745B42">
        <w:rPr>
          <w:sz w:val="28"/>
          <w:szCs w:val="28"/>
        </w:rPr>
        <w:t>Советов Б.Я. Моделирование систем: Учебник для студ. вузов, обуч. по напр. "Информатика и вычислительная техника" и "Информационные системы" / Б.Я. Советов, С.А. Яковлев - М.: Высшая школа, 2009 - 344с.</w:t>
      </w:r>
    </w:p>
    <w:p w:rsidR="00745B42" w:rsidRPr="00745B42" w:rsidRDefault="00745B42" w:rsidP="00822D86">
      <w:pPr>
        <w:pStyle w:val="Default"/>
        <w:numPr>
          <w:ilvl w:val="0"/>
          <w:numId w:val="2"/>
        </w:numPr>
        <w:tabs>
          <w:tab w:val="left" w:pos="993"/>
        </w:tabs>
        <w:spacing w:line="360" w:lineRule="auto"/>
        <w:ind w:left="0" w:firstLine="709"/>
        <w:jc w:val="both"/>
        <w:rPr>
          <w:sz w:val="28"/>
          <w:szCs w:val="28"/>
        </w:rPr>
      </w:pPr>
      <w:r w:rsidRPr="00745B42">
        <w:rPr>
          <w:sz w:val="28"/>
          <w:szCs w:val="28"/>
        </w:rPr>
        <w:t>Гвоздева Т.В. Проектирование информационных систем: учебное пособие/ Т.В. Гвоздева, Б.А. Баллод. – Ростов н/Д.: Феникс, 2009.</w:t>
      </w:r>
    </w:p>
    <w:p w:rsidR="00745B42" w:rsidRDefault="00745B42" w:rsidP="00822D86">
      <w:pPr>
        <w:pStyle w:val="Default"/>
        <w:numPr>
          <w:ilvl w:val="0"/>
          <w:numId w:val="2"/>
        </w:numPr>
        <w:tabs>
          <w:tab w:val="left" w:pos="993"/>
        </w:tabs>
        <w:spacing w:line="360" w:lineRule="auto"/>
        <w:ind w:left="0" w:firstLine="709"/>
        <w:jc w:val="both"/>
        <w:rPr>
          <w:sz w:val="28"/>
          <w:szCs w:val="28"/>
        </w:rPr>
      </w:pPr>
      <w:r w:rsidRPr="00745B42">
        <w:rPr>
          <w:sz w:val="28"/>
          <w:szCs w:val="28"/>
        </w:rPr>
        <w:t>Мельников, П.П. Применение UML для проектирования программных систем: Учебное пособие / П.П. Мельников, И.И. Некрылов; Финуниверситет, Каф. "Информационные технологии".— М.: Финуниверситет, 2012 .— 196 с. — ISBN 978-5-7942-0970-9.</w:t>
      </w:r>
    </w:p>
    <w:p w:rsidR="00745B42" w:rsidRPr="00745B42" w:rsidRDefault="00745B42" w:rsidP="00822D86">
      <w:pPr>
        <w:pStyle w:val="Default"/>
        <w:numPr>
          <w:ilvl w:val="0"/>
          <w:numId w:val="2"/>
        </w:numPr>
        <w:tabs>
          <w:tab w:val="left" w:pos="993"/>
        </w:tabs>
        <w:spacing w:line="360" w:lineRule="auto"/>
        <w:ind w:left="0" w:firstLine="709"/>
        <w:jc w:val="both"/>
        <w:rPr>
          <w:sz w:val="28"/>
          <w:szCs w:val="28"/>
        </w:rPr>
      </w:pPr>
      <w:r w:rsidRPr="00745B42">
        <w:rPr>
          <w:sz w:val="28"/>
          <w:szCs w:val="28"/>
        </w:rPr>
        <w:t xml:space="preserve">Вендров А.М. Практикум по проектированию программного обеспечения экономических информационных систем: Учебное пособие. - М.: Финансы и статистика, 2006. </w:t>
      </w:r>
    </w:p>
    <w:p w:rsidR="00745B42" w:rsidRPr="00745B42" w:rsidRDefault="00745B42" w:rsidP="00822D86">
      <w:pPr>
        <w:pStyle w:val="Default"/>
        <w:numPr>
          <w:ilvl w:val="0"/>
          <w:numId w:val="2"/>
        </w:numPr>
        <w:tabs>
          <w:tab w:val="left" w:pos="993"/>
        </w:tabs>
        <w:spacing w:line="360" w:lineRule="auto"/>
        <w:ind w:left="0" w:firstLine="709"/>
        <w:jc w:val="both"/>
        <w:rPr>
          <w:sz w:val="28"/>
          <w:szCs w:val="28"/>
        </w:rPr>
      </w:pPr>
      <w:r w:rsidRPr="00745B42">
        <w:rPr>
          <w:sz w:val="28"/>
          <w:szCs w:val="28"/>
        </w:rPr>
        <w:t xml:space="preserve">Вендров А.М. Проектирование программного обеспечения экономических информационных систем: Учебник. - 2-е изд., перераб. и доп. - М.: Финансы и статистика, 2005. </w:t>
      </w:r>
    </w:p>
    <w:p w:rsidR="00745B42" w:rsidRDefault="00745B42" w:rsidP="00822D86">
      <w:pPr>
        <w:pStyle w:val="Default"/>
        <w:numPr>
          <w:ilvl w:val="0"/>
          <w:numId w:val="2"/>
        </w:numPr>
        <w:tabs>
          <w:tab w:val="left" w:pos="993"/>
        </w:tabs>
        <w:spacing w:line="360" w:lineRule="auto"/>
        <w:ind w:left="0" w:firstLine="709"/>
        <w:jc w:val="both"/>
        <w:rPr>
          <w:sz w:val="28"/>
          <w:szCs w:val="28"/>
        </w:rPr>
      </w:pPr>
      <w:r w:rsidRPr="00745B42">
        <w:rPr>
          <w:sz w:val="28"/>
          <w:szCs w:val="28"/>
        </w:rPr>
        <w:t>Советов, Б.Я. Моделирование систем. Практикум: Учебное пособие для бакалавров / Б.Я. Советов, С.А. Яковлев; С.-Петерб. гос. электротехнич. ун-т .— 4-е изд., перераб. и доп. — М.: Юрайт, 2012 .— 295 с.</w:t>
      </w:r>
    </w:p>
    <w:p w:rsidR="00266BC8" w:rsidRPr="00F92B93" w:rsidRDefault="0098273B" w:rsidP="00822D86">
      <w:pPr>
        <w:pStyle w:val="Default"/>
        <w:numPr>
          <w:ilvl w:val="0"/>
          <w:numId w:val="2"/>
        </w:numPr>
        <w:tabs>
          <w:tab w:val="left" w:pos="993"/>
        </w:tabs>
        <w:spacing w:line="360" w:lineRule="auto"/>
        <w:ind w:left="0" w:firstLine="709"/>
        <w:jc w:val="both"/>
        <w:rPr>
          <w:sz w:val="28"/>
          <w:szCs w:val="28"/>
        </w:rPr>
      </w:pPr>
      <w:r w:rsidRPr="00F92B93">
        <w:rPr>
          <w:sz w:val="28"/>
          <w:szCs w:val="28"/>
        </w:rPr>
        <w:t xml:space="preserve">Антонян Н.Р. Мультимедийный самоучитель на </w:t>
      </w:r>
      <w:r w:rsidRPr="00745B42">
        <w:rPr>
          <w:sz w:val="28"/>
          <w:szCs w:val="28"/>
        </w:rPr>
        <w:t>CD</w:t>
      </w:r>
      <w:r w:rsidRPr="00F92B93">
        <w:rPr>
          <w:sz w:val="28"/>
          <w:szCs w:val="28"/>
        </w:rPr>
        <w:t>-</w:t>
      </w:r>
      <w:r w:rsidRPr="00745B42">
        <w:rPr>
          <w:sz w:val="28"/>
          <w:szCs w:val="28"/>
        </w:rPr>
        <w:t>ROM</w:t>
      </w:r>
      <w:r w:rsidRPr="00F92B93">
        <w:rPr>
          <w:sz w:val="28"/>
          <w:szCs w:val="28"/>
        </w:rPr>
        <w:t xml:space="preserve">: </w:t>
      </w:r>
      <w:r w:rsidRPr="00745B42">
        <w:rPr>
          <w:sz w:val="28"/>
          <w:szCs w:val="28"/>
        </w:rPr>
        <w:t>Microsoft</w:t>
      </w:r>
      <w:r w:rsidRPr="00F92B93">
        <w:rPr>
          <w:sz w:val="28"/>
          <w:szCs w:val="28"/>
        </w:rPr>
        <w:t xml:space="preserve"> </w:t>
      </w:r>
      <w:r w:rsidRPr="00745B42">
        <w:rPr>
          <w:sz w:val="28"/>
          <w:szCs w:val="28"/>
        </w:rPr>
        <w:t>Visio</w:t>
      </w:r>
      <w:r w:rsidRPr="00F92B93">
        <w:rPr>
          <w:sz w:val="28"/>
          <w:szCs w:val="28"/>
        </w:rPr>
        <w:t xml:space="preserve"> 2003. — М.: ММТиДО , 2006. — 216 с.: ил.</w:t>
      </w:r>
    </w:p>
    <w:p w:rsidR="00095FFF" w:rsidRPr="00F92B93" w:rsidRDefault="00095FFF" w:rsidP="00095FFF">
      <w:pPr>
        <w:spacing w:after="0" w:line="360" w:lineRule="auto"/>
        <w:rPr>
          <w:rFonts w:ascii="Times New Roman" w:hAnsi="Times New Roman" w:cs="Times New Roman"/>
          <w:sz w:val="28"/>
          <w:szCs w:val="28"/>
        </w:rPr>
      </w:pPr>
    </w:p>
    <w:sectPr w:rsidR="00095FFF" w:rsidRPr="00F92B93" w:rsidSect="00050A83">
      <w:footerReference w:type="default" r:id="rId27"/>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4FB" w:rsidRDefault="007D14FB" w:rsidP="00095FFF">
      <w:pPr>
        <w:spacing w:after="0" w:line="240" w:lineRule="auto"/>
      </w:pPr>
      <w:r>
        <w:separator/>
      </w:r>
    </w:p>
  </w:endnote>
  <w:endnote w:type="continuationSeparator" w:id="0">
    <w:p w:rsidR="007D14FB" w:rsidRDefault="007D14FB" w:rsidP="00095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8092111"/>
      <w:docPartObj>
        <w:docPartGallery w:val="Page Numbers (Bottom of Page)"/>
        <w:docPartUnique/>
      </w:docPartObj>
    </w:sdtPr>
    <w:sdtEndPr/>
    <w:sdtContent>
      <w:p w:rsidR="00050A83" w:rsidRDefault="00050A83">
        <w:pPr>
          <w:pStyle w:val="a5"/>
          <w:jc w:val="center"/>
        </w:pPr>
        <w:r>
          <w:fldChar w:fldCharType="begin"/>
        </w:r>
        <w:r>
          <w:instrText>PAGE   \* MERGEFORMAT</w:instrText>
        </w:r>
        <w:r>
          <w:fldChar w:fldCharType="separate"/>
        </w:r>
        <w:r w:rsidR="00783C5E">
          <w:rPr>
            <w:noProof/>
          </w:rPr>
          <w:t>4</w:t>
        </w:r>
        <w:r>
          <w:fldChar w:fldCharType="end"/>
        </w:r>
      </w:p>
    </w:sdtContent>
  </w:sdt>
  <w:p w:rsidR="00F92B93" w:rsidRDefault="00F92B9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4FB" w:rsidRDefault="007D14FB" w:rsidP="00095FFF">
      <w:pPr>
        <w:spacing w:after="0" w:line="240" w:lineRule="auto"/>
      </w:pPr>
      <w:r>
        <w:separator/>
      </w:r>
    </w:p>
  </w:footnote>
  <w:footnote w:type="continuationSeparator" w:id="0">
    <w:p w:rsidR="007D14FB" w:rsidRDefault="007D14FB" w:rsidP="00095F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36745"/>
    <w:multiLevelType w:val="hybridMultilevel"/>
    <w:tmpl w:val="1C427434"/>
    <w:lvl w:ilvl="0" w:tplc="1C1CC5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DD91740"/>
    <w:multiLevelType w:val="hybridMultilevel"/>
    <w:tmpl w:val="868C430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6756C28"/>
    <w:multiLevelType w:val="hybridMultilevel"/>
    <w:tmpl w:val="28A231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71A244A"/>
    <w:multiLevelType w:val="hybridMultilevel"/>
    <w:tmpl w:val="CC3A4D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D8416D9"/>
    <w:multiLevelType w:val="hybridMultilevel"/>
    <w:tmpl w:val="7E028A5C"/>
    <w:lvl w:ilvl="0" w:tplc="3B9647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DF730FC"/>
    <w:multiLevelType w:val="hybridMultilevel"/>
    <w:tmpl w:val="C75220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1"/>
  </w:num>
  <w:num w:numId="3">
    <w:abstractNumId w:val="3"/>
  </w:num>
  <w:num w:numId="4">
    <w:abstractNumId w:val="2"/>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FFF"/>
    <w:rsid w:val="0000027C"/>
    <w:rsid w:val="000011B6"/>
    <w:rsid w:val="00001E6E"/>
    <w:rsid w:val="000048B6"/>
    <w:rsid w:val="00005276"/>
    <w:rsid w:val="00006267"/>
    <w:rsid w:val="000065BC"/>
    <w:rsid w:val="00007D61"/>
    <w:rsid w:val="00010FC4"/>
    <w:rsid w:val="0001165D"/>
    <w:rsid w:val="0001177F"/>
    <w:rsid w:val="0001257D"/>
    <w:rsid w:val="00013CC4"/>
    <w:rsid w:val="00016E5A"/>
    <w:rsid w:val="0001796C"/>
    <w:rsid w:val="00017F49"/>
    <w:rsid w:val="00020489"/>
    <w:rsid w:val="00022289"/>
    <w:rsid w:val="00022FBC"/>
    <w:rsid w:val="000235B7"/>
    <w:rsid w:val="000247B6"/>
    <w:rsid w:val="00024C10"/>
    <w:rsid w:val="000252D2"/>
    <w:rsid w:val="00025DBE"/>
    <w:rsid w:val="000265D4"/>
    <w:rsid w:val="00027B50"/>
    <w:rsid w:val="000302C2"/>
    <w:rsid w:val="00031980"/>
    <w:rsid w:val="00034EBD"/>
    <w:rsid w:val="00035296"/>
    <w:rsid w:val="000379A3"/>
    <w:rsid w:val="000402EB"/>
    <w:rsid w:val="0004172A"/>
    <w:rsid w:val="000449B2"/>
    <w:rsid w:val="00045816"/>
    <w:rsid w:val="00050A83"/>
    <w:rsid w:val="00050E14"/>
    <w:rsid w:val="00052CFC"/>
    <w:rsid w:val="00052F54"/>
    <w:rsid w:val="000531AE"/>
    <w:rsid w:val="0005343D"/>
    <w:rsid w:val="00054DF5"/>
    <w:rsid w:val="00060FAF"/>
    <w:rsid w:val="0006215C"/>
    <w:rsid w:val="00065112"/>
    <w:rsid w:val="000654A5"/>
    <w:rsid w:val="000671CD"/>
    <w:rsid w:val="000678B7"/>
    <w:rsid w:val="00067ECD"/>
    <w:rsid w:val="00072042"/>
    <w:rsid w:val="00073022"/>
    <w:rsid w:val="00075135"/>
    <w:rsid w:val="000805FC"/>
    <w:rsid w:val="000821C4"/>
    <w:rsid w:val="000840B3"/>
    <w:rsid w:val="00084442"/>
    <w:rsid w:val="00084593"/>
    <w:rsid w:val="00084F7E"/>
    <w:rsid w:val="00086C21"/>
    <w:rsid w:val="00091C67"/>
    <w:rsid w:val="00092339"/>
    <w:rsid w:val="00092749"/>
    <w:rsid w:val="000933EB"/>
    <w:rsid w:val="0009423A"/>
    <w:rsid w:val="00095FFF"/>
    <w:rsid w:val="00096CB6"/>
    <w:rsid w:val="000A018D"/>
    <w:rsid w:val="000A1537"/>
    <w:rsid w:val="000A2165"/>
    <w:rsid w:val="000A59F7"/>
    <w:rsid w:val="000B0153"/>
    <w:rsid w:val="000B1237"/>
    <w:rsid w:val="000B2A0E"/>
    <w:rsid w:val="000B4D78"/>
    <w:rsid w:val="000B4E79"/>
    <w:rsid w:val="000B5920"/>
    <w:rsid w:val="000B5A3B"/>
    <w:rsid w:val="000B5A8A"/>
    <w:rsid w:val="000C10A6"/>
    <w:rsid w:val="000C4212"/>
    <w:rsid w:val="000C7667"/>
    <w:rsid w:val="000D204A"/>
    <w:rsid w:val="000D3E80"/>
    <w:rsid w:val="000D4DC7"/>
    <w:rsid w:val="000D5145"/>
    <w:rsid w:val="000D5F59"/>
    <w:rsid w:val="000D63B6"/>
    <w:rsid w:val="000E12B1"/>
    <w:rsid w:val="000E1B52"/>
    <w:rsid w:val="000E1BFF"/>
    <w:rsid w:val="000E24E9"/>
    <w:rsid w:val="000E2B66"/>
    <w:rsid w:val="000E5A32"/>
    <w:rsid w:val="000E6E6C"/>
    <w:rsid w:val="000E760E"/>
    <w:rsid w:val="000E7866"/>
    <w:rsid w:val="000F0AF3"/>
    <w:rsid w:val="000F1423"/>
    <w:rsid w:val="000F1AAC"/>
    <w:rsid w:val="000F6D03"/>
    <w:rsid w:val="000F6D27"/>
    <w:rsid w:val="000F725B"/>
    <w:rsid w:val="00100FDB"/>
    <w:rsid w:val="00101EA9"/>
    <w:rsid w:val="00102EB6"/>
    <w:rsid w:val="00106C60"/>
    <w:rsid w:val="00107950"/>
    <w:rsid w:val="00110EAB"/>
    <w:rsid w:val="0011454E"/>
    <w:rsid w:val="00116E25"/>
    <w:rsid w:val="00116F16"/>
    <w:rsid w:val="00121CE4"/>
    <w:rsid w:val="00122E30"/>
    <w:rsid w:val="00123308"/>
    <w:rsid w:val="0012333A"/>
    <w:rsid w:val="001235B6"/>
    <w:rsid w:val="00123F47"/>
    <w:rsid w:val="00123FCC"/>
    <w:rsid w:val="00124DDE"/>
    <w:rsid w:val="0012518C"/>
    <w:rsid w:val="001259AF"/>
    <w:rsid w:val="00125ECD"/>
    <w:rsid w:val="00127B69"/>
    <w:rsid w:val="00130227"/>
    <w:rsid w:val="001314EC"/>
    <w:rsid w:val="00131B89"/>
    <w:rsid w:val="00132D11"/>
    <w:rsid w:val="00132F28"/>
    <w:rsid w:val="00133796"/>
    <w:rsid w:val="00133FD2"/>
    <w:rsid w:val="00134D65"/>
    <w:rsid w:val="00136080"/>
    <w:rsid w:val="001417DB"/>
    <w:rsid w:val="00142BE6"/>
    <w:rsid w:val="0014484E"/>
    <w:rsid w:val="0014698A"/>
    <w:rsid w:val="0014702E"/>
    <w:rsid w:val="001477A8"/>
    <w:rsid w:val="00150E0A"/>
    <w:rsid w:val="00152BAF"/>
    <w:rsid w:val="001531C3"/>
    <w:rsid w:val="00156F49"/>
    <w:rsid w:val="00161D61"/>
    <w:rsid w:val="0016293E"/>
    <w:rsid w:val="001666CE"/>
    <w:rsid w:val="00170D6F"/>
    <w:rsid w:val="0017330B"/>
    <w:rsid w:val="0017347A"/>
    <w:rsid w:val="00173785"/>
    <w:rsid w:val="00173CF4"/>
    <w:rsid w:val="00176057"/>
    <w:rsid w:val="00177816"/>
    <w:rsid w:val="00177AAB"/>
    <w:rsid w:val="001812BB"/>
    <w:rsid w:val="00182EF0"/>
    <w:rsid w:val="00183821"/>
    <w:rsid w:val="0018483C"/>
    <w:rsid w:val="001848D8"/>
    <w:rsid w:val="00194CF8"/>
    <w:rsid w:val="00195818"/>
    <w:rsid w:val="00195FC8"/>
    <w:rsid w:val="001A168E"/>
    <w:rsid w:val="001A2C33"/>
    <w:rsid w:val="001A4505"/>
    <w:rsid w:val="001A5424"/>
    <w:rsid w:val="001A60F9"/>
    <w:rsid w:val="001A6CE4"/>
    <w:rsid w:val="001A7A48"/>
    <w:rsid w:val="001B0BFD"/>
    <w:rsid w:val="001B17F7"/>
    <w:rsid w:val="001B2A1D"/>
    <w:rsid w:val="001B40C0"/>
    <w:rsid w:val="001B43C5"/>
    <w:rsid w:val="001B60CC"/>
    <w:rsid w:val="001B6481"/>
    <w:rsid w:val="001B7BCD"/>
    <w:rsid w:val="001C02A7"/>
    <w:rsid w:val="001C1D4C"/>
    <w:rsid w:val="001C3112"/>
    <w:rsid w:val="001C3A18"/>
    <w:rsid w:val="001C3C62"/>
    <w:rsid w:val="001C4270"/>
    <w:rsid w:val="001C5F0B"/>
    <w:rsid w:val="001D09B2"/>
    <w:rsid w:val="001D2451"/>
    <w:rsid w:val="001D27F6"/>
    <w:rsid w:val="001D4581"/>
    <w:rsid w:val="001D567B"/>
    <w:rsid w:val="001E19B0"/>
    <w:rsid w:val="001E24ED"/>
    <w:rsid w:val="001E2855"/>
    <w:rsid w:val="001E29B7"/>
    <w:rsid w:val="001E4E88"/>
    <w:rsid w:val="001E57D0"/>
    <w:rsid w:val="001E5BA0"/>
    <w:rsid w:val="001E66B5"/>
    <w:rsid w:val="001E79CD"/>
    <w:rsid w:val="001E7CC0"/>
    <w:rsid w:val="001F06C6"/>
    <w:rsid w:val="0020100F"/>
    <w:rsid w:val="00202566"/>
    <w:rsid w:val="00203CD2"/>
    <w:rsid w:val="002046DA"/>
    <w:rsid w:val="00204D5F"/>
    <w:rsid w:val="0020613A"/>
    <w:rsid w:val="00210055"/>
    <w:rsid w:val="002103BA"/>
    <w:rsid w:val="002132CC"/>
    <w:rsid w:val="00213F38"/>
    <w:rsid w:val="002141B8"/>
    <w:rsid w:val="002146F0"/>
    <w:rsid w:val="002147B8"/>
    <w:rsid w:val="002210FB"/>
    <w:rsid w:val="0022237E"/>
    <w:rsid w:val="00222713"/>
    <w:rsid w:val="002241D8"/>
    <w:rsid w:val="002277A3"/>
    <w:rsid w:val="00230090"/>
    <w:rsid w:val="00230A86"/>
    <w:rsid w:val="002340C6"/>
    <w:rsid w:val="00234CBC"/>
    <w:rsid w:val="00235930"/>
    <w:rsid w:val="00235B54"/>
    <w:rsid w:val="00236195"/>
    <w:rsid w:val="00236D43"/>
    <w:rsid w:val="00237FBE"/>
    <w:rsid w:val="00240E91"/>
    <w:rsid w:val="0024115E"/>
    <w:rsid w:val="00241F9E"/>
    <w:rsid w:val="00244C3E"/>
    <w:rsid w:val="002452ED"/>
    <w:rsid w:val="00246E27"/>
    <w:rsid w:val="002516AB"/>
    <w:rsid w:val="0025376A"/>
    <w:rsid w:val="0025393B"/>
    <w:rsid w:val="0025420B"/>
    <w:rsid w:val="00256FB8"/>
    <w:rsid w:val="002575D7"/>
    <w:rsid w:val="002604B4"/>
    <w:rsid w:val="00262479"/>
    <w:rsid w:val="0026293E"/>
    <w:rsid w:val="00263161"/>
    <w:rsid w:val="00265991"/>
    <w:rsid w:val="00266BC8"/>
    <w:rsid w:val="0027237F"/>
    <w:rsid w:val="0027304F"/>
    <w:rsid w:val="002731FA"/>
    <w:rsid w:val="0028327D"/>
    <w:rsid w:val="00285446"/>
    <w:rsid w:val="00285AF6"/>
    <w:rsid w:val="00287DA5"/>
    <w:rsid w:val="00291282"/>
    <w:rsid w:val="00295271"/>
    <w:rsid w:val="00297862"/>
    <w:rsid w:val="002978B9"/>
    <w:rsid w:val="002A241B"/>
    <w:rsid w:val="002A42BD"/>
    <w:rsid w:val="002A4F95"/>
    <w:rsid w:val="002A67DF"/>
    <w:rsid w:val="002B1449"/>
    <w:rsid w:val="002B27F1"/>
    <w:rsid w:val="002B2C51"/>
    <w:rsid w:val="002B40C2"/>
    <w:rsid w:val="002B4692"/>
    <w:rsid w:val="002B4CD3"/>
    <w:rsid w:val="002B5AED"/>
    <w:rsid w:val="002B67FD"/>
    <w:rsid w:val="002B6CF1"/>
    <w:rsid w:val="002C204B"/>
    <w:rsid w:val="002C4F49"/>
    <w:rsid w:val="002C500D"/>
    <w:rsid w:val="002C5AA9"/>
    <w:rsid w:val="002C5B63"/>
    <w:rsid w:val="002C7A45"/>
    <w:rsid w:val="002D1570"/>
    <w:rsid w:val="002D2235"/>
    <w:rsid w:val="002D4E11"/>
    <w:rsid w:val="002D700C"/>
    <w:rsid w:val="002E07C9"/>
    <w:rsid w:val="002E1849"/>
    <w:rsid w:val="002E5D3E"/>
    <w:rsid w:val="002E6DA6"/>
    <w:rsid w:val="002E6FAA"/>
    <w:rsid w:val="002F42D0"/>
    <w:rsid w:val="002F6A80"/>
    <w:rsid w:val="002F70D3"/>
    <w:rsid w:val="00300D1A"/>
    <w:rsid w:val="00303537"/>
    <w:rsid w:val="00306623"/>
    <w:rsid w:val="00306B47"/>
    <w:rsid w:val="00306E2E"/>
    <w:rsid w:val="00310813"/>
    <w:rsid w:val="00315302"/>
    <w:rsid w:val="003159BE"/>
    <w:rsid w:val="00316E14"/>
    <w:rsid w:val="003204D2"/>
    <w:rsid w:val="00321056"/>
    <w:rsid w:val="0032249D"/>
    <w:rsid w:val="00322CCE"/>
    <w:rsid w:val="003236FB"/>
    <w:rsid w:val="00323EE9"/>
    <w:rsid w:val="003258B7"/>
    <w:rsid w:val="00326A62"/>
    <w:rsid w:val="0032791E"/>
    <w:rsid w:val="00327EC9"/>
    <w:rsid w:val="00334103"/>
    <w:rsid w:val="00337516"/>
    <w:rsid w:val="00340D5E"/>
    <w:rsid w:val="00340DF4"/>
    <w:rsid w:val="003421B6"/>
    <w:rsid w:val="003421C7"/>
    <w:rsid w:val="00343B93"/>
    <w:rsid w:val="003447B0"/>
    <w:rsid w:val="003456AE"/>
    <w:rsid w:val="00345C13"/>
    <w:rsid w:val="00346075"/>
    <w:rsid w:val="0035120F"/>
    <w:rsid w:val="00352AC2"/>
    <w:rsid w:val="00353FE2"/>
    <w:rsid w:val="003605AB"/>
    <w:rsid w:val="003610CC"/>
    <w:rsid w:val="0036319C"/>
    <w:rsid w:val="00364AF7"/>
    <w:rsid w:val="00364CD5"/>
    <w:rsid w:val="00366CB3"/>
    <w:rsid w:val="00367FF5"/>
    <w:rsid w:val="00372ACD"/>
    <w:rsid w:val="00375925"/>
    <w:rsid w:val="00376962"/>
    <w:rsid w:val="00380537"/>
    <w:rsid w:val="00380FF7"/>
    <w:rsid w:val="0038126E"/>
    <w:rsid w:val="00381581"/>
    <w:rsid w:val="00381E55"/>
    <w:rsid w:val="00381EBE"/>
    <w:rsid w:val="00384A87"/>
    <w:rsid w:val="00384FDC"/>
    <w:rsid w:val="0038506A"/>
    <w:rsid w:val="003852CB"/>
    <w:rsid w:val="00385F6D"/>
    <w:rsid w:val="0038676A"/>
    <w:rsid w:val="003868A4"/>
    <w:rsid w:val="00390DBE"/>
    <w:rsid w:val="003913F5"/>
    <w:rsid w:val="00391B1D"/>
    <w:rsid w:val="00391FE9"/>
    <w:rsid w:val="003929C4"/>
    <w:rsid w:val="00397197"/>
    <w:rsid w:val="003975C9"/>
    <w:rsid w:val="0039780E"/>
    <w:rsid w:val="003A0A41"/>
    <w:rsid w:val="003A1376"/>
    <w:rsid w:val="003A1DC3"/>
    <w:rsid w:val="003A1E27"/>
    <w:rsid w:val="003A2510"/>
    <w:rsid w:val="003A2ACA"/>
    <w:rsid w:val="003A39ED"/>
    <w:rsid w:val="003A51FE"/>
    <w:rsid w:val="003A6E70"/>
    <w:rsid w:val="003A7D0D"/>
    <w:rsid w:val="003B0F19"/>
    <w:rsid w:val="003B35A6"/>
    <w:rsid w:val="003B35F3"/>
    <w:rsid w:val="003B4B8F"/>
    <w:rsid w:val="003B4C6B"/>
    <w:rsid w:val="003B4CDD"/>
    <w:rsid w:val="003B4DA6"/>
    <w:rsid w:val="003B6984"/>
    <w:rsid w:val="003C02DA"/>
    <w:rsid w:val="003C13D9"/>
    <w:rsid w:val="003C306A"/>
    <w:rsid w:val="003C63FD"/>
    <w:rsid w:val="003D1F9A"/>
    <w:rsid w:val="003D5F56"/>
    <w:rsid w:val="003E058B"/>
    <w:rsid w:val="003E0B75"/>
    <w:rsid w:val="003E141B"/>
    <w:rsid w:val="003E18D7"/>
    <w:rsid w:val="003E454D"/>
    <w:rsid w:val="003E769F"/>
    <w:rsid w:val="003F1F07"/>
    <w:rsid w:val="003F3CB1"/>
    <w:rsid w:val="003F3D1A"/>
    <w:rsid w:val="003F472F"/>
    <w:rsid w:val="003F4C6B"/>
    <w:rsid w:val="003F504E"/>
    <w:rsid w:val="003F521B"/>
    <w:rsid w:val="003F7403"/>
    <w:rsid w:val="0040029E"/>
    <w:rsid w:val="0040285A"/>
    <w:rsid w:val="00404261"/>
    <w:rsid w:val="00406392"/>
    <w:rsid w:val="00412850"/>
    <w:rsid w:val="0041355B"/>
    <w:rsid w:val="004141B0"/>
    <w:rsid w:val="004148A4"/>
    <w:rsid w:val="004173CA"/>
    <w:rsid w:val="00422060"/>
    <w:rsid w:val="00426AC9"/>
    <w:rsid w:val="00426CF6"/>
    <w:rsid w:val="004275B5"/>
    <w:rsid w:val="004304D6"/>
    <w:rsid w:val="00430BA2"/>
    <w:rsid w:val="00432A31"/>
    <w:rsid w:val="0043376F"/>
    <w:rsid w:val="0043454C"/>
    <w:rsid w:val="00434988"/>
    <w:rsid w:val="00435860"/>
    <w:rsid w:val="0043765B"/>
    <w:rsid w:val="00446943"/>
    <w:rsid w:val="00454A2E"/>
    <w:rsid w:val="00466148"/>
    <w:rsid w:val="004664E4"/>
    <w:rsid w:val="00472534"/>
    <w:rsid w:val="00476949"/>
    <w:rsid w:val="00483113"/>
    <w:rsid w:val="004849A8"/>
    <w:rsid w:val="004863B3"/>
    <w:rsid w:val="00487163"/>
    <w:rsid w:val="00491CD2"/>
    <w:rsid w:val="004923B3"/>
    <w:rsid w:val="004927F4"/>
    <w:rsid w:val="0049447B"/>
    <w:rsid w:val="00495079"/>
    <w:rsid w:val="00496BCD"/>
    <w:rsid w:val="00497799"/>
    <w:rsid w:val="004A15F9"/>
    <w:rsid w:val="004A1996"/>
    <w:rsid w:val="004A323D"/>
    <w:rsid w:val="004B0807"/>
    <w:rsid w:val="004B20D5"/>
    <w:rsid w:val="004B20E8"/>
    <w:rsid w:val="004B28EA"/>
    <w:rsid w:val="004B2A88"/>
    <w:rsid w:val="004B3FAB"/>
    <w:rsid w:val="004B550E"/>
    <w:rsid w:val="004B798C"/>
    <w:rsid w:val="004C2697"/>
    <w:rsid w:val="004C3937"/>
    <w:rsid w:val="004C4C46"/>
    <w:rsid w:val="004C4C75"/>
    <w:rsid w:val="004C7240"/>
    <w:rsid w:val="004C75A7"/>
    <w:rsid w:val="004D1A07"/>
    <w:rsid w:val="004D2592"/>
    <w:rsid w:val="004D31D9"/>
    <w:rsid w:val="004D6C14"/>
    <w:rsid w:val="004E2FAF"/>
    <w:rsid w:val="004E3D0A"/>
    <w:rsid w:val="004E4835"/>
    <w:rsid w:val="004E49FF"/>
    <w:rsid w:val="004E604A"/>
    <w:rsid w:val="004E6180"/>
    <w:rsid w:val="004F0C2C"/>
    <w:rsid w:val="004F4EED"/>
    <w:rsid w:val="004F78B4"/>
    <w:rsid w:val="005024D5"/>
    <w:rsid w:val="005037F3"/>
    <w:rsid w:val="005038AB"/>
    <w:rsid w:val="005048B8"/>
    <w:rsid w:val="005106BD"/>
    <w:rsid w:val="00510B82"/>
    <w:rsid w:val="00512DD9"/>
    <w:rsid w:val="00514406"/>
    <w:rsid w:val="0051589B"/>
    <w:rsid w:val="00515D91"/>
    <w:rsid w:val="0051627E"/>
    <w:rsid w:val="00517910"/>
    <w:rsid w:val="0052063D"/>
    <w:rsid w:val="00520C6A"/>
    <w:rsid w:val="00521E5E"/>
    <w:rsid w:val="00521F93"/>
    <w:rsid w:val="00522649"/>
    <w:rsid w:val="00522DF6"/>
    <w:rsid w:val="00526045"/>
    <w:rsid w:val="00527A53"/>
    <w:rsid w:val="005337D8"/>
    <w:rsid w:val="005345C8"/>
    <w:rsid w:val="00540700"/>
    <w:rsid w:val="00541F5C"/>
    <w:rsid w:val="00542F15"/>
    <w:rsid w:val="00543703"/>
    <w:rsid w:val="00547F22"/>
    <w:rsid w:val="00550574"/>
    <w:rsid w:val="00551931"/>
    <w:rsid w:val="0055245E"/>
    <w:rsid w:val="005526C9"/>
    <w:rsid w:val="00553064"/>
    <w:rsid w:val="00555B5F"/>
    <w:rsid w:val="0055672E"/>
    <w:rsid w:val="005567D0"/>
    <w:rsid w:val="00556948"/>
    <w:rsid w:val="005578C1"/>
    <w:rsid w:val="00562138"/>
    <w:rsid w:val="005628DA"/>
    <w:rsid w:val="00563170"/>
    <w:rsid w:val="0056474F"/>
    <w:rsid w:val="0056772E"/>
    <w:rsid w:val="005679B5"/>
    <w:rsid w:val="005714C5"/>
    <w:rsid w:val="0057157C"/>
    <w:rsid w:val="0057602C"/>
    <w:rsid w:val="00580794"/>
    <w:rsid w:val="00581470"/>
    <w:rsid w:val="00581C59"/>
    <w:rsid w:val="00582191"/>
    <w:rsid w:val="00584EB7"/>
    <w:rsid w:val="00585AAD"/>
    <w:rsid w:val="00586DB4"/>
    <w:rsid w:val="00587E98"/>
    <w:rsid w:val="005905E6"/>
    <w:rsid w:val="00590C65"/>
    <w:rsid w:val="0059117B"/>
    <w:rsid w:val="005945F0"/>
    <w:rsid w:val="00594AC1"/>
    <w:rsid w:val="00597832"/>
    <w:rsid w:val="00597CCA"/>
    <w:rsid w:val="005A0E4E"/>
    <w:rsid w:val="005A14F6"/>
    <w:rsid w:val="005A4D6D"/>
    <w:rsid w:val="005A7F53"/>
    <w:rsid w:val="005B070E"/>
    <w:rsid w:val="005B0B29"/>
    <w:rsid w:val="005C0007"/>
    <w:rsid w:val="005C2406"/>
    <w:rsid w:val="005C640E"/>
    <w:rsid w:val="005C6436"/>
    <w:rsid w:val="005C67C2"/>
    <w:rsid w:val="005D15D3"/>
    <w:rsid w:val="005D1FA0"/>
    <w:rsid w:val="005D313B"/>
    <w:rsid w:val="005E07B3"/>
    <w:rsid w:val="005E1054"/>
    <w:rsid w:val="005E2609"/>
    <w:rsid w:val="005E317B"/>
    <w:rsid w:val="005E422C"/>
    <w:rsid w:val="005E6F1C"/>
    <w:rsid w:val="005E75D9"/>
    <w:rsid w:val="005F0398"/>
    <w:rsid w:val="005F0756"/>
    <w:rsid w:val="005F34AD"/>
    <w:rsid w:val="00600507"/>
    <w:rsid w:val="00600E59"/>
    <w:rsid w:val="0060119E"/>
    <w:rsid w:val="0060144D"/>
    <w:rsid w:val="00601EBF"/>
    <w:rsid w:val="00602412"/>
    <w:rsid w:val="00603FC9"/>
    <w:rsid w:val="00604B05"/>
    <w:rsid w:val="00607B04"/>
    <w:rsid w:val="00610021"/>
    <w:rsid w:val="00616879"/>
    <w:rsid w:val="006173F9"/>
    <w:rsid w:val="0061753E"/>
    <w:rsid w:val="00621570"/>
    <w:rsid w:val="00623F3D"/>
    <w:rsid w:val="00626669"/>
    <w:rsid w:val="0063143C"/>
    <w:rsid w:val="00633902"/>
    <w:rsid w:val="00633FB0"/>
    <w:rsid w:val="00634521"/>
    <w:rsid w:val="0063579E"/>
    <w:rsid w:val="00635FF4"/>
    <w:rsid w:val="006364D5"/>
    <w:rsid w:val="0063771F"/>
    <w:rsid w:val="0064203F"/>
    <w:rsid w:val="00644B30"/>
    <w:rsid w:val="00644C0A"/>
    <w:rsid w:val="00647E0F"/>
    <w:rsid w:val="0065244E"/>
    <w:rsid w:val="00653722"/>
    <w:rsid w:val="006557B4"/>
    <w:rsid w:val="00656A57"/>
    <w:rsid w:val="00657535"/>
    <w:rsid w:val="006602FA"/>
    <w:rsid w:val="00661D38"/>
    <w:rsid w:val="00661FA8"/>
    <w:rsid w:val="006640D4"/>
    <w:rsid w:val="006651CD"/>
    <w:rsid w:val="00665D74"/>
    <w:rsid w:val="0066613F"/>
    <w:rsid w:val="0066656F"/>
    <w:rsid w:val="00667ABD"/>
    <w:rsid w:val="00671C0A"/>
    <w:rsid w:val="00676F7A"/>
    <w:rsid w:val="00677884"/>
    <w:rsid w:val="006804F8"/>
    <w:rsid w:val="00680735"/>
    <w:rsid w:val="00680BB7"/>
    <w:rsid w:val="00683ED3"/>
    <w:rsid w:val="00685E96"/>
    <w:rsid w:val="00691D97"/>
    <w:rsid w:val="00693590"/>
    <w:rsid w:val="00694A9E"/>
    <w:rsid w:val="00697504"/>
    <w:rsid w:val="006A370B"/>
    <w:rsid w:val="006A7F45"/>
    <w:rsid w:val="006B126E"/>
    <w:rsid w:val="006B21B2"/>
    <w:rsid w:val="006B3009"/>
    <w:rsid w:val="006B42D6"/>
    <w:rsid w:val="006B46FE"/>
    <w:rsid w:val="006B5588"/>
    <w:rsid w:val="006C0435"/>
    <w:rsid w:val="006C0840"/>
    <w:rsid w:val="006C2333"/>
    <w:rsid w:val="006C2CC1"/>
    <w:rsid w:val="006C4342"/>
    <w:rsid w:val="006C4BB5"/>
    <w:rsid w:val="006C4FD3"/>
    <w:rsid w:val="006C5396"/>
    <w:rsid w:val="006C5512"/>
    <w:rsid w:val="006C56C4"/>
    <w:rsid w:val="006D12BD"/>
    <w:rsid w:val="006D1E01"/>
    <w:rsid w:val="006D2F62"/>
    <w:rsid w:val="006D4148"/>
    <w:rsid w:val="006E00F6"/>
    <w:rsid w:val="006E170B"/>
    <w:rsid w:val="006E3625"/>
    <w:rsid w:val="006E4887"/>
    <w:rsid w:val="006E49B7"/>
    <w:rsid w:val="006E6368"/>
    <w:rsid w:val="006E7043"/>
    <w:rsid w:val="006E7B36"/>
    <w:rsid w:val="006F4F89"/>
    <w:rsid w:val="007011F7"/>
    <w:rsid w:val="00701AF7"/>
    <w:rsid w:val="00702F7D"/>
    <w:rsid w:val="00704B4E"/>
    <w:rsid w:val="00706BB1"/>
    <w:rsid w:val="00710133"/>
    <w:rsid w:val="007150C8"/>
    <w:rsid w:val="00715B68"/>
    <w:rsid w:val="00715BEB"/>
    <w:rsid w:val="00715BF2"/>
    <w:rsid w:val="00716259"/>
    <w:rsid w:val="007164E8"/>
    <w:rsid w:val="0071799D"/>
    <w:rsid w:val="00720C31"/>
    <w:rsid w:val="00724557"/>
    <w:rsid w:val="007266AC"/>
    <w:rsid w:val="007320F3"/>
    <w:rsid w:val="007321A4"/>
    <w:rsid w:val="0073297D"/>
    <w:rsid w:val="0073636E"/>
    <w:rsid w:val="00736FD6"/>
    <w:rsid w:val="00740020"/>
    <w:rsid w:val="00741F12"/>
    <w:rsid w:val="00745127"/>
    <w:rsid w:val="00745283"/>
    <w:rsid w:val="00745683"/>
    <w:rsid w:val="00745B42"/>
    <w:rsid w:val="007521E1"/>
    <w:rsid w:val="00754904"/>
    <w:rsid w:val="00757BDF"/>
    <w:rsid w:val="0076200C"/>
    <w:rsid w:val="00762DF5"/>
    <w:rsid w:val="00762EE1"/>
    <w:rsid w:val="00764E03"/>
    <w:rsid w:val="00767120"/>
    <w:rsid w:val="00767E64"/>
    <w:rsid w:val="00770C64"/>
    <w:rsid w:val="00770E54"/>
    <w:rsid w:val="00772E84"/>
    <w:rsid w:val="00773588"/>
    <w:rsid w:val="0077605B"/>
    <w:rsid w:val="00776C46"/>
    <w:rsid w:val="0078088C"/>
    <w:rsid w:val="00780CFF"/>
    <w:rsid w:val="0078108E"/>
    <w:rsid w:val="00783C5E"/>
    <w:rsid w:val="007840EE"/>
    <w:rsid w:val="007842D0"/>
    <w:rsid w:val="007844A8"/>
    <w:rsid w:val="00785D7A"/>
    <w:rsid w:val="0078734F"/>
    <w:rsid w:val="00791A07"/>
    <w:rsid w:val="00791CE8"/>
    <w:rsid w:val="00793505"/>
    <w:rsid w:val="0079372B"/>
    <w:rsid w:val="0079405F"/>
    <w:rsid w:val="007955A6"/>
    <w:rsid w:val="00795B99"/>
    <w:rsid w:val="00795CBA"/>
    <w:rsid w:val="00797B40"/>
    <w:rsid w:val="00797C6F"/>
    <w:rsid w:val="007A0034"/>
    <w:rsid w:val="007A008C"/>
    <w:rsid w:val="007A0DD3"/>
    <w:rsid w:val="007A106D"/>
    <w:rsid w:val="007A2DBD"/>
    <w:rsid w:val="007A401A"/>
    <w:rsid w:val="007A67EB"/>
    <w:rsid w:val="007B05B0"/>
    <w:rsid w:val="007B1939"/>
    <w:rsid w:val="007B224D"/>
    <w:rsid w:val="007B6701"/>
    <w:rsid w:val="007B6DF0"/>
    <w:rsid w:val="007B7314"/>
    <w:rsid w:val="007B7813"/>
    <w:rsid w:val="007C1506"/>
    <w:rsid w:val="007C1576"/>
    <w:rsid w:val="007C1AA0"/>
    <w:rsid w:val="007C3FEE"/>
    <w:rsid w:val="007C4B7A"/>
    <w:rsid w:val="007C4E7C"/>
    <w:rsid w:val="007C65FC"/>
    <w:rsid w:val="007C67D5"/>
    <w:rsid w:val="007C68B3"/>
    <w:rsid w:val="007D14FB"/>
    <w:rsid w:val="007D24D3"/>
    <w:rsid w:val="007D24F7"/>
    <w:rsid w:val="007D288B"/>
    <w:rsid w:val="007D6830"/>
    <w:rsid w:val="007E3AB3"/>
    <w:rsid w:val="007E4B9A"/>
    <w:rsid w:val="007E5747"/>
    <w:rsid w:val="007E6431"/>
    <w:rsid w:val="007F0616"/>
    <w:rsid w:val="007F0EED"/>
    <w:rsid w:val="007F23E0"/>
    <w:rsid w:val="007F67BC"/>
    <w:rsid w:val="007F72DB"/>
    <w:rsid w:val="008011EC"/>
    <w:rsid w:val="00801FF0"/>
    <w:rsid w:val="00802F05"/>
    <w:rsid w:val="0080310C"/>
    <w:rsid w:val="0080399A"/>
    <w:rsid w:val="008049CB"/>
    <w:rsid w:val="00804CE0"/>
    <w:rsid w:val="0080547A"/>
    <w:rsid w:val="00806212"/>
    <w:rsid w:val="00806DC4"/>
    <w:rsid w:val="00806FAA"/>
    <w:rsid w:val="00807D9A"/>
    <w:rsid w:val="00810488"/>
    <w:rsid w:val="00810792"/>
    <w:rsid w:val="00810C32"/>
    <w:rsid w:val="008124D7"/>
    <w:rsid w:val="00813C85"/>
    <w:rsid w:val="008153AD"/>
    <w:rsid w:val="00815A49"/>
    <w:rsid w:val="0081656E"/>
    <w:rsid w:val="00816B39"/>
    <w:rsid w:val="00816D28"/>
    <w:rsid w:val="008170F8"/>
    <w:rsid w:val="0081789A"/>
    <w:rsid w:val="00822D86"/>
    <w:rsid w:val="00823284"/>
    <w:rsid w:val="00823711"/>
    <w:rsid w:val="00825681"/>
    <w:rsid w:val="00826D04"/>
    <w:rsid w:val="00827606"/>
    <w:rsid w:val="008279E5"/>
    <w:rsid w:val="00830B63"/>
    <w:rsid w:val="008329B2"/>
    <w:rsid w:val="00833F99"/>
    <w:rsid w:val="00835B99"/>
    <w:rsid w:val="00842D01"/>
    <w:rsid w:val="00843078"/>
    <w:rsid w:val="00843A82"/>
    <w:rsid w:val="00844DB7"/>
    <w:rsid w:val="008460D7"/>
    <w:rsid w:val="0084736F"/>
    <w:rsid w:val="0084742F"/>
    <w:rsid w:val="00851DF3"/>
    <w:rsid w:val="008526C9"/>
    <w:rsid w:val="00853F50"/>
    <w:rsid w:val="00853FE6"/>
    <w:rsid w:val="008545BC"/>
    <w:rsid w:val="008545C5"/>
    <w:rsid w:val="00855E75"/>
    <w:rsid w:val="00855F57"/>
    <w:rsid w:val="008563BE"/>
    <w:rsid w:val="00856C94"/>
    <w:rsid w:val="00857213"/>
    <w:rsid w:val="00860323"/>
    <w:rsid w:val="00861B87"/>
    <w:rsid w:val="0086270E"/>
    <w:rsid w:val="008661E0"/>
    <w:rsid w:val="008717B0"/>
    <w:rsid w:val="0087324E"/>
    <w:rsid w:val="0087396B"/>
    <w:rsid w:val="00874051"/>
    <w:rsid w:val="00874856"/>
    <w:rsid w:val="00874D6B"/>
    <w:rsid w:val="0087558F"/>
    <w:rsid w:val="00875A99"/>
    <w:rsid w:val="00876867"/>
    <w:rsid w:val="00876FED"/>
    <w:rsid w:val="00877942"/>
    <w:rsid w:val="008801AB"/>
    <w:rsid w:val="00880DBA"/>
    <w:rsid w:val="0088200A"/>
    <w:rsid w:val="008925AE"/>
    <w:rsid w:val="00893D50"/>
    <w:rsid w:val="00894955"/>
    <w:rsid w:val="00896ABE"/>
    <w:rsid w:val="008A2467"/>
    <w:rsid w:val="008A39DE"/>
    <w:rsid w:val="008A7D39"/>
    <w:rsid w:val="008B22F0"/>
    <w:rsid w:val="008B5406"/>
    <w:rsid w:val="008B56FF"/>
    <w:rsid w:val="008B6A5E"/>
    <w:rsid w:val="008B7BCA"/>
    <w:rsid w:val="008C042D"/>
    <w:rsid w:val="008C18BD"/>
    <w:rsid w:val="008C5EDD"/>
    <w:rsid w:val="008C5FDD"/>
    <w:rsid w:val="008D0D20"/>
    <w:rsid w:val="008D28E2"/>
    <w:rsid w:val="008D4008"/>
    <w:rsid w:val="008D6772"/>
    <w:rsid w:val="008E0DFD"/>
    <w:rsid w:val="008E1DF7"/>
    <w:rsid w:val="008E1EED"/>
    <w:rsid w:val="008E4E5E"/>
    <w:rsid w:val="008E7A44"/>
    <w:rsid w:val="008F167C"/>
    <w:rsid w:val="008F1DEC"/>
    <w:rsid w:val="008F36A9"/>
    <w:rsid w:val="008F57D6"/>
    <w:rsid w:val="008F6755"/>
    <w:rsid w:val="009000D7"/>
    <w:rsid w:val="0090041D"/>
    <w:rsid w:val="00902BCC"/>
    <w:rsid w:val="009066DA"/>
    <w:rsid w:val="00906CF4"/>
    <w:rsid w:val="00906FF8"/>
    <w:rsid w:val="009074FA"/>
    <w:rsid w:val="009136FF"/>
    <w:rsid w:val="00915F04"/>
    <w:rsid w:val="00915FDE"/>
    <w:rsid w:val="009160AD"/>
    <w:rsid w:val="009165E7"/>
    <w:rsid w:val="00917396"/>
    <w:rsid w:val="00920EEC"/>
    <w:rsid w:val="00925258"/>
    <w:rsid w:val="0092534F"/>
    <w:rsid w:val="00925FEF"/>
    <w:rsid w:val="009267CD"/>
    <w:rsid w:val="00926EA1"/>
    <w:rsid w:val="00927256"/>
    <w:rsid w:val="00927CD4"/>
    <w:rsid w:val="00934316"/>
    <w:rsid w:val="00936140"/>
    <w:rsid w:val="00937006"/>
    <w:rsid w:val="00937D33"/>
    <w:rsid w:val="00940E47"/>
    <w:rsid w:val="009419F9"/>
    <w:rsid w:val="00941F77"/>
    <w:rsid w:val="00942574"/>
    <w:rsid w:val="009438BC"/>
    <w:rsid w:val="009461CE"/>
    <w:rsid w:val="009467F3"/>
    <w:rsid w:val="00951786"/>
    <w:rsid w:val="00952B75"/>
    <w:rsid w:val="00953125"/>
    <w:rsid w:val="0095317F"/>
    <w:rsid w:val="00953DC4"/>
    <w:rsid w:val="00956CBB"/>
    <w:rsid w:val="00961777"/>
    <w:rsid w:val="009617BA"/>
    <w:rsid w:val="00962CD1"/>
    <w:rsid w:val="00962F2D"/>
    <w:rsid w:val="00963737"/>
    <w:rsid w:val="00965116"/>
    <w:rsid w:val="00966566"/>
    <w:rsid w:val="00971A90"/>
    <w:rsid w:val="00972ACB"/>
    <w:rsid w:val="0097301A"/>
    <w:rsid w:val="00973DA3"/>
    <w:rsid w:val="00973E3F"/>
    <w:rsid w:val="00973EA0"/>
    <w:rsid w:val="009741E1"/>
    <w:rsid w:val="009762DB"/>
    <w:rsid w:val="0097688B"/>
    <w:rsid w:val="00976950"/>
    <w:rsid w:val="009802CD"/>
    <w:rsid w:val="00980EAC"/>
    <w:rsid w:val="00980EC6"/>
    <w:rsid w:val="00981E85"/>
    <w:rsid w:val="0098273B"/>
    <w:rsid w:val="0098301C"/>
    <w:rsid w:val="00990DFA"/>
    <w:rsid w:val="0099150D"/>
    <w:rsid w:val="00991C29"/>
    <w:rsid w:val="0099469A"/>
    <w:rsid w:val="00994965"/>
    <w:rsid w:val="00995A92"/>
    <w:rsid w:val="0099603E"/>
    <w:rsid w:val="009A04D7"/>
    <w:rsid w:val="009A5506"/>
    <w:rsid w:val="009A58F2"/>
    <w:rsid w:val="009B053C"/>
    <w:rsid w:val="009B05E2"/>
    <w:rsid w:val="009B1187"/>
    <w:rsid w:val="009B4E7D"/>
    <w:rsid w:val="009B544C"/>
    <w:rsid w:val="009B5A41"/>
    <w:rsid w:val="009B72C7"/>
    <w:rsid w:val="009B76A3"/>
    <w:rsid w:val="009C00C0"/>
    <w:rsid w:val="009C05E7"/>
    <w:rsid w:val="009C23EF"/>
    <w:rsid w:val="009C2F56"/>
    <w:rsid w:val="009C3145"/>
    <w:rsid w:val="009C56F2"/>
    <w:rsid w:val="009C6A4B"/>
    <w:rsid w:val="009D05D0"/>
    <w:rsid w:val="009D159E"/>
    <w:rsid w:val="009D1AF6"/>
    <w:rsid w:val="009D5C2A"/>
    <w:rsid w:val="009E070F"/>
    <w:rsid w:val="009E1F80"/>
    <w:rsid w:val="009E4084"/>
    <w:rsid w:val="009E4292"/>
    <w:rsid w:val="009F10F8"/>
    <w:rsid w:val="009F2B4B"/>
    <w:rsid w:val="009F39F4"/>
    <w:rsid w:val="009F45F1"/>
    <w:rsid w:val="009F4B2C"/>
    <w:rsid w:val="009F649A"/>
    <w:rsid w:val="009F667D"/>
    <w:rsid w:val="009F7B2D"/>
    <w:rsid w:val="00A041C9"/>
    <w:rsid w:val="00A041FD"/>
    <w:rsid w:val="00A04963"/>
    <w:rsid w:val="00A065EB"/>
    <w:rsid w:val="00A11502"/>
    <w:rsid w:val="00A12142"/>
    <w:rsid w:val="00A12962"/>
    <w:rsid w:val="00A133B5"/>
    <w:rsid w:val="00A1392B"/>
    <w:rsid w:val="00A14087"/>
    <w:rsid w:val="00A1492B"/>
    <w:rsid w:val="00A15014"/>
    <w:rsid w:val="00A161DD"/>
    <w:rsid w:val="00A17D14"/>
    <w:rsid w:val="00A200EC"/>
    <w:rsid w:val="00A20797"/>
    <w:rsid w:val="00A210ED"/>
    <w:rsid w:val="00A23088"/>
    <w:rsid w:val="00A23E52"/>
    <w:rsid w:val="00A24482"/>
    <w:rsid w:val="00A24D03"/>
    <w:rsid w:val="00A25469"/>
    <w:rsid w:val="00A268F8"/>
    <w:rsid w:val="00A31C94"/>
    <w:rsid w:val="00A322AA"/>
    <w:rsid w:val="00A32BE2"/>
    <w:rsid w:val="00A3302B"/>
    <w:rsid w:val="00A331F7"/>
    <w:rsid w:val="00A347B3"/>
    <w:rsid w:val="00A34A8C"/>
    <w:rsid w:val="00A4065D"/>
    <w:rsid w:val="00A41AFA"/>
    <w:rsid w:val="00A442C4"/>
    <w:rsid w:val="00A44627"/>
    <w:rsid w:val="00A45681"/>
    <w:rsid w:val="00A465BA"/>
    <w:rsid w:val="00A46A4D"/>
    <w:rsid w:val="00A47315"/>
    <w:rsid w:val="00A47AD1"/>
    <w:rsid w:val="00A5324A"/>
    <w:rsid w:val="00A536CA"/>
    <w:rsid w:val="00A537CF"/>
    <w:rsid w:val="00A53C7E"/>
    <w:rsid w:val="00A55E39"/>
    <w:rsid w:val="00A55FCF"/>
    <w:rsid w:val="00A56BC0"/>
    <w:rsid w:val="00A57304"/>
    <w:rsid w:val="00A6054E"/>
    <w:rsid w:val="00A61043"/>
    <w:rsid w:val="00A6216E"/>
    <w:rsid w:val="00A651B4"/>
    <w:rsid w:val="00A65BFB"/>
    <w:rsid w:val="00A65DFE"/>
    <w:rsid w:val="00A66668"/>
    <w:rsid w:val="00A667ED"/>
    <w:rsid w:val="00A6682F"/>
    <w:rsid w:val="00A73846"/>
    <w:rsid w:val="00A738BD"/>
    <w:rsid w:val="00A74D59"/>
    <w:rsid w:val="00A7528F"/>
    <w:rsid w:val="00A77C87"/>
    <w:rsid w:val="00A829F9"/>
    <w:rsid w:val="00A83600"/>
    <w:rsid w:val="00A86DCD"/>
    <w:rsid w:val="00A9110E"/>
    <w:rsid w:val="00A95358"/>
    <w:rsid w:val="00A95A51"/>
    <w:rsid w:val="00A964E8"/>
    <w:rsid w:val="00AA0378"/>
    <w:rsid w:val="00AA1EE0"/>
    <w:rsid w:val="00AA4A68"/>
    <w:rsid w:val="00AA51BB"/>
    <w:rsid w:val="00AA60A5"/>
    <w:rsid w:val="00AB074D"/>
    <w:rsid w:val="00AB4E03"/>
    <w:rsid w:val="00AC08E2"/>
    <w:rsid w:val="00AC2A6D"/>
    <w:rsid w:val="00AC4B4F"/>
    <w:rsid w:val="00AC4E4A"/>
    <w:rsid w:val="00AC50AC"/>
    <w:rsid w:val="00AD2388"/>
    <w:rsid w:val="00AD3A3A"/>
    <w:rsid w:val="00AD4944"/>
    <w:rsid w:val="00AD4E54"/>
    <w:rsid w:val="00AD61E4"/>
    <w:rsid w:val="00AE0DFB"/>
    <w:rsid w:val="00AE0FD8"/>
    <w:rsid w:val="00AE2708"/>
    <w:rsid w:val="00AE4B4B"/>
    <w:rsid w:val="00AE64EF"/>
    <w:rsid w:val="00AE6809"/>
    <w:rsid w:val="00AF0204"/>
    <w:rsid w:val="00AF0ABA"/>
    <w:rsid w:val="00B00910"/>
    <w:rsid w:val="00B00C82"/>
    <w:rsid w:val="00B0393A"/>
    <w:rsid w:val="00B03A85"/>
    <w:rsid w:val="00B05C60"/>
    <w:rsid w:val="00B1183E"/>
    <w:rsid w:val="00B1453C"/>
    <w:rsid w:val="00B145A7"/>
    <w:rsid w:val="00B148E2"/>
    <w:rsid w:val="00B14B5B"/>
    <w:rsid w:val="00B156DA"/>
    <w:rsid w:val="00B1604D"/>
    <w:rsid w:val="00B171B1"/>
    <w:rsid w:val="00B174C2"/>
    <w:rsid w:val="00B23F17"/>
    <w:rsid w:val="00B24DBF"/>
    <w:rsid w:val="00B25828"/>
    <w:rsid w:val="00B27B86"/>
    <w:rsid w:val="00B33C48"/>
    <w:rsid w:val="00B34330"/>
    <w:rsid w:val="00B352CC"/>
    <w:rsid w:val="00B353D2"/>
    <w:rsid w:val="00B359E2"/>
    <w:rsid w:val="00B3713B"/>
    <w:rsid w:val="00B40549"/>
    <w:rsid w:val="00B43BEF"/>
    <w:rsid w:val="00B447C3"/>
    <w:rsid w:val="00B46D3F"/>
    <w:rsid w:val="00B50EDB"/>
    <w:rsid w:val="00B57FC9"/>
    <w:rsid w:val="00B612BA"/>
    <w:rsid w:val="00B6153B"/>
    <w:rsid w:val="00B64978"/>
    <w:rsid w:val="00B66E58"/>
    <w:rsid w:val="00B6713D"/>
    <w:rsid w:val="00B67404"/>
    <w:rsid w:val="00B71B83"/>
    <w:rsid w:val="00B74847"/>
    <w:rsid w:val="00B751A1"/>
    <w:rsid w:val="00B805F2"/>
    <w:rsid w:val="00B82CFE"/>
    <w:rsid w:val="00B82F13"/>
    <w:rsid w:val="00B8303D"/>
    <w:rsid w:val="00B85472"/>
    <w:rsid w:val="00B934F3"/>
    <w:rsid w:val="00B93BE1"/>
    <w:rsid w:val="00B966AD"/>
    <w:rsid w:val="00BA4036"/>
    <w:rsid w:val="00BA58C1"/>
    <w:rsid w:val="00BA7514"/>
    <w:rsid w:val="00BB3C2C"/>
    <w:rsid w:val="00BB4229"/>
    <w:rsid w:val="00BB4EA7"/>
    <w:rsid w:val="00BB7ABB"/>
    <w:rsid w:val="00BC102C"/>
    <w:rsid w:val="00BC1E06"/>
    <w:rsid w:val="00BC3691"/>
    <w:rsid w:val="00BC3899"/>
    <w:rsid w:val="00BC46E7"/>
    <w:rsid w:val="00BC6F48"/>
    <w:rsid w:val="00BC7F04"/>
    <w:rsid w:val="00BD078A"/>
    <w:rsid w:val="00BD2BAC"/>
    <w:rsid w:val="00BD4C08"/>
    <w:rsid w:val="00BD5A09"/>
    <w:rsid w:val="00BD6587"/>
    <w:rsid w:val="00BD6A04"/>
    <w:rsid w:val="00BD70AF"/>
    <w:rsid w:val="00BD7776"/>
    <w:rsid w:val="00BD7A79"/>
    <w:rsid w:val="00BD7CD6"/>
    <w:rsid w:val="00BE0384"/>
    <w:rsid w:val="00BE059C"/>
    <w:rsid w:val="00BE2A5F"/>
    <w:rsid w:val="00BE2EF8"/>
    <w:rsid w:val="00BE4443"/>
    <w:rsid w:val="00BE5101"/>
    <w:rsid w:val="00BE5257"/>
    <w:rsid w:val="00BE637F"/>
    <w:rsid w:val="00BE6B49"/>
    <w:rsid w:val="00BF0AF8"/>
    <w:rsid w:val="00BF12C5"/>
    <w:rsid w:val="00BF1403"/>
    <w:rsid w:val="00BF1DCA"/>
    <w:rsid w:val="00BF2E55"/>
    <w:rsid w:val="00BF68BF"/>
    <w:rsid w:val="00BF7DF9"/>
    <w:rsid w:val="00C017F0"/>
    <w:rsid w:val="00C03A99"/>
    <w:rsid w:val="00C059DC"/>
    <w:rsid w:val="00C06DCB"/>
    <w:rsid w:val="00C1078C"/>
    <w:rsid w:val="00C10D6F"/>
    <w:rsid w:val="00C13211"/>
    <w:rsid w:val="00C1438A"/>
    <w:rsid w:val="00C17FE5"/>
    <w:rsid w:val="00C20640"/>
    <w:rsid w:val="00C21C87"/>
    <w:rsid w:val="00C223C1"/>
    <w:rsid w:val="00C258F2"/>
    <w:rsid w:val="00C31119"/>
    <w:rsid w:val="00C3191A"/>
    <w:rsid w:val="00C32702"/>
    <w:rsid w:val="00C33226"/>
    <w:rsid w:val="00C34CBF"/>
    <w:rsid w:val="00C3590A"/>
    <w:rsid w:val="00C360C1"/>
    <w:rsid w:val="00C368B6"/>
    <w:rsid w:val="00C40264"/>
    <w:rsid w:val="00C406CD"/>
    <w:rsid w:val="00C4514F"/>
    <w:rsid w:val="00C4762A"/>
    <w:rsid w:val="00C51881"/>
    <w:rsid w:val="00C54768"/>
    <w:rsid w:val="00C55CCA"/>
    <w:rsid w:val="00C564E1"/>
    <w:rsid w:val="00C61CB8"/>
    <w:rsid w:val="00C66276"/>
    <w:rsid w:val="00C71CAB"/>
    <w:rsid w:val="00C73E02"/>
    <w:rsid w:val="00C7595A"/>
    <w:rsid w:val="00C76A0C"/>
    <w:rsid w:val="00C76DF2"/>
    <w:rsid w:val="00C7733E"/>
    <w:rsid w:val="00C81422"/>
    <w:rsid w:val="00C81545"/>
    <w:rsid w:val="00C82FFE"/>
    <w:rsid w:val="00C86217"/>
    <w:rsid w:val="00C93243"/>
    <w:rsid w:val="00C955D4"/>
    <w:rsid w:val="00C9627E"/>
    <w:rsid w:val="00C973B7"/>
    <w:rsid w:val="00CA033C"/>
    <w:rsid w:val="00CA1D0C"/>
    <w:rsid w:val="00CA2103"/>
    <w:rsid w:val="00CA42DF"/>
    <w:rsid w:val="00CA6DAD"/>
    <w:rsid w:val="00CB2204"/>
    <w:rsid w:val="00CB2F61"/>
    <w:rsid w:val="00CB3E7D"/>
    <w:rsid w:val="00CB4299"/>
    <w:rsid w:val="00CC0434"/>
    <w:rsid w:val="00CC3301"/>
    <w:rsid w:val="00CC33A1"/>
    <w:rsid w:val="00CC5D9E"/>
    <w:rsid w:val="00CC6883"/>
    <w:rsid w:val="00CD0781"/>
    <w:rsid w:val="00CD3530"/>
    <w:rsid w:val="00CD5A75"/>
    <w:rsid w:val="00CD7745"/>
    <w:rsid w:val="00CE02B6"/>
    <w:rsid w:val="00CE23E9"/>
    <w:rsid w:val="00CE3F4D"/>
    <w:rsid w:val="00CE63B0"/>
    <w:rsid w:val="00CF2A4A"/>
    <w:rsid w:val="00CF35E7"/>
    <w:rsid w:val="00CF3AB1"/>
    <w:rsid w:val="00CF5610"/>
    <w:rsid w:val="00CF65A4"/>
    <w:rsid w:val="00CF7025"/>
    <w:rsid w:val="00D02CC5"/>
    <w:rsid w:val="00D02CFA"/>
    <w:rsid w:val="00D06475"/>
    <w:rsid w:val="00D1775A"/>
    <w:rsid w:val="00D2045B"/>
    <w:rsid w:val="00D213AF"/>
    <w:rsid w:val="00D217F0"/>
    <w:rsid w:val="00D23014"/>
    <w:rsid w:val="00D24993"/>
    <w:rsid w:val="00D24B09"/>
    <w:rsid w:val="00D25457"/>
    <w:rsid w:val="00D255F2"/>
    <w:rsid w:val="00D34022"/>
    <w:rsid w:val="00D340CF"/>
    <w:rsid w:val="00D36F38"/>
    <w:rsid w:val="00D37154"/>
    <w:rsid w:val="00D435D4"/>
    <w:rsid w:val="00D447B3"/>
    <w:rsid w:val="00D44BCB"/>
    <w:rsid w:val="00D45852"/>
    <w:rsid w:val="00D45972"/>
    <w:rsid w:val="00D4667D"/>
    <w:rsid w:val="00D51063"/>
    <w:rsid w:val="00D5377C"/>
    <w:rsid w:val="00D55702"/>
    <w:rsid w:val="00D61A83"/>
    <w:rsid w:val="00D6781D"/>
    <w:rsid w:val="00D700D9"/>
    <w:rsid w:val="00D70870"/>
    <w:rsid w:val="00D70FB7"/>
    <w:rsid w:val="00D7260C"/>
    <w:rsid w:val="00D7359D"/>
    <w:rsid w:val="00D7445C"/>
    <w:rsid w:val="00D75004"/>
    <w:rsid w:val="00D75DBE"/>
    <w:rsid w:val="00D77512"/>
    <w:rsid w:val="00D77F67"/>
    <w:rsid w:val="00D801A9"/>
    <w:rsid w:val="00D81C64"/>
    <w:rsid w:val="00D81F39"/>
    <w:rsid w:val="00D822E5"/>
    <w:rsid w:val="00D838EE"/>
    <w:rsid w:val="00D83F40"/>
    <w:rsid w:val="00D84F60"/>
    <w:rsid w:val="00D9158C"/>
    <w:rsid w:val="00D94275"/>
    <w:rsid w:val="00D94E7F"/>
    <w:rsid w:val="00D96A69"/>
    <w:rsid w:val="00D96B00"/>
    <w:rsid w:val="00D9759C"/>
    <w:rsid w:val="00DA0AE6"/>
    <w:rsid w:val="00DA0BD4"/>
    <w:rsid w:val="00DA0F22"/>
    <w:rsid w:val="00DA3838"/>
    <w:rsid w:val="00DB00AB"/>
    <w:rsid w:val="00DB47ED"/>
    <w:rsid w:val="00DB5514"/>
    <w:rsid w:val="00DC03D7"/>
    <w:rsid w:val="00DC0CB5"/>
    <w:rsid w:val="00DC264D"/>
    <w:rsid w:val="00DC4B94"/>
    <w:rsid w:val="00DC57FC"/>
    <w:rsid w:val="00DC5BD3"/>
    <w:rsid w:val="00DD0475"/>
    <w:rsid w:val="00DD461A"/>
    <w:rsid w:val="00DD5A65"/>
    <w:rsid w:val="00DD5DBD"/>
    <w:rsid w:val="00DD7A2F"/>
    <w:rsid w:val="00DE1BE4"/>
    <w:rsid w:val="00DE4409"/>
    <w:rsid w:val="00DE4412"/>
    <w:rsid w:val="00DE562B"/>
    <w:rsid w:val="00DF05B4"/>
    <w:rsid w:val="00DF0A8A"/>
    <w:rsid w:val="00DF0BAC"/>
    <w:rsid w:val="00DF443C"/>
    <w:rsid w:val="00E0047F"/>
    <w:rsid w:val="00E01F7D"/>
    <w:rsid w:val="00E06868"/>
    <w:rsid w:val="00E13B42"/>
    <w:rsid w:val="00E141A8"/>
    <w:rsid w:val="00E15831"/>
    <w:rsid w:val="00E1595F"/>
    <w:rsid w:val="00E161FC"/>
    <w:rsid w:val="00E17DBA"/>
    <w:rsid w:val="00E22B84"/>
    <w:rsid w:val="00E25095"/>
    <w:rsid w:val="00E32D3C"/>
    <w:rsid w:val="00E33CEF"/>
    <w:rsid w:val="00E35136"/>
    <w:rsid w:val="00E41B46"/>
    <w:rsid w:val="00E426CC"/>
    <w:rsid w:val="00E454EA"/>
    <w:rsid w:val="00E46426"/>
    <w:rsid w:val="00E47EE2"/>
    <w:rsid w:val="00E51D83"/>
    <w:rsid w:val="00E5446A"/>
    <w:rsid w:val="00E5486B"/>
    <w:rsid w:val="00E54A10"/>
    <w:rsid w:val="00E55773"/>
    <w:rsid w:val="00E55D9F"/>
    <w:rsid w:val="00E60C78"/>
    <w:rsid w:val="00E62251"/>
    <w:rsid w:val="00E63361"/>
    <w:rsid w:val="00E63AD2"/>
    <w:rsid w:val="00E64158"/>
    <w:rsid w:val="00E6487D"/>
    <w:rsid w:val="00E65D38"/>
    <w:rsid w:val="00E66A99"/>
    <w:rsid w:val="00E70EF5"/>
    <w:rsid w:val="00E719C9"/>
    <w:rsid w:val="00E737F4"/>
    <w:rsid w:val="00E73F3A"/>
    <w:rsid w:val="00E77934"/>
    <w:rsid w:val="00E77A54"/>
    <w:rsid w:val="00E85E63"/>
    <w:rsid w:val="00E866E7"/>
    <w:rsid w:val="00E87F1F"/>
    <w:rsid w:val="00E90222"/>
    <w:rsid w:val="00E923B9"/>
    <w:rsid w:val="00E927EF"/>
    <w:rsid w:val="00E93865"/>
    <w:rsid w:val="00E94381"/>
    <w:rsid w:val="00E976DD"/>
    <w:rsid w:val="00EA0895"/>
    <w:rsid w:val="00EA1195"/>
    <w:rsid w:val="00EA3DBA"/>
    <w:rsid w:val="00EA4559"/>
    <w:rsid w:val="00EA5DD1"/>
    <w:rsid w:val="00EA60F9"/>
    <w:rsid w:val="00EB0291"/>
    <w:rsid w:val="00EB1010"/>
    <w:rsid w:val="00EB5E2F"/>
    <w:rsid w:val="00EB6F1F"/>
    <w:rsid w:val="00EB762D"/>
    <w:rsid w:val="00EC3BAE"/>
    <w:rsid w:val="00EC55A1"/>
    <w:rsid w:val="00ED1048"/>
    <w:rsid w:val="00ED36C9"/>
    <w:rsid w:val="00ED4A4B"/>
    <w:rsid w:val="00ED5D53"/>
    <w:rsid w:val="00ED758F"/>
    <w:rsid w:val="00EE0AC5"/>
    <w:rsid w:val="00EE0C58"/>
    <w:rsid w:val="00EE10CE"/>
    <w:rsid w:val="00EE5083"/>
    <w:rsid w:val="00EE69DA"/>
    <w:rsid w:val="00EF04B8"/>
    <w:rsid w:val="00EF1B10"/>
    <w:rsid w:val="00EF1F93"/>
    <w:rsid w:val="00EF25C5"/>
    <w:rsid w:val="00EF3E9C"/>
    <w:rsid w:val="00EF3F06"/>
    <w:rsid w:val="00EF4037"/>
    <w:rsid w:val="00EF55A2"/>
    <w:rsid w:val="00EF5D46"/>
    <w:rsid w:val="00EF6932"/>
    <w:rsid w:val="00EF7B47"/>
    <w:rsid w:val="00F036A1"/>
    <w:rsid w:val="00F04BF4"/>
    <w:rsid w:val="00F04FDF"/>
    <w:rsid w:val="00F05C25"/>
    <w:rsid w:val="00F07247"/>
    <w:rsid w:val="00F0786F"/>
    <w:rsid w:val="00F10683"/>
    <w:rsid w:val="00F13865"/>
    <w:rsid w:val="00F1413F"/>
    <w:rsid w:val="00F1452A"/>
    <w:rsid w:val="00F171C9"/>
    <w:rsid w:val="00F23DBF"/>
    <w:rsid w:val="00F25504"/>
    <w:rsid w:val="00F269E8"/>
    <w:rsid w:val="00F26E47"/>
    <w:rsid w:val="00F27D0B"/>
    <w:rsid w:val="00F31841"/>
    <w:rsid w:val="00F31B0F"/>
    <w:rsid w:val="00F3248E"/>
    <w:rsid w:val="00F32BD4"/>
    <w:rsid w:val="00F35A37"/>
    <w:rsid w:val="00F35CC9"/>
    <w:rsid w:val="00F36BDB"/>
    <w:rsid w:val="00F40840"/>
    <w:rsid w:val="00F439F6"/>
    <w:rsid w:val="00F43A1F"/>
    <w:rsid w:val="00F50B0F"/>
    <w:rsid w:val="00F50C56"/>
    <w:rsid w:val="00F51667"/>
    <w:rsid w:val="00F53DB6"/>
    <w:rsid w:val="00F54B09"/>
    <w:rsid w:val="00F5520F"/>
    <w:rsid w:val="00F5595D"/>
    <w:rsid w:val="00F5788D"/>
    <w:rsid w:val="00F601ED"/>
    <w:rsid w:val="00F62E72"/>
    <w:rsid w:val="00F633BE"/>
    <w:rsid w:val="00F71420"/>
    <w:rsid w:val="00F71730"/>
    <w:rsid w:val="00F7225B"/>
    <w:rsid w:val="00F74842"/>
    <w:rsid w:val="00F7659B"/>
    <w:rsid w:val="00F76A8D"/>
    <w:rsid w:val="00F802CF"/>
    <w:rsid w:val="00F829C2"/>
    <w:rsid w:val="00F86E4C"/>
    <w:rsid w:val="00F87BB1"/>
    <w:rsid w:val="00F90332"/>
    <w:rsid w:val="00F903D7"/>
    <w:rsid w:val="00F91E68"/>
    <w:rsid w:val="00F92B93"/>
    <w:rsid w:val="00F9425D"/>
    <w:rsid w:val="00F957B1"/>
    <w:rsid w:val="00FA01DB"/>
    <w:rsid w:val="00FA3C66"/>
    <w:rsid w:val="00FA4ADA"/>
    <w:rsid w:val="00FA6B5E"/>
    <w:rsid w:val="00FA73A6"/>
    <w:rsid w:val="00FA7FB5"/>
    <w:rsid w:val="00FB08E4"/>
    <w:rsid w:val="00FB2524"/>
    <w:rsid w:val="00FB288F"/>
    <w:rsid w:val="00FB2B75"/>
    <w:rsid w:val="00FB3B96"/>
    <w:rsid w:val="00FB47FE"/>
    <w:rsid w:val="00FB4DDA"/>
    <w:rsid w:val="00FB52B8"/>
    <w:rsid w:val="00FB5D63"/>
    <w:rsid w:val="00FC1713"/>
    <w:rsid w:val="00FC205D"/>
    <w:rsid w:val="00FC4980"/>
    <w:rsid w:val="00FD03A5"/>
    <w:rsid w:val="00FD420D"/>
    <w:rsid w:val="00FD5D10"/>
    <w:rsid w:val="00FD7898"/>
    <w:rsid w:val="00FD7B2F"/>
    <w:rsid w:val="00FE5467"/>
    <w:rsid w:val="00FE7773"/>
    <w:rsid w:val="00FF195A"/>
    <w:rsid w:val="00FF27AC"/>
    <w:rsid w:val="00FF29F3"/>
    <w:rsid w:val="00FF447D"/>
    <w:rsid w:val="00FF52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E68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8">
    <w:name w:val="heading 8"/>
    <w:basedOn w:val="a"/>
    <w:next w:val="a"/>
    <w:link w:val="80"/>
    <w:uiPriority w:val="9"/>
    <w:qFormat/>
    <w:rsid w:val="00685E96"/>
    <w:pPr>
      <w:keepNext/>
      <w:spacing w:after="0" w:line="240" w:lineRule="auto"/>
      <w:ind w:left="720"/>
      <w:outlineLvl w:val="7"/>
    </w:pPr>
    <w:rPr>
      <w:rFonts w:ascii="Arial" w:eastAsia="Times New Roman" w:hAnsi="Arial" w:cs="Arial"/>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5FF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95FFF"/>
  </w:style>
  <w:style w:type="paragraph" w:styleId="a5">
    <w:name w:val="footer"/>
    <w:basedOn w:val="a"/>
    <w:link w:val="a6"/>
    <w:uiPriority w:val="99"/>
    <w:unhideWhenUsed/>
    <w:rsid w:val="00095FF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95FFF"/>
  </w:style>
  <w:style w:type="paragraph" w:styleId="11">
    <w:name w:val="toc 1"/>
    <w:basedOn w:val="a"/>
    <w:next w:val="a"/>
    <w:autoRedefine/>
    <w:uiPriority w:val="39"/>
    <w:unhideWhenUsed/>
    <w:rsid w:val="00A6216E"/>
    <w:pPr>
      <w:spacing w:after="100"/>
    </w:pPr>
  </w:style>
  <w:style w:type="character" w:styleId="a7">
    <w:name w:val="Hyperlink"/>
    <w:basedOn w:val="a0"/>
    <w:uiPriority w:val="99"/>
    <w:unhideWhenUsed/>
    <w:rsid w:val="00A6216E"/>
    <w:rPr>
      <w:color w:val="0000FF" w:themeColor="hyperlink"/>
      <w:u w:val="single"/>
    </w:rPr>
  </w:style>
  <w:style w:type="paragraph" w:styleId="2">
    <w:name w:val="toc 2"/>
    <w:basedOn w:val="a"/>
    <w:next w:val="a"/>
    <w:autoRedefine/>
    <w:uiPriority w:val="39"/>
    <w:unhideWhenUsed/>
    <w:rsid w:val="00BD2BAC"/>
    <w:pPr>
      <w:spacing w:after="100"/>
      <w:ind w:left="220"/>
    </w:pPr>
  </w:style>
  <w:style w:type="paragraph" w:styleId="a8">
    <w:name w:val="List Paragraph"/>
    <w:basedOn w:val="a"/>
    <w:uiPriority w:val="99"/>
    <w:qFormat/>
    <w:rsid w:val="00BD7CD6"/>
    <w:pPr>
      <w:ind w:left="720"/>
      <w:contextualSpacing/>
    </w:pPr>
  </w:style>
  <w:style w:type="paragraph" w:styleId="a9">
    <w:name w:val="Normal (Web)"/>
    <w:basedOn w:val="a"/>
    <w:uiPriority w:val="99"/>
    <w:semiHidden/>
    <w:unhideWhenUsed/>
    <w:rsid w:val="000402EB"/>
    <w:rPr>
      <w:rFonts w:ascii="Times New Roman" w:hAnsi="Times New Roman" w:cs="Times New Roman"/>
      <w:sz w:val="24"/>
      <w:szCs w:val="24"/>
    </w:rPr>
  </w:style>
  <w:style w:type="paragraph" w:styleId="aa">
    <w:name w:val="Balloon Text"/>
    <w:basedOn w:val="a"/>
    <w:link w:val="ab"/>
    <w:uiPriority w:val="99"/>
    <w:semiHidden/>
    <w:unhideWhenUsed/>
    <w:rsid w:val="000402E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402EB"/>
    <w:rPr>
      <w:rFonts w:ascii="Tahoma" w:hAnsi="Tahoma" w:cs="Tahoma"/>
      <w:sz w:val="16"/>
      <w:szCs w:val="16"/>
    </w:rPr>
  </w:style>
  <w:style w:type="table" w:styleId="ac">
    <w:name w:val="Table Grid"/>
    <w:basedOn w:val="a1"/>
    <w:uiPriority w:val="59"/>
    <w:rsid w:val="0079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laceholder Text"/>
    <w:basedOn w:val="a0"/>
    <w:uiPriority w:val="99"/>
    <w:semiHidden/>
    <w:rsid w:val="00337516"/>
    <w:rPr>
      <w:color w:val="808080"/>
    </w:rPr>
  </w:style>
  <w:style w:type="paragraph" w:customStyle="1" w:styleId="Default">
    <w:name w:val="Default"/>
    <w:rsid w:val="00266B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80">
    <w:name w:val="Заголовок 8 Знак"/>
    <w:basedOn w:val="a0"/>
    <w:link w:val="8"/>
    <w:uiPriority w:val="9"/>
    <w:rsid w:val="00685E96"/>
    <w:rPr>
      <w:rFonts w:ascii="Arial" w:eastAsia="Times New Roman" w:hAnsi="Arial" w:cs="Arial"/>
      <w:sz w:val="28"/>
      <w:szCs w:val="24"/>
      <w:lang w:eastAsia="ru-RU"/>
    </w:rPr>
  </w:style>
  <w:style w:type="character" w:customStyle="1" w:styleId="10">
    <w:name w:val="Заголовок 1 Знак"/>
    <w:basedOn w:val="a0"/>
    <w:link w:val="1"/>
    <w:uiPriority w:val="9"/>
    <w:rsid w:val="00AE680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E68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8">
    <w:name w:val="heading 8"/>
    <w:basedOn w:val="a"/>
    <w:next w:val="a"/>
    <w:link w:val="80"/>
    <w:uiPriority w:val="9"/>
    <w:qFormat/>
    <w:rsid w:val="00685E96"/>
    <w:pPr>
      <w:keepNext/>
      <w:spacing w:after="0" w:line="240" w:lineRule="auto"/>
      <w:ind w:left="720"/>
      <w:outlineLvl w:val="7"/>
    </w:pPr>
    <w:rPr>
      <w:rFonts w:ascii="Arial" w:eastAsia="Times New Roman" w:hAnsi="Arial" w:cs="Arial"/>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5FF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95FFF"/>
  </w:style>
  <w:style w:type="paragraph" w:styleId="a5">
    <w:name w:val="footer"/>
    <w:basedOn w:val="a"/>
    <w:link w:val="a6"/>
    <w:uiPriority w:val="99"/>
    <w:unhideWhenUsed/>
    <w:rsid w:val="00095FF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95FFF"/>
  </w:style>
  <w:style w:type="paragraph" w:styleId="11">
    <w:name w:val="toc 1"/>
    <w:basedOn w:val="a"/>
    <w:next w:val="a"/>
    <w:autoRedefine/>
    <w:uiPriority w:val="39"/>
    <w:unhideWhenUsed/>
    <w:rsid w:val="00A6216E"/>
    <w:pPr>
      <w:spacing w:after="100"/>
    </w:pPr>
  </w:style>
  <w:style w:type="character" w:styleId="a7">
    <w:name w:val="Hyperlink"/>
    <w:basedOn w:val="a0"/>
    <w:uiPriority w:val="99"/>
    <w:unhideWhenUsed/>
    <w:rsid w:val="00A6216E"/>
    <w:rPr>
      <w:color w:val="0000FF" w:themeColor="hyperlink"/>
      <w:u w:val="single"/>
    </w:rPr>
  </w:style>
  <w:style w:type="paragraph" w:styleId="2">
    <w:name w:val="toc 2"/>
    <w:basedOn w:val="a"/>
    <w:next w:val="a"/>
    <w:autoRedefine/>
    <w:uiPriority w:val="39"/>
    <w:unhideWhenUsed/>
    <w:rsid w:val="00BD2BAC"/>
    <w:pPr>
      <w:spacing w:after="100"/>
      <w:ind w:left="220"/>
    </w:pPr>
  </w:style>
  <w:style w:type="paragraph" w:styleId="a8">
    <w:name w:val="List Paragraph"/>
    <w:basedOn w:val="a"/>
    <w:uiPriority w:val="99"/>
    <w:qFormat/>
    <w:rsid w:val="00BD7CD6"/>
    <w:pPr>
      <w:ind w:left="720"/>
      <w:contextualSpacing/>
    </w:pPr>
  </w:style>
  <w:style w:type="paragraph" w:styleId="a9">
    <w:name w:val="Normal (Web)"/>
    <w:basedOn w:val="a"/>
    <w:uiPriority w:val="99"/>
    <w:semiHidden/>
    <w:unhideWhenUsed/>
    <w:rsid w:val="000402EB"/>
    <w:rPr>
      <w:rFonts w:ascii="Times New Roman" w:hAnsi="Times New Roman" w:cs="Times New Roman"/>
      <w:sz w:val="24"/>
      <w:szCs w:val="24"/>
    </w:rPr>
  </w:style>
  <w:style w:type="paragraph" w:styleId="aa">
    <w:name w:val="Balloon Text"/>
    <w:basedOn w:val="a"/>
    <w:link w:val="ab"/>
    <w:uiPriority w:val="99"/>
    <w:semiHidden/>
    <w:unhideWhenUsed/>
    <w:rsid w:val="000402E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402EB"/>
    <w:rPr>
      <w:rFonts w:ascii="Tahoma" w:hAnsi="Tahoma" w:cs="Tahoma"/>
      <w:sz w:val="16"/>
      <w:szCs w:val="16"/>
    </w:rPr>
  </w:style>
  <w:style w:type="table" w:styleId="ac">
    <w:name w:val="Table Grid"/>
    <w:basedOn w:val="a1"/>
    <w:uiPriority w:val="59"/>
    <w:rsid w:val="0079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laceholder Text"/>
    <w:basedOn w:val="a0"/>
    <w:uiPriority w:val="99"/>
    <w:semiHidden/>
    <w:rsid w:val="00337516"/>
    <w:rPr>
      <w:color w:val="808080"/>
    </w:rPr>
  </w:style>
  <w:style w:type="paragraph" w:customStyle="1" w:styleId="Default">
    <w:name w:val="Default"/>
    <w:rsid w:val="00266B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80">
    <w:name w:val="Заголовок 8 Знак"/>
    <w:basedOn w:val="a0"/>
    <w:link w:val="8"/>
    <w:uiPriority w:val="9"/>
    <w:rsid w:val="00685E96"/>
    <w:rPr>
      <w:rFonts w:ascii="Arial" w:eastAsia="Times New Roman" w:hAnsi="Arial" w:cs="Arial"/>
      <w:sz w:val="28"/>
      <w:szCs w:val="24"/>
      <w:lang w:eastAsia="ru-RU"/>
    </w:rPr>
  </w:style>
  <w:style w:type="character" w:customStyle="1" w:styleId="10">
    <w:name w:val="Заголовок 1 Знак"/>
    <w:basedOn w:val="a0"/>
    <w:link w:val="1"/>
    <w:uiPriority w:val="9"/>
    <w:rsid w:val="00AE680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77604">
      <w:bodyDiv w:val="1"/>
      <w:marLeft w:val="0"/>
      <w:marRight w:val="0"/>
      <w:marTop w:val="0"/>
      <w:marBottom w:val="0"/>
      <w:divBdr>
        <w:top w:val="none" w:sz="0" w:space="0" w:color="auto"/>
        <w:left w:val="none" w:sz="0" w:space="0" w:color="auto"/>
        <w:bottom w:val="none" w:sz="0" w:space="0" w:color="auto"/>
        <w:right w:val="none" w:sz="0" w:space="0" w:color="auto"/>
      </w:divBdr>
    </w:div>
    <w:div w:id="544176077">
      <w:bodyDiv w:val="1"/>
      <w:marLeft w:val="0"/>
      <w:marRight w:val="0"/>
      <w:marTop w:val="0"/>
      <w:marBottom w:val="0"/>
      <w:divBdr>
        <w:top w:val="none" w:sz="0" w:space="0" w:color="auto"/>
        <w:left w:val="none" w:sz="0" w:space="0" w:color="auto"/>
        <w:bottom w:val="none" w:sz="0" w:space="0" w:color="auto"/>
        <w:right w:val="none" w:sz="0" w:space="0" w:color="auto"/>
      </w:divBdr>
    </w:div>
    <w:div w:id="1359039909">
      <w:bodyDiv w:val="1"/>
      <w:marLeft w:val="0"/>
      <w:marRight w:val="0"/>
      <w:marTop w:val="0"/>
      <w:marBottom w:val="0"/>
      <w:divBdr>
        <w:top w:val="none" w:sz="0" w:space="0" w:color="auto"/>
        <w:left w:val="none" w:sz="0" w:space="0" w:color="auto"/>
        <w:bottom w:val="none" w:sz="0" w:space="0" w:color="auto"/>
        <w:right w:val="none" w:sz="0" w:space="0" w:color="auto"/>
      </w:divBdr>
    </w:div>
    <w:div w:id="1389917907">
      <w:bodyDiv w:val="1"/>
      <w:marLeft w:val="0"/>
      <w:marRight w:val="0"/>
      <w:marTop w:val="0"/>
      <w:marBottom w:val="0"/>
      <w:divBdr>
        <w:top w:val="none" w:sz="0" w:space="0" w:color="auto"/>
        <w:left w:val="none" w:sz="0" w:space="0" w:color="auto"/>
        <w:bottom w:val="none" w:sz="0" w:space="0" w:color="auto"/>
        <w:right w:val="none" w:sz="0" w:space="0" w:color="auto"/>
      </w:divBdr>
    </w:div>
    <w:div w:id="1539125602">
      <w:bodyDiv w:val="1"/>
      <w:marLeft w:val="0"/>
      <w:marRight w:val="0"/>
      <w:marTop w:val="0"/>
      <w:marBottom w:val="0"/>
      <w:divBdr>
        <w:top w:val="none" w:sz="0" w:space="0" w:color="auto"/>
        <w:left w:val="none" w:sz="0" w:space="0" w:color="auto"/>
        <w:bottom w:val="none" w:sz="0" w:space="0" w:color="auto"/>
        <w:right w:val="none" w:sz="0" w:space="0" w:color="auto"/>
      </w:divBdr>
    </w:div>
    <w:div w:id="213910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0826F6-0CC0-4A56-8035-F1D32BD56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2607</Words>
  <Characters>14862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Акиньшина</dc:creator>
  <cp:lastModifiedBy>User</cp:lastModifiedBy>
  <cp:revision>2</cp:revision>
  <cp:lastPrinted>2017-05-24T06:06:00Z</cp:lastPrinted>
  <dcterms:created xsi:type="dcterms:W3CDTF">2017-10-24T07:54:00Z</dcterms:created>
  <dcterms:modified xsi:type="dcterms:W3CDTF">2017-10-24T07:54:00Z</dcterms:modified>
</cp:coreProperties>
</file>