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2EB" w:rsidRPr="00500286" w:rsidRDefault="004262EB" w:rsidP="00E403BA">
      <w:pPr>
        <w:keepLines/>
        <w:spacing w:after="0" w:line="360" w:lineRule="auto"/>
        <w:jc w:val="center"/>
        <w:rPr>
          <w:b/>
        </w:rPr>
      </w:pPr>
      <w:r w:rsidRPr="00500286">
        <w:rPr>
          <w:b/>
        </w:rPr>
        <w:t>ФИЛИАЛ НОУ ВПО</w:t>
      </w:r>
    </w:p>
    <w:p w:rsidR="004262EB" w:rsidRPr="00500286" w:rsidRDefault="004262EB" w:rsidP="00E403BA">
      <w:pPr>
        <w:keepLines/>
        <w:spacing w:after="0" w:line="360" w:lineRule="auto"/>
        <w:jc w:val="center"/>
        <w:rPr>
          <w:b/>
        </w:rPr>
      </w:pPr>
      <w:r w:rsidRPr="00500286">
        <w:rPr>
          <w:b/>
        </w:rPr>
        <w:t>«МОСКОВСКИЙ ИНСТИТУТ ГОСУДАРСТВЕННОГО УПРАВЛЕНИЯ И ПРАВА»</w:t>
      </w:r>
      <w:r w:rsidR="00E403BA">
        <w:rPr>
          <w:b/>
        </w:rPr>
        <w:t xml:space="preserve"> </w:t>
      </w:r>
      <w:r w:rsidRPr="00500286">
        <w:rPr>
          <w:b/>
        </w:rPr>
        <w:t>В РЯЗАНСКОЙ ОБЛАСТИ</w:t>
      </w:r>
    </w:p>
    <w:p w:rsidR="004262EB" w:rsidRPr="00500286" w:rsidRDefault="004262EB" w:rsidP="00500286">
      <w:pPr>
        <w:keepLines/>
        <w:spacing w:after="0" w:line="360" w:lineRule="auto"/>
        <w:ind w:firstLine="709"/>
        <w:jc w:val="center"/>
        <w:rPr>
          <w:b/>
        </w:rPr>
      </w:pPr>
    </w:p>
    <w:p w:rsidR="004262EB" w:rsidRPr="00500286" w:rsidRDefault="00DD6417" w:rsidP="00DD6417">
      <w:pPr>
        <w:keepLines/>
        <w:tabs>
          <w:tab w:val="left" w:pos="7401"/>
        </w:tabs>
        <w:spacing w:after="0" w:line="360" w:lineRule="auto"/>
        <w:ind w:firstLine="709"/>
        <w:rPr>
          <w:b/>
        </w:rPr>
      </w:pPr>
      <w:r>
        <w:rPr>
          <w:b/>
        </w:rPr>
        <w:tab/>
      </w:r>
    </w:p>
    <w:p w:rsidR="004262EB" w:rsidRPr="00500286" w:rsidRDefault="006D6DED" w:rsidP="00E403BA">
      <w:pPr>
        <w:keepLines/>
        <w:spacing w:after="0" w:line="360" w:lineRule="auto"/>
        <w:jc w:val="center"/>
        <w:rPr>
          <w:b/>
        </w:rPr>
      </w:pPr>
      <w:r w:rsidRPr="00500286">
        <w:rPr>
          <w:b/>
        </w:rPr>
        <w:t>Кафедра управления</w:t>
      </w:r>
    </w:p>
    <w:p w:rsidR="006D6DED" w:rsidRPr="00500286" w:rsidRDefault="006D6DED" w:rsidP="00E403BA">
      <w:pPr>
        <w:keepLines/>
        <w:spacing w:after="0" w:line="360" w:lineRule="auto"/>
        <w:jc w:val="center"/>
        <w:rPr>
          <w:b/>
        </w:rPr>
      </w:pPr>
      <w:r w:rsidRPr="00500286">
        <w:rPr>
          <w:b/>
        </w:rPr>
        <w:t>Факультет управления</w:t>
      </w:r>
    </w:p>
    <w:p w:rsidR="004262EB" w:rsidRPr="00500286" w:rsidRDefault="004262EB" w:rsidP="00500286">
      <w:pPr>
        <w:keepLines/>
        <w:spacing w:after="0" w:line="360" w:lineRule="auto"/>
        <w:ind w:firstLine="709"/>
        <w:rPr>
          <w:b/>
        </w:rPr>
      </w:pPr>
    </w:p>
    <w:p w:rsidR="004262EB" w:rsidRPr="00500286" w:rsidRDefault="004262EB" w:rsidP="00500286">
      <w:pPr>
        <w:keepLines/>
        <w:spacing w:after="0" w:line="360" w:lineRule="auto"/>
        <w:ind w:firstLine="709"/>
        <w:rPr>
          <w:b/>
        </w:rPr>
      </w:pPr>
    </w:p>
    <w:p w:rsidR="00E403BA" w:rsidRDefault="00E403BA" w:rsidP="00E403BA">
      <w:pPr>
        <w:keepLines/>
        <w:spacing w:after="0" w:line="360" w:lineRule="auto"/>
        <w:jc w:val="center"/>
        <w:rPr>
          <w:b/>
          <w:sz w:val="40"/>
          <w:szCs w:val="40"/>
        </w:rPr>
      </w:pPr>
    </w:p>
    <w:p w:rsidR="00E403BA" w:rsidRDefault="00E403BA" w:rsidP="00E403BA">
      <w:pPr>
        <w:keepLines/>
        <w:spacing w:after="0" w:line="360" w:lineRule="auto"/>
        <w:jc w:val="center"/>
        <w:rPr>
          <w:b/>
          <w:sz w:val="40"/>
          <w:szCs w:val="40"/>
        </w:rPr>
      </w:pPr>
    </w:p>
    <w:p w:rsidR="004262EB" w:rsidRPr="00500286" w:rsidRDefault="004262EB" w:rsidP="00E403BA">
      <w:pPr>
        <w:keepLines/>
        <w:spacing w:after="0" w:line="360" w:lineRule="auto"/>
        <w:jc w:val="center"/>
        <w:rPr>
          <w:b/>
          <w:sz w:val="40"/>
          <w:szCs w:val="40"/>
        </w:rPr>
      </w:pPr>
      <w:r w:rsidRPr="00500286">
        <w:rPr>
          <w:b/>
          <w:sz w:val="40"/>
          <w:szCs w:val="40"/>
        </w:rPr>
        <w:t>АНАЛИЗ ВНЕШНЕЙ СРЕДЫ ОРГАНИЗАЦИИ</w:t>
      </w:r>
      <w:r w:rsidR="000F659E" w:rsidRPr="00500286">
        <w:rPr>
          <w:b/>
          <w:sz w:val="40"/>
          <w:szCs w:val="40"/>
        </w:rPr>
        <w:t xml:space="preserve"> </w:t>
      </w:r>
      <w:r w:rsidR="000F659E" w:rsidRPr="00500286">
        <w:rPr>
          <w:b/>
          <w:sz w:val="40"/>
          <w:szCs w:val="40"/>
        </w:rPr>
        <w:br/>
        <w:t>(н</w:t>
      </w:r>
      <w:r w:rsidR="00A3550A">
        <w:rPr>
          <w:b/>
          <w:sz w:val="40"/>
          <w:szCs w:val="40"/>
        </w:rPr>
        <w:t xml:space="preserve">а примере МУП «Хлебозавод № 3 г. </w:t>
      </w:r>
      <w:r w:rsidR="000F659E" w:rsidRPr="00500286">
        <w:rPr>
          <w:b/>
          <w:sz w:val="40"/>
          <w:szCs w:val="40"/>
        </w:rPr>
        <w:t>Рязани»)</w:t>
      </w:r>
    </w:p>
    <w:p w:rsidR="004262EB" w:rsidRPr="00500286" w:rsidRDefault="004262EB" w:rsidP="00500286">
      <w:pPr>
        <w:keepLines/>
        <w:spacing w:after="0" w:line="360" w:lineRule="auto"/>
        <w:ind w:firstLine="709"/>
        <w:rPr>
          <w:b/>
        </w:rPr>
      </w:pPr>
    </w:p>
    <w:p w:rsidR="006D6DED" w:rsidRPr="00500286" w:rsidRDefault="004262EB" w:rsidP="00500286">
      <w:pPr>
        <w:keepLines/>
        <w:spacing w:after="0" w:line="360" w:lineRule="auto"/>
        <w:ind w:firstLine="709"/>
        <w:rPr>
          <w:b/>
        </w:rPr>
      </w:pPr>
      <w:r w:rsidRPr="00500286">
        <w:rPr>
          <w:b/>
        </w:rPr>
        <w:t xml:space="preserve">                                                                        </w:t>
      </w:r>
    </w:p>
    <w:p w:rsidR="00E403BA" w:rsidRDefault="00500286" w:rsidP="00E403BA">
      <w:pPr>
        <w:keepLines/>
        <w:spacing w:after="0" w:line="240" w:lineRule="auto"/>
        <w:ind w:firstLine="709"/>
        <w:jc w:val="center"/>
        <w:rPr>
          <w:b/>
        </w:rPr>
      </w:pPr>
      <w:r>
        <w:rPr>
          <w:b/>
        </w:rPr>
        <w:t xml:space="preserve">                                                        </w:t>
      </w:r>
    </w:p>
    <w:p w:rsidR="006D6DED" w:rsidRPr="00500286" w:rsidRDefault="00EE51CA" w:rsidP="00EE51CA">
      <w:pPr>
        <w:keepLines/>
        <w:spacing w:after="0" w:line="240" w:lineRule="auto"/>
        <w:ind w:left="4254" w:firstLine="709"/>
        <w:rPr>
          <w:b/>
        </w:rPr>
      </w:pPr>
      <w:r>
        <w:rPr>
          <w:b/>
        </w:rPr>
        <w:t xml:space="preserve">         </w:t>
      </w:r>
      <w:r w:rsidR="00BD1C41" w:rsidRPr="00500286">
        <w:rPr>
          <w:b/>
        </w:rPr>
        <w:t>КУРСОВАЯ РАБОТА</w:t>
      </w:r>
    </w:p>
    <w:p w:rsidR="00BD1C41" w:rsidRPr="00500286" w:rsidRDefault="00500286" w:rsidP="00E403BA">
      <w:pPr>
        <w:keepLines/>
        <w:spacing w:after="0" w:line="240" w:lineRule="auto"/>
        <w:ind w:firstLine="709"/>
        <w:jc w:val="center"/>
      </w:pPr>
      <w:r>
        <w:t xml:space="preserve">            </w:t>
      </w:r>
      <w:r w:rsidR="00EE51CA">
        <w:t xml:space="preserve">                             </w:t>
      </w:r>
      <w:r w:rsidR="00BD1C41" w:rsidRPr="00500286">
        <w:t>по дисциплине</w:t>
      </w:r>
    </w:p>
    <w:p w:rsidR="006D6DED" w:rsidRPr="00500286" w:rsidRDefault="00500286" w:rsidP="00E403BA">
      <w:pPr>
        <w:keepLines/>
        <w:spacing w:after="0" w:line="240" w:lineRule="auto"/>
        <w:ind w:firstLine="709"/>
        <w:jc w:val="center"/>
      </w:pPr>
      <w:r>
        <w:t xml:space="preserve">                    </w:t>
      </w:r>
      <w:r w:rsidR="00EE51CA">
        <w:t xml:space="preserve">                               </w:t>
      </w:r>
      <w:r>
        <w:t xml:space="preserve"> </w:t>
      </w:r>
      <w:r w:rsidR="004262EB" w:rsidRPr="00500286">
        <w:t>«Теория менеджмента</w:t>
      </w:r>
      <w:r w:rsidR="006D6DED" w:rsidRPr="00500286">
        <w:t>:</w:t>
      </w:r>
    </w:p>
    <w:p w:rsidR="004262EB" w:rsidRPr="00500286" w:rsidRDefault="00EE51CA" w:rsidP="00EE51CA">
      <w:pPr>
        <w:keepLines/>
        <w:spacing w:after="0" w:line="240" w:lineRule="auto"/>
        <w:ind w:firstLine="709"/>
        <w:jc w:val="center"/>
      </w:pPr>
      <w:r>
        <w:t xml:space="preserve">                                                               </w:t>
      </w:r>
      <w:r w:rsidR="006D6DED" w:rsidRPr="00500286">
        <w:t>Организационное поведение</w:t>
      </w:r>
      <w:r w:rsidR="004262EB" w:rsidRPr="00500286">
        <w:t>».</w:t>
      </w:r>
    </w:p>
    <w:p w:rsidR="004262EB" w:rsidRPr="00500286" w:rsidRDefault="004262EB" w:rsidP="00E403BA">
      <w:pPr>
        <w:keepLines/>
        <w:spacing w:after="0" w:line="240" w:lineRule="auto"/>
        <w:ind w:firstLine="709"/>
        <w:jc w:val="right"/>
        <w:rPr>
          <w:b/>
        </w:rPr>
      </w:pPr>
    </w:p>
    <w:p w:rsidR="004262EB" w:rsidRPr="00500286" w:rsidRDefault="004262EB" w:rsidP="00E403BA">
      <w:pPr>
        <w:keepLines/>
        <w:spacing w:after="0" w:line="240" w:lineRule="auto"/>
        <w:ind w:firstLine="709"/>
      </w:pPr>
      <w:r w:rsidRPr="00500286">
        <w:t xml:space="preserve">                                                                     Выполнила</w:t>
      </w:r>
    </w:p>
    <w:p w:rsidR="004262EB" w:rsidRPr="00500286" w:rsidRDefault="004262EB" w:rsidP="00E403BA">
      <w:pPr>
        <w:keepLines/>
        <w:spacing w:after="0" w:line="240" w:lineRule="auto"/>
        <w:ind w:firstLine="709"/>
      </w:pPr>
      <w:r w:rsidRPr="00500286">
        <w:t xml:space="preserve">                                                    </w:t>
      </w:r>
      <w:r w:rsidR="0019184A" w:rsidRPr="00500286">
        <w:t xml:space="preserve">                 студентка 2</w:t>
      </w:r>
      <w:r w:rsidRPr="00500286">
        <w:t xml:space="preserve"> курса</w:t>
      </w:r>
    </w:p>
    <w:p w:rsidR="004262EB" w:rsidRPr="00500286" w:rsidRDefault="004262EB" w:rsidP="00E403BA">
      <w:pPr>
        <w:keepLines/>
        <w:spacing w:after="0" w:line="240" w:lineRule="auto"/>
        <w:ind w:firstLine="709"/>
      </w:pPr>
      <w:r w:rsidRPr="00500286">
        <w:t xml:space="preserve">                                                                     заочной формы обучения</w:t>
      </w:r>
    </w:p>
    <w:p w:rsidR="004262EB" w:rsidRPr="00500286" w:rsidRDefault="004262EB" w:rsidP="00E403BA">
      <w:pPr>
        <w:keepLines/>
        <w:spacing w:after="0" w:line="240" w:lineRule="auto"/>
        <w:ind w:firstLine="709"/>
      </w:pPr>
      <w:r w:rsidRPr="00500286">
        <w:t xml:space="preserve">                                                                     группы УЗ</w:t>
      </w:r>
      <w:r w:rsidR="006D6DED" w:rsidRPr="00500286">
        <w:t>-</w:t>
      </w:r>
      <w:r w:rsidRPr="00500286">
        <w:t>151</w:t>
      </w:r>
    </w:p>
    <w:p w:rsidR="004262EB" w:rsidRPr="00500286" w:rsidRDefault="004262EB" w:rsidP="00E403BA">
      <w:pPr>
        <w:keepLines/>
        <w:spacing w:after="0" w:line="240" w:lineRule="auto"/>
        <w:ind w:firstLine="709"/>
        <w:rPr>
          <w:b/>
        </w:rPr>
      </w:pPr>
      <w:r w:rsidRPr="00500286">
        <w:rPr>
          <w:b/>
        </w:rPr>
        <w:t xml:space="preserve">                                                                     Агеева Е.М.</w:t>
      </w:r>
    </w:p>
    <w:p w:rsidR="004262EB" w:rsidRPr="00500286" w:rsidRDefault="004262EB" w:rsidP="00E403BA">
      <w:pPr>
        <w:keepLines/>
        <w:spacing w:after="0" w:line="240" w:lineRule="auto"/>
        <w:ind w:firstLine="709"/>
        <w:rPr>
          <w:b/>
        </w:rPr>
      </w:pPr>
    </w:p>
    <w:p w:rsidR="004262EB" w:rsidRPr="00500286" w:rsidRDefault="004262EB" w:rsidP="00E403BA">
      <w:pPr>
        <w:keepLines/>
        <w:spacing w:after="0" w:line="240" w:lineRule="auto"/>
        <w:ind w:firstLine="709"/>
      </w:pPr>
      <w:r w:rsidRPr="00500286">
        <w:t xml:space="preserve">                                                                      Преподаватель:</w:t>
      </w:r>
    </w:p>
    <w:p w:rsidR="006D6DED" w:rsidRPr="00500286" w:rsidRDefault="004262EB" w:rsidP="00E403BA">
      <w:pPr>
        <w:keepLines/>
        <w:spacing w:after="0" w:line="240" w:lineRule="auto"/>
        <w:ind w:firstLine="709"/>
        <w:rPr>
          <w:b/>
        </w:rPr>
      </w:pPr>
      <w:r w:rsidRPr="00500286">
        <w:rPr>
          <w:b/>
        </w:rPr>
        <w:t xml:space="preserve">                                                                      </w:t>
      </w:r>
      <w:proofErr w:type="spellStart"/>
      <w:r w:rsidRPr="00500286">
        <w:rPr>
          <w:b/>
        </w:rPr>
        <w:t>Ускова</w:t>
      </w:r>
      <w:proofErr w:type="spellEnd"/>
      <w:r w:rsidRPr="00500286">
        <w:rPr>
          <w:b/>
        </w:rPr>
        <w:t xml:space="preserve"> Н.Г., </w:t>
      </w:r>
      <w:proofErr w:type="spellStart"/>
      <w:r w:rsidRPr="00500286">
        <w:rPr>
          <w:b/>
        </w:rPr>
        <w:t>к.п.</w:t>
      </w:r>
      <w:proofErr w:type="gramStart"/>
      <w:r w:rsidRPr="00500286">
        <w:rPr>
          <w:b/>
        </w:rPr>
        <w:t>н</w:t>
      </w:r>
      <w:proofErr w:type="spellEnd"/>
      <w:proofErr w:type="gramEnd"/>
      <w:r w:rsidRPr="00500286">
        <w:rPr>
          <w:b/>
        </w:rPr>
        <w:t>.</w:t>
      </w:r>
    </w:p>
    <w:p w:rsidR="00E403BA" w:rsidRDefault="00E403BA" w:rsidP="00285D7B">
      <w:pPr>
        <w:keepLines/>
        <w:spacing w:after="0" w:line="360" w:lineRule="auto"/>
        <w:jc w:val="center"/>
        <w:rPr>
          <w:b/>
        </w:rPr>
      </w:pPr>
    </w:p>
    <w:p w:rsidR="00E403BA" w:rsidRDefault="00E403BA" w:rsidP="00285D7B">
      <w:pPr>
        <w:keepLines/>
        <w:spacing w:after="0" w:line="360" w:lineRule="auto"/>
        <w:jc w:val="center"/>
        <w:rPr>
          <w:b/>
        </w:rPr>
      </w:pPr>
    </w:p>
    <w:p w:rsidR="00E403BA" w:rsidRDefault="00E403BA" w:rsidP="00285D7B">
      <w:pPr>
        <w:keepLines/>
        <w:spacing w:after="0" w:line="360" w:lineRule="auto"/>
        <w:jc w:val="center"/>
        <w:rPr>
          <w:b/>
        </w:rPr>
      </w:pPr>
    </w:p>
    <w:p w:rsidR="00E403BA" w:rsidRDefault="00E403BA" w:rsidP="00285D7B">
      <w:pPr>
        <w:keepLines/>
        <w:spacing w:after="0" w:line="360" w:lineRule="auto"/>
        <w:jc w:val="center"/>
        <w:rPr>
          <w:b/>
        </w:rPr>
      </w:pPr>
    </w:p>
    <w:p w:rsidR="004262EB" w:rsidRPr="00500286" w:rsidRDefault="0019184A" w:rsidP="00285D7B">
      <w:pPr>
        <w:keepLines/>
        <w:spacing w:after="0" w:line="360" w:lineRule="auto"/>
        <w:jc w:val="center"/>
        <w:rPr>
          <w:b/>
        </w:rPr>
      </w:pPr>
      <w:r w:rsidRPr="00500286">
        <w:rPr>
          <w:b/>
        </w:rPr>
        <w:t>Рязань,</w:t>
      </w:r>
      <w:r w:rsidR="006D6DED" w:rsidRPr="00500286">
        <w:rPr>
          <w:b/>
        </w:rPr>
        <w:t xml:space="preserve"> </w:t>
      </w:r>
      <w:r w:rsidRPr="00500286">
        <w:rPr>
          <w:b/>
        </w:rPr>
        <w:t>2017</w:t>
      </w:r>
    </w:p>
    <w:p w:rsidR="00E403BA" w:rsidRDefault="00E403BA">
      <w:pPr>
        <w:jc w:val="left"/>
        <w:rPr>
          <w:b/>
        </w:rPr>
      </w:pPr>
    </w:p>
    <w:p w:rsidR="00A42812" w:rsidRPr="00500286" w:rsidRDefault="004262EB" w:rsidP="00285D7B">
      <w:pPr>
        <w:spacing w:after="0" w:line="360" w:lineRule="auto"/>
        <w:ind w:firstLine="709"/>
        <w:jc w:val="center"/>
        <w:rPr>
          <w:b/>
        </w:rPr>
      </w:pPr>
      <w:r w:rsidRPr="00500286">
        <w:rPr>
          <w:b/>
        </w:rPr>
        <w:t>Содержание</w:t>
      </w:r>
    </w:p>
    <w:p w:rsidR="004262EB" w:rsidRPr="00E403BA" w:rsidRDefault="00E403BA" w:rsidP="00E403BA">
      <w:pPr>
        <w:tabs>
          <w:tab w:val="right" w:leader="dot" w:pos="9072"/>
        </w:tabs>
        <w:spacing w:after="0" w:line="360" w:lineRule="auto"/>
      </w:pPr>
      <w:r w:rsidRPr="00E403BA">
        <w:t>ВВЕДЕНИЕ</w:t>
      </w:r>
      <w:r w:rsidRPr="00E403BA">
        <w:tab/>
        <w:t>3</w:t>
      </w:r>
    </w:p>
    <w:p w:rsidR="004262EB" w:rsidRDefault="00E403BA" w:rsidP="00E403BA">
      <w:pPr>
        <w:tabs>
          <w:tab w:val="right" w:leader="dot" w:pos="9072"/>
        </w:tabs>
        <w:spacing w:after="0" w:line="240" w:lineRule="auto"/>
        <w:ind w:left="1418" w:hanging="1418"/>
      </w:pPr>
      <w:r w:rsidRPr="00E403BA">
        <w:t xml:space="preserve">ГЛАВА </w:t>
      </w:r>
      <w:r w:rsidRPr="00E403BA">
        <w:rPr>
          <w:lang w:val="en-US"/>
        </w:rPr>
        <w:t>I</w:t>
      </w:r>
      <w:r w:rsidRPr="00E403BA">
        <w:t>. ТЕОРЕТИЧЕСКИЕ ОСНОВЫ АНАЛИЗА ВНЕШНЕЙ СРЕДЫ ОРГАНИЗАЦИИ</w:t>
      </w:r>
      <w:r w:rsidRPr="00E403BA">
        <w:tab/>
        <w:t>5</w:t>
      </w:r>
    </w:p>
    <w:p w:rsidR="00E403BA" w:rsidRPr="00E403BA" w:rsidRDefault="00E403BA" w:rsidP="00E403BA">
      <w:pPr>
        <w:tabs>
          <w:tab w:val="right" w:leader="dot" w:pos="9072"/>
        </w:tabs>
        <w:spacing w:after="0" w:line="240" w:lineRule="auto"/>
        <w:ind w:left="1418" w:hanging="1418"/>
      </w:pPr>
    </w:p>
    <w:p w:rsidR="004262EB" w:rsidRPr="00E403BA" w:rsidRDefault="00DD22D8" w:rsidP="00E403BA">
      <w:pPr>
        <w:pStyle w:val="a6"/>
        <w:tabs>
          <w:tab w:val="right" w:leader="dot" w:pos="9072"/>
        </w:tabs>
        <w:spacing w:after="0" w:line="360" w:lineRule="auto"/>
        <w:ind w:left="1134" w:hanging="425"/>
      </w:pPr>
      <w:r w:rsidRPr="00E403BA">
        <w:t>1.1</w:t>
      </w:r>
      <w:r w:rsidR="00E403BA">
        <w:t xml:space="preserve">. </w:t>
      </w:r>
      <w:r w:rsidR="000F659E" w:rsidRPr="00E403BA">
        <w:t>Сущность понятия «внешняя среда организации» и е</w:t>
      </w:r>
      <w:r w:rsidR="00C93B53" w:rsidRPr="00E403BA">
        <w:t>го</w:t>
      </w:r>
      <w:r w:rsidR="000F659E" w:rsidRPr="00E403BA">
        <w:t xml:space="preserve"> о</w:t>
      </w:r>
      <w:r w:rsidR="00307B8A" w:rsidRPr="00E403BA">
        <w:t>сновные характеристики</w:t>
      </w:r>
      <w:r w:rsidRPr="00E403BA">
        <w:tab/>
        <w:t>5</w:t>
      </w:r>
    </w:p>
    <w:p w:rsidR="00DA0817" w:rsidRPr="00E403BA" w:rsidRDefault="00DD22D8" w:rsidP="00E403BA">
      <w:pPr>
        <w:pStyle w:val="a6"/>
        <w:tabs>
          <w:tab w:val="right" w:leader="dot" w:pos="9072"/>
        </w:tabs>
        <w:spacing w:after="0" w:line="360" w:lineRule="auto"/>
        <w:ind w:left="1134" w:hanging="425"/>
      </w:pPr>
      <w:r w:rsidRPr="00E403BA">
        <w:t>1.2</w:t>
      </w:r>
      <w:r w:rsidR="00E403BA">
        <w:t>.</w:t>
      </w:r>
      <w:r w:rsidRPr="00E403BA">
        <w:t xml:space="preserve"> </w:t>
      </w:r>
      <w:r w:rsidR="000F659E" w:rsidRPr="00E403BA">
        <w:t>Анализ макроокружения организации (</w:t>
      </w:r>
      <w:r w:rsidR="00DA0817" w:rsidRPr="00E403BA">
        <w:rPr>
          <w:lang w:val="en-US"/>
        </w:rPr>
        <w:t>PEST</w:t>
      </w:r>
      <w:r w:rsidR="000F659E" w:rsidRPr="00E403BA">
        <w:t>-</w:t>
      </w:r>
      <w:r w:rsidR="00DA0817" w:rsidRPr="00E403BA">
        <w:t>анализ</w:t>
      </w:r>
      <w:r w:rsidR="000F659E" w:rsidRPr="00E403BA">
        <w:t>)</w:t>
      </w:r>
      <w:r w:rsidRPr="00E403BA">
        <w:tab/>
        <w:t>9</w:t>
      </w:r>
    </w:p>
    <w:p w:rsidR="00A8362D" w:rsidRPr="00E403BA" w:rsidRDefault="00DD22D8" w:rsidP="00E403BA">
      <w:pPr>
        <w:pStyle w:val="a6"/>
        <w:tabs>
          <w:tab w:val="right" w:leader="dot" w:pos="9072"/>
        </w:tabs>
        <w:spacing w:after="0" w:line="360" w:lineRule="auto"/>
        <w:ind w:left="1134" w:hanging="425"/>
      </w:pPr>
      <w:r w:rsidRPr="00E403BA">
        <w:t>1.3</w:t>
      </w:r>
      <w:r w:rsidR="00E403BA">
        <w:t>.</w:t>
      </w:r>
      <w:r w:rsidRPr="00E403BA">
        <w:t xml:space="preserve"> </w:t>
      </w:r>
      <w:r w:rsidR="00A8362D" w:rsidRPr="00E403BA">
        <w:t xml:space="preserve">Анализ микроокружения </w:t>
      </w:r>
      <w:r w:rsidR="000F659E" w:rsidRPr="00E403BA">
        <w:t>организации (</w:t>
      </w:r>
      <w:r w:rsidR="00A8362D" w:rsidRPr="00E403BA">
        <w:t>анализ пяти сил Портера,</w:t>
      </w:r>
      <w:r w:rsidR="000F659E" w:rsidRPr="00E403BA">
        <w:t xml:space="preserve"> </w:t>
      </w:r>
      <w:r w:rsidR="00A8362D" w:rsidRPr="00E403BA">
        <w:rPr>
          <w:lang w:val="en-US"/>
        </w:rPr>
        <w:t>SWOT</w:t>
      </w:r>
      <w:r w:rsidR="00A8362D" w:rsidRPr="00E403BA">
        <w:t>-анализ и матрица БКГ</w:t>
      </w:r>
      <w:r w:rsidR="00307B8A" w:rsidRPr="00E403BA">
        <w:t>)</w:t>
      </w:r>
      <w:r w:rsidRPr="00E403BA">
        <w:tab/>
        <w:t>11</w:t>
      </w:r>
    </w:p>
    <w:p w:rsidR="00735E30" w:rsidRDefault="00E403BA" w:rsidP="00E403BA">
      <w:pPr>
        <w:tabs>
          <w:tab w:val="right" w:leader="dot" w:pos="9072"/>
        </w:tabs>
        <w:spacing w:after="0" w:line="240" w:lineRule="auto"/>
      </w:pPr>
      <w:r w:rsidRPr="00E403BA">
        <w:t xml:space="preserve">ГЛАВА </w:t>
      </w:r>
      <w:r w:rsidRPr="00E403BA">
        <w:rPr>
          <w:lang w:val="en-US"/>
        </w:rPr>
        <w:t>II</w:t>
      </w:r>
      <w:r w:rsidRPr="00E403BA">
        <w:t>. АНАЛИЗ ФАКТОРОВ ВНЕШНЕЙ СРЕДЫ МУНИЦИПАЛЬНОГО УНИТАРНОГО ПРЕДПРИЯТИЯ «ХЛЕБОЗАВОД №3 Г. РЯЗАНИ»</w:t>
      </w:r>
      <w:r w:rsidRPr="00E403BA">
        <w:tab/>
        <w:t>17</w:t>
      </w:r>
    </w:p>
    <w:p w:rsidR="00E403BA" w:rsidRPr="00E403BA" w:rsidRDefault="00E403BA" w:rsidP="00E403BA">
      <w:pPr>
        <w:tabs>
          <w:tab w:val="right" w:leader="dot" w:pos="9072"/>
        </w:tabs>
        <w:spacing w:after="0" w:line="240" w:lineRule="auto"/>
      </w:pPr>
    </w:p>
    <w:p w:rsidR="00735E30" w:rsidRPr="00E403BA" w:rsidRDefault="00735E30" w:rsidP="00DD22D8">
      <w:pPr>
        <w:tabs>
          <w:tab w:val="right" w:leader="dot" w:pos="9072"/>
        </w:tabs>
        <w:spacing w:after="0" w:line="360" w:lineRule="auto"/>
        <w:ind w:firstLine="709"/>
      </w:pPr>
      <w:r w:rsidRPr="00E403BA">
        <w:t xml:space="preserve">2.1 </w:t>
      </w:r>
      <w:r w:rsidR="000F659E" w:rsidRPr="00E403BA">
        <w:t>Характеристика деятельности</w:t>
      </w:r>
      <w:r w:rsidR="00433490" w:rsidRPr="00E403BA">
        <w:t xml:space="preserve"> </w:t>
      </w:r>
      <w:r w:rsidR="000F659E" w:rsidRPr="00E403BA">
        <w:t>предприятия</w:t>
      </w:r>
      <w:r w:rsidR="00DD22D8" w:rsidRPr="00E403BA">
        <w:tab/>
        <w:t xml:space="preserve">17 </w:t>
      </w:r>
    </w:p>
    <w:p w:rsidR="00735E30" w:rsidRPr="00E403BA" w:rsidRDefault="00735E30" w:rsidP="00DD22D8">
      <w:pPr>
        <w:tabs>
          <w:tab w:val="right" w:leader="dot" w:pos="9072"/>
        </w:tabs>
        <w:spacing w:after="0" w:line="360" w:lineRule="auto"/>
        <w:ind w:firstLine="709"/>
      </w:pPr>
      <w:r w:rsidRPr="00E403BA">
        <w:t xml:space="preserve">2.2 Изучение факторов макросреды </w:t>
      </w:r>
      <w:r w:rsidR="000F659E" w:rsidRPr="00E403BA">
        <w:t>предприятия</w:t>
      </w:r>
      <w:r w:rsidR="00DD22D8" w:rsidRPr="00E403BA">
        <w:tab/>
        <w:t>24</w:t>
      </w:r>
    </w:p>
    <w:p w:rsidR="003752CE" w:rsidRDefault="00C75E77" w:rsidP="00DD22D8">
      <w:pPr>
        <w:tabs>
          <w:tab w:val="right" w:leader="dot" w:pos="9072"/>
        </w:tabs>
        <w:spacing w:after="0" w:line="360" w:lineRule="auto"/>
        <w:ind w:firstLine="709"/>
      </w:pPr>
      <w:r w:rsidRPr="00E403BA">
        <w:t xml:space="preserve">2.3 Исследование факторов микросреды </w:t>
      </w:r>
      <w:r w:rsidR="000F659E" w:rsidRPr="00E403BA">
        <w:t>предприятия</w:t>
      </w:r>
      <w:r w:rsidR="00DD22D8" w:rsidRPr="00E403BA">
        <w:tab/>
        <w:t>28</w:t>
      </w:r>
    </w:p>
    <w:p w:rsidR="00E403BA" w:rsidRPr="00E403BA" w:rsidRDefault="00E403BA" w:rsidP="00DD22D8">
      <w:pPr>
        <w:tabs>
          <w:tab w:val="right" w:leader="dot" w:pos="9072"/>
        </w:tabs>
        <w:spacing w:after="0" w:line="360" w:lineRule="auto"/>
        <w:ind w:firstLine="709"/>
      </w:pPr>
    </w:p>
    <w:p w:rsidR="003752CE" w:rsidRDefault="00E403BA" w:rsidP="00E403BA">
      <w:pPr>
        <w:tabs>
          <w:tab w:val="right" w:leader="dot" w:pos="9072"/>
        </w:tabs>
        <w:spacing w:after="0" w:line="240" w:lineRule="auto"/>
      </w:pPr>
      <w:r w:rsidRPr="00E403BA">
        <w:t xml:space="preserve">ГЛАВА </w:t>
      </w:r>
      <w:r w:rsidRPr="00E403BA">
        <w:rPr>
          <w:lang w:val="en-US"/>
        </w:rPr>
        <w:t>III</w:t>
      </w:r>
      <w:r w:rsidRPr="00E403BA">
        <w:t xml:space="preserve">. ПУТИ ОБЕСПЕЧЕНИЯ ЭФФЕКТИВНОГО ВЗАИМОДЕЙСТВИЯ МУП «ХЛЕБОЗАВОД №3 Г. РЯЗАНИ» С ДРУГИМИ СУБЪЕКТАМИ ВНЕШНЕЙ СРЕДЫ </w:t>
      </w:r>
      <w:r w:rsidRPr="00E403BA">
        <w:tab/>
        <w:t>37</w:t>
      </w:r>
    </w:p>
    <w:p w:rsidR="00E403BA" w:rsidRPr="00E403BA" w:rsidRDefault="00E403BA" w:rsidP="00E403BA">
      <w:pPr>
        <w:tabs>
          <w:tab w:val="right" w:leader="dot" w:pos="9072"/>
        </w:tabs>
        <w:spacing w:after="0" w:line="240" w:lineRule="auto"/>
      </w:pPr>
    </w:p>
    <w:p w:rsidR="00F60F0E" w:rsidRDefault="00E403BA" w:rsidP="00E403BA">
      <w:pPr>
        <w:tabs>
          <w:tab w:val="right" w:leader="dot" w:pos="9072"/>
        </w:tabs>
        <w:spacing w:after="0" w:line="360" w:lineRule="auto"/>
      </w:pPr>
      <w:r w:rsidRPr="00E403BA">
        <w:t>ЗАКЛЮЧЕНИЕ</w:t>
      </w:r>
      <w:r w:rsidRPr="00E403BA">
        <w:tab/>
        <w:t>42</w:t>
      </w:r>
    </w:p>
    <w:p w:rsidR="00E403BA" w:rsidRPr="00E403BA" w:rsidRDefault="00E403BA" w:rsidP="00E403BA">
      <w:pPr>
        <w:tabs>
          <w:tab w:val="right" w:leader="dot" w:pos="9072"/>
        </w:tabs>
        <w:spacing w:after="0" w:line="360" w:lineRule="auto"/>
      </w:pPr>
    </w:p>
    <w:p w:rsidR="00F60F0E" w:rsidRPr="00E403BA" w:rsidRDefault="00E403BA" w:rsidP="00E403BA">
      <w:pPr>
        <w:tabs>
          <w:tab w:val="right" w:leader="dot" w:pos="9072"/>
        </w:tabs>
        <w:spacing w:after="0" w:line="360" w:lineRule="auto"/>
      </w:pPr>
      <w:r w:rsidRPr="00E403BA">
        <w:t>СПИСОК ЛИТЕРАТУРЫ</w:t>
      </w:r>
      <w:r w:rsidRPr="00E403BA">
        <w:tab/>
        <w:t>44</w:t>
      </w:r>
    </w:p>
    <w:p w:rsidR="004262EB" w:rsidRPr="00500286" w:rsidRDefault="00223E42" w:rsidP="00285D7B">
      <w:pPr>
        <w:spacing w:after="0" w:line="360" w:lineRule="auto"/>
        <w:ind w:firstLine="709"/>
        <w:jc w:val="center"/>
        <w:rPr>
          <w:b/>
        </w:rPr>
      </w:pPr>
      <w:r w:rsidRPr="00500286">
        <w:rPr>
          <w:b/>
        </w:rPr>
        <w:br w:type="page"/>
      </w:r>
      <w:r w:rsidR="00DA428D" w:rsidRPr="00500286">
        <w:rPr>
          <w:b/>
        </w:rPr>
        <w:lastRenderedPageBreak/>
        <w:t>ВВЕДЕНИЕ</w:t>
      </w:r>
    </w:p>
    <w:p w:rsidR="000F659E" w:rsidRPr="00500286" w:rsidRDefault="000F659E" w:rsidP="00E36AEA">
      <w:pPr>
        <w:spacing w:after="0" w:line="360" w:lineRule="auto"/>
        <w:ind w:firstLine="709"/>
      </w:pPr>
    </w:p>
    <w:p w:rsidR="00146222" w:rsidRPr="00285D7B" w:rsidRDefault="00AA529A" w:rsidP="00E36AEA">
      <w:pPr>
        <w:spacing w:after="0" w:line="360" w:lineRule="auto"/>
        <w:ind w:firstLine="709"/>
        <w:rPr>
          <w:color w:val="FF0000"/>
        </w:rPr>
      </w:pPr>
      <w:r w:rsidRPr="00760C17">
        <w:rPr>
          <w:rFonts w:asciiTheme="majorHAnsi" w:hAnsiTheme="majorHAnsi" w:cstheme="majorHAnsi"/>
        </w:rPr>
        <w:t>Все организации</w:t>
      </w:r>
      <w:r w:rsidR="00645422" w:rsidRPr="00760C17">
        <w:rPr>
          <w:rFonts w:asciiTheme="majorHAnsi" w:hAnsiTheme="majorHAnsi" w:cstheme="majorHAnsi"/>
        </w:rPr>
        <w:t xml:space="preserve"> </w:t>
      </w:r>
      <w:r w:rsidR="00AD4AF7" w:rsidRPr="00760C17">
        <w:rPr>
          <w:rFonts w:asciiTheme="majorHAnsi" w:hAnsiTheme="majorHAnsi" w:cstheme="majorHAnsi"/>
        </w:rPr>
        <w:t>наход</w:t>
      </w:r>
      <w:r w:rsidR="00A51BFD" w:rsidRPr="00760C17">
        <w:rPr>
          <w:rFonts w:asciiTheme="majorHAnsi" w:hAnsiTheme="majorHAnsi" w:cstheme="majorHAnsi"/>
        </w:rPr>
        <w:t>я</w:t>
      </w:r>
      <w:r w:rsidR="00AD4AF7" w:rsidRPr="00760C17">
        <w:rPr>
          <w:rFonts w:asciiTheme="majorHAnsi" w:hAnsiTheme="majorHAnsi" w:cstheme="majorHAnsi"/>
        </w:rPr>
        <w:t xml:space="preserve">тся </w:t>
      </w:r>
      <w:r w:rsidR="00645422" w:rsidRPr="00760C17">
        <w:rPr>
          <w:rFonts w:asciiTheme="majorHAnsi" w:hAnsiTheme="majorHAnsi" w:cstheme="majorHAnsi"/>
        </w:rPr>
        <w:t>и функционирую</w:t>
      </w:r>
      <w:r w:rsidR="00AD4AF7" w:rsidRPr="00760C17">
        <w:rPr>
          <w:rFonts w:asciiTheme="majorHAnsi" w:hAnsiTheme="majorHAnsi" w:cstheme="majorHAnsi"/>
        </w:rPr>
        <w:t>т с внешней средой</w:t>
      </w:r>
      <w:r w:rsidR="00357456" w:rsidRPr="00760C17">
        <w:rPr>
          <w:rFonts w:asciiTheme="majorHAnsi" w:hAnsiTheme="majorHAnsi" w:cstheme="majorHAnsi"/>
        </w:rPr>
        <w:t>.</w:t>
      </w:r>
      <w:r w:rsidR="00A51BFD" w:rsidRPr="00760C17">
        <w:rPr>
          <w:rFonts w:asciiTheme="majorHAnsi" w:hAnsiTheme="majorHAnsi" w:cstheme="majorHAnsi"/>
        </w:rPr>
        <w:t xml:space="preserve"> Внутренняя среда </w:t>
      </w:r>
      <w:r w:rsidR="00BF70FE">
        <w:rPr>
          <w:rFonts w:asciiTheme="majorHAnsi" w:hAnsiTheme="majorHAnsi" w:cstheme="majorHAnsi"/>
        </w:rPr>
        <w:t>это источник жизненной силы организации</w:t>
      </w:r>
      <w:r w:rsidR="00A51BFD" w:rsidRPr="00760C17">
        <w:rPr>
          <w:rFonts w:asciiTheme="majorHAnsi" w:hAnsiTheme="majorHAnsi" w:cstheme="majorHAnsi"/>
        </w:rPr>
        <w:t>, а внешняя среда –</w:t>
      </w:r>
      <w:r w:rsidR="00BF70FE">
        <w:rPr>
          <w:rFonts w:asciiTheme="majorHAnsi" w:hAnsiTheme="majorHAnsi" w:cstheme="majorHAnsi"/>
        </w:rPr>
        <w:t xml:space="preserve"> это источник который  питает</w:t>
      </w:r>
      <w:r w:rsidR="00A51BFD" w:rsidRPr="00760C17">
        <w:rPr>
          <w:rFonts w:asciiTheme="majorHAnsi" w:hAnsiTheme="majorHAnsi" w:cstheme="majorHAnsi"/>
        </w:rPr>
        <w:t xml:space="preserve"> организацию ресурсами, нужными для поддержания ее внутреннего потенциала на должном</w:t>
      </w:r>
      <w:r w:rsidR="00A51BFD" w:rsidRPr="00285D7B">
        <w:t xml:space="preserve"> уровне. </w:t>
      </w:r>
    </w:p>
    <w:p w:rsidR="00C346FB" w:rsidRPr="00500286" w:rsidRDefault="00146222" w:rsidP="00E36AEA">
      <w:pPr>
        <w:spacing w:after="0" w:line="360" w:lineRule="auto"/>
        <w:ind w:firstLine="709"/>
        <w:rPr>
          <w:color w:val="FF0000"/>
        </w:rPr>
      </w:pPr>
      <w:r w:rsidRPr="00500286">
        <w:t>Проблема вза</w:t>
      </w:r>
      <w:r w:rsidR="00C7185C">
        <w:t>имосвязи</w:t>
      </w:r>
      <w:r w:rsidR="00103EE2" w:rsidRPr="00500286">
        <w:t xml:space="preserve"> организации и среды</w:t>
      </w:r>
      <w:r w:rsidRPr="00500286">
        <w:t xml:space="preserve"> в науке стала </w:t>
      </w:r>
      <w:r w:rsidR="00DA428D" w:rsidRPr="00500286">
        <w:t xml:space="preserve">изучаться </w:t>
      </w:r>
      <w:r w:rsidR="00FA57F1" w:rsidRPr="00500286">
        <w:t>в работе</w:t>
      </w:r>
      <w:r w:rsidRPr="00500286">
        <w:t xml:space="preserve"> А. Богданова и Л. фон </w:t>
      </w:r>
      <w:proofErr w:type="spellStart"/>
      <w:r w:rsidRPr="00500286">
        <w:t>Берталанфи</w:t>
      </w:r>
      <w:proofErr w:type="spellEnd"/>
      <w:r w:rsidRPr="00500286">
        <w:t xml:space="preserve"> </w:t>
      </w:r>
      <w:r w:rsidR="00A51BFD" w:rsidRPr="00500286">
        <w:t xml:space="preserve">в первой половине </w:t>
      </w:r>
      <w:r w:rsidRPr="00500286">
        <w:t>ХХ века</w:t>
      </w:r>
      <w:r w:rsidR="00A51BFD" w:rsidRPr="00500286">
        <w:t>.</w:t>
      </w:r>
      <w:r w:rsidR="00A51BFD" w:rsidRPr="00500286">
        <w:rPr>
          <w:rStyle w:val="a5"/>
        </w:rPr>
        <w:footnoteReference w:id="1"/>
      </w:r>
      <w:r w:rsidR="00C346FB" w:rsidRPr="00500286">
        <w:rPr>
          <w:color w:val="FF0000"/>
        </w:rPr>
        <w:t xml:space="preserve"> </w:t>
      </w:r>
    </w:p>
    <w:p w:rsidR="00A86030" w:rsidRPr="00500286" w:rsidRDefault="00C346FB" w:rsidP="00E36AEA">
      <w:pPr>
        <w:spacing w:after="0" w:line="360" w:lineRule="auto"/>
        <w:ind w:firstLine="709"/>
      </w:pPr>
      <w:r w:rsidRPr="00500286">
        <w:t>Чтобы определить стратегию поведения организации и провести эту стратегию в жизнь, руководство должно иметь углубленное представление о внешней среде организации, ее потенциале</w:t>
      </w:r>
      <w:r w:rsidR="00063A84" w:rsidRPr="00500286">
        <w:t>,</w:t>
      </w:r>
      <w:r w:rsidRPr="00500286">
        <w:t xml:space="preserve"> тенденциях развития и месте. </w:t>
      </w:r>
      <w:r w:rsidR="00247333">
        <w:t>Обязательно необходимо изучить угрозы от внешнего окружения, которые помешают достичь целей.</w:t>
      </w:r>
    </w:p>
    <w:p w:rsidR="00551F8D" w:rsidRPr="0012156C" w:rsidRDefault="00551F8D" w:rsidP="00500286">
      <w:pPr>
        <w:spacing w:after="0" w:line="360" w:lineRule="auto"/>
        <w:ind w:firstLine="709"/>
      </w:pPr>
      <w:r w:rsidRPr="00E403BA">
        <w:rPr>
          <w:i/>
        </w:rPr>
        <w:t>Степень научной разработанности проблемы</w:t>
      </w:r>
      <w:r w:rsidR="00E403BA">
        <w:rPr>
          <w:i/>
        </w:rPr>
        <w:t>.</w:t>
      </w:r>
      <w:r w:rsidR="0012156C" w:rsidRPr="00E403BA">
        <w:rPr>
          <w:i/>
        </w:rPr>
        <w:t xml:space="preserve"> </w:t>
      </w:r>
      <w:r w:rsidR="00E403BA">
        <w:t>В</w:t>
      </w:r>
      <w:r w:rsidR="0012156C" w:rsidRPr="0012156C">
        <w:t xml:space="preserve"> процессе написания курсовой работы была использована научная литература таких авторов, как А. Я. </w:t>
      </w:r>
      <w:proofErr w:type="spellStart"/>
      <w:r w:rsidR="0012156C" w:rsidRPr="0012156C">
        <w:t>Кибанов</w:t>
      </w:r>
      <w:proofErr w:type="spellEnd"/>
      <w:r w:rsidR="0012156C" w:rsidRPr="0012156C">
        <w:t xml:space="preserve">, </w:t>
      </w:r>
      <w:r w:rsidR="00EE51CA">
        <w:t>Л.В.</w:t>
      </w:r>
      <w:r w:rsidR="00EE51CA" w:rsidRPr="0012156C">
        <w:t xml:space="preserve"> </w:t>
      </w:r>
      <w:r w:rsidR="0012156C" w:rsidRPr="0012156C">
        <w:t>Ивановская</w:t>
      </w:r>
      <w:r w:rsidR="00EE51CA">
        <w:t>,</w:t>
      </w:r>
      <w:r w:rsidR="0012156C" w:rsidRPr="0012156C">
        <w:t xml:space="preserve"> В.Я. Горфинкель</w:t>
      </w:r>
      <w:r w:rsidR="00EE51CA">
        <w:t xml:space="preserve">, О.А. </w:t>
      </w:r>
      <w:proofErr w:type="spellStart"/>
      <w:r w:rsidR="00EE51CA">
        <w:t>Орчаков</w:t>
      </w:r>
      <w:proofErr w:type="spellEnd"/>
      <w:r w:rsidR="00EE51CA">
        <w:t xml:space="preserve">, Г.В. Осипов, Е.А. Репина, В.В. Глухов, Ю.Н. </w:t>
      </w:r>
      <w:proofErr w:type="spellStart"/>
      <w:r w:rsidR="00EE51CA">
        <w:t>Вердиева</w:t>
      </w:r>
      <w:proofErr w:type="spellEnd"/>
      <w:r w:rsidR="00EE51CA">
        <w:t>.</w:t>
      </w:r>
    </w:p>
    <w:p w:rsidR="00412255" w:rsidRPr="00500286" w:rsidRDefault="00412255" w:rsidP="00500286">
      <w:pPr>
        <w:spacing w:after="0" w:line="360" w:lineRule="auto"/>
        <w:ind w:firstLine="709"/>
      </w:pPr>
      <w:r w:rsidRPr="00500286">
        <w:rPr>
          <w:i/>
        </w:rPr>
        <w:t xml:space="preserve">Цель </w:t>
      </w:r>
      <w:r w:rsidR="00053403" w:rsidRPr="00500286">
        <w:rPr>
          <w:i/>
        </w:rPr>
        <w:t xml:space="preserve">курсовой </w:t>
      </w:r>
      <w:r w:rsidRPr="00500286">
        <w:rPr>
          <w:i/>
        </w:rPr>
        <w:t>работы</w:t>
      </w:r>
      <w:r w:rsidRPr="00500286">
        <w:t xml:space="preserve"> </w:t>
      </w:r>
      <w:r w:rsidR="00B45392" w:rsidRPr="00500286">
        <w:t xml:space="preserve">заключается </w:t>
      </w:r>
      <w:r w:rsidR="00C346FB" w:rsidRPr="00500286">
        <w:t>в рассмотрени</w:t>
      </w:r>
      <w:r w:rsidR="00551F8D" w:rsidRPr="00500286">
        <w:t>и</w:t>
      </w:r>
      <w:r w:rsidR="00C346FB" w:rsidRPr="00500286">
        <w:t xml:space="preserve"> и исследовани</w:t>
      </w:r>
      <w:r w:rsidR="00551F8D" w:rsidRPr="00500286">
        <w:t>и</w:t>
      </w:r>
      <w:r w:rsidRPr="00500286">
        <w:t xml:space="preserve"> внешней среды</w:t>
      </w:r>
      <w:r w:rsidR="00C346FB" w:rsidRPr="00500286">
        <w:t xml:space="preserve"> организации</w:t>
      </w:r>
      <w:r w:rsidR="00D218B3" w:rsidRPr="00500286">
        <w:t xml:space="preserve">, </w:t>
      </w:r>
      <w:r w:rsidR="00551F8D" w:rsidRPr="00500286">
        <w:t xml:space="preserve">ее </w:t>
      </w:r>
      <w:r w:rsidR="00D218B3" w:rsidRPr="00500286">
        <w:t>влияни</w:t>
      </w:r>
      <w:r w:rsidR="00551F8D" w:rsidRPr="00500286">
        <w:t>я</w:t>
      </w:r>
      <w:r w:rsidRPr="00500286">
        <w:t xml:space="preserve"> на деятельность организации, что предполагает рассмотрени</w:t>
      </w:r>
      <w:r w:rsidR="00551F8D" w:rsidRPr="00500286">
        <w:t>е следующих</w:t>
      </w:r>
      <w:r w:rsidRPr="00500286">
        <w:t xml:space="preserve"> </w:t>
      </w:r>
      <w:r w:rsidRPr="00500286">
        <w:rPr>
          <w:i/>
        </w:rPr>
        <w:t>задач</w:t>
      </w:r>
      <w:r w:rsidRPr="00500286">
        <w:t>:</w:t>
      </w:r>
    </w:p>
    <w:p w:rsidR="00412255" w:rsidRPr="00500286" w:rsidRDefault="00C23085" w:rsidP="007B010A">
      <w:pPr>
        <w:pStyle w:val="a6"/>
        <w:numPr>
          <w:ilvl w:val="0"/>
          <w:numId w:val="26"/>
        </w:numPr>
        <w:spacing w:after="0" w:line="360" w:lineRule="auto"/>
      </w:pPr>
      <w:r w:rsidRPr="00500286">
        <w:t>выявить сущность понятия «внешняя среда» и ее основные характеристики;</w:t>
      </w:r>
    </w:p>
    <w:p w:rsidR="00412255" w:rsidRPr="00500286" w:rsidRDefault="00C23085" w:rsidP="007B010A">
      <w:pPr>
        <w:pStyle w:val="a6"/>
        <w:numPr>
          <w:ilvl w:val="0"/>
          <w:numId w:val="26"/>
        </w:numPr>
        <w:spacing w:after="0" w:line="360" w:lineRule="auto"/>
      </w:pPr>
      <w:r w:rsidRPr="00500286">
        <w:t xml:space="preserve">охарактеризовать основные методы анализа </w:t>
      </w:r>
      <w:r w:rsidR="003221D1" w:rsidRPr="00500286">
        <w:t>микроокружения</w:t>
      </w:r>
      <w:r w:rsidRPr="00500286">
        <w:t xml:space="preserve"> и макросреды организации;</w:t>
      </w:r>
    </w:p>
    <w:p w:rsidR="00C23085" w:rsidRPr="00500286" w:rsidRDefault="00C23085" w:rsidP="007B010A">
      <w:pPr>
        <w:pStyle w:val="a6"/>
        <w:numPr>
          <w:ilvl w:val="0"/>
          <w:numId w:val="26"/>
        </w:numPr>
        <w:spacing w:after="0" w:line="360" w:lineRule="auto"/>
      </w:pPr>
      <w:r w:rsidRPr="00500286">
        <w:t>проанализировать степень влияния различных факторов внешней среды муниципального унитарного предприятия «Хлебозавод №3 г.</w:t>
      </w:r>
      <w:r w:rsidR="00C10045">
        <w:t xml:space="preserve"> </w:t>
      </w:r>
      <w:r w:rsidRPr="00500286">
        <w:t>Рязани»;</w:t>
      </w:r>
    </w:p>
    <w:p w:rsidR="00412255" w:rsidRPr="00500286" w:rsidRDefault="00C23085" w:rsidP="007B010A">
      <w:pPr>
        <w:pStyle w:val="a6"/>
        <w:numPr>
          <w:ilvl w:val="0"/>
          <w:numId w:val="26"/>
        </w:numPr>
        <w:spacing w:after="0" w:line="360" w:lineRule="auto"/>
      </w:pPr>
      <w:r w:rsidRPr="00500286">
        <w:lastRenderedPageBreak/>
        <w:t>разработать практические рекомендации по обеспечению эффективного взаимодействия МУП «Хлебозавод №3 г.</w:t>
      </w:r>
      <w:r w:rsidR="00C10045">
        <w:t xml:space="preserve"> </w:t>
      </w:r>
      <w:r w:rsidRPr="00500286">
        <w:t>Рязани» с другими субъектами и объектами  внешней среды.</w:t>
      </w:r>
    </w:p>
    <w:p w:rsidR="00412255" w:rsidRPr="00500286" w:rsidRDefault="00412255" w:rsidP="00500286">
      <w:pPr>
        <w:spacing w:after="0" w:line="360" w:lineRule="auto"/>
        <w:ind w:firstLine="709"/>
        <w:rPr>
          <w:i/>
        </w:rPr>
      </w:pPr>
      <w:r w:rsidRPr="00500286">
        <w:rPr>
          <w:i/>
        </w:rPr>
        <w:t>Объект</w:t>
      </w:r>
      <w:r w:rsidR="00036752" w:rsidRPr="00500286">
        <w:rPr>
          <w:i/>
        </w:rPr>
        <w:t>ом</w:t>
      </w:r>
      <w:r w:rsidRPr="00500286">
        <w:rPr>
          <w:i/>
        </w:rPr>
        <w:t xml:space="preserve"> исследования </w:t>
      </w:r>
      <w:r w:rsidRPr="00500286">
        <w:t>является внешн</w:t>
      </w:r>
      <w:r w:rsidR="00551F8D" w:rsidRPr="00500286">
        <w:t>яя</w:t>
      </w:r>
      <w:r w:rsidRPr="00500286">
        <w:t xml:space="preserve"> сред</w:t>
      </w:r>
      <w:r w:rsidR="00551F8D" w:rsidRPr="00500286">
        <w:t>а</w:t>
      </w:r>
      <w:r w:rsidRPr="00500286">
        <w:t xml:space="preserve"> организаци</w:t>
      </w:r>
      <w:r w:rsidR="00551F8D" w:rsidRPr="00500286">
        <w:t>и</w:t>
      </w:r>
      <w:r w:rsidRPr="00500286">
        <w:t>.</w:t>
      </w:r>
    </w:p>
    <w:p w:rsidR="00F1371A" w:rsidRPr="00500286" w:rsidRDefault="00551F8D" w:rsidP="00500286">
      <w:pPr>
        <w:spacing w:after="0" w:line="360" w:lineRule="auto"/>
        <w:ind w:firstLine="709"/>
        <w:rPr>
          <w:b/>
        </w:rPr>
      </w:pPr>
      <w:r w:rsidRPr="00500286">
        <w:rPr>
          <w:i/>
        </w:rPr>
        <w:t>Предмет познания</w:t>
      </w:r>
      <w:r w:rsidRPr="00500286">
        <w:t xml:space="preserve"> – анализ влияния</w:t>
      </w:r>
      <w:r w:rsidR="00F1371A" w:rsidRPr="00500286">
        <w:t xml:space="preserve"> </w:t>
      </w:r>
      <w:r w:rsidRPr="00500286">
        <w:t xml:space="preserve">внешней среды </w:t>
      </w:r>
      <w:r w:rsidR="00F1371A" w:rsidRPr="00500286">
        <w:t>на деятельность организации.</w:t>
      </w:r>
      <w:r w:rsidR="00914B54" w:rsidRPr="00500286">
        <w:rPr>
          <w:b/>
        </w:rPr>
        <w:t xml:space="preserve"> </w:t>
      </w:r>
    </w:p>
    <w:p w:rsidR="00E403BA" w:rsidRDefault="00B50ECC" w:rsidP="00500286">
      <w:pPr>
        <w:spacing w:after="0" w:line="360" w:lineRule="auto"/>
        <w:ind w:firstLine="709"/>
        <w:rPr>
          <w:i/>
        </w:rPr>
      </w:pPr>
      <w:r w:rsidRPr="00500286">
        <w:rPr>
          <w:i/>
        </w:rPr>
        <w:t xml:space="preserve">База исследования </w:t>
      </w:r>
      <w:r w:rsidR="00E403BA">
        <w:rPr>
          <w:i/>
        </w:rPr>
        <w:t xml:space="preserve">– </w:t>
      </w:r>
      <w:r w:rsidR="00E403BA" w:rsidRPr="00EE51CA">
        <w:t xml:space="preserve">МУП </w:t>
      </w:r>
      <w:r w:rsidR="00EE51CA" w:rsidRPr="00EE51CA">
        <w:t xml:space="preserve"> «Хлебозавод №3» находящийся по адресу: г. Рязань ул. </w:t>
      </w:r>
      <w:proofErr w:type="spellStart"/>
      <w:r w:rsidR="00EE51CA" w:rsidRPr="00EE51CA">
        <w:t>Чакалова</w:t>
      </w:r>
      <w:proofErr w:type="spellEnd"/>
      <w:r w:rsidR="00EE51CA" w:rsidRPr="00EE51CA">
        <w:t xml:space="preserve"> дом 19 Б.</w:t>
      </w:r>
    </w:p>
    <w:p w:rsidR="00EE51CA" w:rsidRDefault="00551F8D" w:rsidP="00EE51CA">
      <w:pPr>
        <w:spacing w:after="0" w:line="360" w:lineRule="auto"/>
        <w:ind w:firstLine="709"/>
      </w:pPr>
      <w:proofErr w:type="gramStart"/>
      <w:r w:rsidRPr="00500286">
        <w:rPr>
          <w:i/>
        </w:rPr>
        <w:t xml:space="preserve">Методы исследования </w:t>
      </w:r>
      <w:r w:rsidR="00DD6417">
        <w:rPr>
          <w:i/>
        </w:rPr>
        <w:t>–</w:t>
      </w:r>
      <w:r w:rsidR="00EE51CA">
        <w:rPr>
          <w:color w:val="FF0000"/>
        </w:rPr>
        <w:t xml:space="preserve"> </w:t>
      </w:r>
      <w:r w:rsidR="00EE51CA">
        <w:t>В</w:t>
      </w:r>
      <w:r w:rsidR="00EE51CA" w:rsidRPr="000F30F8">
        <w:t xml:space="preserve"> курсовой работе используется комплекс научно-исследовательских методов и методик, включающий в себя </w:t>
      </w:r>
      <w:r w:rsidR="00EE51CA">
        <w:t xml:space="preserve">такие методы, как </w:t>
      </w:r>
      <w:r w:rsidR="00EE51CA" w:rsidRPr="000F30F8">
        <w:t>анализ, сравнение, обобщение, синтез; общенаучные методы: изучение и обобщение опыта, метод системного подхода, контент-анализ документов, структурно-функциональный метод; социологические методы: методики первичного сбора информации, метод социологического опроса.</w:t>
      </w:r>
      <w:proofErr w:type="gramEnd"/>
    </w:p>
    <w:p w:rsidR="00DD6417" w:rsidRPr="00EE51CA" w:rsidRDefault="00400B5F" w:rsidP="00EE51CA">
      <w:pPr>
        <w:spacing w:after="0" w:line="360" w:lineRule="auto"/>
        <w:ind w:firstLine="709"/>
      </w:pPr>
      <w:r w:rsidRPr="00500286">
        <w:rPr>
          <w:i/>
        </w:rPr>
        <w:t>Практическая значимость работы</w:t>
      </w:r>
      <w:r w:rsidR="00DD6417">
        <w:rPr>
          <w:i/>
        </w:rPr>
        <w:t xml:space="preserve"> </w:t>
      </w:r>
      <w:r w:rsidR="00DD6417" w:rsidRPr="00DD6417">
        <w:rPr>
          <w:color w:val="auto"/>
        </w:rPr>
        <w:t xml:space="preserve">заключается в возможности использования выводов и предложений в реализации </w:t>
      </w:r>
      <w:r w:rsidR="00E403BA">
        <w:rPr>
          <w:color w:val="auto"/>
        </w:rPr>
        <w:t xml:space="preserve">управленческой и </w:t>
      </w:r>
      <w:r w:rsidR="00DD6417" w:rsidRPr="00DD6417">
        <w:rPr>
          <w:color w:val="auto"/>
        </w:rPr>
        <w:t>маркетинговой деятельности организаций.</w:t>
      </w:r>
    </w:p>
    <w:p w:rsidR="00F1371A" w:rsidRPr="00500286" w:rsidRDefault="00551F8D" w:rsidP="00500286">
      <w:pPr>
        <w:spacing w:after="0" w:line="360" w:lineRule="auto"/>
        <w:ind w:firstLine="709"/>
      </w:pPr>
      <w:r w:rsidRPr="00500286">
        <w:rPr>
          <w:i/>
        </w:rPr>
        <w:t>Структура курсовой работы</w:t>
      </w:r>
      <w:r w:rsidRPr="00500286">
        <w:t xml:space="preserve">. </w:t>
      </w:r>
      <w:r w:rsidR="00F1371A" w:rsidRPr="00500286">
        <w:t>Курсов</w:t>
      </w:r>
      <w:r w:rsidR="002454C6" w:rsidRPr="00500286">
        <w:t xml:space="preserve">ая работа состоит из введения, </w:t>
      </w:r>
      <w:r w:rsidR="00E403BA">
        <w:t>трех</w:t>
      </w:r>
      <w:r w:rsidR="00F1371A" w:rsidRPr="00500286">
        <w:t xml:space="preserve"> глав, заключения и </w:t>
      </w:r>
      <w:r w:rsidR="00564428" w:rsidRPr="00500286">
        <w:t>списка л</w:t>
      </w:r>
      <w:r w:rsidR="00446467" w:rsidRPr="00500286">
        <w:t>и</w:t>
      </w:r>
      <w:r w:rsidR="00564428" w:rsidRPr="00500286">
        <w:t>тературы.</w:t>
      </w:r>
    </w:p>
    <w:p w:rsidR="00F1371A" w:rsidRPr="00500286" w:rsidRDefault="00F1371A" w:rsidP="00500286">
      <w:pPr>
        <w:spacing w:after="0" w:line="360" w:lineRule="auto"/>
        <w:ind w:firstLine="709"/>
      </w:pPr>
      <w:r w:rsidRPr="00500286">
        <w:br w:type="page"/>
      </w:r>
    </w:p>
    <w:p w:rsidR="00CF204E" w:rsidRPr="00500286" w:rsidRDefault="00CF204E" w:rsidP="00500286">
      <w:pPr>
        <w:spacing w:after="0" w:line="360" w:lineRule="auto"/>
        <w:ind w:firstLine="709"/>
        <w:jc w:val="center"/>
        <w:rPr>
          <w:b/>
        </w:rPr>
      </w:pPr>
      <w:r w:rsidRPr="00500286">
        <w:rPr>
          <w:b/>
        </w:rPr>
        <w:lastRenderedPageBreak/>
        <w:t xml:space="preserve">Глава </w:t>
      </w:r>
      <w:r w:rsidRPr="00500286">
        <w:rPr>
          <w:b/>
          <w:lang w:val="en-US"/>
        </w:rPr>
        <w:t>I</w:t>
      </w:r>
      <w:r w:rsidRPr="00500286">
        <w:rPr>
          <w:b/>
        </w:rPr>
        <w:t xml:space="preserve">. </w:t>
      </w:r>
      <w:r w:rsidR="00212E5A" w:rsidRPr="00500286">
        <w:rPr>
          <w:b/>
        </w:rPr>
        <w:t>ТЕОРЕТИЧЕСКИЕ ОСНОВЫ АНАЛИЗА ВНЕШНЕЙ СРЕДЫ ОРГАНИЗАЦИИ</w:t>
      </w:r>
    </w:p>
    <w:p w:rsidR="00DA428D" w:rsidRPr="00500286" w:rsidRDefault="00DA428D" w:rsidP="00500286">
      <w:pPr>
        <w:pStyle w:val="a6"/>
        <w:spacing w:after="0" w:line="360" w:lineRule="auto"/>
        <w:ind w:left="0" w:firstLine="709"/>
        <w:jc w:val="center"/>
        <w:rPr>
          <w:b/>
        </w:rPr>
      </w:pPr>
      <w:r w:rsidRPr="00500286">
        <w:rPr>
          <w:b/>
        </w:rPr>
        <w:t>1.1</w:t>
      </w:r>
      <w:r w:rsidR="00C93B53" w:rsidRPr="00500286">
        <w:rPr>
          <w:b/>
        </w:rPr>
        <w:t xml:space="preserve"> </w:t>
      </w:r>
      <w:r w:rsidR="000038E0" w:rsidRPr="00500286">
        <w:rPr>
          <w:b/>
        </w:rPr>
        <w:t>Сущность</w:t>
      </w:r>
      <w:r w:rsidR="00212E5A" w:rsidRPr="00500286">
        <w:rPr>
          <w:b/>
          <w:color w:val="FF0000"/>
        </w:rPr>
        <w:t xml:space="preserve"> </w:t>
      </w:r>
      <w:r w:rsidR="00212E5A" w:rsidRPr="00500286">
        <w:rPr>
          <w:b/>
        </w:rPr>
        <w:t>понятия «внешняя среда организации» и е</w:t>
      </w:r>
      <w:r w:rsidR="00C93B53" w:rsidRPr="00500286">
        <w:rPr>
          <w:b/>
        </w:rPr>
        <w:t>го</w:t>
      </w:r>
      <w:r w:rsidR="00212E5A" w:rsidRPr="00500286">
        <w:rPr>
          <w:b/>
        </w:rPr>
        <w:t xml:space="preserve"> </w:t>
      </w:r>
      <w:r w:rsidR="00C93B53" w:rsidRPr="00500286">
        <w:rPr>
          <w:b/>
        </w:rPr>
        <w:t>основные характеристики</w:t>
      </w:r>
    </w:p>
    <w:p w:rsidR="007C7436" w:rsidRPr="00500286" w:rsidRDefault="007C7436" w:rsidP="00500286">
      <w:pPr>
        <w:spacing w:after="0" w:line="360" w:lineRule="auto"/>
        <w:ind w:firstLine="709"/>
      </w:pPr>
    </w:p>
    <w:p w:rsidR="007C7436" w:rsidRPr="00DD6417" w:rsidRDefault="007C7436" w:rsidP="00500286">
      <w:pPr>
        <w:spacing w:after="0" w:line="360" w:lineRule="auto"/>
        <w:ind w:firstLine="709"/>
      </w:pPr>
      <w:r w:rsidRPr="00DD6417">
        <w:t>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w:t>
      </w:r>
    </w:p>
    <w:p w:rsidR="002C689E" w:rsidRPr="00DD6417" w:rsidRDefault="00F1371A" w:rsidP="00500286">
      <w:pPr>
        <w:spacing w:after="0" w:line="360" w:lineRule="auto"/>
        <w:ind w:firstLine="709"/>
      </w:pPr>
      <w:r w:rsidRPr="00A31C3D">
        <w:rPr>
          <w:i/>
        </w:rPr>
        <w:t>Внешней средой</w:t>
      </w:r>
      <w:r w:rsidRPr="00DD6417">
        <w:t xml:space="preserve"> организации называют все условия и факторы, возникающие в </w:t>
      </w:r>
      <w:r w:rsidR="00F05B9E" w:rsidRPr="00DD6417">
        <w:t xml:space="preserve">окружающей среде, независимо от </w:t>
      </w:r>
      <w:r w:rsidRPr="00DD6417">
        <w:t xml:space="preserve">фирмы, но оказывающие воздействие на ее работу и </w:t>
      </w:r>
      <w:r w:rsidR="002C689E" w:rsidRPr="00DD6417">
        <w:t>поэтому требует управленческих решений.</w:t>
      </w:r>
    </w:p>
    <w:p w:rsidR="00412255" w:rsidRPr="00DD6417" w:rsidRDefault="002C689E" w:rsidP="00500286">
      <w:pPr>
        <w:spacing w:after="0" w:line="360" w:lineRule="auto"/>
        <w:ind w:firstLine="709"/>
      </w:pPr>
      <w:r w:rsidRPr="00DD6417">
        <w:t xml:space="preserve">В управленческой мысли представление о значении внешнего окружения и необходимости учитывать силы, внешнее по отношению к организации, </w:t>
      </w:r>
      <w:r w:rsidR="007C7436" w:rsidRPr="00DD6417">
        <w:t>появилась в конце 50-х г</w:t>
      </w:r>
      <w:r w:rsidRPr="00DD6417">
        <w:t>.</w:t>
      </w:r>
    </w:p>
    <w:p w:rsidR="00160ECC" w:rsidRPr="00A31C3D" w:rsidRDefault="00160ECC" w:rsidP="00500286">
      <w:pPr>
        <w:spacing w:after="0" w:line="360" w:lineRule="auto"/>
        <w:ind w:firstLine="709"/>
        <w:rPr>
          <w:i/>
        </w:rPr>
      </w:pPr>
      <w:r w:rsidRPr="00DD6417">
        <w:t xml:space="preserve">По словам </w:t>
      </w:r>
      <w:proofErr w:type="spellStart"/>
      <w:r w:rsidRPr="00A31C3D">
        <w:rPr>
          <w:i/>
        </w:rPr>
        <w:t>Джеральда</w:t>
      </w:r>
      <w:proofErr w:type="spellEnd"/>
      <w:r w:rsidRPr="00A31C3D">
        <w:rPr>
          <w:i/>
        </w:rPr>
        <w:t xml:space="preserve"> Белла</w:t>
      </w:r>
      <w:r w:rsidRPr="00DD6417">
        <w:t xml:space="preserve">, внешняя </w:t>
      </w:r>
      <w:r w:rsidR="00886BCC">
        <w:t xml:space="preserve">среда организации включает в себя такие </w:t>
      </w:r>
      <w:r w:rsidRPr="00DD6417">
        <w:t xml:space="preserve">элементы, как потребители, конкуренты, правительственные учреждения, поставщики, финансовые организации и источники трудовых ресурсов. </w:t>
      </w:r>
      <w:proofErr w:type="gramStart"/>
      <w:r w:rsidR="00C54FFF">
        <w:t xml:space="preserve">Внешняя среда организации – это совокупность факторов, влияющих на работу организации, а именно: </w:t>
      </w:r>
      <w:r w:rsidRPr="00A31C3D">
        <w:rPr>
          <w:i/>
        </w:rPr>
        <w:t>потребители, конкуренты, правительственные учреждения, поставщики, финансовые организации, источники трудовых ресурсов, а также наука, культура, состояние общества и природные явления.</w:t>
      </w:r>
      <w:proofErr w:type="gramEnd"/>
    </w:p>
    <w:p w:rsidR="001657DE" w:rsidRPr="00500286" w:rsidRDefault="00C54FFF" w:rsidP="00500286">
      <w:pPr>
        <w:spacing w:after="0" w:line="360" w:lineRule="auto"/>
        <w:ind w:firstLine="709"/>
      </w:pPr>
      <w:r>
        <w:t>Одним из важных факторов стала</w:t>
      </w:r>
      <w:r w:rsidR="002C689E" w:rsidRPr="00DD6417">
        <w:t xml:space="preserve"> система подхода и необходимост</w:t>
      </w:r>
      <w:r w:rsidR="0074794B" w:rsidRPr="00DD6417">
        <w:t>ь для руководителя изучать</w:t>
      </w:r>
      <w:r w:rsidR="002C689E" w:rsidRPr="00DD6417">
        <w:t xml:space="preserve"> свою организацию как </w:t>
      </w:r>
      <w:r>
        <w:t>единый организм, связанный с внешним миром</w:t>
      </w:r>
      <w:proofErr w:type="gramStart"/>
      <w:r>
        <w:t>.</w:t>
      </w:r>
      <w:r w:rsidR="001657DE" w:rsidRPr="00500286">
        <w:t xml:space="preserve">. </w:t>
      </w:r>
      <w:proofErr w:type="gramEnd"/>
    </w:p>
    <w:p w:rsidR="001657DE" w:rsidRPr="00500286" w:rsidRDefault="001657DE" w:rsidP="00500286">
      <w:pPr>
        <w:spacing w:after="0" w:line="360" w:lineRule="auto"/>
        <w:ind w:firstLine="709"/>
      </w:pPr>
      <w:r w:rsidRPr="00500286">
        <w:t xml:space="preserve">Кроме системного подхода возникает концепция ситуационного подхода, по которому, </w:t>
      </w:r>
      <w:r w:rsidR="00B573F3" w:rsidRPr="00500286">
        <w:t xml:space="preserve">это </w:t>
      </w:r>
      <w:r w:rsidRPr="00500286">
        <w:t>наиболее подходящий в данной ситуации метод, определяется внутренними и внешними факторами, характеризующими организацию и влияющими на нее соответствующим образом.</w:t>
      </w:r>
    </w:p>
    <w:p w:rsidR="001657DE" w:rsidRPr="00500286" w:rsidRDefault="00C54FFF" w:rsidP="00500286">
      <w:pPr>
        <w:spacing w:after="0" w:line="360" w:lineRule="auto"/>
        <w:ind w:firstLine="709"/>
      </w:pPr>
      <w:proofErr w:type="gramStart"/>
      <w:r>
        <w:t>Современное положение в мировой экономике вынуждает обратить на внешнею среду большое внимание.</w:t>
      </w:r>
      <w:proofErr w:type="gramEnd"/>
      <w:r>
        <w:t xml:space="preserve"> </w:t>
      </w:r>
      <w:r w:rsidR="001657DE" w:rsidRPr="00500286">
        <w:t>Даже если изменения не</w:t>
      </w:r>
      <w:r w:rsidR="002454C6" w:rsidRPr="00500286">
        <w:t>значительны</w:t>
      </w:r>
      <w:r w:rsidR="00D84B43" w:rsidRPr="00500286">
        <w:t xml:space="preserve">е, </w:t>
      </w:r>
      <w:r w:rsidR="00D84B43" w:rsidRPr="00500286">
        <w:lastRenderedPageBreak/>
        <w:t>руководству</w:t>
      </w:r>
      <w:r w:rsidR="001657DE" w:rsidRPr="00500286">
        <w:t xml:space="preserve"> все равно приходится учитывать среду, так как организация зависит </w:t>
      </w:r>
      <w:proofErr w:type="gramStart"/>
      <w:r w:rsidR="001657DE" w:rsidRPr="00500286">
        <w:t>от</w:t>
      </w:r>
      <w:proofErr w:type="gramEnd"/>
      <w:r>
        <w:t xml:space="preserve"> извне </w:t>
      </w:r>
      <w:proofErr w:type="gramStart"/>
      <w:r w:rsidR="001657DE" w:rsidRPr="00500286">
        <w:t>в</w:t>
      </w:r>
      <w:proofErr w:type="gramEnd"/>
      <w:r w:rsidR="001657DE" w:rsidRPr="00500286">
        <w:t xml:space="preserve"> отношении материальных потоков – поставок ресурсов, энергии, кадров, потребителей и информационных потоков – ситуаций на рынке, решений органов.</w:t>
      </w:r>
    </w:p>
    <w:p w:rsidR="003871E5" w:rsidRPr="00500286" w:rsidRDefault="008C21F5" w:rsidP="00500286">
      <w:pPr>
        <w:spacing w:after="0" w:line="360" w:lineRule="auto"/>
        <w:ind w:firstLine="709"/>
      </w:pPr>
      <w:r w:rsidRPr="00500286">
        <w:t xml:space="preserve">Выделяют 4 </w:t>
      </w:r>
      <w:r w:rsidRPr="00A31C3D">
        <w:rPr>
          <w:i/>
        </w:rPr>
        <w:t xml:space="preserve">главные </w:t>
      </w:r>
      <w:r w:rsidR="003871E5" w:rsidRPr="00A31C3D">
        <w:rPr>
          <w:i/>
        </w:rPr>
        <w:t>характеристики внешней среды</w:t>
      </w:r>
      <w:r w:rsidR="003871E5" w:rsidRPr="00500286">
        <w:t>:</w:t>
      </w:r>
    </w:p>
    <w:p w:rsidR="00C54FFF" w:rsidRPr="00500286" w:rsidRDefault="00C54FFF" w:rsidP="00C54FFF">
      <w:pPr>
        <w:pStyle w:val="a6"/>
        <w:numPr>
          <w:ilvl w:val="0"/>
          <w:numId w:val="12"/>
        </w:numPr>
        <w:spacing w:after="0" w:line="360" w:lineRule="auto"/>
        <w:ind w:left="0" w:firstLine="709"/>
      </w:pPr>
      <w:r w:rsidRPr="00500286">
        <w:t xml:space="preserve">сложность внешней среды – </w:t>
      </w:r>
      <w:r w:rsidR="008A5D94">
        <w:t xml:space="preserve">это число факторов, </w:t>
      </w:r>
      <w:r w:rsidRPr="00500286">
        <w:t>которые организация обязана рассмотреть;</w:t>
      </w:r>
      <w:r w:rsidRPr="00500286">
        <w:rPr>
          <w:rStyle w:val="a5"/>
        </w:rPr>
        <w:t xml:space="preserve"> </w:t>
      </w:r>
    </w:p>
    <w:p w:rsidR="00561C4F" w:rsidRPr="00500286" w:rsidRDefault="006B5909" w:rsidP="00500286">
      <w:pPr>
        <w:pStyle w:val="a6"/>
        <w:numPr>
          <w:ilvl w:val="0"/>
          <w:numId w:val="12"/>
        </w:numPr>
        <w:spacing w:after="0" w:line="360" w:lineRule="auto"/>
        <w:ind w:left="0" w:firstLine="709"/>
      </w:pPr>
      <w:r w:rsidRPr="00500286">
        <w:t>взаимосвязь</w:t>
      </w:r>
      <w:r w:rsidR="00561C4F" w:rsidRPr="00500286">
        <w:t xml:space="preserve"> факторов внешней среды – </w:t>
      </w:r>
      <w:r w:rsidR="008A5D94">
        <w:t xml:space="preserve">это </w:t>
      </w:r>
      <w:r w:rsidR="00561C4F" w:rsidRPr="00500286">
        <w:t>уровень силы, с которой измене</w:t>
      </w:r>
      <w:r w:rsidR="00B278A4" w:rsidRPr="00500286">
        <w:t xml:space="preserve">ние одного </w:t>
      </w:r>
      <w:r w:rsidR="006C37EA" w:rsidRPr="00500286">
        <w:t xml:space="preserve">меняет </w:t>
      </w:r>
      <w:r w:rsidR="00B278A4" w:rsidRPr="00500286">
        <w:t>друго</w:t>
      </w:r>
      <w:r w:rsidR="00561C4F" w:rsidRPr="00500286">
        <w:t>е</w:t>
      </w:r>
      <w:r w:rsidR="00C93B53" w:rsidRPr="00500286">
        <w:t>;</w:t>
      </w:r>
    </w:p>
    <w:p w:rsidR="00C54FFF" w:rsidRPr="00500286" w:rsidRDefault="00C54FFF" w:rsidP="00C54FFF">
      <w:pPr>
        <w:pStyle w:val="a6"/>
        <w:numPr>
          <w:ilvl w:val="0"/>
          <w:numId w:val="12"/>
        </w:numPr>
        <w:spacing w:after="0" w:line="360" w:lineRule="auto"/>
        <w:ind w:left="0" w:firstLine="709"/>
      </w:pPr>
      <w:r w:rsidRPr="00500286">
        <w:t>неопределенность внешней среды – соотношение между количеством информации о среде, которой ра</w:t>
      </w:r>
      <w:r w:rsidR="008A5D94">
        <w:t xml:space="preserve">сполагает организация, и достоверность этой </w:t>
      </w:r>
      <w:r>
        <w:t>информации;</w:t>
      </w:r>
    </w:p>
    <w:p w:rsidR="00C93B53" w:rsidRPr="00500286" w:rsidRDefault="00561C4F" w:rsidP="00500286">
      <w:pPr>
        <w:pStyle w:val="a6"/>
        <w:numPr>
          <w:ilvl w:val="0"/>
          <w:numId w:val="12"/>
        </w:numPr>
        <w:spacing w:after="0" w:line="360" w:lineRule="auto"/>
        <w:ind w:left="0" w:firstLine="709"/>
      </w:pPr>
      <w:r w:rsidRPr="00500286">
        <w:t>подвижность среды – скорость, с которой происходят изменения в окружении организации</w:t>
      </w:r>
      <w:r w:rsidR="00C54FFF">
        <w:t>.</w:t>
      </w:r>
    </w:p>
    <w:p w:rsidR="00B27261" w:rsidRPr="00500286" w:rsidRDefault="00B27261" w:rsidP="00500286">
      <w:pPr>
        <w:spacing w:after="0" w:line="360" w:lineRule="auto"/>
        <w:ind w:firstLine="709"/>
      </w:pPr>
      <w:r w:rsidRPr="00500286">
        <w:t>Среда прямого воздействия включает</w:t>
      </w:r>
      <w:r w:rsidR="008A5D94">
        <w:t xml:space="preserve"> в себя</w:t>
      </w:r>
      <w:r w:rsidRPr="00500286">
        <w:t xml:space="preserve"> факторы, которые </w:t>
      </w:r>
      <w:r w:rsidR="008E405D" w:rsidRPr="00500286">
        <w:t xml:space="preserve">сильно </w:t>
      </w:r>
      <w:r w:rsidRPr="00500286">
        <w:t xml:space="preserve">влияют на </w:t>
      </w:r>
      <w:r w:rsidR="00204EA0" w:rsidRPr="00500286">
        <w:t xml:space="preserve">работу </w:t>
      </w:r>
      <w:r w:rsidRPr="00500286">
        <w:t xml:space="preserve">организации. </w:t>
      </w:r>
      <w:r w:rsidR="00204EA0" w:rsidRPr="00500286">
        <w:t xml:space="preserve">Относятся к ним </w:t>
      </w:r>
      <w:r w:rsidR="00A041BF" w:rsidRPr="00500286">
        <w:t xml:space="preserve">трудовые ресурсы, </w:t>
      </w:r>
      <w:r w:rsidR="00204EA0" w:rsidRPr="00500286">
        <w:t>поставщики</w:t>
      </w:r>
      <w:r w:rsidRPr="00500286">
        <w:t>, законы, профсоюзы, потребители и конкуренты.</w:t>
      </w:r>
    </w:p>
    <w:p w:rsidR="00716084" w:rsidRPr="00500286" w:rsidRDefault="003714E0" w:rsidP="00500286">
      <w:pPr>
        <w:spacing w:after="0" w:line="360" w:lineRule="auto"/>
        <w:ind w:firstLine="709"/>
      </w:pPr>
      <w:r w:rsidRPr="00500286">
        <w:t>О</w:t>
      </w:r>
      <w:r w:rsidR="00C24B42" w:rsidRPr="00500286">
        <w:t xml:space="preserve">т руководства зависит </w:t>
      </w:r>
      <w:r w:rsidR="00121578" w:rsidRPr="00500286">
        <w:t xml:space="preserve">существование </w:t>
      </w:r>
      <w:r w:rsidR="00C24B42" w:rsidRPr="00500286">
        <w:t xml:space="preserve">организации, менеджер </w:t>
      </w:r>
      <w:r w:rsidR="003E41F1" w:rsidRPr="00500286">
        <w:t xml:space="preserve">должен хорошо </w:t>
      </w:r>
      <w:r w:rsidR="008E405D" w:rsidRPr="00500286">
        <w:t>находить</w:t>
      </w:r>
      <w:r w:rsidR="00C24B42" w:rsidRPr="00500286">
        <w:t xml:space="preserve"> существенные факторы в окружении, которые</w:t>
      </w:r>
      <w:r w:rsidR="00EF01E4" w:rsidRPr="00500286">
        <w:t xml:space="preserve"> в будущем могут  повлиять</w:t>
      </w:r>
      <w:r w:rsidR="00C24B42" w:rsidRPr="00500286">
        <w:t xml:space="preserve"> на его организацию. </w:t>
      </w:r>
      <w:r w:rsidR="00C86B3D" w:rsidRPr="00500286">
        <w:t>Уследить за всеми существующими</w:t>
      </w:r>
      <w:r w:rsidR="00955B41" w:rsidRPr="00500286">
        <w:t xml:space="preserve"> и оказывающие влияние на организацию фактора просто не возможно</w:t>
      </w:r>
      <w:r w:rsidR="00716084" w:rsidRPr="00500286">
        <w:t xml:space="preserve">, </w:t>
      </w:r>
      <w:r w:rsidR="00121578" w:rsidRPr="00500286">
        <w:t xml:space="preserve">поэтому и </w:t>
      </w:r>
      <w:r w:rsidR="00716084" w:rsidRPr="00500286">
        <w:t>возникает проблема определить именно те аспекты, от которых зависит деятельность организации.</w:t>
      </w:r>
    </w:p>
    <w:p w:rsidR="007C7436" w:rsidRPr="00500286" w:rsidRDefault="007C7436" w:rsidP="00500286">
      <w:pPr>
        <w:spacing w:after="0" w:line="360" w:lineRule="auto"/>
        <w:ind w:firstLine="709"/>
      </w:pPr>
      <w:r w:rsidRPr="00DC18A9">
        <w:rPr>
          <w:i/>
        </w:rPr>
        <w:t>Экономические факторы.</w:t>
      </w:r>
      <w:r w:rsidRPr="00500286">
        <w:t xml:space="preserve"> Факторы в экономической окружающей ср</w:t>
      </w:r>
      <w:r w:rsidR="00DC18A9">
        <w:t>еде должны постоянно отслеживаться</w:t>
      </w:r>
      <w:r w:rsidRPr="00500286">
        <w:t>, т</w:t>
      </w:r>
      <w:r w:rsidR="00DC6B7C">
        <w:t>ак</w:t>
      </w:r>
      <w:r w:rsidRPr="00500286">
        <w:t xml:space="preserve"> к</w:t>
      </w:r>
      <w:r w:rsidR="00DC6B7C">
        <w:t>ак</w:t>
      </w:r>
      <w:r w:rsidRPr="00500286">
        <w:t xml:space="preserve"> состояние экономики влияет на цели фир</w:t>
      </w:r>
      <w:r w:rsidR="00DC18A9">
        <w:t xml:space="preserve">мы и способы их достижения. </w:t>
      </w:r>
      <w:r w:rsidR="00D2765A">
        <w:t>Например,</w:t>
      </w:r>
      <w:r w:rsidR="00C02150">
        <w:t xml:space="preserve"> угрозу для организации в экономической среде может оказывать инфляция, баланс, занятость населения и ставки кредита</w:t>
      </w:r>
      <w:r w:rsidRPr="00500286">
        <w:t>. Каждый из них может</w:t>
      </w:r>
      <w:r w:rsidR="00C02150">
        <w:t xml:space="preserve"> и возродить организацию</w:t>
      </w:r>
      <w:r w:rsidR="00D2765A">
        <w:t xml:space="preserve">. Так </w:t>
      </w:r>
      <w:r w:rsidR="00D2765A" w:rsidRPr="00D2765A">
        <w:t>как</w:t>
      </w:r>
      <w:r w:rsidR="00D2765A">
        <w:t xml:space="preserve"> курс</w:t>
      </w:r>
      <w:r w:rsidRPr="00500286">
        <w:t xml:space="preserve"> доллара</w:t>
      </w:r>
      <w:r w:rsidR="00D2765A">
        <w:t xml:space="preserve"> не стоит на месте</w:t>
      </w:r>
      <w:r w:rsidRPr="00500286">
        <w:t xml:space="preserve"> относительно валют других стран могут стать причиной обретения или потери крупных сумм денег.</w:t>
      </w:r>
    </w:p>
    <w:p w:rsidR="007C7436" w:rsidRPr="00500286" w:rsidRDefault="007C7436" w:rsidP="00500286">
      <w:pPr>
        <w:spacing w:after="0" w:line="360" w:lineRule="auto"/>
        <w:ind w:firstLine="709"/>
      </w:pPr>
      <w:r w:rsidRPr="00A31C3D">
        <w:rPr>
          <w:i/>
        </w:rPr>
        <w:lastRenderedPageBreak/>
        <w:t>Политические факторы</w:t>
      </w:r>
      <w:r w:rsidR="00D2765A">
        <w:t xml:space="preserve">. </w:t>
      </w:r>
      <w:r w:rsidR="00DC6B7C">
        <w:t>П</w:t>
      </w:r>
      <w:r w:rsidR="008A5D94">
        <w:t>олитическая устойчивость</w:t>
      </w:r>
      <w:r w:rsidR="00DC6B7C" w:rsidRPr="00500286">
        <w:t xml:space="preserve"> в обществе</w:t>
      </w:r>
      <w:r w:rsidR="008A5D94">
        <w:t xml:space="preserve"> имеет огромное</w:t>
      </w:r>
      <w:r w:rsidRPr="00500286">
        <w:t xml:space="preserve"> значени</w:t>
      </w:r>
      <w:r w:rsidR="00D2765A">
        <w:t xml:space="preserve">е </w:t>
      </w:r>
      <w:r w:rsidR="008A5D94">
        <w:t>по отношению к бизнесу</w:t>
      </w:r>
      <w:r w:rsidR="000D06B5">
        <w:t>. От этого зависит прилив</w:t>
      </w:r>
      <w:r w:rsidRPr="00500286">
        <w:t xml:space="preserve"> инвестиций и другого рода ресурсов в определенный регион. Отношение административных органов власти к бизнесу выражается в установлении различных льгот или пошлин, которые </w:t>
      </w:r>
      <w:r w:rsidR="000D06B5">
        <w:t xml:space="preserve">помогают в развитии </w:t>
      </w:r>
      <w:r w:rsidRPr="00500286">
        <w:t>биз</w:t>
      </w:r>
      <w:r w:rsidR="00D2765A">
        <w:t>нес</w:t>
      </w:r>
      <w:r w:rsidR="000D06B5">
        <w:t>а</w:t>
      </w:r>
      <w:r w:rsidR="00D2765A">
        <w:t xml:space="preserve"> в регионе, либо вытесняют ег</w:t>
      </w:r>
      <w:r w:rsidRPr="00500286">
        <w:t>о</w:t>
      </w:r>
      <w:r w:rsidR="000D06B5">
        <w:t xml:space="preserve"> с рынка</w:t>
      </w:r>
      <w:r w:rsidRPr="00500286">
        <w:t xml:space="preserve">, создавая неравноправные условия для различных организаций. Также используются приемы </w:t>
      </w:r>
      <w:r w:rsidR="00DC6B7C">
        <w:t xml:space="preserve">отстаивания </w:t>
      </w:r>
      <w:r w:rsidRPr="00500286">
        <w:t>интересов определенных промышленных групп, что также оказывает влияние на весь бизнес в целом.</w:t>
      </w:r>
    </w:p>
    <w:p w:rsidR="007C7436" w:rsidRPr="00500286" w:rsidRDefault="007C7436" w:rsidP="00500286">
      <w:pPr>
        <w:spacing w:after="0" w:line="360" w:lineRule="auto"/>
        <w:ind w:firstLine="709"/>
      </w:pPr>
      <w:r w:rsidRPr="00A31C3D">
        <w:rPr>
          <w:i/>
        </w:rPr>
        <w:t>Социокультурные факторы</w:t>
      </w:r>
      <w:r w:rsidRPr="00500286">
        <w:t>. При организации деят</w:t>
      </w:r>
      <w:r w:rsidR="003810A9">
        <w:t>ельности невозможно</w:t>
      </w:r>
      <w:r w:rsidR="00D2765A">
        <w:t xml:space="preserve"> не учитывать </w:t>
      </w:r>
      <w:r w:rsidRPr="00500286">
        <w:t>культурную среду, в которой она происходи</w:t>
      </w:r>
      <w:r w:rsidR="003810A9" w:rsidRPr="00500286">
        <w:t>т -</w:t>
      </w:r>
      <w:r w:rsidRPr="00500286">
        <w:t xml:space="preserve"> преобладающие в обществе жизненные цен</w:t>
      </w:r>
      <w:r w:rsidR="00D2765A">
        <w:t>ности и традиции. На этом</w:t>
      </w:r>
      <w:r w:rsidR="00244312">
        <w:t xml:space="preserve"> основан</w:t>
      </w:r>
      <w:r w:rsidRPr="00500286">
        <w:t xml:space="preserve"> стандарт поведения. Известно принципиальное отличие американского и японс</w:t>
      </w:r>
      <w:r w:rsidR="00244312">
        <w:t xml:space="preserve">кого стандартов. 1 </w:t>
      </w:r>
      <w:r w:rsidRPr="00500286">
        <w:t xml:space="preserve">стандарт выражен в </w:t>
      </w:r>
      <w:r w:rsidR="000D06B5" w:rsidRPr="00500286">
        <w:t>«семейном» подходе</w:t>
      </w:r>
      <w:r w:rsidR="00244312">
        <w:t xml:space="preserve">. 2 </w:t>
      </w:r>
      <w:r w:rsidR="000D06B5">
        <w:t xml:space="preserve">стандарт </w:t>
      </w:r>
      <w:r w:rsidRPr="00500286">
        <w:t>в</w:t>
      </w:r>
      <w:r w:rsidR="000D06B5">
        <w:t xml:space="preserve"> </w:t>
      </w:r>
      <w:r w:rsidR="000D06B5" w:rsidRPr="00500286">
        <w:t>«индивидуалистическом» подходе к орган</w:t>
      </w:r>
      <w:r w:rsidR="000D06B5">
        <w:t>изации</w:t>
      </w:r>
      <w:r w:rsidRPr="00500286">
        <w:t>. Отсюда нормой поведения в</w:t>
      </w:r>
      <w:r w:rsidR="000D06B5">
        <w:t xml:space="preserve"> первом случае</w:t>
      </w:r>
      <w:r w:rsidRPr="00500286">
        <w:t xml:space="preserve"> – человек работает в организации всю жизнь, относясь к начальнику как к отцу, которого надо слушать.</w:t>
      </w:r>
      <w:r w:rsidR="000D06B5">
        <w:t xml:space="preserve"> Во втором</w:t>
      </w:r>
      <w:r w:rsidRPr="00500286">
        <w:t xml:space="preserve"> </w:t>
      </w:r>
      <w:r w:rsidR="000D06B5" w:rsidRPr="00500286">
        <w:t>случае является стремление к карьерному росту с регулярной сменой мест работы</w:t>
      </w:r>
      <w:r w:rsidR="000D06B5">
        <w:t>.</w:t>
      </w:r>
    </w:p>
    <w:p w:rsidR="00A31C3D" w:rsidRDefault="007C7436" w:rsidP="00500286">
      <w:pPr>
        <w:spacing w:after="0" w:line="360" w:lineRule="auto"/>
        <w:ind w:firstLine="709"/>
      </w:pPr>
      <w:r w:rsidRPr="00500286">
        <w:t xml:space="preserve">Для того чтобы организация могла </w:t>
      </w:r>
      <w:r w:rsidR="000D06B5">
        <w:t>конкурировать с другими организациями</w:t>
      </w:r>
      <w:r w:rsidRPr="00500286">
        <w:t xml:space="preserve">, необходимо </w:t>
      </w:r>
      <w:r w:rsidR="00D2765A">
        <w:t xml:space="preserve">собирать </w:t>
      </w:r>
      <w:r w:rsidRPr="00500286">
        <w:t>большие объемы информации о новациях, возникающих в сре</w:t>
      </w:r>
      <w:r w:rsidR="00D2765A">
        <w:t>де деятельности. Сейчас</w:t>
      </w:r>
      <w:r w:rsidR="00311FD4">
        <w:t xml:space="preserve"> появились новейшие </w:t>
      </w:r>
      <w:r w:rsidRPr="00500286">
        <w:t xml:space="preserve">технологии обработки ресурсов и </w:t>
      </w:r>
      <w:r w:rsidR="00311FD4">
        <w:t xml:space="preserve">дополнительной </w:t>
      </w:r>
      <w:r w:rsidRPr="00500286">
        <w:t>информации:</w:t>
      </w:r>
      <w:r w:rsidR="00D2765A">
        <w:t xml:space="preserve"> компьютерная техника</w:t>
      </w:r>
      <w:r w:rsidRPr="00500286">
        <w:t>, робототехника, спутник</w:t>
      </w:r>
      <w:r w:rsidR="00D2765A">
        <w:t>овая связь, биотехнологии</w:t>
      </w:r>
      <w:r w:rsidRPr="00500286">
        <w:t xml:space="preserve">. Исследователи говорят о </w:t>
      </w:r>
      <w:r w:rsidR="00F00B30">
        <w:t xml:space="preserve">очень </w:t>
      </w:r>
      <w:r w:rsidRPr="00500286">
        <w:t>высокой скорости изменения технологий, и эта тенденция сохраняется.</w:t>
      </w:r>
    </w:p>
    <w:p w:rsidR="007C7436" w:rsidRPr="00500286" w:rsidRDefault="007C7436" w:rsidP="00500286">
      <w:pPr>
        <w:spacing w:after="0" w:line="360" w:lineRule="auto"/>
        <w:ind w:firstLine="709"/>
      </w:pPr>
      <w:r w:rsidRPr="00A31C3D">
        <w:rPr>
          <w:i/>
        </w:rPr>
        <w:t xml:space="preserve"> Международные факторы</w:t>
      </w:r>
      <w:r w:rsidR="00D2765A">
        <w:t>. Если рань</w:t>
      </w:r>
      <w:r w:rsidR="00D2765A" w:rsidRPr="00500286">
        <w:t>ше</w:t>
      </w:r>
      <w:r w:rsidR="00F00B30">
        <w:t xml:space="preserve"> говорили</w:t>
      </w:r>
      <w:r w:rsidRPr="00500286">
        <w:t xml:space="preserve">, что международная среда </w:t>
      </w:r>
      <w:r w:rsidR="00623274">
        <w:t xml:space="preserve">считается </w:t>
      </w:r>
      <w:r w:rsidRPr="00500286">
        <w:t xml:space="preserve"> объектом внимания только тех организаций, которые работают на экспорт, то теперь изменения в мировом со</w:t>
      </w:r>
      <w:r w:rsidR="00F00B30">
        <w:t>обществе затрагивают большинство</w:t>
      </w:r>
      <w:r w:rsidR="00623274">
        <w:t xml:space="preserve"> все компании</w:t>
      </w:r>
      <w:r w:rsidRPr="00500286">
        <w:t xml:space="preserve">. </w:t>
      </w:r>
    </w:p>
    <w:p w:rsidR="007C7436" w:rsidRPr="00500286" w:rsidRDefault="00C72A6C" w:rsidP="00500286">
      <w:pPr>
        <w:spacing w:after="0" w:line="360" w:lineRule="auto"/>
        <w:ind w:firstLine="709"/>
      </w:pPr>
      <w:r>
        <w:lastRenderedPageBreak/>
        <w:t xml:space="preserve">В сегодняшнем </w:t>
      </w:r>
      <w:r w:rsidR="007C7436" w:rsidRPr="00500286">
        <w:t xml:space="preserve"> мире присутствует </w:t>
      </w:r>
      <w:r w:rsidR="007C7436" w:rsidRPr="00A31C3D">
        <w:rPr>
          <w:i/>
        </w:rPr>
        <w:t xml:space="preserve">тенденция глобализации рынка. </w:t>
      </w:r>
      <w:r w:rsidR="007C7436" w:rsidRPr="00500286">
        <w:t>Это значит, что стираются границы между бизнесом в различных</w:t>
      </w:r>
      <w:r w:rsidR="00623274">
        <w:t xml:space="preserve"> государствах, формируются</w:t>
      </w:r>
      <w:r w:rsidR="007C7436" w:rsidRPr="00500286">
        <w:t xml:space="preserve"> транснациональные корпорации, все большее влияние имеют международные экономические и политические организации. </w:t>
      </w:r>
    </w:p>
    <w:p w:rsidR="00244312" w:rsidRDefault="007C7436" w:rsidP="00500286">
      <w:pPr>
        <w:spacing w:after="0" w:line="360" w:lineRule="auto"/>
        <w:ind w:firstLine="709"/>
      </w:pPr>
      <w:r w:rsidRPr="00500286">
        <w:t xml:space="preserve">К факторам, обусловливающим развитие </w:t>
      </w:r>
      <w:r w:rsidRPr="00D2765A">
        <w:rPr>
          <w:i/>
        </w:rPr>
        <w:t>международного бизнеса, относятся</w:t>
      </w:r>
      <w:r w:rsidRPr="00500286">
        <w:t xml:space="preserve">: </w:t>
      </w:r>
    </w:p>
    <w:p w:rsidR="00244312" w:rsidRDefault="007C7436" w:rsidP="00244312">
      <w:pPr>
        <w:pStyle w:val="a6"/>
        <w:numPr>
          <w:ilvl w:val="0"/>
          <w:numId w:val="25"/>
        </w:numPr>
        <w:spacing w:after="0" w:line="360" w:lineRule="auto"/>
      </w:pPr>
      <w:r w:rsidRPr="00500286">
        <w:t>более низкие издер</w:t>
      </w:r>
      <w:r w:rsidR="00244312">
        <w:t>жки ведения бизнеса за границей;</w:t>
      </w:r>
      <w:r w:rsidRPr="00500286">
        <w:t xml:space="preserve"> </w:t>
      </w:r>
    </w:p>
    <w:p w:rsidR="00244312" w:rsidRDefault="007C7436" w:rsidP="00244312">
      <w:pPr>
        <w:pStyle w:val="a6"/>
        <w:numPr>
          <w:ilvl w:val="0"/>
          <w:numId w:val="25"/>
        </w:numPr>
        <w:spacing w:after="0" w:line="360" w:lineRule="auto"/>
      </w:pPr>
      <w:r w:rsidRPr="00500286">
        <w:t>стремление уйти от торг</w:t>
      </w:r>
      <w:r w:rsidR="00244312">
        <w:t>овых ограничений внутри страны;</w:t>
      </w:r>
    </w:p>
    <w:p w:rsidR="00C72257" w:rsidRDefault="007C7436" w:rsidP="00C72257">
      <w:pPr>
        <w:pStyle w:val="a6"/>
        <w:numPr>
          <w:ilvl w:val="0"/>
          <w:numId w:val="25"/>
        </w:numPr>
        <w:spacing w:after="0" w:line="360" w:lineRule="auto"/>
      </w:pPr>
      <w:r w:rsidRPr="00500286">
        <w:t>инвестиционные и производственные возможности других стран.</w:t>
      </w:r>
    </w:p>
    <w:p w:rsidR="00DD6417" w:rsidRPr="00DD6417" w:rsidRDefault="00DD6417" w:rsidP="00C72257">
      <w:pPr>
        <w:pStyle w:val="a6"/>
        <w:spacing w:after="0" w:line="360" w:lineRule="auto"/>
        <w:ind w:left="0" w:firstLine="709"/>
      </w:pPr>
      <w:r w:rsidRPr="00DD6417">
        <w:t xml:space="preserve">Таким образом, </w:t>
      </w:r>
      <w:r w:rsidR="00623274">
        <w:t>исследование</w:t>
      </w:r>
      <w:r w:rsidR="00C72257" w:rsidRPr="00E54FE0">
        <w:t xml:space="preserve"> внешней среды – очень важный для выработки стратегии </w:t>
      </w:r>
      <w:r w:rsidR="00623274">
        <w:t>компании и весьма</w:t>
      </w:r>
      <w:r w:rsidR="00C72257" w:rsidRPr="00E54FE0">
        <w:t xml:space="preserve"> сложный процесс, треб</w:t>
      </w:r>
      <w:r w:rsidR="00623274">
        <w:t>ующий внимательного наблюдение</w:t>
      </w:r>
      <w:r w:rsidR="00C72257" w:rsidRPr="00E54FE0">
        <w:t xml:space="preserve"> происходящих в среде процессов, оцен</w:t>
      </w:r>
      <w:r w:rsidR="00623274">
        <w:t>ки факторов и установления взаимосвязи</w:t>
      </w:r>
      <w:r w:rsidR="00C72257" w:rsidRPr="00E54FE0">
        <w:t xml:space="preserve"> между факторами и теми сильными и слабыми сторонами, а также возможностями и угрозами, которые заключены во внешней среде. Очевидно, что, не зная среды,</w:t>
      </w:r>
      <w:r w:rsidR="00623274">
        <w:t xml:space="preserve"> компания </w:t>
      </w:r>
      <w:r w:rsidR="00C72257" w:rsidRPr="00E54FE0">
        <w:t>не может существовать. Организация изучает среду, чтобы обеспечить себе</w:t>
      </w:r>
      <w:r w:rsidR="00623274">
        <w:t xml:space="preserve"> удачное</w:t>
      </w:r>
      <w:r w:rsidR="00C72257" w:rsidRPr="00E54FE0">
        <w:t xml:space="preserve"> про</w:t>
      </w:r>
      <w:r w:rsidR="005F50DD">
        <w:t xml:space="preserve">движение к своим целям. По этой причине </w:t>
      </w:r>
      <w:r w:rsidR="00C72257" w:rsidRPr="00E54FE0">
        <w:t>вслед за анализом среды следует установление</w:t>
      </w:r>
      <w:r w:rsidR="005F50DD">
        <w:t xml:space="preserve"> миссии компан</w:t>
      </w:r>
      <w:proofErr w:type="gramStart"/>
      <w:r w:rsidR="005F50DD">
        <w:t>ии</w:t>
      </w:r>
      <w:r w:rsidR="00C72257" w:rsidRPr="00E54FE0">
        <w:t xml:space="preserve"> и ее</w:t>
      </w:r>
      <w:proofErr w:type="gramEnd"/>
      <w:r w:rsidR="00C72257" w:rsidRPr="00E54FE0">
        <w:t xml:space="preserve"> целей.</w:t>
      </w:r>
      <w:r w:rsidR="00C72257">
        <w:t xml:space="preserve"> </w:t>
      </w:r>
    </w:p>
    <w:p w:rsidR="00716084" w:rsidRPr="00500286" w:rsidRDefault="00716084" w:rsidP="00500286">
      <w:pPr>
        <w:spacing w:after="0" w:line="360" w:lineRule="auto"/>
        <w:ind w:firstLine="709"/>
      </w:pPr>
    </w:p>
    <w:p w:rsidR="007C7436" w:rsidRDefault="007C7436" w:rsidP="00500286">
      <w:pPr>
        <w:spacing w:after="0" w:line="360" w:lineRule="auto"/>
        <w:ind w:firstLine="709"/>
      </w:pPr>
    </w:p>
    <w:p w:rsidR="007B010A" w:rsidRDefault="007B010A" w:rsidP="00500286">
      <w:pPr>
        <w:spacing w:after="0" w:line="360" w:lineRule="auto"/>
        <w:ind w:firstLine="709"/>
      </w:pPr>
    </w:p>
    <w:p w:rsidR="00C33BE4" w:rsidRDefault="00C33BE4" w:rsidP="00500286">
      <w:pPr>
        <w:spacing w:after="0" w:line="360" w:lineRule="auto"/>
        <w:ind w:firstLine="709"/>
      </w:pPr>
    </w:p>
    <w:p w:rsidR="00C93B53" w:rsidRPr="00DD6417" w:rsidRDefault="00DD6417" w:rsidP="00DD6417">
      <w:pPr>
        <w:pStyle w:val="a6"/>
        <w:spacing w:after="0" w:line="360" w:lineRule="auto"/>
        <w:ind w:left="709"/>
        <w:jc w:val="center"/>
        <w:rPr>
          <w:b/>
        </w:rPr>
      </w:pPr>
      <w:r>
        <w:rPr>
          <w:b/>
        </w:rPr>
        <w:t>1.2</w:t>
      </w:r>
      <w:r w:rsidR="0009296A" w:rsidRPr="00DD6417">
        <w:rPr>
          <w:b/>
        </w:rPr>
        <w:t xml:space="preserve">Анализ </w:t>
      </w:r>
      <w:r w:rsidR="00212E5A" w:rsidRPr="00DD6417">
        <w:rPr>
          <w:b/>
        </w:rPr>
        <w:t>макроокружения организации</w:t>
      </w:r>
      <w:r w:rsidR="00716084" w:rsidRPr="00DD6417">
        <w:rPr>
          <w:b/>
        </w:rPr>
        <w:t xml:space="preserve"> </w:t>
      </w:r>
      <w:r w:rsidR="00212E5A" w:rsidRPr="00DD6417">
        <w:rPr>
          <w:b/>
        </w:rPr>
        <w:t>(</w:t>
      </w:r>
      <w:r w:rsidR="00716084" w:rsidRPr="00DD6417">
        <w:rPr>
          <w:b/>
          <w:lang w:val="en-US"/>
        </w:rPr>
        <w:t>PEST</w:t>
      </w:r>
      <w:r w:rsidR="00C93B53" w:rsidRPr="00DD6417">
        <w:rPr>
          <w:b/>
        </w:rPr>
        <w:t>-</w:t>
      </w:r>
      <w:r w:rsidR="00716084" w:rsidRPr="00DD6417">
        <w:rPr>
          <w:b/>
        </w:rPr>
        <w:t>анализ</w:t>
      </w:r>
      <w:r w:rsidR="00212E5A" w:rsidRPr="00DD6417">
        <w:rPr>
          <w:b/>
        </w:rPr>
        <w:t>)</w:t>
      </w:r>
    </w:p>
    <w:p w:rsidR="00834342" w:rsidRDefault="00500286" w:rsidP="00834342">
      <w:pPr>
        <w:spacing w:after="0" w:line="360" w:lineRule="auto"/>
        <w:ind w:firstLine="709"/>
        <w:rPr>
          <w:rFonts w:eastAsia="Arial Unicode MS"/>
        </w:rPr>
      </w:pPr>
      <w:r w:rsidRPr="00A31C3D">
        <w:rPr>
          <w:rFonts w:eastAsia="Arial Unicode MS"/>
          <w:i/>
        </w:rPr>
        <w:t>Макроокружение</w:t>
      </w:r>
      <w:r w:rsidR="00244312">
        <w:rPr>
          <w:rFonts w:eastAsia="Arial Unicode MS"/>
        </w:rPr>
        <w:t xml:space="preserve"> – это общие условия среды нахождения организации.</w:t>
      </w:r>
      <w:r w:rsidR="004418CC">
        <w:rPr>
          <w:rFonts w:eastAsia="Arial Unicode MS"/>
        </w:rPr>
        <w:t xml:space="preserve"> Во многих случаях</w:t>
      </w:r>
      <w:r w:rsidRPr="00DD6417">
        <w:rPr>
          <w:rFonts w:eastAsia="Arial Unicode MS"/>
        </w:rPr>
        <w:t xml:space="preserve"> макроокружение не носит специфического характер</w:t>
      </w:r>
      <w:r w:rsidR="008821A6">
        <w:rPr>
          <w:rFonts w:eastAsia="Arial Unicode MS"/>
        </w:rPr>
        <w:t>а по отношению к</w:t>
      </w:r>
      <w:r w:rsidRPr="00DD6417">
        <w:rPr>
          <w:rFonts w:eastAsia="Arial Unicode MS"/>
        </w:rPr>
        <w:t xml:space="preserve"> организации. Однако степень влияния состояния</w:t>
      </w:r>
      <w:r w:rsidR="008821A6">
        <w:rPr>
          <w:rFonts w:eastAsia="Arial Unicode MS"/>
        </w:rPr>
        <w:t xml:space="preserve"> макроокружения на разные</w:t>
      </w:r>
      <w:r w:rsidRPr="00500286">
        <w:rPr>
          <w:rFonts w:eastAsia="Arial Unicode MS"/>
        </w:rPr>
        <w:t xml:space="preserve"> </w:t>
      </w:r>
      <w:r w:rsidRPr="00DD6417">
        <w:rPr>
          <w:rFonts w:eastAsia="Arial Unicode MS"/>
        </w:rPr>
        <w:t>организации различн</w:t>
      </w:r>
      <w:r w:rsidR="008821A6">
        <w:rPr>
          <w:rFonts w:eastAsia="Arial Unicode MS"/>
        </w:rPr>
        <w:t>а. Это связано как с разными  сферами</w:t>
      </w:r>
      <w:r w:rsidRPr="00DD6417">
        <w:rPr>
          <w:rFonts w:eastAsia="Arial Unicode MS"/>
        </w:rPr>
        <w:t xml:space="preserve"> деятельности организаций, так и с различиями во внутреннем потенциале организаций. </w:t>
      </w:r>
      <w:proofErr w:type="gramStart"/>
      <w:r w:rsidRPr="00DD6417">
        <w:rPr>
          <w:rFonts w:eastAsia="Arial Unicode MS"/>
        </w:rPr>
        <w:t>В с</w:t>
      </w:r>
      <w:r w:rsidR="00834342">
        <w:rPr>
          <w:rFonts w:eastAsia="Arial Unicode MS"/>
        </w:rPr>
        <w:t xml:space="preserve">остав компонентов </w:t>
      </w:r>
      <w:r w:rsidR="00834342">
        <w:rPr>
          <w:rFonts w:eastAsia="Arial Unicode MS"/>
          <w:lang w:val="en-US"/>
        </w:rPr>
        <w:t>PEST</w:t>
      </w:r>
      <w:r w:rsidR="00834342" w:rsidRPr="00834342">
        <w:rPr>
          <w:rFonts w:eastAsia="Arial Unicode MS"/>
        </w:rPr>
        <w:t>-</w:t>
      </w:r>
      <w:r w:rsidR="00834342">
        <w:rPr>
          <w:rFonts w:eastAsia="Arial Unicode MS"/>
        </w:rPr>
        <w:t xml:space="preserve">анализа </w:t>
      </w:r>
      <w:r w:rsidRPr="00DD6417">
        <w:rPr>
          <w:rFonts w:eastAsia="Arial Unicode MS"/>
        </w:rPr>
        <w:t xml:space="preserve">входят: </w:t>
      </w:r>
      <w:r w:rsidRPr="00A31C3D">
        <w:rPr>
          <w:rFonts w:eastAsia="Arial Unicode MS"/>
          <w:i/>
        </w:rPr>
        <w:lastRenderedPageBreak/>
        <w:t>экономическая, политическая, правовая, социальная, технологическая, природно-географическая</w:t>
      </w:r>
      <w:r w:rsidRPr="00DD6417">
        <w:rPr>
          <w:rFonts w:eastAsia="Arial Unicode MS"/>
        </w:rPr>
        <w:t>.</w:t>
      </w:r>
      <w:proofErr w:type="gramEnd"/>
    </w:p>
    <w:p w:rsidR="00500286" w:rsidRPr="00500286" w:rsidRDefault="00500286" w:rsidP="00834342">
      <w:pPr>
        <w:spacing w:after="0" w:line="360" w:lineRule="auto"/>
        <w:ind w:firstLine="709"/>
        <w:rPr>
          <w:rFonts w:eastAsia="Arial Unicode MS"/>
        </w:rPr>
      </w:pPr>
      <w:r w:rsidRPr="00DD6417">
        <w:rPr>
          <w:rFonts w:eastAsia="Arial Unicode MS"/>
        </w:rPr>
        <w:t xml:space="preserve"> </w:t>
      </w:r>
      <w:r w:rsidR="00834342">
        <w:rPr>
          <w:rFonts w:eastAsia="Arial Unicode MS"/>
        </w:rPr>
        <w:t xml:space="preserve">Рассмотрение </w:t>
      </w:r>
      <w:r w:rsidR="00834342">
        <w:rPr>
          <w:rFonts w:eastAsia="Arial Unicode MS"/>
          <w:i/>
        </w:rPr>
        <w:t>э</w:t>
      </w:r>
      <w:r w:rsidRPr="00A31C3D">
        <w:rPr>
          <w:rFonts w:eastAsia="Arial Unicode MS"/>
          <w:i/>
        </w:rPr>
        <w:t>кономической компоненты</w:t>
      </w:r>
      <w:r w:rsidRPr="00DD6417">
        <w:rPr>
          <w:rFonts w:eastAsia="Arial Unicode MS"/>
        </w:rPr>
        <w:t xml:space="preserve"> мак</w:t>
      </w:r>
      <w:r w:rsidR="00834342">
        <w:rPr>
          <w:rFonts w:eastAsia="Arial Unicode MS"/>
        </w:rPr>
        <w:t>роокружения позволяет разобраться</w:t>
      </w:r>
      <w:r w:rsidR="00614559">
        <w:rPr>
          <w:rFonts w:eastAsia="Arial Unicode MS"/>
        </w:rPr>
        <w:t>,</w:t>
      </w:r>
      <w:r w:rsidRPr="00DD6417">
        <w:rPr>
          <w:rFonts w:eastAsia="Arial Unicode MS"/>
        </w:rPr>
        <w:t xml:space="preserve"> как </w:t>
      </w:r>
      <w:r w:rsidR="00834342" w:rsidRPr="00DD6417">
        <w:rPr>
          <w:rFonts w:eastAsia="Arial Unicode MS"/>
        </w:rPr>
        <w:t xml:space="preserve">распределяются ресурсы </w:t>
      </w:r>
      <w:r w:rsidR="00834342">
        <w:rPr>
          <w:rFonts w:eastAsia="Arial Unicode MS"/>
        </w:rPr>
        <w:t>и как формируются</w:t>
      </w:r>
      <w:r w:rsidRPr="00DD6417">
        <w:rPr>
          <w:rFonts w:eastAsia="Arial Unicode MS"/>
        </w:rPr>
        <w:t>. Оно предполагает анализ таких характеристик как величина</w:t>
      </w:r>
      <w:r w:rsidR="006B398C">
        <w:rPr>
          <w:rFonts w:eastAsia="Arial Unicode MS"/>
        </w:rPr>
        <w:t xml:space="preserve"> ВНП, уровень инфляции, безработица</w:t>
      </w:r>
      <w:r w:rsidRPr="00DD6417">
        <w:rPr>
          <w:rFonts w:eastAsia="Arial Unicode MS"/>
        </w:rPr>
        <w:t>, процентная ставка</w:t>
      </w:r>
      <w:r w:rsidRPr="00500286">
        <w:rPr>
          <w:rFonts w:eastAsia="Arial Unicode MS"/>
        </w:rPr>
        <w:t>, производительность труда, нормы налогообложения, платежны</w:t>
      </w:r>
      <w:r w:rsidR="006B398C">
        <w:rPr>
          <w:rFonts w:eastAsia="Arial Unicode MS"/>
        </w:rPr>
        <w:t>й баланс, норма накопления</w:t>
      </w:r>
      <w:r w:rsidRPr="00500286">
        <w:rPr>
          <w:rFonts w:eastAsia="Arial Unicode MS"/>
        </w:rPr>
        <w:t>. При изучении экономической к</w:t>
      </w:r>
      <w:r w:rsidR="00614559">
        <w:rPr>
          <w:rFonts w:eastAsia="Arial Unicode MS"/>
        </w:rPr>
        <w:t>омпоненты важно обратить</w:t>
      </w:r>
      <w:r w:rsidR="0004639A">
        <w:rPr>
          <w:rFonts w:eastAsia="Arial Unicode MS"/>
        </w:rPr>
        <w:t xml:space="preserve"> внимание на </w:t>
      </w:r>
      <w:r w:rsidRPr="00500286">
        <w:rPr>
          <w:rFonts w:eastAsia="Arial Unicode MS"/>
        </w:rPr>
        <w:t>общий уровень экономического развития, добываемые природные ресурсы, к</w:t>
      </w:r>
      <w:r w:rsidR="006B398C">
        <w:rPr>
          <w:rFonts w:eastAsia="Arial Unicode MS"/>
        </w:rPr>
        <w:t xml:space="preserve">лимат, тип и уровень </w:t>
      </w:r>
      <w:r w:rsidRPr="00500286">
        <w:rPr>
          <w:rFonts w:eastAsia="Arial Unicode MS"/>
        </w:rPr>
        <w:t>конкурентных отношений, структура населения, уровень образо</w:t>
      </w:r>
      <w:r w:rsidR="006B398C">
        <w:rPr>
          <w:rFonts w:eastAsia="Arial Unicode MS"/>
        </w:rPr>
        <w:t>ванности рабочей силы и размер</w:t>
      </w:r>
      <w:r w:rsidRPr="00500286">
        <w:rPr>
          <w:rFonts w:eastAsia="Arial Unicode MS"/>
        </w:rPr>
        <w:t xml:space="preserve"> заработной платы.</w:t>
      </w:r>
    </w:p>
    <w:p w:rsidR="00500286" w:rsidRPr="00500286" w:rsidRDefault="0004639A" w:rsidP="00500286">
      <w:pPr>
        <w:widowControl w:val="0"/>
        <w:spacing w:after="0" w:line="360" w:lineRule="auto"/>
        <w:ind w:firstLine="709"/>
        <w:rPr>
          <w:rFonts w:eastAsia="Arial Unicode MS"/>
        </w:rPr>
      </w:pPr>
      <w:r>
        <w:rPr>
          <w:rFonts w:eastAsia="Arial Unicode MS"/>
        </w:rPr>
        <w:t>Руководители должны, видеть за ранее, какие необходимы изменения в работе организации при изменении в экономике. Состояние этой компоненты влияет на стоимость всех вводимых ресурсов и способность потребителей покупать определенные товары и услуги. Если, например, ожидается инфляция необходимо увеличить запасов ресурсов, и необходимо провести с работниками переговоры о фиксированной оплате труда с тем, чтобы сдержать рост издержек в скором будущем.</w:t>
      </w:r>
      <w:r w:rsidR="00500286" w:rsidRPr="00500286">
        <w:rPr>
          <w:rFonts w:eastAsia="Arial Unicode MS"/>
        </w:rPr>
        <w:t xml:space="preserve"> Оно может также решить сделать заем, поскольку при наступлении сроков платежей деньги будут стоить дешевле и тем самым будут частично компенсированы потери от выплаты процентов. Если же прогнозируется экономический спад,</w:t>
      </w:r>
      <w:r w:rsidR="004E34F8">
        <w:rPr>
          <w:rFonts w:eastAsia="Arial Unicode MS"/>
        </w:rPr>
        <w:t xml:space="preserve"> необходимо уменьшить запасы готовой продукции. Это действие необходимо провести для того чтобы сбыть продукцию, сократить часть работников. Также откладывается расширение производства. </w:t>
      </w:r>
      <w:r w:rsidR="00500286" w:rsidRPr="00500286">
        <w:rPr>
          <w:rFonts w:eastAsia="Arial Unicode MS"/>
        </w:rPr>
        <w:t xml:space="preserve"> </w:t>
      </w:r>
    </w:p>
    <w:p w:rsidR="00500286" w:rsidRDefault="00500286" w:rsidP="00500286">
      <w:pPr>
        <w:widowControl w:val="0"/>
        <w:spacing w:after="0" w:line="360" w:lineRule="auto"/>
        <w:ind w:firstLine="709"/>
        <w:rPr>
          <w:rFonts w:eastAsia="Arial Unicode MS"/>
        </w:rPr>
      </w:pPr>
      <w:r w:rsidRPr="00500286">
        <w:rPr>
          <w:rFonts w:eastAsia="Arial Unicode MS"/>
        </w:rPr>
        <w:t xml:space="preserve">Состояние экономики </w:t>
      </w:r>
      <w:r w:rsidR="004E34F8">
        <w:rPr>
          <w:rFonts w:eastAsia="Arial Unicode MS"/>
        </w:rPr>
        <w:t xml:space="preserve">влияет на создание своего капитала организацией. </w:t>
      </w:r>
      <w:r w:rsidRPr="00500286">
        <w:rPr>
          <w:rFonts w:eastAsia="Arial Unicode MS"/>
        </w:rPr>
        <w:t>Это, в основном, обусловлено тем, что федеральное прави</w:t>
      </w:r>
      <w:r w:rsidR="00614559">
        <w:rPr>
          <w:rFonts w:eastAsia="Arial Unicode MS"/>
        </w:rPr>
        <w:t xml:space="preserve">тельство часто пытается урегулировать </w:t>
      </w:r>
      <w:r w:rsidRPr="00500286">
        <w:rPr>
          <w:rFonts w:eastAsia="Arial Unicode MS"/>
        </w:rPr>
        <w:t>последствия ухудшения экономической обстановки, регулируя налоги, денежную массу и учетную ставку, устанавливаемую Ц</w:t>
      </w:r>
      <w:r w:rsidR="004E5ABA">
        <w:rPr>
          <w:rFonts w:eastAsia="Arial Unicode MS"/>
        </w:rPr>
        <w:t xml:space="preserve">ентральным </w:t>
      </w:r>
      <w:r w:rsidRPr="00500286">
        <w:rPr>
          <w:rFonts w:eastAsia="Arial Unicode MS"/>
        </w:rPr>
        <w:t>Б</w:t>
      </w:r>
      <w:r w:rsidR="004E5ABA">
        <w:rPr>
          <w:rFonts w:eastAsia="Arial Unicode MS"/>
        </w:rPr>
        <w:t>анком. Этот банк меняет</w:t>
      </w:r>
      <w:r w:rsidRPr="00500286">
        <w:rPr>
          <w:rFonts w:eastAsia="Arial Unicode MS"/>
        </w:rPr>
        <w:t xml:space="preserve"> условия получения кредита и повышает </w:t>
      </w:r>
      <w:r w:rsidR="004E5ABA">
        <w:rPr>
          <w:rFonts w:eastAsia="Arial Unicode MS"/>
        </w:rPr>
        <w:t xml:space="preserve">или снижает </w:t>
      </w:r>
      <w:r w:rsidRPr="00500286">
        <w:rPr>
          <w:rFonts w:eastAsia="Arial Unicode MS"/>
        </w:rPr>
        <w:t xml:space="preserve">ставки процента, а также долю обязательных резервов для коммерческих банков. Подобным образом, </w:t>
      </w:r>
      <w:r w:rsidRPr="00500286">
        <w:rPr>
          <w:rFonts w:eastAsia="Arial Unicode MS"/>
        </w:rPr>
        <w:lastRenderedPageBreak/>
        <w:t>снижение налогов увеличивает массу денег, которые люди могут потратить на цели не первой необходимости и, тем самым, способствовать стимулированию бизнеса.</w:t>
      </w:r>
    </w:p>
    <w:p w:rsidR="003070D5" w:rsidRPr="003070D5" w:rsidRDefault="000C6D36" w:rsidP="00AA2E9B">
      <w:pPr>
        <w:pStyle w:val="af4"/>
        <w:shd w:val="clear" w:color="auto" w:fill="FFFFFF"/>
        <w:spacing w:before="0" w:beforeAutospacing="0" w:after="0" w:afterAutospacing="0" w:line="360" w:lineRule="auto"/>
        <w:ind w:firstLine="709"/>
        <w:rPr>
          <w:color w:val="000000"/>
          <w:sz w:val="28"/>
          <w:szCs w:val="28"/>
        </w:rPr>
      </w:pPr>
      <w:r w:rsidRPr="00AA2E9B">
        <w:rPr>
          <w:color w:val="000000"/>
          <w:sz w:val="28"/>
          <w:szCs w:val="28"/>
        </w:rPr>
        <w:t>Таким образом</w:t>
      </w:r>
      <w:r w:rsidRPr="00AA2E9B">
        <w:rPr>
          <w:color w:val="000000"/>
        </w:rPr>
        <w:t>,</w:t>
      </w:r>
      <w:r w:rsidR="003070D5" w:rsidRPr="003070D5">
        <w:rPr>
          <w:rFonts w:ascii="Georgia" w:hAnsi="Georgia"/>
          <w:color w:val="000000"/>
        </w:rPr>
        <w:t xml:space="preserve"> </w:t>
      </w:r>
      <w:r w:rsidR="00AA2E9B">
        <w:rPr>
          <w:color w:val="000000"/>
          <w:sz w:val="28"/>
          <w:szCs w:val="28"/>
        </w:rPr>
        <w:t>анализ PEST</w:t>
      </w:r>
      <w:r w:rsidR="003070D5" w:rsidRPr="003070D5">
        <w:rPr>
          <w:color w:val="000000"/>
          <w:sz w:val="28"/>
          <w:szCs w:val="28"/>
        </w:rPr>
        <w:t xml:space="preserve"> – факторов позволяет сделать вывод о том, что в целом влияние факторов внешней среды косвенного воздействия носит в целом довольно благоприятный характер.</w:t>
      </w:r>
    </w:p>
    <w:p w:rsidR="003070D5" w:rsidRPr="003070D5" w:rsidRDefault="003070D5" w:rsidP="00AA2E9B">
      <w:pPr>
        <w:shd w:val="clear" w:color="auto" w:fill="FFFFFF"/>
        <w:spacing w:after="0" w:line="360" w:lineRule="auto"/>
        <w:ind w:firstLine="709"/>
        <w:rPr>
          <w:rFonts w:eastAsia="Times New Roman"/>
          <w:color w:val="000000"/>
        </w:rPr>
      </w:pPr>
      <w:r w:rsidRPr="003070D5">
        <w:rPr>
          <w:rFonts w:eastAsia="Times New Roman"/>
          <w:color w:val="000000"/>
        </w:rPr>
        <w:t>Наибольшую угрозу представляют экономические факторы. Именно на преодоление угрозы со стороны экономических факторов предприятию следует направить свои сильные стороны.</w:t>
      </w:r>
    </w:p>
    <w:p w:rsidR="003070D5" w:rsidRPr="003070D5" w:rsidRDefault="003070D5" w:rsidP="00AA2E9B">
      <w:pPr>
        <w:shd w:val="clear" w:color="auto" w:fill="FFFFFF"/>
        <w:spacing w:after="0" w:line="360" w:lineRule="auto"/>
        <w:ind w:firstLine="709"/>
        <w:rPr>
          <w:rFonts w:eastAsia="Times New Roman"/>
          <w:color w:val="000000"/>
        </w:rPr>
      </w:pPr>
      <w:r w:rsidRPr="003070D5">
        <w:rPr>
          <w:rFonts w:eastAsia="Times New Roman"/>
          <w:color w:val="000000"/>
        </w:rPr>
        <w:t>Технологические, политические и социальные факторы дают предприятию умеренные возможности, которые оно в силах реализовать, если правильно направит на это свои сильные стороны, а также, если сумеет использовать эти возможности для усиления своих слабых сторон.</w:t>
      </w:r>
    </w:p>
    <w:p w:rsidR="00BC7A2F" w:rsidRDefault="00BC7A2F" w:rsidP="00AA2E9B">
      <w:pPr>
        <w:shd w:val="clear" w:color="auto" w:fill="FFFFFF"/>
        <w:spacing w:after="0" w:line="360" w:lineRule="auto"/>
        <w:ind w:firstLine="709"/>
        <w:rPr>
          <w:rFonts w:eastAsia="Times New Roman"/>
          <w:color w:val="000000"/>
        </w:rPr>
      </w:pPr>
    </w:p>
    <w:p w:rsidR="007B010A" w:rsidRDefault="007B010A" w:rsidP="00BC7A2F">
      <w:pPr>
        <w:shd w:val="clear" w:color="auto" w:fill="FFFFFF"/>
        <w:spacing w:after="0" w:line="360" w:lineRule="auto"/>
        <w:ind w:firstLine="709"/>
        <w:rPr>
          <w:rFonts w:eastAsia="Times New Roman"/>
          <w:color w:val="000000"/>
        </w:rPr>
      </w:pPr>
    </w:p>
    <w:p w:rsidR="007B010A" w:rsidRPr="00BC7A2F" w:rsidRDefault="007B010A" w:rsidP="00BC7A2F">
      <w:pPr>
        <w:shd w:val="clear" w:color="auto" w:fill="FFFFFF"/>
        <w:spacing w:after="0" w:line="360" w:lineRule="auto"/>
        <w:ind w:firstLine="709"/>
        <w:rPr>
          <w:rFonts w:ascii="Tahoma" w:eastAsia="Times New Roman" w:hAnsi="Tahoma" w:cs="Tahoma"/>
          <w:color w:val="000000"/>
        </w:rPr>
      </w:pPr>
    </w:p>
    <w:p w:rsidR="00BC7A2F" w:rsidRPr="00500286" w:rsidRDefault="00BC7A2F" w:rsidP="00500286">
      <w:pPr>
        <w:widowControl w:val="0"/>
        <w:spacing w:after="0" w:line="360" w:lineRule="auto"/>
        <w:ind w:firstLine="709"/>
        <w:rPr>
          <w:rFonts w:eastAsia="Arial Unicode MS"/>
        </w:rPr>
      </w:pPr>
    </w:p>
    <w:p w:rsidR="00500286" w:rsidRPr="00500286" w:rsidRDefault="00500286" w:rsidP="00500286">
      <w:pPr>
        <w:spacing w:after="0" w:line="360" w:lineRule="auto"/>
        <w:ind w:firstLine="709"/>
      </w:pPr>
    </w:p>
    <w:p w:rsidR="004A2374" w:rsidRPr="00500286" w:rsidRDefault="004A2374" w:rsidP="00500286">
      <w:pPr>
        <w:spacing w:after="0" w:line="360" w:lineRule="auto"/>
        <w:ind w:firstLine="709"/>
      </w:pPr>
      <w:r w:rsidRPr="00500286">
        <w:br w:type="page"/>
      </w:r>
    </w:p>
    <w:p w:rsidR="004A2374" w:rsidRPr="00500286" w:rsidRDefault="0009296A" w:rsidP="007B010A">
      <w:pPr>
        <w:spacing w:after="0" w:line="360" w:lineRule="auto"/>
        <w:ind w:firstLine="709"/>
        <w:jc w:val="center"/>
        <w:rPr>
          <w:b/>
        </w:rPr>
      </w:pPr>
      <w:r w:rsidRPr="00500286">
        <w:rPr>
          <w:b/>
        </w:rPr>
        <w:lastRenderedPageBreak/>
        <w:t>1.3</w:t>
      </w:r>
      <w:r w:rsidR="00063A84" w:rsidRPr="00500286">
        <w:rPr>
          <w:b/>
        </w:rPr>
        <w:t xml:space="preserve">. </w:t>
      </w:r>
      <w:r w:rsidR="00212E5A" w:rsidRPr="00500286">
        <w:rPr>
          <w:b/>
        </w:rPr>
        <w:t>Анализ микроокружения организации (</w:t>
      </w:r>
      <w:r w:rsidR="004A2374" w:rsidRPr="00500286">
        <w:rPr>
          <w:b/>
        </w:rPr>
        <w:t>анализ пя</w:t>
      </w:r>
      <w:r w:rsidR="00212E5A" w:rsidRPr="00500286">
        <w:rPr>
          <w:b/>
        </w:rPr>
        <w:t>ти сил Портера,</w:t>
      </w:r>
      <w:r w:rsidR="004A2374" w:rsidRPr="00500286">
        <w:rPr>
          <w:b/>
          <w:lang w:val="en-US"/>
        </w:rPr>
        <w:t>SWOT</w:t>
      </w:r>
      <w:r w:rsidR="004A2374" w:rsidRPr="00500286">
        <w:rPr>
          <w:b/>
        </w:rPr>
        <w:t>-анализ и матрица БКГ</w:t>
      </w:r>
      <w:r w:rsidR="00212E5A" w:rsidRPr="00500286">
        <w:rPr>
          <w:b/>
        </w:rPr>
        <w:t>)</w:t>
      </w:r>
    </w:p>
    <w:p w:rsidR="00C93B53" w:rsidRPr="00500286" w:rsidRDefault="00C93B53" w:rsidP="00500286">
      <w:pPr>
        <w:spacing w:after="0" w:line="360" w:lineRule="auto"/>
        <w:ind w:firstLine="709"/>
      </w:pPr>
    </w:p>
    <w:p w:rsidR="004A2374" w:rsidRPr="00500286" w:rsidRDefault="004A2374" w:rsidP="00500286">
      <w:pPr>
        <w:spacing w:after="0" w:line="360" w:lineRule="auto"/>
        <w:ind w:firstLine="709"/>
      </w:pPr>
      <w:r w:rsidRPr="00500286">
        <w:t>Изучение окружения организации направлено на анализ состояния тех составляющих внешней среды, с которыми организация находится в</w:t>
      </w:r>
      <w:r w:rsidR="00680D74" w:rsidRPr="00500286">
        <w:t xml:space="preserve"> содействии</w:t>
      </w:r>
      <w:r w:rsidR="005330F7" w:rsidRPr="00500286">
        <w:t>. При этом важно отметить</w:t>
      </w:r>
      <w:r w:rsidRPr="00500286">
        <w:t xml:space="preserve">, что организация может оказывать существенное влияние на характер и содержание этого </w:t>
      </w:r>
      <w:r w:rsidR="00B351B8" w:rsidRPr="00500286">
        <w:t>со</w:t>
      </w:r>
      <w:r w:rsidRPr="00500286">
        <w:t xml:space="preserve">действия, </w:t>
      </w:r>
      <w:r w:rsidR="005330F7" w:rsidRPr="00500286">
        <w:t xml:space="preserve">этим </w:t>
      </w:r>
      <w:r w:rsidRPr="00500286">
        <w:t xml:space="preserve">она может активно участвовать в формировании дополнительных возможностей и в предотвращении появления угроз ее дальнейшему существованию. К числу элементов микроокружения относят: поставщиков, </w:t>
      </w:r>
      <w:r w:rsidR="00552BD6" w:rsidRPr="00500286">
        <w:t xml:space="preserve">рынок рабочей силы,  </w:t>
      </w:r>
      <w:r w:rsidRPr="00500286">
        <w:t>потребителей, конкурентов, инфраструктура.</w:t>
      </w:r>
      <w:r w:rsidRPr="00500286">
        <w:rPr>
          <w:rStyle w:val="a5"/>
        </w:rPr>
        <w:footnoteReference w:id="2"/>
      </w:r>
      <w:r w:rsidRPr="00500286">
        <w:t xml:space="preserve"> </w:t>
      </w:r>
    </w:p>
    <w:p w:rsidR="00580B54" w:rsidRPr="00500286" w:rsidRDefault="004A2374" w:rsidP="00500286">
      <w:pPr>
        <w:spacing w:after="0" w:line="360" w:lineRule="auto"/>
        <w:ind w:firstLine="709"/>
      </w:pPr>
      <w:r w:rsidRPr="00A31C3D">
        <w:rPr>
          <w:i/>
        </w:rPr>
        <w:t xml:space="preserve">Анализ пяти сил Портера </w:t>
      </w:r>
      <w:r w:rsidRPr="00500286">
        <w:t xml:space="preserve">– это методика для </w:t>
      </w:r>
      <w:r w:rsidR="004E5ABA">
        <w:t xml:space="preserve">разработки </w:t>
      </w:r>
      <w:r w:rsidRPr="00500286">
        <w:t>анализа отраслей и выработки стратегии бизнеса, разработанная Майклом Портером в 1979 году</w:t>
      </w:r>
      <w:r w:rsidR="004E5ABA" w:rsidRPr="004E5ABA">
        <w:t xml:space="preserve"> </w:t>
      </w:r>
      <w:r w:rsidR="004E5ABA" w:rsidRPr="00500286">
        <w:t>в Гарвардской бизнес – школе</w:t>
      </w:r>
      <w:r w:rsidRPr="00500286">
        <w:t>.</w:t>
      </w:r>
      <w:r w:rsidRPr="00500286">
        <w:rPr>
          <w:rStyle w:val="a5"/>
        </w:rPr>
        <w:footnoteReference w:id="3"/>
      </w:r>
    </w:p>
    <w:p w:rsidR="00580B54" w:rsidRPr="00500286" w:rsidRDefault="00580B54" w:rsidP="00500286">
      <w:pPr>
        <w:spacing w:after="0" w:line="360" w:lineRule="auto"/>
        <w:ind w:firstLine="709"/>
      </w:pPr>
      <w:r w:rsidRPr="00A31C3D">
        <w:rPr>
          <w:i/>
        </w:rPr>
        <w:t>Пять сил Портера</w:t>
      </w:r>
      <w:r w:rsidR="00896904">
        <w:t xml:space="preserve"> заключаются в</w:t>
      </w:r>
      <w:r w:rsidRPr="00500286">
        <w:t>: ана</w:t>
      </w:r>
      <w:r w:rsidR="006B0661" w:rsidRPr="00500286">
        <w:t>лиз угрозы появления</w:t>
      </w:r>
      <w:r w:rsidR="006B0B01" w:rsidRPr="00500286">
        <w:t xml:space="preserve"> похожей продукции</w:t>
      </w:r>
      <w:r w:rsidR="006B0661" w:rsidRPr="00500286">
        <w:t>, а</w:t>
      </w:r>
      <w:r w:rsidRPr="00500286">
        <w:t>нализ угрозы появления новых</w:t>
      </w:r>
      <w:r w:rsidR="004C61B7" w:rsidRPr="00500286">
        <w:t xml:space="preserve"> организаций</w:t>
      </w:r>
      <w:r w:rsidRPr="00500286">
        <w:t>, анализ рыночной власти поставщиков, анализ рыночной власти потребителей, анализ уровня конкурентной борьбы.</w:t>
      </w:r>
    </w:p>
    <w:p w:rsidR="00580B54" w:rsidRPr="00500286" w:rsidRDefault="00580B54" w:rsidP="00500286">
      <w:pPr>
        <w:spacing w:after="0" w:line="360" w:lineRule="auto"/>
        <w:ind w:firstLine="709"/>
      </w:pPr>
      <w:r w:rsidRPr="00A31C3D">
        <w:rPr>
          <w:i/>
        </w:rPr>
        <w:t>Портер</w:t>
      </w:r>
      <w:r w:rsidR="00896904">
        <w:t xml:space="preserve"> называл все</w:t>
      </w:r>
      <w:r w:rsidRPr="00500286">
        <w:t xml:space="preserve"> эти силы «</w:t>
      </w:r>
      <w:r w:rsidRPr="00A31C3D">
        <w:rPr>
          <w:i/>
        </w:rPr>
        <w:t>микросредой</w:t>
      </w:r>
      <w:r w:rsidRPr="00500286">
        <w:t xml:space="preserve">», противопоставляя ее большему количеству факторов, включенных в термин «макросреда». </w:t>
      </w:r>
      <w:r w:rsidRPr="00A31C3D">
        <w:rPr>
          <w:i/>
        </w:rPr>
        <w:t>Макросреда</w:t>
      </w:r>
      <w:r w:rsidRPr="00500286">
        <w:t xml:space="preserve"> состоит из тех сил, которые влияют на </w:t>
      </w:r>
      <w:r w:rsidR="00896904">
        <w:t>обслуживание компании</w:t>
      </w:r>
      <w:r w:rsidR="008C6E37">
        <w:t>, с</w:t>
      </w:r>
      <w:r w:rsidRPr="00500286">
        <w:t>обственных клиентов и получению прибыли.</w:t>
      </w:r>
    </w:p>
    <w:p w:rsidR="0056370E" w:rsidRPr="00500286" w:rsidRDefault="008C6E37" w:rsidP="00500286">
      <w:pPr>
        <w:spacing w:after="0" w:line="360" w:lineRule="auto"/>
        <w:ind w:firstLine="709"/>
      </w:pPr>
      <w:r>
        <w:t>Самый распространенный метод</w:t>
      </w:r>
      <w:r w:rsidR="0056370E" w:rsidRPr="00500286">
        <w:t xml:space="preserve"> оценки среды является </w:t>
      </w:r>
      <w:r w:rsidR="0056370E" w:rsidRPr="00A31C3D">
        <w:rPr>
          <w:i/>
        </w:rPr>
        <w:t>метод SWOT.</w:t>
      </w:r>
      <w:r w:rsidR="0056370E" w:rsidRPr="00500286">
        <w:t xml:space="preserve"> </w:t>
      </w:r>
      <w:r w:rsidR="002E691C" w:rsidRPr="00500286">
        <w:t>Применяемый</w:t>
      </w:r>
      <w:r w:rsidR="00167116" w:rsidRPr="00500286">
        <w:t xml:space="preserve"> для </w:t>
      </w:r>
      <w:r w:rsidR="002E691C" w:rsidRPr="00500286">
        <w:t>анализа</w:t>
      </w:r>
      <w:r w:rsidR="00167116" w:rsidRPr="00500286">
        <w:t xml:space="preserve"> среды метод </w:t>
      </w:r>
      <w:r w:rsidR="00167116" w:rsidRPr="00A31C3D">
        <w:rPr>
          <w:i/>
        </w:rPr>
        <w:t xml:space="preserve">SWOT </w:t>
      </w:r>
      <w:r w:rsidR="00167116" w:rsidRPr="00500286">
        <w:t>(аббревиатура составлена из первых букв</w:t>
      </w:r>
      <w:r w:rsidR="0056370E" w:rsidRPr="00500286">
        <w:t xml:space="preserve"> </w:t>
      </w:r>
      <w:r w:rsidR="00167116" w:rsidRPr="00500286">
        <w:t>английских слов: сила, слабость, возможности и угрозы) является довольно широко признанным подходом, позволяющим провести совместное изучение внешней и внутренней среды</w:t>
      </w:r>
      <w:r w:rsidR="0056370E" w:rsidRPr="00500286">
        <w:t xml:space="preserve">. </w:t>
      </w:r>
    </w:p>
    <w:p w:rsidR="00A8362D" w:rsidRPr="00500286" w:rsidRDefault="00387172" w:rsidP="00500286">
      <w:pPr>
        <w:spacing w:after="0" w:line="360" w:lineRule="auto"/>
        <w:ind w:firstLine="709"/>
      </w:pPr>
      <w:r>
        <w:lastRenderedPageBreak/>
        <w:t xml:space="preserve">Используя </w:t>
      </w:r>
      <w:r w:rsidR="008C6E37">
        <w:t>данный</w:t>
      </w:r>
      <w:r>
        <w:t xml:space="preserve"> способ</w:t>
      </w:r>
      <w:r w:rsidR="0056370E" w:rsidRPr="00500286">
        <w:t xml:space="preserve"> </w:t>
      </w:r>
      <w:r w:rsidR="0056370E" w:rsidRPr="00A31C3D">
        <w:rPr>
          <w:i/>
        </w:rPr>
        <w:t>SWOT</w:t>
      </w:r>
      <w:r w:rsidR="0056370E" w:rsidRPr="00500286">
        <w:t xml:space="preserve">, </w:t>
      </w:r>
      <w:r w:rsidR="00167116" w:rsidRPr="00500286">
        <w:t>удается</w:t>
      </w:r>
      <w:r>
        <w:t xml:space="preserve"> определить взаимосвязь</w:t>
      </w:r>
      <w:r w:rsidR="00167116" w:rsidRPr="00500286">
        <w:t xml:space="preserve"> мeждy силой и слабостью, </w:t>
      </w:r>
      <w:proofErr w:type="gramStart"/>
      <w:r w:rsidR="00167116" w:rsidRPr="00500286">
        <w:t>которые</w:t>
      </w:r>
      <w:proofErr w:type="gramEnd"/>
      <w:r w:rsidR="00167116" w:rsidRPr="00500286">
        <w:t xml:space="preserve"> </w:t>
      </w:r>
      <w:r>
        <w:t>свойственны</w:t>
      </w:r>
      <w:r w:rsidR="00167116" w:rsidRPr="00500286">
        <w:t xml:space="preserve"> opгaнизaции, и внешними угрозами и возможностями. Методология </w:t>
      </w:r>
      <w:r w:rsidR="00167116" w:rsidRPr="00A31C3D">
        <w:rPr>
          <w:i/>
        </w:rPr>
        <w:t>SWOT</w:t>
      </w:r>
      <w:r>
        <w:t xml:space="preserve"> предполагает </w:t>
      </w:r>
      <w:proofErr w:type="gramStart"/>
      <w:r>
        <w:t>сперва</w:t>
      </w:r>
      <w:proofErr w:type="gramEnd"/>
      <w:r>
        <w:t xml:space="preserve">  выявить сильные и слабые</w:t>
      </w:r>
      <w:r w:rsidR="00167116" w:rsidRPr="00500286">
        <w:t xml:space="preserve"> сторон</w:t>
      </w:r>
      <w:r>
        <w:t>ы, a также</w:t>
      </w:r>
      <w:r w:rsidR="0056370E" w:rsidRPr="00500286">
        <w:t xml:space="preserve"> </w:t>
      </w:r>
      <w:r w:rsidRPr="00500286">
        <w:t>угроз</w:t>
      </w:r>
      <w:r>
        <w:t>ы и возможности</w:t>
      </w:r>
      <w:r w:rsidR="00167116" w:rsidRPr="00500286">
        <w:t xml:space="preserve">, a </w:t>
      </w:r>
      <w:r>
        <w:t>затем – установить цепочки взаимосвязи</w:t>
      </w:r>
      <w:r w:rsidR="0056370E" w:rsidRPr="00500286">
        <w:t xml:space="preserve"> </w:t>
      </w:r>
      <w:r w:rsidR="00167116" w:rsidRPr="00500286">
        <w:t xml:space="preserve"> мeждy ними, которые в дальнейшем могут быть использованы для формулирования стратегии opгaнизaции. Сначала, с учетом конкретной ситуации, в которой находится организация, составляется</w:t>
      </w:r>
      <w:r w:rsidR="0056370E" w:rsidRPr="00500286">
        <w:t xml:space="preserve"> список ее сильных и слабых сторон, a тaкжe список yгpoз и вoзмoжнocтeй. После того, как составлен конкретный список, нacтyпaeт этап </w:t>
      </w:r>
      <w:r w:rsidR="002E691C" w:rsidRPr="00500286">
        <w:t>установления</w:t>
      </w:r>
      <w:r w:rsidR="0056370E" w:rsidRPr="00500286">
        <w:t xml:space="preserve"> </w:t>
      </w:r>
      <w:r w:rsidR="002E691C" w:rsidRPr="00500286">
        <w:t>связей</w:t>
      </w:r>
      <w:r w:rsidR="0056370E" w:rsidRPr="00500286">
        <w:t xml:space="preserve"> мeждy ни</w:t>
      </w:r>
      <w:r w:rsidR="009A3FF3">
        <w:t>ми. Чтобы установить эти связи</w:t>
      </w:r>
      <w:r w:rsidR="0056370E" w:rsidRPr="00500286">
        <w:t xml:space="preserve"> составляется матрица.</w:t>
      </w:r>
    </w:p>
    <w:p w:rsidR="00CA4046" w:rsidRPr="00500286" w:rsidRDefault="00CA4046" w:rsidP="00500286">
      <w:pPr>
        <w:spacing w:after="0" w:line="360" w:lineRule="auto"/>
        <w:ind w:firstLine="709"/>
      </w:pPr>
      <w:r w:rsidRPr="00A31C3D">
        <w:rPr>
          <w:i/>
        </w:rPr>
        <w:t>Сильные стороны</w:t>
      </w:r>
      <w:r w:rsidRPr="00500286">
        <w:t>: выдающаяся компетентность, финансовые ресурсы, высокая квалификация, репутация у покупателей, известный лидер рынка,</w:t>
      </w:r>
      <w:r w:rsidR="003D29D1" w:rsidRPr="00500286">
        <w:t xml:space="preserve"> возможность получения экономии</w:t>
      </w:r>
      <w:r w:rsidRPr="00500286">
        <w:t xml:space="preserve"> роста объема производства, подходящая технология, преимущество в области издержек,</w:t>
      </w:r>
      <w:r w:rsidR="0090699D" w:rsidRPr="00500286">
        <w:t xml:space="preserve"> </w:t>
      </w:r>
      <w:r w:rsidRPr="00500286">
        <w:t>проверенный временем менеджмент.</w:t>
      </w:r>
    </w:p>
    <w:p w:rsidR="001E0135" w:rsidRPr="00500286" w:rsidRDefault="0013103D" w:rsidP="00500286">
      <w:pPr>
        <w:spacing w:after="0" w:line="360" w:lineRule="auto"/>
        <w:ind w:firstLine="709"/>
      </w:pPr>
      <w:r w:rsidRPr="00A31C3D">
        <w:rPr>
          <w:i/>
        </w:rPr>
        <w:t>Слабые стороны</w:t>
      </w:r>
      <w:r w:rsidRPr="00500286">
        <w:t xml:space="preserve">: нет </w:t>
      </w:r>
      <w:r w:rsidR="0085617F" w:rsidRPr="00500286">
        <w:t xml:space="preserve">точных </w:t>
      </w:r>
      <w:r w:rsidRPr="00500286">
        <w:t xml:space="preserve">стратегических направлений, ухудшающаяся конкурентная позиция, </w:t>
      </w:r>
      <w:r w:rsidR="00064BBD" w:rsidRPr="00500286">
        <w:t xml:space="preserve">старое </w:t>
      </w:r>
      <w:r w:rsidRPr="00500286">
        <w:t>оборудование, более низкая прибыльность, недостаток управленческого таланта и глубины владения проблемами, плохое отслеживание процесса выполнения стратегии, уязвимость по отношению к конкурентному давлению, очень низкая производственная линия, плохое представление о рынке.</w:t>
      </w:r>
      <w:r w:rsidRPr="00500286">
        <w:rPr>
          <w:rStyle w:val="a5"/>
        </w:rPr>
        <w:footnoteReference w:id="4"/>
      </w:r>
      <w:r w:rsidRPr="00500286">
        <w:t xml:space="preserve"> </w:t>
      </w:r>
    </w:p>
    <w:p w:rsidR="001E0135" w:rsidRPr="00500286" w:rsidRDefault="001E0135" w:rsidP="00500286">
      <w:pPr>
        <w:spacing w:after="0" w:line="360" w:lineRule="auto"/>
        <w:ind w:firstLine="709"/>
      </w:pPr>
      <w:r w:rsidRPr="00A31C3D">
        <w:rPr>
          <w:i/>
          <w:lang w:val="en-US"/>
        </w:rPr>
        <w:t>SWOT</w:t>
      </w:r>
      <w:r w:rsidRPr="00500286">
        <w:t xml:space="preserve"> – анализ позволяет </w:t>
      </w:r>
      <w:r w:rsidR="0085617F" w:rsidRPr="00500286">
        <w:t xml:space="preserve">сделать </w:t>
      </w:r>
      <w:r w:rsidRPr="00500286">
        <w:t>полное тестирование маркетинговой среды выбранной стратегии, согласно целям собственника, бюджету и наличию ресурсов. Также он определяет границы ее применимости, а также переход на другие стратегии.</w:t>
      </w:r>
    </w:p>
    <w:p w:rsidR="00C668B7" w:rsidRDefault="00C668B7" w:rsidP="00DD6417">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Матрица БКГ</w:t>
      </w:r>
      <w:r w:rsidR="003C5AAF">
        <w:rPr>
          <w:color w:val="000000"/>
          <w:sz w:val="28"/>
          <w:szCs w:val="28"/>
        </w:rPr>
        <w:t xml:space="preserve"> (</w:t>
      </w:r>
      <w:r w:rsidR="003C5AAF" w:rsidRPr="003C5AAF">
        <w:rPr>
          <w:rFonts w:asciiTheme="minorHAnsi" w:hAnsiTheme="minorHAnsi" w:cstheme="minorHAnsi"/>
          <w:bCs/>
          <w:color w:val="333333"/>
          <w:sz w:val="28"/>
          <w:szCs w:val="28"/>
        </w:rPr>
        <w:t>Бостонской консультационной группы</w:t>
      </w:r>
      <w:r w:rsidR="003C5AAF">
        <w:rPr>
          <w:color w:val="000000"/>
          <w:sz w:val="28"/>
          <w:szCs w:val="28"/>
        </w:rPr>
        <w:t>)</w:t>
      </w:r>
      <w:r w:rsidRPr="00C668B7">
        <w:rPr>
          <w:color w:val="000000"/>
          <w:sz w:val="28"/>
          <w:szCs w:val="28"/>
        </w:rPr>
        <w:t xml:space="preserve"> (</w:t>
      </w:r>
      <w:r w:rsidRPr="00C668B7">
        <w:rPr>
          <w:color w:val="000000"/>
          <w:sz w:val="28"/>
          <w:szCs w:val="28"/>
          <w:lang w:val="en-US"/>
        </w:rPr>
        <w:t>BCG</w:t>
      </w:r>
      <w:r w:rsidRPr="00C668B7">
        <w:rPr>
          <w:color w:val="000000"/>
          <w:sz w:val="28"/>
          <w:szCs w:val="28"/>
        </w:rPr>
        <w:t xml:space="preserve"> </w:t>
      </w:r>
      <w:r w:rsidRPr="00C668B7">
        <w:rPr>
          <w:color w:val="000000"/>
          <w:sz w:val="28"/>
          <w:szCs w:val="28"/>
          <w:lang w:val="en-US"/>
        </w:rPr>
        <w:t>Matrix</w:t>
      </w:r>
      <w:r w:rsidRPr="00C668B7">
        <w:rPr>
          <w:color w:val="000000"/>
          <w:sz w:val="28"/>
          <w:szCs w:val="28"/>
        </w:rPr>
        <w:t xml:space="preserve">) – инструмент стратегического портфельного анализа положения на рынке </w:t>
      </w:r>
      <w:r w:rsidRPr="00C668B7">
        <w:rPr>
          <w:color w:val="000000"/>
          <w:sz w:val="28"/>
          <w:szCs w:val="28"/>
        </w:rPr>
        <w:lastRenderedPageBreak/>
        <w:t>товаров, компаний и подразделений исходя из их рыночного роста и занимаемой доли на рынке.</w:t>
      </w:r>
    </w:p>
    <w:p w:rsidR="00C668B7" w:rsidRDefault="00C668B7" w:rsidP="00DD6417">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1 - </w:t>
      </w:r>
      <w:proofErr w:type="spellStart"/>
      <w:r w:rsidRPr="00C668B7">
        <w:rPr>
          <w:color w:val="000000"/>
          <w:sz w:val="28"/>
          <w:szCs w:val="28"/>
        </w:rPr>
        <w:t>ая</w:t>
      </w:r>
      <w:proofErr w:type="spellEnd"/>
      <w:r w:rsidRPr="00C668B7">
        <w:rPr>
          <w:color w:val="000000"/>
          <w:sz w:val="28"/>
          <w:szCs w:val="28"/>
        </w:rPr>
        <w:t xml:space="preserve"> модель корпоративного стратегического управления - это модель </w:t>
      </w:r>
      <w:r w:rsidRPr="00C668B7">
        <w:rPr>
          <w:color w:val="000000"/>
          <w:sz w:val="28"/>
          <w:szCs w:val="28"/>
          <w:lang w:val="en-US"/>
        </w:rPr>
        <w:t>BCG</w:t>
      </w:r>
      <w:r w:rsidRPr="00C668B7">
        <w:rPr>
          <w:color w:val="000000"/>
          <w:sz w:val="28"/>
          <w:szCs w:val="28"/>
        </w:rPr>
        <w:t xml:space="preserve">.  Модели </w:t>
      </w:r>
      <w:r w:rsidRPr="00C668B7">
        <w:rPr>
          <w:color w:val="000000"/>
          <w:sz w:val="28"/>
          <w:szCs w:val="28"/>
          <w:lang w:val="en-US"/>
        </w:rPr>
        <w:t>BCG</w:t>
      </w:r>
      <w:r w:rsidRPr="00C668B7">
        <w:rPr>
          <w:color w:val="000000"/>
          <w:sz w:val="28"/>
          <w:szCs w:val="28"/>
        </w:rPr>
        <w:t xml:space="preserve"> является логическим окончанием  работы, которую провели специалисты консалтинговой компании </w:t>
      </w:r>
      <w:r w:rsidRPr="00C668B7">
        <w:rPr>
          <w:color w:val="000000"/>
          <w:sz w:val="28"/>
          <w:szCs w:val="28"/>
          <w:lang w:val="en-US"/>
        </w:rPr>
        <w:t>Boston</w:t>
      </w:r>
      <w:r w:rsidRPr="00C668B7">
        <w:rPr>
          <w:color w:val="000000"/>
          <w:sz w:val="28"/>
          <w:szCs w:val="28"/>
        </w:rPr>
        <w:t xml:space="preserve"> </w:t>
      </w:r>
      <w:r w:rsidRPr="00C668B7">
        <w:rPr>
          <w:color w:val="000000"/>
          <w:sz w:val="28"/>
          <w:szCs w:val="28"/>
          <w:lang w:val="en-US"/>
        </w:rPr>
        <w:t>Consulting</w:t>
      </w:r>
      <w:r w:rsidRPr="00C668B7">
        <w:rPr>
          <w:color w:val="000000"/>
          <w:sz w:val="28"/>
          <w:szCs w:val="28"/>
        </w:rPr>
        <w:t xml:space="preserve"> </w:t>
      </w:r>
      <w:r w:rsidRPr="00C668B7">
        <w:rPr>
          <w:color w:val="000000"/>
          <w:sz w:val="28"/>
          <w:szCs w:val="28"/>
          <w:lang w:val="en-US"/>
        </w:rPr>
        <w:t>Group</w:t>
      </w:r>
      <w:r w:rsidRPr="00C668B7">
        <w:rPr>
          <w:color w:val="000000"/>
          <w:sz w:val="28"/>
          <w:szCs w:val="28"/>
        </w:rPr>
        <w:t xml:space="preserve">. Решения, которые предполагает модель </w:t>
      </w:r>
      <w:r w:rsidRPr="00C668B7">
        <w:rPr>
          <w:color w:val="000000"/>
          <w:sz w:val="28"/>
          <w:szCs w:val="28"/>
          <w:lang w:val="en-US"/>
        </w:rPr>
        <w:t>BCG</w:t>
      </w:r>
      <w:r w:rsidRPr="00C668B7">
        <w:rPr>
          <w:color w:val="000000"/>
          <w:sz w:val="28"/>
          <w:szCs w:val="28"/>
        </w:rPr>
        <w:t>, зависят от положения конкретного вида бизнеса организации в стратегическом пространстве, образуемом двумя координатными осями</w:t>
      </w:r>
      <w:proofErr w:type="gramStart"/>
      <w:r w:rsidRPr="00C668B7">
        <w:rPr>
          <w:color w:val="000000"/>
          <w:sz w:val="28"/>
          <w:szCs w:val="28"/>
        </w:rPr>
        <w:t>..</w:t>
      </w:r>
      <w:r w:rsidRPr="00C668B7">
        <w:rPr>
          <w:color w:val="000000"/>
          <w:sz w:val="28"/>
          <w:szCs w:val="28"/>
          <w:lang w:val="en-US"/>
        </w:rPr>
        <w:t> </w:t>
      </w:r>
      <w:proofErr w:type="gramEnd"/>
      <w:r w:rsidRPr="00C668B7">
        <w:rPr>
          <w:color w:val="000000"/>
          <w:sz w:val="28"/>
          <w:szCs w:val="28"/>
        </w:rPr>
        <w:t>На оси абсцисс откладывается конкурентная позиция организации в виде отношения объема продаж предприятия в СЗХ к объему продаж основного конкурента в данных СЗХ.</w:t>
      </w:r>
      <w:r>
        <w:rPr>
          <w:color w:val="000000"/>
          <w:sz w:val="28"/>
          <w:szCs w:val="28"/>
        </w:rPr>
        <w:t xml:space="preserve"> </w:t>
      </w:r>
      <w:r w:rsidRPr="00C668B7">
        <w:rPr>
          <w:color w:val="000000"/>
          <w:sz w:val="28"/>
          <w:szCs w:val="28"/>
        </w:rPr>
        <w:t>На оси ординат – значение темпов роста рынка. Высокий темп роста может помочь компании добиться увеличения относительной доли при ускорении собственных темпов наращивания бизнеса. При этом растущий рынок позволяет получить быструю отдачу от инвестиций.  СЗХ на матрице – это круги с центрами на пересечение координат. Площадь кругов прямо пропорциональна общему размеру рынка. На рисунке 1 представлена оригинальная модель границ высоких и низких темпов роста</w:t>
      </w:r>
      <w:r w:rsidR="007B010A">
        <w:rPr>
          <w:color w:val="000000"/>
          <w:sz w:val="28"/>
          <w:szCs w:val="28"/>
        </w:rPr>
        <w:t xml:space="preserve"> в виде матрицы </w:t>
      </w:r>
      <w:r w:rsidR="007B010A">
        <w:rPr>
          <w:color w:val="000000"/>
          <w:sz w:val="28"/>
          <w:szCs w:val="28"/>
          <w:lang w:val="en-US"/>
        </w:rPr>
        <w:t>BCG</w:t>
      </w:r>
      <w:r w:rsidRPr="00C668B7">
        <w:rPr>
          <w:color w:val="000000"/>
          <w:sz w:val="28"/>
          <w:szCs w:val="28"/>
        </w:rPr>
        <w:t xml:space="preserve">. Здесь представлено десятипроцентное увеличение объема в год. </w:t>
      </w:r>
    </w:p>
    <w:p w:rsidR="00C668B7" w:rsidRDefault="00C668B7" w:rsidP="00777938">
      <w:pPr>
        <w:pStyle w:val="af4"/>
        <w:shd w:val="clear" w:color="auto" w:fill="FFFFFF"/>
        <w:spacing w:before="0" w:beforeAutospacing="0" w:after="0" w:afterAutospacing="0" w:line="360" w:lineRule="auto"/>
        <w:rPr>
          <w:color w:val="000000"/>
          <w:sz w:val="28"/>
          <w:szCs w:val="28"/>
        </w:rPr>
      </w:pP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DD6417">
        <w:rPr>
          <w:noProof/>
          <w:color w:val="000000"/>
        </w:rPr>
        <w:drawing>
          <wp:inline distT="0" distB="0" distL="0" distR="0" wp14:anchorId="29B6D398" wp14:editId="65E03819">
            <wp:extent cx="3051810" cy="1807845"/>
            <wp:effectExtent l="0" t="0" r="0" b="1905"/>
            <wp:docPr id="1" name="Рисунок 5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1810" cy="1807845"/>
                    </a:xfrm>
                    <a:prstGeom prst="rect">
                      <a:avLst/>
                    </a:prstGeom>
                    <a:noFill/>
                    <a:ln>
                      <a:noFill/>
                    </a:ln>
                  </pic:spPr>
                </pic:pic>
              </a:graphicData>
            </a:graphic>
          </wp:inline>
        </w:drawing>
      </w:r>
    </w:p>
    <w:p w:rsidR="00777938" w:rsidRDefault="00C668B7" w:rsidP="00777938">
      <w:pPr>
        <w:pStyle w:val="af4"/>
        <w:shd w:val="clear" w:color="auto" w:fill="FFFFFF"/>
        <w:spacing w:before="0" w:beforeAutospacing="0" w:after="0" w:afterAutospacing="0" w:line="360" w:lineRule="auto"/>
        <w:ind w:firstLine="709"/>
        <w:jc w:val="center"/>
        <w:rPr>
          <w:color w:val="000000"/>
          <w:sz w:val="28"/>
          <w:szCs w:val="28"/>
        </w:rPr>
      </w:pPr>
      <w:r w:rsidRPr="00C668B7">
        <w:rPr>
          <w:color w:val="000000"/>
          <w:sz w:val="28"/>
          <w:szCs w:val="28"/>
        </w:rPr>
        <w:t xml:space="preserve">Рис 1. Матрица </w:t>
      </w:r>
      <w:r w:rsidRPr="00C668B7">
        <w:rPr>
          <w:color w:val="000000"/>
          <w:sz w:val="28"/>
          <w:szCs w:val="28"/>
          <w:lang w:val="en-US"/>
        </w:rPr>
        <w:t>BCG </w:t>
      </w:r>
      <w:r w:rsidRPr="00C668B7">
        <w:rPr>
          <w:color w:val="000000"/>
          <w:sz w:val="28"/>
          <w:szCs w:val="28"/>
        </w:rPr>
        <w:t>.</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Звезды – это высоко конкурентный бизнес, который основывается на положительных моментах роста рынка. Это есть идеальный бизнес. Следует </w:t>
      </w:r>
      <w:r w:rsidR="00777938" w:rsidRPr="00C668B7">
        <w:rPr>
          <w:color w:val="000000"/>
          <w:sz w:val="28"/>
          <w:szCs w:val="28"/>
        </w:rPr>
        <w:t>отметить,</w:t>
      </w:r>
      <w:r w:rsidRPr="00C668B7">
        <w:rPr>
          <w:color w:val="000000"/>
          <w:sz w:val="28"/>
          <w:szCs w:val="28"/>
        </w:rPr>
        <w:t xml:space="preserve"> что взаимоотношение верно выбранного баланса между инвестициями и доходами есть проблема звезд.</w:t>
      </w:r>
      <w:r w:rsidRPr="00C668B7">
        <w:rPr>
          <w:color w:val="000000"/>
          <w:sz w:val="28"/>
          <w:szCs w:val="28"/>
          <w:lang w:val="en-US"/>
        </w:rPr>
        <w:t> </w:t>
      </w:r>
      <w:r w:rsidRPr="00C668B7">
        <w:rPr>
          <w:color w:val="000000"/>
          <w:sz w:val="28"/>
          <w:szCs w:val="28"/>
        </w:rPr>
        <w:t>Дойные коровы</w:t>
      </w:r>
      <w:r w:rsidRPr="00C668B7">
        <w:rPr>
          <w:color w:val="000000"/>
          <w:sz w:val="28"/>
          <w:szCs w:val="28"/>
          <w:lang w:val="en-US"/>
        </w:rPr>
        <w:t> </w:t>
      </w:r>
      <w:r w:rsidRPr="00C668B7">
        <w:rPr>
          <w:color w:val="000000"/>
          <w:sz w:val="28"/>
          <w:szCs w:val="28"/>
        </w:rPr>
        <w:t>-</w:t>
      </w:r>
      <w:r w:rsidRPr="00C668B7">
        <w:rPr>
          <w:color w:val="000000"/>
          <w:sz w:val="28"/>
          <w:szCs w:val="28"/>
          <w:lang w:val="en-US"/>
        </w:rPr>
        <w:t> </w:t>
      </w:r>
      <w:r w:rsidRPr="00C668B7">
        <w:rPr>
          <w:color w:val="000000"/>
          <w:sz w:val="28"/>
          <w:szCs w:val="28"/>
        </w:rPr>
        <w:t xml:space="preserve">это высоко </w:t>
      </w:r>
      <w:r w:rsidRPr="00C668B7">
        <w:rPr>
          <w:color w:val="000000"/>
          <w:sz w:val="28"/>
          <w:szCs w:val="28"/>
        </w:rPr>
        <w:lastRenderedPageBreak/>
        <w:t xml:space="preserve">конкурентный бизнес </w:t>
      </w:r>
      <w:r w:rsidR="008C6E37">
        <w:rPr>
          <w:color w:val="000000"/>
          <w:sz w:val="28"/>
          <w:szCs w:val="28"/>
        </w:rPr>
        <w:t>на постоянных рынках. Источник</w:t>
      </w:r>
      <w:r w:rsidRPr="00C668B7">
        <w:rPr>
          <w:color w:val="000000"/>
          <w:sz w:val="28"/>
          <w:szCs w:val="28"/>
        </w:rPr>
        <w:t xml:space="preserve"> наличности для компании – это «дойные коровы». Они – бывшие «звезды». На данный момент приносят организации высокую прибыль. В этих позициях денежная наличность сбалансирована, потому что для инвестиций СЗХ нужно совсем мало времени. Рассмотрим квадрант матрицы «трудные дети». Их еще называют дикие кошки и знаки вопроса. «Трудные </w:t>
      </w:r>
      <w:proofErr w:type="gramStart"/>
      <w:r w:rsidRPr="00C668B7">
        <w:rPr>
          <w:color w:val="000000"/>
          <w:sz w:val="28"/>
          <w:szCs w:val="28"/>
        </w:rPr>
        <w:t>дети</w:t>
      </w:r>
      <w:proofErr w:type="gramEnd"/>
      <w:r w:rsidR="00777938">
        <w:rPr>
          <w:color w:val="000000"/>
          <w:sz w:val="28"/>
          <w:szCs w:val="28"/>
        </w:rPr>
        <w:t xml:space="preserve"> </w:t>
      </w:r>
      <w:r w:rsidRPr="00C668B7">
        <w:rPr>
          <w:color w:val="000000"/>
          <w:sz w:val="28"/>
          <w:szCs w:val="28"/>
        </w:rPr>
        <w:t xml:space="preserve">» - это СЗХ </w:t>
      </w:r>
      <w:proofErr w:type="gramStart"/>
      <w:r w:rsidRPr="00C668B7">
        <w:rPr>
          <w:color w:val="000000"/>
          <w:sz w:val="28"/>
          <w:szCs w:val="28"/>
        </w:rPr>
        <w:t>которые</w:t>
      </w:r>
      <w:proofErr w:type="gramEnd"/>
      <w:r w:rsidRPr="00C668B7">
        <w:rPr>
          <w:color w:val="000000"/>
          <w:sz w:val="28"/>
          <w:szCs w:val="28"/>
        </w:rPr>
        <w:t xml:space="preserve"> конкурируют на рынке. Но у них совсем маленькая доля. Им приходится увеличивать инвестиции для того чтобы существовать.</w:t>
      </w:r>
      <w:r w:rsidRPr="00C668B7">
        <w:rPr>
          <w:color w:val="000000"/>
          <w:sz w:val="28"/>
          <w:szCs w:val="28"/>
          <w:lang w:val="en-US"/>
        </w:rPr>
        <w:t> </w:t>
      </w:r>
      <w:r w:rsidRPr="00C668B7">
        <w:rPr>
          <w:color w:val="000000"/>
          <w:sz w:val="28"/>
          <w:szCs w:val="28"/>
        </w:rPr>
        <w:t xml:space="preserve"> Эти СЗХ потребляют денежную наличность до того времени пока они не уйдут совсем с рынка или их доля улучшится. Собаки – это взаимосвязь мало конкурентных орг</w:t>
      </w:r>
      <w:r w:rsidR="00777938">
        <w:rPr>
          <w:color w:val="000000"/>
          <w:sz w:val="28"/>
          <w:szCs w:val="28"/>
        </w:rPr>
        <w:t>анизаций с застойными позициями.</w:t>
      </w:r>
      <w:r w:rsidRPr="00C668B7">
        <w:rPr>
          <w:color w:val="000000"/>
          <w:sz w:val="28"/>
          <w:szCs w:val="28"/>
        </w:rPr>
        <w:t xml:space="preserve"> Заметим что в бизнесе поток денежной наличности реже маленький, а чаще отрицательный. С помощью данной модели работники могут построить свои стратегические позиции и составить план по потоку денежной наличности. Это необходимо для роста СЗХ. Алгоритм работы по матрице </w:t>
      </w:r>
      <w:r w:rsidRPr="00C668B7">
        <w:rPr>
          <w:color w:val="000000"/>
          <w:sz w:val="28"/>
          <w:szCs w:val="28"/>
          <w:lang w:val="en-US"/>
        </w:rPr>
        <w:t>BCG</w:t>
      </w:r>
      <w:r w:rsidRPr="00C668B7">
        <w:rPr>
          <w:color w:val="000000"/>
          <w:sz w:val="28"/>
          <w:szCs w:val="28"/>
        </w:rPr>
        <w:t xml:space="preserve">: </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1. Организации необходимо уйти из «собак».</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2.Избыток средств от «дойных коров» </w:t>
      </w:r>
      <w:r w:rsidR="00777938" w:rsidRPr="00C668B7">
        <w:rPr>
          <w:color w:val="000000"/>
          <w:sz w:val="28"/>
          <w:szCs w:val="28"/>
        </w:rPr>
        <w:t>необходима,</w:t>
      </w:r>
      <w:r w:rsidRPr="00C668B7">
        <w:rPr>
          <w:color w:val="000000"/>
          <w:sz w:val="28"/>
          <w:szCs w:val="28"/>
        </w:rPr>
        <w:t xml:space="preserve"> пустить на развитие «трудных детей» и укрепления позиция «звезд». </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3. «Трудных </w:t>
      </w:r>
      <w:proofErr w:type="gramStart"/>
      <w:r w:rsidR="00777938">
        <w:rPr>
          <w:color w:val="000000"/>
          <w:sz w:val="28"/>
          <w:szCs w:val="28"/>
        </w:rPr>
        <w:t>детей</w:t>
      </w:r>
      <w:proofErr w:type="gramEnd"/>
      <w:r w:rsidRPr="00C668B7">
        <w:rPr>
          <w:color w:val="000000"/>
          <w:sz w:val="28"/>
          <w:szCs w:val="28"/>
        </w:rPr>
        <w:t>» у которых нет будущего на рынке необходимо ликвидировать для уменьшения финансовых расходов.</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4.</w:t>
      </w:r>
      <w:r w:rsidRPr="00C668B7">
        <w:rPr>
          <w:color w:val="000000"/>
          <w:sz w:val="28"/>
          <w:szCs w:val="28"/>
          <w:lang w:val="en-US"/>
        </w:rPr>
        <w:t> </w:t>
      </w:r>
      <w:r w:rsidRPr="00C668B7">
        <w:rPr>
          <w:color w:val="000000"/>
          <w:sz w:val="28"/>
          <w:szCs w:val="28"/>
        </w:rPr>
        <w:t>«Звезды» и «Трудные дети» должны содержаться в портфеле только в количествах которые необходимы для обеспечени</w:t>
      </w:r>
      <w:r w:rsidR="00777938">
        <w:rPr>
          <w:color w:val="000000"/>
          <w:sz w:val="28"/>
          <w:szCs w:val="28"/>
        </w:rPr>
        <w:t>я здорового роста организации,</w:t>
      </w:r>
      <w:r w:rsidR="00777938" w:rsidRPr="00C668B7">
        <w:rPr>
          <w:color w:val="000000"/>
          <w:sz w:val="28"/>
          <w:szCs w:val="28"/>
        </w:rPr>
        <w:t xml:space="preserve"> а</w:t>
      </w:r>
      <w:r w:rsidRPr="00C668B7">
        <w:rPr>
          <w:color w:val="000000"/>
          <w:sz w:val="28"/>
          <w:szCs w:val="28"/>
        </w:rPr>
        <w:t xml:space="preserve"> «Дойных коров» для того чтобы помочь «Звездам» и «Трудным детям». То есть необходимо сбалансировать портфель. Проанализировав данную </w:t>
      </w:r>
      <w:r w:rsidR="00777938" w:rsidRPr="00C668B7">
        <w:rPr>
          <w:color w:val="000000"/>
          <w:sz w:val="28"/>
          <w:szCs w:val="28"/>
        </w:rPr>
        <w:t>модель,</w:t>
      </w:r>
      <w:r w:rsidRPr="00C668B7">
        <w:rPr>
          <w:color w:val="000000"/>
          <w:sz w:val="28"/>
          <w:szCs w:val="28"/>
        </w:rPr>
        <w:t xml:space="preserve"> получаем варианты стратегии: </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1. Уничтожить б</w:t>
      </w:r>
      <w:r w:rsidR="00777938">
        <w:rPr>
          <w:color w:val="000000"/>
          <w:sz w:val="28"/>
          <w:szCs w:val="28"/>
        </w:rPr>
        <w:t>изнес или отказаться от него («Собаки», «Т</w:t>
      </w:r>
      <w:r w:rsidRPr="00C668B7">
        <w:rPr>
          <w:color w:val="000000"/>
          <w:sz w:val="28"/>
          <w:szCs w:val="28"/>
        </w:rPr>
        <w:t>рудные дети»).</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2. Получить небольшую</w:t>
      </w:r>
      <w:r w:rsidR="00777938">
        <w:rPr>
          <w:color w:val="000000"/>
          <w:sz w:val="28"/>
          <w:szCs w:val="28"/>
        </w:rPr>
        <w:t xml:space="preserve"> прибыль, сократив долю рынка («Дойные коровы», «Трудные дети», «С</w:t>
      </w:r>
      <w:r w:rsidRPr="00C668B7">
        <w:rPr>
          <w:color w:val="000000"/>
          <w:sz w:val="28"/>
          <w:szCs w:val="28"/>
        </w:rPr>
        <w:t>обаки»).</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3. Сохранить рынок. Это необходимо для «дойных коров». </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4. Ув</w:t>
      </w:r>
      <w:r w:rsidR="00777938">
        <w:rPr>
          <w:color w:val="000000"/>
          <w:sz w:val="28"/>
          <w:szCs w:val="28"/>
        </w:rPr>
        <w:t>еличить рост и долю рынка для «Т</w:t>
      </w:r>
      <w:r w:rsidRPr="00C668B7">
        <w:rPr>
          <w:color w:val="000000"/>
          <w:sz w:val="28"/>
          <w:szCs w:val="28"/>
        </w:rPr>
        <w:t xml:space="preserve">рудного ребенка». </w:t>
      </w:r>
    </w:p>
    <w:p w:rsidR="00777938" w:rsidRDefault="00777938" w:rsidP="00777938">
      <w:pPr>
        <w:pStyle w:val="af4"/>
        <w:shd w:val="clear" w:color="auto" w:fill="FFFFFF"/>
        <w:spacing w:before="0" w:beforeAutospacing="0" w:after="0" w:afterAutospacing="0" w:line="360" w:lineRule="auto"/>
        <w:ind w:firstLine="709"/>
        <w:rPr>
          <w:noProof/>
          <w:color w:val="000000"/>
        </w:rPr>
      </w:pPr>
      <w:r>
        <w:rPr>
          <w:color w:val="000000"/>
          <w:sz w:val="28"/>
          <w:szCs w:val="28"/>
        </w:rPr>
        <w:lastRenderedPageBreak/>
        <w:t xml:space="preserve">Жан-Жак </w:t>
      </w:r>
      <w:proofErr w:type="spellStart"/>
      <w:r w:rsidR="00C668B7" w:rsidRPr="00C668B7">
        <w:rPr>
          <w:color w:val="000000"/>
          <w:sz w:val="28"/>
          <w:szCs w:val="28"/>
        </w:rPr>
        <w:t>Ламбен</w:t>
      </w:r>
      <w:proofErr w:type="spellEnd"/>
      <w:r w:rsidR="00C668B7" w:rsidRPr="00C668B7">
        <w:rPr>
          <w:color w:val="000000"/>
          <w:sz w:val="28"/>
          <w:szCs w:val="28"/>
        </w:rPr>
        <w:t xml:space="preserve"> несколько видоизменил матрицу </w:t>
      </w:r>
      <w:r w:rsidR="00C668B7" w:rsidRPr="00C668B7">
        <w:rPr>
          <w:color w:val="000000"/>
          <w:sz w:val="28"/>
          <w:szCs w:val="28"/>
          <w:lang w:val="en-US"/>
        </w:rPr>
        <w:t>BCG</w:t>
      </w:r>
      <w:r w:rsidR="00C668B7" w:rsidRPr="00C668B7">
        <w:rPr>
          <w:color w:val="000000"/>
          <w:sz w:val="28"/>
          <w:szCs w:val="28"/>
        </w:rPr>
        <w:t xml:space="preserve"> (рис.2).</w:t>
      </w:r>
      <w:r w:rsidRPr="00777938">
        <w:rPr>
          <w:noProof/>
          <w:color w:val="000000"/>
        </w:rPr>
        <w:t xml:space="preserve"> </w:t>
      </w:r>
      <w:r w:rsidRPr="00DD6417">
        <w:rPr>
          <w:noProof/>
          <w:color w:val="000000"/>
        </w:rPr>
        <w:drawing>
          <wp:inline distT="0" distB="0" distL="0" distR="0" wp14:anchorId="4B33505E" wp14:editId="0A9EFFFE">
            <wp:extent cx="3838575" cy="2934335"/>
            <wp:effectExtent l="0" t="0" r="0" b="0"/>
            <wp:docPr id="2" name="Рисунок 2" descr="http://www.aup.ru/books/m205/img/image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up.ru/books/m205/img/image04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8575" cy="2934335"/>
                    </a:xfrm>
                    <a:prstGeom prst="rect">
                      <a:avLst/>
                    </a:prstGeom>
                    <a:noFill/>
                    <a:ln>
                      <a:noFill/>
                    </a:ln>
                  </pic:spPr>
                </pic:pic>
              </a:graphicData>
            </a:graphic>
          </wp:inline>
        </w:drawing>
      </w:r>
    </w:p>
    <w:p w:rsidR="00777938" w:rsidRDefault="00777938" w:rsidP="00777938">
      <w:pPr>
        <w:pStyle w:val="af4"/>
        <w:shd w:val="clear" w:color="auto" w:fill="FFFFFF"/>
        <w:spacing w:before="0" w:beforeAutospacing="0" w:after="0" w:afterAutospacing="0" w:line="360" w:lineRule="auto"/>
        <w:ind w:firstLine="709"/>
        <w:jc w:val="center"/>
        <w:rPr>
          <w:color w:val="000000"/>
          <w:sz w:val="28"/>
          <w:szCs w:val="28"/>
        </w:rPr>
      </w:pPr>
      <w:r>
        <w:rPr>
          <w:color w:val="000000"/>
          <w:sz w:val="28"/>
          <w:szCs w:val="28"/>
        </w:rPr>
        <w:t>Рис. 2.</w:t>
      </w:r>
      <w:r w:rsidR="00C668B7" w:rsidRPr="00C668B7">
        <w:rPr>
          <w:color w:val="000000"/>
          <w:sz w:val="28"/>
          <w:szCs w:val="28"/>
        </w:rPr>
        <w:t>Траектории развития СЗХ</w:t>
      </w:r>
      <w:r>
        <w:rPr>
          <w:color w:val="000000"/>
          <w:sz w:val="28"/>
          <w:szCs w:val="28"/>
        </w:rPr>
        <w:t>.</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Здесь видны пути динамического развития СЗХ. Основными приоритетами ее наблюдаются</w:t>
      </w:r>
      <w:r w:rsidR="00777938" w:rsidRPr="00C668B7">
        <w:rPr>
          <w:color w:val="000000"/>
          <w:sz w:val="28"/>
          <w:szCs w:val="28"/>
        </w:rPr>
        <w:t>:</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1. Простота и доступность для понимания портфеля организации.</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2. Можно исследовать взаимосвязи между СЗХ.</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3. Финансовые потоки хорошо просматриваются.</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4. Можно анализировать </w:t>
      </w:r>
      <w:proofErr w:type="gramStart"/>
      <w:r w:rsidRPr="00C668B7">
        <w:rPr>
          <w:color w:val="000000"/>
          <w:sz w:val="28"/>
          <w:szCs w:val="28"/>
        </w:rPr>
        <w:t>различии</w:t>
      </w:r>
      <w:proofErr w:type="gramEnd"/>
      <w:r w:rsidRPr="00C668B7">
        <w:rPr>
          <w:color w:val="000000"/>
          <w:sz w:val="28"/>
          <w:szCs w:val="28"/>
        </w:rPr>
        <w:t xml:space="preserve"> </w:t>
      </w:r>
      <w:r w:rsidR="00777938" w:rsidRPr="00C668B7">
        <w:rPr>
          <w:color w:val="000000"/>
          <w:sz w:val="28"/>
          <w:szCs w:val="28"/>
        </w:rPr>
        <w:t>стадии</w:t>
      </w:r>
      <w:r w:rsidRPr="00C668B7">
        <w:rPr>
          <w:color w:val="000000"/>
          <w:sz w:val="28"/>
          <w:szCs w:val="28"/>
        </w:rPr>
        <w:t xml:space="preserve"> развития СЗХ. </w:t>
      </w:r>
    </w:p>
    <w:p w:rsidR="00777938" w:rsidRDefault="00777938" w:rsidP="00777938">
      <w:pPr>
        <w:pStyle w:val="af4"/>
        <w:shd w:val="clear" w:color="auto" w:fill="FFFFFF"/>
        <w:spacing w:before="0" w:beforeAutospacing="0" w:after="0" w:afterAutospacing="0" w:line="360" w:lineRule="auto"/>
        <w:ind w:firstLine="709"/>
        <w:rPr>
          <w:color w:val="000000"/>
          <w:sz w:val="28"/>
          <w:szCs w:val="28"/>
        </w:rPr>
      </w:pPr>
      <w:r>
        <w:rPr>
          <w:color w:val="000000"/>
          <w:sz w:val="28"/>
          <w:szCs w:val="28"/>
        </w:rPr>
        <w:t>Рассмотрим недостатки матрицы:</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 1. Не всегда СЗХ описывается с помощью четырех групп.</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2. Эта модель статична, поэтому нельзя сделать прогноз.</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3. В данной матрице развитие оценивается только как низкое или высокое.</w:t>
      </w:r>
    </w:p>
    <w:p w:rsidR="00777938" w:rsidRDefault="00C668B7" w:rsidP="00777938">
      <w:pPr>
        <w:pStyle w:val="af4"/>
        <w:shd w:val="clear" w:color="auto" w:fill="FFFFFF"/>
        <w:spacing w:before="0" w:beforeAutospacing="0" w:after="0" w:afterAutospacing="0" w:line="360" w:lineRule="auto"/>
        <w:ind w:firstLine="709"/>
        <w:rPr>
          <w:color w:val="000000"/>
          <w:sz w:val="28"/>
          <w:szCs w:val="28"/>
        </w:rPr>
      </w:pPr>
      <w:r w:rsidRPr="00C668B7">
        <w:rPr>
          <w:color w:val="000000"/>
          <w:sz w:val="28"/>
          <w:szCs w:val="28"/>
        </w:rPr>
        <w:t xml:space="preserve">4. Заметим что рост рынка это только один из факторов, который помогает определить работу СЗХ. </w:t>
      </w:r>
    </w:p>
    <w:p w:rsidR="00716084" w:rsidRPr="00BA76A4" w:rsidRDefault="00BA76A4" w:rsidP="00BA76A4">
      <w:pPr>
        <w:pStyle w:val="af4"/>
        <w:shd w:val="clear" w:color="auto" w:fill="FFFFFF"/>
        <w:spacing w:before="0" w:beforeAutospacing="0" w:after="0" w:afterAutospacing="0" w:line="360" w:lineRule="auto"/>
        <w:ind w:firstLine="709"/>
        <w:rPr>
          <w:sz w:val="28"/>
          <w:szCs w:val="28"/>
        </w:rPr>
      </w:pPr>
      <w:r w:rsidRPr="00BA76A4">
        <w:rPr>
          <w:color w:val="000000"/>
          <w:sz w:val="28"/>
          <w:szCs w:val="28"/>
          <w:shd w:val="clear" w:color="auto" w:fill="FFFFFF"/>
        </w:rPr>
        <w:t>Таким образом, можно сделать вывод, о том, что внешнее и внутреннее окружение фирмы является ее неотъемлемой частью. Оно влияет как на деятельность организации, так и на результаты этой деятельности. Из вышесказанного можно установить четкую взаимосвязь между отдельными факторами среды и их влиянием на действия руководителей, направленных на избежание или ликвидацию негативных последствий</w:t>
      </w:r>
      <w:r>
        <w:rPr>
          <w:color w:val="000000"/>
          <w:sz w:val="28"/>
          <w:szCs w:val="28"/>
          <w:shd w:val="clear" w:color="auto" w:fill="FFFFFF"/>
        </w:rPr>
        <w:t>.</w:t>
      </w:r>
    </w:p>
    <w:p w:rsidR="00BA5E98" w:rsidRDefault="00716084" w:rsidP="00777938">
      <w:pPr>
        <w:spacing w:after="0" w:line="360" w:lineRule="auto"/>
        <w:ind w:firstLine="709"/>
      </w:pPr>
      <w:r w:rsidRPr="00500286">
        <w:lastRenderedPageBreak/>
        <w:t xml:space="preserve">  </w:t>
      </w:r>
      <w:r w:rsidR="00955B41" w:rsidRPr="00500286">
        <w:t xml:space="preserve">  </w:t>
      </w:r>
      <w:r w:rsidR="00C24B42" w:rsidRPr="00500286">
        <w:t xml:space="preserve"> </w:t>
      </w:r>
    </w:p>
    <w:p w:rsidR="001A4EC4" w:rsidRPr="00500286" w:rsidRDefault="00212E5A" w:rsidP="00777938">
      <w:pPr>
        <w:spacing w:after="0" w:line="360" w:lineRule="auto"/>
        <w:jc w:val="center"/>
        <w:rPr>
          <w:b/>
        </w:rPr>
      </w:pPr>
      <w:r w:rsidRPr="00500286">
        <w:rPr>
          <w:b/>
        </w:rPr>
        <w:t xml:space="preserve">ГЛАВА </w:t>
      </w:r>
      <w:r w:rsidRPr="00500286">
        <w:rPr>
          <w:b/>
          <w:lang w:val="en-US"/>
        </w:rPr>
        <w:t>II</w:t>
      </w:r>
      <w:r w:rsidR="0009296A" w:rsidRPr="00500286">
        <w:rPr>
          <w:b/>
        </w:rPr>
        <w:t xml:space="preserve">. </w:t>
      </w:r>
      <w:r w:rsidRPr="00500286">
        <w:rPr>
          <w:b/>
        </w:rPr>
        <w:t xml:space="preserve">АНАЛИЗ ФАКТОРОВ ВНЕШНЕЙ СРЕДЫ </w:t>
      </w:r>
      <w:r w:rsidR="0009296A" w:rsidRPr="00500286">
        <w:rPr>
          <w:b/>
        </w:rPr>
        <w:t>МУНИЦИПАЛЬНОГО</w:t>
      </w:r>
      <w:r w:rsidRPr="00500286">
        <w:rPr>
          <w:b/>
        </w:rPr>
        <w:t xml:space="preserve"> УНИТАРНОГО ПРЕДПРИЯТИЯ «ХЛЕБОЗАВОД №3 </w:t>
      </w:r>
      <w:r w:rsidR="0009296A" w:rsidRPr="00500286">
        <w:rPr>
          <w:b/>
        </w:rPr>
        <w:t>ГОРОДА РЯЗАНИ</w:t>
      </w:r>
      <w:r w:rsidRPr="00500286">
        <w:rPr>
          <w:b/>
        </w:rPr>
        <w:t>»</w:t>
      </w:r>
    </w:p>
    <w:p w:rsidR="00C93B53" w:rsidRPr="00500286" w:rsidRDefault="00C93B53" w:rsidP="00500286">
      <w:pPr>
        <w:spacing w:after="0" w:line="360" w:lineRule="auto"/>
        <w:ind w:firstLine="709"/>
      </w:pPr>
    </w:p>
    <w:p w:rsidR="001A4EC4" w:rsidRPr="00500286" w:rsidRDefault="00433490" w:rsidP="00DD6417">
      <w:pPr>
        <w:spacing w:after="0" w:line="360" w:lineRule="auto"/>
        <w:ind w:firstLine="709"/>
        <w:jc w:val="center"/>
        <w:rPr>
          <w:b/>
        </w:rPr>
      </w:pPr>
      <w:r w:rsidRPr="00500286">
        <w:rPr>
          <w:b/>
        </w:rPr>
        <w:t xml:space="preserve">2.1 </w:t>
      </w:r>
      <w:r w:rsidR="00212E5A" w:rsidRPr="00500286">
        <w:rPr>
          <w:b/>
        </w:rPr>
        <w:t>Характеристика деятельности предприятия</w:t>
      </w:r>
    </w:p>
    <w:p w:rsidR="00C93B53" w:rsidRPr="00500286" w:rsidRDefault="00C93B53" w:rsidP="00500286">
      <w:pPr>
        <w:spacing w:after="0" w:line="360" w:lineRule="auto"/>
        <w:ind w:firstLine="709"/>
      </w:pPr>
    </w:p>
    <w:p w:rsidR="00CF4AEC" w:rsidRPr="00500286" w:rsidRDefault="001A4EC4" w:rsidP="00500286">
      <w:pPr>
        <w:spacing w:after="0" w:line="360" w:lineRule="auto"/>
        <w:ind w:firstLine="709"/>
      </w:pPr>
      <w:r w:rsidRPr="00A31C3D">
        <w:rPr>
          <w:i/>
        </w:rPr>
        <w:t>М</w:t>
      </w:r>
      <w:r w:rsidR="00546360" w:rsidRPr="00A31C3D">
        <w:rPr>
          <w:i/>
        </w:rPr>
        <w:t>У</w:t>
      </w:r>
      <w:r w:rsidRPr="00A31C3D">
        <w:rPr>
          <w:i/>
        </w:rPr>
        <w:t>П «Хлебозавод №3»</w:t>
      </w:r>
      <w:r w:rsidR="00A5528C" w:rsidRPr="00500286">
        <w:t xml:space="preserve"> </w:t>
      </w:r>
      <w:r w:rsidR="00F91667" w:rsidRPr="00500286">
        <w:t xml:space="preserve">создан </w:t>
      </w:r>
      <w:r w:rsidRPr="00500286">
        <w:t>17 ноября 1993года.</w:t>
      </w:r>
      <w:r w:rsidR="00F91667" w:rsidRPr="00500286">
        <w:t xml:space="preserve"> </w:t>
      </w:r>
      <w:r w:rsidR="001567AE" w:rsidRPr="00500286">
        <w:t>Директор организации</w:t>
      </w:r>
      <w:r w:rsidRPr="00500286">
        <w:t xml:space="preserve"> </w:t>
      </w:r>
      <w:r w:rsidR="00F15DC0" w:rsidRPr="00500286">
        <w:t xml:space="preserve">– </w:t>
      </w:r>
      <w:r w:rsidRPr="00500286">
        <w:t>Ларин Виталий Анат</w:t>
      </w:r>
      <w:r w:rsidR="007F1C01" w:rsidRPr="00500286">
        <w:t>ольевич. Основ</w:t>
      </w:r>
      <w:r w:rsidR="00EC0406" w:rsidRPr="00500286">
        <w:t>н</w:t>
      </w:r>
      <w:r w:rsidR="00C93B53" w:rsidRPr="00500286">
        <w:t>ой вид деятельности</w:t>
      </w:r>
      <w:r w:rsidR="00882F4B" w:rsidRPr="00500286">
        <w:t xml:space="preserve"> </w:t>
      </w:r>
      <w:r w:rsidRPr="00500286">
        <w:t xml:space="preserve">хлебозавода </w:t>
      </w:r>
      <w:r w:rsidR="00C93B53" w:rsidRPr="00500286">
        <w:t>–</w:t>
      </w:r>
      <w:r w:rsidR="00EC0406" w:rsidRPr="00500286">
        <w:t xml:space="preserve"> </w:t>
      </w:r>
      <w:r w:rsidRPr="00500286">
        <w:t>выработка хлебобулочной и кондитерской продукции</w:t>
      </w:r>
      <w:r w:rsidR="00CF4AEC" w:rsidRPr="00500286">
        <w:t>.</w:t>
      </w:r>
    </w:p>
    <w:p w:rsidR="004815F8" w:rsidRPr="00500286" w:rsidRDefault="00CF4AEC" w:rsidP="00500286">
      <w:pPr>
        <w:spacing w:after="0" w:line="360" w:lineRule="auto"/>
        <w:ind w:firstLine="709"/>
      </w:pPr>
      <w:r w:rsidRPr="00500286">
        <w:t>Юридический адрес: 390026; г.</w:t>
      </w:r>
      <w:r w:rsidR="009F7D8A" w:rsidRPr="00500286">
        <w:t xml:space="preserve"> </w:t>
      </w:r>
      <w:r w:rsidR="00C93B53" w:rsidRPr="00500286">
        <w:t>Рязань, улица Чкалова, дом 19</w:t>
      </w:r>
      <w:proofErr w:type="gramStart"/>
      <w:r w:rsidR="00C93B53" w:rsidRPr="00500286">
        <w:t xml:space="preserve"> Б</w:t>
      </w:r>
      <w:proofErr w:type="gramEnd"/>
      <w:r w:rsidR="00C93B53" w:rsidRPr="00500286">
        <w:t xml:space="preserve">, </w:t>
      </w:r>
      <w:r w:rsidRPr="00500286">
        <w:t>ИНН 6227001514</w:t>
      </w:r>
      <w:r w:rsidR="00C93B53" w:rsidRPr="00500286">
        <w:t xml:space="preserve">; </w:t>
      </w:r>
      <w:r w:rsidRPr="00500286">
        <w:t>ОГРН 1026200870431</w:t>
      </w:r>
      <w:r w:rsidR="00C93B53" w:rsidRPr="00500286">
        <w:t xml:space="preserve">; </w:t>
      </w:r>
      <w:r w:rsidR="00364EC2" w:rsidRPr="00500286">
        <w:t>Телефон 76-00-09</w:t>
      </w:r>
      <w:r w:rsidR="00C93B53" w:rsidRPr="00500286">
        <w:t xml:space="preserve">. </w:t>
      </w:r>
      <w:r w:rsidR="004815F8" w:rsidRPr="00500286">
        <w:t>Электронная почта (</w:t>
      </w:r>
      <w:r w:rsidR="004815F8" w:rsidRPr="00500286">
        <w:rPr>
          <w:lang w:val="en-US"/>
        </w:rPr>
        <w:t>e</w:t>
      </w:r>
      <w:r w:rsidR="004815F8" w:rsidRPr="00500286">
        <w:t>-</w:t>
      </w:r>
      <w:r w:rsidR="004815F8" w:rsidRPr="00500286">
        <w:rPr>
          <w:lang w:val="en-US"/>
        </w:rPr>
        <w:t>mail</w:t>
      </w:r>
      <w:r w:rsidR="004815F8" w:rsidRPr="00500286">
        <w:t xml:space="preserve">): </w:t>
      </w:r>
      <w:hyperlink r:id="rId11" w:history="1">
        <w:r w:rsidR="004815F8" w:rsidRPr="00500286">
          <w:rPr>
            <w:rStyle w:val="af"/>
            <w:lang w:val="en-US"/>
          </w:rPr>
          <w:t>mphlz</w:t>
        </w:r>
        <w:r w:rsidR="004815F8" w:rsidRPr="00500286">
          <w:rPr>
            <w:rStyle w:val="af"/>
          </w:rPr>
          <w:t>@</w:t>
        </w:r>
        <w:r w:rsidR="004815F8" w:rsidRPr="00500286">
          <w:rPr>
            <w:rStyle w:val="af"/>
            <w:lang w:val="en-US"/>
          </w:rPr>
          <w:t>post</w:t>
        </w:r>
        <w:r w:rsidR="004815F8" w:rsidRPr="00500286">
          <w:rPr>
            <w:rStyle w:val="af"/>
          </w:rPr>
          <w:t>.</w:t>
        </w:r>
        <w:r w:rsidR="004815F8" w:rsidRPr="00500286">
          <w:rPr>
            <w:rStyle w:val="af"/>
            <w:lang w:val="en-US"/>
          </w:rPr>
          <w:t>ryazan</w:t>
        </w:r>
        <w:r w:rsidR="004815F8" w:rsidRPr="00500286">
          <w:rPr>
            <w:rStyle w:val="af"/>
          </w:rPr>
          <w:t>.</w:t>
        </w:r>
        <w:r w:rsidR="004815F8" w:rsidRPr="00500286">
          <w:rPr>
            <w:rStyle w:val="af"/>
            <w:lang w:val="en-US"/>
          </w:rPr>
          <w:t>ru</w:t>
        </w:r>
      </w:hyperlink>
      <w:r w:rsidR="004815F8" w:rsidRPr="00500286">
        <w:t>.</w:t>
      </w:r>
      <w:r w:rsidR="00C93B53" w:rsidRPr="00500286">
        <w:t xml:space="preserve"> </w:t>
      </w:r>
      <w:r w:rsidR="004815F8" w:rsidRPr="00500286">
        <w:t>Сайт (</w:t>
      </w:r>
      <w:r w:rsidR="004815F8" w:rsidRPr="00500286">
        <w:rPr>
          <w:lang w:val="en-US"/>
        </w:rPr>
        <w:t>www</w:t>
      </w:r>
      <w:r w:rsidR="004815F8" w:rsidRPr="00500286">
        <w:t xml:space="preserve">): </w:t>
      </w:r>
      <w:hyperlink r:id="rId12" w:history="1">
        <w:r w:rsidR="004815F8" w:rsidRPr="00500286">
          <w:rPr>
            <w:rStyle w:val="af"/>
            <w:lang w:val="en-US"/>
          </w:rPr>
          <w:t>www</w:t>
        </w:r>
        <w:r w:rsidR="004815F8" w:rsidRPr="00500286">
          <w:rPr>
            <w:rStyle w:val="af"/>
          </w:rPr>
          <w:t>.</w:t>
        </w:r>
        <w:r w:rsidR="004815F8" w:rsidRPr="00500286">
          <w:rPr>
            <w:rStyle w:val="af"/>
            <w:lang w:val="en-US"/>
          </w:rPr>
          <w:t>hlebzavod</w:t>
        </w:r>
        <w:r w:rsidR="004815F8" w:rsidRPr="00500286">
          <w:rPr>
            <w:rStyle w:val="af"/>
          </w:rPr>
          <w:t>3.</w:t>
        </w:r>
        <w:proofErr w:type="spellStart"/>
        <w:r w:rsidR="004815F8" w:rsidRPr="00500286">
          <w:rPr>
            <w:rStyle w:val="af"/>
            <w:lang w:val="en-US"/>
          </w:rPr>
          <w:t>ru</w:t>
        </w:r>
        <w:proofErr w:type="spellEnd"/>
      </w:hyperlink>
    </w:p>
    <w:p w:rsidR="00F15DC0" w:rsidRPr="00500286" w:rsidRDefault="00593E1F" w:rsidP="00500286">
      <w:pPr>
        <w:spacing w:after="0" w:line="360" w:lineRule="auto"/>
        <w:ind w:firstLine="709"/>
      </w:pPr>
      <w:r w:rsidRPr="00A31C3D">
        <w:rPr>
          <w:i/>
        </w:rPr>
        <w:t>МП «Хлебозавод №3</w:t>
      </w:r>
      <w:r w:rsidR="007F122F">
        <w:t xml:space="preserve"> города Рязани» — на</w:t>
      </w:r>
      <w:r w:rsidRPr="00500286">
        <w:t>ходит</w:t>
      </w:r>
      <w:r w:rsidR="007F122F">
        <w:t>ся в числе</w:t>
      </w:r>
      <w:r w:rsidRPr="00500286">
        <w:t xml:space="preserve"> </w:t>
      </w:r>
      <w:r w:rsidR="008927F3" w:rsidRPr="00500286">
        <w:t xml:space="preserve">лидеров </w:t>
      </w:r>
      <w:r w:rsidR="008927F3">
        <w:t>предприятий</w:t>
      </w:r>
      <w:r w:rsidRPr="00500286">
        <w:t xml:space="preserve"> хлебопекарной отрасли Рязанской области</w:t>
      </w:r>
      <w:r w:rsidR="00F15DC0" w:rsidRPr="00500286">
        <w:t xml:space="preserve">, </w:t>
      </w:r>
      <w:r w:rsidRPr="00500286">
        <w:t>иде</w:t>
      </w:r>
      <w:r w:rsidR="00F15DC0" w:rsidRPr="00500286">
        <w:t>т</w:t>
      </w:r>
      <w:r w:rsidRPr="00500286">
        <w:t xml:space="preserve"> в ногу со временем, </w:t>
      </w:r>
      <w:r w:rsidRPr="00500286">
        <w:rPr>
          <w:i/>
        </w:rPr>
        <w:t>цель</w:t>
      </w:r>
      <w:r w:rsidRPr="00500286">
        <w:t xml:space="preserve"> </w:t>
      </w:r>
      <w:r w:rsidR="00F15DC0" w:rsidRPr="00500286">
        <w:t xml:space="preserve">– </w:t>
      </w:r>
      <w:r w:rsidRPr="00500286">
        <w:t>обесп</w:t>
      </w:r>
      <w:r w:rsidR="00D95021">
        <w:t>ечивать покупателей хорошей</w:t>
      </w:r>
      <w:r w:rsidRPr="00500286">
        <w:t xml:space="preserve"> продукцией, изготовленной по традиционным рецептам, но и не забыва</w:t>
      </w:r>
      <w:r w:rsidR="00F15DC0" w:rsidRPr="00500286">
        <w:t>ть</w:t>
      </w:r>
      <w:r w:rsidRPr="00500286">
        <w:t xml:space="preserve"> о новейших достижениях науки. </w:t>
      </w:r>
      <w:r w:rsidR="00F15DC0" w:rsidRPr="00500286">
        <w:rPr>
          <w:i/>
        </w:rPr>
        <w:t>Миссия предприятия</w:t>
      </w:r>
      <w:r w:rsidR="00F15DC0" w:rsidRPr="00500286">
        <w:t>: «С</w:t>
      </w:r>
      <w:r w:rsidRPr="00500286">
        <w:t>табильное качество, бесперебойность в работе, четкое соблюдение договорных обязательств и графиков поставок — это те факторы, которые позволяют уверенно работать в любых экономических условиях почти 60 лет!</w:t>
      </w:r>
      <w:r w:rsidR="00F15DC0" w:rsidRPr="00500286">
        <w:t>»</w:t>
      </w:r>
      <w:r w:rsidRPr="00500286">
        <w:t xml:space="preserve"> </w:t>
      </w:r>
    </w:p>
    <w:p w:rsidR="00F15DC0" w:rsidRPr="00500286" w:rsidRDefault="004815F8" w:rsidP="00500286">
      <w:pPr>
        <w:spacing w:after="0" w:line="360" w:lineRule="auto"/>
        <w:ind w:firstLine="709"/>
      </w:pPr>
      <w:r w:rsidRPr="00500286">
        <w:t>Предприятие производит изделия по уни</w:t>
      </w:r>
      <w:r w:rsidR="00D95021">
        <w:t xml:space="preserve">кальным рецептам, используя </w:t>
      </w:r>
      <w:r w:rsidRPr="00500286">
        <w:t>технологии приготовления хлеба на кисломолочных бактериях и жидких ржаных заквасках. Для выпекания употребляю</w:t>
      </w:r>
      <w:r w:rsidR="00D95021">
        <w:t>т только натуральные продукты</w:t>
      </w:r>
      <w:r w:rsidRPr="00A31C3D">
        <w:rPr>
          <w:i/>
        </w:rPr>
        <w:t>. МУП «Рязанский хлебозавод №3»</w:t>
      </w:r>
      <w:r w:rsidRPr="00500286">
        <w:t xml:space="preserve"> уверенный лидер отрасли хлебопечения области. Он работает по современным стандартам</w:t>
      </w:r>
      <w:r w:rsidR="00D12D1F" w:rsidRPr="00500286">
        <w:t>,</w:t>
      </w:r>
      <w:r w:rsidR="00D95021">
        <w:t xml:space="preserve"> обеспечивая население</w:t>
      </w:r>
      <w:r w:rsidRPr="00500286">
        <w:t xml:space="preserve"> качественным хлебом. </w:t>
      </w:r>
      <w:r w:rsidR="00D12D1F" w:rsidRPr="00500286">
        <w:t>Много лет предприятие бесперебойно выпускает вкусные и полезные продукты, придерживаясь договорных обстоятельств, не нарушая гра</w:t>
      </w:r>
      <w:r w:rsidR="00AB1859">
        <w:t xml:space="preserve">фиков поставок. Именно это </w:t>
      </w:r>
      <w:r w:rsidR="00593E1F" w:rsidRPr="00500286">
        <w:t>и позволяет справиться</w:t>
      </w:r>
      <w:r w:rsidR="00D12D1F" w:rsidRPr="00500286">
        <w:t xml:space="preserve"> с любыми экономическими трудностями. Услугами </w:t>
      </w:r>
      <w:r w:rsidR="00D12D1F" w:rsidRPr="00A31C3D">
        <w:rPr>
          <w:i/>
        </w:rPr>
        <w:lastRenderedPageBreak/>
        <w:t>МУП «Рязанского хлебозавода №3»</w:t>
      </w:r>
      <w:r w:rsidR="00D12D1F" w:rsidRPr="00500286">
        <w:t xml:space="preserve"> Рязани пользуются школы, </w:t>
      </w:r>
      <w:r w:rsidR="00AB1859">
        <w:t>больницы и детские сады</w:t>
      </w:r>
      <w:r w:rsidR="00D12D1F" w:rsidRPr="00500286">
        <w:t xml:space="preserve">.  </w:t>
      </w:r>
    </w:p>
    <w:p w:rsidR="00F15DC0" w:rsidRPr="00500286" w:rsidRDefault="00593E1F" w:rsidP="00500286">
      <w:pPr>
        <w:spacing w:after="0" w:line="360" w:lineRule="auto"/>
        <w:ind w:firstLine="709"/>
      </w:pPr>
      <w:r w:rsidRPr="00DC18A9">
        <w:rPr>
          <w:i/>
        </w:rPr>
        <w:t>Хлебозавод № 3</w:t>
      </w:r>
      <w:r w:rsidR="00B12133">
        <w:t xml:space="preserve"> развивает</w:t>
      </w:r>
      <w:r w:rsidRPr="00500286">
        <w:t xml:space="preserve"> свою </w:t>
      </w:r>
      <w:r w:rsidRPr="00500286">
        <w:rPr>
          <w:i/>
        </w:rPr>
        <w:t>историю</w:t>
      </w:r>
      <w:r w:rsidRPr="00500286">
        <w:t xml:space="preserve"> с 1</w:t>
      </w:r>
      <w:r w:rsidR="006E50DD">
        <w:t>958 года. Предприятие выпекает</w:t>
      </w:r>
      <w:r w:rsidRPr="00500286">
        <w:t xml:space="preserve"> превосходный по </w:t>
      </w:r>
      <w:r w:rsidR="00B12133" w:rsidRPr="00500286">
        <w:t xml:space="preserve">аромату </w:t>
      </w:r>
      <w:r w:rsidRPr="00500286">
        <w:t xml:space="preserve">и </w:t>
      </w:r>
      <w:r w:rsidR="00B12133" w:rsidRPr="00500286">
        <w:t xml:space="preserve">вкусу </w:t>
      </w:r>
      <w:r w:rsidRPr="00500286">
        <w:t>хлеб, используя традиции отечественного хлебопечения, применяя уникальную технологию приготовления хлеба на жидких ржаных заквасках, и молочнокислых бактериях. Специалисты завода строго соблюдают технологию выпечки хлеба и его рецептуру.</w:t>
      </w:r>
    </w:p>
    <w:p w:rsidR="004815F8" w:rsidRPr="00500286" w:rsidRDefault="00593E1F" w:rsidP="00500286">
      <w:pPr>
        <w:spacing w:after="0" w:line="360" w:lineRule="auto"/>
        <w:ind w:firstLine="709"/>
      </w:pPr>
      <w:r w:rsidRPr="00500286">
        <w:rPr>
          <w:i/>
        </w:rPr>
        <w:t>В ассортиментном портфеле</w:t>
      </w:r>
      <w:r w:rsidRPr="00500286">
        <w:t xml:space="preserve"> предприятия, который насчитывает более </w:t>
      </w:r>
      <w:r w:rsidRPr="00500286">
        <w:rPr>
          <w:bCs/>
        </w:rPr>
        <w:t>150</w:t>
      </w:r>
      <w:r w:rsidRPr="00500286">
        <w:t> наименований, помимо «классического» хлеба есть и диетический, предназначенный для поклонников здорового пи</w:t>
      </w:r>
      <w:r w:rsidR="006E50DD">
        <w:t xml:space="preserve">тания. Вся продукция доступна в </w:t>
      </w:r>
      <w:r w:rsidRPr="00500286">
        <w:t>цене, она ориентирована на покупателей с различным уровнем дохода.</w:t>
      </w:r>
    </w:p>
    <w:p w:rsidR="00CF4AEC" w:rsidRPr="00500286" w:rsidRDefault="00BB3B6A" w:rsidP="00500286">
      <w:pPr>
        <w:spacing w:after="0" w:line="360" w:lineRule="auto"/>
        <w:ind w:firstLine="709"/>
      </w:pPr>
      <w:r w:rsidRPr="00DC18A9">
        <w:rPr>
          <w:i/>
        </w:rPr>
        <w:t xml:space="preserve">Сейчас </w:t>
      </w:r>
      <w:r w:rsidR="00CF4AEC" w:rsidRPr="00DC18A9">
        <w:rPr>
          <w:i/>
        </w:rPr>
        <w:t>на предприятии</w:t>
      </w:r>
      <w:r w:rsidR="00E834BD" w:rsidRPr="00DC18A9">
        <w:rPr>
          <w:i/>
        </w:rPr>
        <w:t xml:space="preserve"> находятся</w:t>
      </w:r>
      <w:r w:rsidR="00CF4AEC" w:rsidRPr="00500286">
        <w:t>:</w:t>
      </w:r>
    </w:p>
    <w:p w:rsidR="00CF4AEC" w:rsidRPr="00500286" w:rsidRDefault="00CF4AEC" w:rsidP="00500286">
      <w:pPr>
        <w:pStyle w:val="a6"/>
        <w:numPr>
          <w:ilvl w:val="0"/>
          <w:numId w:val="14"/>
        </w:numPr>
        <w:spacing w:after="0" w:line="360" w:lineRule="auto"/>
        <w:ind w:left="0" w:firstLine="709"/>
      </w:pPr>
      <w:r w:rsidRPr="00500286">
        <w:t>хлебный цех – вып</w:t>
      </w:r>
      <w:r w:rsidR="00BF060D" w:rsidRPr="00500286">
        <w:t>екает</w:t>
      </w:r>
      <w:r w:rsidRPr="00500286">
        <w:t xml:space="preserve"> </w:t>
      </w:r>
      <w:r w:rsidR="00BF060D" w:rsidRPr="00500286">
        <w:t>10</w:t>
      </w:r>
      <w:r w:rsidRPr="00500286">
        <w:t xml:space="preserve"> наименований хлеба,</w:t>
      </w:r>
    </w:p>
    <w:p w:rsidR="00CF4AEC" w:rsidRPr="00500286" w:rsidRDefault="00CF4AEC" w:rsidP="00500286">
      <w:pPr>
        <w:pStyle w:val="a6"/>
        <w:numPr>
          <w:ilvl w:val="0"/>
          <w:numId w:val="14"/>
        </w:numPr>
        <w:spacing w:after="0" w:line="360" w:lineRule="auto"/>
        <w:ind w:left="0" w:firstLine="709"/>
      </w:pPr>
      <w:r w:rsidRPr="00500286">
        <w:t>мини</w:t>
      </w:r>
      <w:r w:rsidR="00F15DC0" w:rsidRPr="00500286">
        <w:t>-</w:t>
      </w:r>
      <w:r w:rsidRPr="00500286">
        <w:t xml:space="preserve">пекарня по </w:t>
      </w:r>
      <w:r w:rsidR="00752752" w:rsidRPr="00500286">
        <w:t>изготовлению</w:t>
      </w:r>
      <w:r w:rsidRPr="00500286">
        <w:t xml:space="preserve"> сдобных булочных изделий,</w:t>
      </w:r>
    </w:p>
    <w:p w:rsidR="00CF4AEC" w:rsidRPr="00500286" w:rsidRDefault="00CF4AEC" w:rsidP="00500286">
      <w:pPr>
        <w:pStyle w:val="a6"/>
        <w:numPr>
          <w:ilvl w:val="0"/>
          <w:numId w:val="14"/>
        </w:numPr>
        <w:spacing w:after="0" w:line="360" w:lineRule="auto"/>
        <w:ind w:left="0" w:firstLine="709"/>
      </w:pPr>
      <w:r w:rsidRPr="00500286">
        <w:t>кондитерский цех по производству пряников, вафельных тортов, печенья, кексов, вафель.</w:t>
      </w:r>
    </w:p>
    <w:p w:rsidR="00CF4AEC" w:rsidRPr="00500286" w:rsidRDefault="00DD7B28" w:rsidP="00500286">
      <w:pPr>
        <w:spacing w:after="0" w:line="360" w:lineRule="auto"/>
        <w:ind w:firstLine="709"/>
      </w:pPr>
      <w:r w:rsidRPr="00500286">
        <w:t>За сутки организация</w:t>
      </w:r>
      <w:r w:rsidR="00882F4B" w:rsidRPr="00500286">
        <w:t xml:space="preserve"> вырабатывает 40</w:t>
      </w:r>
      <w:r w:rsidR="00F15DC0" w:rsidRPr="00500286">
        <w:t>-</w:t>
      </w:r>
      <w:r w:rsidR="00882F4B" w:rsidRPr="00500286">
        <w:t xml:space="preserve">45 тонн </w:t>
      </w:r>
      <w:r w:rsidR="00CF4AEC" w:rsidRPr="00500286">
        <w:t>хлебобу</w:t>
      </w:r>
      <w:r w:rsidR="0001062D" w:rsidRPr="00500286">
        <w:t>лочных изделий, а кондитерски</w:t>
      </w:r>
      <w:r w:rsidR="00F15DC0" w:rsidRPr="00500286">
        <w:t>х</w:t>
      </w:r>
      <w:r w:rsidR="0001062D" w:rsidRPr="00500286">
        <w:t xml:space="preserve"> издели</w:t>
      </w:r>
      <w:r w:rsidR="00F15DC0" w:rsidRPr="00500286">
        <w:t>й</w:t>
      </w:r>
      <w:r w:rsidR="00CF4AEC" w:rsidRPr="00500286">
        <w:t xml:space="preserve"> –</w:t>
      </w:r>
      <w:r w:rsidR="0001062D" w:rsidRPr="00500286">
        <w:t xml:space="preserve"> </w:t>
      </w:r>
      <w:r w:rsidR="00CF4AEC" w:rsidRPr="00500286">
        <w:t>15 тонн в сутки.</w:t>
      </w:r>
    </w:p>
    <w:p w:rsidR="00CF4AEC" w:rsidRPr="00500286" w:rsidRDefault="0066647B" w:rsidP="00500286">
      <w:pPr>
        <w:spacing w:after="0" w:line="360" w:lineRule="auto"/>
        <w:ind w:firstLine="709"/>
      </w:pPr>
      <w:r w:rsidRPr="00500286">
        <w:t xml:space="preserve">У хлебозавода имеется </w:t>
      </w:r>
      <w:r w:rsidRPr="00500286">
        <w:rPr>
          <w:i/>
        </w:rPr>
        <w:t>торговая</w:t>
      </w:r>
      <w:r w:rsidR="00CF4AEC" w:rsidRPr="00500286">
        <w:rPr>
          <w:i/>
        </w:rPr>
        <w:t xml:space="preserve"> сеть</w:t>
      </w:r>
      <w:r w:rsidR="00CF4AEC" w:rsidRPr="00500286">
        <w:t xml:space="preserve">, в которую входят 8 магазинов, 6 павильонов и </w:t>
      </w:r>
      <w:r w:rsidR="002C71BF" w:rsidRPr="00500286">
        <w:t xml:space="preserve">много </w:t>
      </w:r>
      <w:r w:rsidR="00CF4AEC" w:rsidRPr="00500286">
        <w:t>торговых точек, находящихся в аренде.</w:t>
      </w:r>
    </w:p>
    <w:p w:rsidR="001E3C9B" w:rsidRPr="00500286" w:rsidRDefault="003E7264" w:rsidP="00500286">
      <w:pPr>
        <w:spacing w:after="0" w:line="360" w:lineRule="auto"/>
        <w:ind w:firstLine="709"/>
      </w:pPr>
      <w:r>
        <w:t xml:space="preserve">За </w:t>
      </w:r>
      <w:r w:rsidRPr="00500286">
        <w:t xml:space="preserve">2016 год </w:t>
      </w:r>
      <w:r>
        <w:rPr>
          <w:i/>
        </w:rPr>
        <w:t>число работников</w:t>
      </w:r>
      <w:r w:rsidR="00CF4AEC" w:rsidRPr="00500286">
        <w:t xml:space="preserve"> сост</w:t>
      </w:r>
      <w:r>
        <w:t>авила 284 человека, в это число входит производственный персонал</w:t>
      </w:r>
      <w:r w:rsidR="009429DD" w:rsidRPr="00500286">
        <w:t xml:space="preserve"> – 230 человек, управленческий персонал </w:t>
      </w:r>
      <w:r>
        <w:t xml:space="preserve">составляет </w:t>
      </w:r>
      <w:r w:rsidR="009429DD" w:rsidRPr="00500286">
        <w:t>– 54 человека.</w:t>
      </w:r>
      <w:r w:rsidR="00CF4AEC" w:rsidRPr="00500286">
        <w:t xml:space="preserve">  </w:t>
      </w:r>
    </w:p>
    <w:p w:rsidR="00DA461F" w:rsidRPr="00500286" w:rsidRDefault="00DA461F" w:rsidP="00500286">
      <w:pPr>
        <w:spacing w:after="0" w:line="360" w:lineRule="auto"/>
        <w:ind w:firstLine="709"/>
      </w:pPr>
      <w:r w:rsidRPr="00500286">
        <w:rPr>
          <w:i/>
        </w:rPr>
        <w:t>Маркетингов</w:t>
      </w:r>
      <w:r w:rsidR="00F15DC0" w:rsidRPr="00500286">
        <w:rPr>
          <w:i/>
        </w:rPr>
        <w:t>ого</w:t>
      </w:r>
      <w:r w:rsidRPr="00500286">
        <w:rPr>
          <w:i/>
        </w:rPr>
        <w:t xml:space="preserve"> отдел</w:t>
      </w:r>
      <w:r w:rsidR="00F15DC0" w:rsidRPr="00500286">
        <w:rPr>
          <w:i/>
        </w:rPr>
        <w:t>а</w:t>
      </w:r>
      <w:r w:rsidRPr="00500286">
        <w:t xml:space="preserve"> как самостоятельно</w:t>
      </w:r>
      <w:r w:rsidR="00F15DC0" w:rsidRPr="00500286">
        <w:t>го</w:t>
      </w:r>
      <w:r w:rsidRPr="00500286">
        <w:t xml:space="preserve"> подразделени</w:t>
      </w:r>
      <w:r w:rsidR="00F15DC0" w:rsidRPr="00500286">
        <w:t>я</w:t>
      </w:r>
      <w:r w:rsidRPr="00500286">
        <w:t xml:space="preserve"> на предприятии не существует, его функции выполняет один специалист из экономического отдела.</w:t>
      </w:r>
    </w:p>
    <w:p w:rsidR="00DA461F" w:rsidRPr="00500286" w:rsidRDefault="00DA461F" w:rsidP="00500286">
      <w:pPr>
        <w:spacing w:after="0" w:line="360" w:lineRule="auto"/>
        <w:ind w:firstLine="709"/>
      </w:pPr>
      <w:r w:rsidRPr="00500286">
        <w:rPr>
          <w:i/>
        </w:rPr>
        <w:t xml:space="preserve"> </w:t>
      </w:r>
      <w:r w:rsidR="00F15DC0" w:rsidRPr="00500286">
        <w:rPr>
          <w:i/>
        </w:rPr>
        <w:t>Цель маркетолога</w:t>
      </w:r>
      <w:r w:rsidRPr="00500286">
        <w:t xml:space="preserve">: </w:t>
      </w:r>
      <w:r w:rsidR="005B141E">
        <w:t xml:space="preserve">развитие продукта </w:t>
      </w:r>
      <w:r w:rsidRPr="00500286">
        <w:t xml:space="preserve">на рынке, а также </w:t>
      </w:r>
      <w:r w:rsidR="005B141E">
        <w:t xml:space="preserve">помощь </w:t>
      </w:r>
      <w:r w:rsidRPr="00500286">
        <w:t>сбыту</w:t>
      </w:r>
      <w:r w:rsidR="005B141E">
        <w:t xml:space="preserve"> данного продукта</w:t>
      </w:r>
      <w:r w:rsidRPr="00500286">
        <w:t xml:space="preserve">. </w:t>
      </w:r>
      <w:r w:rsidR="00F15DC0" w:rsidRPr="00500286">
        <w:t>Его з</w:t>
      </w:r>
      <w:r w:rsidRPr="00500286">
        <w:t>адачами являются</w:t>
      </w:r>
      <w:r w:rsidR="00F15DC0" w:rsidRPr="00500286">
        <w:t>:</w:t>
      </w:r>
      <w:r w:rsidR="005B141E">
        <w:t xml:space="preserve"> исследование</w:t>
      </w:r>
      <w:r w:rsidRPr="00500286">
        <w:t xml:space="preserve"> рын</w:t>
      </w:r>
      <w:r w:rsidR="005B141E">
        <w:t xml:space="preserve">ка сбыта и </w:t>
      </w:r>
      <w:r w:rsidR="005B141E">
        <w:lastRenderedPageBreak/>
        <w:t>продукции соперника</w:t>
      </w:r>
      <w:r w:rsidRPr="00500286">
        <w:t xml:space="preserve">, поиск новых решений </w:t>
      </w:r>
      <w:r w:rsidR="005B141E">
        <w:t>с целью повышения продаж и получения больших доходов</w:t>
      </w:r>
      <w:r w:rsidRPr="00500286">
        <w:t xml:space="preserve">. </w:t>
      </w:r>
    </w:p>
    <w:p w:rsidR="00DA461F" w:rsidRPr="00500286" w:rsidRDefault="00DA461F" w:rsidP="00500286">
      <w:pPr>
        <w:spacing w:after="0" w:line="360" w:lineRule="auto"/>
        <w:ind w:firstLine="709"/>
      </w:pPr>
      <w:r w:rsidRPr="00500286">
        <w:rPr>
          <w:i/>
        </w:rPr>
        <w:t>Рынок предприятия</w:t>
      </w:r>
      <w:r w:rsidRPr="00500286">
        <w:t xml:space="preserve"> – пищевой</w:t>
      </w:r>
      <w:r w:rsidR="00F15DC0" w:rsidRPr="00500286">
        <w:t>,</w:t>
      </w:r>
      <w:r w:rsidRPr="00500286">
        <w:t xml:space="preserve"> и представлен продуктами </w:t>
      </w:r>
      <w:r w:rsidR="005B141E">
        <w:t>основной потребности и продуктами ежедневного спроса.</w:t>
      </w:r>
      <w:r w:rsidRPr="00500286">
        <w:t xml:space="preserve"> Ассортимент выпускаемой про</w:t>
      </w:r>
      <w:r w:rsidR="005B141E">
        <w:t>дукции рассчитан на покупателей</w:t>
      </w:r>
      <w:r w:rsidRPr="00500286">
        <w:t xml:space="preserve"> широкого круга. Спрос на продукцию хлебозавода определяет уровень производства товаров. </w:t>
      </w:r>
    </w:p>
    <w:p w:rsidR="00DA461F" w:rsidRPr="00500286" w:rsidRDefault="00DA461F" w:rsidP="00500286">
      <w:pPr>
        <w:spacing w:after="0" w:line="360" w:lineRule="auto"/>
        <w:ind w:firstLine="709"/>
        <w:contextualSpacing/>
      </w:pPr>
      <w:r w:rsidRPr="00500286">
        <w:rPr>
          <w:i/>
        </w:rPr>
        <w:t>Генеральный директор</w:t>
      </w:r>
      <w:r w:rsidR="00FA6DDC">
        <w:t xml:space="preserve"> решает вопросы</w:t>
      </w:r>
      <w:r w:rsidRPr="00500286">
        <w:t>, не отнесенным настоящим Федеральным законом к компетенции Общего собрания акционеров или Совета дир</w:t>
      </w:r>
      <w:r w:rsidR="00FA6DDC">
        <w:t>екторов общества. Генеральному д</w:t>
      </w:r>
      <w:r w:rsidRPr="00500286">
        <w:t>иректору подчиняются: заместитель генерального директора по коммерческим вопросам, главный инженер, главный бухгалтер, плановый отдел, коммерческий отдел, лаборатория, начальники цехов. В подчинении главного инженера находятся производственная служба, которая включает в себя</w:t>
      </w:r>
      <w:r w:rsidR="00FA6DDC">
        <w:t xml:space="preserve"> механическую группу.</w:t>
      </w:r>
    </w:p>
    <w:p w:rsidR="00DA461F" w:rsidRPr="00500286" w:rsidRDefault="00DA461F" w:rsidP="00500286">
      <w:pPr>
        <w:shd w:val="clear" w:color="000000" w:fill="auto"/>
        <w:suppressAutoHyphens/>
        <w:spacing w:after="0" w:line="360" w:lineRule="auto"/>
        <w:ind w:firstLine="709"/>
        <w:contextualSpacing/>
      </w:pPr>
      <w:r w:rsidRPr="00500286">
        <w:rPr>
          <w:i/>
        </w:rPr>
        <w:t>Главный инженер</w:t>
      </w:r>
      <w:r w:rsidRPr="00500286">
        <w:t xml:space="preserve"> отвечает за технику производства, техническую политику предприятия, внедрение научно-тех</w:t>
      </w:r>
      <w:r w:rsidR="009D2EDD">
        <w:t>нических достижений и современного опыта лучших организаций</w:t>
      </w:r>
      <w:r w:rsidRPr="00500286">
        <w:t>.</w:t>
      </w:r>
    </w:p>
    <w:p w:rsidR="00DA461F" w:rsidRPr="00500286" w:rsidRDefault="00DA461F" w:rsidP="00500286">
      <w:pPr>
        <w:shd w:val="clear" w:color="000000" w:fill="auto"/>
        <w:suppressAutoHyphens/>
        <w:autoSpaceDE w:val="0"/>
        <w:autoSpaceDN w:val="0"/>
        <w:adjustRightInd w:val="0"/>
        <w:spacing w:after="0" w:line="360" w:lineRule="auto"/>
        <w:ind w:firstLine="709"/>
        <w:contextualSpacing/>
      </w:pPr>
      <w:r w:rsidRPr="00500286">
        <w:rPr>
          <w:i/>
        </w:rPr>
        <w:t>Главный бухгалтер</w:t>
      </w:r>
      <w:r w:rsidRPr="00500286">
        <w:t xml:space="preserve"> подчиняется непосредственно руководителю организации и несёт</w:t>
      </w:r>
      <w:r w:rsidR="009B3966">
        <w:t xml:space="preserve"> ответственность за развитие</w:t>
      </w:r>
      <w:r w:rsidRPr="00500286">
        <w:t xml:space="preserve"> учётной политики, ведение бухгалтерского учёта, своевременное представление полной и достоверной бухгалтерской отчетности.</w:t>
      </w:r>
      <w:r w:rsidR="00F15DC0" w:rsidRPr="00500286">
        <w:t xml:space="preserve"> </w:t>
      </w:r>
      <w:r w:rsidRPr="00500286">
        <w:t>Главный бухгалтер обеспечивает соот</w:t>
      </w:r>
      <w:r w:rsidR="009B3966">
        <w:t>ветствие исполняемых</w:t>
      </w:r>
      <w:r w:rsidRPr="00500286">
        <w:t xml:space="preserve"> хозяйственных операций законодательству Р</w:t>
      </w:r>
      <w:r w:rsidR="009B3966">
        <w:t xml:space="preserve">оссийской </w:t>
      </w:r>
      <w:r w:rsidRPr="00500286">
        <w:t>Ф</w:t>
      </w:r>
      <w:r w:rsidR="009B3966">
        <w:t>едерации</w:t>
      </w:r>
      <w:r w:rsidRPr="00500286">
        <w:t>, контроль над движением имущества и выполнением обязательств.</w:t>
      </w:r>
    </w:p>
    <w:p w:rsidR="008079ED" w:rsidRDefault="00DA461F" w:rsidP="004C6A40">
      <w:pPr>
        <w:shd w:val="clear" w:color="000000" w:fill="auto"/>
        <w:suppressAutoHyphens/>
        <w:autoSpaceDE w:val="0"/>
        <w:autoSpaceDN w:val="0"/>
        <w:adjustRightInd w:val="0"/>
        <w:spacing w:after="0" w:line="360" w:lineRule="auto"/>
        <w:ind w:firstLine="709"/>
        <w:contextualSpacing/>
      </w:pPr>
      <w:r w:rsidRPr="00500286">
        <w:rPr>
          <w:i/>
        </w:rPr>
        <w:t>Отдел сбыта</w:t>
      </w:r>
      <w:r w:rsidRPr="00500286">
        <w:t xml:space="preserve"> занимается реализацией продукции. Таким образом, на предприятии действует линейно-функциональный (смешанный</w:t>
      </w:r>
      <w:r w:rsidR="00F15DC0" w:rsidRPr="00500286">
        <w:t>) тип организационной структуры, который представлен на схеме 2.1.</w:t>
      </w:r>
      <w:r w:rsidR="004C6A40">
        <w:t xml:space="preserve"> </w:t>
      </w: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BA5E98" w:rsidRDefault="00BA5E98" w:rsidP="004C6A40">
      <w:pPr>
        <w:shd w:val="clear" w:color="000000" w:fill="auto"/>
        <w:suppressAutoHyphens/>
        <w:autoSpaceDE w:val="0"/>
        <w:autoSpaceDN w:val="0"/>
        <w:adjustRightInd w:val="0"/>
        <w:spacing w:after="0" w:line="360" w:lineRule="auto"/>
        <w:ind w:firstLine="709"/>
        <w:contextualSpacing/>
      </w:pPr>
    </w:p>
    <w:p w:rsidR="00F15DC0" w:rsidRPr="00500286" w:rsidRDefault="00F15DC0" w:rsidP="004C6A40">
      <w:pPr>
        <w:shd w:val="clear" w:color="000000" w:fill="auto"/>
        <w:suppressAutoHyphens/>
        <w:autoSpaceDE w:val="0"/>
        <w:autoSpaceDN w:val="0"/>
        <w:adjustRightInd w:val="0"/>
        <w:spacing w:after="0" w:line="360" w:lineRule="auto"/>
        <w:ind w:firstLine="709"/>
        <w:contextualSpacing/>
        <w:jc w:val="center"/>
        <w:rPr>
          <w:color w:val="FF0000"/>
        </w:rPr>
      </w:pPr>
      <w:r w:rsidRPr="00500286">
        <w:t xml:space="preserve">Схема 2.1. </w:t>
      </w:r>
      <w:r w:rsidR="007B010A" w:rsidRPr="007B010A">
        <w:t xml:space="preserve">- </w:t>
      </w:r>
      <w:r w:rsidRPr="00500286">
        <w:t>Организационная структура МУП «Хлебозавод № 3 г.Рязани»</w:t>
      </w:r>
    </w:p>
    <w:p w:rsidR="00FD76A2" w:rsidRPr="00500286" w:rsidRDefault="00455791" w:rsidP="00500286">
      <w:pPr>
        <w:shd w:val="clear" w:color="000000" w:fill="auto"/>
        <w:suppressAutoHyphens/>
        <w:autoSpaceDE w:val="0"/>
        <w:autoSpaceDN w:val="0"/>
        <w:adjustRightInd w:val="0"/>
        <w:spacing w:after="0" w:line="360" w:lineRule="auto"/>
        <w:ind w:firstLine="709"/>
        <w:contextualSpacing/>
        <w:rPr>
          <w:color w:val="FF0000"/>
        </w:rPr>
      </w:pPr>
      <w:r>
        <w:rPr>
          <w:noProof/>
          <w:color w:val="FF0000"/>
        </w:rPr>
        <mc:AlternateContent>
          <mc:Choice Requires="wps">
            <w:drawing>
              <wp:anchor distT="0" distB="0" distL="114300" distR="114300" simplePos="0" relativeHeight="251693056" behindDoc="0" locked="0" layoutInCell="1" allowOverlap="1">
                <wp:simplePos x="0" y="0"/>
                <wp:positionH relativeFrom="column">
                  <wp:posOffset>1833245</wp:posOffset>
                </wp:positionH>
                <wp:positionV relativeFrom="paragraph">
                  <wp:posOffset>26670</wp:posOffset>
                </wp:positionV>
                <wp:extent cx="2094865" cy="339725"/>
                <wp:effectExtent l="13970" t="7620" r="5715" b="5080"/>
                <wp:wrapNone/>
                <wp:docPr id="73"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865" cy="339725"/>
                        </a:xfrm>
                        <a:prstGeom prst="roundRect">
                          <a:avLst>
                            <a:gd name="adj" fmla="val 16667"/>
                          </a:avLst>
                        </a:prstGeom>
                        <a:solidFill>
                          <a:srgbClr val="FFFFFF"/>
                        </a:solidFill>
                        <a:ln w="9525">
                          <a:solidFill>
                            <a:srgbClr val="000000"/>
                          </a:solidFill>
                          <a:round/>
                          <a:headEnd/>
                          <a:tailEnd/>
                        </a:ln>
                      </wps:spPr>
                      <wps:txbx>
                        <w:txbxContent>
                          <w:p w:rsidR="00623274" w:rsidRPr="00FD76A2" w:rsidRDefault="00623274">
                            <w:r w:rsidRPr="00FD76A2">
                              <w:t>Генеральный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26" style="position:absolute;left:0;text-align:left;margin-left:144.35pt;margin-top:2.1pt;width:164.95pt;height:2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">
                <v:textbox>
                  <w:txbxContent>
                    <w:p w:rsidR="00623274" w:rsidRPr="00FD76A2" w:rsidRDefault="00623274">
                      <w:r w:rsidRPr="00FD76A2">
                        <w:t>Генеральный директор</w:t>
                      </w:r>
                    </w:p>
                  </w:txbxContent>
                </v:textbox>
              </v:roundrect>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694080" behindDoc="0" locked="0" layoutInCell="1" allowOverlap="1">
                <wp:simplePos x="0" y="0"/>
                <wp:positionH relativeFrom="column">
                  <wp:posOffset>2857500</wp:posOffset>
                </wp:positionH>
                <wp:positionV relativeFrom="paragraph">
                  <wp:posOffset>59690</wp:posOffset>
                </wp:positionV>
                <wp:extent cx="635" cy="245110"/>
                <wp:effectExtent l="57150" t="12065" r="56515" b="19050"/>
                <wp:wrapNone/>
                <wp:docPr id="7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5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8" o:spid="_x0000_s1026" type="#_x0000_t32" style="position:absolute;margin-left:225pt;margin-top:4.7pt;width:.05pt;height:19.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0/OQ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">
                <v:stroke endarrow="block"/>
              </v:shape>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695104" behindDoc="0" locked="0" layoutInCell="1" allowOverlap="1">
                <wp:simplePos x="0" y="0"/>
                <wp:positionH relativeFrom="column">
                  <wp:posOffset>1600200</wp:posOffset>
                </wp:positionH>
                <wp:positionV relativeFrom="paragraph">
                  <wp:posOffset>-1905</wp:posOffset>
                </wp:positionV>
                <wp:extent cx="2514600" cy="489585"/>
                <wp:effectExtent l="9525" t="7620" r="9525" b="7620"/>
                <wp:wrapNone/>
                <wp:docPr id="71"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89585"/>
                        </a:xfrm>
                        <a:prstGeom prst="roundRect">
                          <a:avLst>
                            <a:gd name="adj" fmla="val 16667"/>
                          </a:avLst>
                        </a:prstGeom>
                        <a:solidFill>
                          <a:srgbClr val="FFFFFF"/>
                        </a:solidFill>
                        <a:ln w="9525">
                          <a:solidFill>
                            <a:srgbClr val="000000"/>
                          </a:solidFill>
                          <a:round/>
                          <a:headEnd/>
                          <a:tailEnd/>
                        </a:ln>
                      </wps:spPr>
                      <wps:txbx>
                        <w:txbxContent>
                          <w:p w:rsidR="00623274" w:rsidRPr="00FD76A2" w:rsidRDefault="00623274">
                            <w:r w:rsidRPr="00FD76A2">
                              <w:t>Исполнительный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27" style="position:absolute;left:0;text-align:left;margin-left:126pt;margin-top:-.15pt;width:198pt;height:38.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">
                <v:textbox>
                  <w:txbxContent>
                    <w:p w:rsidR="00623274" w:rsidRPr="00FD76A2" w:rsidRDefault="00623274">
                      <w:r w:rsidRPr="00FD76A2">
                        <w:t>Исполнительный директор</w:t>
                      </w:r>
                    </w:p>
                  </w:txbxContent>
                </v:textbox>
              </v:roundrect>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696128" behindDoc="0" locked="0" layoutInCell="1" allowOverlap="1">
                <wp:simplePos x="0" y="0"/>
                <wp:positionH relativeFrom="column">
                  <wp:posOffset>2971800</wp:posOffset>
                </wp:positionH>
                <wp:positionV relativeFrom="paragraph">
                  <wp:posOffset>180975</wp:posOffset>
                </wp:positionV>
                <wp:extent cx="0" cy="228600"/>
                <wp:effectExtent l="9525" t="9525" r="9525" b="9525"/>
                <wp:wrapNone/>
                <wp:docPr id="70"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234pt;margin-top:14.25pt;width:0;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FALHwIAADw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"/>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11488" behindDoc="0" locked="0" layoutInCell="1" allowOverlap="1">
                <wp:simplePos x="0" y="0"/>
                <wp:positionH relativeFrom="column">
                  <wp:posOffset>2971800</wp:posOffset>
                </wp:positionH>
                <wp:positionV relativeFrom="paragraph">
                  <wp:posOffset>217170</wp:posOffset>
                </wp:positionV>
                <wp:extent cx="0" cy="2743200"/>
                <wp:effectExtent l="57150" t="7620" r="57150" b="20955"/>
                <wp:wrapNone/>
                <wp:docPr id="69"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234pt;margin-top:17.1pt;width:0;height:3in;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lcUMwIAAF8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">
                <v:stroke endarrow="block"/>
              </v:shape>
            </w:pict>
          </mc:Fallback>
        </mc:AlternateContent>
      </w:r>
      <w:r>
        <w:rPr>
          <w:i/>
          <w:noProof/>
          <w:color w:val="000000"/>
        </w:rPr>
        <mc:AlternateContent>
          <mc:Choice Requires="wps">
            <w:drawing>
              <wp:anchor distT="0" distB="0" distL="114300" distR="114300" simplePos="0" relativeHeight="251701248" behindDoc="0" locked="0" layoutInCell="1" allowOverlap="1">
                <wp:simplePos x="0" y="0"/>
                <wp:positionH relativeFrom="column">
                  <wp:posOffset>2171700</wp:posOffset>
                </wp:positionH>
                <wp:positionV relativeFrom="paragraph">
                  <wp:posOffset>102870</wp:posOffset>
                </wp:positionV>
                <wp:extent cx="0" cy="228600"/>
                <wp:effectExtent l="57150" t="7620" r="57150" b="20955"/>
                <wp:wrapNone/>
                <wp:docPr id="68"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171pt;margin-top:8.1pt;width:0;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rC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">
                <v:stroke endarrow="block"/>
              </v:shape>
            </w:pict>
          </mc:Fallback>
        </mc:AlternateContent>
      </w:r>
      <w:r>
        <w:rPr>
          <w:i/>
          <w:noProof/>
          <w:color w:val="000000"/>
        </w:rPr>
        <mc:AlternateContent>
          <mc:Choice Requires="wps">
            <w:drawing>
              <wp:anchor distT="0" distB="0" distL="114300" distR="114300" simplePos="0" relativeHeight="251697152" behindDoc="0" locked="0" layoutInCell="1" allowOverlap="1">
                <wp:simplePos x="0" y="0"/>
                <wp:positionH relativeFrom="column">
                  <wp:posOffset>800100</wp:posOffset>
                </wp:positionH>
                <wp:positionV relativeFrom="paragraph">
                  <wp:posOffset>102870</wp:posOffset>
                </wp:positionV>
                <wp:extent cx="2057400" cy="0"/>
                <wp:effectExtent l="9525" t="7620" r="9525" b="11430"/>
                <wp:wrapNone/>
                <wp:docPr id="67"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63pt;margin-top:8.1pt;width:162pt;height:0;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"/>
            </w:pict>
          </mc:Fallback>
        </mc:AlternateContent>
      </w:r>
      <w:r>
        <w:rPr>
          <w:i/>
          <w:noProof/>
          <w:color w:val="000000"/>
        </w:rPr>
        <mc:AlternateContent>
          <mc:Choice Requires="wps">
            <w:drawing>
              <wp:anchor distT="0" distB="0" distL="114300" distR="114300" simplePos="0" relativeHeight="251699200" behindDoc="0" locked="0" layoutInCell="1" allowOverlap="1">
                <wp:simplePos x="0" y="0"/>
                <wp:positionH relativeFrom="column">
                  <wp:posOffset>800100</wp:posOffset>
                </wp:positionH>
                <wp:positionV relativeFrom="paragraph">
                  <wp:posOffset>102870</wp:posOffset>
                </wp:positionV>
                <wp:extent cx="0" cy="571500"/>
                <wp:effectExtent l="57150" t="7620" r="57150" b="20955"/>
                <wp:wrapNone/>
                <wp:docPr id="6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63pt;margin-top:8.1pt;width:0;height: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KBx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">
                <v:stroke endarrow="block"/>
              </v:shape>
            </w:pict>
          </mc:Fallback>
        </mc:AlternateContent>
      </w:r>
      <w:r>
        <w:rPr>
          <w:i/>
          <w:noProof/>
          <w:color w:val="000000"/>
        </w:rPr>
        <mc:AlternateContent>
          <mc:Choice Requires="wps">
            <w:drawing>
              <wp:anchor distT="0" distB="0" distL="114300" distR="114300" simplePos="0" relativeHeight="251700224" behindDoc="0" locked="0" layoutInCell="1" allowOverlap="1">
                <wp:simplePos x="0" y="0"/>
                <wp:positionH relativeFrom="column">
                  <wp:posOffset>4457700</wp:posOffset>
                </wp:positionH>
                <wp:positionV relativeFrom="paragraph">
                  <wp:posOffset>102870</wp:posOffset>
                </wp:positionV>
                <wp:extent cx="0" cy="228600"/>
                <wp:effectExtent l="57150" t="7620" r="57150" b="20955"/>
                <wp:wrapNone/>
                <wp:docPr id="6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351pt;margin-top:8.1pt;width:0;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SoJ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8xlG&#10;ivQwo4eD17E0yvNA0GBcAX6V2tnQIj2pZ/Oo6TeHlK46oloevV/OBoKzEJG8CQkbZ6DMfvisGfgQ&#10;KBDZOjW2DymBB3SKQznfhsJPHtHxkMLpdLqYp3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">
                <v:stroke endarrow="block"/>
              </v:shape>
            </w:pict>
          </mc:Fallback>
        </mc:AlternateContent>
      </w:r>
      <w:r>
        <w:rPr>
          <w:i/>
          <w:noProof/>
          <w:color w:val="000000"/>
        </w:rPr>
        <mc:AlternateContent>
          <mc:Choice Requires="wps">
            <w:drawing>
              <wp:anchor distT="0" distB="0" distL="114300" distR="114300" simplePos="0" relativeHeight="251698176" behindDoc="0" locked="0" layoutInCell="1" allowOverlap="1">
                <wp:simplePos x="0" y="0"/>
                <wp:positionH relativeFrom="column">
                  <wp:posOffset>2858135</wp:posOffset>
                </wp:positionH>
                <wp:positionV relativeFrom="paragraph">
                  <wp:posOffset>102870</wp:posOffset>
                </wp:positionV>
                <wp:extent cx="1599565" cy="0"/>
                <wp:effectExtent l="10160" t="7620" r="9525" b="11430"/>
                <wp:wrapNone/>
                <wp:docPr id="6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95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225.05pt;margin-top:8.1pt;width:125.9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CA3IAIAAD0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"/>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04320" behindDoc="0" locked="0" layoutInCell="1" allowOverlap="1">
                <wp:simplePos x="0" y="0"/>
                <wp:positionH relativeFrom="column">
                  <wp:posOffset>3543300</wp:posOffset>
                </wp:positionH>
                <wp:positionV relativeFrom="paragraph">
                  <wp:posOffset>24765</wp:posOffset>
                </wp:positionV>
                <wp:extent cx="1943100" cy="457200"/>
                <wp:effectExtent l="9525" t="5715" r="9525" b="13335"/>
                <wp:wrapNone/>
                <wp:docPr id="63"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7200"/>
                        </a:xfrm>
                        <a:prstGeom prst="roundRect">
                          <a:avLst>
                            <a:gd name="adj" fmla="val 16667"/>
                          </a:avLst>
                        </a:prstGeom>
                        <a:solidFill>
                          <a:srgbClr val="FFFFFF"/>
                        </a:solidFill>
                        <a:ln w="9525">
                          <a:solidFill>
                            <a:srgbClr val="000000"/>
                          </a:solidFill>
                          <a:round/>
                          <a:headEnd/>
                          <a:tailEnd/>
                        </a:ln>
                      </wps:spPr>
                      <wps:txbx>
                        <w:txbxContent>
                          <w:p w:rsidR="00623274" w:rsidRPr="00FD76A2" w:rsidRDefault="00623274">
                            <w:r w:rsidRPr="00FD76A2">
                              <w:t>Главный 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8" o:spid="_x0000_s1028" style="position:absolute;left:0;text-align:left;margin-left:279pt;margin-top:1.95pt;width:153pt;height: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">
                <v:textbox>
                  <w:txbxContent>
                    <w:p w:rsidR="00623274" w:rsidRPr="00FD76A2" w:rsidRDefault="00623274">
                      <w:r w:rsidRPr="00FD76A2">
                        <w:t>Главный бухгалтер</w:t>
                      </w:r>
                    </w:p>
                  </w:txbxContent>
                </v:textbox>
              </v:roundrect>
            </w:pict>
          </mc:Fallback>
        </mc:AlternateContent>
      </w:r>
      <w:r>
        <w:rPr>
          <w:i/>
          <w:noProof/>
          <w:color w:val="000000"/>
        </w:rPr>
        <mc:AlternateContent>
          <mc:Choice Requires="wps">
            <w:drawing>
              <wp:anchor distT="0" distB="0" distL="114300" distR="114300" simplePos="0" relativeHeight="251703296" behindDoc="0" locked="0" layoutInCell="1" allowOverlap="1">
                <wp:simplePos x="0" y="0"/>
                <wp:positionH relativeFrom="column">
                  <wp:posOffset>1143000</wp:posOffset>
                </wp:positionH>
                <wp:positionV relativeFrom="paragraph">
                  <wp:posOffset>24765</wp:posOffset>
                </wp:positionV>
                <wp:extent cx="1600200" cy="685800"/>
                <wp:effectExtent l="9525" t="5715" r="9525" b="13335"/>
                <wp:wrapNone/>
                <wp:docPr id="62"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oundRect">
                          <a:avLst>
                            <a:gd name="adj" fmla="val 16667"/>
                          </a:avLst>
                        </a:prstGeom>
                        <a:solidFill>
                          <a:srgbClr val="FFFFFF"/>
                        </a:solidFill>
                        <a:ln w="9525">
                          <a:solidFill>
                            <a:srgbClr val="000000"/>
                          </a:solidFill>
                          <a:round/>
                          <a:headEnd/>
                          <a:tailEnd/>
                        </a:ln>
                      </wps:spPr>
                      <wps:txbx>
                        <w:txbxContent>
                          <w:p w:rsidR="00623274" w:rsidRPr="00FD76A2" w:rsidRDefault="00623274" w:rsidP="00FD76A2">
                            <w:pPr>
                              <w:jc w:val="center"/>
                            </w:pPr>
                            <w:r w:rsidRPr="00FD76A2">
                              <w:t>Нач.</w:t>
                            </w:r>
                            <w:r>
                              <w:t xml:space="preserve"> </w:t>
                            </w:r>
                            <w:r w:rsidRPr="00FD76A2">
                              <w:t xml:space="preserve">планового </w:t>
                            </w:r>
                            <w:r>
                              <w:t xml:space="preserve">    </w:t>
                            </w:r>
                            <w:r w:rsidRPr="00FD76A2">
                              <w:t>отдела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7" o:spid="_x0000_s1029" style="position:absolute;left:0;text-align:left;margin-left:90pt;margin-top:1.95pt;width:126pt;height:5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">
                <v:textbox>
                  <w:txbxContent>
                    <w:p w:rsidR="00623274" w:rsidRPr="00FD76A2" w:rsidRDefault="00623274" w:rsidP="00FD76A2">
                      <w:pPr>
                        <w:jc w:val="center"/>
                      </w:pPr>
                      <w:r w:rsidRPr="00FD76A2">
                        <w:t>Нач.</w:t>
                      </w:r>
                      <w:r>
                        <w:t xml:space="preserve"> </w:t>
                      </w:r>
                      <w:r w:rsidRPr="00FD76A2">
                        <w:t xml:space="preserve">планового </w:t>
                      </w:r>
                      <w:r>
                        <w:t xml:space="preserve">    </w:t>
                      </w:r>
                      <w:r w:rsidRPr="00FD76A2">
                        <w:t>отдела</w:t>
                      </w:r>
                    </w:p>
                  </w:txbxContent>
                </v:textbox>
              </v:roundrect>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05344" behindDoc="0" locked="0" layoutInCell="1" allowOverlap="1">
                <wp:simplePos x="0" y="0"/>
                <wp:positionH relativeFrom="column">
                  <wp:posOffset>4457700</wp:posOffset>
                </wp:positionH>
                <wp:positionV relativeFrom="paragraph">
                  <wp:posOffset>175260</wp:posOffset>
                </wp:positionV>
                <wp:extent cx="0" cy="342900"/>
                <wp:effectExtent l="57150" t="13335" r="57150" b="15240"/>
                <wp:wrapNone/>
                <wp:docPr id="6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351pt;margin-top:13.8pt;width:0;height: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ZA0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">
                <v:stroke endarrow="block"/>
              </v:shape>
            </w:pict>
          </mc:Fallback>
        </mc:AlternateContent>
      </w:r>
      <w:r>
        <w:rPr>
          <w:i/>
          <w:noProof/>
          <w:color w:val="000000"/>
        </w:rPr>
        <mc:AlternateContent>
          <mc:Choice Requires="wps">
            <w:drawing>
              <wp:anchor distT="0" distB="0" distL="114300" distR="114300" simplePos="0" relativeHeight="251702272" behindDoc="0" locked="0" layoutInCell="1" allowOverlap="1">
                <wp:simplePos x="0" y="0"/>
                <wp:positionH relativeFrom="column">
                  <wp:posOffset>0</wp:posOffset>
                </wp:positionH>
                <wp:positionV relativeFrom="paragraph">
                  <wp:posOffset>60960</wp:posOffset>
                </wp:positionV>
                <wp:extent cx="1028700" cy="685800"/>
                <wp:effectExtent l="9525" t="13335" r="9525" b="5715"/>
                <wp:wrapNone/>
                <wp:docPr id="60"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85800"/>
                        </a:xfrm>
                        <a:prstGeom prst="roundRect">
                          <a:avLst>
                            <a:gd name="adj" fmla="val 16667"/>
                          </a:avLst>
                        </a:prstGeom>
                        <a:solidFill>
                          <a:srgbClr val="FFFFFF"/>
                        </a:solidFill>
                        <a:ln w="9525">
                          <a:solidFill>
                            <a:srgbClr val="000000"/>
                          </a:solidFill>
                          <a:round/>
                          <a:headEnd/>
                          <a:tailEnd/>
                        </a:ln>
                      </wps:spPr>
                      <wps:txbx>
                        <w:txbxContent>
                          <w:p w:rsidR="00623274" w:rsidRPr="00FD76A2" w:rsidRDefault="00623274">
                            <w:r w:rsidRPr="00FD76A2">
                              <w:t>Главный инж</w:t>
                            </w:r>
                            <w:r>
                              <w:t>е</w:t>
                            </w:r>
                            <w:r w:rsidRPr="00FD76A2">
                              <w:t>нер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6" o:spid="_x0000_s1030" style="position:absolute;left:0;text-align:left;margin-left:0;margin-top:4.8pt;width:81pt;height:5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">
                <v:textbox>
                  <w:txbxContent>
                    <w:p w:rsidR="00623274" w:rsidRPr="00FD76A2" w:rsidRDefault="00623274">
                      <w:r w:rsidRPr="00FD76A2">
                        <w:t>Главный инж</w:t>
                      </w:r>
                      <w:r>
                        <w:t>е</w:t>
                      </w:r>
                      <w:r w:rsidRPr="00FD76A2">
                        <w:t>нер</w:t>
                      </w:r>
                    </w:p>
                  </w:txbxContent>
                </v:textbox>
              </v:roundrect>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07392" behindDoc="0" locked="0" layoutInCell="1" allowOverlap="1">
                <wp:simplePos x="0" y="0"/>
                <wp:positionH relativeFrom="column">
                  <wp:posOffset>1943100</wp:posOffset>
                </wp:positionH>
                <wp:positionV relativeFrom="paragraph">
                  <wp:posOffset>97155</wp:posOffset>
                </wp:positionV>
                <wp:extent cx="0" cy="342900"/>
                <wp:effectExtent l="57150" t="11430" r="57150" b="17145"/>
                <wp:wrapNone/>
                <wp:docPr id="59"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153pt;margin-top:7.65pt;width:0;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">
                <v:stroke endarrow="block"/>
              </v:shape>
            </w:pict>
          </mc:Fallback>
        </mc:AlternateContent>
      </w:r>
      <w:r>
        <w:rPr>
          <w:i/>
          <w:noProof/>
          <w:color w:val="000000"/>
        </w:rPr>
        <mc:AlternateContent>
          <mc:Choice Requires="wps">
            <w:drawing>
              <wp:anchor distT="0" distB="0" distL="114300" distR="114300" simplePos="0" relativeHeight="251706368" behindDoc="0" locked="0" layoutInCell="1" allowOverlap="1">
                <wp:simplePos x="0" y="0"/>
                <wp:positionH relativeFrom="column">
                  <wp:posOffset>3771900</wp:posOffset>
                </wp:positionH>
                <wp:positionV relativeFrom="paragraph">
                  <wp:posOffset>211455</wp:posOffset>
                </wp:positionV>
                <wp:extent cx="1600200" cy="457200"/>
                <wp:effectExtent l="9525" t="11430" r="9525" b="7620"/>
                <wp:wrapNone/>
                <wp:docPr id="58"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8164F8">
                            <w:pPr>
                              <w:jc w:val="center"/>
                            </w:pPr>
                            <w:r w:rsidRPr="008164F8">
                              <w:t>Бухгалтерия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0" o:spid="_x0000_s1031" style="position:absolute;left:0;text-align:left;margin-left:297pt;margin-top:16.65pt;width:126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">
                <v:textbox>
                  <w:txbxContent>
                    <w:p w:rsidR="00623274" w:rsidRPr="008164F8" w:rsidRDefault="00623274" w:rsidP="008164F8">
                      <w:pPr>
                        <w:jc w:val="center"/>
                      </w:pPr>
                      <w:r w:rsidRPr="008164F8">
                        <w:t>Бухгалтерия</w:t>
                      </w:r>
                    </w:p>
                  </w:txbxContent>
                </v:textbox>
              </v:roundrect>
            </w:pict>
          </mc:Fallback>
        </mc:AlternateContent>
      </w: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09440" behindDoc="0" locked="0" layoutInCell="1" allowOverlap="1">
                <wp:simplePos x="0" y="0"/>
                <wp:positionH relativeFrom="column">
                  <wp:posOffset>457200</wp:posOffset>
                </wp:positionH>
                <wp:positionV relativeFrom="paragraph">
                  <wp:posOffset>133350</wp:posOffset>
                </wp:positionV>
                <wp:extent cx="0" cy="571500"/>
                <wp:effectExtent l="57150" t="9525" r="57150" b="19050"/>
                <wp:wrapNone/>
                <wp:docPr id="57"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36pt;margin-top:10.5pt;width:0;height: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0j/NQIAAF4EAAAOAAAAZHJzL2Uyb0RvYy54bWysVE2P2jAQvVfqf7B8hyQsYS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">
                <v:stroke endarrow="block"/>
              </v:shape>
            </w:pict>
          </mc:Fallback>
        </mc:AlternateContent>
      </w:r>
      <w:r>
        <w:rPr>
          <w:i/>
          <w:noProof/>
          <w:color w:val="000000"/>
        </w:rPr>
        <mc:AlternateContent>
          <mc:Choice Requires="wps">
            <w:drawing>
              <wp:anchor distT="0" distB="0" distL="114300" distR="114300" simplePos="0" relativeHeight="251708416" behindDoc="0" locked="0" layoutInCell="1" allowOverlap="1">
                <wp:simplePos x="0" y="0"/>
                <wp:positionH relativeFrom="column">
                  <wp:posOffset>1143000</wp:posOffset>
                </wp:positionH>
                <wp:positionV relativeFrom="paragraph">
                  <wp:posOffset>133350</wp:posOffset>
                </wp:positionV>
                <wp:extent cx="1600200" cy="457200"/>
                <wp:effectExtent l="9525" t="9525" r="9525" b="9525"/>
                <wp:wrapNone/>
                <wp:docPr id="56"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 w:rsidRPr="008164F8">
                              <w:t>Плановый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 o:spid="_x0000_s1032" style="position:absolute;left:0;text-align:left;margin-left:90pt;margin-top:10.5pt;width:126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">
                <v:textbox>
                  <w:txbxContent>
                    <w:p w:rsidR="00623274" w:rsidRPr="008164F8" w:rsidRDefault="00623274">
                      <w:r w:rsidRPr="008164F8">
                        <w:t>Плановый отдел</w:t>
                      </w:r>
                    </w:p>
                  </w:txbxContent>
                </v:textbox>
              </v:roundrect>
            </w:pict>
          </mc:Fallback>
        </mc:AlternateContent>
      </w:r>
    </w:p>
    <w:p w:rsidR="00FD76A2" w:rsidRPr="00500286" w:rsidRDefault="00FD76A2" w:rsidP="00500286">
      <w:pPr>
        <w:spacing w:after="0" w:line="360" w:lineRule="auto"/>
        <w:ind w:firstLine="709"/>
        <w:rPr>
          <w:i/>
          <w:color w:val="000000"/>
          <w:shd w:val="clear" w:color="auto" w:fill="FFFFFF"/>
        </w:rPr>
      </w:pPr>
    </w:p>
    <w:p w:rsidR="00FD76A2"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10464" behindDoc="0" locked="0" layoutInCell="1" allowOverlap="1">
                <wp:simplePos x="0" y="0"/>
                <wp:positionH relativeFrom="column">
                  <wp:posOffset>-228600</wp:posOffset>
                </wp:positionH>
                <wp:positionV relativeFrom="paragraph">
                  <wp:posOffset>91440</wp:posOffset>
                </wp:positionV>
                <wp:extent cx="1371600" cy="685800"/>
                <wp:effectExtent l="9525" t="5715" r="9525" b="13335"/>
                <wp:wrapNone/>
                <wp:docPr id="55"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8164F8">
                            <w:pPr>
                              <w:jc w:val="center"/>
                            </w:pPr>
                            <w:r w:rsidRPr="008164F8">
                              <w:t>Механическая группа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3" style="position:absolute;left:0;text-align:left;margin-left:-18pt;margin-top:7.2pt;width:108pt;height:5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">
                <v:textbox>
                  <w:txbxContent>
                    <w:p w:rsidR="00623274" w:rsidRPr="008164F8" w:rsidRDefault="00623274" w:rsidP="008164F8">
                      <w:pPr>
                        <w:jc w:val="center"/>
                      </w:pPr>
                      <w:r w:rsidRPr="008164F8">
                        <w:t>Механическая группа</w:t>
                      </w:r>
                    </w:p>
                  </w:txbxContent>
                </v:textbox>
              </v:roundrect>
            </w:pict>
          </mc:Fallback>
        </mc:AlternateContent>
      </w:r>
    </w:p>
    <w:p w:rsidR="00FD76A2" w:rsidRPr="00500286" w:rsidRDefault="00FD76A2" w:rsidP="00500286">
      <w:pPr>
        <w:spacing w:after="0" w:line="360" w:lineRule="auto"/>
        <w:ind w:firstLine="709"/>
        <w:rPr>
          <w:i/>
          <w:color w:val="000000"/>
          <w:shd w:val="clear" w:color="auto" w:fill="FFFFFF"/>
        </w:rPr>
      </w:pPr>
    </w:p>
    <w:p w:rsidR="00FD76A2" w:rsidRPr="00500286" w:rsidRDefault="00FD76A2" w:rsidP="00500286">
      <w:pPr>
        <w:spacing w:after="0" w:line="360" w:lineRule="auto"/>
        <w:ind w:firstLine="709"/>
        <w:rPr>
          <w:i/>
          <w:color w:val="000000"/>
          <w:shd w:val="clear" w:color="auto" w:fill="FFFFFF"/>
        </w:rPr>
      </w:pPr>
    </w:p>
    <w:p w:rsidR="008164F8"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17632" behindDoc="0" locked="0" layoutInCell="1" allowOverlap="1">
                <wp:simplePos x="0" y="0"/>
                <wp:positionH relativeFrom="column">
                  <wp:posOffset>5372100</wp:posOffset>
                </wp:positionH>
                <wp:positionV relativeFrom="paragraph">
                  <wp:posOffset>200660</wp:posOffset>
                </wp:positionV>
                <wp:extent cx="0" cy="342900"/>
                <wp:effectExtent l="57150" t="10160" r="57150" b="18415"/>
                <wp:wrapNone/>
                <wp:docPr id="54"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423pt;margin-top:15.8pt;width:0;height:2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">
                <v:stroke endarrow="block"/>
              </v:shape>
            </w:pict>
          </mc:Fallback>
        </mc:AlternateContent>
      </w:r>
      <w:r>
        <w:rPr>
          <w:i/>
          <w:noProof/>
          <w:color w:val="000000"/>
        </w:rPr>
        <mc:AlternateContent>
          <mc:Choice Requires="wps">
            <w:drawing>
              <wp:anchor distT="0" distB="0" distL="114300" distR="114300" simplePos="0" relativeHeight="251716608" behindDoc="0" locked="0" layoutInCell="1" allowOverlap="1">
                <wp:simplePos x="0" y="0"/>
                <wp:positionH relativeFrom="column">
                  <wp:posOffset>3657600</wp:posOffset>
                </wp:positionH>
                <wp:positionV relativeFrom="paragraph">
                  <wp:posOffset>200660</wp:posOffset>
                </wp:positionV>
                <wp:extent cx="0" cy="342900"/>
                <wp:effectExtent l="57150" t="10160" r="57150" b="18415"/>
                <wp:wrapNone/>
                <wp:docPr id="53"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4in;margin-top:15.8pt;width:0;height:2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SElNQIAAF4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">
                <v:stroke endarrow="block"/>
              </v:shape>
            </w:pict>
          </mc:Fallback>
        </mc:AlternateContent>
      </w:r>
      <w:r>
        <w:rPr>
          <w:i/>
          <w:noProof/>
          <w:color w:val="000000"/>
        </w:rPr>
        <mc:AlternateContent>
          <mc:Choice Requires="wps">
            <w:drawing>
              <wp:anchor distT="0" distB="0" distL="114300" distR="114300" simplePos="0" relativeHeight="251715584" behindDoc="0" locked="0" layoutInCell="1" allowOverlap="1">
                <wp:simplePos x="0" y="0"/>
                <wp:positionH relativeFrom="column">
                  <wp:posOffset>1943100</wp:posOffset>
                </wp:positionH>
                <wp:positionV relativeFrom="paragraph">
                  <wp:posOffset>200660</wp:posOffset>
                </wp:positionV>
                <wp:extent cx="0" cy="342900"/>
                <wp:effectExtent l="57150" t="10160" r="57150" b="18415"/>
                <wp:wrapNone/>
                <wp:docPr id="52"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153pt;margin-top:15.8pt;width:0;height:2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6nMNQ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">
                <v:stroke endarrow="block"/>
              </v:shape>
            </w:pict>
          </mc:Fallback>
        </mc:AlternateContent>
      </w:r>
      <w:r>
        <w:rPr>
          <w:i/>
          <w:noProof/>
          <w:color w:val="000000"/>
        </w:rPr>
        <mc:AlternateContent>
          <mc:Choice Requires="wps">
            <w:drawing>
              <wp:anchor distT="0" distB="0" distL="114300" distR="114300" simplePos="0" relativeHeight="251714560" behindDoc="0" locked="0" layoutInCell="1" allowOverlap="1">
                <wp:simplePos x="0" y="0"/>
                <wp:positionH relativeFrom="column">
                  <wp:posOffset>457200</wp:posOffset>
                </wp:positionH>
                <wp:positionV relativeFrom="paragraph">
                  <wp:posOffset>200660</wp:posOffset>
                </wp:positionV>
                <wp:extent cx="0" cy="342900"/>
                <wp:effectExtent l="57150" t="10160" r="57150" b="18415"/>
                <wp:wrapNone/>
                <wp:docPr id="51"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36pt;margin-top:15.8pt;width:0;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b2cNQ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">
                <v:stroke endarrow="block"/>
              </v:shape>
            </w:pict>
          </mc:Fallback>
        </mc:AlternateContent>
      </w:r>
      <w:r>
        <w:rPr>
          <w:i/>
          <w:noProof/>
          <w:color w:val="000000"/>
        </w:rPr>
        <mc:AlternateContent>
          <mc:Choice Requires="wps">
            <w:drawing>
              <wp:anchor distT="0" distB="0" distL="114300" distR="114300" simplePos="0" relativeHeight="251713536" behindDoc="0" locked="0" layoutInCell="1" allowOverlap="1">
                <wp:simplePos x="0" y="0"/>
                <wp:positionH relativeFrom="column">
                  <wp:posOffset>2971800</wp:posOffset>
                </wp:positionH>
                <wp:positionV relativeFrom="paragraph">
                  <wp:posOffset>200660</wp:posOffset>
                </wp:positionV>
                <wp:extent cx="2400300" cy="0"/>
                <wp:effectExtent l="9525" t="10160" r="9525" b="8890"/>
                <wp:wrapNone/>
                <wp:docPr id="50"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234pt;margin-top:15.8pt;width:189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N6i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"/>
            </w:pict>
          </mc:Fallback>
        </mc:AlternateContent>
      </w:r>
      <w:r>
        <w:rPr>
          <w:i/>
          <w:noProof/>
          <w:color w:val="000000"/>
        </w:rPr>
        <mc:AlternateContent>
          <mc:Choice Requires="wps">
            <w:drawing>
              <wp:anchor distT="0" distB="0" distL="114300" distR="114300" simplePos="0" relativeHeight="251712512" behindDoc="0" locked="0" layoutInCell="1" allowOverlap="1">
                <wp:simplePos x="0" y="0"/>
                <wp:positionH relativeFrom="column">
                  <wp:posOffset>457200</wp:posOffset>
                </wp:positionH>
                <wp:positionV relativeFrom="paragraph">
                  <wp:posOffset>200660</wp:posOffset>
                </wp:positionV>
                <wp:extent cx="2514600" cy="0"/>
                <wp:effectExtent l="9525" t="10160" r="9525" b="8890"/>
                <wp:wrapNone/>
                <wp:docPr id="4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14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36pt;margin-top:15.8pt;width:198pt;height: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"/>
            </w:pict>
          </mc:Fallback>
        </mc:AlternateContent>
      </w:r>
    </w:p>
    <w:p w:rsidR="008164F8"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29920" behindDoc="0" locked="0" layoutInCell="1" allowOverlap="1">
                <wp:simplePos x="0" y="0"/>
                <wp:positionH relativeFrom="column">
                  <wp:posOffset>5257800</wp:posOffset>
                </wp:positionH>
                <wp:positionV relativeFrom="paragraph">
                  <wp:posOffset>922655</wp:posOffset>
                </wp:positionV>
                <wp:extent cx="0" cy="342900"/>
                <wp:effectExtent l="57150" t="8255" r="57150" b="20320"/>
                <wp:wrapNone/>
                <wp:docPr id="48"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414pt;margin-top:72.65pt;width:0;height:2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">
                <v:stroke endarrow="block"/>
              </v:shape>
            </w:pict>
          </mc:Fallback>
        </mc:AlternateContent>
      </w:r>
      <w:r>
        <w:rPr>
          <w:i/>
          <w:noProof/>
          <w:color w:val="000000"/>
        </w:rPr>
        <mc:AlternateContent>
          <mc:Choice Requires="wps">
            <w:drawing>
              <wp:anchor distT="0" distB="0" distL="114300" distR="114300" simplePos="0" relativeHeight="251727872" behindDoc="0" locked="0" layoutInCell="1" allowOverlap="1">
                <wp:simplePos x="0" y="0"/>
                <wp:positionH relativeFrom="column">
                  <wp:posOffset>1943100</wp:posOffset>
                </wp:positionH>
                <wp:positionV relativeFrom="paragraph">
                  <wp:posOffset>922655</wp:posOffset>
                </wp:positionV>
                <wp:extent cx="0" cy="342900"/>
                <wp:effectExtent l="57150" t="8255" r="57150" b="20320"/>
                <wp:wrapNone/>
                <wp:docPr id="47"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153pt;margin-top:72.65pt;width:0;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">
                <v:stroke endarrow="block"/>
              </v:shape>
            </w:pict>
          </mc:Fallback>
        </mc:AlternateContent>
      </w:r>
      <w:r>
        <w:rPr>
          <w:i/>
          <w:noProof/>
          <w:color w:val="000000"/>
        </w:rPr>
        <mc:AlternateContent>
          <mc:Choice Requires="wps">
            <w:drawing>
              <wp:anchor distT="0" distB="0" distL="114300" distR="114300" simplePos="0" relativeHeight="251726848" behindDoc="0" locked="0" layoutInCell="1" allowOverlap="1">
                <wp:simplePos x="0" y="0"/>
                <wp:positionH relativeFrom="column">
                  <wp:posOffset>4457700</wp:posOffset>
                </wp:positionH>
                <wp:positionV relativeFrom="paragraph">
                  <wp:posOffset>1265555</wp:posOffset>
                </wp:positionV>
                <wp:extent cx="1371600" cy="457200"/>
                <wp:effectExtent l="9525" t="8255" r="9525" b="10795"/>
                <wp:wrapNone/>
                <wp:docPr id="4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070E0B">
                            <w:pPr>
                              <w:jc w:val="center"/>
                            </w:pPr>
                            <w:r>
                              <w:t>Менеджер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34" style="position:absolute;left:0;text-align:left;margin-left:351pt;margin-top:99.65pt;width:108pt;height:3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">
                <v:textbox>
                  <w:txbxContent>
                    <w:p w:rsidR="00623274" w:rsidRPr="008164F8" w:rsidRDefault="00623274" w:rsidP="00070E0B">
                      <w:pPr>
                        <w:jc w:val="center"/>
                      </w:pPr>
                      <w:r>
                        <w:t>Менеджер</w:t>
                      </w:r>
                    </w:p>
                  </w:txbxContent>
                </v:textbox>
              </v:roundrect>
            </w:pict>
          </mc:Fallback>
        </mc:AlternateContent>
      </w:r>
      <w:r>
        <w:rPr>
          <w:i/>
          <w:noProof/>
          <w:color w:val="000000"/>
        </w:rPr>
        <mc:AlternateContent>
          <mc:Choice Requires="wps">
            <w:drawing>
              <wp:anchor distT="0" distB="0" distL="114300" distR="114300" simplePos="0" relativeHeight="251724800" behindDoc="0" locked="0" layoutInCell="1" allowOverlap="1">
                <wp:simplePos x="0" y="0"/>
                <wp:positionH relativeFrom="column">
                  <wp:posOffset>1257300</wp:posOffset>
                </wp:positionH>
                <wp:positionV relativeFrom="paragraph">
                  <wp:posOffset>1265555</wp:posOffset>
                </wp:positionV>
                <wp:extent cx="1257300" cy="457200"/>
                <wp:effectExtent l="9525" t="8255" r="9525" b="10795"/>
                <wp:wrapNone/>
                <wp:docPr id="45"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070E0B">
                            <w:pPr>
                              <w:jc w:val="center"/>
                            </w:pPr>
                            <w:r>
                              <w:t>Хлебный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35" style="position:absolute;left:0;text-align:left;margin-left:99pt;margin-top:99.65pt;width:99pt;height:3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">
                <v:textbox>
                  <w:txbxContent>
                    <w:p w:rsidR="00623274" w:rsidRPr="008164F8" w:rsidRDefault="00623274" w:rsidP="00070E0B">
                      <w:pPr>
                        <w:jc w:val="center"/>
                      </w:pPr>
                      <w:r>
                        <w:t>Хлебный цех</w:t>
                      </w:r>
                    </w:p>
                  </w:txbxContent>
                </v:textbox>
              </v:roundrect>
            </w:pict>
          </mc:Fallback>
        </mc:AlternateContent>
      </w:r>
      <w:r>
        <w:rPr>
          <w:i/>
          <w:noProof/>
          <w:color w:val="000000"/>
        </w:rPr>
        <mc:AlternateContent>
          <mc:Choice Requires="wps">
            <w:drawing>
              <wp:anchor distT="0" distB="0" distL="114300" distR="114300" simplePos="0" relativeHeight="251723776" behindDoc="0" locked="0" layoutInCell="1" allowOverlap="1">
                <wp:simplePos x="0" y="0"/>
                <wp:positionH relativeFrom="column">
                  <wp:posOffset>-342900</wp:posOffset>
                </wp:positionH>
                <wp:positionV relativeFrom="paragraph">
                  <wp:posOffset>1265555</wp:posOffset>
                </wp:positionV>
                <wp:extent cx="1371600" cy="685800"/>
                <wp:effectExtent l="9525" t="8255" r="9525" b="10795"/>
                <wp:wrapNone/>
                <wp:docPr id="4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070E0B">
                            <w:pPr>
                              <w:jc w:val="center"/>
                            </w:pPr>
                            <w:r>
                              <w:t>Кондитерский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6" style="position:absolute;left:0;text-align:left;margin-left:-27pt;margin-top:99.65pt;width:108pt;height:5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">
                <v:textbox>
                  <w:txbxContent>
                    <w:p w:rsidR="00623274" w:rsidRPr="008164F8" w:rsidRDefault="00623274" w:rsidP="00070E0B">
                      <w:pPr>
                        <w:jc w:val="center"/>
                      </w:pPr>
                      <w:r>
                        <w:t>Кондитерский цех</w:t>
                      </w:r>
                    </w:p>
                  </w:txbxContent>
                </v:textbox>
              </v:roundrect>
            </w:pict>
          </mc:Fallback>
        </mc:AlternateContent>
      </w:r>
      <w:r>
        <w:rPr>
          <w:i/>
          <w:noProof/>
          <w:color w:val="000000"/>
        </w:rPr>
        <mc:AlternateContent>
          <mc:Choice Requires="wps">
            <w:drawing>
              <wp:anchor distT="0" distB="0" distL="114300" distR="114300" simplePos="0" relativeHeight="251722752" behindDoc="0" locked="0" layoutInCell="1" allowOverlap="1">
                <wp:simplePos x="0" y="0"/>
                <wp:positionH relativeFrom="column">
                  <wp:posOffset>342900</wp:posOffset>
                </wp:positionH>
                <wp:positionV relativeFrom="paragraph">
                  <wp:posOffset>922655</wp:posOffset>
                </wp:positionV>
                <wp:extent cx="0" cy="342900"/>
                <wp:effectExtent l="57150" t="8255" r="57150" b="20320"/>
                <wp:wrapNone/>
                <wp:docPr id="43"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27pt;margin-top:72.65pt;width:0;height: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pS4NA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">
                <v:stroke endarrow="block"/>
              </v:shape>
            </w:pict>
          </mc:Fallback>
        </mc:AlternateContent>
      </w:r>
      <w:r>
        <w:rPr>
          <w:i/>
          <w:noProof/>
          <w:color w:val="000000"/>
        </w:rPr>
        <mc:AlternateContent>
          <mc:Choice Requires="wps">
            <w:drawing>
              <wp:anchor distT="0" distB="0" distL="114300" distR="114300" simplePos="0" relativeHeight="251721728" behindDoc="0" locked="0" layoutInCell="1" allowOverlap="1">
                <wp:simplePos x="0" y="0"/>
                <wp:positionH relativeFrom="column">
                  <wp:posOffset>4457700</wp:posOffset>
                </wp:positionH>
                <wp:positionV relativeFrom="paragraph">
                  <wp:posOffset>236855</wp:posOffset>
                </wp:positionV>
                <wp:extent cx="1371600" cy="685800"/>
                <wp:effectExtent l="9525" t="8255" r="9525" b="10795"/>
                <wp:wrapNone/>
                <wp:docPr id="42"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8164F8">
                            <w:pPr>
                              <w:jc w:val="center"/>
                            </w:pPr>
                            <w:r w:rsidRPr="008164F8">
                              <w:t xml:space="preserve">Начальник </w:t>
                            </w:r>
                            <w:r>
                              <w:t>отдела сбыта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37" style="position:absolute;left:0;text-align:left;margin-left:351pt;margin-top:18.65pt;width:108pt;height: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">
                <v:textbox>
                  <w:txbxContent>
                    <w:p w:rsidR="00623274" w:rsidRPr="008164F8" w:rsidRDefault="00623274" w:rsidP="008164F8">
                      <w:pPr>
                        <w:jc w:val="center"/>
                      </w:pPr>
                      <w:r w:rsidRPr="008164F8">
                        <w:t xml:space="preserve">Начальник </w:t>
                      </w:r>
                      <w:r>
                        <w:t>отдела сбыта</w:t>
                      </w:r>
                    </w:p>
                  </w:txbxContent>
                </v:textbox>
              </v:roundrect>
            </w:pict>
          </mc:Fallback>
        </mc:AlternateContent>
      </w:r>
      <w:r>
        <w:rPr>
          <w:i/>
          <w:noProof/>
          <w:color w:val="000000"/>
        </w:rPr>
        <mc:AlternateContent>
          <mc:Choice Requires="wps">
            <w:drawing>
              <wp:anchor distT="0" distB="0" distL="114300" distR="114300" simplePos="0" relativeHeight="251720704" behindDoc="0" locked="0" layoutInCell="1" allowOverlap="1">
                <wp:simplePos x="0" y="0"/>
                <wp:positionH relativeFrom="column">
                  <wp:posOffset>2857500</wp:posOffset>
                </wp:positionH>
                <wp:positionV relativeFrom="paragraph">
                  <wp:posOffset>236855</wp:posOffset>
                </wp:positionV>
                <wp:extent cx="1371600" cy="1257300"/>
                <wp:effectExtent l="9525" t="8255" r="9525" b="10795"/>
                <wp:wrapNone/>
                <wp:docPr id="41"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2573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8164F8">
                            <w:pPr>
                              <w:jc w:val="center"/>
                            </w:pPr>
                            <w:r w:rsidRPr="008164F8">
                              <w:t xml:space="preserve">Начальник </w:t>
                            </w:r>
                            <w:r>
                              <w:t>булочного и бараночного</w:t>
                            </w:r>
                            <w:r w:rsidRPr="008164F8">
                              <w:t xml:space="preserve"> цеха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 o:spid="_x0000_s1038" style="position:absolute;left:0;text-align:left;margin-left:225pt;margin-top:18.65pt;width:108pt;height:9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">
                <v:textbox>
                  <w:txbxContent>
                    <w:p w:rsidR="00623274" w:rsidRPr="008164F8" w:rsidRDefault="00623274" w:rsidP="008164F8">
                      <w:pPr>
                        <w:jc w:val="center"/>
                      </w:pPr>
                      <w:r w:rsidRPr="008164F8">
                        <w:t xml:space="preserve">Начальник </w:t>
                      </w:r>
                      <w:r>
                        <w:t>булочного и бараночного</w:t>
                      </w:r>
                      <w:r w:rsidRPr="008164F8">
                        <w:t xml:space="preserve"> цеха</w:t>
                      </w:r>
                    </w:p>
                  </w:txbxContent>
                </v:textbox>
              </v:roundrect>
            </w:pict>
          </mc:Fallback>
        </mc:AlternateContent>
      </w:r>
      <w:r>
        <w:rPr>
          <w:i/>
          <w:noProof/>
          <w:color w:val="000000"/>
        </w:rPr>
        <mc:AlternateContent>
          <mc:Choice Requires="wps">
            <w:drawing>
              <wp:anchor distT="0" distB="0" distL="114300" distR="114300" simplePos="0" relativeHeight="251718656" behindDoc="0" locked="0" layoutInCell="1" allowOverlap="1">
                <wp:simplePos x="0" y="0"/>
                <wp:positionH relativeFrom="column">
                  <wp:posOffset>-342900</wp:posOffset>
                </wp:positionH>
                <wp:positionV relativeFrom="paragraph">
                  <wp:posOffset>236855</wp:posOffset>
                </wp:positionV>
                <wp:extent cx="1371600" cy="685800"/>
                <wp:effectExtent l="9525" t="8255" r="9525" b="10795"/>
                <wp:wrapNone/>
                <wp:docPr id="40"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8164F8">
                            <w:pPr>
                              <w:jc w:val="center"/>
                            </w:pPr>
                            <w:r w:rsidRPr="008164F8">
                              <w:t xml:space="preserve">Начальник </w:t>
                            </w:r>
                            <w:proofErr w:type="spellStart"/>
                            <w:r w:rsidRPr="008164F8">
                              <w:t>кондит</w:t>
                            </w:r>
                            <w:proofErr w:type="spellEnd"/>
                            <w:r w:rsidRPr="008164F8">
                              <w:t>. цеха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39" style="position:absolute;left:0;text-align:left;margin-left:-27pt;margin-top:18.65pt;width:108pt;height:5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">
                <v:textbox>
                  <w:txbxContent>
                    <w:p w:rsidR="00623274" w:rsidRPr="008164F8" w:rsidRDefault="00623274" w:rsidP="008164F8">
                      <w:pPr>
                        <w:jc w:val="center"/>
                      </w:pPr>
                      <w:r w:rsidRPr="008164F8">
                        <w:t xml:space="preserve">Начальник </w:t>
                      </w:r>
                      <w:proofErr w:type="spellStart"/>
                      <w:r w:rsidRPr="008164F8">
                        <w:t>кондит</w:t>
                      </w:r>
                      <w:proofErr w:type="spellEnd"/>
                      <w:r w:rsidRPr="008164F8">
                        <w:t>. цеха</w:t>
                      </w:r>
                    </w:p>
                  </w:txbxContent>
                </v:textbox>
              </v:roundrect>
            </w:pict>
          </mc:Fallback>
        </mc:AlternateContent>
      </w:r>
      <w:r>
        <w:rPr>
          <w:i/>
          <w:noProof/>
          <w:color w:val="000000"/>
        </w:rPr>
        <mc:AlternateContent>
          <mc:Choice Requires="wps">
            <w:drawing>
              <wp:anchor distT="0" distB="0" distL="114300" distR="114300" simplePos="0" relativeHeight="251719680" behindDoc="0" locked="0" layoutInCell="1" allowOverlap="1">
                <wp:simplePos x="0" y="0"/>
                <wp:positionH relativeFrom="column">
                  <wp:posOffset>1295400</wp:posOffset>
                </wp:positionH>
                <wp:positionV relativeFrom="paragraph">
                  <wp:posOffset>236855</wp:posOffset>
                </wp:positionV>
                <wp:extent cx="1371600" cy="685800"/>
                <wp:effectExtent l="9525" t="8255" r="9525" b="10795"/>
                <wp:wrapNone/>
                <wp:docPr id="39"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8164F8">
                            <w:pPr>
                              <w:jc w:val="center"/>
                            </w:pPr>
                            <w:r w:rsidRPr="008164F8">
                              <w:t xml:space="preserve">Начальник </w:t>
                            </w:r>
                            <w:r>
                              <w:t xml:space="preserve">хлебного </w:t>
                            </w:r>
                            <w:r w:rsidRPr="008164F8">
                              <w:t>цеха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40" style="position:absolute;left:0;text-align:left;margin-left:102pt;margin-top:18.65pt;width:108pt;height:5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">
                <v:textbox>
                  <w:txbxContent>
                    <w:p w:rsidR="00623274" w:rsidRPr="008164F8" w:rsidRDefault="00623274" w:rsidP="008164F8">
                      <w:pPr>
                        <w:jc w:val="center"/>
                      </w:pPr>
                      <w:r w:rsidRPr="008164F8">
                        <w:t xml:space="preserve">Начальник </w:t>
                      </w:r>
                      <w:r>
                        <w:t xml:space="preserve">хлебного </w:t>
                      </w:r>
                      <w:r w:rsidRPr="008164F8">
                        <w:t>цеха</w:t>
                      </w:r>
                    </w:p>
                  </w:txbxContent>
                </v:textbox>
              </v:roundrect>
            </w:pict>
          </mc:Fallback>
        </mc:AlternateContent>
      </w:r>
    </w:p>
    <w:p w:rsidR="00070E0B" w:rsidRPr="00500286" w:rsidRDefault="00070E0B" w:rsidP="00500286">
      <w:pPr>
        <w:spacing w:after="0" w:line="360" w:lineRule="auto"/>
        <w:ind w:firstLine="709"/>
        <w:rPr>
          <w:i/>
          <w:color w:val="000000"/>
          <w:shd w:val="clear" w:color="auto" w:fill="FFFFFF"/>
        </w:rPr>
      </w:pPr>
    </w:p>
    <w:p w:rsidR="00070E0B" w:rsidRPr="00500286" w:rsidRDefault="00070E0B" w:rsidP="00500286">
      <w:pPr>
        <w:spacing w:after="0" w:line="360" w:lineRule="auto"/>
        <w:ind w:firstLine="709"/>
        <w:rPr>
          <w:i/>
          <w:color w:val="000000"/>
          <w:shd w:val="clear" w:color="auto" w:fill="FFFFFF"/>
        </w:rPr>
      </w:pPr>
    </w:p>
    <w:p w:rsidR="00070E0B" w:rsidRPr="00500286" w:rsidRDefault="00070E0B" w:rsidP="00500286">
      <w:pPr>
        <w:spacing w:after="0" w:line="360" w:lineRule="auto"/>
        <w:ind w:firstLine="709"/>
        <w:rPr>
          <w:i/>
          <w:color w:val="000000"/>
          <w:shd w:val="clear" w:color="auto" w:fill="FFFFFF"/>
        </w:rPr>
      </w:pPr>
    </w:p>
    <w:p w:rsidR="00070E0B" w:rsidRPr="00500286" w:rsidRDefault="00455791" w:rsidP="00500286">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28896" behindDoc="0" locked="0" layoutInCell="1" allowOverlap="1">
                <wp:simplePos x="0" y="0"/>
                <wp:positionH relativeFrom="column">
                  <wp:posOffset>3429000</wp:posOffset>
                </wp:positionH>
                <wp:positionV relativeFrom="paragraph">
                  <wp:posOffset>288925</wp:posOffset>
                </wp:positionV>
                <wp:extent cx="635" cy="228600"/>
                <wp:effectExtent l="57150" t="12700" r="56515" b="15875"/>
                <wp:wrapNone/>
                <wp:docPr id="38"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270pt;margin-top:22.75pt;width:.05pt;height:1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">
                <v:stroke endarrow="block"/>
              </v:shape>
            </w:pict>
          </mc:Fallback>
        </mc:AlternateContent>
      </w:r>
    </w:p>
    <w:p w:rsidR="00070E0B" w:rsidRPr="00500286" w:rsidRDefault="00455791" w:rsidP="004C6A40">
      <w:pPr>
        <w:spacing w:after="0" w:line="360" w:lineRule="auto"/>
        <w:ind w:firstLine="709"/>
        <w:rPr>
          <w:i/>
          <w:color w:val="000000"/>
          <w:shd w:val="clear" w:color="auto" w:fill="FFFFFF"/>
        </w:rPr>
      </w:pPr>
      <w:r>
        <w:rPr>
          <w:i/>
          <w:noProof/>
          <w:color w:val="000000"/>
        </w:rPr>
        <mc:AlternateContent>
          <mc:Choice Requires="wps">
            <w:drawing>
              <wp:anchor distT="0" distB="0" distL="114300" distR="114300" simplePos="0" relativeHeight="251725824" behindDoc="0" locked="0" layoutInCell="1" allowOverlap="1">
                <wp:simplePos x="0" y="0"/>
                <wp:positionH relativeFrom="column">
                  <wp:posOffset>2857500</wp:posOffset>
                </wp:positionH>
                <wp:positionV relativeFrom="paragraph">
                  <wp:posOffset>189230</wp:posOffset>
                </wp:positionV>
                <wp:extent cx="1256665" cy="914400"/>
                <wp:effectExtent l="9525" t="8255" r="10160" b="10795"/>
                <wp:wrapNone/>
                <wp:docPr id="37"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914400"/>
                        </a:xfrm>
                        <a:prstGeom prst="roundRect">
                          <a:avLst>
                            <a:gd name="adj" fmla="val 16667"/>
                          </a:avLst>
                        </a:prstGeom>
                        <a:solidFill>
                          <a:srgbClr val="FFFFFF"/>
                        </a:solidFill>
                        <a:ln w="9525">
                          <a:solidFill>
                            <a:srgbClr val="000000"/>
                          </a:solidFill>
                          <a:round/>
                          <a:headEnd/>
                          <a:tailEnd/>
                        </a:ln>
                      </wps:spPr>
                      <wps:txbx>
                        <w:txbxContent>
                          <w:p w:rsidR="00623274" w:rsidRPr="008164F8" w:rsidRDefault="00623274" w:rsidP="00070E0B">
                            <w:pPr>
                              <w:jc w:val="center"/>
                            </w:pPr>
                            <w:r>
                              <w:t>Бараночный и булочный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41" style="position:absolute;left:0;text-align:left;margin-left:225pt;margin-top:14.9pt;width:98.95pt;height:1in;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">
                <v:textbox>
                  <w:txbxContent>
                    <w:p w:rsidR="00623274" w:rsidRPr="008164F8" w:rsidRDefault="00623274" w:rsidP="00070E0B">
                      <w:pPr>
                        <w:jc w:val="center"/>
                      </w:pPr>
                      <w:r>
                        <w:t>Бараночный и булочный цех</w:t>
                      </w:r>
                    </w:p>
                  </w:txbxContent>
                </v:textbox>
              </v:roundrect>
            </w:pict>
          </mc:Fallback>
        </mc:AlternateContent>
      </w:r>
    </w:p>
    <w:p w:rsidR="00BA5E98" w:rsidRDefault="00BA5E98" w:rsidP="00500286">
      <w:pPr>
        <w:spacing w:after="0" w:line="360" w:lineRule="auto"/>
        <w:ind w:firstLine="709"/>
        <w:rPr>
          <w:i/>
          <w:color w:val="000000"/>
          <w:shd w:val="clear" w:color="auto" w:fill="FFFFFF"/>
        </w:rPr>
      </w:pPr>
    </w:p>
    <w:p w:rsidR="00BA5E98" w:rsidRDefault="00BA5E98" w:rsidP="00500286">
      <w:pPr>
        <w:spacing w:after="0" w:line="360" w:lineRule="auto"/>
        <w:ind w:firstLine="709"/>
        <w:rPr>
          <w:i/>
          <w:color w:val="000000"/>
          <w:shd w:val="clear" w:color="auto" w:fill="FFFFFF"/>
        </w:rPr>
      </w:pPr>
    </w:p>
    <w:p w:rsidR="00BA5E98" w:rsidRDefault="00BA5E98" w:rsidP="00500286">
      <w:pPr>
        <w:spacing w:after="0" w:line="360" w:lineRule="auto"/>
        <w:ind w:firstLine="709"/>
        <w:rPr>
          <w:i/>
          <w:color w:val="000000"/>
          <w:shd w:val="clear" w:color="auto" w:fill="FFFFFF"/>
        </w:rPr>
      </w:pPr>
    </w:p>
    <w:p w:rsidR="00BA5E98" w:rsidRDefault="00BA5E98" w:rsidP="00500286">
      <w:pPr>
        <w:spacing w:after="0" w:line="360" w:lineRule="auto"/>
        <w:ind w:firstLine="709"/>
        <w:rPr>
          <w:i/>
          <w:color w:val="000000"/>
          <w:shd w:val="clear" w:color="auto" w:fill="FFFFFF"/>
        </w:rPr>
      </w:pPr>
    </w:p>
    <w:p w:rsidR="0015589B" w:rsidRPr="00500286" w:rsidRDefault="0015589B" w:rsidP="00500286">
      <w:pPr>
        <w:spacing w:after="0" w:line="360" w:lineRule="auto"/>
        <w:ind w:firstLine="709"/>
        <w:rPr>
          <w:color w:val="000000"/>
          <w:shd w:val="clear" w:color="auto" w:fill="FFFFFF"/>
        </w:rPr>
      </w:pPr>
      <w:r w:rsidRPr="00500286">
        <w:rPr>
          <w:i/>
          <w:color w:val="000000"/>
          <w:shd w:val="clear" w:color="auto" w:fill="FFFFFF"/>
        </w:rPr>
        <w:t>Экономические показатели 2015</w:t>
      </w:r>
      <w:r w:rsidRPr="00500286">
        <w:rPr>
          <w:color w:val="000000"/>
          <w:shd w:val="clear" w:color="auto" w:fill="FFFFFF"/>
        </w:rPr>
        <w:t xml:space="preserve"> МП "ХЛЕБОЗАВОД № 3 Г. РЯЗАНИ" </w:t>
      </w:r>
      <w:proofErr w:type="gramStart"/>
      <w:r w:rsidRPr="00500286">
        <w:rPr>
          <w:color w:val="000000"/>
          <w:shd w:val="clear" w:color="auto" w:fill="FFFFFF"/>
        </w:rPr>
        <w:t>отчиталось о росте</w:t>
      </w:r>
      <w:proofErr w:type="gramEnd"/>
      <w:r w:rsidRPr="00500286">
        <w:rPr>
          <w:color w:val="000000"/>
          <w:shd w:val="clear" w:color="auto" w:fill="FFFFFF"/>
        </w:rPr>
        <w:t xml:space="preserve"> прибыли за 2015 год по РСБУ в 5,77 раза до 762,00 </w:t>
      </w:r>
      <w:r w:rsidR="00A3550A" w:rsidRPr="00500286">
        <w:rPr>
          <w:color w:val="000000"/>
          <w:shd w:val="clear" w:color="auto" w:fill="FFFFFF"/>
        </w:rPr>
        <w:t>тыс</w:t>
      </w:r>
      <w:r w:rsidR="00A3550A">
        <w:rPr>
          <w:color w:val="000000"/>
          <w:shd w:val="clear" w:color="auto" w:fill="FFFFFF"/>
        </w:rPr>
        <w:t>яч рублей с 132,00 тысяч рублей</w:t>
      </w:r>
      <w:r w:rsidRPr="00500286">
        <w:rPr>
          <w:color w:val="000000"/>
          <w:shd w:val="clear" w:color="auto" w:fill="FFFFFF"/>
        </w:rPr>
        <w:t xml:space="preserve"> годом ранее. Объем продаж компании за </w:t>
      </w:r>
      <w:r w:rsidRPr="00500286">
        <w:rPr>
          <w:color w:val="000000"/>
          <w:shd w:val="clear" w:color="auto" w:fill="FFFFFF"/>
        </w:rPr>
        <w:lastRenderedPageBreak/>
        <w:t xml:space="preserve">отчетный период повысился на 9,15% до 224,58 </w:t>
      </w:r>
      <w:r w:rsidR="00A3550A" w:rsidRPr="00500286">
        <w:rPr>
          <w:color w:val="000000"/>
          <w:shd w:val="clear" w:color="auto" w:fill="FFFFFF"/>
        </w:rPr>
        <w:t>м</w:t>
      </w:r>
      <w:r w:rsidR="00A3550A">
        <w:rPr>
          <w:color w:val="000000"/>
          <w:shd w:val="clear" w:color="auto" w:fill="FFFFFF"/>
        </w:rPr>
        <w:t>иллионов рублей с 205,75 миллионов рублей</w:t>
      </w:r>
      <w:r w:rsidRPr="00500286">
        <w:rPr>
          <w:color w:val="000000"/>
          <w:shd w:val="clear" w:color="auto" w:fill="FFFFFF"/>
        </w:rPr>
        <w:t xml:space="preserve"> за аналогичный период прошлого года. Коммерческие расходы за отчетный</w:t>
      </w:r>
      <w:r w:rsidR="00A3550A">
        <w:rPr>
          <w:color w:val="000000"/>
          <w:shd w:val="clear" w:color="auto" w:fill="FFFFFF"/>
        </w:rPr>
        <w:t xml:space="preserve"> период составили 24,51 миллионов рублей.</w:t>
      </w:r>
      <w:r w:rsidRPr="00500286">
        <w:rPr>
          <w:color w:val="000000"/>
          <w:shd w:val="clear" w:color="auto" w:fill="FFFFFF"/>
        </w:rPr>
        <w:t xml:space="preserve"> Это следует из отчета компании. Прибыль от продаж повы</w:t>
      </w:r>
      <w:r w:rsidR="00A3550A">
        <w:rPr>
          <w:color w:val="000000"/>
          <w:shd w:val="clear" w:color="auto" w:fill="FFFFFF"/>
        </w:rPr>
        <w:t>силась в 1,61 раза до 10,51 миллионов рублей с 6,55 миллионов рублей</w:t>
      </w:r>
      <w:r w:rsidRPr="00500286">
        <w:rPr>
          <w:color w:val="000000"/>
          <w:shd w:val="clear" w:color="auto" w:fill="FFFFFF"/>
        </w:rPr>
        <w:t xml:space="preserve"> за аналогичный период прошлого года. </w:t>
      </w:r>
    </w:p>
    <w:p w:rsidR="0015589B" w:rsidRPr="00500286" w:rsidRDefault="0015589B" w:rsidP="00500286">
      <w:pPr>
        <w:spacing w:after="0" w:line="360" w:lineRule="auto"/>
        <w:ind w:firstLine="709"/>
        <w:rPr>
          <w:color w:val="000000"/>
          <w:shd w:val="clear" w:color="auto" w:fill="FFFFFF"/>
        </w:rPr>
      </w:pPr>
      <w:r w:rsidRPr="00500286">
        <w:rPr>
          <w:i/>
          <w:color w:val="000000"/>
          <w:shd w:val="clear" w:color="auto" w:fill="FFFFFF"/>
        </w:rPr>
        <w:t xml:space="preserve">2014 </w:t>
      </w:r>
      <w:r w:rsidRPr="00500286">
        <w:rPr>
          <w:color w:val="000000"/>
          <w:shd w:val="clear" w:color="auto" w:fill="FFFFFF"/>
        </w:rPr>
        <w:t>Продажи МП "ХЛЕБОЗАВОД № 3 Г. РЯЗАНИ" увел</w:t>
      </w:r>
      <w:r w:rsidR="00DC5632">
        <w:rPr>
          <w:color w:val="000000"/>
          <w:shd w:val="clear" w:color="auto" w:fill="FFFFFF"/>
        </w:rPr>
        <w:t>ичились на 15,21% до 205,75 миллионов рублей.</w:t>
      </w:r>
      <w:r w:rsidRPr="00500286">
        <w:rPr>
          <w:color w:val="000000"/>
          <w:shd w:val="clear" w:color="auto" w:fill="FFFFFF"/>
        </w:rPr>
        <w:t xml:space="preserve"> Об этом свидетельствуют материалы компании. Себестоимость продукции повысилась за </w:t>
      </w:r>
      <w:r w:rsidR="00DC5632">
        <w:rPr>
          <w:color w:val="000000"/>
          <w:shd w:val="clear" w:color="auto" w:fill="FFFFFF"/>
        </w:rPr>
        <w:t>2014 год и составила 174,49 миллионов рублей</w:t>
      </w:r>
      <w:r w:rsidRPr="00500286">
        <w:rPr>
          <w:color w:val="000000"/>
          <w:shd w:val="clear" w:color="auto" w:fill="FFFFFF"/>
        </w:rPr>
        <w:t xml:space="preserve"> по сравнению с прошло</w:t>
      </w:r>
      <w:r w:rsidR="00DC5632">
        <w:rPr>
          <w:color w:val="000000"/>
          <w:shd w:val="clear" w:color="auto" w:fill="FFFFFF"/>
        </w:rPr>
        <w:t>годним показателем в 149,01 миллионов</w:t>
      </w:r>
      <w:r w:rsidRPr="00500286">
        <w:rPr>
          <w:color w:val="000000"/>
          <w:shd w:val="clear" w:color="auto" w:fill="FFFFFF"/>
        </w:rPr>
        <w:t xml:space="preserve"> ру</w:t>
      </w:r>
      <w:r w:rsidR="00DC5632">
        <w:rPr>
          <w:color w:val="000000"/>
          <w:shd w:val="clear" w:color="auto" w:fill="FFFFFF"/>
        </w:rPr>
        <w:t>блей.</w:t>
      </w:r>
      <w:r w:rsidRPr="00500286">
        <w:rPr>
          <w:color w:val="000000"/>
          <w:shd w:val="clear" w:color="auto" w:fill="FFFFFF"/>
        </w:rPr>
        <w:t xml:space="preserve"> Чистая прибыль компании МП "ХЛЕБОЗАВОД № 3 Г. РЯЗАНИ" за 2014 год по РСБУ вы</w:t>
      </w:r>
      <w:r w:rsidR="00DC5632">
        <w:rPr>
          <w:color w:val="000000"/>
          <w:shd w:val="clear" w:color="auto" w:fill="FFFFFF"/>
        </w:rPr>
        <w:t>росла в 1,67 раза до 132,00 тысяч рублей по сравнению с 79,00 тысяч рублей</w:t>
      </w:r>
      <w:r w:rsidRPr="00500286">
        <w:rPr>
          <w:color w:val="000000"/>
          <w:shd w:val="clear" w:color="auto" w:fill="FFFFFF"/>
        </w:rPr>
        <w:t xml:space="preserve"> годом ранее. </w:t>
      </w:r>
    </w:p>
    <w:p w:rsidR="0015589B" w:rsidRPr="00500286" w:rsidRDefault="0015589B" w:rsidP="00500286">
      <w:pPr>
        <w:spacing w:after="0" w:line="360" w:lineRule="auto"/>
        <w:ind w:firstLine="709"/>
        <w:rPr>
          <w:color w:val="000000"/>
          <w:shd w:val="clear" w:color="auto" w:fill="FFFFFF"/>
        </w:rPr>
      </w:pPr>
      <w:r w:rsidRPr="00500286">
        <w:rPr>
          <w:i/>
          <w:color w:val="000000"/>
          <w:shd w:val="clear" w:color="auto" w:fill="FFFFFF"/>
        </w:rPr>
        <w:t>2013</w:t>
      </w:r>
      <w:r w:rsidRPr="00500286">
        <w:rPr>
          <w:color w:val="000000"/>
          <w:shd w:val="clear" w:color="auto" w:fill="FFFFFF"/>
        </w:rPr>
        <w:t xml:space="preserve"> Чистая прибыль МУП "ХЛЕБОЗАВОД N3 ГОРОДА РЯЗАНИ" за 2013 год составила 79,00</w:t>
      </w:r>
      <w:r w:rsidR="00DC5632" w:rsidRPr="00DC5632">
        <w:rPr>
          <w:color w:val="000000"/>
          <w:shd w:val="clear" w:color="auto" w:fill="FFFFFF"/>
        </w:rPr>
        <w:t xml:space="preserve"> </w:t>
      </w:r>
      <w:r w:rsidR="00DC5632">
        <w:rPr>
          <w:color w:val="000000"/>
          <w:shd w:val="clear" w:color="auto" w:fill="FFFFFF"/>
        </w:rPr>
        <w:t>тысяч рублей</w:t>
      </w:r>
      <w:r w:rsidRPr="00500286">
        <w:rPr>
          <w:color w:val="000000"/>
          <w:shd w:val="clear" w:color="auto" w:fill="FFFFFF"/>
        </w:rPr>
        <w:t xml:space="preserve"> по сравнению с 24,00 </w:t>
      </w:r>
      <w:r w:rsidR="00DC5632">
        <w:rPr>
          <w:color w:val="000000"/>
          <w:shd w:val="clear" w:color="auto" w:fill="FFFFFF"/>
        </w:rPr>
        <w:t>тысяч рублей</w:t>
      </w:r>
      <w:r w:rsidR="00DC5632" w:rsidRPr="00500286">
        <w:rPr>
          <w:color w:val="000000"/>
          <w:shd w:val="clear" w:color="auto" w:fill="FFFFFF"/>
        </w:rPr>
        <w:t xml:space="preserve"> </w:t>
      </w:r>
      <w:r w:rsidRPr="00500286">
        <w:rPr>
          <w:color w:val="000000"/>
          <w:shd w:val="clear" w:color="auto" w:fill="FFFFFF"/>
        </w:rPr>
        <w:t xml:space="preserve">годом ранее. Выручка компании повысилась на 1,84% до 178,59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Себестоимость продукции за отчетный</w:t>
      </w:r>
      <w:r w:rsidR="00DC5632">
        <w:rPr>
          <w:color w:val="000000"/>
          <w:shd w:val="clear" w:color="auto" w:fill="FFFFFF"/>
        </w:rPr>
        <w:t xml:space="preserve"> период</w:t>
      </w:r>
      <w:r w:rsidRPr="00500286">
        <w:rPr>
          <w:color w:val="000000"/>
          <w:shd w:val="clear" w:color="auto" w:fill="FFFFFF"/>
        </w:rPr>
        <w:t xml:space="preserve"> составила 149,01</w:t>
      </w:r>
      <w:r w:rsidR="00DC5632" w:rsidRPr="00DC5632">
        <w:rPr>
          <w:color w:val="000000"/>
          <w:shd w:val="clear" w:color="auto" w:fill="FFFFFF"/>
        </w:rPr>
        <w:t xml:space="preserve">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 xml:space="preserve">Компания МУП "ХЛЕБОЗАВОД N3 ГОРОДА РЯЗАНИ" задекларировала рост прибыли от продаж за 2013 год в 2,23 раза до 9,96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с 4,48</w:t>
      </w:r>
      <w:r w:rsidR="00DC5632" w:rsidRPr="00DC5632">
        <w:rPr>
          <w:color w:val="000000"/>
          <w:shd w:val="clear" w:color="auto" w:fill="FFFFFF"/>
        </w:rPr>
        <w:t xml:space="preserve">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 xml:space="preserve">годом ранее. </w:t>
      </w:r>
    </w:p>
    <w:p w:rsidR="004362CB" w:rsidRPr="00500286" w:rsidRDefault="0015589B" w:rsidP="00500286">
      <w:pPr>
        <w:spacing w:after="0" w:line="360" w:lineRule="auto"/>
        <w:ind w:firstLine="709"/>
        <w:rPr>
          <w:color w:val="000000"/>
          <w:shd w:val="clear" w:color="auto" w:fill="FFFFFF"/>
        </w:rPr>
      </w:pPr>
      <w:r w:rsidRPr="00500286">
        <w:rPr>
          <w:i/>
          <w:color w:val="000000"/>
          <w:shd w:val="clear" w:color="auto" w:fill="FFFFFF"/>
        </w:rPr>
        <w:t>2012</w:t>
      </w:r>
      <w:r w:rsidRPr="00500286">
        <w:rPr>
          <w:color w:val="000000"/>
          <w:shd w:val="clear" w:color="auto" w:fill="FFFFFF"/>
        </w:rPr>
        <w:t xml:space="preserve"> Чистая прибыль МУП "ХЛЕБОЗАВОД N3 ГОРОДА РЯЗАНИ" за 2012 год составила 24,00 тыс</w:t>
      </w:r>
      <w:r w:rsidR="00DC5632">
        <w:rPr>
          <w:color w:val="000000"/>
          <w:shd w:val="clear" w:color="auto" w:fill="FFFFFF"/>
        </w:rPr>
        <w:t>яч рублей</w:t>
      </w:r>
      <w:r w:rsidRPr="00500286">
        <w:rPr>
          <w:color w:val="000000"/>
          <w:shd w:val="clear" w:color="auto" w:fill="FFFFFF"/>
        </w:rPr>
        <w:t xml:space="preserve"> по сравнению с 1,21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годом ранее. Коммерческие расходы выросли и составили 18,52</w:t>
      </w:r>
      <w:r w:rsidR="00DC5632" w:rsidRPr="00DC5632">
        <w:rPr>
          <w:color w:val="000000"/>
          <w:shd w:val="clear" w:color="auto" w:fill="FFFFFF"/>
        </w:rPr>
        <w:t xml:space="preserve">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блей</w:t>
      </w:r>
      <w:r w:rsidRPr="00500286">
        <w:rPr>
          <w:color w:val="000000"/>
          <w:shd w:val="clear" w:color="auto" w:fill="FFFFFF"/>
        </w:rPr>
        <w:t xml:space="preserve"> по сравнению с прошлогодним показателем в 15,25</w:t>
      </w:r>
      <w:r w:rsidR="00DC5632" w:rsidRPr="00DC5632">
        <w:rPr>
          <w:color w:val="000000"/>
          <w:shd w:val="clear" w:color="auto" w:fill="FFFFFF"/>
        </w:rPr>
        <w:t xml:space="preserve">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блей</w:t>
      </w:r>
      <w:r w:rsidRPr="00500286">
        <w:rPr>
          <w:color w:val="000000"/>
          <w:shd w:val="clear" w:color="auto" w:fill="FFFFFF"/>
        </w:rPr>
        <w:t>. Прибыль от продаж компании МУП "ХЛЕБОЗАВОД N3 ГОРОДА РЯЗАНИ" за 2012 год снизилась до 4,48</w:t>
      </w:r>
      <w:r w:rsidR="00DC5632" w:rsidRPr="00DC5632">
        <w:rPr>
          <w:color w:val="000000"/>
          <w:shd w:val="clear" w:color="auto" w:fill="FFFFFF"/>
        </w:rPr>
        <w:t xml:space="preserve">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 xml:space="preserve">с 5,72 </w:t>
      </w:r>
      <w:r w:rsidR="00DC5632">
        <w:rPr>
          <w:color w:val="000000"/>
          <w:shd w:val="clear" w:color="auto" w:fill="FFFFFF"/>
        </w:rPr>
        <w:t>миллионов</w:t>
      </w:r>
      <w:r w:rsidR="00DC5632" w:rsidRPr="00500286">
        <w:rPr>
          <w:color w:val="000000"/>
          <w:shd w:val="clear" w:color="auto" w:fill="FFFFFF"/>
        </w:rPr>
        <w:t xml:space="preserve"> ру</w:t>
      </w:r>
      <w:r w:rsidR="00DC5632">
        <w:rPr>
          <w:color w:val="000000"/>
          <w:shd w:val="clear" w:color="auto" w:fill="FFFFFF"/>
        </w:rPr>
        <w:t xml:space="preserve">блей </w:t>
      </w:r>
      <w:r w:rsidRPr="00500286">
        <w:rPr>
          <w:color w:val="000000"/>
          <w:shd w:val="clear" w:color="auto" w:fill="FFFFFF"/>
        </w:rPr>
        <w:t>годом ранее.</w:t>
      </w:r>
      <w:r w:rsidR="004362CB" w:rsidRPr="00500286">
        <w:rPr>
          <w:color w:val="000000"/>
          <w:shd w:val="clear" w:color="auto" w:fill="FFFFFF"/>
        </w:rPr>
        <w:t xml:space="preserve"> См. таблицу 2.</w:t>
      </w:r>
    </w:p>
    <w:p w:rsidR="001A4EC4" w:rsidRDefault="0015589B" w:rsidP="00500286">
      <w:pPr>
        <w:spacing w:after="0" w:line="360" w:lineRule="auto"/>
        <w:ind w:firstLine="709"/>
        <w:rPr>
          <w:color w:val="FF0000"/>
        </w:rPr>
      </w:pPr>
      <w:r w:rsidRPr="00500286">
        <w:rPr>
          <w:color w:val="000000"/>
        </w:rPr>
        <w:br/>
      </w:r>
    </w:p>
    <w:p w:rsidR="00BA5E98" w:rsidRDefault="00BA5E98" w:rsidP="00500286">
      <w:pPr>
        <w:spacing w:after="0" w:line="360" w:lineRule="auto"/>
        <w:ind w:firstLine="709"/>
        <w:rPr>
          <w:color w:val="FF0000"/>
        </w:rPr>
      </w:pPr>
    </w:p>
    <w:p w:rsidR="00BA5E98" w:rsidRDefault="00BA5E98" w:rsidP="00500286">
      <w:pPr>
        <w:spacing w:after="0" w:line="360" w:lineRule="auto"/>
        <w:ind w:firstLine="709"/>
        <w:rPr>
          <w:color w:val="FF0000"/>
        </w:rPr>
      </w:pPr>
    </w:p>
    <w:p w:rsidR="00BA5E98" w:rsidRDefault="00BA5E98" w:rsidP="00500286">
      <w:pPr>
        <w:spacing w:after="0" w:line="360" w:lineRule="auto"/>
        <w:ind w:firstLine="709"/>
        <w:rPr>
          <w:color w:val="FF0000"/>
        </w:rPr>
      </w:pPr>
    </w:p>
    <w:p w:rsidR="00BA5E98" w:rsidRDefault="00BA5E98" w:rsidP="00500286">
      <w:pPr>
        <w:spacing w:after="0" w:line="360" w:lineRule="auto"/>
        <w:ind w:firstLine="709"/>
        <w:rPr>
          <w:color w:val="FF0000"/>
        </w:rPr>
      </w:pPr>
    </w:p>
    <w:p w:rsidR="0015589B" w:rsidRPr="00500286" w:rsidRDefault="0015589B" w:rsidP="00DC5632">
      <w:pPr>
        <w:spacing w:after="0" w:line="360" w:lineRule="auto"/>
      </w:pPr>
    </w:p>
    <w:p w:rsidR="004362CB" w:rsidRPr="00500286" w:rsidRDefault="004362CB" w:rsidP="002E691C">
      <w:pPr>
        <w:spacing w:after="0" w:line="360" w:lineRule="auto"/>
        <w:ind w:firstLine="709"/>
        <w:jc w:val="center"/>
      </w:pPr>
      <w:r w:rsidRPr="00500286">
        <w:t>Таблица 2.</w:t>
      </w:r>
      <w:r w:rsidR="007B010A">
        <w:rPr>
          <w:lang w:val="en-US"/>
        </w:rPr>
        <w:t xml:space="preserve"> - </w:t>
      </w:r>
      <w:r w:rsidRPr="00500286">
        <w:t xml:space="preserve"> Основные финансовые показатели</w:t>
      </w:r>
    </w:p>
    <w:tbl>
      <w:tblPr>
        <w:tblStyle w:val="a7"/>
        <w:tblW w:w="0" w:type="auto"/>
        <w:tblLook w:val="04A0" w:firstRow="1" w:lastRow="0" w:firstColumn="1" w:lastColumn="0" w:noHBand="0" w:noVBand="1"/>
      </w:tblPr>
      <w:tblGrid>
        <w:gridCol w:w="1595"/>
        <w:gridCol w:w="1595"/>
        <w:gridCol w:w="1595"/>
        <w:gridCol w:w="1595"/>
        <w:gridCol w:w="1595"/>
        <w:gridCol w:w="1596"/>
      </w:tblGrid>
      <w:tr w:rsidR="004362CB" w:rsidRPr="00500286" w:rsidTr="004362CB">
        <w:tc>
          <w:tcPr>
            <w:tcW w:w="1595" w:type="dxa"/>
          </w:tcPr>
          <w:p w:rsidR="004362CB" w:rsidRPr="00500286" w:rsidRDefault="004362CB" w:rsidP="00DD6417">
            <w:pPr>
              <w:spacing w:line="360" w:lineRule="auto"/>
            </w:pPr>
            <w:r w:rsidRPr="00500286">
              <w:t>Год</w:t>
            </w:r>
          </w:p>
        </w:tc>
        <w:tc>
          <w:tcPr>
            <w:tcW w:w="1595" w:type="dxa"/>
          </w:tcPr>
          <w:p w:rsidR="004362CB" w:rsidRPr="00500286" w:rsidRDefault="004362CB" w:rsidP="00500286">
            <w:pPr>
              <w:spacing w:line="360" w:lineRule="auto"/>
              <w:ind w:firstLine="709"/>
            </w:pPr>
            <w:r w:rsidRPr="00500286">
              <w:t>2011</w:t>
            </w:r>
          </w:p>
        </w:tc>
        <w:tc>
          <w:tcPr>
            <w:tcW w:w="1595" w:type="dxa"/>
          </w:tcPr>
          <w:p w:rsidR="004362CB" w:rsidRPr="00500286" w:rsidRDefault="004362CB" w:rsidP="00500286">
            <w:pPr>
              <w:spacing w:line="360" w:lineRule="auto"/>
              <w:ind w:firstLine="709"/>
            </w:pPr>
            <w:r w:rsidRPr="00500286">
              <w:t>2012</w:t>
            </w:r>
          </w:p>
        </w:tc>
        <w:tc>
          <w:tcPr>
            <w:tcW w:w="1595" w:type="dxa"/>
          </w:tcPr>
          <w:p w:rsidR="004362CB" w:rsidRPr="00500286" w:rsidRDefault="00DD6417" w:rsidP="00DD6417">
            <w:pPr>
              <w:tabs>
                <w:tab w:val="center" w:pos="689"/>
              </w:tabs>
              <w:spacing w:line="360" w:lineRule="auto"/>
              <w:ind w:firstLine="709"/>
            </w:pPr>
            <w:r w:rsidRPr="00500286">
              <w:t>2013</w:t>
            </w:r>
            <w:r w:rsidR="00153E9F" w:rsidRPr="00500286">
              <w:tab/>
            </w:r>
          </w:p>
        </w:tc>
        <w:tc>
          <w:tcPr>
            <w:tcW w:w="1595" w:type="dxa"/>
          </w:tcPr>
          <w:p w:rsidR="004362CB" w:rsidRPr="00500286" w:rsidRDefault="004362CB" w:rsidP="00500286">
            <w:pPr>
              <w:spacing w:line="360" w:lineRule="auto"/>
              <w:ind w:firstLine="709"/>
            </w:pPr>
            <w:r w:rsidRPr="00500286">
              <w:t>2014</w:t>
            </w:r>
          </w:p>
        </w:tc>
        <w:tc>
          <w:tcPr>
            <w:tcW w:w="1596" w:type="dxa"/>
          </w:tcPr>
          <w:p w:rsidR="004362CB" w:rsidRPr="00500286" w:rsidRDefault="004362CB" w:rsidP="00500286">
            <w:pPr>
              <w:spacing w:line="360" w:lineRule="auto"/>
              <w:ind w:firstLine="709"/>
            </w:pPr>
            <w:r w:rsidRPr="00500286">
              <w:t>2015</w:t>
            </w:r>
          </w:p>
        </w:tc>
      </w:tr>
      <w:tr w:rsidR="004362CB" w:rsidRPr="00500286" w:rsidTr="004362CB">
        <w:tc>
          <w:tcPr>
            <w:tcW w:w="1595" w:type="dxa"/>
          </w:tcPr>
          <w:p w:rsidR="004362CB" w:rsidRPr="00500286" w:rsidRDefault="004362CB" w:rsidP="00DD6417">
            <w:pPr>
              <w:spacing w:line="360" w:lineRule="auto"/>
            </w:pPr>
            <w:r w:rsidRPr="00500286">
              <w:t>Выручка тыс. руб.</w:t>
            </w:r>
          </w:p>
        </w:tc>
        <w:tc>
          <w:tcPr>
            <w:tcW w:w="1595" w:type="dxa"/>
          </w:tcPr>
          <w:p w:rsidR="004362CB" w:rsidRPr="00500286" w:rsidRDefault="004362CB" w:rsidP="00EB02F8">
            <w:pPr>
              <w:spacing w:line="360" w:lineRule="auto"/>
              <w:jc w:val="center"/>
            </w:pPr>
            <w:r w:rsidRPr="00500286">
              <w:t>163310</w:t>
            </w:r>
          </w:p>
        </w:tc>
        <w:tc>
          <w:tcPr>
            <w:tcW w:w="1595" w:type="dxa"/>
          </w:tcPr>
          <w:p w:rsidR="004362CB" w:rsidRPr="00500286" w:rsidRDefault="004362CB" w:rsidP="00EB02F8">
            <w:pPr>
              <w:spacing w:line="360" w:lineRule="auto"/>
              <w:jc w:val="center"/>
            </w:pPr>
            <w:r w:rsidRPr="00500286">
              <w:t>175364</w:t>
            </w:r>
          </w:p>
        </w:tc>
        <w:tc>
          <w:tcPr>
            <w:tcW w:w="1595" w:type="dxa"/>
          </w:tcPr>
          <w:p w:rsidR="004362CB" w:rsidRPr="00500286" w:rsidRDefault="004362CB" w:rsidP="00EB02F8">
            <w:pPr>
              <w:spacing w:line="360" w:lineRule="auto"/>
              <w:jc w:val="center"/>
            </w:pPr>
            <w:r w:rsidRPr="00500286">
              <w:t>178587</w:t>
            </w:r>
          </w:p>
        </w:tc>
        <w:tc>
          <w:tcPr>
            <w:tcW w:w="1595" w:type="dxa"/>
          </w:tcPr>
          <w:p w:rsidR="004362CB" w:rsidRPr="00500286" w:rsidRDefault="004362CB" w:rsidP="00EB02F8">
            <w:pPr>
              <w:spacing w:line="360" w:lineRule="auto"/>
              <w:jc w:val="center"/>
            </w:pPr>
            <w:r w:rsidRPr="00500286">
              <w:t>205749</w:t>
            </w:r>
          </w:p>
        </w:tc>
        <w:tc>
          <w:tcPr>
            <w:tcW w:w="1596" w:type="dxa"/>
          </w:tcPr>
          <w:p w:rsidR="004362CB" w:rsidRPr="00500286" w:rsidRDefault="004362CB" w:rsidP="00EB02F8">
            <w:pPr>
              <w:spacing w:line="360" w:lineRule="auto"/>
              <w:jc w:val="center"/>
            </w:pPr>
            <w:r w:rsidRPr="00500286">
              <w:t>224583</w:t>
            </w:r>
          </w:p>
        </w:tc>
      </w:tr>
      <w:tr w:rsidR="004362CB" w:rsidRPr="00500286" w:rsidTr="004362CB">
        <w:tc>
          <w:tcPr>
            <w:tcW w:w="1595" w:type="dxa"/>
          </w:tcPr>
          <w:p w:rsidR="004362CB" w:rsidRPr="00500286" w:rsidRDefault="004362CB" w:rsidP="00DD6417">
            <w:pPr>
              <w:spacing w:line="360" w:lineRule="auto"/>
            </w:pPr>
            <w:r w:rsidRPr="00500286">
              <w:t xml:space="preserve">Чистая прибыль </w:t>
            </w:r>
            <w:proofErr w:type="spellStart"/>
            <w:r w:rsidRPr="00500286">
              <w:t>тыс</w:t>
            </w:r>
            <w:proofErr w:type="gramStart"/>
            <w:r w:rsidRPr="00500286">
              <w:t>.р</w:t>
            </w:r>
            <w:proofErr w:type="gramEnd"/>
            <w:r w:rsidRPr="00500286">
              <w:t>ыб</w:t>
            </w:r>
            <w:proofErr w:type="spellEnd"/>
            <w:r w:rsidRPr="00500286">
              <w:t>.</w:t>
            </w:r>
          </w:p>
        </w:tc>
        <w:tc>
          <w:tcPr>
            <w:tcW w:w="1595" w:type="dxa"/>
          </w:tcPr>
          <w:p w:rsidR="004362CB" w:rsidRPr="00500286" w:rsidRDefault="004362CB" w:rsidP="00EB02F8">
            <w:pPr>
              <w:spacing w:line="360" w:lineRule="auto"/>
              <w:ind w:firstLine="709"/>
              <w:jc w:val="center"/>
            </w:pPr>
            <w:r w:rsidRPr="00500286">
              <w:t>1211</w:t>
            </w:r>
          </w:p>
        </w:tc>
        <w:tc>
          <w:tcPr>
            <w:tcW w:w="1595" w:type="dxa"/>
          </w:tcPr>
          <w:p w:rsidR="004362CB" w:rsidRPr="00500286" w:rsidRDefault="004362CB" w:rsidP="00EB02F8">
            <w:pPr>
              <w:spacing w:line="360" w:lineRule="auto"/>
              <w:ind w:firstLine="709"/>
              <w:jc w:val="center"/>
            </w:pPr>
            <w:r w:rsidRPr="00500286">
              <w:t>24</w:t>
            </w:r>
          </w:p>
        </w:tc>
        <w:tc>
          <w:tcPr>
            <w:tcW w:w="1595" w:type="dxa"/>
          </w:tcPr>
          <w:p w:rsidR="004362CB" w:rsidRPr="00500286" w:rsidRDefault="004362CB" w:rsidP="00EB02F8">
            <w:pPr>
              <w:spacing w:line="360" w:lineRule="auto"/>
              <w:ind w:firstLine="709"/>
              <w:jc w:val="center"/>
            </w:pPr>
            <w:r w:rsidRPr="00500286">
              <w:t>79</w:t>
            </w:r>
          </w:p>
        </w:tc>
        <w:tc>
          <w:tcPr>
            <w:tcW w:w="1595" w:type="dxa"/>
          </w:tcPr>
          <w:p w:rsidR="004362CB" w:rsidRPr="00500286" w:rsidRDefault="004362CB" w:rsidP="00EB02F8">
            <w:pPr>
              <w:spacing w:line="360" w:lineRule="auto"/>
              <w:ind w:firstLine="709"/>
              <w:jc w:val="center"/>
            </w:pPr>
            <w:r w:rsidRPr="00500286">
              <w:t>132</w:t>
            </w:r>
          </w:p>
        </w:tc>
        <w:tc>
          <w:tcPr>
            <w:tcW w:w="1596" w:type="dxa"/>
          </w:tcPr>
          <w:p w:rsidR="004362CB" w:rsidRPr="00500286" w:rsidRDefault="00153E9F" w:rsidP="00EB02F8">
            <w:pPr>
              <w:spacing w:line="360" w:lineRule="auto"/>
              <w:ind w:firstLine="709"/>
              <w:jc w:val="center"/>
            </w:pPr>
            <w:r w:rsidRPr="00500286">
              <w:t>762</w:t>
            </w:r>
          </w:p>
        </w:tc>
      </w:tr>
    </w:tbl>
    <w:p w:rsidR="00DD6417" w:rsidRDefault="00DD6417" w:rsidP="00500286">
      <w:pPr>
        <w:spacing w:after="0" w:line="360" w:lineRule="auto"/>
        <w:ind w:firstLine="709"/>
      </w:pPr>
    </w:p>
    <w:p w:rsidR="00F15DC0" w:rsidRPr="00500286" w:rsidRDefault="00F15DC0" w:rsidP="00500286">
      <w:pPr>
        <w:spacing w:after="0" w:line="360" w:lineRule="auto"/>
        <w:ind w:firstLine="709"/>
      </w:pPr>
      <w:r w:rsidRPr="00500286">
        <w:t>Таким образом, в течение последнего времени рязанскими хлебозаводами разработано и внедрено более 35 новых видов продукции.</w:t>
      </w:r>
    </w:p>
    <w:p w:rsidR="00F15DC0" w:rsidRPr="00500286" w:rsidRDefault="00F15DC0" w:rsidP="00500286">
      <w:pPr>
        <w:spacing w:after="0" w:line="360" w:lineRule="auto"/>
        <w:ind w:firstLine="709"/>
      </w:pPr>
      <w:r w:rsidRPr="00500286">
        <w:t>В настоящее время в области работают более 60 хлебозаводов, а также малых пекарен. Крупнейшими производителями хлеба и хлебобул</w:t>
      </w:r>
      <w:r w:rsidR="00662193" w:rsidRPr="00500286">
        <w:t xml:space="preserve">очных изделий, кроме </w:t>
      </w:r>
      <w:r w:rsidR="00662193" w:rsidRPr="00DC18A9">
        <w:rPr>
          <w:i/>
        </w:rPr>
        <w:t>М</w:t>
      </w:r>
      <w:r w:rsidR="00DC18A9" w:rsidRPr="00DC18A9">
        <w:rPr>
          <w:i/>
        </w:rPr>
        <w:t>У</w:t>
      </w:r>
      <w:r w:rsidR="00662193" w:rsidRPr="00DC18A9">
        <w:rPr>
          <w:i/>
        </w:rPr>
        <w:t>П «Хлебозавод № 3</w:t>
      </w:r>
      <w:r w:rsidR="00662193" w:rsidRPr="00500286">
        <w:t xml:space="preserve"> города Рязани», </w:t>
      </w:r>
      <w:r w:rsidRPr="00500286">
        <w:t xml:space="preserve">являются </w:t>
      </w:r>
      <w:r w:rsidR="00E65EF8" w:rsidRPr="00E65EF8">
        <w:rPr>
          <w:rFonts w:ascii="Arial" w:hAnsi="Arial" w:cs="Arial"/>
          <w:color w:val="42316A"/>
          <w:sz w:val="32"/>
          <w:szCs w:val="32"/>
          <w:shd w:val="clear" w:color="auto" w:fill="FFFFFF"/>
        </w:rPr>
        <w:t> </w:t>
      </w:r>
      <w:proofErr w:type="spellStart"/>
      <w:r w:rsidR="00E403BA">
        <w:fldChar w:fldCharType="begin"/>
      </w:r>
      <w:r w:rsidR="00E403BA">
        <w:instrText xml:space="preserve"> HYPERLINK "http://www.orgpage.ru/kasimov/kasimovkhleb-2499600.html" </w:instrText>
      </w:r>
      <w:r w:rsidR="00E403BA">
        <w:fldChar w:fldCharType="separate"/>
      </w:r>
      <w:r w:rsidR="00E65EF8" w:rsidRPr="00E65EF8">
        <w:rPr>
          <w:rFonts w:asciiTheme="majorHAnsi" w:hAnsiTheme="majorHAnsi" w:cstheme="majorHAnsi"/>
          <w:bCs/>
          <w:color w:val="auto"/>
          <w:shd w:val="clear" w:color="auto" w:fill="FFFFFF"/>
        </w:rPr>
        <w:t>КасимовХлеб</w:t>
      </w:r>
      <w:proofErr w:type="spellEnd"/>
      <w:r w:rsidR="00E403BA">
        <w:rPr>
          <w:rFonts w:asciiTheme="majorHAnsi" w:hAnsiTheme="majorHAnsi" w:cstheme="majorHAnsi"/>
          <w:bCs/>
          <w:color w:val="auto"/>
          <w:shd w:val="clear" w:color="auto" w:fill="FFFFFF"/>
        </w:rPr>
        <w:fldChar w:fldCharType="end"/>
      </w:r>
      <w:r w:rsidR="00E65EF8">
        <w:rPr>
          <w:rFonts w:asciiTheme="majorHAnsi" w:hAnsiTheme="majorHAnsi" w:cstheme="majorHAnsi"/>
          <w:color w:val="auto"/>
        </w:rPr>
        <w:t xml:space="preserve">, </w:t>
      </w:r>
      <w:r w:rsidRPr="00500286">
        <w:t>М</w:t>
      </w:r>
      <w:r w:rsidR="00DC18A9">
        <w:t>У</w:t>
      </w:r>
      <w:r w:rsidR="00E65EF8">
        <w:t xml:space="preserve">П «Хлебозавод № </w:t>
      </w:r>
      <w:r w:rsidRPr="00500286">
        <w:t>1 города Рязани»,</w:t>
      </w:r>
      <w:r w:rsidR="00E65EF8" w:rsidRPr="00E65EF8">
        <w:rPr>
          <w:rFonts w:ascii="Arial" w:hAnsi="Arial" w:cs="Arial"/>
          <w:color w:val="42316A"/>
          <w:sz w:val="32"/>
          <w:szCs w:val="32"/>
          <w:shd w:val="clear" w:color="auto" w:fill="FAFAFA"/>
        </w:rPr>
        <w:t xml:space="preserve"> </w:t>
      </w:r>
      <w:r w:rsidR="00E65EF8" w:rsidRPr="00E65EF8">
        <w:rPr>
          <w:rFonts w:asciiTheme="majorHAnsi" w:hAnsiTheme="majorHAnsi" w:cstheme="majorHAnsi"/>
          <w:color w:val="auto"/>
          <w:shd w:val="clear" w:color="auto" w:fill="FAFAFA"/>
        </w:rPr>
        <w:t> </w:t>
      </w:r>
      <w:proofErr w:type="spellStart"/>
      <w:r w:rsidR="00E403BA">
        <w:fldChar w:fldCharType="begin"/>
      </w:r>
      <w:r w:rsidR="00E403BA">
        <w:instrText xml:space="preserve"> HYPERLINK "http://www.orgpage.ru/kasimov/kasimovkhleb-2499600.html" </w:instrText>
      </w:r>
      <w:r w:rsidR="00E403BA">
        <w:fldChar w:fldCharType="separate"/>
      </w:r>
      <w:r w:rsidR="00E65EF8" w:rsidRPr="00E65EF8">
        <w:rPr>
          <w:rFonts w:asciiTheme="majorHAnsi" w:hAnsiTheme="majorHAnsi" w:cstheme="majorHAnsi"/>
          <w:bCs/>
          <w:color w:val="auto"/>
          <w:shd w:val="clear" w:color="auto" w:fill="FAFAFA"/>
        </w:rPr>
        <w:t>КасимовХлеб</w:t>
      </w:r>
      <w:proofErr w:type="spellEnd"/>
      <w:r w:rsidR="00E403BA">
        <w:rPr>
          <w:rFonts w:asciiTheme="majorHAnsi" w:hAnsiTheme="majorHAnsi" w:cstheme="majorHAnsi"/>
          <w:bCs/>
          <w:color w:val="auto"/>
          <w:shd w:val="clear" w:color="auto" w:fill="FAFAFA"/>
        </w:rPr>
        <w:fldChar w:fldCharType="end"/>
      </w:r>
      <w:r w:rsidRPr="00500286">
        <w:t xml:space="preserve"> и</w:t>
      </w:r>
      <w:r w:rsidR="00E65EF8">
        <w:t xml:space="preserve"> </w:t>
      </w:r>
      <w:proofErr w:type="spellStart"/>
      <w:r w:rsidR="00E65EF8">
        <w:t>Скопинский</w:t>
      </w:r>
      <w:proofErr w:type="spellEnd"/>
      <w:r w:rsidR="00E65EF8">
        <w:t xml:space="preserve"> </w:t>
      </w:r>
      <w:proofErr w:type="spellStart"/>
      <w:r w:rsidR="00E65EF8">
        <w:t>хлебокомбинат</w:t>
      </w:r>
      <w:proofErr w:type="spellEnd"/>
      <w:r w:rsidR="00E65EF8">
        <w:t>.</w:t>
      </w:r>
      <w:r w:rsidRPr="00500286">
        <w:t xml:space="preserve"> </w:t>
      </w:r>
      <w:r w:rsidR="00EB02F8">
        <w:t>Каждый год</w:t>
      </w:r>
      <w:r w:rsidR="00CF13E9">
        <w:t xml:space="preserve"> производится более 4</w:t>
      </w:r>
      <w:r w:rsidRPr="00500286">
        <w:t>0 тысяч тонн хлебобулочной продукции, ассорти</w:t>
      </w:r>
      <w:r w:rsidR="00CF13E9">
        <w:t>мент которой насчитывает около 25</w:t>
      </w:r>
      <w:r w:rsidRPr="00500286">
        <w:t>0 наименований. На предприятиях последовательно проводится модернизация производства, что в значительной мере способствует росту их конкурентоспособности.</w:t>
      </w:r>
    </w:p>
    <w:p w:rsidR="006672AB" w:rsidRPr="00500286" w:rsidRDefault="00CF13E9" w:rsidP="00500286">
      <w:pPr>
        <w:spacing w:after="0" w:line="360" w:lineRule="auto"/>
        <w:ind w:firstLine="709"/>
      </w:pPr>
      <w:r>
        <w:t>Каждый год</w:t>
      </w:r>
      <w:r w:rsidR="00F15DC0" w:rsidRPr="00500286">
        <w:t xml:space="preserve"> продукция рязанских хлебопекар</w:t>
      </w:r>
      <w:r>
        <w:t>ных предприятий получает значительную</w:t>
      </w:r>
      <w:r w:rsidR="00F15DC0" w:rsidRPr="00500286">
        <w:t xml:space="preserve"> оценку престижных международных и всероссийских конкурсов. В частности, Хлебозавод №</w:t>
      </w:r>
      <w:r w:rsidR="00F32875" w:rsidRPr="00500286">
        <w:t xml:space="preserve"> 1</w:t>
      </w:r>
      <w:r w:rsidR="00F15DC0" w:rsidRPr="00500286">
        <w:t xml:space="preserve"> г. Рязани за ряд изделий удостоен золотых медалей VII Всероссийского смотра качества хлеба и хлебобулочных изделий «Инновации и традиции», где было представлено 327 образцов хлебобулочной продукции 57 предприятий России. В письме, направленном в адрес Губернатора Рязанской области </w:t>
      </w:r>
      <w:r w:rsidR="00F15DC0" w:rsidRPr="00500286">
        <w:lastRenderedPageBreak/>
        <w:t xml:space="preserve">Олега Ковалева президентом Международной промышленной академии Вячеславом </w:t>
      </w:r>
      <w:proofErr w:type="spellStart"/>
      <w:r w:rsidR="00F15DC0" w:rsidRPr="00500286">
        <w:t>Бутковским</w:t>
      </w:r>
      <w:proofErr w:type="spellEnd"/>
      <w:r w:rsidR="00F15DC0" w:rsidRPr="00500286">
        <w:t>, дана высокая оценка профессионализма коллектива предприятия, качества и широкого ассортимента изделий.</w:t>
      </w:r>
    </w:p>
    <w:p w:rsidR="00E904B6" w:rsidRPr="00500286" w:rsidRDefault="00E904B6" w:rsidP="00500286">
      <w:pPr>
        <w:spacing w:after="0" w:line="360" w:lineRule="auto"/>
        <w:ind w:firstLine="709"/>
      </w:pPr>
      <w:r w:rsidRPr="00500286">
        <w:t>Для того чтобы предлагать какие-то новые идеи для увеличения эффективности внешней среды МУП «Рязанский хлебозавод №3» необходимо проанализировать состояние внешней среды (микро- и макроокружения) на данный момент.</w:t>
      </w:r>
    </w:p>
    <w:p w:rsidR="007B010A" w:rsidRPr="00EE51CA" w:rsidRDefault="007B010A" w:rsidP="007B010A">
      <w:pPr>
        <w:spacing w:after="0" w:line="360" w:lineRule="auto"/>
        <w:rPr>
          <w:b/>
        </w:rPr>
      </w:pPr>
      <w:r w:rsidRPr="00EE51CA">
        <w:rPr>
          <w:b/>
        </w:rPr>
        <w:t xml:space="preserve"> </w:t>
      </w:r>
    </w:p>
    <w:p w:rsidR="007B010A" w:rsidRPr="00EE51CA" w:rsidRDefault="007B010A" w:rsidP="007B010A">
      <w:pPr>
        <w:spacing w:after="0" w:line="360" w:lineRule="auto"/>
        <w:rPr>
          <w:b/>
        </w:rPr>
      </w:pPr>
    </w:p>
    <w:p w:rsidR="007B010A" w:rsidRPr="00EE51CA" w:rsidRDefault="007B010A" w:rsidP="007B010A">
      <w:pPr>
        <w:spacing w:after="0" w:line="360" w:lineRule="auto"/>
        <w:rPr>
          <w:b/>
        </w:rPr>
      </w:pPr>
    </w:p>
    <w:p w:rsidR="006D340C" w:rsidRPr="00500286" w:rsidRDefault="006672AB" w:rsidP="007B010A">
      <w:pPr>
        <w:spacing w:after="0" w:line="360" w:lineRule="auto"/>
        <w:jc w:val="center"/>
        <w:rPr>
          <w:b/>
        </w:rPr>
      </w:pPr>
      <w:r w:rsidRPr="00500286">
        <w:rPr>
          <w:b/>
        </w:rPr>
        <w:t>2.</w:t>
      </w:r>
      <w:r w:rsidR="00433490" w:rsidRPr="00500286">
        <w:rPr>
          <w:b/>
        </w:rPr>
        <w:t>2 Изучение факторов макросреды организации</w:t>
      </w:r>
    </w:p>
    <w:p w:rsidR="00223E42" w:rsidRPr="00500286" w:rsidRDefault="00223E42" w:rsidP="00500286">
      <w:pPr>
        <w:spacing w:after="0" w:line="360" w:lineRule="auto"/>
        <w:ind w:firstLine="709"/>
      </w:pPr>
    </w:p>
    <w:p w:rsidR="00CD7FB0" w:rsidRPr="00500286" w:rsidRDefault="00CD7FB0" w:rsidP="00500286">
      <w:pPr>
        <w:spacing w:after="0" w:line="360" w:lineRule="auto"/>
        <w:ind w:firstLine="709"/>
        <w:rPr>
          <w:color w:val="000000"/>
          <w:shd w:val="clear" w:color="auto" w:fill="FFFFDD"/>
        </w:rPr>
      </w:pPr>
      <w:r w:rsidRPr="00500286">
        <w:t>Изучение непосредственного окружения организации направлено на анализ состояния тех составляющих внешней среды, с которыми организация находится в непосредственном взаимодействии. При этом важно подчеркнуть, что организация может оказывать существенное влияние на характер и содержание этого взаимодействия и тем самым активно участвовать в формировании дополнительных возможностей и в предотвращении угроз её дальнейшему существованию</w:t>
      </w:r>
      <w:r w:rsidRPr="00500286">
        <w:rPr>
          <w:color w:val="000000"/>
          <w:shd w:val="clear" w:color="auto" w:fill="FFFFDD"/>
        </w:rPr>
        <w:t xml:space="preserve">. </w:t>
      </w:r>
    </w:p>
    <w:p w:rsidR="00175560" w:rsidRPr="00500286" w:rsidRDefault="00014D5B" w:rsidP="00500286">
      <w:pPr>
        <w:spacing w:after="0" w:line="360" w:lineRule="auto"/>
        <w:ind w:firstLine="709"/>
      </w:pPr>
      <w:r w:rsidRPr="00500286">
        <w:t>Экономическая компонента</w:t>
      </w:r>
      <w:r w:rsidR="009F19D0" w:rsidRPr="00500286">
        <w:t xml:space="preserve"> макроокружения разбирает то, как формируется и распределяются ресурсы, это является важным для организации, так как </w:t>
      </w:r>
      <w:r w:rsidR="003169EB" w:rsidRPr="00500286">
        <w:t xml:space="preserve">по этим </w:t>
      </w:r>
      <w:r w:rsidR="009F19D0" w:rsidRPr="00500286">
        <w:t>ресурсам определяет</w:t>
      </w:r>
      <w:r w:rsidR="003169EB" w:rsidRPr="00500286">
        <w:t>ся</w:t>
      </w:r>
      <w:r w:rsidR="009F19D0" w:rsidRPr="00500286">
        <w:t xml:space="preserve"> состояние входа в организацию.</w:t>
      </w:r>
      <w:r w:rsidR="00175560" w:rsidRPr="00500286">
        <w:t xml:space="preserve"> Экономика</w:t>
      </w:r>
      <w:r w:rsidR="00887CD2" w:rsidRPr="00500286">
        <w:t xml:space="preserve"> изучает ряды</w:t>
      </w:r>
      <w:r w:rsidR="00175560" w:rsidRPr="00500286">
        <w:t xml:space="preserve"> показателей: </w:t>
      </w:r>
      <w:r w:rsidR="00967F3C" w:rsidRPr="00500286">
        <w:t xml:space="preserve">темпов инфляции, </w:t>
      </w:r>
      <w:r w:rsidR="00175560" w:rsidRPr="00500286">
        <w:t>величины валового национального продукта, уровня безработицы, процентной ставки</w:t>
      </w:r>
      <w:r w:rsidR="00967F3C" w:rsidRPr="00500286">
        <w:t xml:space="preserve">, производительности труда, </w:t>
      </w:r>
      <w:r w:rsidR="00175560" w:rsidRPr="00500286">
        <w:t xml:space="preserve">налогообложения, платежного баланса. При изучении экономической компоненты </w:t>
      </w:r>
      <w:r w:rsidR="00C70EA2" w:rsidRPr="00500286">
        <w:t xml:space="preserve">важно </w:t>
      </w:r>
      <w:r w:rsidR="00842330" w:rsidRPr="00500286">
        <w:t xml:space="preserve">обратить внимание на </w:t>
      </w:r>
      <w:r w:rsidR="00175560" w:rsidRPr="00500286">
        <w:t>факторы, как общий уровень экономического развития, добываемые природные ресурсы, климат, тип и уровень конкурентных отношений, структура населения, уровень образованности рабочей силы и величины заработной платы.</w:t>
      </w:r>
    </w:p>
    <w:p w:rsidR="009F19D0" w:rsidRPr="00500286" w:rsidRDefault="00175560" w:rsidP="00500286">
      <w:pPr>
        <w:spacing w:after="0" w:line="360" w:lineRule="auto"/>
        <w:ind w:firstLine="709"/>
      </w:pPr>
      <w:r w:rsidRPr="00500286">
        <w:lastRenderedPageBreak/>
        <w:t>Для стр</w:t>
      </w:r>
      <w:r w:rsidR="009B33AF" w:rsidRPr="00500286">
        <w:t xml:space="preserve">атегического управления </w:t>
      </w:r>
      <w:r w:rsidR="00840266" w:rsidRPr="00500286">
        <w:t>показатели и факторы</w:t>
      </w:r>
      <w:r w:rsidRPr="00500286">
        <w:t xml:space="preserve"> представляют интерес не </w:t>
      </w:r>
      <w:r w:rsidR="00C70EA2" w:rsidRPr="00500286">
        <w:t>значения,</w:t>
      </w:r>
      <w:r w:rsidRPr="00500286">
        <w:t xml:space="preserve"> а в первую очередь то, какие возможности </w:t>
      </w:r>
      <w:r w:rsidR="00152B5A" w:rsidRPr="00500286">
        <w:t>это дает</w:t>
      </w:r>
      <w:r w:rsidR="007F08A9" w:rsidRPr="00500286">
        <w:t xml:space="preserve"> для организации</w:t>
      </w:r>
      <w:r w:rsidR="00152B5A" w:rsidRPr="00500286">
        <w:t xml:space="preserve">. </w:t>
      </w:r>
      <w:proofErr w:type="gramStart"/>
      <w:r w:rsidR="00C70EA2" w:rsidRPr="00500286">
        <w:t xml:space="preserve">Для этого </w:t>
      </w:r>
      <w:r w:rsidR="00152B5A" w:rsidRPr="00500286">
        <w:t>в сферу интереса стратегического управления входит рассмотрение потенциальных угроз для фирмы, которые заключены в отдельные экономической компоненты.</w:t>
      </w:r>
      <w:proofErr w:type="gramEnd"/>
      <w:r w:rsidR="00152B5A" w:rsidRPr="00500286">
        <w:t xml:space="preserve"> </w:t>
      </w:r>
      <w:r w:rsidR="00F626CF" w:rsidRPr="00500286">
        <w:t>Ч</w:t>
      </w:r>
      <w:r w:rsidR="00152B5A" w:rsidRPr="00500286">
        <w:t>асто</w:t>
      </w:r>
      <w:r w:rsidR="00F626CF" w:rsidRPr="00500286">
        <w:t xml:space="preserve"> случается</w:t>
      </w:r>
      <w:r w:rsidR="00152B5A" w:rsidRPr="00500286">
        <w:t xml:space="preserve">, что возможности и угрозы состоят в </w:t>
      </w:r>
      <w:r w:rsidR="007F08A9" w:rsidRPr="00500286">
        <w:t xml:space="preserve">общей </w:t>
      </w:r>
      <w:r w:rsidR="00152B5A" w:rsidRPr="00500286">
        <w:t>связке.</w:t>
      </w:r>
    </w:p>
    <w:p w:rsidR="00152B5A" w:rsidRPr="00500286" w:rsidRDefault="00152B5A" w:rsidP="00500286">
      <w:pPr>
        <w:spacing w:after="0" w:line="360" w:lineRule="auto"/>
        <w:ind w:firstLine="709"/>
      </w:pPr>
      <w:r w:rsidRPr="00DC18A9">
        <w:rPr>
          <w:i/>
        </w:rPr>
        <w:t>Анализ экономической компоненты</w:t>
      </w:r>
      <w:r w:rsidRPr="00500286">
        <w:t xml:space="preserve"> ни </w:t>
      </w:r>
      <w:r w:rsidR="00C07DA3" w:rsidRPr="00500286">
        <w:t xml:space="preserve">как </w:t>
      </w:r>
      <w:r w:rsidRPr="00500286">
        <w:t xml:space="preserve">не должен </w:t>
      </w:r>
      <w:r w:rsidR="00DA737E" w:rsidRPr="00500286">
        <w:t>соприкасаться с</w:t>
      </w:r>
      <w:r w:rsidRPr="00500286">
        <w:t xml:space="preserve"> </w:t>
      </w:r>
      <w:r w:rsidR="00DA737E" w:rsidRPr="00500286">
        <w:t>анализом</w:t>
      </w:r>
      <w:r w:rsidRPr="00500286">
        <w:t xml:space="preserve"> отдельных её составляющих. Он </w:t>
      </w:r>
      <w:r w:rsidR="00C07DA3" w:rsidRPr="00500286">
        <w:t>должен</w:t>
      </w:r>
      <w:r w:rsidR="0008553F" w:rsidRPr="00500286">
        <w:t xml:space="preserve"> быть</w:t>
      </w:r>
      <w:r w:rsidR="00C07DA3" w:rsidRPr="00500286">
        <w:t>,</w:t>
      </w:r>
      <w:r w:rsidRPr="00500286">
        <w:t xml:space="preserve"> направлен на полную оценку ее состояния. </w:t>
      </w:r>
      <w:r w:rsidR="00370D2E" w:rsidRPr="00500286">
        <w:t xml:space="preserve">В первую очередь, это </w:t>
      </w:r>
      <w:r w:rsidR="00CA3E80" w:rsidRPr="00500286">
        <w:t>уровень</w:t>
      </w:r>
      <w:r w:rsidR="00370D2E" w:rsidRPr="00500286">
        <w:t xml:space="preserve"> риска,</w:t>
      </w:r>
      <w:r w:rsidR="00CA3E80" w:rsidRPr="00500286">
        <w:t xml:space="preserve"> какова конкуренция</w:t>
      </w:r>
      <w:r w:rsidR="00370D2E" w:rsidRPr="00500286">
        <w:t xml:space="preserve"> и уровень деловой привлекательности.</w:t>
      </w:r>
    </w:p>
    <w:p w:rsidR="00370D2E" w:rsidRPr="00500286" w:rsidRDefault="00370D2E" w:rsidP="00500286">
      <w:pPr>
        <w:spacing w:after="0" w:line="360" w:lineRule="auto"/>
        <w:ind w:firstLine="709"/>
      </w:pPr>
      <w:r w:rsidRPr="00DC18A9">
        <w:rPr>
          <w:i/>
        </w:rPr>
        <w:t>Правовая компонента</w:t>
      </w:r>
      <w:r w:rsidRPr="00500286">
        <w:t xml:space="preserve"> – это изучение законов</w:t>
      </w:r>
      <w:r w:rsidR="00634ECE" w:rsidRPr="00500286">
        <w:t>, устанавливающие</w:t>
      </w:r>
      <w:r w:rsidRPr="00500286">
        <w:t xml:space="preserve"> правовые нормы и рамки отношений, дает организации определить допустимые границы действий во взаимоотношениях с другими правами и приемлемые методы отстаивания интересов. Изучение правового регу</w:t>
      </w:r>
      <w:r w:rsidR="00CC491B" w:rsidRPr="00500286">
        <w:t xml:space="preserve">лирования не сводится только к рассмотрению </w:t>
      </w:r>
      <w:r w:rsidRPr="00500286">
        <w:t xml:space="preserve">правовых актов. Обращать </w:t>
      </w:r>
      <w:r w:rsidR="00EE756D" w:rsidRPr="00500286">
        <w:t xml:space="preserve">особое </w:t>
      </w:r>
      <w:r w:rsidRPr="00500286">
        <w:t xml:space="preserve">внимание нужно на аспекты правовой среды, как деятельность правовой системы, </w:t>
      </w:r>
      <w:r w:rsidR="00A43317" w:rsidRPr="00500286">
        <w:t xml:space="preserve">какие </w:t>
      </w:r>
      <w:r w:rsidRPr="00500286">
        <w:t>традиции в этой области.</w:t>
      </w:r>
    </w:p>
    <w:p w:rsidR="00EC626E" w:rsidRPr="00500286" w:rsidRDefault="00370D2E" w:rsidP="00500286">
      <w:pPr>
        <w:spacing w:after="0" w:line="360" w:lineRule="auto"/>
        <w:ind w:firstLine="709"/>
      </w:pPr>
      <w:r w:rsidRPr="00500286">
        <w:t xml:space="preserve">При изучении </w:t>
      </w:r>
      <w:r w:rsidRPr="00DC18A9">
        <w:rPr>
          <w:i/>
        </w:rPr>
        <w:t>правовой компоненты</w:t>
      </w:r>
      <w:r w:rsidRPr="00500286">
        <w:t xml:space="preserve"> макроокружения стратегическ</w:t>
      </w:r>
      <w:r w:rsidR="00136880" w:rsidRPr="00500286">
        <w:t>ое управление интересует защищенность</w:t>
      </w:r>
      <w:r w:rsidRPr="00500286">
        <w:t xml:space="preserve">. Важными </w:t>
      </w:r>
      <w:r w:rsidR="005E5A00" w:rsidRPr="00500286">
        <w:t xml:space="preserve">элементами </w:t>
      </w:r>
      <w:r w:rsidRPr="00500286">
        <w:t>являются выяснения степени обязательности дейс</w:t>
      </w:r>
      <w:r w:rsidR="00136880" w:rsidRPr="00500286">
        <w:t>твия правовых норм, а также</w:t>
      </w:r>
      <w:r w:rsidRPr="00500286">
        <w:t>, распро</w:t>
      </w:r>
      <w:r w:rsidR="00FD4878" w:rsidRPr="00500286">
        <w:t>страняю</w:t>
      </w:r>
      <w:r w:rsidR="00136880" w:rsidRPr="00500286">
        <w:t>тся ли их действие на другие</w:t>
      </w:r>
      <w:r w:rsidRPr="00500286">
        <w:t xml:space="preserve"> организации, или же существуют и</w:t>
      </w:r>
      <w:r w:rsidR="00EC626E" w:rsidRPr="00500286">
        <w:t xml:space="preserve">сключения из правил, и, наконец, понять то, насколько неотвратимо применение санкций к организации в </w:t>
      </w:r>
      <w:r w:rsidR="00A70278" w:rsidRPr="00500286">
        <w:t>случае</w:t>
      </w:r>
      <w:r w:rsidR="00EC626E" w:rsidRPr="00500286">
        <w:t xml:space="preserve"> нарушения ею правовых норм.</w:t>
      </w:r>
    </w:p>
    <w:p w:rsidR="00B20330" w:rsidRPr="00500286" w:rsidRDefault="00B20330" w:rsidP="00500286">
      <w:pPr>
        <w:spacing w:after="0" w:line="360" w:lineRule="auto"/>
        <w:ind w:firstLine="709"/>
      </w:pPr>
      <w:r w:rsidRPr="00500286">
        <w:t>Состояние законодательства часто характеризуется не только его сложностью, но и подвижностью, а иногда даже неопределенностью.</w:t>
      </w:r>
    </w:p>
    <w:p w:rsidR="000216CF" w:rsidRDefault="00B20330" w:rsidP="000216CF">
      <w:pPr>
        <w:spacing w:after="0" w:line="360" w:lineRule="auto"/>
        <w:ind w:firstLine="709"/>
      </w:pPr>
      <w:r w:rsidRPr="00500286">
        <w:t xml:space="preserve">Организация </w:t>
      </w:r>
      <w:r w:rsidR="00FB3F37" w:rsidRPr="00500286">
        <w:t xml:space="preserve">должна </w:t>
      </w:r>
      <w:r w:rsidRPr="00500286">
        <w:t>соблюдать не только федеральные и штатные законы, но и требования органов государственного регулирования. Они обеспечивают принудительное выполнение законов в сферах своей компетенции, а также вводят собственные требования, также имеющие силу закона.</w:t>
      </w:r>
    </w:p>
    <w:p w:rsidR="000216CF" w:rsidRPr="00372833" w:rsidRDefault="00FB3F37" w:rsidP="000216CF">
      <w:pPr>
        <w:spacing w:after="0" w:line="360" w:lineRule="auto"/>
        <w:ind w:firstLine="709"/>
        <w:rPr>
          <w:rFonts w:asciiTheme="minorHAnsi" w:eastAsia="Times New Roman" w:hAnsiTheme="minorHAnsi" w:cstheme="minorHAnsi"/>
          <w:i/>
          <w:kern w:val="36"/>
        </w:rPr>
      </w:pPr>
      <w:r w:rsidRPr="0012197A">
        <w:rPr>
          <w:rFonts w:asciiTheme="minorHAnsi" w:hAnsiTheme="minorHAnsi" w:cstheme="minorHAnsi"/>
        </w:rPr>
        <w:lastRenderedPageBreak/>
        <w:t>И</w:t>
      </w:r>
      <w:r w:rsidR="00745E0A" w:rsidRPr="0012197A">
        <w:rPr>
          <w:rFonts w:asciiTheme="minorHAnsi" w:hAnsiTheme="minorHAnsi" w:cstheme="minorHAnsi"/>
        </w:rPr>
        <w:t>з этого</w:t>
      </w:r>
      <w:r w:rsidRPr="0012197A">
        <w:rPr>
          <w:rFonts w:asciiTheme="minorHAnsi" w:hAnsiTheme="minorHAnsi" w:cstheme="minorHAnsi"/>
        </w:rPr>
        <w:t xml:space="preserve"> можно сделать вывод, что</w:t>
      </w:r>
      <w:r w:rsidR="00D74D83" w:rsidRPr="0012197A">
        <w:rPr>
          <w:rFonts w:asciiTheme="minorHAnsi" w:hAnsiTheme="minorHAnsi" w:cstheme="minorHAnsi"/>
        </w:rPr>
        <w:t xml:space="preserve"> </w:t>
      </w:r>
      <w:r w:rsidR="00B20330" w:rsidRPr="0012197A">
        <w:rPr>
          <w:rFonts w:asciiTheme="minorHAnsi" w:hAnsiTheme="minorHAnsi" w:cstheme="minorHAnsi"/>
        </w:rPr>
        <w:t>Рязанский хлебозавод №3 являет</w:t>
      </w:r>
      <w:r w:rsidR="00D74D83" w:rsidRPr="0012197A">
        <w:rPr>
          <w:rFonts w:asciiTheme="minorHAnsi" w:hAnsiTheme="minorHAnsi" w:cstheme="minorHAnsi"/>
        </w:rPr>
        <w:t>ся муниципальным</w:t>
      </w:r>
      <w:r w:rsidR="00B40DE2" w:rsidRPr="0012197A">
        <w:rPr>
          <w:rFonts w:asciiTheme="minorHAnsi" w:hAnsiTheme="minorHAnsi" w:cstheme="minorHAnsi"/>
        </w:rPr>
        <w:t xml:space="preserve"> предприятие</w:t>
      </w:r>
      <w:r w:rsidR="00D74D83" w:rsidRPr="0012197A">
        <w:rPr>
          <w:rFonts w:asciiTheme="minorHAnsi" w:hAnsiTheme="minorHAnsi" w:cstheme="minorHAnsi"/>
        </w:rPr>
        <w:t>м</w:t>
      </w:r>
      <w:r w:rsidR="00B40DE2" w:rsidRPr="0012197A">
        <w:rPr>
          <w:rFonts w:asciiTheme="minorHAnsi" w:hAnsiTheme="minorHAnsi" w:cstheme="minorHAnsi"/>
        </w:rPr>
        <w:t xml:space="preserve">, </w:t>
      </w:r>
      <w:r w:rsidR="00B40DE2" w:rsidRPr="00372833">
        <w:rPr>
          <w:rFonts w:asciiTheme="minorHAnsi" w:hAnsiTheme="minorHAnsi" w:cstheme="minorHAnsi"/>
        </w:rPr>
        <w:t xml:space="preserve">и </w:t>
      </w:r>
      <w:r w:rsidR="00B20330" w:rsidRPr="00372833">
        <w:rPr>
          <w:rFonts w:asciiTheme="minorHAnsi" w:hAnsiTheme="minorHAnsi" w:cstheme="minorHAnsi"/>
        </w:rPr>
        <w:t>этим ему присуще все пункты в законодательстве, относящиеся к М</w:t>
      </w:r>
      <w:r w:rsidR="00546360" w:rsidRPr="00372833">
        <w:rPr>
          <w:rFonts w:asciiTheme="minorHAnsi" w:hAnsiTheme="minorHAnsi" w:cstheme="minorHAnsi"/>
        </w:rPr>
        <w:t>У</w:t>
      </w:r>
      <w:r w:rsidR="00B20330" w:rsidRPr="00372833">
        <w:rPr>
          <w:rFonts w:asciiTheme="minorHAnsi" w:hAnsiTheme="minorHAnsi" w:cstheme="minorHAnsi"/>
        </w:rPr>
        <w:t>П.</w:t>
      </w:r>
      <w:r w:rsidR="0012197A" w:rsidRPr="0012197A">
        <w:rPr>
          <w:rFonts w:asciiTheme="minorHAnsi" w:eastAsia="Times New Roman" w:hAnsiTheme="minorHAnsi" w:cstheme="minorHAnsi"/>
          <w:kern w:val="36"/>
        </w:rPr>
        <w:t xml:space="preserve"> </w:t>
      </w:r>
      <w:r w:rsidR="0012197A" w:rsidRPr="00372833">
        <w:rPr>
          <w:rFonts w:asciiTheme="minorHAnsi" w:eastAsia="Times New Roman" w:hAnsiTheme="minorHAnsi" w:cstheme="minorHAnsi"/>
          <w:i/>
          <w:kern w:val="36"/>
        </w:rPr>
        <w:t>Федеральный закон "О государственных и муниципальных унитарных предприятиях" от 14.11.2002 N 161-ФЗ</w:t>
      </w:r>
      <w:proofErr w:type="gramStart"/>
      <w:r w:rsidR="0012197A" w:rsidRPr="00372833">
        <w:rPr>
          <w:rFonts w:asciiTheme="minorHAnsi" w:eastAsia="Times New Roman" w:hAnsiTheme="minorHAnsi" w:cstheme="minorHAnsi"/>
          <w:i/>
          <w:kern w:val="36"/>
        </w:rPr>
        <w:t> .</w:t>
      </w:r>
      <w:proofErr w:type="gramEnd"/>
      <w:r w:rsidR="00372833">
        <w:rPr>
          <w:rStyle w:val="a5"/>
          <w:rFonts w:asciiTheme="minorHAnsi" w:eastAsia="Times New Roman" w:hAnsiTheme="minorHAnsi" w:cstheme="minorHAnsi"/>
          <w:i/>
          <w:kern w:val="36"/>
        </w:rPr>
        <w:footnoteReference w:id="5"/>
      </w:r>
    </w:p>
    <w:p w:rsidR="00B40DE2" w:rsidRPr="000216CF" w:rsidRDefault="00D74D83" w:rsidP="000216CF">
      <w:pPr>
        <w:spacing w:after="0" w:line="360" w:lineRule="auto"/>
        <w:ind w:firstLine="709"/>
      </w:pPr>
      <w:r w:rsidRPr="0012197A">
        <w:t>Органы</w:t>
      </w:r>
      <w:r w:rsidR="00B40DE2" w:rsidRPr="0012197A">
        <w:t>, которые</w:t>
      </w:r>
      <w:r w:rsidR="00FC0430" w:rsidRPr="0012197A">
        <w:t xml:space="preserve"> смотрят</w:t>
      </w:r>
      <w:r w:rsidR="00745E0A" w:rsidRPr="0012197A">
        <w:t xml:space="preserve"> </w:t>
      </w:r>
      <w:r w:rsidR="00FC0430" w:rsidRPr="0012197A">
        <w:t>за контрол</w:t>
      </w:r>
      <w:r w:rsidR="002C0C55" w:rsidRPr="0012197A">
        <w:t>е</w:t>
      </w:r>
      <w:r w:rsidR="00FC0430" w:rsidRPr="0012197A">
        <w:t>м деятельности</w:t>
      </w:r>
      <w:r w:rsidR="00B40DE2" w:rsidRPr="0012197A">
        <w:t xml:space="preserve"> хлебозавода – Территориальное управление </w:t>
      </w:r>
      <w:proofErr w:type="spellStart"/>
      <w:r w:rsidR="00B40DE2" w:rsidRPr="0012197A">
        <w:t>госторгинспекции</w:t>
      </w:r>
      <w:proofErr w:type="spellEnd"/>
      <w:r w:rsidR="00B40DE2" w:rsidRPr="0012197A">
        <w:t xml:space="preserve"> по Рязанской о</w:t>
      </w:r>
      <w:r w:rsidRPr="0012197A">
        <w:t xml:space="preserve">бласти, Государственный надзор. </w:t>
      </w:r>
      <w:proofErr w:type="gramStart"/>
      <w:r w:rsidR="00B40DE2" w:rsidRPr="0012197A">
        <w:t>Требования, предъявляемые к хлебозаводу органами государственного регулирования касаются</w:t>
      </w:r>
      <w:proofErr w:type="gramEnd"/>
      <w:r w:rsidR="00B40DE2" w:rsidRPr="0012197A">
        <w:t xml:space="preserve"> </w:t>
      </w:r>
      <w:r w:rsidR="002C0C55" w:rsidRPr="0012197A">
        <w:t>закона</w:t>
      </w:r>
      <w:r w:rsidR="00B40DE2" w:rsidRPr="0012197A">
        <w:t xml:space="preserve"> </w:t>
      </w:r>
      <w:r w:rsidR="00B40DE2" w:rsidRPr="00DC18A9">
        <w:rPr>
          <w:i/>
        </w:rPr>
        <w:t>«О защите прав потребителей»</w:t>
      </w:r>
      <w:r w:rsidR="00BA37EF" w:rsidRPr="0012197A">
        <w:rPr>
          <w:rStyle w:val="a5"/>
        </w:rPr>
        <w:footnoteReference w:id="6"/>
      </w:r>
      <w:r w:rsidR="00B40DE2" w:rsidRPr="0012197A">
        <w:t>.</w:t>
      </w:r>
      <w:r w:rsidR="00F32875" w:rsidRPr="00500286">
        <w:rPr>
          <w:color w:val="FF0000"/>
        </w:rPr>
        <w:t xml:space="preserve"> </w:t>
      </w:r>
    </w:p>
    <w:p w:rsidR="009D7A1E" w:rsidRPr="00500286" w:rsidRDefault="00B40DE2" w:rsidP="00500286">
      <w:pPr>
        <w:spacing w:after="0" w:line="360" w:lineRule="auto"/>
        <w:ind w:firstLine="709"/>
      </w:pPr>
      <w:r w:rsidRPr="00DC18A9">
        <w:rPr>
          <w:i/>
        </w:rPr>
        <w:t xml:space="preserve">Политическая </w:t>
      </w:r>
      <w:r w:rsidR="00B20330" w:rsidRPr="00DC18A9">
        <w:rPr>
          <w:i/>
        </w:rPr>
        <w:t xml:space="preserve"> </w:t>
      </w:r>
      <w:r w:rsidRPr="00DC18A9">
        <w:rPr>
          <w:i/>
        </w:rPr>
        <w:t>компонента</w:t>
      </w:r>
      <w:r w:rsidRPr="00500286">
        <w:t xml:space="preserve"> макроокружения должна изучаться для того, чтобы иметь </w:t>
      </w:r>
      <w:r w:rsidR="00E968DC" w:rsidRPr="00500286">
        <w:t xml:space="preserve">конкретное </w:t>
      </w:r>
      <w:r w:rsidRPr="00500286">
        <w:t>представление о намерениях органов государственной власти в отношении развития общества и о средствах, с помо</w:t>
      </w:r>
      <w:r w:rsidR="00E968DC" w:rsidRPr="00500286">
        <w:t>щью которых государство продвигает</w:t>
      </w:r>
      <w:r w:rsidRPr="00500286">
        <w:t xml:space="preserve"> в жизнь свою политику.</w:t>
      </w:r>
      <w:r w:rsidR="009D7A1E" w:rsidRPr="00500286">
        <w:t xml:space="preserve"> Изучение политической компоненты должно обращать внимание на то, какие </w:t>
      </w:r>
      <w:r w:rsidR="001F5F3F" w:rsidRPr="00500286">
        <w:t>программы проводят в жизнь другие</w:t>
      </w:r>
      <w:r w:rsidR="009D7A1E" w:rsidRPr="00500286">
        <w:t xml:space="preserve"> парти</w:t>
      </w:r>
      <w:r w:rsidR="001F5F3F" w:rsidRPr="00500286">
        <w:t>йные структуры. При этом важно знать</w:t>
      </w:r>
      <w:r w:rsidR="009D7A1E" w:rsidRPr="00500286">
        <w:t xml:space="preserve"> характеристики политической </w:t>
      </w:r>
      <w:proofErr w:type="gramStart"/>
      <w:r w:rsidR="003169EB" w:rsidRPr="00500286">
        <w:t>системы</w:t>
      </w:r>
      <w:proofErr w:type="gramEnd"/>
      <w:r w:rsidR="009D7A1E" w:rsidRPr="00500286">
        <w:t>: какая идеология определяет политику правительства, насколько стабильно правительство.</w:t>
      </w:r>
    </w:p>
    <w:p w:rsidR="00735E30" w:rsidRPr="00500286" w:rsidRDefault="009D7A1E" w:rsidP="00500286">
      <w:pPr>
        <w:spacing w:after="0" w:line="360" w:lineRule="auto"/>
        <w:ind w:firstLine="709"/>
      </w:pPr>
      <w:r w:rsidRPr="00500286">
        <w:t xml:space="preserve">Ключевым </w:t>
      </w:r>
      <w:r w:rsidR="005B49D7" w:rsidRPr="00500286">
        <w:t xml:space="preserve">словом </w:t>
      </w:r>
      <w:r w:rsidRPr="00DC18A9">
        <w:rPr>
          <w:i/>
        </w:rPr>
        <w:t>политической компоненты</w:t>
      </w:r>
      <w:r w:rsidRPr="00500286">
        <w:t xml:space="preserve"> является борьба за власть. Власть же в свою очередь связана с</w:t>
      </w:r>
      <w:r w:rsidR="009702D6" w:rsidRPr="00500286">
        <w:t xml:space="preserve"> тем</w:t>
      </w:r>
      <w:r w:rsidRPr="00500286">
        <w:t>, как обращаются деньги.</w:t>
      </w:r>
      <w:r w:rsidR="00735E30" w:rsidRPr="00500286">
        <w:t xml:space="preserve"> </w:t>
      </w:r>
    </w:p>
    <w:p w:rsidR="005970E6" w:rsidRPr="00500286" w:rsidRDefault="00014D5B" w:rsidP="00500286">
      <w:pPr>
        <w:spacing w:after="0" w:line="360" w:lineRule="auto"/>
        <w:ind w:firstLine="709"/>
      </w:pPr>
      <w:r w:rsidRPr="00DC18A9">
        <w:rPr>
          <w:i/>
        </w:rPr>
        <w:t>Социальная компонента</w:t>
      </w:r>
      <w:r w:rsidRPr="00500286">
        <w:t xml:space="preserve"> направлена</w:t>
      </w:r>
      <w:r w:rsidR="00735E30" w:rsidRPr="00500286">
        <w:t xml:space="preserve"> на то, чтобы понять влияние на бизнес таких социальных явлений и процессов, как отношение людей к работе и кач</w:t>
      </w:r>
      <w:r w:rsidR="002D5346" w:rsidRPr="00500286">
        <w:t xml:space="preserve">еству жизни, какие существуют </w:t>
      </w:r>
      <w:r w:rsidR="00735E30" w:rsidRPr="00500286">
        <w:t>обычаи, рост населения, уровень образования. Особенность социальной компоненты состоит в том, что она влияет на другие компоненты макроокружения, т</w:t>
      </w:r>
      <w:r w:rsidR="008A0F60" w:rsidRPr="00500286">
        <w:t>ак и на внутреннюю среду. Отличается она тем</w:t>
      </w:r>
      <w:r w:rsidR="00735E30" w:rsidRPr="00500286">
        <w:t>, что они изменяются медленнее, н</w:t>
      </w:r>
      <w:r w:rsidR="00E8722C" w:rsidRPr="00500286">
        <w:t xml:space="preserve">о приводят к сильным </w:t>
      </w:r>
      <w:r w:rsidR="00E8722C" w:rsidRPr="00500286">
        <w:lastRenderedPageBreak/>
        <w:t xml:space="preserve">изменениям </w:t>
      </w:r>
      <w:r w:rsidR="00735E30" w:rsidRPr="00500286">
        <w:t xml:space="preserve">организации. Поэтому организация должна </w:t>
      </w:r>
      <w:r w:rsidR="00644D32" w:rsidRPr="00500286">
        <w:t xml:space="preserve">тщательно </w:t>
      </w:r>
      <w:r w:rsidR="00735E30" w:rsidRPr="00500286">
        <w:t>рассматривать возможные социальные изменения.</w:t>
      </w:r>
    </w:p>
    <w:p w:rsidR="005970E6" w:rsidRPr="00500286" w:rsidRDefault="00014D5B" w:rsidP="00500286">
      <w:pPr>
        <w:spacing w:after="0" w:line="360" w:lineRule="auto"/>
        <w:ind w:firstLine="709"/>
      </w:pPr>
      <w:r w:rsidRPr="00DC18A9">
        <w:rPr>
          <w:i/>
        </w:rPr>
        <w:t>Технологическая компонента</w:t>
      </w:r>
      <w:r w:rsidR="005970E6" w:rsidRPr="00500286">
        <w:t xml:space="preserve"> позволяет </w:t>
      </w:r>
      <w:r w:rsidR="0094351D" w:rsidRPr="00500286">
        <w:t xml:space="preserve">вовремя </w:t>
      </w:r>
      <w:r w:rsidR="00226E33" w:rsidRPr="00500286">
        <w:t xml:space="preserve">заметить </w:t>
      </w:r>
      <w:r w:rsidR="005970E6" w:rsidRPr="00500286">
        <w:t xml:space="preserve">возможности, которые развитие науки и техники открывает для производства новой продукции. Прогресс науки и техники несет в себе большие возможности и не маленькие угрозы для фирмы. </w:t>
      </w:r>
    </w:p>
    <w:p w:rsidR="005970E6" w:rsidRPr="00500286" w:rsidRDefault="005970E6" w:rsidP="00500286">
      <w:pPr>
        <w:spacing w:after="0" w:line="360" w:lineRule="auto"/>
        <w:ind w:firstLine="709"/>
      </w:pPr>
      <w:r w:rsidRPr="00500286">
        <w:t>Отсле</w:t>
      </w:r>
      <w:r w:rsidR="004B0D75" w:rsidRPr="00500286">
        <w:t>дить процесс</w:t>
      </w:r>
      <w:r w:rsidRPr="00500286">
        <w:t xml:space="preserve"> развития технологий важно не только в связи с тем, что необходимо вовремя начать использование</w:t>
      </w:r>
      <w:r w:rsidR="004B0D75" w:rsidRPr="00500286">
        <w:t xml:space="preserve"> этих</w:t>
      </w:r>
      <w:r w:rsidRPr="00500286">
        <w:t xml:space="preserve"> новых технологических достижений, но также и в связи с тем, что организация должна предусмотреть момент отказа от использованной технологии. Это означает, что процесс изучения технологической компоненты макроокружения должен способствовать выбору таких решений, которые позволяют не опоздать с технологическим обновлением.</w:t>
      </w:r>
    </w:p>
    <w:p w:rsidR="005970E6" w:rsidRPr="00500286" w:rsidRDefault="005970E6" w:rsidP="00500286">
      <w:pPr>
        <w:spacing w:after="0" w:line="360" w:lineRule="auto"/>
        <w:ind w:firstLine="709"/>
      </w:pPr>
      <w:r w:rsidRPr="00DC18A9">
        <w:rPr>
          <w:i/>
        </w:rPr>
        <w:t>М</w:t>
      </w:r>
      <w:r w:rsidR="00546360" w:rsidRPr="00DC18A9">
        <w:rPr>
          <w:i/>
        </w:rPr>
        <w:t>У</w:t>
      </w:r>
      <w:r w:rsidRPr="00DC18A9">
        <w:rPr>
          <w:i/>
        </w:rPr>
        <w:t>П «Рязанский хлебозавод №3»</w:t>
      </w:r>
      <w:r w:rsidRPr="00500286">
        <w:t xml:space="preserve"> работает на старом оборудовании. Замена на нов</w:t>
      </w:r>
      <w:r w:rsidR="00A331B4" w:rsidRPr="00500286">
        <w:t>ейшее оборудование</w:t>
      </w:r>
      <w:r w:rsidRPr="00500286">
        <w:t xml:space="preserve"> считается нерентабел</w:t>
      </w:r>
      <w:r w:rsidR="00FF4991" w:rsidRPr="00500286">
        <w:t>ьной для организации. Установка</w:t>
      </w:r>
      <w:r w:rsidRPr="00500286">
        <w:t xml:space="preserve"> нового обору</w:t>
      </w:r>
      <w:r w:rsidR="0061060E" w:rsidRPr="00500286">
        <w:t>дования требует больш</w:t>
      </w:r>
      <w:r w:rsidR="00226E33" w:rsidRPr="00500286">
        <w:t>их денежных средств</w:t>
      </w:r>
      <w:r w:rsidRPr="00500286">
        <w:t>.</w:t>
      </w:r>
    </w:p>
    <w:p w:rsidR="006F49F6" w:rsidRPr="00500286" w:rsidRDefault="006F49F6" w:rsidP="00500286">
      <w:pPr>
        <w:spacing w:after="0" w:line="360" w:lineRule="auto"/>
        <w:ind w:firstLine="709"/>
      </w:pPr>
    </w:p>
    <w:p w:rsidR="00416D1E" w:rsidRPr="00500286" w:rsidRDefault="00416D1E" w:rsidP="00500286">
      <w:pPr>
        <w:spacing w:after="0" w:line="360" w:lineRule="auto"/>
        <w:ind w:firstLine="709"/>
        <w:rPr>
          <w:b/>
        </w:rPr>
      </w:pPr>
    </w:p>
    <w:p w:rsidR="00416D1E" w:rsidRPr="00500286" w:rsidRDefault="00416D1E" w:rsidP="00500286">
      <w:pPr>
        <w:spacing w:after="0" w:line="360" w:lineRule="auto"/>
        <w:ind w:firstLine="709"/>
        <w:rPr>
          <w:b/>
        </w:rPr>
      </w:pPr>
    </w:p>
    <w:p w:rsidR="0012197A" w:rsidRPr="00500286" w:rsidRDefault="0012197A" w:rsidP="0012197A">
      <w:pPr>
        <w:spacing w:after="0" w:line="360" w:lineRule="auto"/>
        <w:rPr>
          <w:b/>
        </w:rPr>
      </w:pPr>
    </w:p>
    <w:p w:rsidR="009D7A1E" w:rsidRPr="00500286" w:rsidRDefault="00E63562" w:rsidP="0012197A">
      <w:pPr>
        <w:spacing w:after="0" w:line="360" w:lineRule="auto"/>
        <w:jc w:val="center"/>
        <w:rPr>
          <w:b/>
        </w:rPr>
      </w:pPr>
      <w:r w:rsidRPr="00500286">
        <w:rPr>
          <w:b/>
        </w:rPr>
        <w:t>2.3 Ис</w:t>
      </w:r>
      <w:r w:rsidR="00433490" w:rsidRPr="00500286">
        <w:rPr>
          <w:b/>
        </w:rPr>
        <w:t>следование факторов микросреды организации</w:t>
      </w:r>
    </w:p>
    <w:p w:rsidR="00223E42" w:rsidRPr="00500286" w:rsidRDefault="00223E42" w:rsidP="00500286">
      <w:pPr>
        <w:spacing w:after="0" w:line="360" w:lineRule="auto"/>
        <w:ind w:firstLine="709"/>
      </w:pPr>
    </w:p>
    <w:p w:rsidR="00E63562" w:rsidRPr="00500286" w:rsidRDefault="00E63562" w:rsidP="00500286">
      <w:pPr>
        <w:spacing w:after="0" w:line="360" w:lineRule="auto"/>
        <w:ind w:firstLine="709"/>
      </w:pPr>
      <w:r w:rsidRPr="00500286">
        <w:t xml:space="preserve">Изучение окружения организации направленно на анализ состояния внешней среды, с которыми организация находится </w:t>
      </w:r>
      <w:proofErr w:type="gramStart"/>
      <w:r w:rsidRPr="00500286">
        <w:t>в</w:t>
      </w:r>
      <w:proofErr w:type="gramEnd"/>
      <w:r w:rsidRPr="00500286">
        <w:t xml:space="preserve"> взаимодействии.</w:t>
      </w:r>
      <w:r w:rsidR="00431DFF" w:rsidRPr="00500286">
        <w:t xml:space="preserve"> </w:t>
      </w:r>
      <w:r w:rsidR="00756C0F" w:rsidRPr="00500286">
        <w:t>О</w:t>
      </w:r>
      <w:r w:rsidR="00431DFF" w:rsidRPr="00500286">
        <w:t>чень важно</w:t>
      </w:r>
      <w:r w:rsidR="00756C0F" w:rsidRPr="00500286">
        <w:t xml:space="preserve"> знать</w:t>
      </w:r>
      <w:r w:rsidR="00431DFF" w:rsidRPr="00500286">
        <w:t xml:space="preserve">, что организация может оказывать влияние на характер и содержание этого взаимодействия и активно участвовать в </w:t>
      </w:r>
      <w:r w:rsidR="00F21909" w:rsidRPr="00500286">
        <w:t xml:space="preserve">изучении </w:t>
      </w:r>
      <w:r w:rsidR="00431DFF" w:rsidRPr="00500286">
        <w:t>других возможностей и предотвращать угрозу существования.</w:t>
      </w:r>
    </w:p>
    <w:p w:rsidR="00431DFF" w:rsidRPr="00500286" w:rsidRDefault="00431DFF" w:rsidP="00500286">
      <w:pPr>
        <w:spacing w:after="0" w:line="360" w:lineRule="auto"/>
        <w:ind w:firstLine="709"/>
      </w:pPr>
      <w:r w:rsidRPr="00DC18A9">
        <w:rPr>
          <w:i/>
        </w:rPr>
        <w:t xml:space="preserve">Анализ покупателей </w:t>
      </w:r>
      <w:r w:rsidRPr="00500286">
        <w:t>как компоненты непосредственного окружения организац</w:t>
      </w:r>
      <w:r w:rsidR="00FD1796" w:rsidRPr="00500286">
        <w:t>ии, в первую о</w:t>
      </w:r>
      <w:r w:rsidR="0081107B" w:rsidRPr="00500286">
        <w:t>чередь имеет  задачу составить профиль</w:t>
      </w:r>
      <w:r w:rsidRPr="00500286">
        <w:t xml:space="preserve"> тех, кто покупает продукт, реализуемых организацией.</w:t>
      </w:r>
      <w:r w:rsidR="00F70BCB" w:rsidRPr="00500286">
        <w:t xml:space="preserve"> </w:t>
      </w:r>
      <w:r w:rsidR="00BC0300" w:rsidRPr="00500286">
        <w:t>Изучая покупателей,</w:t>
      </w:r>
      <w:r w:rsidR="00F70BCB" w:rsidRPr="00500286">
        <w:t xml:space="preserve"> </w:t>
      </w:r>
      <w:r w:rsidR="00F70BCB" w:rsidRPr="00500286">
        <w:lastRenderedPageBreak/>
        <w:t xml:space="preserve">позволяет организации лучше понять, </w:t>
      </w:r>
      <w:r w:rsidR="00443070" w:rsidRPr="00500286">
        <w:t>какой продукт больше будет покупать</w:t>
      </w:r>
      <w:r w:rsidR="00F70BCB" w:rsidRPr="00500286">
        <w:t xml:space="preserve"> покупатель, на </w:t>
      </w:r>
      <w:r w:rsidR="00BC0300" w:rsidRPr="00500286">
        <w:t xml:space="preserve">сколько </w:t>
      </w:r>
      <w:r w:rsidR="00F70BCB" w:rsidRPr="00500286">
        <w:t>продаж может рассчи</w:t>
      </w:r>
      <w:r w:rsidR="00F709C8" w:rsidRPr="00500286">
        <w:t>тывать организация, как сильно</w:t>
      </w:r>
      <w:r w:rsidR="00F70BCB" w:rsidRPr="00500286">
        <w:t xml:space="preserve"> покупатели притянуты к пр</w:t>
      </w:r>
      <w:r w:rsidR="00F709C8" w:rsidRPr="00500286">
        <w:t xml:space="preserve">одукту данной организации, как </w:t>
      </w:r>
      <w:r w:rsidR="001D4590" w:rsidRPr="00500286">
        <w:t xml:space="preserve">можно расширить круг </w:t>
      </w:r>
      <w:r w:rsidR="00F70BCB" w:rsidRPr="00500286">
        <w:t>покупателей.</w:t>
      </w:r>
    </w:p>
    <w:p w:rsidR="00F70BCB" w:rsidRPr="00DC18A9" w:rsidRDefault="00F70BCB" w:rsidP="00500286">
      <w:pPr>
        <w:spacing w:after="0" w:line="360" w:lineRule="auto"/>
        <w:ind w:firstLine="709"/>
        <w:rPr>
          <w:i/>
        </w:rPr>
      </w:pPr>
      <w:r w:rsidRPr="00DC18A9">
        <w:rPr>
          <w:i/>
        </w:rPr>
        <w:t>Профиль покупателя может быть составлен по следующим характеристикам:</w:t>
      </w:r>
    </w:p>
    <w:p w:rsidR="00F70BCB" w:rsidRPr="00500286" w:rsidRDefault="00F70BCB" w:rsidP="00500286">
      <w:pPr>
        <w:spacing w:after="0" w:line="360" w:lineRule="auto"/>
        <w:ind w:firstLine="709"/>
      </w:pPr>
      <w:r w:rsidRPr="00500286">
        <w:t>- географическое положение;</w:t>
      </w:r>
    </w:p>
    <w:p w:rsidR="00F70BCB" w:rsidRPr="00500286" w:rsidRDefault="00F70BCB" w:rsidP="00500286">
      <w:pPr>
        <w:spacing w:after="0" w:line="360" w:lineRule="auto"/>
        <w:ind w:firstLine="709"/>
      </w:pPr>
      <w:r w:rsidRPr="00500286">
        <w:t>- демографические характеристики;</w:t>
      </w:r>
    </w:p>
    <w:p w:rsidR="00F70BCB" w:rsidRPr="00500286" w:rsidRDefault="00F70BCB" w:rsidP="00500286">
      <w:pPr>
        <w:spacing w:after="0" w:line="360" w:lineRule="auto"/>
        <w:ind w:firstLine="709"/>
      </w:pPr>
      <w:r w:rsidRPr="00500286">
        <w:t>- социально – психологические характеристики;</w:t>
      </w:r>
    </w:p>
    <w:p w:rsidR="00F70BCB" w:rsidRPr="00500286" w:rsidRDefault="00F70BCB" w:rsidP="00500286">
      <w:pPr>
        <w:spacing w:after="0" w:line="360" w:lineRule="auto"/>
        <w:ind w:firstLine="709"/>
      </w:pPr>
      <w:r w:rsidRPr="00500286">
        <w:t>- отношения покупателя к продукции.</w:t>
      </w:r>
    </w:p>
    <w:p w:rsidR="00F70BCB" w:rsidRPr="00500286" w:rsidRDefault="00F70BCB" w:rsidP="00500286">
      <w:pPr>
        <w:spacing w:after="0" w:line="360" w:lineRule="auto"/>
        <w:ind w:firstLine="709"/>
      </w:pPr>
      <w:r w:rsidRPr="00500286">
        <w:t>Изучая это, организация также отмечает, насколько сильны его позиции по отношению к ней в процессе торга.</w:t>
      </w:r>
      <w:r w:rsidR="00576028" w:rsidRPr="00500286">
        <w:t xml:space="preserve"> Торговая сила зависит от </w:t>
      </w:r>
      <w:r w:rsidR="000B57F3" w:rsidRPr="00500286">
        <w:t>качества данного</w:t>
      </w:r>
      <w:r w:rsidR="00576028" w:rsidRPr="00500286">
        <w:t xml:space="preserve"> товар</w:t>
      </w:r>
      <w:r w:rsidR="000B57F3" w:rsidRPr="00500286">
        <w:t>а</w:t>
      </w:r>
      <w:r w:rsidR="00576028" w:rsidRPr="00500286">
        <w:t>.</w:t>
      </w:r>
    </w:p>
    <w:p w:rsidR="00661026" w:rsidRPr="00500286" w:rsidRDefault="006B3FBF" w:rsidP="00500286">
      <w:pPr>
        <w:spacing w:after="0" w:line="360" w:lineRule="auto"/>
        <w:ind w:firstLine="709"/>
      </w:pPr>
      <w:r w:rsidRPr="00500286">
        <w:t>Существую</w:t>
      </w:r>
      <w:r w:rsidR="00661026" w:rsidRPr="00500286">
        <w:t>т факторы, которые определяют силу покупателя, которые обязательно нужно</w:t>
      </w:r>
      <w:r w:rsidR="00962E17" w:rsidRPr="00500286">
        <w:t xml:space="preserve"> рассмотреть и</w:t>
      </w:r>
      <w:r w:rsidR="00661026" w:rsidRPr="00500286">
        <w:t xml:space="preserve"> изучить.</w:t>
      </w:r>
    </w:p>
    <w:p w:rsidR="00661026" w:rsidRPr="00500286" w:rsidRDefault="00661026" w:rsidP="00500286">
      <w:pPr>
        <w:spacing w:after="0" w:line="360" w:lineRule="auto"/>
        <w:ind w:firstLine="709"/>
      </w:pPr>
      <w:r w:rsidRPr="00500286">
        <w:t xml:space="preserve">К </w:t>
      </w:r>
      <w:r w:rsidR="003257E6" w:rsidRPr="00500286">
        <w:t>их числу относя</w:t>
      </w:r>
      <w:r w:rsidRPr="00500286">
        <w:t xml:space="preserve">тся: </w:t>
      </w:r>
    </w:p>
    <w:p w:rsidR="00661026" w:rsidRPr="00500286" w:rsidRDefault="00661026" w:rsidP="00500286">
      <w:pPr>
        <w:spacing w:after="0" w:line="360" w:lineRule="auto"/>
        <w:ind w:firstLine="709"/>
      </w:pPr>
      <w:r w:rsidRPr="00500286">
        <w:t>- соотношение степени зависимости покупателя от продавца со степенью зависимости продавца от покупателя;</w:t>
      </w:r>
    </w:p>
    <w:p w:rsidR="00661026" w:rsidRPr="00500286" w:rsidRDefault="00661026" w:rsidP="00500286">
      <w:pPr>
        <w:spacing w:after="0" w:line="360" w:lineRule="auto"/>
        <w:ind w:firstLine="709"/>
      </w:pPr>
      <w:r w:rsidRPr="00500286">
        <w:t>- объем закупок, осуществляемых покупателем;</w:t>
      </w:r>
    </w:p>
    <w:p w:rsidR="00661026" w:rsidRPr="00500286" w:rsidRDefault="00661026" w:rsidP="00500286">
      <w:pPr>
        <w:spacing w:after="0" w:line="360" w:lineRule="auto"/>
        <w:ind w:firstLine="709"/>
      </w:pPr>
      <w:r w:rsidRPr="00500286">
        <w:t>-</w:t>
      </w:r>
      <w:r w:rsidR="002C6457" w:rsidRPr="00500286">
        <w:t xml:space="preserve"> уровень информированности покупателя;</w:t>
      </w:r>
    </w:p>
    <w:p w:rsidR="002C6457" w:rsidRPr="00500286" w:rsidRDefault="002C6457" w:rsidP="00500286">
      <w:pPr>
        <w:spacing w:after="0" w:line="360" w:lineRule="auto"/>
        <w:ind w:firstLine="709"/>
      </w:pPr>
      <w:r w:rsidRPr="00500286">
        <w:t>- наличие замещающих продуктов;</w:t>
      </w:r>
    </w:p>
    <w:p w:rsidR="002C6457" w:rsidRPr="00500286" w:rsidRDefault="002C6457" w:rsidP="00500286">
      <w:pPr>
        <w:spacing w:after="0" w:line="360" w:lineRule="auto"/>
        <w:ind w:firstLine="709"/>
      </w:pPr>
      <w:r w:rsidRPr="00500286">
        <w:t>- стоимость для покупателя перехода к другому продавцу;</w:t>
      </w:r>
    </w:p>
    <w:p w:rsidR="002C6457" w:rsidRPr="00500286" w:rsidRDefault="002C6457" w:rsidP="00500286">
      <w:pPr>
        <w:spacing w:after="0" w:line="360" w:lineRule="auto"/>
        <w:ind w:firstLine="709"/>
      </w:pPr>
      <w:r w:rsidRPr="00DC18A9">
        <w:rPr>
          <w:i/>
        </w:rPr>
        <w:t>М</w:t>
      </w:r>
      <w:r w:rsidR="00546360" w:rsidRPr="00DC18A9">
        <w:rPr>
          <w:i/>
        </w:rPr>
        <w:t>У</w:t>
      </w:r>
      <w:r w:rsidRPr="00DC18A9">
        <w:rPr>
          <w:i/>
        </w:rPr>
        <w:t>П «Рязанский хл</w:t>
      </w:r>
      <w:r w:rsidR="00C56C85" w:rsidRPr="00DC18A9">
        <w:rPr>
          <w:i/>
        </w:rPr>
        <w:t>ебозавод №3»</w:t>
      </w:r>
      <w:r w:rsidR="00C56C85" w:rsidRPr="00500286">
        <w:t xml:space="preserve"> выпускает продукт</w:t>
      </w:r>
      <w:r w:rsidRPr="00500286">
        <w:t xml:space="preserve"> </w:t>
      </w:r>
      <w:r w:rsidR="00A2017A" w:rsidRPr="00500286">
        <w:t xml:space="preserve">большого </w:t>
      </w:r>
      <w:r w:rsidRPr="00500286">
        <w:t>потребления.</w:t>
      </w:r>
      <w:r w:rsidR="007A0098" w:rsidRPr="00500286">
        <w:t xml:space="preserve"> Хлебобулочные изделия продаются</w:t>
      </w:r>
      <w:r w:rsidR="00AB1DB8" w:rsidRPr="00500286">
        <w:t xml:space="preserve"> не только на территории города Рязани, но и по</w:t>
      </w:r>
      <w:r w:rsidR="00D437E0" w:rsidRPr="00500286">
        <w:t xml:space="preserve"> всей</w:t>
      </w:r>
      <w:r w:rsidR="00AB1DB8" w:rsidRPr="00500286">
        <w:t xml:space="preserve"> </w:t>
      </w:r>
      <w:r w:rsidR="002B0DB8" w:rsidRPr="00500286">
        <w:t>области. Большая часть продукта</w:t>
      </w:r>
      <w:r w:rsidR="00574C8B" w:rsidRPr="00500286">
        <w:t xml:space="preserve"> запечатывается</w:t>
      </w:r>
      <w:r w:rsidR="00AB1DB8" w:rsidRPr="00500286">
        <w:t xml:space="preserve"> в герметичную упаковку, </w:t>
      </w:r>
      <w:r w:rsidR="00574C8B" w:rsidRPr="00500286">
        <w:t xml:space="preserve">именно это и </w:t>
      </w:r>
      <w:r w:rsidR="00AB1DB8" w:rsidRPr="00500286">
        <w:t xml:space="preserve">повышает срок ее годности до 72 часов. Срок </w:t>
      </w:r>
      <w:r w:rsidR="000264B8" w:rsidRPr="00500286">
        <w:t xml:space="preserve">хранения </w:t>
      </w:r>
      <w:r w:rsidR="00AB1DB8" w:rsidRPr="00500286">
        <w:t>кондитерских изделий составляет от 2 до 4 месяцев в зависимости от изделия.</w:t>
      </w:r>
    </w:p>
    <w:p w:rsidR="00CB0172" w:rsidRPr="00500286" w:rsidRDefault="00AB1DB8" w:rsidP="00500286">
      <w:pPr>
        <w:spacing w:after="0" w:line="360" w:lineRule="auto"/>
        <w:ind w:firstLine="709"/>
      </w:pPr>
      <w:r w:rsidRPr="00DC18A9">
        <w:rPr>
          <w:i/>
        </w:rPr>
        <w:t>Анализ поставщиков</w:t>
      </w:r>
      <w:r w:rsidRPr="00500286">
        <w:t xml:space="preserve"> направлен на </w:t>
      </w:r>
      <w:r w:rsidR="003C7014" w:rsidRPr="00500286">
        <w:t xml:space="preserve">нахождении лучших </w:t>
      </w:r>
      <w:r w:rsidRPr="00500286">
        <w:t>в деятельности субъекто</w:t>
      </w:r>
      <w:r w:rsidR="007E2627" w:rsidRPr="00500286">
        <w:t>в, снабжающих организация раз</w:t>
      </w:r>
      <w:r w:rsidRPr="00500286">
        <w:t xml:space="preserve">ным сырьем, полуфабрикатами, </w:t>
      </w:r>
      <w:r w:rsidR="00CB0172" w:rsidRPr="00500286">
        <w:lastRenderedPageBreak/>
        <w:t>информационными ресурсами, финансами, от которых зависит работа организации, качество производимого организацией продукта.</w:t>
      </w:r>
    </w:p>
    <w:p w:rsidR="00CB0172" w:rsidRPr="00500286" w:rsidRDefault="00CB0172" w:rsidP="00500286">
      <w:pPr>
        <w:spacing w:after="0" w:line="360" w:lineRule="auto"/>
        <w:ind w:firstLine="709"/>
      </w:pPr>
      <w:r w:rsidRPr="00500286">
        <w:t xml:space="preserve">Поставщики материалов и комплектующих изделий, могут поставить организацию в </w:t>
      </w:r>
      <w:r w:rsidR="00DC0EB8" w:rsidRPr="00500286">
        <w:t xml:space="preserve">сильную </w:t>
      </w:r>
      <w:r w:rsidRPr="00500286">
        <w:t>зависимость от себя</w:t>
      </w:r>
      <w:r w:rsidR="00356935" w:rsidRPr="00500286">
        <w:t>, при большой конкуренции</w:t>
      </w:r>
      <w:r w:rsidRPr="00500286">
        <w:t xml:space="preserve">. Поэтому </w:t>
      </w:r>
      <w:r w:rsidR="00DC0EB8" w:rsidRPr="00500286">
        <w:t xml:space="preserve">когда выбираешь поставщика важно, тщательно </w:t>
      </w:r>
      <w:r w:rsidRPr="00500286">
        <w:t>изучить деятельность и потенциал</w:t>
      </w:r>
      <w:r w:rsidR="00356935" w:rsidRPr="00500286">
        <w:t xml:space="preserve"> для того</w:t>
      </w:r>
      <w:r w:rsidRPr="00500286">
        <w:t xml:space="preserve">, чтобы </w:t>
      </w:r>
      <w:r w:rsidR="00060E17" w:rsidRPr="00500286">
        <w:t>построить,</w:t>
      </w:r>
      <w:r w:rsidRPr="00500286">
        <w:t xml:space="preserve"> </w:t>
      </w:r>
      <w:r w:rsidR="00DC0EB8" w:rsidRPr="00500286">
        <w:t xml:space="preserve">хороши </w:t>
      </w:r>
      <w:r w:rsidRPr="00500286">
        <w:t>отношен</w:t>
      </w:r>
      <w:r w:rsidR="00356935" w:rsidRPr="00500286">
        <w:t xml:space="preserve">ия с ними, что бы обеспечивать </w:t>
      </w:r>
      <w:r w:rsidRPr="00500286">
        <w:t>максимум силы во взаимодействии с поставщиками.</w:t>
      </w:r>
    </w:p>
    <w:p w:rsidR="00CB0172" w:rsidRPr="00DC18A9" w:rsidRDefault="00CB0172" w:rsidP="00500286">
      <w:pPr>
        <w:spacing w:after="0" w:line="360" w:lineRule="auto"/>
        <w:ind w:firstLine="709"/>
        <w:rPr>
          <w:i/>
        </w:rPr>
      </w:pPr>
      <w:r w:rsidRPr="00DC18A9">
        <w:rPr>
          <w:i/>
        </w:rPr>
        <w:t>Конкурентная сила поставщика зависит от следующих факторов:</w:t>
      </w:r>
    </w:p>
    <w:p w:rsidR="00CB0172" w:rsidRPr="00500286" w:rsidRDefault="00CB0172" w:rsidP="00500286">
      <w:pPr>
        <w:spacing w:after="0" w:line="360" w:lineRule="auto"/>
        <w:ind w:firstLine="709"/>
      </w:pPr>
      <w:r w:rsidRPr="00500286">
        <w:t>-</w:t>
      </w:r>
      <w:r w:rsidR="00434713" w:rsidRPr="00500286">
        <w:t xml:space="preserve"> большой ли </w:t>
      </w:r>
      <w:r w:rsidRPr="00500286">
        <w:t>уровень специализированности поставщика;</w:t>
      </w:r>
    </w:p>
    <w:p w:rsidR="00CB0172" w:rsidRPr="00500286" w:rsidRDefault="00CB0172" w:rsidP="00500286">
      <w:pPr>
        <w:spacing w:after="0" w:line="360" w:lineRule="auto"/>
        <w:ind w:firstLine="709"/>
      </w:pPr>
      <w:r w:rsidRPr="00500286">
        <w:t>-</w:t>
      </w:r>
      <w:r w:rsidR="00434713" w:rsidRPr="00500286">
        <w:t xml:space="preserve"> какова</w:t>
      </w:r>
      <w:r w:rsidRPr="00500286">
        <w:t xml:space="preserve"> величина стоимости для поставщика переключения на других клиентов;</w:t>
      </w:r>
    </w:p>
    <w:p w:rsidR="00CB0172" w:rsidRPr="00500286" w:rsidRDefault="00715628" w:rsidP="00500286">
      <w:pPr>
        <w:spacing w:after="0" w:line="360" w:lineRule="auto"/>
        <w:ind w:firstLine="709"/>
      </w:pPr>
      <w:r>
        <w:t>-</w:t>
      </w:r>
      <w:r w:rsidR="00CB0172" w:rsidRPr="00500286">
        <w:t>степень специализированности покупателя в приобретении определенных ресурсов;</w:t>
      </w:r>
    </w:p>
    <w:p w:rsidR="00CB0172" w:rsidRPr="00500286" w:rsidRDefault="00715628" w:rsidP="00500286">
      <w:pPr>
        <w:spacing w:after="0" w:line="360" w:lineRule="auto"/>
        <w:ind w:firstLine="709"/>
      </w:pPr>
      <w:r>
        <w:t>-</w:t>
      </w:r>
      <w:r w:rsidR="00CB0172" w:rsidRPr="00500286">
        <w:t>концентрированность поставщика на работе с конкретными клиентами.</w:t>
      </w:r>
    </w:p>
    <w:p w:rsidR="0082248E" w:rsidRPr="00500286" w:rsidRDefault="0082248E" w:rsidP="00500286">
      <w:pPr>
        <w:spacing w:after="0" w:line="360" w:lineRule="auto"/>
        <w:ind w:firstLine="709"/>
      </w:pPr>
      <w:r w:rsidRPr="00500286">
        <w:t xml:space="preserve">При </w:t>
      </w:r>
      <w:r w:rsidR="00060E17" w:rsidRPr="00500286">
        <w:t xml:space="preserve">рассмотрении </w:t>
      </w:r>
      <w:r w:rsidRPr="00500286">
        <w:t>поставщиков материалов и комплектующих</w:t>
      </w:r>
      <w:r w:rsidR="00060E17" w:rsidRPr="00500286">
        <w:t xml:space="preserve"> следует в</w:t>
      </w:r>
      <w:r w:rsidRPr="00500286">
        <w:t xml:space="preserve"> первую очередь </w:t>
      </w:r>
      <w:r w:rsidR="00060E17" w:rsidRPr="00500286">
        <w:t xml:space="preserve">больше </w:t>
      </w:r>
      <w:r w:rsidRPr="00500286">
        <w:t>обращать внимание на следующие характеристики и деятельности</w:t>
      </w:r>
      <w:r w:rsidR="006E69A2" w:rsidRPr="00500286">
        <w:t>:</w:t>
      </w:r>
    </w:p>
    <w:p w:rsidR="006E69A2" w:rsidRPr="00500286" w:rsidRDefault="006E69A2" w:rsidP="00500286">
      <w:pPr>
        <w:spacing w:after="0" w:line="360" w:lineRule="auto"/>
        <w:ind w:firstLine="709"/>
      </w:pPr>
      <w:r w:rsidRPr="00500286">
        <w:t>-</w:t>
      </w:r>
      <w:r w:rsidR="00060E17" w:rsidRPr="00500286">
        <w:t xml:space="preserve"> какая</w:t>
      </w:r>
      <w:r w:rsidRPr="00500286">
        <w:t xml:space="preserve"> стоимость поставляемого товара;</w:t>
      </w:r>
    </w:p>
    <w:p w:rsidR="006E69A2" w:rsidRPr="00500286" w:rsidRDefault="006E69A2" w:rsidP="00500286">
      <w:pPr>
        <w:spacing w:after="0" w:line="360" w:lineRule="auto"/>
        <w:ind w:firstLine="709"/>
      </w:pPr>
      <w:r w:rsidRPr="00500286">
        <w:t xml:space="preserve">- </w:t>
      </w:r>
      <w:r w:rsidR="00060E17" w:rsidRPr="00500286">
        <w:t>хорошее ли качество</w:t>
      </w:r>
      <w:r w:rsidRPr="00500286">
        <w:t xml:space="preserve"> поставляемого товара;</w:t>
      </w:r>
    </w:p>
    <w:p w:rsidR="006E69A2" w:rsidRPr="00500286" w:rsidRDefault="006E69A2" w:rsidP="00500286">
      <w:pPr>
        <w:spacing w:after="0" w:line="360" w:lineRule="auto"/>
        <w:ind w:firstLine="709"/>
      </w:pPr>
      <w:r w:rsidRPr="00500286">
        <w:t xml:space="preserve">- </w:t>
      </w:r>
      <w:r w:rsidR="00060E17" w:rsidRPr="00500286">
        <w:t xml:space="preserve"> удобный ли </w:t>
      </w:r>
      <w:r w:rsidRPr="00500286">
        <w:t>временной график поставки товара;</w:t>
      </w:r>
    </w:p>
    <w:p w:rsidR="00F32875" w:rsidRPr="00500286" w:rsidRDefault="007A36BD" w:rsidP="00500286">
      <w:pPr>
        <w:spacing w:after="0" w:line="360" w:lineRule="auto"/>
        <w:ind w:firstLine="709"/>
      </w:pPr>
      <w:r w:rsidRPr="00500286">
        <w:t>Проанализируем основных поставщиков сырья и материалов на М</w:t>
      </w:r>
      <w:r w:rsidR="00546360" w:rsidRPr="00500286">
        <w:t>У</w:t>
      </w:r>
      <w:r w:rsidRPr="00500286">
        <w:t>П «Рязанский хлебозавод №3»</w:t>
      </w:r>
      <w:r w:rsidR="00223E42" w:rsidRPr="00500286">
        <w:t xml:space="preserve"> в Таблице 1.</w:t>
      </w:r>
      <w:r w:rsidR="00F32875" w:rsidRPr="00500286">
        <w:t xml:space="preserve"> </w:t>
      </w:r>
    </w:p>
    <w:p w:rsidR="00F32875" w:rsidRPr="00500286" w:rsidRDefault="00F32875" w:rsidP="00500286">
      <w:pPr>
        <w:spacing w:after="0" w:line="360" w:lineRule="auto"/>
        <w:ind w:firstLine="709"/>
      </w:pPr>
      <w:r w:rsidRPr="00500286">
        <w:t>Таблица 1. - Поставщики МУП «Рязанский хлебозавод №3»</w:t>
      </w:r>
    </w:p>
    <w:tbl>
      <w:tblPr>
        <w:tblStyle w:val="a7"/>
        <w:tblW w:w="0" w:type="auto"/>
        <w:tblInd w:w="392" w:type="dxa"/>
        <w:tblLook w:val="04A0" w:firstRow="1" w:lastRow="0" w:firstColumn="1" w:lastColumn="0" w:noHBand="0" w:noVBand="1"/>
      </w:tblPr>
      <w:tblGrid>
        <w:gridCol w:w="566"/>
        <w:gridCol w:w="4769"/>
        <w:gridCol w:w="3844"/>
      </w:tblGrid>
      <w:tr w:rsidR="00506584" w:rsidRPr="00500286" w:rsidTr="004C6A40">
        <w:tc>
          <w:tcPr>
            <w:tcW w:w="283" w:type="dxa"/>
          </w:tcPr>
          <w:p w:rsidR="00506584" w:rsidRPr="00500286" w:rsidRDefault="00506584" w:rsidP="00500286">
            <w:pPr>
              <w:spacing w:line="360" w:lineRule="auto"/>
              <w:ind w:firstLine="709"/>
            </w:pPr>
            <w:r w:rsidRPr="00500286">
              <w:t xml:space="preserve">№ </w:t>
            </w:r>
            <w:r w:rsidR="004C6A40">
              <w:t>№</w:t>
            </w:r>
          </w:p>
          <w:p w:rsidR="00506584" w:rsidRPr="00500286" w:rsidRDefault="004C6A40" w:rsidP="00500286">
            <w:pPr>
              <w:spacing w:line="360" w:lineRule="auto"/>
              <w:ind w:firstLine="709"/>
            </w:pPr>
            <w:proofErr w:type="gramStart"/>
            <w:r>
              <w:t>п</w:t>
            </w:r>
            <w:proofErr w:type="gramEnd"/>
          </w:p>
        </w:tc>
        <w:tc>
          <w:tcPr>
            <w:tcW w:w="4962" w:type="dxa"/>
          </w:tcPr>
          <w:p w:rsidR="00506584" w:rsidRPr="00500286" w:rsidRDefault="00506584" w:rsidP="004C6A40">
            <w:pPr>
              <w:spacing w:line="360" w:lineRule="auto"/>
            </w:pPr>
            <w:r w:rsidRPr="00500286">
              <w:t>Наименование сырья и материалов</w:t>
            </w:r>
          </w:p>
        </w:tc>
        <w:tc>
          <w:tcPr>
            <w:tcW w:w="3934" w:type="dxa"/>
          </w:tcPr>
          <w:p w:rsidR="00506584" w:rsidRPr="00500286" w:rsidRDefault="00506584" w:rsidP="004C6A40">
            <w:pPr>
              <w:spacing w:line="360" w:lineRule="auto"/>
            </w:pPr>
            <w:r w:rsidRPr="00500286">
              <w:t>Наименование организации поставщика</w:t>
            </w:r>
          </w:p>
        </w:tc>
      </w:tr>
      <w:tr w:rsidR="00506584" w:rsidRPr="00500286" w:rsidTr="004C6A40">
        <w:tc>
          <w:tcPr>
            <w:tcW w:w="283" w:type="dxa"/>
          </w:tcPr>
          <w:p w:rsidR="00506584" w:rsidRPr="00500286" w:rsidRDefault="004C6A40" w:rsidP="00500286">
            <w:pPr>
              <w:spacing w:line="360" w:lineRule="auto"/>
              <w:ind w:firstLine="709"/>
            </w:pPr>
            <w:r>
              <w:t>11.</w:t>
            </w:r>
          </w:p>
        </w:tc>
        <w:tc>
          <w:tcPr>
            <w:tcW w:w="4962" w:type="dxa"/>
          </w:tcPr>
          <w:p w:rsidR="00506584" w:rsidRPr="00500286" w:rsidRDefault="00506584" w:rsidP="004C6A40">
            <w:pPr>
              <w:spacing w:line="360" w:lineRule="auto"/>
            </w:pPr>
            <w:r w:rsidRPr="00500286">
              <w:t xml:space="preserve">Мука пшеничная хлебопекарная </w:t>
            </w:r>
            <w:proofErr w:type="gramStart"/>
            <w:r w:rsidRPr="00500286">
              <w:t>в</w:t>
            </w:r>
            <w:proofErr w:type="gramEnd"/>
            <w:r w:rsidRPr="00500286">
              <w:t>/с,</w:t>
            </w:r>
          </w:p>
          <w:p w:rsidR="00506584" w:rsidRPr="00500286" w:rsidRDefault="00506584" w:rsidP="004C6A40">
            <w:pPr>
              <w:spacing w:line="360" w:lineRule="auto"/>
            </w:pPr>
            <w:r w:rsidRPr="00500286">
              <w:t>1с, 2с, ржаная обдирная</w:t>
            </w:r>
          </w:p>
        </w:tc>
        <w:tc>
          <w:tcPr>
            <w:tcW w:w="3934" w:type="dxa"/>
          </w:tcPr>
          <w:p w:rsidR="00506584" w:rsidRPr="00500286" w:rsidRDefault="00506584" w:rsidP="004C6A40">
            <w:pPr>
              <w:spacing w:line="360" w:lineRule="auto"/>
            </w:pPr>
            <w:r w:rsidRPr="00500286">
              <w:t xml:space="preserve">ООО </w:t>
            </w:r>
            <w:proofErr w:type="spellStart"/>
            <w:r w:rsidRPr="00500286">
              <w:t>Интеркапитал</w:t>
            </w:r>
            <w:proofErr w:type="spellEnd"/>
          </w:p>
          <w:p w:rsidR="00506584" w:rsidRPr="00500286" w:rsidRDefault="00506584" w:rsidP="004C6A40">
            <w:pPr>
              <w:spacing w:line="360" w:lineRule="auto"/>
            </w:pPr>
            <w:r w:rsidRPr="00500286">
              <w:t xml:space="preserve">ООО </w:t>
            </w:r>
            <w:proofErr w:type="spellStart"/>
            <w:r w:rsidRPr="00500286">
              <w:t>Агропроект</w:t>
            </w:r>
            <w:proofErr w:type="spellEnd"/>
          </w:p>
          <w:p w:rsidR="00506584" w:rsidRPr="00500286" w:rsidRDefault="00506584" w:rsidP="004C6A40">
            <w:pPr>
              <w:spacing w:line="360" w:lineRule="auto"/>
            </w:pPr>
            <w:r w:rsidRPr="00500286">
              <w:lastRenderedPageBreak/>
              <w:t xml:space="preserve">ОАО </w:t>
            </w:r>
            <w:proofErr w:type="spellStart"/>
            <w:r w:rsidRPr="00500286">
              <w:t>Рязаньзернопродукт</w:t>
            </w:r>
            <w:proofErr w:type="spellEnd"/>
          </w:p>
        </w:tc>
      </w:tr>
      <w:tr w:rsidR="00506584" w:rsidRPr="00500286" w:rsidTr="004C6A40">
        <w:tc>
          <w:tcPr>
            <w:tcW w:w="283" w:type="dxa"/>
          </w:tcPr>
          <w:p w:rsidR="00506584" w:rsidRPr="00500286" w:rsidRDefault="004C6A40" w:rsidP="00500286">
            <w:pPr>
              <w:spacing w:line="360" w:lineRule="auto"/>
              <w:ind w:firstLine="709"/>
            </w:pPr>
            <w:r>
              <w:lastRenderedPageBreak/>
              <w:t>2</w:t>
            </w:r>
            <w:r w:rsidR="00506584" w:rsidRPr="00500286">
              <w:t>2.</w:t>
            </w:r>
          </w:p>
        </w:tc>
        <w:tc>
          <w:tcPr>
            <w:tcW w:w="4962" w:type="dxa"/>
          </w:tcPr>
          <w:p w:rsidR="00506584" w:rsidRPr="00500286" w:rsidRDefault="002E691C" w:rsidP="004C6A40">
            <w:pPr>
              <w:spacing w:line="360" w:lineRule="auto"/>
            </w:pPr>
            <w:r>
              <w:t>Дрожжи хлебопекарные</w:t>
            </w:r>
          </w:p>
        </w:tc>
        <w:tc>
          <w:tcPr>
            <w:tcW w:w="3934" w:type="dxa"/>
          </w:tcPr>
          <w:p w:rsidR="00506584" w:rsidRPr="00500286" w:rsidRDefault="00506584" w:rsidP="004C6A40">
            <w:pPr>
              <w:spacing w:line="360" w:lineRule="auto"/>
            </w:pPr>
            <w:r w:rsidRPr="00500286">
              <w:t>ООО Хлеб – Сервис</w:t>
            </w:r>
          </w:p>
        </w:tc>
      </w:tr>
      <w:tr w:rsidR="00506584" w:rsidRPr="00500286" w:rsidTr="004C6A40">
        <w:tc>
          <w:tcPr>
            <w:tcW w:w="283" w:type="dxa"/>
          </w:tcPr>
          <w:p w:rsidR="00506584" w:rsidRPr="00500286" w:rsidRDefault="00506584" w:rsidP="00500286">
            <w:pPr>
              <w:spacing w:line="360" w:lineRule="auto"/>
              <w:ind w:firstLine="709"/>
            </w:pPr>
            <w:r w:rsidRPr="00500286">
              <w:t>3</w:t>
            </w:r>
            <w:r w:rsidR="004C6A40">
              <w:t>3</w:t>
            </w:r>
            <w:r w:rsidRPr="00500286">
              <w:t>.</w:t>
            </w:r>
          </w:p>
        </w:tc>
        <w:tc>
          <w:tcPr>
            <w:tcW w:w="4962" w:type="dxa"/>
          </w:tcPr>
          <w:p w:rsidR="00506584" w:rsidRPr="00500286" w:rsidRDefault="00506584" w:rsidP="004C6A40">
            <w:pPr>
              <w:spacing w:line="360" w:lineRule="auto"/>
            </w:pPr>
            <w:r w:rsidRPr="00500286">
              <w:t>Маргарин</w:t>
            </w:r>
          </w:p>
        </w:tc>
        <w:tc>
          <w:tcPr>
            <w:tcW w:w="3934" w:type="dxa"/>
          </w:tcPr>
          <w:p w:rsidR="00506584" w:rsidRPr="00500286" w:rsidRDefault="00506584" w:rsidP="004C6A40">
            <w:pPr>
              <w:spacing w:line="360" w:lineRule="auto"/>
            </w:pPr>
            <w:r w:rsidRPr="00500286">
              <w:t xml:space="preserve">Московский маргариновый завод </w:t>
            </w:r>
          </w:p>
        </w:tc>
      </w:tr>
      <w:tr w:rsidR="00506584" w:rsidRPr="00500286" w:rsidTr="004C6A40">
        <w:tc>
          <w:tcPr>
            <w:tcW w:w="283" w:type="dxa"/>
          </w:tcPr>
          <w:p w:rsidR="00506584" w:rsidRPr="00500286" w:rsidRDefault="004C6A40" w:rsidP="00500286">
            <w:pPr>
              <w:spacing w:line="360" w:lineRule="auto"/>
              <w:ind w:firstLine="709"/>
            </w:pPr>
            <w:r>
              <w:t>4</w:t>
            </w:r>
            <w:r w:rsidR="00506584" w:rsidRPr="00500286">
              <w:t>4.</w:t>
            </w:r>
          </w:p>
        </w:tc>
        <w:tc>
          <w:tcPr>
            <w:tcW w:w="4962" w:type="dxa"/>
          </w:tcPr>
          <w:p w:rsidR="00506584" w:rsidRPr="00500286" w:rsidRDefault="00506584" w:rsidP="004C6A40">
            <w:pPr>
              <w:spacing w:line="360" w:lineRule="auto"/>
            </w:pPr>
            <w:r w:rsidRPr="00500286">
              <w:t>Шоколадная глазурь, какао – порошок, какао – масло</w:t>
            </w:r>
          </w:p>
        </w:tc>
        <w:tc>
          <w:tcPr>
            <w:tcW w:w="3934" w:type="dxa"/>
          </w:tcPr>
          <w:p w:rsidR="00506584" w:rsidRPr="00500286" w:rsidRDefault="00506584" w:rsidP="004C6A40">
            <w:pPr>
              <w:spacing w:line="360" w:lineRule="auto"/>
            </w:pPr>
            <w:r w:rsidRPr="00500286">
              <w:t>ОАО «Красный Октябрь»</w:t>
            </w:r>
          </w:p>
        </w:tc>
      </w:tr>
      <w:tr w:rsidR="00506584" w:rsidRPr="00500286" w:rsidTr="004C6A40">
        <w:tc>
          <w:tcPr>
            <w:tcW w:w="283" w:type="dxa"/>
          </w:tcPr>
          <w:p w:rsidR="00506584" w:rsidRPr="00500286" w:rsidRDefault="004C6A40" w:rsidP="00500286">
            <w:pPr>
              <w:spacing w:line="360" w:lineRule="auto"/>
              <w:ind w:firstLine="709"/>
            </w:pPr>
            <w:r>
              <w:t>5</w:t>
            </w:r>
            <w:r w:rsidR="00506584" w:rsidRPr="00500286">
              <w:t>5.</w:t>
            </w:r>
          </w:p>
        </w:tc>
        <w:tc>
          <w:tcPr>
            <w:tcW w:w="4962" w:type="dxa"/>
          </w:tcPr>
          <w:p w:rsidR="00506584" w:rsidRPr="00500286" w:rsidRDefault="00506584" w:rsidP="004C6A40">
            <w:pPr>
              <w:spacing w:line="360" w:lineRule="auto"/>
            </w:pPr>
            <w:proofErr w:type="spellStart"/>
            <w:r w:rsidRPr="00500286">
              <w:t>Самоклеющиеся</w:t>
            </w:r>
            <w:proofErr w:type="spellEnd"/>
            <w:r w:rsidRPr="00500286">
              <w:t xml:space="preserve"> этикетки, этикетки на гофрированные короба</w:t>
            </w:r>
          </w:p>
        </w:tc>
        <w:tc>
          <w:tcPr>
            <w:tcW w:w="3934" w:type="dxa"/>
          </w:tcPr>
          <w:p w:rsidR="00506584" w:rsidRPr="00500286" w:rsidRDefault="00506584" w:rsidP="004C6A40">
            <w:pPr>
              <w:spacing w:line="360" w:lineRule="auto"/>
            </w:pPr>
            <w:r w:rsidRPr="00500286">
              <w:t xml:space="preserve">Прайс Этикетка </w:t>
            </w:r>
            <w:proofErr w:type="spellStart"/>
            <w:r w:rsidRPr="00500286">
              <w:t>г</w:t>
            </w:r>
            <w:proofErr w:type="gramStart"/>
            <w:r w:rsidRPr="00500286">
              <w:t>.М</w:t>
            </w:r>
            <w:proofErr w:type="gramEnd"/>
            <w:r w:rsidRPr="00500286">
              <w:t>осква</w:t>
            </w:r>
            <w:proofErr w:type="spellEnd"/>
          </w:p>
        </w:tc>
      </w:tr>
    </w:tbl>
    <w:p w:rsidR="00F32875" w:rsidRPr="00500286" w:rsidRDefault="00F32875" w:rsidP="00500286">
      <w:pPr>
        <w:spacing w:after="0" w:line="360" w:lineRule="auto"/>
        <w:ind w:firstLine="709"/>
      </w:pPr>
    </w:p>
    <w:p w:rsidR="00506584" w:rsidRPr="00500286" w:rsidRDefault="00A2017A" w:rsidP="00500286">
      <w:pPr>
        <w:spacing w:after="0" w:line="360" w:lineRule="auto"/>
        <w:ind w:firstLine="709"/>
      </w:pPr>
      <w:r w:rsidRPr="00500286">
        <w:t xml:space="preserve">На </w:t>
      </w:r>
      <w:r w:rsidR="00506584" w:rsidRPr="00500286">
        <w:t>таблице</w:t>
      </w:r>
      <w:r w:rsidR="009C2468" w:rsidRPr="00500286">
        <w:t xml:space="preserve"> 1</w:t>
      </w:r>
      <w:r w:rsidR="00506584" w:rsidRPr="00500286">
        <w:t xml:space="preserve"> </w:t>
      </w:r>
      <w:r w:rsidR="00F9146F" w:rsidRPr="00500286">
        <w:t>показаны главные</w:t>
      </w:r>
      <w:r w:rsidR="0052485E" w:rsidRPr="00500286">
        <w:t xml:space="preserve"> поставщики сырья и материалов, которые давно работают с данной организацией. Выбор поставщиков хлебозавод </w:t>
      </w:r>
      <w:r w:rsidR="002445BB" w:rsidRPr="00500286">
        <w:t xml:space="preserve">рассматриваются </w:t>
      </w:r>
      <w:r w:rsidR="0052485E" w:rsidRPr="00500286">
        <w:t xml:space="preserve">с учетом цены и качества. Именно эти поставщики гарантируют </w:t>
      </w:r>
      <w:r w:rsidRPr="00500286">
        <w:t>хороше</w:t>
      </w:r>
      <w:r w:rsidR="0052485E" w:rsidRPr="00500286">
        <w:t>е качество своей продукции при умеренной цене.</w:t>
      </w:r>
    </w:p>
    <w:p w:rsidR="0052485E" w:rsidRPr="00500286" w:rsidRDefault="00432362" w:rsidP="00500286">
      <w:pPr>
        <w:spacing w:after="0" w:line="360" w:lineRule="auto"/>
        <w:ind w:firstLine="709"/>
      </w:pPr>
      <w:r w:rsidRPr="00500286">
        <w:t>Самою большую конкуренцию создает</w:t>
      </w:r>
      <w:r w:rsidR="008D55EF" w:rsidRPr="00500286">
        <w:t xml:space="preserve"> М</w:t>
      </w:r>
      <w:r w:rsidR="00546360" w:rsidRPr="00500286">
        <w:t>У</w:t>
      </w:r>
      <w:r w:rsidR="008D55EF" w:rsidRPr="00500286">
        <w:t xml:space="preserve">П «Хлебозавод №1». </w:t>
      </w:r>
      <w:r w:rsidRPr="00500286">
        <w:t xml:space="preserve">Они изготавливаю </w:t>
      </w:r>
      <w:r w:rsidR="00183FA6" w:rsidRPr="00500286">
        <w:t>продукт</w:t>
      </w:r>
      <w:r w:rsidR="008D55EF" w:rsidRPr="00500286">
        <w:t xml:space="preserve">, </w:t>
      </w:r>
      <w:r w:rsidR="006573F9" w:rsidRPr="00500286">
        <w:t xml:space="preserve">похожий </w:t>
      </w:r>
      <w:r w:rsidR="008D55EF" w:rsidRPr="00500286">
        <w:t>по свойствам и наименованию с продукцие</w:t>
      </w:r>
      <w:r w:rsidR="006F45DF">
        <w:t xml:space="preserve">й хлебозавода №3 (хлеб Деревенский </w:t>
      </w:r>
      <w:proofErr w:type="spellStart"/>
      <w:r w:rsidR="006F45DF">
        <w:t>ржано</w:t>
      </w:r>
      <w:proofErr w:type="spellEnd"/>
      <w:r w:rsidR="006F45DF">
        <w:t xml:space="preserve"> – пшеничный, булка Ярославская</w:t>
      </w:r>
      <w:r w:rsidR="008D55EF" w:rsidRPr="00500286">
        <w:t xml:space="preserve">). Несмотря на </w:t>
      </w:r>
      <w:r w:rsidR="00664200" w:rsidRPr="00500286">
        <w:t>то,</w:t>
      </w:r>
      <w:r w:rsidR="006573F9" w:rsidRPr="00500286">
        <w:t xml:space="preserve"> что </w:t>
      </w:r>
      <w:r w:rsidR="008D55EF" w:rsidRPr="00500286">
        <w:t>ассортимент изделий</w:t>
      </w:r>
      <w:r w:rsidR="006573F9" w:rsidRPr="00500286">
        <w:t xml:space="preserve"> схожий</w:t>
      </w:r>
      <w:r w:rsidR="00664200" w:rsidRPr="00500286">
        <w:t xml:space="preserve"> и </w:t>
      </w:r>
      <w:proofErr w:type="gramStart"/>
      <w:r w:rsidR="00664200" w:rsidRPr="00500286">
        <w:t>все таки</w:t>
      </w:r>
      <w:proofErr w:type="gramEnd"/>
      <w:r w:rsidR="008D55EF" w:rsidRPr="00500286">
        <w:t xml:space="preserve"> один </w:t>
      </w:r>
      <w:r w:rsidR="00664200" w:rsidRPr="00500286">
        <w:t>и</w:t>
      </w:r>
      <w:r w:rsidR="008D55EF" w:rsidRPr="00500286">
        <w:t xml:space="preserve"> тот же хлеб </w:t>
      </w:r>
      <w:r w:rsidR="00183FA6" w:rsidRPr="00500286">
        <w:t xml:space="preserve">изготавливают </w:t>
      </w:r>
      <w:r w:rsidR="00664200" w:rsidRPr="00500286">
        <w:t>по-разному</w:t>
      </w:r>
      <w:r w:rsidR="008D55EF" w:rsidRPr="00500286">
        <w:t>:</w:t>
      </w:r>
    </w:p>
    <w:p w:rsidR="00A654BA" w:rsidRPr="00500286" w:rsidRDefault="00A654BA" w:rsidP="00500286">
      <w:pPr>
        <w:spacing w:after="0" w:line="360" w:lineRule="auto"/>
        <w:ind w:firstLine="709"/>
      </w:pPr>
      <w:r w:rsidRPr="00500286">
        <w:t>- хлеб «</w:t>
      </w:r>
      <w:r w:rsidR="006F45DF">
        <w:t>Деревенский</w:t>
      </w:r>
      <w:r w:rsidRPr="00500286">
        <w:t>» на хлебозаводе №3 изготавливается пудовым, масса изделия 0,8 кг</w:t>
      </w:r>
      <w:proofErr w:type="gramStart"/>
      <w:r w:rsidRPr="00500286">
        <w:t>.</w:t>
      </w:r>
      <w:proofErr w:type="gramEnd"/>
      <w:r w:rsidRPr="00500286">
        <w:t xml:space="preserve"> – </w:t>
      </w:r>
      <w:proofErr w:type="gramStart"/>
      <w:r w:rsidRPr="00500286">
        <w:t>х</w:t>
      </w:r>
      <w:proofErr w:type="gramEnd"/>
      <w:r w:rsidRPr="00500286">
        <w:t>леб «</w:t>
      </w:r>
      <w:r w:rsidR="006F45DF">
        <w:t>Деревенский</w:t>
      </w:r>
      <w:r w:rsidRPr="00500286">
        <w:t>» на хлебозаводе №1 делают в</w:t>
      </w:r>
      <w:r w:rsidR="00664200" w:rsidRPr="00500286">
        <w:t xml:space="preserve"> формах квадрата</w:t>
      </w:r>
      <w:r w:rsidR="00BF4311" w:rsidRPr="00500286">
        <w:t xml:space="preserve">, </w:t>
      </w:r>
      <w:r w:rsidR="006F45DF">
        <w:t>масса изделия 0,63</w:t>
      </w:r>
      <w:r w:rsidR="00BF4311" w:rsidRPr="00500286">
        <w:t xml:space="preserve"> кг. Раз</w:t>
      </w:r>
      <w:r w:rsidR="00797AB2" w:rsidRPr="00500286">
        <w:t>ный способ выпечки влияет на вкусовые качества и массу изделия, на цену.</w:t>
      </w:r>
    </w:p>
    <w:p w:rsidR="009539A7" w:rsidRPr="00500286" w:rsidRDefault="009539A7" w:rsidP="00500286">
      <w:pPr>
        <w:spacing w:after="0" w:line="360" w:lineRule="auto"/>
        <w:ind w:firstLine="709"/>
      </w:pPr>
      <w:r w:rsidRPr="00500286">
        <w:t>- хле</w:t>
      </w:r>
      <w:r w:rsidR="006F45DF">
        <w:t>б «Целебный</w:t>
      </w:r>
      <w:r w:rsidR="00A46EBB" w:rsidRPr="00500286">
        <w:t>» на М</w:t>
      </w:r>
      <w:r w:rsidR="00546360" w:rsidRPr="00500286">
        <w:t>У</w:t>
      </w:r>
      <w:r w:rsidR="00A46EBB" w:rsidRPr="00500286">
        <w:t>П хлебозавод №1</w:t>
      </w:r>
      <w:r w:rsidRPr="00500286">
        <w:t xml:space="preserve"> делают по разн</w:t>
      </w:r>
      <w:r w:rsidR="00DF4974" w:rsidRPr="00500286">
        <w:t>ым нормативам</w:t>
      </w:r>
      <w:r w:rsidR="00D47A61" w:rsidRPr="00500286">
        <w:t xml:space="preserve">, </w:t>
      </w:r>
      <w:r w:rsidR="00DF4974" w:rsidRPr="00500286">
        <w:t xml:space="preserve">поэтому </w:t>
      </w:r>
      <w:r w:rsidR="00D47A61" w:rsidRPr="00500286">
        <w:t xml:space="preserve">соотношение количество сырья в хлебе </w:t>
      </w:r>
      <w:r w:rsidR="00DF4974" w:rsidRPr="00500286">
        <w:t xml:space="preserve">всегда </w:t>
      </w:r>
      <w:r w:rsidR="00D47A61" w:rsidRPr="00500286">
        <w:t xml:space="preserve">различное, </w:t>
      </w:r>
      <w:r w:rsidR="00DF4974" w:rsidRPr="00500286">
        <w:t xml:space="preserve">это </w:t>
      </w:r>
      <w:r w:rsidR="00D47A61" w:rsidRPr="00500286">
        <w:t xml:space="preserve">влияет на </w:t>
      </w:r>
      <w:r w:rsidR="00DF4974" w:rsidRPr="00500286">
        <w:t xml:space="preserve">вкус </w:t>
      </w:r>
      <w:r w:rsidR="00D47A61" w:rsidRPr="00500286">
        <w:t>и цену хлеба.</w:t>
      </w:r>
    </w:p>
    <w:p w:rsidR="00D47A61" w:rsidRPr="00500286" w:rsidRDefault="00D47A61" w:rsidP="00500286">
      <w:pPr>
        <w:spacing w:after="0" w:line="360" w:lineRule="auto"/>
        <w:ind w:firstLine="709"/>
      </w:pPr>
      <w:r w:rsidRPr="00500286">
        <w:t xml:space="preserve">- </w:t>
      </w:r>
      <w:r w:rsidR="001F11C2" w:rsidRPr="00500286">
        <w:t xml:space="preserve">булка </w:t>
      </w:r>
      <w:r w:rsidR="006F45DF">
        <w:t>«Ярославская</w:t>
      </w:r>
      <w:r w:rsidR="005F2640" w:rsidRPr="00500286">
        <w:t xml:space="preserve">» всегда </w:t>
      </w:r>
      <w:r w:rsidR="001F11C2" w:rsidRPr="00500286">
        <w:t xml:space="preserve">вырабатывается по </w:t>
      </w:r>
      <w:r w:rsidR="006F45DF">
        <w:t>одним и тем же нормативам</w:t>
      </w:r>
      <w:r w:rsidR="005F2640" w:rsidRPr="00500286">
        <w:t xml:space="preserve">, </w:t>
      </w:r>
      <w:r w:rsidR="001F11C2" w:rsidRPr="00500286">
        <w:t xml:space="preserve">одинакового </w:t>
      </w:r>
      <w:r w:rsidR="005F2640" w:rsidRPr="00500286">
        <w:t xml:space="preserve">веса – 0,2 кг, но по разным технологическим </w:t>
      </w:r>
      <w:r w:rsidR="005F2640" w:rsidRPr="00500286">
        <w:lastRenderedPageBreak/>
        <w:t>линиям</w:t>
      </w:r>
      <w:r w:rsidR="006F45DF">
        <w:t xml:space="preserve"> только с использованием разных </w:t>
      </w:r>
      <w:r w:rsidR="001F11C2" w:rsidRPr="00500286">
        <w:t xml:space="preserve"> параметров. </w:t>
      </w:r>
      <w:r w:rsidR="006F45DF">
        <w:t>Именно</w:t>
      </w:r>
      <w:r w:rsidR="005F2640" w:rsidRPr="00500286">
        <w:t xml:space="preserve"> это и </w:t>
      </w:r>
      <w:r w:rsidR="00192A14">
        <w:t xml:space="preserve">изменяет </w:t>
      </w:r>
      <w:r w:rsidR="001F11C2" w:rsidRPr="00500286">
        <w:t>внешний вид изделия и</w:t>
      </w:r>
      <w:r w:rsidR="00192A14">
        <w:t xml:space="preserve"> его</w:t>
      </w:r>
      <w:r w:rsidR="001F11C2" w:rsidRPr="00500286">
        <w:t xml:space="preserve"> вкус.</w:t>
      </w:r>
    </w:p>
    <w:p w:rsidR="00926067" w:rsidRPr="00500286" w:rsidRDefault="009B2C40" w:rsidP="00500286">
      <w:pPr>
        <w:spacing w:after="0" w:line="360" w:lineRule="auto"/>
        <w:ind w:firstLine="709"/>
      </w:pPr>
      <w:r>
        <w:t>Человек</w:t>
      </w:r>
      <w:r w:rsidR="002641B3" w:rsidRPr="00500286">
        <w:t xml:space="preserve"> выбирает для себя </w:t>
      </w:r>
      <w:r w:rsidR="00A46EBB" w:rsidRPr="00500286">
        <w:t xml:space="preserve">свою </w:t>
      </w:r>
      <w:r w:rsidR="002641B3" w:rsidRPr="00500286">
        <w:t>продукцию с учетом</w:t>
      </w:r>
      <w:r>
        <w:t xml:space="preserve"> его</w:t>
      </w:r>
      <w:r w:rsidR="002641B3" w:rsidRPr="00500286">
        <w:t xml:space="preserve"> качества</w:t>
      </w:r>
      <w:r>
        <w:t>, вкусовых свойств, цены продукции</w:t>
      </w:r>
      <w:r w:rsidR="002641B3" w:rsidRPr="00500286">
        <w:t>, месторасположения хлебного</w:t>
      </w:r>
      <w:r>
        <w:t xml:space="preserve"> магазина, удобного для покупателя</w:t>
      </w:r>
      <w:r w:rsidR="00A46EBB" w:rsidRPr="00500286">
        <w:t>. М</w:t>
      </w:r>
      <w:r w:rsidR="00546360" w:rsidRPr="00500286">
        <w:t>У</w:t>
      </w:r>
      <w:r w:rsidR="00A46EBB" w:rsidRPr="00500286">
        <w:t>П «Рязанский хлебозавод №1</w:t>
      </w:r>
      <w:r w:rsidR="002641B3" w:rsidRPr="00500286">
        <w:t xml:space="preserve">» </w:t>
      </w:r>
      <w:r>
        <w:t>находится на первом месте</w:t>
      </w:r>
      <w:r w:rsidR="00240A21" w:rsidRPr="00500286">
        <w:t xml:space="preserve"> </w:t>
      </w:r>
      <w:r>
        <w:t>за счет большого выбора</w:t>
      </w:r>
      <w:r w:rsidR="002641B3" w:rsidRPr="00500286">
        <w:t xml:space="preserve"> пряников (более 15 наименований) и длительного срока хранения</w:t>
      </w:r>
      <w:r>
        <w:t xml:space="preserve"> продукции</w:t>
      </w:r>
      <w:r w:rsidR="002641B3" w:rsidRPr="00500286">
        <w:t xml:space="preserve"> </w:t>
      </w:r>
      <w:r>
        <w:t>за счет</w:t>
      </w:r>
      <w:r w:rsidR="00975B76" w:rsidRPr="00500286">
        <w:t xml:space="preserve"> </w:t>
      </w:r>
      <w:r>
        <w:t>герметичной</w:t>
      </w:r>
      <w:r w:rsidR="002641B3" w:rsidRPr="00500286">
        <w:t xml:space="preserve"> упаковки</w:t>
      </w:r>
      <w:r w:rsidR="00665389" w:rsidRPr="00500286">
        <w:t xml:space="preserve">. В розничной торговле также продаются </w:t>
      </w:r>
      <w:r w:rsidR="00A6465A" w:rsidRPr="00500286">
        <w:t>пряники,</w:t>
      </w:r>
      <w:r w:rsidR="00A6465A">
        <w:t xml:space="preserve"> привезенные из других городов</w:t>
      </w:r>
      <w:r w:rsidR="00D6495A" w:rsidRPr="00500286">
        <w:t>,</w:t>
      </w:r>
      <w:r w:rsidR="00A6465A">
        <w:t xml:space="preserve"> и они </w:t>
      </w:r>
      <w:proofErr w:type="gramStart"/>
      <w:r w:rsidR="00A6465A">
        <w:t>значительно низкие</w:t>
      </w:r>
      <w:proofErr w:type="gramEnd"/>
      <w:r w:rsidR="00A6465A">
        <w:t xml:space="preserve"> в цене,</w:t>
      </w:r>
      <w:r w:rsidR="00D6495A" w:rsidRPr="00500286">
        <w:t xml:space="preserve"> несмотря на транспортные расх</w:t>
      </w:r>
      <w:r w:rsidR="00A46EBB" w:rsidRPr="00500286">
        <w:t>оды. М</w:t>
      </w:r>
      <w:r w:rsidR="00546360" w:rsidRPr="00500286">
        <w:t>У</w:t>
      </w:r>
      <w:r w:rsidR="00A46EBB" w:rsidRPr="00500286">
        <w:t>П «Рязанский хлебозавод №1</w:t>
      </w:r>
      <w:r w:rsidR="00D6495A" w:rsidRPr="00500286">
        <w:t>» производит пряничные изделия по ГОСТ 15810 – 96 строго по рецептуре, закон «Защите прав потребителей» запре</w:t>
      </w:r>
      <w:r w:rsidR="00A6465A">
        <w:t>щает какие – либо отступления от рецепта</w:t>
      </w:r>
      <w:r w:rsidR="00D6495A" w:rsidRPr="00500286">
        <w:t xml:space="preserve"> в количестве сырья. Привозные пряники изготавливаются по ТУ. В данных ТУ приведены преде</w:t>
      </w:r>
      <w:r w:rsidR="001E5A30" w:rsidRPr="00500286">
        <w:t>лы соотношения сырья в рецепте</w:t>
      </w:r>
      <w:r w:rsidR="00D6495A" w:rsidRPr="00500286">
        <w:t>, что позволяет взаимно заменить один вид сырья на другой или использовать его более низкого качества, соотве</w:t>
      </w:r>
      <w:r w:rsidR="00D824E7" w:rsidRPr="00500286">
        <w:t>т</w:t>
      </w:r>
      <w:r w:rsidR="00D6495A" w:rsidRPr="00500286">
        <w:t>ственно</w:t>
      </w:r>
      <w:r w:rsidR="00D824E7" w:rsidRPr="00500286">
        <w:t xml:space="preserve"> это влияет на себестоимость изделия.</w:t>
      </w:r>
    </w:p>
    <w:p w:rsidR="00B428CB" w:rsidRPr="00500286" w:rsidRDefault="00926067" w:rsidP="00500286">
      <w:pPr>
        <w:spacing w:after="0" w:line="360" w:lineRule="auto"/>
        <w:ind w:firstLine="709"/>
      </w:pPr>
      <w:r w:rsidRPr="00500286">
        <w:t>Конкурен</w:t>
      </w:r>
      <w:r w:rsidR="00A46EBB" w:rsidRPr="00500286">
        <w:t>тами М</w:t>
      </w:r>
      <w:r w:rsidR="00546360" w:rsidRPr="00500286">
        <w:t>У</w:t>
      </w:r>
      <w:r w:rsidR="00A46EBB" w:rsidRPr="00500286">
        <w:t>П «Рязанский хлебозавод №1</w:t>
      </w:r>
      <w:r w:rsidRPr="00500286">
        <w:t>» по производству вафельных тортов являются торты «Причуда», «Коломенское». По вкусовым качес</w:t>
      </w:r>
      <w:r w:rsidR="00A46EBB" w:rsidRPr="00500286">
        <w:t>твам М</w:t>
      </w:r>
      <w:r w:rsidR="00546360" w:rsidRPr="00500286">
        <w:t>У</w:t>
      </w:r>
      <w:r w:rsidR="00A46EBB" w:rsidRPr="00500286">
        <w:t>П «Рязанский хлебозавод №1</w:t>
      </w:r>
      <w:r w:rsidRPr="00500286">
        <w:t>» чуть проигрывает этим производителям. Они выпекают вафельные листы на современном оборудовании,</w:t>
      </w:r>
      <w:r w:rsidR="00760C53" w:rsidRPr="00500286">
        <w:t xml:space="preserve"> вафельные листы в изломе имеют воздушную структ</w:t>
      </w:r>
      <w:r w:rsidR="00A46EBB" w:rsidRPr="00500286">
        <w:t>уру. М</w:t>
      </w:r>
      <w:r w:rsidR="00546360" w:rsidRPr="00500286">
        <w:t>У</w:t>
      </w:r>
      <w:r w:rsidR="00A46EBB" w:rsidRPr="00500286">
        <w:t>П «Рязанский хлебозавод №3</w:t>
      </w:r>
      <w:r w:rsidR="00760C53" w:rsidRPr="00500286">
        <w:t xml:space="preserve">» </w:t>
      </w:r>
      <w:r w:rsidR="00B428CB" w:rsidRPr="00500286">
        <w:t>выпекает в</w:t>
      </w:r>
      <w:r w:rsidR="00065A68" w:rsidRPr="00500286">
        <w:t xml:space="preserve">афельные листы на оборудовании, </w:t>
      </w:r>
      <w:r w:rsidR="00B428CB" w:rsidRPr="00500286">
        <w:t>в изломе вафли имеют более плотную структуру. Тем не менее, вафельные торты нашли с</w:t>
      </w:r>
      <w:r w:rsidR="00A97DEC" w:rsidRPr="00500286">
        <w:t>воих пок</w:t>
      </w:r>
      <w:r w:rsidR="00864954" w:rsidRPr="00500286">
        <w:t>упателей. Об этом можно судить, и</w:t>
      </w:r>
      <w:r w:rsidR="00A97DEC" w:rsidRPr="00500286">
        <w:t xml:space="preserve">з </w:t>
      </w:r>
      <w:r w:rsidR="00B428CB" w:rsidRPr="00500286">
        <w:t>того, что заявки на производство тортов из торговой сети поступают.</w:t>
      </w:r>
    </w:p>
    <w:p w:rsidR="00C75E77" w:rsidRPr="00500286" w:rsidRDefault="00B428CB" w:rsidP="00500286">
      <w:pPr>
        <w:spacing w:after="0" w:line="360" w:lineRule="auto"/>
        <w:ind w:firstLine="709"/>
      </w:pPr>
      <w:r w:rsidRPr="00500286">
        <w:t>Руков</w:t>
      </w:r>
      <w:r w:rsidR="00A6465A">
        <w:t>одители этих предприятий</w:t>
      </w:r>
      <w:r w:rsidR="00A97DEC" w:rsidRPr="00500286">
        <w:t xml:space="preserve"> конкретно</w:t>
      </w:r>
      <w:r w:rsidR="00A6465A">
        <w:t xml:space="preserve"> понимаю</w:t>
      </w:r>
      <w:r w:rsidRPr="00500286">
        <w:t>т, что если не удовлетворять нужды потребителей также эффективно, как это делают конкуренты, предприятию долго не продержаться. Во многих случаях не потребители, а как раз конкуренты определяют, какого рода результаты деятельности можно продать</w:t>
      </w:r>
      <w:r w:rsidR="005C1D4D" w:rsidRPr="00500286">
        <w:t>,</w:t>
      </w:r>
      <w:r w:rsidRPr="00500286">
        <w:t xml:space="preserve"> и какую цену можно запросить. </w:t>
      </w:r>
      <w:r w:rsidR="00926067" w:rsidRPr="00500286">
        <w:t xml:space="preserve"> </w:t>
      </w:r>
    </w:p>
    <w:p w:rsidR="006951D8" w:rsidRPr="007B010A" w:rsidRDefault="00F32875" w:rsidP="006951D8">
      <w:pPr>
        <w:spacing w:after="0" w:line="360" w:lineRule="auto"/>
        <w:ind w:firstLine="709"/>
        <w:rPr>
          <w:color w:val="auto"/>
          <w:shd w:val="clear" w:color="auto" w:fill="FFFFFF"/>
        </w:rPr>
      </w:pPr>
      <w:r w:rsidRPr="007B010A">
        <w:rPr>
          <w:color w:val="auto"/>
        </w:rPr>
        <w:lastRenderedPageBreak/>
        <w:t xml:space="preserve">Таким образом, анализ макро- и микросреды МУП «Хлебозавод № 3» позволил нам выявить </w:t>
      </w:r>
      <w:r w:rsidRPr="007B010A">
        <w:rPr>
          <w:i/>
          <w:color w:val="auto"/>
        </w:rPr>
        <w:t>следующие преимущества (возможности)</w:t>
      </w:r>
      <w:r w:rsidRPr="007B010A">
        <w:rPr>
          <w:color w:val="auto"/>
        </w:rPr>
        <w:t xml:space="preserve"> данного предприятия</w:t>
      </w:r>
      <w:r w:rsidR="007B010A">
        <w:rPr>
          <w:color w:val="auto"/>
          <w:shd w:val="clear" w:color="auto" w:fill="FFFFFF"/>
        </w:rPr>
        <w:t>.</w:t>
      </w:r>
    </w:p>
    <w:p w:rsidR="00021459" w:rsidRPr="00721833" w:rsidRDefault="00A6465A" w:rsidP="006951D8">
      <w:pPr>
        <w:spacing w:after="0" w:line="360" w:lineRule="auto"/>
        <w:ind w:firstLine="709"/>
      </w:pPr>
      <w:r>
        <w:t>Получения прибыли в</w:t>
      </w:r>
      <w:r w:rsidR="00A65EEA">
        <w:t xml:space="preserve"> будущем</w:t>
      </w:r>
      <w:r w:rsidR="00021459" w:rsidRPr="00721833">
        <w:t xml:space="preserve"> </w:t>
      </w:r>
      <w:r>
        <w:t xml:space="preserve">оцениваются </w:t>
      </w:r>
      <w:r w:rsidR="00021459" w:rsidRPr="00721833">
        <w:t xml:space="preserve"> не слишком высокие, но стабильные, </w:t>
      </w:r>
      <w:r w:rsidR="000A1929">
        <w:t>при таком же широком ассортименте выпускаемых изделий. В данном разделе</w:t>
      </w:r>
      <w:r w:rsidR="00021459" w:rsidRPr="00721833">
        <w:t xml:space="preserve"> проведен анализ рынка хлебобулочных продуктов, выявлены и проанализированы факторы, влияющие на стратегию деятельности </w:t>
      </w:r>
      <w:r w:rsidR="006951D8" w:rsidRPr="00500286">
        <w:t>МУ</w:t>
      </w:r>
      <w:r w:rsidR="006951D8">
        <w:t xml:space="preserve">П «Рязанский хлебозавод №3», </w:t>
      </w:r>
      <w:r w:rsidR="00021459" w:rsidRPr="00721833">
        <w:t>с целью выработать рекомендации по совершенствованию управления стратегическим развитием предприятия.</w:t>
      </w:r>
    </w:p>
    <w:p w:rsidR="00021459" w:rsidRPr="00721833" w:rsidRDefault="000A1929" w:rsidP="006951D8">
      <w:pPr>
        <w:spacing w:after="0" w:line="360" w:lineRule="auto"/>
        <w:ind w:firstLine="709"/>
      </w:pPr>
      <w:r>
        <w:t>Этот</w:t>
      </w:r>
      <w:r w:rsidR="00021459" w:rsidRPr="00721833">
        <w:t xml:space="preserve"> анализ</w:t>
      </w:r>
      <w:r w:rsidR="00A65EEA">
        <w:t xml:space="preserve"> показывает</w:t>
      </w:r>
      <w:r w:rsidR="00021459" w:rsidRPr="00721833">
        <w:t>,</w:t>
      </w:r>
      <w:r>
        <w:t xml:space="preserve"> что</w:t>
      </w:r>
      <w:r w:rsidR="00021459" w:rsidRPr="00721833">
        <w:t xml:space="preserve"> одной из ключевых задач</w:t>
      </w:r>
      <w:r w:rsidR="006951D8" w:rsidRPr="006951D8">
        <w:t xml:space="preserve"> </w:t>
      </w:r>
      <w:r w:rsidR="006951D8" w:rsidRPr="00500286">
        <w:t>МУ</w:t>
      </w:r>
      <w:r w:rsidR="006951D8">
        <w:t xml:space="preserve">П «Рязанский хлебозавод №3» </w:t>
      </w:r>
      <w:r>
        <w:t xml:space="preserve">на </w:t>
      </w:r>
      <w:r w:rsidR="006A14A0">
        <w:t>будущие</w:t>
      </w:r>
      <w:r w:rsidR="00021459" w:rsidRPr="00721833">
        <w:t xml:space="preserve"> является сохранение и увеличение объемов производства, финансовой устойчивости и конкурентоспособности предприятия, а также эффективное управление имеющимися ресурсами.</w:t>
      </w:r>
    </w:p>
    <w:p w:rsidR="00021459" w:rsidRPr="00721833" w:rsidRDefault="00021459" w:rsidP="006951D8">
      <w:pPr>
        <w:spacing w:after="0" w:line="360" w:lineRule="auto"/>
        <w:ind w:firstLine="709"/>
      </w:pPr>
      <w:r w:rsidRPr="00721833">
        <w:t>Управленческий анализ является исключительно внутренним. Он использует весь комплекс экономической информации, носит оперативный ха</w:t>
      </w:r>
      <w:r w:rsidR="003B168D">
        <w:t xml:space="preserve">рактер </w:t>
      </w:r>
      <w:r w:rsidR="006A14A0">
        <w:t>и полностью подчинен руководителю</w:t>
      </w:r>
      <w:r w:rsidR="003B168D">
        <w:t xml:space="preserve"> предприятия. Именно этот анализ позволяет</w:t>
      </w:r>
      <w:r w:rsidRPr="00721833">
        <w:t xml:space="preserve"> оценить состояние </w:t>
      </w:r>
      <w:r w:rsidR="003B168D">
        <w:t xml:space="preserve">дел на предприятии, проанализировать </w:t>
      </w:r>
      <w:r w:rsidRPr="00721833">
        <w:t xml:space="preserve">структуру себестоимости не только всей выпущенной и реализованной продукции, но и отдельных ее видов, состав коммерческих и управленческих </w:t>
      </w:r>
      <w:r w:rsidR="006A14A0">
        <w:t xml:space="preserve">расходов, </w:t>
      </w:r>
      <w:r w:rsidRPr="00721833">
        <w:t xml:space="preserve"> изучить </w:t>
      </w:r>
      <w:r w:rsidR="006A14A0">
        <w:t>какую несут ответственность должностные</w:t>
      </w:r>
      <w:r w:rsidR="003B168D">
        <w:t xml:space="preserve"> лиц</w:t>
      </w:r>
      <w:r w:rsidR="006A14A0">
        <w:t>а</w:t>
      </w:r>
      <w:r w:rsidR="003B168D">
        <w:t>.</w:t>
      </w:r>
    </w:p>
    <w:p w:rsidR="00021459" w:rsidRPr="00721833" w:rsidRDefault="007E25C3" w:rsidP="006951D8">
      <w:pPr>
        <w:spacing w:after="0" w:line="360" w:lineRule="auto"/>
        <w:ind w:firstLine="709"/>
      </w:pPr>
      <w:r>
        <w:t>Управленческий анализ</w:t>
      </w:r>
      <w:r w:rsidR="00021459" w:rsidRPr="00721833">
        <w:t xml:space="preserve"> играют</w:t>
      </w:r>
      <w:r>
        <w:t xml:space="preserve"> главную</w:t>
      </w:r>
      <w:r w:rsidR="00021459" w:rsidRPr="00721833">
        <w:t xml:space="preserve"> роль в разработке важнейших вопросов стратегии </w:t>
      </w:r>
      <w:r w:rsidR="006951D8" w:rsidRPr="00500286">
        <w:t>МУ</w:t>
      </w:r>
      <w:r w:rsidR="006951D8">
        <w:t xml:space="preserve">П «Рязанский хлебозавод </w:t>
      </w:r>
      <w:r w:rsidR="006951D8" w:rsidRPr="00500286">
        <w:t>№3»</w:t>
      </w:r>
      <w:r w:rsidR="006951D8">
        <w:t>:</w:t>
      </w:r>
      <w:r w:rsidR="006951D8" w:rsidRPr="00500286">
        <w:t xml:space="preserve"> </w:t>
      </w:r>
      <w:r w:rsidR="00021459" w:rsidRPr="00721833">
        <w:t>совершенствования технологии и организации производства, создания механизма достижения максимальной прибыли. Результаты управленческого анализа огласке не подлежат, они используются руководством предприятия для принятия управленческих решений как оперативного, так и перспективного характера.</w:t>
      </w:r>
      <w:r w:rsidR="00021459">
        <w:t xml:space="preserve"> </w:t>
      </w:r>
      <w:r w:rsidR="00021459" w:rsidRPr="00721833">
        <w:t xml:space="preserve">Стратегия </w:t>
      </w:r>
      <w:r w:rsidR="003B168D">
        <w:t>МУП «Рязанский хлебозавод №3»</w:t>
      </w:r>
      <w:r w:rsidR="00021459" w:rsidRPr="00721833">
        <w:t xml:space="preserve"> з</w:t>
      </w:r>
      <w:r w:rsidR="003B168D">
        <w:t>ависи</w:t>
      </w:r>
      <w:r w:rsidR="00021459" w:rsidRPr="00721833">
        <w:t>т от глобальных факторов развития сельского хозяйства. В последнее время стало появляться, очень много конкурирующих предприятий, выпускающих хлебну</w:t>
      </w:r>
      <w:r w:rsidR="00021459">
        <w:t xml:space="preserve">ю продукцию. В связи с этим </w:t>
      </w:r>
      <w:r w:rsidR="00021459" w:rsidRPr="00500286">
        <w:t xml:space="preserve">МУП «Рязанский хлебозавод №3» </w:t>
      </w:r>
      <w:r w:rsidR="00021459" w:rsidRPr="00721833">
        <w:t xml:space="preserve">вынуждено чётко и быстро реагировать на разные изменения на рынках сбыта. </w:t>
      </w:r>
    </w:p>
    <w:p w:rsidR="00021459" w:rsidRPr="00721833" w:rsidRDefault="00021459" w:rsidP="006951D8">
      <w:pPr>
        <w:spacing w:after="0" w:line="360" w:lineRule="auto"/>
        <w:ind w:firstLine="709"/>
        <w:rPr>
          <w:szCs w:val="44"/>
        </w:rPr>
      </w:pPr>
      <w:r w:rsidRPr="00721833">
        <w:lastRenderedPageBreak/>
        <w:t xml:space="preserve">Разработкой стратегий </w:t>
      </w:r>
      <w:r w:rsidRPr="00500286">
        <w:t xml:space="preserve">МУП «Рязанский хлебозавод №3» </w:t>
      </w:r>
      <w:r w:rsidRPr="00721833">
        <w:t>занимаются плановый отдел, стратег</w:t>
      </w:r>
      <w:r w:rsidR="003B168D">
        <w:t>ический отдел</w:t>
      </w:r>
      <w:r w:rsidRPr="00721833">
        <w:t xml:space="preserve"> и </w:t>
      </w:r>
      <w:r w:rsidR="007E25C3">
        <w:t xml:space="preserve">отдел сбыта. Они </w:t>
      </w:r>
      <w:r w:rsidRPr="00721833">
        <w:t>формируют основн</w:t>
      </w:r>
      <w:r w:rsidR="007E25C3">
        <w:t>ую стратегию, которая необходима</w:t>
      </w:r>
      <w:r w:rsidRPr="00721833">
        <w:t xml:space="preserve"> для эффективного функционирования и развития предприятия в целом на соответствующем рынке.</w:t>
      </w:r>
    </w:p>
    <w:p w:rsidR="00021459" w:rsidRPr="00721833" w:rsidRDefault="007E25C3" w:rsidP="006951D8">
      <w:pPr>
        <w:spacing w:after="0" w:line="360" w:lineRule="auto"/>
        <w:ind w:firstLine="709"/>
      </w:pPr>
      <w:r>
        <w:t>В связи с кризисной ситуацией</w:t>
      </w:r>
      <w:r w:rsidR="00021459" w:rsidRPr="00721833">
        <w:t xml:space="preserve"> и нестабильным положением на рынке, приход</w:t>
      </w:r>
      <w:r>
        <w:t>ится планировать сразу</w:t>
      </w:r>
      <w:r w:rsidR="00021459" w:rsidRPr="00721833">
        <w:t xml:space="preserve"> несколько стратегий и предусматривать все нюансы быстро меняющейся внешней среды товарооборота.</w:t>
      </w:r>
    </w:p>
    <w:p w:rsidR="00021459" w:rsidRPr="00721833" w:rsidRDefault="00021459" w:rsidP="006951D8">
      <w:pPr>
        <w:spacing w:after="0" w:line="360" w:lineRule="auto"/>
        <w:ind w:firstLine="709"/>
      </w:pPr>
      <w:r w:rsidRPr="00721833">
        <w:t>Стратегический отдел отвечает за систематизацию общей стратегии предприятия, то есть после поступления определённой наработанной</w:t>
      </w:r>
      <w:r w:rsidR="00FF6C6C">
        <w:t xml:space="preserve"> информации из</w:t>
      </w:r>
      <w:r w:rsidRPr="00721833">
        <w:t xml:space="preserve"> отдела планирования. Стратегический отдел занимает очень важное положение на пред</w:t>
      </w:r>
      <w:r w:rsidR="001F579B">
        <w:t>приятии. Он создан совсем</w:t>
      </w:r>
      <w:r w:rsidR="0085260B">
        <w:t xml:space="preserve"> недавно и </w:t>
      </w:r>
      <w:r w:rsidRPr="00721833">
        <w:t>решает проблемы антикризисного характера. Отдел является ячейкой, образующей совместную работу высших руководителей, и топ – менеджеров предприятия.</w:t>
      </w:r>
      <w:r w:rsidR="00FF6C6C">
        <w:t xml:space="preserve"> </w:t>
      </w:r>
      <w:r w:rsidR="0085260B">
        <w:t xml:space="preserve">Отдел планирования состоит из небольшого коллектива. Они изучают </w:t>
      </w:r>
      <w:r w:rsidRPr="00721833">
        <w:t xml:space="preserve">деятельность предприятия в целом, проводя </w:t>
      </w:r>
      <w:r w:rsidR="0085260B">
        <w:t xml:space="preserve">различные </w:t>
      </w:r>
      <w:r w:rsidRPr="00721833">
        <w:t>анализы, с целью выявления недостатков, слабых сторон предприятия. В о</w:t>
      </w:r>
      <w:r w:rsidR="0085260B">
        <w:t>тдел планирования входят</w:t>
      </w:r>
      <w:r w:rsidRPr="00721833">
        <w:t xml:space="preserve"> менеджеры и инженеры основных производственных цехов. Разработки этого отдела часто предотвращают нежелательные расходы. </w:t>
      </w:r>
    </w:p>
    <w:p w:rsidR="00021459" w:rsidRPr="00721833" w:rsidRDefault="00021459" w:rsidP="006951D8">
      <w:pPr>
        <w:spacing w:after="0" w:line="360" w:lineRule="auto"/>
        <w:ind w:firstLine="709"/>
      </w:pPr>
      <w:r w:rsidRPr="00721833">
        <w:t>В</w:t>
      </w:r>
      <w:r w:rsidR="0085260B">
        <w:t xml:space="preserve"> кризисный период</w:t>
      </w:r>
      <w:r w:rsidRPr="00721833">
        <w:t xml:space="preserve"> отдел п</w:t>
      </w:r>
      <w:r w:rsidR="0085260B">
        <w:t>ерешёл на изучение конкуренции,</w:t>
      </w:r>
      <w:r w:rsidRPr="00721833">
        <w:t xml:space="preserve"> путей захвата и защиты текущих рынков сбыта. Разрабатываются долгосрочные планы, производятся расчёты будущих затрат и прибыли. </w:t>
      </w:r>
      <w:r w:rsidR="0085260B">
        <w:t>Поэтому э</w:t>
      </w:r>
      <w:r w:rsidRPr="00721833">
        <w:t>тот отдел можно наз</w:t>
      </w:r>
      <w:r w:rsidR="0085260B">
        <w:t>вать аналитическим. Но есть и</w:t>
      </w:r>
      <w:r w:rsidRPr="00721833">
        <w:t xml:space="preserve"> недостаток этого отдела – это </w:t>
      </w:r>
      <w:r w:rsidR="0085260B">
        <w:t xml:space="preserve">большие </w:t>
      </w:r>
      <w:r w:rsidRPr="00721833">
        <w:t xml:space="preserve">затраты на него. </w:t>
      </w:r>
    </w:p>
    <w:p w:rsidR="001E4E49" w:rsidRDefault="0085260B" w:rsidP="001E4E49">
      <w:pPr>
        <w:spacing w:after="0" w:line="360" w:lineRule="auto"/>
        <w:ind w:firstLine="709"/>
      </w:pPr>
      <w:r>
        <w:t xml:space="preserve">Главными </w:t>
      </w:r>
      <w:r w:rsidR="00021459" w:rsidRPr="00721833">
        <w:t>потребителями хлебобулочных и</w:t>
      </w:r>
      <w:r w:rsidR="00021459">
        <w:t>зделий являются г. Рязань и Рязанская область</w:t>
      </w:r>
      <w:r w:rsidR="00021459" w:rsidRPr="00721833">
        <w:t xml:space="preserve"> такие выводы были сделаны, при изучении анализа рынков сбыта предприятия.</w:t>
      </w:r>
      <w:r w:rsidR="00021459">
        <w:t xml:space="preserve"> </w:t>
      </w:r>
      <w:r w:rsidR="00021459" w:rsidRPr="00721833">
        <w:t>Но учитывая кризисную ситуацию в стране, проанализировав все исследо</w:t>
      </w:r>
      <w:r>
        <w:t xml:space="preserve">вания, проведённых руководителями </w:t>
      </w:r>
      <w:r w:rsidR="00021459" w:rsidRPr="00721833">
        <w:t xml:space="preserve">хлебокомбината, оказалось, что на сегодняшний день главным преимуществом конкурентов и недостатком </w:t>
      </w:r>
      <w:r w:rsidR="00021459" w:rsidRPr="00500286">
        <w:t>МУ</w:t>
      </w:r>
      <w:r w:rsidR="00021459">
        <w:t xml:space="preserve">П «Рязанский хлебозавод </w:t>
      </w:r>
      <w:r w:rsidR="00021459">
        <w:lastRenderedPageBreak/>
        <w:t xml:space="preserve">№3» </w:t>
      </w:r>
      <w:r w:rsidR="00021459" w:rsidRPr="00721833">
        <w:t xml:space="preserve">является </w:t>
      </w:r>
      <w:r w:rsidR="00FF6C6C">
        <w:t xml:space="preserve">низкая </w:t>
      </w:r>
      <w:r w:rsidR="00021459" w:rsidRPr="00721833">
        <w:t>цена на продукцию. Анализ рынков сбыта показал, что нынешний покупатель</w:t>
      </w:r>
      <w:r>
        <w:t xml:space="preserve"> предпочитает дешевую продукцию</w:t>
      </w:r>
      <w:r w:rsidR="00021459" w:rsidRPr="00721833">
        <w:t>. В связи с этими и многими другими изменениями предприятие</w:t>
      </w:r>
      <w:r w:rsidR="00021459" w:rsidRPr="00021459">
        <w:t xml:space="preserve"> </w:t>
      </w:r>
      <w:r w:rsidR="00021459" w:rsidRPr="00500286">
        <w:t>МУ</w:t>
      </w:r>
      <w:r w:rsidR="00021459">
        <w:t xml:space="preserve">П «Рязанский хлебозавод №3» </w:t>
      </w:r>
      <w:r w:rsidR="00021459" w:rsidRPr="00721833">
        <w:t>отдел разрабатывает стратегию выпуска нового продукта, который смог бы по цене и качеству</w:t>
      </w:r>
      <w:r w:rsidR="001E4E49">
        <w:t xml:space="preserve"> превосходить товар конкурента.</w:t>
      </w:r>
    </w:p>
    <w:p w:rsidR="00F32875" w:rsidRPr="001E4E49" w:rsidRDefault="00F32875" w:rsidP="001E4E49">
      <w:pPr>
        <w:spacing w:after="0" w:line="360" w:lineRule="auto"/>
        <w:ind w:firstLine="709"/>
      </w:pPr>
      <w:r w:rsidRPr="007B010A">
        <w:rPr>
          <w:color w:val="auto"/>
        </w:rPr>
        <w:t xml:space="preserve">Также необходимо отметить следующие </w:t>
      </w:r>
      <w:r w:rsidRPr="007B010A">
        <w:rPr>
          <w:i/>
          <w:color w:val="auto"/>
        </w:rPr>
        <w:t>недостатки внешней среды</w:t>
      </w:r>
      <w:r w:rsidRPr="007B010A">
        <w:rPr>
          <w:color w:val="auto"/>
        </w:rPr>
        <w:t xml:space="preserve">, которые можно считать </w:t>
      </w:r>
      <w:r w:rsidRPr="007B010A">
        <w:rPr>
          <w:i/>
          <w:color w:val="auto"/>
        </w:rPr>
        <w:t xml:space="preserve">основными угрозами </w:t>
      </w:r>
      <w:r w:rsidRPr="007B010A">
        <w:rPr>
          <w:color w:val="auto"/>
        </w:rPr>
        <w:t xml:space="preserve"> деятельнос</w:t>
      </w:r>
      <w:r w:rsidR="007B010A" w:rsidRPr="007B010A">
        <w:rPr>
          <w:color w:val="auto"/>
        </w:rPr>
        <w:t>ти объекта данного исследования.</w:t>
      </w:r>
    </w:p>
    <w:p w:rsidR="00021459" w:rsidRPr="00721833" w:rsidRDefault="00021459" w:rsidP="00021459">
      <w:pPr>
        <w:spacing w:after="0" w:line="360" w:lineRule="auto"/>
        <w:ind w:firstLine="709"/>
      </w:pPr>
      <w:r w:rsidRPr="00721833">
        <w:t>Угроза со стороны товаров-заменителей. Исходя из истории хлебопечения в нашей стране</w:t>
      </w:r>
      <w:r w:rsidR="000216CF">
        <w:t>, можно отметить</w:t>
      </w:r>
      <w:r w:rsidRPr="00721833">
        <w:t>, что товары-заменители практически отсутствуют.</w:t>
      </w:r>
      <w:r w:rsidR="000216CF">
        <w:t xml:space="preserve"> Поэтому эта угроза считается самой низкой.</w:t>
      </w:r>
    </w:p>
    <w:p w:rsidR="00021459" w:rsidRPr="00721833" w:rsidRDefault="00A510E7" w:rsidP="00021459">
      <w:pPr>
        <w:spacing w:after="0" w:line="360" w:lineRule="auto"/>
        <w:ind w:firstLine="709"/>
      </w:pPr>
      <w:r>
        <w:t>Опасность</w:t>
      </w:r>
      <w:r>
        <w:rPr>
          <w:rStyle w:val="apple-converted-space"/>
          <w:rFonts w:ascii="Verdana" w:hAnsi="Verdana"/>
          <w:color w:val="000000"/>
          <w:sz w:val="18"/>
          <w:szCs w:val="18"/>
          <w:shd w:val="clear" w:color="auto" w:fill="FFFFFF"/>
        </w:rPr>
        <w:t> </w:t>
      </w:r>
      <w:r>
        <w:t>с</w:t>
      </w:r>
      <w:r>
        <w:rPr>
          <w:rStyle w:val="apple-converted-space"/>
          <w:rFonts w:ascii="Verdana" w:hAnsi="Verdana"/>
          <w:color w:val="000000"/>
          <w:sz w:val="18"/>
          <w:szCs w:val="18"/>
          <w:shd w:val="clear" w:color="auto" w:fill="FFFFFF"/>
        </w:rPr>
        <w:t> </w:t>
      </w:r>
      <w:r>
        <w:t>края</w:t>
      </w:r>
      <w:r>
        <w:rPr>
          <w:rStyle w:val="apple-converted-space"/>
          <w:rFonts w:ascii="Verdana" w:hAnsi="Verdana"/>
          <w:color w:val="000000"/>
          <w:sz w:val="18"/>
          <w:szCs w:val="18"/>
          <w:shd w:val="clear" w:color="auto" w:fill="FFFFFF"/>
        </w:rPr>
        <w:t> </w:t>
      </w:r>
      <w:r>
        <w:t>поставщиков</w:t>
      </w:r>
      <w:r>
        <w:rPr>
          <w:rStyle w:val="apple-converted-space"/>
          <w:rFonts w:ascii="Verdana" w:hAnsi="Verdana"/>
          <w:color w:val="000000"/>
          <w:sz w:val="18"/>
          <w:szCs w:val="18"/>
          <w:shd w:val="clear" w:color="auto" w:fill="FFFFFF"/>
        </w:rPr>
        <w:t> </w:t>
      </w:r>
      <w:r w:rsidRPr="00A510E7">
        <w:rPr>
          <w:rFonts w:asciiTheme="majorHAnsi" w:hAnsiTheme="majorHAnsi" w:cstheme="majorHAnsi"/>
          <w:color w:val="000000"/>
          <w:shd w:val="clear" w:color="auto" w:fill="FFFFFF"/>
        </w:rPr>
        <w:t>характеризуется</w:t>
      </w:r>
      <w:r>
        <w:rPr>
          <w:rStyle w:val="apple-converted-space"/>
          <w:rFonts w:ascii="Verdana" w:hAnsi="Verdana"/>
          <w:color w:val="000000"/>
          <w:sz w:val="18"/>
          <w:szCs w:val="18"/>
          <w:shd w:val="clear" w:color="auto" w:fill="FFFFFF"/>
        </w:rPr>
        <w:t> </w:t>
      </w:r>
      <w:r>
        <w:t>числом</w:t>
      </w:r>
      <w:r>
        <w:rPr>
          <w:rStyle w:val="apple-converted-space"/>
          <w:rFonts w:ascii="Verdana" w:hAnsi="Verdana"/>
          <w:color w:val="000000"/>
          <w:sz w:val="18"/>
          <w:szCs w:val="18"/>
          <w:shd w:val="clear" w:color="auto" w:fill="FFFFFF"/>
        </w:rPr>
        <w:t> </w:t>
      </w:r>
      <w:r w:rsidRPr="00A510E7">
        <w:rPr>
          <w:rFonts w:asciiTheme="minorHAnsi" w:hAnsiTheme="minorHAnsi" w:cstheme="minorHAnsi"/>
          <w:color w:val="000000"/>
          <w:shd w:val="clear" w:color="auto" w:fill="FFFFFF"/>
        </w:rPr>
        <w:t>и</w:t>
      </w:r>
      <w:r>
        <w:rPr>
          <w:rStyle w:val="apple-converted-space"/>
          <w:rFonts w:ascii="Verdana" w:hAnsi="Verdana"/>
          <w:color w:val="000000"/>
          <w:sz w:val="18"/>
          <w:szCs w:val="18"/>
          <w:shd w:val="clear" w:color="auto" w:fill="FFFFFF"/>
        </w:rPr>
        <w:t> </w:t>
      </w:r>
      <w:r>
        <w:t>величиной</w:t>
      </w:r>
      <w:r>
        <w:rPr>
          <w:rStyle w:val="apple-converted-space"/>
          <w:rFonts w:ascii="Verdana" w:hAnsi="Verdana"/>
          <w:color w:val="000000"/>
          <w:sz w:val="18"/>
          <w:szCs w:val="18"/>
          <w:shd w:val="clear" w:color="auto" w:fill="FFFFFF"/>
        </w:rPr>
        <w:t> </w:t>
      </w:r>
      <w:r>
        <w:t>поставщиков</w:t>
      </w:r>
      <w:r>
        <w:rPr>
          <w:rStyle w:val="apple-converted-space"/>
          <w:rFonts w:ascii="Verdana" w:hAnsi="Verdana"/>
          <w:color w:val="000000"/>
          <w:sz w:val="18"/>
          <w:szCs w:val="18"/>
          <w:shd w:val="clear" w:color="auto" w:fill="FFFFFF"/>
        </w:rPr>
        <w:t> </w:t>
      </w:r>
      <w:r w:rsidRPr="00A510E7">
        <w:rPr>
          <w:rFonts w:asciiTheme="majorHAnsi" w:hAnsiTheme="majorHAnsi" w:cstheme="majorHAnsi"/>
          <w:color w:val="000000"/>
          <w:shd w:val="clear" w:color="auto" w:fill="FFFFFF"/>
        </w:rPr>
        <w:t>в</w:t>
      </w:r>
      <w:r w:rsidRPr="00A510E7">
        <w:rPr>
          <w:rStyle w:val="apple-converted-space"/>
          <w:rFonts w:asciiTheme="majorHAnsi" w:hAnsiTheme="majorHAnsi" w:cstheme="majorHAnsi"/>
          <w:color w:val="000000"/>
          <w:shd w:val="clear" w:color="auto" w:fill="FFFFFF"/>
        </w:rPr>
        <w:t> </w:t>
      </w:r>
      <w:r>
        <w:t xml:space="preserve">сферы. В этом </w:t>
      </w:r>
      <w:r w:rsidR="00021459" w:rsidRPr="00721833">
        <w:t xml:space="preserve">случае рассматриваются поставщики сырья (муки, сахара, дрожжей и так далее) и материалов, необходимых для упаковки продукции. </w:t>
      </w:r>
      <w:r>
        <w:t xml:space="preserve">Опасность </w:t>
      </w:r>
      <w:r w:rsidR="00021459" w:rsidRPr="00721833">
        <w:t xml:space="preserve">оценивается как средняя, так как, </w:t>
      </w:r>
      <w:r w:rsidR="000216CF">
        <w:t xml:space="preserve">существует </w:t>
      </w:r>
      <w:r w:rsidR="00021459" w:rsidRPr="00721833">
        <w:t xml:space="preserve">большое количество поставщиков, </w:t>
      </w:r>
      <w:r w:rsidR="000216CF">
        <w:t>их деятельность подвержена</w:t>
      </w:r>
      <w:r w:rsidR="00021459" w:rsidRPr="00721833">
        <w:t xml:space="preserve"> неконтролируемому воздействию природных условий. Дифференциация товара поставщика – можно сказать, что некоторые виды сырья компании поставляют на рынок хлебобулочных издел</w:t>
      </w:r>
      <w:r w:rsidR="000216CF">
        <w:t>ий в ассортименте.</w:t>
      </w:r>
      <w:r w:rsidR="00056B07" w:rsidRPr="00056B07">
        <w:t xml:space="preserve"> </w:t>
      </w:r>
      <w:r w:rsidR="00056B07" w:rsidRPr="00056B07">
        <w:rPr>
          <w:rFonts w:asciiTheme="majorHAnsi" w:hAnsiTheme="majorHAnsi" w:cstheme="majorHAnsi"/>
        </w:rPr>
        <w:t>По этой причине</w:t>
      </w:r>
      <w:r w:rsidR="00056B07" w:rsidRPr="00056B07">
        <w:rPr>
          <w:rFonts w:asciiTheme="majorHAnsi" w:hAnsiTheme="majorHAnsi" w:cstheme="majorHAnsi"/>
          <w:color w:val="000000"/>
          <w:shd w:val="clear" w:color="auto" w:fill="FFFFFF"/>
        </w:rPr>
        <w:t>,</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вероятен</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довольно</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обширный</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подбор</w:t>
      </w:r>
      <w:r w:rsidR="00056B07">
        <w:rPr>
          <w:rFonts w:asciiTheme="majorHAnsi" w:hAnsiTheme="majorHAnsi" w:cstheme="majorHAnsi"/>
          <w:color w:val="000000"/>
          <w:shd w:val="clear" w:color="auto" w:fill="FFFFFF"/>
        </w:rPr>
        <w:t>,</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опасность</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расценивается</w:t>
      </w:r>
      <w:r w:rsidR="00056B07" w:rsidRPr="00056B07">
        <w:rPr>
          <w:rStyle w:val="apple-converted-space"/>
          <w:rFonts w:asciiTheme="majorHAnsi" w:hAnsiTheme="majorHAnsi" w:cstheme="majorHAnsi"/>
          <w:color w:val="000000"/>
          <w:shd w:val="clear" w:color="auto" w:fill="FFFFFF"/>
        </w:rPr>
        <w:t> </w:t>
      </w:r>
      <w:r w:rsidR="00056B07" w:rsidRPr="00056B07">
        <w:rPr>
          <w:rFonts w:asciiTheme="majorHAnsi" w:hAnsiTheme="majorHAnsi" w:cstheme="majorHAnsi"/>
        </w:rPr>
        <w:t>равно</w:t>
      </w:r>
      <w:r w:rsidR="000216CF" w:rsidRPr="00056B07">
        <w:rPr>
          <w:rFonts w:asciiTheme="majorHAnsi" w:hAnsiTheme="majorHAnsi" w:cstheme="majorHAnsi"/>
        </w:rPr>
        <w:t xml:space="preserve"> </w:t>
      </w:r>
      <w:r w:rsidR="00021459" w:rsidRPr="00056B07">
        <w:rPr>
          <w:rFonts w:asciiTheme="majorHAnsi" w:hAnsiTheme="majorHAnsi" w:cstheme="majorHAnsi"/>
        </w:rPr>
        <w:t>как низкая</w:t>
      </w:r>
      <w:r w:rsidR="00021459" w:rsidRPr="00721833">
        <w:t>.</w:t>
      </w:r>
      <w:r w:rsidR="00021459">
        <w:t xml:space="preserve"> </w:t>
      </w:r>
      <w:r w:rsidR="0015780E">
        <w:t>Значимость</w:t>
      </w:r>
      <w:r w:rsidR="00021459" w:rsidRPr="00721833">
        <w:t xml:space="preserve"> организации для поставщика оценивается как высокая, в силу ее</w:t>
      </w:r>
      <w:r w:rsidR="0015780E">
        <w:t xml:space="preserve"> большого объема и незначительного числа подобных предприятий</w:t>
      </w:r>
      <w:r w:rsidR="00021459" w:rsidRPr="00721833">
        <w:t xml:space="preserve">. </w:t>
      </w:r>
      <w:r w:rsidR="00020092">
        <w:t>Угроза оценивается как низкий уровень</w:t>
      </w:r>
      <w:r w:rsidR="00021459" w:rsidRPr="00721833">
        <w:t>.</w:t>
      </w:r>
    </w:p>
    <w:p w:rsidR="00021459" w:rsidRPr="00721833" w:rsidRDefault="0015780E" w:rsidP="00021459">
      <w:pPr>
        <w:spacing w:after="0" w:line="360" w:lineRule="auto"/>
        <w:ind w:firstLine="709"/>
      </w:pPr>
      <w:r>
        <w:t>Опасность со стороны покупателя</w:t>
      </w:r>
      <w:r w:rsidR="00021459" w:rsidRPr="00721833">
        <w:t xml:space="preserve"> определяется, в основном, количеством и размером потребителей в отрасли. Угроза оценивается как низкая, так как круг потребителей</w:t>
      </w:r>
      <w:r>
        <w:t xml:space="preserve"> весьма обширен</w:t>
      </w:r>
      <w:r w:rsidR="00021459" w:rsidRPr="00721833">
        <w:t xml:space="preserve"> и охватывает все социальные слои общества. Диффер</w:t>
      </w:r>
      <w:r w:rsidR="00020092">
        <w:t xml:space="preserve">енциация товара </w:t>
      </w:r>
      <w:r w:rsidR="00021459" w:rsidRPr="00721833">
        <w:t>–</w:t>
      </w:r>
      <w:r w:rsidR="00020092">
        <w:t xml:space="preserve"> покупателям </w:t>
      </w:r>
      <w:r w:rsidR="00021459" w:rsidRPr="00721833">
        <w:t xml:space="preserve">предложен </w:t>
      </w:r>
      <w:r w:rsidR="00020092">
        <w:t xml:space="preserve">большой </w:t>
      </w:r>
      <w:r w:rsidR="00021459" w:rsidRPr="00721833">
        <w:t xml:space="preserve">выбор хлебобулочных и кондитерских изделий, на любой вкус и </w:t>
      </w:r>
      <w:r w:rsidR="00020092">
        <w:t>в любой ценовой категории. Поэтому</w:t>
      </w:r>
      <w:r>
        <w:t xml:space="preserve">, </w:t>
      </w:r>
      <w:r w:rsidR="00D45F02">
        <w:t>опасность</w:t>
      </w:r>
      <w:r w:rsidR="00021459" w:rsidRPr="00721833">
        <w:t xml:space="preserve"> оценивается как низкая. Важность организации для потребителя зависит от положения компании на рынке по сравнению с другими. Угроза оценивается как средняя </w:t>
      </w:r>
      <w:r w:rsidR="00021459" w:rsidRPr="00721833">
        <w:lastRenderedPageBreak/>
        <w:t>в силу того, что, несмотря на большое количество участников рынка, продукция</w:t>
      </w:r>
      <w:r w:rsidR="00021459" w:rsidRPr="00021459">
        <w:t xml:space="preserve"> </w:t>
      </w:r>
      <w:r w:rsidR="00021459" w:rsidRPr="00500286">
        <w:t xml:space="preserve">МУП «Рязанский хлебозавод №3» </w:t>
      </w:r>
      <w:r w:rsidR="00021459" w:rsidRPr="00721833">
        <w:t xml:space="preserve"> </w:t>
      </w:r>
      <w:r w:rsidR="00020092">
        <w:t>показала себя с хорошей стороны, и организация завоевала</w:t>
      </w:r>
      <w:r w:rsidR="00021459" w:rsidRPr="00721833">
        <w:t xml:space="preserve"> положительную репутацию у населения.</w:t>
      </w:r>
    </w:p>
    <w:p w:rsidR="00021459" w:rsidRPr="00721833" w:rsidRDefault="00020092" w:rsidP="00021459">
      <w:pPr>
        <w:spacing w:after="0" w:line="360" w:lineRule="auto"/>
        <w:ind w:firstLine="709"/>
      </w:pPr>
      <w:r>
        <w:t>В</w:t>
      </w:r>
      <w:r w:rsidR="00021459" w:rsidRPr="00721833">
        <w:t xml:space="preserve"> результате конкурентно</w:t>
      </w:r>
      <w:r>
        <w:t>го анализа вывод в</w:t>
      </w:r>
      <w:r w:rsidR="00021459" w:rsidRPr="00721833">
        <w:t xml:space="preserve"> том, </w:t>
      </w:r>
      <w:r w:rsidR="008A519A">
        <w:t>что максимальную опасность работы компании представляют имеющие соперники</w:t>
      </w:r>
      <w:r w:rsidR="008A519A">
        <w:rPr>
          <w:rFonts w:ascii="Verdana" w:hAnsi="Verdana"/>
          <w:color w:val="000000"/>
          <w:sz w:val="18"/>
          <w:szCs w:val="18"/>
          <w:shd w:val="clear" w:color="auto" w:fill="FFFFFF"/>
        </w:rPr>
        <w:t>.</w:t>
      </w:r>
      <w:r w:rsidR="00021459" w:rsidRPr="00721833">
        <w:t xml:space="preserve"> В к</w:t>
      </w:r>
      <w:r>
        <w:t>ачестве ответных мер организации</w:t>
      </w:r>
      <w:r w:rsidR="00021459" w:rsidRPr="00721833">
        <w:t xml:space="preserve"> </w:t>
      </w:r>
      <w:r>
        <w:t>нужно повышать</w:t>
      </w:r>
      <w:r w:rsidR="00021459" w:rsidRPr="00721833">
        <w:t xml:space="preserve"> качества продукции, при условии поддержания оптимального соотношения цена-качество, расширение ассортимента, захват рынка посредством сбытовых сетей. </w:t>
      </w:r>
      <w:r w:rsidR="001E4E49">
        <w:t>Возможности для входа крупных фирм</w:t>
      </w:r>
      <w:r w:rsidR="00021459" w:rsidRPr="00721833">
        <w:t xml:space="preserve">-конкурентов нет, так как рынок хлебобулочных и кондитерских </w:t>
      </w:r>
      <w:r w:rsidR="001E4E49">
        <w:t>продуктов</w:t>
      </w:r>
      <w:r w:rsidR="00021459" w:rsidRPr="00721833">
        <w:t xml:space="preserve"> пресыщен, имеет место только поглощение и ликвидация имеющихся мелких компаний, открывая возможность для оставшихся крупных компаний в плане увеличения собственной доли рынка. Эти факторы </w:t>
      </w:r>
      <w:r w:rsidR="001E4E49">
        <w:t xml:space="preserve">уменьшают </w:t>
      </w:r>
      <w:r w:rsidR="00021459" w:rsidRPr="00721833">
        <w:t xml:space="preserve">привлекательность вхождения в отрасль для новых компаний. В данной отрасли </w:t>
      </w:r>
      <w:r w:rsidR="001E4E49">
        <w:t xml:space="preserve">необходимо выделить </w:t>
      </w:r>
      <w:r w:rsidR="00021459" w:rsidRPr="00721833">
        <w:t xml:space="preserve">стабильность спроса на предлагаемый </w:t>
      </w:r>
      <w:r w:rsidR="001E4E49">
        <w:t>продукт. Возникновение</w:t>
      </w:r>
      <w:r w:rsidR="00021459" w:rsidRPr="00721833">
        <w:t xml:space="preserve"> товаров-заменителей не </w:t>
      </w:r>
      <w:r w:rsidR="001E4E49">
        <w:t>ожидаются</w:t>
      </w:r>
      <w:r w:rsidR="00021459" w:rsidRPr="00721833">
        <w:t xml:space="preserve">, в силу особенностей выпускаемой продукции, предпочтения </w:t>
      </w:r>
      <w:r w:rsidR="001E4E49">
        <w:t>покупателей</w:t>
      </w:r>
      <w:r w:rsidR="00021459" w:rsidRPr="00721833">
        <w:t xml:space="preserve"> измениться могут лишь не</w:t>
      </w:r>
      <w:r w:rsidR="001E4E49">
        <w:t>существенно</w:t>
      </w:r>
      <w:r w:rsidR="00021459" w:rsidRPr="00721833">
        <w:t>. В</w:t>
      </w:r>
      <w:r w:rsidR="001E4E49">
        <w:t xml:space="preserve"> таком случае</w:t>
      </w:r>
      <w:r w:rsidR="00021459" w:rsidRPr="00721833">
        <w:t xml:space="preserve"> наблюдается высокий уровень конкуренции, экономическая ситуация вынуждает существующие компании замедлять темпы развития, в связи с чем </w:t>
      </w:r>
      <w:r w:rsidR="001E4E49">
        <w:t>увеличивается</w:t>
      </w:r>
      <w:bookmarkStart w:id="0" w:name="_GoBack"/>
      <w:bookmarkEnd w:id="0"/>
      <w:r w:rsidR="00021459" w:rsidRPr="00721833">
        <w:t xml:space="preserve"> уровень риска инвестиций. </w:t>
      </w:r>
    </w:p>
    <w:p w:rsidR="00F32875" w:rsidRPr="00500286" w:rsidRDefault="00F32875" w:rsidP="00500286">
      <w:pPr>
        <w:spacing w:after="0" w:line="360" w:lineRule="auto"/>
        <w:ind w:firstLine="709"/>
        <w:rPr>
          <w:color w:val="FF0000"/>
        </w:rPr>
      </w:pPr>
    </w:p>
    <w:p w:rsidR="00C75E77" w:rsidRPr="00500286" w:rsidRDefault="00C75E77" w:rsidP="00500286">
      <w:pPr>
        <w:spacing w:after="0" w:line="360" w:lineRule="auto"/>
        <w:ind w:firstLine="709"/>
      </w:pPr>
      <w:r w:rsidRPr="00500286">
        <w:br w:type="page"/>
      </w:r>
    </w:p>
    <w:p w:rsidR="00C73762" w:rsidRPr="00500286" w:rsidRDefault="00212E5A" w:rsidP="00F84397">
      <w:pPr>
        <w:spacing w:after="0" w:line="360" w:lineRule="auto"/>
        <w:ind w:firstLine="709"/>
        <w:jc w:val="center"/>
        <w:rPr>
          <w:b/>
        </w:rPr>
      </w:pPr>
      <w:r w:rsidRPr="00500286">
        <w:rPr>
          <w:b/>
        </w:rPr>
        <w:lastRenderedPageBreak/>
        <w:t xml:space="preserve">ГЛАВА </w:t>
      </w:r>
      <w:r w:rsidRPr="00500286">
        <w:rPr>
          <w:b/>
          <w:lang w:val="en-US"/>
        </w:rPr>
        <w:t>III</w:t>
      </w:r>
      <w:r w:rsidRPr="00500286">
        <w:rPr>
          <w:b/>
        </w:rPr>
        <w:t xml:space="preserve"> </w:t>
      </w:r>
      <w:r w:rsidR="00C73762" w:rsidRPr="00500286">
        <w:rPr>
          <w:b/>
        </w:rPr>
        <w:t xml:space="preserve">. ПУТИ ОБЕСПЕЧЕНИЯ ЭФФЕКТИВНОГО ВЗАИМОДЕЙСТВИЯ </w:t>
      </w:r>
      <w:r w:rsidRPr="00500286">
        <w:rPr>
          <w:b/>
        </w:rPr>
        <w:t xml:space="preserve"> МУП «ХЛЕБХАВОД №3 Г.РЯЗАНИ»</w:t>
      </w:r>
      <w:r w:rsidR="00C73762" w:rsidRPr="00500286">
        <w:rPr>
          <w:b/>
        </w:rPr>
        <w:t xml:space="preserve"> С ДРУГИМИ СУБЪЕКТАМИ ВНЕШНЕЙ СРЕДЫ</w:t>
      </w:r>
    </w:p>
    <w:p w:rsidR="00DD4AA9" w:rsidRPr="00500286" w:rsidRDefault="006273E2" w:rsidP="00500286">
      <w:pPr>
        <w:spacing w:after="0" w:line="360" w:lineRule="auto"/>
        <w:ind w:firstLine="709"/>
      </w:pPr>
      <w:r w:rsidRPr="00500286">
        <w:t>Необходимо</w:t>
      </w:r>
      <w:r w:rsidR="00C75E77" w:rsidRPr="00500286">
        <w:t xml:space="preserve"> отметить тот факт, что </w:t>
      </w:r>
      <w:r w:rsidR="00BF598E" w:rsidRPr="00500286">
        <w:t xml:space="preserve">ни одна </w:t>
      </w:r>
      <w:r w:rsidR="00C75E77" w:rsidRPr="00500286">
        <w:t>орг</w:t>
      </w:r>
      <w:r w:rsidR="00223E42" w:rsidRPr="00500286">
        <w:t>анизация</w:t>
      </w:r>
      <w:r w:rsidR="00BF598E" w:rsidRPr="00500286">
        <w:t xml:space="preserve"> не игнорирует</w:t>
      </w:r>
      <w:r w:rsidR="00C75E77" w:rsidRPr="00500286">
        <w:t xml:space="preserve"> влиян</w:t>
      </w:r>
      <w:r w:rsidR="00223E42" w:rsidRPr="00500286">
        <w:t>ие воздействия внешней среды</w:t>
      </w:r>
      <w:r w:rsidR="009708F9" w:rsidRPr="00500286">
        <w:t xml:space="preserve">. </w:t>
      </w:r>
      <w:proofErr w:type="gramStart"/>
      <w:r w:rsidR="009708F9" w:rsidRPr="00500286">
        <w:t>Об этом говорят</w:t>
      </w:r>
      <w:r w:rsidR="00C75E77" w:rsidRPr="00500286">
        <w:t xml:space="preserve"> результаты опроса руководителей разных</w:t>
      </w:r>
      <w:r w:rsidR="00486848" w:rsidRPr="00500286">
        <w:t xml:space="preserve"> организаций</w:t>
      </w:r>
      <w:r w:rsidR="00C75E77" w:rsidRPr="00500286">
        <w:t>, что</w:t>
      </w:r>
      <w:r w:rsidR="00EB51F8" w:rsidRPr="00500286">
        <w:t xml:space="preserve"> </w:t>
      </w:r>
      <w:r w:rsidR="00C75E77" w:rsidRPr="00500286">
        <w:t>сегодня руководство осознает</w:t>
      </w:r>
      <w:r w:rsidR="00F274D1" w:rsidRPr="00500286">
        <w:t xml:space="preserve"> очень</w:t>
      </w:r>
      <w:r w:rsidR="00C75E77" w:rsidRPr="00500286">
        <w:t xml:space="preserve"> важную роль внешней среды и сильное влияние ее факторов на экономическое и социальное </w:t>
      </w:r>
      <w:r w:rsidR="00432E42" w:rsidRPr="00500286">
        <w:t xml:space="preserve">процветания </w:t>
      </w:r>
      <w:r w:rsidR="00C75E77" w:rsidRPr="00500286">
        <w:t>их организаций.</w:t>
      </w:r>
      <w:proofErr w:type="gramEnd"/>
      <w:r w:rsidR="00C75E77" w:rsidRPr="00500286">
        <w:t xml:space="preserve"> При этом основное внимание </w:t>
      </w:r>
      <w:r w:rsidR="00EB51F8" w:rsidRPr="00500286">
        <w:t xml:space="preserve">нужно обратить </w:t>
      </w:r>
      <w:r w:rsidR="00C75E77" w:rsidRPr="00500286">
        <w:t xml:space="preserve">на факторы микросреды организаций, оказывающих прямое непосредственное воздействие. В то же время факторы микросреды, за </w:t>
      </w:r>
      <w:r w:rsidR="00DD4AA9" w:rsidRPr="00500286">
        <w:t>исключением экономических условий в стране, получают довольно низкую оценку, хотя они могут иметь решающее значение для ор</w:t>
      </w:r>
      <w:r w:rsidR="00EB51F8" w:rsidRPr="00500286">
        <w:t>ганизации. В связи с этим сделаем</w:t>
      </w:r>
      <w:r w:rsidR="00DD4AA9" w:rsidRPr="00500286">
        <w:t xml:space="preserve"> вывод, что еще не все руководители достаточно четко </w:t>
      </w:r>
      <w:r w:rsidR="00EB51F8" w:rsidRPr="00500286">
        <w:t xml:space="preserve">понимаю важность </w:t>
      </w:r>
      <w:r w:rsidR="00DD4AA9" w:rsidRPr="00500286">
        <w:t>значение для организации ряда факторов внешней среды.</w:t>
      </w:r>
    </w:p>
    <w:p w:rsidR="00DD4AA9" w:rsidRDefault="007B010A" w:rsidP="00F84397">
      <w:pPr>
        <w:spacing w:after="0" w:line="360" w:lineRule="auto"/>
        <w:ind w:firstLine="709"/>
      </w:pPr>
      <w:r>
        <w:rPr>
          <w:noProof/>
        </w:rPr>
        <mc:AlternateContent>
          <mc:Choice Requires="wps">
            <w:drawing>
              <wp:anchor distT="4294967295" distB="4294967295" distL="114300" distR="114300" simplePos="0" relativeHeight="251692032" behindDoc="0" locked="0" layoutInCell="1" allowOverlap="1" wp14:anchorId="50B4541E" wp14:editId="310BE13C">
                <wp:simplePos x="0" y="0"/>
                <wp:positionH relativeFrom="column">
                  <wp:posOffset>142875</wp:posOffset>
                </wp:positionH>
                <wp:positionV relativeFrom="paragraph">
                  <wp:posOffset>2677795</wp:posOffset>
                </wp:positionV>
                <wp:extent cx="5819775" cy="0"/>
                <wp:effectExtent l="0" t="0" r="9525" b="19050"/>
                <wp:wrapNone/>
                <wp:docPr id="34"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0" o:spid="_x0000_s1026" type="#_x0000_t32" style="position:absolute;margin-left:11.25pt;margin-top:210.85pt;width:458.25pt;height:0;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ZSoIQIAAD0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"/>
            </w:pict>
          </mc:Fallback>
        </mc:AlternateContent>
      </w:r>
      <w:r w:rsidR="00E25EDE" w:rsidRPr="00500286">
        <w:t>М</w:t>
      </w:r>
      <w:r w:rsidR="00DD4AA9" w:rsidRPr="00500286">
        <w:t>ожно отметить, что на М</w:t>
      </w:r>
      <w:r w:rsidR="00212E5A" w:rsidRPr="00500286">
        <w:t>У</w:t>
      </w:r>
      <w:r w:rsidR="00DD4AA9" w:rsidRPr="00500286">
        <w:t>П «Рязанский хлебозавод №3» руководители организации и структурных подразделений находятся в курсе событий и изменений, происходящих во внешней среде, так как постоянно ощущают ее влияние и видят всю информацию о ней в различных источниках. Так, например, основным звеном между организацией и внешней средой  является отдел сбыта и отдел снабжения, которые изучают потребителя, посредников, конкурентов, транспортные организации, поставщиков, а также находятся в курсе изменений</w:t>
      </w:r>
      <w:r w:rsidR="00D56562" w:rsidRPr="00500286">
        <w:t xml:space="preserve"> экономических условий в стране</w:t>
      </w:r>
      <w:r w:rsidR="00063A84" w:rsidRPr="00500286">
        <w:t xml:space="preserve"> – см.</w:t>
      </w:r>
      <w:r w:rsidR="00D56562" w:rsidRPr="00500286">
        <w:t xml:space="preserve"> р</w:t>
      </w:r>
      <w:r w:rsidR="001E0925" w:rsidRPr="00500286">
        <w:t>ис.3</w:t>
      </w:r>
      <w:r w:rsidR="00A236FF" w:rsidRPr="00500286">
        <w:t>.1</w:t>
      </w:r>
      <w:r w:rsidR="00D56562" w:rsidRPr="00500286">
        <w:t>.</w:t>
      </w:r>
    </w:p>
    <w:p w:rsidR="00DD4AA9" w:rsidRPr="00500286" w:rsidRDefault="00455791" w:rsidP="00500286">
      <w:pPr>
        <w:spacing w:after="0" w:line="360" w:lineRule="auto"/>
        <w:ind w:firstLine="709"/>
      </w:pPr>
      <w:r>
        <w:rPr>
          <w:noProof/>
        </w:rPr>
        <mc:AlternateContent>
          <mc:Choice Requires="wps">
            <w:drawing>
              <wp:anchor distT="0" distB="0" distL="114297" distR="114297" simplePos="0" relativeHeight="251691008" behindDoc="0" locked="0" layoutInCell="1" allowOverlap="1" wp14:anchorId="09D4792D" wp14:editId="37396C25">
                <wp:simplePos x="0" y="0"/>
                <wp:positionH relativeFrom="column">
                  <wp:posOffset>5942964</wp:posOffset>
                </wp:positionH>
                <wp:positionV relativeFrom="paragraph">
                  <wp:posOffset>203835</wp:posOffset>
                </wp:positionV>
                <wp:extent cx="0" cy="1955800"/>
                <wp:effectExtent l="0" t="0" r="19050" b="2540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467.95pt;margin-top:16.05pt;width:0;height:154pt;z-index:2516910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"/>
            </w:pict>
          </mc:Fallback>
        </mc:AlternateContent>
      </w:r>
      <w:r>
        <w:rPr>
          <w:noProof/>
        </w:rPr>
        <mc:AlternateContent>
          <mc:Choice Requires="wps">
            <w:drawing>
              <wp:anchor distT="0" distB="0" distL="114300" distR="114300" simplePos="0" relativeHeight="251688960" behindDoc="0" locked="0" layoutInCell="1" allowOverlap="1" wp14:anchorId="30F69525" wp14:editId="7EC46DC6">
                <wp:simplePos x="0" y="0"/>
                <wp:positionH relativeFrom="column">
                  <wp:posOffset>133350</wp:posOffset>
                </wp:positionH>
                <wp:positionV relativeFrom="paragraph">
                  <wp:posOffset>203835</wp:posOffset>
                </wp:positionV>
                <wp:extent cx="9525" cy="1955800"/>
                <wp:effectExtent l="0" t="0" r="28575" b="25400"/>
                <wp:wrapNone/>
                <wp:docPr id="3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55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10.5pt;margin-top:16.05pt;width:.75pt;height:15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118110</wp:posOffset>
                </wp:positionV>
                <wp:extent cx="1600200" cy="1028700"/>
                <wp:effectExtent l="0" t="19050" r="38100" b="38100"/>
                <wp:wrapNone/>
                <wp:docPr id="3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028700"/>
                        </a:xfrm>
                        <a:prstGeom prst="rightArrow">
                          <a:avLst>
                            <a:gd name="adj1" fmla="val 50000"/>
                            <a:gd name="adj2" fmla="val 43750"/>
                          </a:avLst>
                        </a:prstGeom>
                        <a:solidFill>
                          <a:srgbClr val="FFFFFF"/>
                        </a:solidFill>
                        <a:ln w="9525">
                          <a:solidFill>
                            <a:srgbClr val="000000"/>
                          </a:solidFill>
                          <a:miter lim="800000"/>
                          <a:headEnd/>
                          <a:tailEnd/>
                        </a:ln>
                      </wps:spPr>
                      <wps:txbx>
                        <w:txbxContent>
                          <w:p w:rsidR="00623274" w:rsidRPr="009A07AD" w:rsidRDefault="00623274">
                            <w:r w:rsidRPr="009A07AD">
                              <w:t>Направления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42" type="#_x0000_t13" style="position:absolute;left:0;text-align:left;margin-left:143.5pt;margin-top:9.3pt;width:126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" adj="15525">
                <v:textbox>
                  <w:txbxContent>
                    <w:p w:rsidR="00623274" w:rsidRPr="009A07AD" w:rsidRDefault="00623274">
                      <w:r w:rsidRPr="009A07AD">
                        <w:t>Направления исследования</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267970</wp:posOffset>
                </wp:positionH>
                <wp:positionV relativeFrom="paragraph">
                  <wp:posOffset>69215</wp:posOffset>
                </wp:positionV>
                <wp:extent cx="1257300" cy="342900"/>
                <wp:effectExtent l="0" t="0" r="19050" b="19050"/>
                <wp:wrapNone/>
                <wp:docPr id="3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623274" w:rsidRPr="009A07AD" w:rsidRDefault="00623274">
                            <w:r w:rsidRPr="009A07AD">
                              <w:t>Отдел сбыта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3" style="position:absolute;left:0;text-align:left;margin-left:21.1pt;margin-top:5.45pt;width:9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">
                <v:textbox>
                  <w:txbxContent>
                    <w:p w:rsidR="00623274" w:rsidRPr="009A07AD" w:rsidRDefault="00623274">
                      <w:r w:rsidRPr="009A07AD">
                        <w:t>Отдел сбыта</w:t>
                      </w:r>
                    </w:p>
                  </w:txbxContent>
                </v:textbox>
              </v:rect>
            </w:pict>
          </mc:Fallback>
        </mc:AlternateContent>
      </w:r>
      <w:r w:rsidR="00DD4AA9" w:rsidRPr="00500286">
        <w:t xml:space="preserve">                                                                  </w:t>
      </w:r>
      <w:r w:rsidR="001E0925" w:rsidRPr="00500286">
        <w:t xml:space="preserve"> </w:t>
      </w:r>
      <w:r w:rsidR="00DD4AA9" w:rsidRPr="00500286">
        <w:t>Потребители</w:t>
      </w:r>
    </w:p>
    <w:p w:rsidR="00DD4AA9" w:rsidRPr="00500286" w:rsidRDefault="00455791" w:rsidP="00500286">
      <w:pPr>
        <w:spacing w:after="0" w:line="360" w:lineRule="auto"/>
        <w:ind w:firstLine="709"/>
      </w:pPr>
      <w:r>
        <w:rPr>
          <w:noProof/>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150495</wp:posOffset>
                </wp:positionV>
                <wp:extent cx="1257300" cy="571500"/>
                <wp:effectExtent l="0" t="0" r="19050" b="19050"/>
                <wp:wrapNone/>
                <wp:docPr id="3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623274" w:rsidRPr="009A07AD" w:rsidRDefault="00623274">
                            <w:r w:rsidRPr="009A07AD">
                              <w:t>Отдел снабжения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4" style="position:absolute;left:0;text-align:left;margin-left:27pt;margin-top:11.85pt;width:9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">
                <v:textbox>
                  <w:txbxContent>
                    <w:p w:rsidR="00623274" w:rsidRPr="009A07AD" w:rsidRDefault="00623274">
                      <w:r w:rsidRPr="009A07AD">
                        <w:t>Отдел снабжения</w:t>
                      </w:r>
                    </w:p>
                  </w:txbxContent>
                </v:textbox>
              </v:rect>
            </w:pict>
          </mc:Fallback>
        </mc:AlternateContent>
      </w:r>
      <w:r w:rsidR="00DD4AA9" w:rsidRPr="00500286">
        <w:t xml:space="preserve">                                  </w:t>
      </w:r>
      <w:r w:rsidR="001E0925" w:rsidRPr="00500286">
        <w:t xml:space="preserve">                                 </w:t>
      </w:r>
      <w:r w:rsidR="00DD4AA9" w:rsidRPr="00500286">
        <w:t>Конкуренты</w:t>
      </w:r>
    </w:p>
    <w:p w:rsidR="00DD4AA9" w:rsidRPr="00500286" w:rsidRDefault="00DD4AA9" w:rsidP="00500286">
      <w:pPr>
        <w:spacing w:after="0" w:line="360" w:lineRule="auto"/>
        <w:ind w:firstLine="709"/>
      </w:pPr>
      <w:r w:rsidRPr="00500286">
        <w:t xml:space="preserve">                                                                   Посредники</w:t>
      </w:r>
    </w:p>
    <w:p w:rsidR="002641B3" w:rsidRPr="00500286" w:rsidRDefault="009A07AD" w:rsidP="00500286">
      <w:pPr>
        <w:spacing w:after="0" w:line="360" w:lineRule="auto"/>
        <w:ind w:firstLine="709"/>
      </w:pPr>
      <w:r w:rsidRPr="00500286">
        <w:t xml:space="preserve">                                                                   </w:t>
      </w:r>
      <w:r w:rsidR="00DD4AA9" w:rsidRPr="00500286">
        <w:t>Поставщики</w:t>
      </w:r>
    </w:p>
    <w:p w:rsidR="00DD4AA9" w:rsidRPr="00500286" w:rsidRDefault="009A07AD" w:rsidP="00500286">
      <w:pPr>
        <w:spacing w:after="0" w:line="360" w:lineRule="auto"/>
        <w:ind w:firstLine="709"/>
      </w:pPr>
      <w:r w:rsidRPr="00500286">
        <w:t xml:space="preserve">                                                                   </w:t>
      </w:r>
      <w:r w:rsidR="00DD4AA9" w:rsidRPr="00500286">
        <w:t>Транспортные организации</w:t>
      </w:r>
    </w:p>
    <w:p w:rsidR="00A236FF" w:rsidRPr="00500286" w:rsidRDefault="00455791" w:rsidP="00500286">
      <w:pPr>
        <w:spacing w:after="0" w:line="360" w:lineRule="auto"/>
        <w:ind w:firstLine="709"/>
      </w:pPr>
      <w:r>
        <w:rPr>
          <w:noProof/>
        </w:rPr>
        <mc:AlternateContent>
          <mc:Choice Requires="wps">
            <w:drawing>
              <wp:anchor distT="4294967293" distB="4294967293" distL="114300" distR="114300" simplePos="0" relativeHeight="251689984" behindDoc="0" locked="0" layoutInCell="1" allowOverlap="1">
                <wp:simplePos x="0" y="0"/>
                <wp:positionH relativeFrom="column">
                  <wp:posOffset>123825</wp:posOffset>
                </wp:positionH>
                <wp:positionV relativeFrom="paragraph">
                  <wp:posOffset>295274</wp:posOffset>
                </wp:positionV>
                <wp:extent cx="5819775" cy="0"/>
                <wp:effectExtent l="0" t="0" r="9525" b="19050"/>
                <wp:wrapNone/>
                <wp:docPr id="30"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9.75pt;margin-top:23.25pt;width:458.25pt;height:0;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yFi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"/>
            </w:pict>
          </mc:Fallback>
        </mc:AlternateContent>
      </w:r>
      <w:r w:rsidR="00DD4AA9" w:rsidRPr="00500286">
        <w:t xml:space="preserve">                                                                   Экономические условия</w:t>
      </w:r>
    </w:p>
    <w:p w:rsidR="00A236FF" w:rsidRPr="00500286" w:rsidRDefault="001E0925" w:rsidP="00F84397">
      <w:pPr>
        <w:spacing w:after="0" w:line="360" w:lineRule="auto"/>
        <w:ind w:firstLine="709"/>
        <w:jc w:val="center"/>
        <w:rPr>
          <w:color w:val="FF0000"/>
        </w:rPr>
      </w:pPr>
      <w:r w:rsidRPr="00500286">
        <w:t>Рис. 3</w:t>
      </w:r>
      <w:r w:rsidR="00A236FF" w:rsidRPr="00500286">
        <w:t>.1</w:t>
      </w:r>
      <w:r w:rsidR="00063A84" w:rsidRPr="00500286">
        <w:t xml:space="preserve">. </w:t>
      </w:r>
      <w:r w:rsidR="00F84397">
        <w:t>Анализ внешней среды</w:t>
      </w:r>
      <w:r w:rsidR="00F84397" w:rsidRPr="00F84397">
        <w:t xml:space="preserve"> </w:t>
      </w:r>
      <w:r w:rsidR="00F84397" w:rsidRPr="00500286">
        <w:t xml:space="preserve">МУП «Рязанский хлебозавод №3» </w:t>
      </w:r>
      <w:r w:rsidR="00F84397">
        <w:t xml:space="preserve"> </w:t>
      </w:r>
    </w:p>
    <w:p w:rsidR="009A07AD" w:rsidRPr="00500286" w:rsidRDefault="009D7A1E" w:rsidP="00500286">
      <w:pPr>
        <w:spacing w:after="0" w:line="360" w:lineRule="auto"/>
        <w:ind w:firstLine="709"/>
      </w:pPr>
      <w:r w:rsidRPr="00500286">
        <w:lastRenderedPageBreak/>
        <w:t xml:space="preserve"> </w:t>
      </w:r>
      <w:r w:rsidR="00B40DE2" w:rsidRPr="00500286">
        <w:t xml:space="preserve"> </w:t>
      </w:r>
      <w:r w:rsidR="004C20DA" w:rsidRPr="00500286">
        <w:t>Однако</w:t>
      </w:r>
      <w:r w:rsidR="009A07AD" w:rsidRPr="00500286">
        <w:t xml:space="preserve"> анализ внешней среды не является главной задачей этих структурных подразделений, поэтому информация о факторах внешней среды у руководителей имеется в недостаточном объеме, она не всегда</w:t>
      </w:r>
      <w:r w:rsidR="00E25EDE" w:rsidRPr="00500286">
        <w:t xml:space="preserve"> правильна</w:t>
      </w:r>
      <w:r w:rsidR="009A07AD" w:rsidRPr="00500286">
        <w:t>. Кроме того, на М</w:t>
      </w:r>
      <w:r w:rsidR="00546360" w:rsidRPr="00500286">
        <w:t>У</w:t>
      </w:r>
      <w:r w:rsidR="009A07AD" w:rsidRPr="00500286">
        <w:t>П «Рязанский хлебозавод №3» есть еще недостаток сбор</w:t>
      </w:r>
      <w:r w:rsidR="006273E2" w:rsidRPr="00500286">
        <w:t>а</w:t>
      </w:r>
      <w:r w:rsidR="009A07AD" w:rsidRPr="00500286">
        <w:t>, анализ</w:t>
      </w:r>
      <w:r w:rsidR="006273E2" w:rsidRPr="00500286">
        <w:t>а</w:t>
      </w:r>
      <w:r w:rsidR="009A07AD" w:rsidRPr="00500286">
        <w:t xml:space="preserve"> и передач</w:t>
      </w:r>
      <w:r w:rsidR="006273E2" w:rsidRPr="00500286">
        <w:t>и</w:t>
      </w:r>
      <w:r w:rsidR="009A07AD" w:rsidRPr="00500286">
        <w:t xml:space="preserve"> данного рода информации</w:t>
      </w:r>
      <w:r w:rsidR="006273E2" w:rsidRPr="00500286">
        <w:t>, которые</w:t>
      </w:r>
      <w:r w:rsidR="009A07AD" w:rsidRPr="00500286">
        <w:t xml:space="preserve"> в значительной мере осуществля</w:t>
      </w:r>
      <w:r w:rsidR="006273E2" w:rsidRPr="00500286">
        <w:t>ю</w:t>
      </w:r>
      <w:r w:rsidR="009A07AD" w:rsidRPr="00500286">
        <w:t>тся нецеленаправленно, случайно. Поэтому на сегодня информация о внешней среде на М</w:t>
      </w:r>
      <w:r w:rsidR="00546360" w:rsidRPr="00500286">
        <w:t>У</w:t>
      </w:r>
      <w:r w:rsidR="009A07AD" w:rsidRPr="00500286">
        <w:t>П «Рязанском хлебозаводе №</w:t>
      </w:r>
      <w:r w:rsidR="009B434F" w:rsidRPr="00500286">
        <w:t>3» в значительной степени различная</w:t>
      </w:r>
      <w:r w:rsidR="009A07AD" w:rsidRPr="00500286">
        <w:t xml:space="preserve"> и не дает о ней общего представления, в результате чего можно </w:t>
      </w:r>
      <w:r w:rsidR="009B434F" w:rsidRPr="00500286">
        <w:t>сделать вывод</w:t>
      </w:r>
      <w:r w:rsidR="009A07AD" w:rsidRPr="00500286">
        <w:t>, что руководител</w:t>
      </w:r>
      <w:r w:rsidR="006273E2" w:rsidRPr="00500286">
        <w:t>ь</w:t>
      </w:r>
      <w:r w:rsidR="009A07AD" w:rsidRPr="00500286">
        <w:t xml:space="preserve"> </w:t>
      </w:r>
      <w:r w:rsidR="006F522C" w:rsidRPr="00500286">
        <w:t xml:space="preserve">представляют будущий характер внешней среды, полагаясь на интуицию, а </w:t>
      </w:r>
      <w:r w:rsidR="006273E2" w:rsidRPr="00500286">
        <w:t>иногда</w:t>
      </w:r>
      <w:r w:rsidR="006F522C" w:rsidRPr="00500286">
        <w:t xml:space="preserve"> вообще практически не имеют о ней представления.</w:t>
      </w:r>
    </w:p>
    <w:p w:rsidR="006273E2" w:rsidRPr="00500286" w:rsidRDefault="00A236FF" w:rsidP="00500286">
      <w:pPr>
        <w:spacing w:after="0" w:line="360" w:lineRule="auto"/>
        <w:ind w:firstLine="709"/>
      </w:pPr>
      <w:r w:rsidRPr="00500286">
        <w:t xml:space="preserve">По этим причинам для </w:t>
      </w:r>
      <w:r w:rsidR="006273E2" w:rsidRPr="00500286">
        <w:t>повышения</w:t>
      </w:r>
      <w:r w:rsidRPr="00500286">
        <w:t xml:space="preserve"> эффективности анализа внешней среды на М</w:t>
      </w:r>
      <w:r w:rsidR="00546360" w:rsidRPr="00500286">
        <w:t>У</w:t>
      </w:r>
      <w:r w:rsidRPr="00500286">
        <w:t>П «Рязанский хлебозавод №3» необходимо использовать следующую методику комплексного исследования данной проблемы, использующую логическую последовательно</w:t>
      </w:r>
      <w:r w:rsidR="001E0925" w:rsidRPr="00500286">
        <w:t>сть этапов и процедур</w:t>
      </w:r>
      <w:r w:rsidR="006273E2" w:rsidRPr="00500286">
        <w:t xml:space="preserve"> – см.</w:t>
      </w:r>
      <w:r w:rsidR="001E0925" w:rsidRPr="00500286">
        <w:t xml:space="preserve"> </w:t>
      </w:r>
      <w:r w:rsidR="006273E2" w:rsidRPr="00500286">
        <w:t>р</w:t>
      </w:r>
      <w:r w:rsidR="001E0925" w:rsidRPr="00500286">
        <w:t>ис.3</w:t>
      </w:r>
      <w:r w:rsidRPr="00500286">
        <w:t>.2</w:t>
      </w:r>
      <w:r w:rsidR="006273E2" w:rsidRPr="00500286">
        <w:t>.</w:t>
      </w:r>
      <w:r w:rsidR="0012197A">
        <w:t>стр.40.</w:t>
      </w:r>
    </w:p>
    <w:p w:rsidR="007B010A" w:rsidRDefault="006273E2" w:rsidP="00500286">
      <w:pPr>
        <w:spacing w:after="0" w:line="360" w:lineRule="auto"/>
        <w:ind w:firstLine="709"/>
      </w:pPr>
      <w:r w:rsidRPr="00500286">
        <w:t>На первом этапе важно установить стратегическую цель анализа, в качестве которой должно быть постоянное и своевременное представление руководителями организации и структурных подразделений разной информации о внешней среде для устранения или снижения уровня рисков при принятии управленческих решений, а также при стратегии развития организации дальше. Конкретные цели также могут быть определены высшим руководством, для решения какой – либо проблемы, не забывая о приоритете стратегической цели. При такой ситуации на МУП «Рязанский хлебозавод №3» такой анализ должен быть поручен работникам отдела маркетинга, который должен иметь еще большие внутренние резервы для выполнения этой задачи. При этом создание новой специализированной структурной единицы для такого предприятия является лишней, и нуждаются в ней только в очень больших организациях.</w:t>
      </w:r>
    </w:p>
    <w:p w:rsidR="007B010A" w:rsidRDefault="007B010A">
      <w:pPr>
        <w:jc w:val="left"/>
      </w:pPr>
      <w:r>
        <w:br w:type="page"/>
      </w:r>
    </w:p>
    <w:p w:rsidR="00077C70" w:rsidRPr="00500286" w:rsidRDefault="001E0925" w:rsidP="00500286">
      <w:pPr>
        <w:spacing w:after="0" w:line="360" w:lineRule="auto"/>
        <w:ind w:firstLine="709"/>
      </w:pPr>
      <w:r w:rsidRPr="00500286">
        <w:lastRenderedPageBreak/>
        <w:t xml:space="preserve">          </w:t>
      </w:r>
      <w:r w:rsidR="009C6EB3" w:rsidRPr="00500286">
        <w:t xml:space="preserve">  </w:t>
      </w:r>
      <w:r w:rsidR="00455791">
        <w:rPr>
          <w:noProof/>
        </w:rPr>
        <mc:AlternateContent>
          <mc:Choice Requires="wps">
            <w:drawing>
              <wp:anchor distT="0" distB="0" distL="114297" distR="114297" simplePos="0" relativeHeight="251687936" behindDoc="0" locked="0" layoutInCell="1" allowOverlap="1">
                <wp:simplePos x="0" y="0"/>
                <wp:positionH relativeFrom="column">
                  <wp:posOffset>4915534</wp:posOffset>
                </wp:positionH>
                <wp:positionV relativeFrom="paragraph">
                  <wp:posOffset>150495</wp:posOffset>
                </wp:positionV>
                <wp:extent cx="0" cy="3200400"/>
                <wp:effectExtent l="76200" t="0" r="57150" b="57150"/>
                <wp:wrapNone/>
                <wp:docPr id="2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387.05pt;margin-top:11.85pt;width:0;height:252pt;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OorNQIAAF8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">
                <v:stroke endarrow="block"/>
              </v:shape>
            </w:pict>
          </mc:Fallback>
        </mc:AlternateContent>
      </w:r>
      <w:r w:rsidR="00455791">
        <w:rPr>
          <w:noProof/>
        </w:rPr>
        <mc:AlternateContent>
          <mc:Choice Requires="wps">
            <w:drawing>
              <wp:anchor distT="4294967293" distB="4294967293" distL="114300" distR="114300" simplePos="0" relativeHeight="251686912" behindDoc="0" locked="0" layoutInCell="1" allowOverlap="1">
                <wp:simplePos x="0" y="0"/>
                <wp:positionH relativeFrom="column">
                  <wp:posOffset>3543935</wp:posOffset>
                </wp:positionH>
                <wp:positionV relativeFrom="paragraph">
                  <wp:posOffset>150494</wp:posOffset>
                </wp:positionV>
                <wp:extent cx="1370965" cy="0"/>
                <wp:effectExtent l="38100" t="76200" r="0" b="95250"/>
                <wp:wrapNone/>
                <wp:docPr id="2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09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279.05pt;margin-top:11.85pt;width:107.95pt;height:0;flip:x;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">
                <v:stroke endarrow="block"/>
              </v:shape>
            </w:pict>
          </mc:Fallback>
        </mc:AlternateContent>
      </w:r>
      <w:r w:rsidR="00455791">
        <w:rPr>
          <w:noProof/>
        </w:rPr>
        <mc:AlternateContent>
          <mc:Choice Requires="wps">
            <w:drawing>
              <wp:anchor distT="0" distB="0" distL="114300" distR="114300" simplePos="0" relativeHeight="251685888" behindDoc="0" locked="0" layoutInCell="1" allowOverlap="1">
                <wp:simplePos x="0" y="0"/>
                <wp:positionH relativeFrom="column">
                  <wp:posOffset>3543300</wp:posOffset>
                </wp:positionH>
                <wp:positionV relativeFrom="paragraph">
                  <wp:posOffset>1864995</wp:posOffset>
                </wp:positionV>
                <wp:extent cx="635" cy="1943100"/>
                <wp:effectExtent l="76200" t="38100" r="75565" b="19050"/>
                <wp:wrapNone/>
                <wp:docPr id="2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43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279pt;margin-top:146.85pt;width:.05pt;height:153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">
                <v:stroke endarrow="block"/>
              </v:shape>
            </w:pict>
          </mc:Fallback>
        </mc:AlternateContent>
      </w:r>
      <w:r w:rsidR="00455791">
        <w:rPr>
          <w:noProof/>
        </w:rPr>
        <mc:AlternateContent>
          <mc:Choice Requires="wps">
            <w:drawing>
              <wp:anchor distT="0" distB="0" distL="114300" distR="114300" simplePos="0" relativeHeight="251684864" behindDoc="0" locked="0" layoutInCell="1" allowOverlap="1">
                <wp:simplePos x="0" y="0"/>
                <wp:positionH relativeFrom="column">
                  <wp:posOffset>3086100</wp:posOffset>
                </wp:positionH>
                <wp:positionV relativeFrom="paragraph">
                  <wp:posOffset>3808095</wp:posOffset>
                </wp:positionV>
                <wp:extent cx="914400" cy="635"/>
                <wp:effectExtent l="38100" t="76200" r="19050" b="94615"/>
                <wp:wrapNone/>
                <wp:docPr id="26"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243pt;margin-top:299.85pt;width:1in;height:.0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">
                <v:stroke startarrow="block" endarrow="block"/>
              </v:shape>
            </w:pict>
          </mc:Fallback>
        </mc:AlternateContent>
      </w:r>
      <w:r w:rsidR="00455791">
        <w:rPr>
          <w:noProof/>
        </w:rPr>
        <mc:AlternateContent>
          <mc:Choice Requires="wps">
            <w:drawing>
              <wp:anchor distT="0" distB="0" distL="114300" distR="114300" simplePos="0" relativeHeight="251683840" behindDoc="0" locked="0" layoutInCell="1" allowOverlap="1">
                <wp:simplePos x="0" y="0"/>
                <wp:positionH relativeFrom="column">
                  <wp:posOffset>3086100</wp:posOffset>
                </wp:positionH>
                <wp:positionV relativeFrom="paragraph">
                  <wp:posOffset>4721860</wp:posOffset>
                </wp:positionV>
                <wp:extent cx="1028700" cy="1270"/>
                <wp:effectExtent l="38100" t="76200" r="19050" b="93980"/>
                <wp:wrapNone/>
                <wp:docPr id="2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243pt;margin-top:371.8pt;width:81pt;height:.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">
                <v:stroke startarrow="block" endarrow="block"/>
              </v:shape>
            </w:pict>
          </mc:Fallback>
        </mc:AlternateContent>
      </w:r>
      <w:r w:rsidR="00455791">
        <w:rPr>
          <w:noProof/>
        </w:rPr>
        <mc:AlternateContent>
          <mc:Choice Requires="wps">
            <w:drawing>
              <wp:anchor distT="0" distB="0" distL="114300" distR="114300" simplePos="0" relativeHeight="251681792" behindDoc="0" locked="0" layoutInCell="1" allowOverlap="1">
                <wp:simplePos x="0" y="0"/>
                <wp:positionH relativeFrom="column">
                  <wp:posOffset>4914900</wp:posOffset>
                </wp:positionH>
                <wp:positionV relativeFrom="paragraph">
                  <wp:posOffset>5065395</wp:posOffset>
                </wp:positionV>
                <wp:extent cx="635" cy="800100"/>
                <wp:effectExtent l="0" t="0" r="37465" b="19050"/>
                <wp:wrapNone/>
                <wp:docPr id="24"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00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387pt;margin-top:398.85pt;width:.05pt;height: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"/>
            </w:pict>
          </mc:Fallback>
        </mc:AlternateContent>
      </w:r>
      <w:r w:rsidR="00455791">
        <w:rPr>
          <w:noProof/>
        </w:rPr>
        <mc:AlternateContent>
          <mc:Choice Requires="wps">
            <w:drawing>
              <wp:anchor distT="0" distB="0" distL="114300" distR="114300" simplePos="0" relativeHeight="251680768" behindDoc="0" locked="0" layoutInCell="1" allowOverlap="1">
                <wp:simplePos x="0" y="0"/>
                <wp:positionH relativeFrom="column">
                  <wp:posOffset>3886200</wp:posOffset>
                </wp:positionH>
                <wp:positionV relativeFrom="paragraph">
                  <wp:posOffset>3350895</wp:posOffset>
                </wp:positionV>
                <wp:extent cx="2057400" cy="1714500"/>
                <wp:effectExtent l="0" t="0" r="19050" b="19050"/>
                <wp:wrapNone/>
                <wp:docPr id="23"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714500"/>
                        </a:xfrm>
                        <a:prstGeom prst="ellipse">
                          <a:avLst/>
                        </a:prstGeom>
                        <a:solidFill>
                          <a:srgbClr val="FFFFFF"/>
                        </a:solidFill>
                        <a:ln w="9525">
                          <a:solidFill>
                            <a:srgbClr val="000000"/>
                          </a:solidFill>
                          <a:round/>
                          <a:headEnd/>
                          <a:tailEnd/>
                        </a:ln>
                      </wps:spPr>
                      <wps:txbx>
                        <w:txbxContent>
                          <w:p w:rsidR="00623274" w:rsidRDefault="00623274"/>
                          <w:p w:rsidR="00623274" w:rsidRDefault="00623274">
                            <w:r w:rsidRPr="00077C70">
                              <w:t>Формирование</w:t>
                            </w:r>
                          </w:p>
                          <w:p w:rsidR="00623274" w:rsidRPr="00077C70" w:rsidRDefault="00623274">
                            <w:r>
                              <w:t xml:space="preserve">    баз данных</w:t>
                            </w:r>
                            <w:r w:rsidRPr="00077C70">
                              <w:t xml:space="preserve"> </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45" style="position:absolute;left:0;text-align:left;margin-left:306pt;margin-top:263.85pt;width:16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">
                <v:textbox>
                  <w:txbxContent>
                    <w:p w:rsidR="00623274" w:rsidRDefault="00623274"/>
                    <w:p w:rsidR="00623274" w:rsidRDefault="00623274">
                      <w:r w:rsidRPr="00077C70">
                        <w:t>Формирование</w:t>
                      </w:r>
                    </w:p>
                    <w:p w:rsidR="00623274" w:rsidRPr="00077C70" w:rsidRDefault="00623274">
                      <w:r>
                        <w:t xml:space="preserve">    баз данных</w:t>
                      </w:r>
                      <w:r w:rsidRPr="00077C70">
                        <w:t xml:space="preserve"> </w:t>
                      </w:r>
                      <w:r>
                        <w:t xml:space="preserve">         </w:t>
                      </w:r>
                    </w:p>
                  </w:txbxContent>
                </v:textbox>
              </v:oval>
            </w:pict>
          </mc:Fallback>
        </mc:AlternateContent>
      </w:r>
      <w:r w:rsidR="00455791">
        <w:rPr>
          <w:noProof/>
        </w:rPr>
        <mc:AlternateContent>
          <mc:Choice Requires="wps">
            <w:drawing>
              <wp:anchor distT="4294967293" distB="4294967293" distL="114300" distR="114300" simplePos="0" relativeHeight="251682816" behindDoc="0" locked="0" layoutInCell="1" allowOverlap="1">
                <wp:simplePos x="0" y="0"/>
                <wp:positionH relativeFrom="column">
                  <wp:posOffset>3086100</wp:posOffset>
                </wp:positionH>
                <wp:positionV relativeFrom="paragraph">
                  <wp:posOffset>5865494</wp:posOffset>
                </wp:positionV>
                <wp:extent cx="1828800" cy="0"/>
                <wp:effectExtent l="38100" t="76200" r="0" b="95250"/>
                <wp:wrapNone/>
                <wp:docPr id="2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243pt;margin-top:461.85pt;width:2in;height:0;flip:x;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">
                <v:stroke endarrow="block"/>
              </v:shape>
            </w:pict>
          </mc:Fallback>
        </mc:AlternateContent>
      </w:r>
      <w:r w:rsidR="00455791">
        <w:rPr>
          <w:noProof/>
        </w:rPr>
        <mc:AlternateContent>
          <mc:Choice Requires="wps">
            <w:drawing>
              <wp:anchor distT="4294967293" distB="4294967293" distL="114300" distR="114300" simplePos="0" relativeHeight="251679744" behindDoc="0" locked="0" layoutInCell="1" allowOverlap="1">
                <wp:simplePos x="0" y="0"/>
                <wp:positionH relativeFrom="column">
                  <wp:posOffset>228600</wp:posOffset>
                </wp:positionH>
                <wp:positionV relativeFrom="paragraph">
                  <wp:posOffset>5865494</wp:posOffset>
                </wp:positionV>
                <wp:extent cx="800100" cy="0"/>
                <wp:effectExtent l="0" t="76200" r="19050" b="95250"/>
                <wp:wrapNone/>
                <wp:docPr id="2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18pt;margin-top:461.85pt;width:63pt;height:0;z-index:2516797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gj1NAIAAF4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">
                <v:stroke endarrow="block"/>
              </v:shape>
            </w:pict>
          </mc:Fallback>
        </mc:AlternateContent>
      </w:r>
      <w:r w:rsidR="00455791">
        <w:rPr>
          <w:noProof/>
        </w:rPr>
        <mc:AlternateContent>
          <mc:Choice Requires="wps">
            <w:drawing>
              <wp:anchor distT="0" distB="0" distL="114297" distR="114297" simplePos="0" relativeHeight="251678720" behindDoc="0" locked="0" layoutInCell="1" allowOverlap="1">
                <wp:simplePos x="0" y="0"/>
                <wp:positionH relativeFrom="column">
                  <wp:posOffset>228599</wp:posOffset>
                </wp:positionH>
                <wp:positionV relativeFrom="paragraph">
                  <wp:posOffset>3808730</wp:posOffset>
                </wp:positionV>
                <wp:extent cx="0" cy="2056765"/>
                <wp:effectExtent l="0" t="0" r="19050" b="19685"/>
                <wp:wrapNone/>
                <wp:docPr id="20"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18pt;margin-top:299.9pt;width:0;height:161.95pt;z-index:2516787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"/>
            </w:pict>
          </mc:Fallback>
        </mc:AlternateContent>
      </w:r>
      <w:r w:rsidR="00455791">
        <w:rPr>
          <w:noProof/>
        </w:rPr>
        <mc:AlternateContent>
          <mc:Choice Requires="wps">
            <w:drawing>
              <wp:anchor distT="0" distB="0" distL="114300" distR="114300" simplePos="0" relativeHeight="251677696" behindDoc="0" locked="0" layoutInCell="1" allowOverlap="1">
                <wp:simplePos x="0" y="0"/>
                <wp:positionH relativeFrom="column">
                  <wp:posOffset>228600</wp:posOffset>
                </wp:positionH>
                <wp:positionV relativeFrom="paragraph">
                  <wp:posOffset>3808095</wp:posOffset>
                </wp:positionV>
                <wp:extent cx="800100" cy="635"/>
                <wp:effectExtent l="0" t="0" r="19050" b="37465"/>
                <wp:wrapNone/>
                <wp:docPr id="1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18pt;margin-top:299.85pt;width:63pt;height:.0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"/>
            </w:pict>
          </mc:Fallback>
        </mc:AlternateContent>
      </w:r>
      <w:r w:rsidR="00455791">
        <w:rPr>
          <w:noProof/>
        </w:rPr>
        <mc:AlternateContent>
          <mc:Choice Requires="wps">
            <w:drawing>
              <wp:anchor distT="0" distB="0" distL="114297" distR="114297" simplePos="0" relativeHeight="251676672" behindDoc="0" locked="0" layoutInCell="1" allowOverlap="1">
                <wp:simplePos x="0" y="0"/>
                <wp:positionH relativeFrom="column">
                  <wp:posOffset>571499</wp:posOffset>
                </wp:positionH>
                <wp:positionV relativeFrom="paragraph">
                  <wp:posOffset>1864995</wp:posOffset>
                </wp:positionV>
                <wp:extent cx="0" cy="2858135"/>
                <wp:effectExtent l="76200" t="38100" r="57150" b="18415"/>
                <wp:wrapNone/>
                <wp:docPr id="1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8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45pt;margin-top:146.85pt;width:0;height:225.05pt;flip:y;z-index:2516766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">
                <v:stroke endarrow="block"/>
              </v:shape>
            </w:pict>
          </mc:Fallback>
        </mc:AlternateContent>
      </w:r>
      <w:r w:rsidR="00455791">
        <w:rPr>
          <w:noProof/>
        </w:rPr>
        <mc:AlternateContent>
          <mc:Choice Requires="wps">
            <w:drawing>
              <wp:anchor distT="0" distB="0" distL="114300" distR="114300" simplePos="0" relativeHeight="251675648" behindDoc="0" locked="0" layoutInCell="1" allowOverlap="1">
                <wp:simplePos x="0" y="0"/>
                <wp:positionH relativeFrom="column">
                  <wp:posOffset>571500</wp:posOffset>
                </wp:positionH>
                <wp:positionV relativeFrom="paragraph">
                  <wp:posOffset>4722495</wp:posOffset>
                </wp:positionV>
                <wp:extent cx="457200" cy="635"/>
                <wp:effectExtent l="0" t="0" r="19050" b="37465"/>
                <wp:wrapNone/>
                <wp:docPr id="1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45pt;margin-top:371.85pt;width:36pt;height:.0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"/>
            </w:pict>
          </mc:Fallback>
        </mc:AlternateContent>
      </w:r>
      <w:r w:rsidR="00455791">
        <w:rPr>
          <w:noProof/>
        </w:rPr>
        <mc:AlternateContent>
          <mc:Choice Requires="wps">
            <w:drawing>
              <wp:anchor distT="0" distB="0" distL="114300" distR="114300" simplePos="0" relativeHeight="251674624" behindDoc="0" locked="0" layoutInCell="1" allowOverlap="1">
                <wp:simplePos x="0" y="0"/>
                <wp:positionH relativeFrom="column">
                  <wp:posOffset>1028700</wp:posOffset>
                </wp:positionH>
                <wp:positionV relativeFrom="paragraph">
                  <wp:posOffset>5522595</wp:posOffset>
                </wp:positionV>
                <wp:extent cx="2057400" cy="685800"/>
                <wp:effectExtent l="0" t="0" r="19050" b="1905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623274" w:rsidRPr="00077C70" w:rsidRDefault="00623274">
                            <w:r w:rsidRPr="00077C70">
                              <w:t>Подготовка и предоставление отчета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6" style="position:absolute;left:0;text-align:left;margin-left:81pt;margin-top:434.85pt;width:162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">
                <v:textbox>
                  <w:txbxContent>
                    <w:p w:rsidR="00623274" w:rsidRPr="00077C70" w:rsidRDefault="00623274">
                      <w:r w:rsidRPr="00077C70">
                        <w:t>Подготовка и предоставление отчета</w:t>
                      </w:r>
                    </w:p>
                  </w:txbxContent>
                </v:textbox>
              </v:rect>
            </w:pict>
          </mc:Fallback>
        </mc:AlternateContent>
      </w:r>
      <w:r w:rsidR="00455791">
        <w:rPr>
          <w:noProof/>
        </w:rPr>
        <mc:AlternateContent>
          <mc:Choice Requires="wps">
            <w:drawing>
              <wp:anchor distT="0" distB="0" distL="114300" distR="114300" simplePos="0" relativeHeight="251672576" behindDoc="0" locked="0" layoutInCell="1" allowOverlap="1">
                <wp:simplePos x="0" y="0"/>
                <wp:positionH relativeFrom="column">
                  <wp:posOffset>1028700</wp:posOffset>
                </wp:positionH>
                <wp:positionV relativeFrom="paragraph">
                  <wp:posOffset>4493895</wp:posOffset>
                </wp:positionV>
                <wp:extent cx="2057400" cy="457200"/>
                <wp:effectExtent l="0" t="0" r="19050" b="19050"/>
                <wp:wrapNone/>
                <wp:docPr id="1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623274" w:rsidRPr="009C6EB3" w:rsidRDefault="00623274">
                            <w:r>
                              <w:t xml:space="preserve">     </w:t>
                            </w:r>
                            <w:r w:rsidRPr="009C6EB3">
                              <w:t>Прогнозирование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7" style="position:absolute;left:0;text-align:left;margin-left:81pt;margin-top:353.85pt;width:16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">
                <v:textbox>
                  <w:txbxContent>
                    <w:p w:rsidR="00623274" w:rsidRPr="009C6EB3" w:rsidRDefault="00623274">
                      <w:r>
                        <w:t xml:space="preserve">     </w:t>
                      </w:r>
                      <w:r w:rsidRPr="009C6EB3">
                        <w:t>Прогнозирование</w:t>
                      </w:r>
                    </w:p>
                  </w:txbxContent>
                </v:textbox>
              </v:rect>
            </w:pict>
          </mc:Fallback>
        </mc:AlternateContent>
      </w:r>
      <w:r w:rsidR="00455791">
        <w:rPr>
          <w:noProof/>
        </w:rPr>
        <mc:AlternateContent>
          <mc:Choice Requires="wps">
            <w:drawing>
              <wp:anchor distT="0" distB="0" distL="114297" distR="114297" simplePos="0" relativeHeight="251669504" behindDoc="0" locked="0" layoutInCell="1" allowOverlap="1">
                <wp:simplePos x="0" y="0"/>
                <wp:positionH relativeFrom="column">
                  <wp:posOffset>1943099</wp:posOffset>
                </wp:positionH>
                <wp:positionV relativeFrom="paragraph">
                  <wp:posOffset>3007995</wp:posOffset>
                </wp:positionV>
                <wp:extent cx="0" cy="571500"/>
                <wp:effectExtent l="76200" t="0" r="57150" b="57150"/>
                <wp:wrapNone/>
                <wp:docPr id="1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153pt;margin-top:236.85pt;width:0;height:45pt;z-index:2516695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ZWNA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">
                <v:stroke endarrow="block"/>
              </v:shape>
            </w:pict>
          </mc:Fallback>
        </mc:AlternateContent>
      </w:r>
      <w:r w:rsidR="00455791">
        <w:rPr>
          <w:noProof/>
        </w:rPr>
        <mc:AlternateContent>
          <mc:Choice Requires="wps">
            <w:drawing>
              <wp:anchor distT="0" distB="0" distL="114300" distR="114300" simplePos="0" relativeHeight="251670528" behindDoc="0" locked="0" layoutInCell="1" allowOverlap="1">
                <wp:simplePos x="0" y="0"/>
                <wp:positionH relativeFrom="column">
                  <wp:posOffset>1028700</wp:posOffset>
                </wp:positionH>
                <wp:positionV relativeFrom="paragraph">
                  <wp:posOffset>3579495</wp:posOffset>
                </wp:positionV>
                <wp:extent cx="2057400" cy="457200"/>
                <wp:effectExtent l="0" t="0" r="19050" b="19050"/>
                <wp:wrapNone/>
                <wp:docPr id="1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623274" w:rsidRPr="009C6EB3" w:rsidRDefault="00623274">
                            <w:r>
                              <w:t xml:space="preserve">             </w:t>
                            </w:r>
                            <w:r w:rsidRPr="009C6EB3">
                              <w:t>Анализ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8" style="position:absolute;left:0;text-align:left;margin-left:81pt;margin-top:281.85pt;width:16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">
                <v:textbox>
                  <w:txbxContent>
                    <w:p w:rsidR="00623274" w:rsidRPr="009C6EB3" w:rsidRDefault="00623274">
                      <w:r>
                        <w:t xml:space="preserve">             </w:t>
                      </w:r>
                      <w:r w:rsidRPr="009C6EB3">
                        <w:t>Анализ</w:t>
                      </w:r>
                    </w:p>
                  </w:txbxContent>
                </v:textbox>
              </v:rect>
            </w:pict>
          </mc:Fallback>
        </mc:AlternateContent>
      </w:r>
      <w:r w:rsidR="00455791">
        <w:rPr>
          <w:noProof/>
        </w:rPr>
        <mc:AlternateContent>
          <mc:Choice Requires="wps">
            <w:drawing>
              <wp:anchor distT="0" distB="0" distL="114300" distR="114300" simplePos="0" relativeHeight="251671552" behindDoc="0" locked="0" layoutInCell="1" allowOverlap="1">
                <wp:simplePos x="0" y="0"/>
                <wp:positionH relativeFrom="column">
                  <wp:posOffset>1943100</wp:posOffset>
                </wp:positionH>
                <wp:positionV relativeFrom="paragraph">
                  <wp:posOffset>4036695</wp:posOffset>
                </wp:positionV>
                <wp:extent cx="635" cy="457200"/>
                <wp:effectExtent l="76200" t="0" r="75565" b="5715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153pt;margin-top:317.85pt;width:.05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jiGNQ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">
                <v:stroke endarrow="block"/>
              </v:shape>
            </w:pict>
          </mc:Fallback>
        </mc:AlternateContent>
      </w:r>
      <w:r w:rsidR="00455791">
        <w:rPr>
          <w:noProof/>
        </w:rPr>
        <mc:AlternateContent>
          <mc:Choice Requires="wps">
            <w:drawing>
              <wp:anchor distT="0" distB="0" distL="114297" distR="114297" simplePos="0" relativeHeight="251673600" behindDoc="0" locked="0" layoutInCell="1" allowOverlap="1">
                <wp:simplePos x="0" y="0"/>
                <wp:positionH relativeFrom="column">
                  <wp:posOffset>1943099</wp:posOffset>
                </wp:positionH>
                <wp:positionV relativeFrom="paragraph">
                  <wp:posOffset>4951095</wp:posOffset>
                </wp:positionV>
                <wp:extent cx="0" cy="571500"/>
                <wp:effectExtent l="76200" t="0" r="57150" b="57150"/>
                <wp:wrapNone/>
                <wp:docPr id="1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153pt;margin-top:389.85pt;width:0;height:45pt;z-index:2516736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">
                <v:stroke endarrow="block"/>
              </v:shape>
            </w:pict>
          </mc:Fallback>
        </mc:AlternateContent>
      </w:r>
      <w:r w:rsidR="00455791">
        <w:rPr>
          <w:noProof/>
        </w:rPr>
        <mc:AlternateContent>
          <mc:Choice Requires="wps">
            <w:drawing>
              <wp:anchor distT="0" distB="0" distL="114300" distR="114300" simplePos="0" relativeHeight="251668480" behindDoc="0" locked="0" layoutInCell="1" allowOverlap="1">
                <wp:simplePos x="0" y="0"/>
                <wp:positionH relativeFrom="column">
                  <wp:posOffset>1028700</wp:posOffset>
                </wp:positionH>
                <wp:positionV relativeFrom="paragraph">
                  <wp:posOffset>2436495</wp:posOffset>
                </wp:positionV>
                <wp:extent cx="2057400" cy="571500"/>
                <wp:effectExtent l="0" t="0" r="19050" b="19050"/>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623274" w:rsidRPr="009C6EB3" w:rsidRDefault="00623274">
                            <w:r w:rsidRPr="009C6EB3">
                              <w:t xml:space="preserve">Обработка </w:t>
                            </w:r>
                            <w:proofErr w:type="gramStart"/>
                            <w:r w:rsidRPr="009C6EB3">
                              <w:t>собранной</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49" style="position:absolute;left:0;text-align:left;margin-left:81pt;margin-top:191.85pt;width:162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">
                <v:textbox>
                  <w:txbxContent>
                    <w:p w:rsidR="00623274" w:rsidRPr="009C6EB3" w:rsidRDefault="00623274">
                      <w:r w:rsidRPr="009C6EB3">
                        <w:t xml:space="preserve">Обработка </w:t>
                      </w:r>
                      <w:proofErr w:type="gramStart"/>
                      <w:r w:rsidRPr="009C6EB3">
                        <w:t>собранной</w:t>
                      </w:r>
                      <w:proofErr w:type="gramEnd"/>
                    </w:p>
                  </w:txbxContent>
                </v:textbox>
              </v:rect>
            </w:pict>
          </mc:Fallback>
        </mc:AlternateContent>
      </w:r>
      <w:r w:rsidR="00455791">
        <w:rPr>
          <w:noProof/>
        </w:rPr>
        <mc:AlternateContent>
          <mc:Choice Requires="wps">
            <w:drawing>
              <wp:anchor distT="0" distB="0" distL="114297" distR="114297" simplePos="0" relativeHeight="251666432" behindDoc="0" locked="0" layoutInCell="1" allowOverlap="1">
                <wp:simplePos x="0" y="0"/>
                <wp:positionH relativeFrom="column">
                  <wp:posOffset>1371599</wp:posOffset>
                </wp:positionH>
                <wp:positionV relativeFrom="paragraph">
                  <wp:posOffset>1864995</wp:posOffset>
                </wp:positionV>
                <wp:extent cx="0" cy="571500"/>
                <wp:effectExtent l="76200" t="0" r="57150" b="5715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108pt;margin-top:146.85pt;width:0;height:45pt;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vW2NAIAAF0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">
                <v:stroke endarrow="block"/>
              </v:shape>
            </w:pict>
          </mc:Fallback>
        </mc:AlternateContent>
      </w:r>
      <w:r w:rsidR="00455791">
        <w:rPr>
          <w:noProof/>
        </w:rPr>
        <mc:AlternateContent>
          <mc:Choice Requires="wps">
            <w:drawing>
              <wp:anchor distT="0" distB="0" distL="114297" distR="114297" simplePos="0" relativeHeight="251667456" behindDoc="0" locked="0" layoutInCell="1" allowOverlap="1">
                <wp:simplePos x="0" y="0"/>
                <wp:positionH relativeFrom="column">
                  <wp:posOffset>2743199</wp:posOffset>
                </wp:positionH>
                <wp:positionV relativeFrom="paragraph">
                  <wp:posOffset>1864995</wp:posOffset>
                </wp:positionV>
                <wp:extent cx="0" cy="571500"/>
                <wp:effectExtent l="76200" t="0" r="57150" b="57150"/>
                <wp:wrapNone/>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3in;margin-top:146.85pt;width:0;height:45pt;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N7dNAIAAF0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">
                <v:stroke endarrow="block"/>
              </v:shape>
            </w:pict>
          </mc:Fallback>
        </mc:AlternateContent>
      </w:r>
      <w:r w:rsidR="00455791">
        <w:rPr>
          <w:noProof/>
        </w:rPr>
        <mc:AlternateContent>
          <mc:Choice Requires="wps">
            <w:drawing>
              <wp:anchor distT="0" distB="0" distL="114300" distR="114300" simplePos="0" relativeHeight="251665408" behindDoc="0" locked="0" layoutInCell="1" allowOverlap="1">
                <wp:simplePos x="0" y="0"/>
                <wp:positionH relativeFrom="column">
                  <wp:posOffset>2057400</wp:posOffset>
                </wp:positionH>
                <wp:positionV relativeFrom="paragraph">
                  <wp:posOffset>1064895</wp:posOffset>
                </wp:positionV>
                <wp:extent cx="1714500" cy="800100"/>
                <wp:effectExtent l="0" t="0" r="19050" b="1905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800100"/>
                        </a:xfrm>
                        <a:prstGeom prst="rect">
                          <a:avLst/>
                        </a:prstGeom>
                        <a:solidFill>
                          <a:srgbClr val="FFFFFF"/>
                        </a:solidFill>
                        <a:ln w="9525">
                          <a:solidFill>
                            <a:srgbClr val="000000"/>
                          </a:solidFill>
                          <a:miter lim="800000"/>
                          <a:headEnd/>
                          <a:tailEnd/>
                        </a:ln>
                      </wps:spPr>
                      <wps:txbx>
                        <w:txbxContent>
                          <w:p w:rsidR="00623274" w:rsidRPr="009C6EB3" w:rsidRDefault="00623274">
                            <w:r w:rsidRPr="009C6EB3">
                              <w:t xml:space="preserve">     </w:t>
                            </w:r>
                            <w:r>
                              <w:t xml:space="preserve">   </w:t>
                            </w:r>
                            <w:r w:rsidRPr="009C6EB3">
                              <w:t>В процессе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50" style="position:absolute;left:0;text-align:left;margin-left:162pt;margin-top:83.85pt;width:135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">
                <v:textbox>
                  <w:txbxContent>
                    <w:p w:rsidR="00623274" w:rsidRPr="009C6EB3" w:rsidRDefault="00623274">
                      <w:r w:rsidRPr="009C6EB3">
                        <w:t xml:space="preserve">     </w:t>
                      </w:r>
                      <w:r>
                        <w:t xml:space="preserve">   </w:t>
                      </w:r>
                      <w:r w:rsidRPr="009C6EB3">
                        <w:t>В процессе</w:t>
                      </w:r>
                    </w:p>
                  </w:txbxContent>
                </v:textbox>
              </v:rect>
            </w:pict>
          </mc:Fallback>
        </mc:AlternateContent>
      </w:r>
      <w:r w:rsidR="00455791">
        <w:rPr>
          <w:noProof/>
        </w:rPr>
        <mc:AlternateContent>
          <mc:Choice Requires="wps">
            <w:drawing>
              <wp:anchor distT="0" distB="0" distL="114300" distR="114300" simplePos="0" relativeHeight="251664384" behindDoc="0" locked="0" layoutInCell="1" allowOverlap="1">
                <wp:simplePos x="0" y="0"/>
                <wp:positionH relativeFrom="column">
                  <wp:posOffset>228600</wp:posOffset>
                </wp:positionH>
                <wp:positionV relativeFrom="paragraph">
                  <wp:posOffset>1064895</wp:posOffset>
                </wp:positionV>
                <wp:extent cx="1828800" cy="800100"/>
                <wp:effectExtent l="0" t="0" r="19050" b="19050"/>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w="9525">
                          <a:solidFill>
                            <a:srgbClr val="000000"/>
                          </a:solidFill>
                          <a:miter lim="800000"/>
                          <a:headEnd/>
                          <a:tailEnd/>
                        </a:ln>
                      </wps:spPr>
                      <wps:txbx>
                        <w:txbxContent>
                          <w:p w:rsidR="00623274" w:rsidRPr="009C6EB3" w:rsidRDefault="00623274">
                            <w:r w:rsidRPr="009C6EB3">
                              <w:t>Для разработки стратегического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51" style="position:absolute;left:0;text-align:left;margin-left:18pt;margin-top:83.85pt;width:2in;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">
                <v:textbox>
                  <w:txbxContent>
                    <w:p w:rsidR="00623274" w:rsidRPr="009C6EB3" w:rsidRDefault="00623274">
                      <w:r w:rsidRPr="009C6EB3">
                        <w:t>Для разработки стратегического решения</w:t>
                      </w:r>
                    </w:p>
                  </w:txbxContent>
                </v:textbox>
              </v:rect>
            </w:pict>
          </mc:Fallback>
        </mc:AlternateContent>
      </w:r>
      <w:r w:rsidR="00455791">
        <w:rPr>
          <w:noProof/>
        </w:rPr>
        <mc:AlternateContent>
          <mc:Choice Requires="wps">
            <w:drawing>
              <wp:anchor distT="0" distB="0" distL="114300" distR="114300" simplePos="0" relativeHeight="251663360" behindDoc="0" locked="0" layoutInCell="1" allowOverlap="1">
                <wp:simplePos x="0" y="0"/>
                <wp:positionH relativeFrom="column">
                  <wp:posOffset>228600</wp:posOffset>
                </wp:positionH>
                <wp:positionV relativeFrom="paragraph">
                  <wp:posOffset>721995</wp:posOffset>
                </wp:positionV>
                <wp:extent cx="3543300" cy="342900"/>
                <wp:effectExtent l="0" t="0" r="19050" b="19050"/>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342900"/>
                        </a:xfrm>
                        <a:prstGeom prst="rect">
                          <a:avLst/>
                        </a:prstGeom>
                        <a:solidFill>
                          <a:srgbClr val="FFFFFF"/>
                        </a:solidFill>
                        <a:ln w="9525">
                          <a:solidFill>
                            <a:srgbClr val="000000"/>
                          </a:solidFill>
                          <a:miter lim="800000"/>
                          <a:headEnd/>
                          <a:tailEnd/>
                        </a:ln>
                      </wps:spPr>
                      <wps:txbx>
                        <w:txbxContent>
                          <w:p w:rsidR="00623274" w:rsidRPr="009C6EB3" w:rsidRDefault="00623274">
                            <w:r w:rsidRPr="009C6EB3">
                              <w:t>Поиск и сбор информации о внешней среде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52" style="position:absolute;left:0;text-align:left;margin-left:18pt;margin-top:56.85pt;width:279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">
                <v:textbox>
                  <w:txbxContent>
                    <w:p w:rsidR="00623274" w:rsidRPr="009C6EB3" w:rsidRDefault="00623274">
                      <w:r w:rsidRPr="009C6EB3">
                        <w:t>Поиск и сбор информации о внешней среде</w:t>
                      </w:r>
                    </w:p>
                  </w:txbxContent>
                </v:textbox>
              </v:rect>
            </w:pict>
          </mc:Fallback>
        </mc:AlternateContent>
      </w:r>
      <w:r w:rsidR="00455791">
        <w:rPr>
          <w:noProof/>
        </w:rPr>
        <mc:AlternateContent>
          <mc:Choice Requires="wps">
            <w:drawing>
              <wp:anchor distT="0" distB="0" distL="114297" distR="114297" simplePos="0" relativeHeight="251662336" behindDoc="0" locked="0" layoutInCell="1" allowOverlap="1">
                <wp:simplePos x="0" y="0"/>
                <wp:positionH relativeFrom="column">
                  <wp:posOffset>2400299</wp:posOffset>
                </wp:positionH>
                <wp:positionV relativeFrom="paragraph">
                  <wp:posOffset>379095</wp:posOffset>
                </wp:positionV>
                <wp:extent cx="0" cy="342900"/>
                <wp:effectExtent l="76200" t="0" r="76200" b="5715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189pt;margin-top:29.85pt;width:0;height:27pt;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">
                <v:stroke endarrow="block"/>
              </v:shape>
            </w:pict>
          </mc:Fallback>
        </mc:AlternateContent>
      </w:r>
      <w:r w:rsidR="00455791">
        <w:rPr>
          <w:noProof/>
        </w:rPr>
        <mc:AlternateContent>
          <mc:Choice Requires="wps">
            <w:drawing>
              <wp:anchor distT="0" distB="0" distL="114300" distR="114300" simplePos="0" relativeHeight="251661312" behindDoc="0" locked="0" layoutInCell="1" allowOverlap="1">
                <wp:simplePos x="0" y="0"/>
                <wp:positionH relativeFrom="column">
                  <wp:posOffset>1371600</wp:posOffset>
                </wp:positionH>
                <wp:positionV relativeFrom="paragraph">
                  <wp:posOffset>36195</wp:posOffset>
                </wp:positionV>
                <wp:extent cx="2171700" cy="342900"/>
                <wp:effectExtent l="0" t="0" r="19050" b="1905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623274" w:rsidRPr="009C6EB3" w:rsidRDefault="00623274">
                            <w:r w:rsidRPr="009C6EB3">
                              <w:t>Составление программы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53" style="position:absolute;left:0;text-align:left;margin-left:108pt;margin-top:2.85pt;width:171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">
                <v:textbox>
                  <w:txbxContent>
                    <w:p w:rsidR="00623274" w:rsidRPr="009C6EB3" w:rsidRDefault="00623274">
                      <w:r w:rsidRPr="009C6EB3">
                        <w:t>Составление программы</w:t>
                      </w:r>
                    </w:p>
                  </w:txbxContent>
                </v:textbox>
              </v:rect>
            </w:pict>
          </mc:Fallback>
        </mc:AlternateContent>
      </w:r>
      <w:r w:rsidR="00A236FF" w:rsidRPr="00500286">
        <w:t xml:space="preserve"> </w:t>
      </w:r>
      <w:r w:rsidR="004C20DA" w:rsidRPr="00500286">
        <w:t xml:space="preserve"> </w:t>
      </w: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077C70" w:rsidRPr="00500286" w:rsidRDefault="00077C70" w:rsidP="00500286">
      <w:pPr>
        <w:spacing w:after="0" w:line="360" w:lineRule="auto"/>
        <w:ind w:firstLine="709"/>
      </w:pPr>
    </w:p>
    <w:p w:rsidR="0012197A" w:rsidRDefault="0012197A" w:rsidP="00500286">
      <w:pPr>
        <w:spacing w:after="0" w:line="360" w:lineRule="auto"/>
        <w:ind w:firstLine="709"/>
      </w:pPr>
    </w:p>
    <w:p w:rsidR="0012197A" w:rsidRDefault="0012197A" w:rsidP="00500286">
      <w:pPr>
        <w:spacing w:after="0" w:line="360" w:lineRule="auto"/>
        <w:ind w:firstLine="709"/>
      </w:pPr>
    </w:p>
    <w:p w:rsidR="0012197A" w:rsidRDefault="0012197A" w:rsidP="00500286">
      <w:pPr>
        <w:spacing w:after="0" w:line="360" w:lineRule="auto"/>
        <w:ind w:firstLine="709"/>
      </w:pPr>
    </w:p>
    <w:p w:rsidR="004C20DA" w:rsidRPr="00500286" w:rsidRDefault="001E0925" w:rsidP="007B010A">
      <w:pPr>
        <w:spacing w:after="0" w:line="360" w:lineRule="auto"/>
        <w:ind w:firstLine="709"/>
        <w:jc w:val="center"/>
      </w:pPr>
      <w:r w:rsidRPr="00500286">
        <w:t>Рис.  3</w:t>
      </w:r>
      <w:r w:rsidR="00077C70" w:rsidRPr="00500286">
        <w:t>.2</w:t>
      </w:r>
      <w:r w:rsidR="00063A84" w:rsidRPr="00500286">
        <w:t xml:space="preserve">. </w:t>
      </w:r>
      <w:r w:rsidR="00077C70" w:rsidRPr="00500286">
        <w:t xml:space="preserve"> Процесс анализа внешней среды М</w:t>
      </w:r>
      <w:r w:rsidR="00546360" w:rsidRPr="00500286">
        <w:t>У</w:t>
      </w:r>
      <w:r w:rsidR="00D56562" w:rsidRPr="00500286">
        <w:t>П «Рязанский хлебозавод №3»</w:t>
      </w:r>
    </w:p>
    <w:p w:rsidR="006273E2" w:rsidRPr="00500286" w:rsidRDefault="006273E2" w:rsidP="00500286">
      <w:pPr>
        <w:spacing w:after="0" w:line="360" w:lineRule="auto"/>
        <w:ind w:firstLine="709"/>
      </w:pPr>
    </w:p>
    <w:p w:rsidR="0041653D" w:rsidRPr="00500286" w:rsidRDefault="00BB3DAD" w:rsidP="00500286">
      <w:pPr>
        <w:spacing w:after="0" w:line="360" w:lineRule="auto"/>
        <w:ind w:firstLine="709"/>
      </w:pPr>
      <w:r w:rsidRPr="00500286">
        <w:t>Дал</w:t>
      </w:r>
      <w:r w:rsidR="006273E2" w:rsidRPr="00500286">
        <w:t xml:space="preserve">ее </w:t>
      </w:r>
      <w:r w:rsidR="000B1B3F" w:rsidRPr="00500286">
        <w:t xml:space="preserve">идет </w:t>
      </w:r>
      <w:r w:rsidRPr="00500286">
        <w:t>поиск и сбор информации о внешней среде для разработки и принятия стратегических решений.</w:t>
      </w:r>
      <w:r w:rsidR="0041653D" w:rsidRPr="00500286">
        <w:t xml:space="preserve"> При этом н</w:t>
      </w:r>
      <w:r w:rsidR="00765967" w:rsidRPr="00500286">
        <w:t>ужн</w:t>
      </w:r>
      <w:r w:rsidR="0041653D" w:rsidRPr="00500286">
        <w:t xml:space="preserve">о использовать </w:t>
      </w:r>
      <w:r w:rsidR="00432B12" w:rsidRPr="00500286">
        <w:t xml:space="preserve">множество </w:t>
      </w:r>
      <w:r w:rsidR="0041653D" w:rsidRPr="00500286">
        <w:t xml:space="preserve">источников информации, как внутренних, так и внешних, в целях получения более </w:t>
      </w:r>
      <w:r w:rsidR="00432B12" w:rsidRPr="00500286">
        <w:t xml:space="preserve">точной </w:t>
      </w:r>
      <w:r w:rsidR="0041653D" w:rsidRPr="00500286">
        <w:t xml:space="preserve">и достоверной картины о внешней среде. Сбор информации о компонентах макро и микроокружения из внутренних источников следует проводить, как изучая разные документы и материалы подразделений предприятия, имеющих какие – либо контакты с внешней </w:t>
      </w:r>
      <w:r w:rsidR="0041653D" w:rsidRPr="00500286">
        <w:lastRenderedPageBreak/>
        <w:t xml:space="preserve">средой, так и проводя разные опросы их сотрудников. При </w:t>
      </w:r>
      <w:r w:rsidR="004C5754" w:rsidRPr="00500286">
        <w:t xml:space="preserve">поиске </w:t>
      </w:r>
      <w:r w:rsidR="0041653D" w:rsidRPr="00500286">
        <w:t>внешней информации необходимо использовать раз</w:t>
      </w:r>
      <w:r w:rsidR="004C5754" w:rsidRPr="00500286">
        <w:t>ные источники, например</w:t>
      </w:r>
      <w:r w:rsidR="0041653D" w:rsidRPr="00500286">
        <w:t xml:space="preserve"> газеты, журналы, справочники, каталоги, газеты, </w:t>
      </w:r>
      <w:r w:rsidR="0041653D" w:rsidRPr="00500286">
        <w:rPr>
          <w:lang w:val="en-US"/>
        </w:rPr>
        <w:t>Internet</w:t>
      </w:r>
      <w:r w:rsidR="0041653D" w:rsidRPr="00500286">
        <w:t>.</w:t>
      </w:r>
    </w:p>
    <w:p w:rsidR="00127FD3" w:rsidRPr="00500286" w:rsidRDefault="00127FD3" w:rsidP="00500286">
      <w:pPr>
        <w:spacing w:after="0" w:line="360" w:lineRule="auto"/>
        <w:ind w:firstLine="709"/>
      </w:pPr>
      <w:r w:rsidRPr="00500286">
        <w:t>Для получения точной информации о потребителях, конкурентах и других субъектах рынка, относящ</w:t>
      </w:r>
      <w:r w:rsidR="00F44B85" w:rsidRPr="00500286">
        <w:t xml:space="preserve">ихся к микросреде предприятия, нужно </w:t>
      </w:r>
      <w:r w:rsidRPr="00500286">
        <w:t>также собирать информацию с помощью наблюдения, опросов.</w:t>
      </w:r>
    </w:p>
    <w:p w:rsidR="00DE143D" w:rsidRPr="00500286" w:rsidRDefault="00127FD3" w:rsidP="00500286">
      <w:pPr>
        <w:spacing w:after="0" w:line="360" w:lineRule="auto"/>
        <w:ind w:firstLine="709"/>
      </w:pPr>
      <w:r w:rsidRPr="00500286">
        <w:t>Вместе со сбором информации о внешней среде для решения трудной задачи должен осуществлять мониторинг внешней среды. Он необходим</w:t>
      </w:r>
      <w:r w:rsidR="00A359C4" w:rsidRPr="00500286">
        <w:t xml:space="preserve"> для предоставления руководству оперативной информации для того что бы вовремя принять управленческое решение уже при минимальных сигналах изменений во внешней среде.</w:t>
      </w:r>
    </w:p>
    <w:p w:rsidR="00573608" w:rsidRPr="00500286" w:rsidRDefault="00DE143D" w:rsidP="00500286">
      <w:pPr>
        <w:spacing w:after="0" w:line="360" w:lineRule="auto"/>
        <w:ind w:firstLine="709"/>
      </w:pPr>
      <w:r w:rsidRPr="00500286">
        <w:t xml:space="preserve">После </w:t>
      </w:r>
      <w:r w:rsidR="002E5450" w:rsidRPr="00500286">
        <w:t>того как собрали информацию</w:t>
      </w:r>
      <w:r w:rsidRPr="00500286">
        <w:t xml:space="preserve"> ее необходимо хорошо обработать: проверить на</w:t>
      </w:r>
      <w:r w:rsidR="0012197A">
        <w:t xml:space="preserve"> </w:t>
      </w:r>
      <w:r w:rsidR="00DF3DD2" w:rsidRPr="00500286">
        <w:t>точность</w:t>
      </w:r>
      <w:r w:rsidRPr="00500286">
        <w:t xml:space="preserve"> информации, затем распредел</w:t>
      </w:r>
      <w:r w:rsidR="0012197A">
        <w:t>ить по отдельным факторам внешне</w:t>
      </w:r>
      <w:r w:rsidRPr="00500286">
        <w:t xml:space="preserve">й среды. На этом этапе анализа собранной информации при помощи методов экстраполяции, структурно – аналитических и экспертных методов следует понять состояние внешней среды и найти угрозы для предприятия. Вся эта информация должна храниться в </w:t>
      </w:r>
      <w:r w:rsidR="000B7D1B" w:rsidRPr="00500286">
        <w:t xml:space="preserve">архиве </w:t>
      </w:r>
      <w:r w:rsidRPr="00500286">
        <w:t>по потребителям, поставщикам, конкурентам. Все базы должны быть связаны друг с другом и их нужно обновлять по поступлению новой информации.</w:t>
      </w:r>
    </w:p>
    <w:p w:rsidR="008C3D66" w:rsidRPr="00500286" w:rsidRDefault="00573608" w:rsidP="00500286">
      <w:pPr>
        <w:spacing w:after="0" w:line="360" w:lineRule="auto"/>
        <w:ind w:firstLine="709"/>
      </w:pPr>
      <w:r w:rsidRPr="00500286">
        <w:t xml:space="preserve">Для </w:t>
      </w:r>
      <w:r w:rsidR="008C3D66" w:rsidRPr="00500286">
        <w:t>разработки стратегических планов предприятия и их ежегодной доработки необходимо проводить диагностику внешней среды. Заключительным этапом анализа внешней среды это подготовка и предоставления отчета руководству и подразделениям. В отчете должно быть основные выводы и результаты исследований, а также как устранить угрозу для организации.</w:t>
      </w:r>
    </w:p>
    <w:p w:rsidR="002C43E6" w:rsidRPr="00500286" w:rsidRDefault="00E53DD7" w:rsidP="00500286">
      <w:pPr>
        <w:spacing w:after="0" w:line="360" w:lineRule="auto"/>
        <w:ind w:firstLine="709"/>
      </w:pPr>
      <w:r w:rsidRPr="00500286">
        <w:t>Именно отдел марк</w:t>
      </w:r>
      <w:r w:rsidR="0012197A">
        <w:t xml:space="preserve">етинга должен исследовать </w:t>
      </w:r>
      <w:proofErr w:type="gramStart"/>
      <w:r w:rsidR="0012197A">
        <w:t>внешне</w:t>
      </w:r>
      <w:r w:rsidR="0012197A" w:rsidRPr="00500286">
        <w:t>ю</w:t>
      </w:r>
      <w:proofErr w:type="gramEnd"/>
      <w:r w:rsidRPr="00500286">
        <w:t xml:space="preserve"> среду</w:t>
      </w:r>
      <w:r w:rsidR="00EB5947" w:rsidRPr="00500286">
        <w:t xml:space="preserve">. При создании этого направления работы объединить в целое усилия маркетинга с другими подразделениями. Поэтому необходимо </w:t>
      </w:r>
      <w:r w:rsidR="0017152C" w:rsidRPr="00500286">
        <w:t xml:space="preserve">разделить между этими подразделениями полномочия. Со снабженческими и сбытовыми отделами должен быть налажен хороший обмен информацией. А маркетинговый отдел </w:t>
      </w:r>
      <w:r w:rsidR="0017152C" w:rsidRPr="00500286">
        <w:lastRenderedPageBreak/>
        <w:t>должен не только собирать инфо</w:t>
      </w:r>
      <w:r w:rsidR="00CB268C" w:rsidRPr="00500286">
        <w:t xml:space="preserve">рмацию от подразделений, </w:t>
      </w:r>
      <w:r w:rsidR="0017152C" w:rsidRPr="00500286">
        <w:t>но и направлять их усилия на более активный сбор о внешней среде.</w:t>
      </w:r>
      <w:r w:rsidR="00412785" w:rsidRPr="00500286">
        <w:t xml:space="preserve"> Для этого необходимо разработать и предоставить рекомендации работникам организации о том, какую, где и от кого стоит собирать информацию. Исследование по внешней среде должна осуществляться</w:t>
      </w:r>
      <w:r w:rsidR="00CB268C" w:rsidRPr="00500286">
        <w:t xml:space="preserve"> при активной поддержке </w:t>
      </w:r>
      <w:r w:rsidR="00617537" w:rsidRPr="00500286">
        <w:t xml:space="preserve">высшего руководства. Оно должно предоставлять отделу маркетинга открытый доступ к информационным ресурсам предприятия, в том числе секретным, а также сообщать об </w:t>
      </w:r>
      <w:r w:rsidR="004E0547" w:rsidRPr="00500286">
        <w:t>информации,</w:t>
      </w:r>
      <w:r w:rsidR="00617537" w:rsidRPr="00500286">
        <w:t xml:space="preserve"> полученной по своим каналам.</w:t>
      </w:r>
      <w:r w:rsidR="00412785" w:rsidRPr="00500286">
        <w:t xml:space="preserve">  </w:t>
      </w:r>
      <w:r w:rsidR="008C3D66" w:rsidRPr="00500286">
        <w:t xml:space="preserve">   </w:t>
      </w:r>
      <w:r w:rsidR="00DE143D" w:rsidRPr="00500286">
        <w:t xml:space="preserve"> </w:t>
      </w:r>
      <w:r w:rsidR="00127FD3" w:rsidRPr="00500286">
        <w:t xml:space="preserve"> </w:t>
      </w:r>
      <w:r w:rsidR="0041653D" w:rsidRPr="00500286">
        <w:t xml:space="preserve"> </w:t>
      </w:r>
    </w:p>
    <w:p w:rsidR="00BA5559" w:rsidRPr="00500286" w:rsidRDefault="006273E2" w:rsidP="00500286">
      <w:pPr>
        <w:spacing w:after="0" w:line="360" w:lineRule="auto"/>
        <w:ind w:firstLine="709"/>
      </w:pPr>
      <w:r w:rsidRPr="00500286">
        <w:t>И</w:t>
      </w:r>
      <w:r w:rsidR="0079535E" w:rsidRPr="00500286">
        <w:t>сследовани</w:t>
      </w:r>
      <w:r w:rsidRPr="00500286">
        <w:t xml:space="preserve">е </w:t>
      </w:r>
      <w:r w:rsidR="0079535E" w:rsidRPr="00500286">
        <w:t>внешней среды</w:t>
      </w:r>
      <w:r w:rsidRPr="00500286">
        <w:t xml:space="preserve"> организации</w:t>
      </w:r>
      <w:r w:rsidR="0079535E" w:rsidRPr="00500286">
        <w:t xml:space="preserve"> требует финансов</w:t>
      </w:r>
      <w:r w:rsidRPr="00500286">
        <w:t>ых вложений, но</w:t>
      </w:r>
      <w:r w:rsidR="0079535E" w:rsidRPr="00500286">
        <w:t xml:space="preserve"> все затраты на </w:t>
      </w:r>
      <w:r w:rsidRPr="00500286">
        <w:t xml:space="preserve">данный </w:t>
      </w:r>
      <w:r w:rsidR="0079535E" w:rsidRPr="00500286">
        <w:t xml:space="preserve">анализ </w:t>
      </w:r>
      <w:r w:rsidRPr="00500286">
        <w:t>окупятся очень быстро, т.к. только предварительное изучение</w:t>
      </w:r>
      <w:r w:rsidR="007E554B" w:rsidRPr="00500286">
        <w:t xml:space="preserve"> и диагностика</w:t>
      </w:r>
      <w:r w:rsidRPr="00500286">
        <w:t xml:space="preserve"> микр</w:t>
      </w:r>
      <w:proofErr w:type="gramStart"/>
      <w:r w:rsidRPr="00500286">
        <w:t>о-</w:t>
      </w:r>
      <w:proofErr w:type="gramEnd"/>
      <w:r w:rsidRPr="00500286">
        <w:t xml:space="preserve"> и макро-окружения организации может способствовать</w:t>
      </w:r>
      <w:r w:rsidR="0079535E" w:rsidRPr="00500286">
        <w:t xml:space="preserve"> выработке оптимальных решений</w:t>
      </w:r>
      <w:r w:rsidRPr="00500286">
        <w:t xml:space="preserve"> и </w:t>
      </w:r>
      <w:r w:rsidR="0079535E" w:rsidRPr="00500286">
        <w:t xml:space="preserve">устранению угроз организации. </w:t>
      </w:r>
      <w:r w:rsidR="00BA5559" w:rsidRPr="00500286">
        <w:br w:type="page"/>
      </w:r>
    </w:p>
    <w:p w:rsidR="0009296A" w:rsidRPr="00500286" w:rsidRDefault="0009296A" w:rsidP="004C6A40">
      <w:pPr>
        <w:spacing w:after="0" w:line="360" w:lineRule="auto"/>
        <w:ind w:firstLine="709"/>
        <w:jc w:val="center"/>
        <w:rPr>
          <w:b/>
        </w:rPr>
      </w:pPr>
      <w:r w:rsidRPr="00500286">
        <w:rPr>
          <w:b/>
        </w:rPr>
        <w:lastRenderedPageBreak/>
        <w:t>ЗАКЛЮЧЕНИЕ</w:t>
      </w:r>
    </w:p>
    <w:p w:rsidR="00D56562" w:rsidRPr="00500286" w:rsidRDefault="00D56562" w:rsidP="00500286">
      <w:pPr>
        <w:spacing w:after="0" w:line="360" w:lineRule="auto"/>
        <w:ind w:firstLine="709"/>
      </w:pPr>
    </w:p>
    <w:p w:rsidR="00A00CA8" w:rsidRPr="00500286" w:rsidRDefault="00A510E7" w:rsidP="00500286">
      <w:pPr>
        <w:spacing w:after="0" w:line="360" w:lineRule="auto"/>
        <w:ind w:firstLine="709"/>
      </w:pPr>
      <w:r>
        <w:t>Для  организации</w:t>
      </w:r>
      <w:r w:rsidR="00F3241F">
        <w:t xml:space="preserve"> внешняя среда имеет</w:t>
      </w:r>
      <w:r>
        <w:t xml:space="preserve"> большую</w:t>
      </w:r>
      <w:r w:rsidR="00F3241F">
        <w:t xml:space="preserve"> важность</w:t>
      </w:r>
      <w:r w:rsidR="00A00CA8" w:rsidRPr="00500286">
        <w:t>.</w:t>
      </w:r>
      <w:r w:rsidR="00ED2311">
        <w:t xml:space="preserve"> </w:t>
      </w:r>
      <w:r w:rsidR="00C67111">
        <w:t>Чтобы развиваться</w:t>
      </w:r>
      <w:r w:rsidR="00ED2311">
        <w:t xml:space="preserve"> и выживать</w:t>
      </w:r>
      <w:r w:rsidR="00A00CA8" w:rsidRPr="00500286">
        <w:t xml:space="preserve"> в условиях чрезвычайно динамичной и неопредел</w:t>
      </w:r>
      <w:r w:rsidR="00ED2311">
        <w:t>енной внешней среды организации нужно</w:t>
      </w:r>
      <w:r w:rsidR="00A00CA8" w:rsidRPr="00500286">
        <w:t xml:space="preserve"> приспосабливаться к изменениям, а также самим активно </w:t>
      </w:r>
      <w:r w:rsidR="00ED2311">
        <w:t>учувствовать в формировании своего будущего</w:t>
      </w:r>
      <w:r w:rsidR="00A00CA8" w:rsidRPr="00500286">
        <w:t>. Поэтому определяющее значение в рыночных условиях играет стратегическое управление, информационной основой кот</w:t>
      </w:r>
      <w:r w:rsidR="00ED2311">
        <w:t xml:space="preserve">орого является анализ макро - </w:t>
      </w:r>
      <w:r w:rsidR="00A00CA8" w:rsidRPr="00500286">
        <w:t>и микроокружения организации.</w:t>
      </w:r>
    </w:p>
    <w:p w:rsidR="00A00CA8" w:rsidRPr="00500286" w:rsidRDefault="00E403BA" w:rsidP="00500286">
      <w:pPr>
        <w:spacing w:after="0" w:line="360" w:lineRule="auto"/>
        <w:ind w:firstLine="709"/>
      </w:pPr>
      <w:r>
        <w:t>В</w:t>
      </w:r>
      <w:r w:rsidR="00A00CA8" w:rsidRPr="00500286">
        <w:t>се основные функциональные подраз</w:t>
      </w:r>
      <w:r w:rsidR="00ED2311">
        <w:t>деления промышленных организаций имеют конкретное</w:t>
      </w:r>
      <w:r w:rsidR="00A00CA8" w:rsidRPr="00500286">
        <w:t xml:space="preserve"> представление о внешней среде. Однако процедуры сбора, а</w:t>
      </w:r>
      <w:r w:rsidR="00373DA5">
        <w:t>нализа и передачи данных</w:t>
      </w:r>
      <w:r w:rsidR="00A00CA8" w:rsidRPr="00500286">
        <w:t xml:space="preserve"> о ней осуществляется в </w:t>
      </w:r>
      <w:r w:rsidR="00373DA5">
        <w:t>основном случае</w:t>
      </w:r>
      <w:r w:rsidR="00A00CA8" w:rsidRPr="00500286">
        <w:t xml:space="preserve"> нецеленаправленно, </w:t>
      </w:r>
      <w:r w:rsidR="00373DA5">
        <w:t>внезапно и спроста</w:t>
      </w:r>
      <w:r w:rsidR="00F3241F">
        <w:t xml:space="preserve">, </w:t>
      </w:r>
      <w:r w:rsidR="00373DA5">
        <w:t xml:space="preserve">по этой причине </w:t>
      </w:r>
      <w:r w:rsidR="00F3241F">
        <w:t>она не дает полного</w:t>
      </w:r>
      <w:r w:rsidR="00A00CA8" w:rsidRPr="00500286">
        <w:t xml:space="preserve"> представления о внешней среде и ее влиянии на результаты</w:t>
      </w:r>
      <w:r w:rsidR="00373DA5">
        <w:t xml:space="preserve"> работы организации.</w:t>
      </w:r>
    </w:p>
    <w:p w:rsidR="002E691C" w:rsidRPr="00721833" w:rsidRDefault="002E691C" w:rsidP="002E691C">
      <w:pPr>
        <w:spacing w:after="0" w:line="360" w:lineRule="auto"/>
        <w:ind w:firstLine="709"/>
      </w:pPr>
      <w:r w:rsidRPr="00721833">
        <w:t xml:space="preserve">По результатам PEST-анализа внешней среды </w:t>
      </w:r>
      <w:r w:rsidRPr="00500286">
        <w:t>МУП «Рязанский хлебозавод №3»</w:t>
      </w:r>
      <w:r>
        <w:t xml:space="preserve"> было выявлено</w:t>
      </w:r>
      <w:r w:rsidR="00F3241F">
        <w:t>, что очень сильное влияние на организацию</w:t>
      </w:r>
      <w:r w:rsidRPr="00721833">
        <w:t xml:space="preserve"> оказывают экономические факторы. </w:t>
      </w:r>
    </w:p>
    <w:p w:rsidR="002E691C" w:rsidRPr="00721833" w:rsidRDefault="00F3241F" w:rsidP="002E691C">
      <w:pPr>
        <w:spacing w:after="0" w:line="360" w:lineRule="auto"/>
        <w:ind w:firstLine="709"/>
      </w:pPr>
      <w:r>
        <w:t xml:space="preserve">Отметим </w:t>
      </w:r>
      <w:r w:rsidR="00373DA5">
        <w:t>устойчивую политическую обстановку</w:t>
      </w:r>
      <w:r w:rsidR="002E691C" w:rsidRPr="00721833">
        <w:t xml:space="preserve"> в стране и регионе, а также положительное </w:t>
      </w:r>
      <w:r w:rsidR="00373DA5">
        <w:t xml:space="preserve">влияние </w:t>
      </w:r>
      <w:r w:rsidR="002E691C" w:rsidRPr="00721833">
        <w:t>социальных факторов. В целях использования возможностей, обусловленных техноло</w:t>
      </w:r>
      <w:r>
        <w:t xml:space="preserve">гическими факторами, организации </w:t>
      </w:r>
      <w:r w:rsidR="002E691C" w:rsidRPr="00721833">
        <w:t>сл</w:t>
      </w:r>
      <w:r>
        <w:t>едует рассмотреть</w:t>
      </w:r>
      <w:r w:rsidR="002E691C" w:rsidRPr="00721833">
        <w:t xml:space="preserve"> рынок специального оборудования, отслеживать изменения технологического процесса, изыскивать возможности модернизации, реконструкции производственных мощностей, </w:t>
      </w:r>
    </w:p>
    <w:p w:rsidR="002E691C" w:rsidRPr="00721833" w:rsidRDefault="002E691C" w:rsidP="002E691C">
      <w:pPr>
        <w:spacing w:after="0" w:line="360" w:lineRule="auto"/>
        <w:ind w:firstLine="709"/>
      </w:pPr>
      <w:r w:rsidRPr="00721833">
        <w:t>Таким образом, технологические, политические и социальные факторы дают</w:t>
      </w:r>
      <w:r w:rsidRPr="002E691C">
        <w:t xml:space="preserve"> </w:t>
      </w:r>
      <w:r w:rsidRPr="00500286">
        <w:t>МУП «Рязанский хлебозавод №3»</w:t>
      </w:r>
      <w:r w:rsidRPr="00721833">
        <w:t xml:space="preserve"> возможности, которые в силах реализовать, если </w:t>
      </w:r>
      <w:r w:rsidR="00F3241F">
        <w:t>будут использованы</w:t>
      </w:r>
      <w:r w:rsidRPr="00721833">
        <w:t xml:space="preserve"> свои возможности и сильные стороны.</w:t>
      </w:r>
    </w:p>
    <w:p w:rsidR="002E691C" w:rsidRPr="00721833" w:rsidRDefault="002E691C" w:rsidP="002E691C">
      <w:pPr>
        <w:spacing w:after="0" w:line="360" w:lineRule="auto"/>
        <w:ind w:firstLine="709"/>
      </w:pPr>
      <w:r w:rsidRPr="00721833">
        <w:t xml:space="preserve">Анализ доминирующих характеристик отрасли был проведен с учетом следующих факторов: емкость рынка хлебобулочных </w:t>
      </w:r>
      <w:r w:rsidR="00373DA5">
        <w:t>продуктов, рентабельность отрасли,</w:t>
      </w:r>
      <w:r w:rsidRPr="00721833">
        <w:t xml:space="preserve"> </w:t>
      </w:r>
      <w:r w:rsidR="00952ADB">
        <w:t xml:space="preserve">необходимость </w:t>
      </w:r>
      <w:r w:rsidRPr="00721833">
        <w:t>в первоначальн</w:t>
      </w:r>
      <w:r w:rsidR="00373DA5">
        <w:t xml:space="preserve">ом капитале </w:t>
      </w:r>
      <w:r w:rsidR="00952ADB">
        <w:t xml:space="preserve">с целью </w:t>
      </w:r>
      <w:r w:rsidR="00373DA5">
        <w:t>входа в отрасль,</w:t>
      </w:r>
      <w:r w:rsidRPr="00721833">
        <w:t xml:space="preserve"> продукто</w:t>
      </w:r>
      <w:r w:rsidR="00373DA5">
        <w:t>вые и технологически</w:t>
      </w:r>
      <w:r w:rsidR="00952ADB">
        <w:t>е новинки</w:t>
      </w:r>
      <w:r w:rsidR="00373DA5">
        <w:t>,</w:t>
      </w:r>
      <w:r w:rsidRPr="00721833">
        <w:t xml:space="preserve"> цикличность </w:t>
      </w:r>
      <w:r w:rsidRPr="00721833">
        <w:lastRenderedPageBreak/>
        <w:t xml:space="preserve">отрасли. По результатам конкурентного анализа по методике М. Портера к силам, </w:t>
      </w:r>
      <w:r w:rsidR="009F06AC">
        <w:t xml:space="preserve">к угрозе организации, были отнесены </w:t>
      </w:r>
      <w:r w:rsidRPr="00721833">
        <w:t xml:space="preserve"> конку</w:t>
      </w:r>
      <w:r w:rsidR="009F06AC">
        <w:t>ренты, которые основаны</w:t>
      </w:r>
      <w:r w:rsidRPr="00721833">
        <w:t xml:space="preserve"> на анализе нескольких факторов.</w:t>
      </w:r>
    </w:p>
    <w:p w:rsidR="002E691C" w:rsidRDefault="002E691C" w:rsidP="002E691C">
      <w:pPr>
        <w:spacing w:after="0" w:line="360" w:lineRule="auto"/>
        <w:ind w:firstLine="709"/>
      </w:pPr>
      <w:r w:rsidRPr="00721833">
        <w:t xml:space="preserve">На </w:t>
      </w:r>
      <w:r w:rsidR="009F06AC">
        <w:t>основании проведенного во 2</w:t>
      </w:r>
      <w:r w:rsidRPr="00721833">
        <w:t xml:space="preserve"> главе анализа, мы сформулировали предложения по </w:t>
      </w:r>
      <w:r w:rsidR="009F06AC">
        <w:t>у</w:t>
      </w:r>
      <w:r w:rsidRPr="00721833">
        <w:t xml:space="preserve">совершенствованию системы управления процессом разработки и </w:t>
      </w:r>
      <w:r w:rsidR="00952ADB">
        <w:t xml:space="preserve">осуществлении </w:t>
      </w:r>
      <w:r w:rsidRPr="00721833">
        <w:t xml:space="preserve">стратегии </w:t>
      </w:r>
      <w:r w:rsidR="00952ADB">
        <w:t xml:space="preserve">организации </w:t>
      </w:r>
      <w:r w:rsidRPr="00500286">
        <w:t>МУП «Рязанский хлебозавод №3»</w:t>
      </w:r>
      <w:r>
        <w:t>.</w:t>
      </w:r>
    </w:p>
    <w:p w:rsidR="002E691C" w:rsidRPr="00721833" w:rsidRDefault="002E691C" w:rsidP="002E691C">
      <w:pPr>
        <w:spacing w:after="0" w:line="360" w:lineRule="auto"/>
        <w:ind w:firstLine="709"/>
      </w:pPr>
      <w:proofErr w:type="gramStart"/>
      <w:r w:rsidRPr="00721833">
        <w:t xml:space="preserve">Для повышения эффективности стратегического планирования на </w:t>
      </w:r>
      <w:r w:rsidRPr="00500286">
        <w:t>МУП «Рязанский хлебозавод №3»</w:t>
      </w:r>
      <w:r>
        <w:t xml:space="preserve"> </w:t>
      </w:r>
      <w:r w:rsidR="009F06AC">
        <w:t xml:space="preserve">нужно </w:t>
      </w:r>
      <w:r w:rsidRPr="00721833">
        <w:t>использовать методику комплексного исследования данной проблемы, предполагающую логическую последовательность этапов и процедур: стратегическая цель анализа, программа анализа внешней среды, сбор и анализ информации о внешней среды, разработка стратегии, реализация стратегии.</w:t>
      </w:r>
      <w:proofErr w:type="gramEnd"/>
    </w:p>
    <w:p w:rsidR="002E691C" w:rsidRDefault="009F06AC" w:rsidP="002E691C">
      <w:pPr>
        <w:spacing w:after="0" w:line="360" w:lineRule="auto"/>
        <w:ind w:firstLine="709"/>
      </w:pPr>
      <w:r>
        <w:t>Ис</w:t>
      </w:r>
      <w:r w:rsidRPr="00721833">
        <w:t>следование</w:t>
      </w:r>
      <w:r w:rsidR="002E691C" w:rsidRPr="00721833">
        <w:t xml:space="preserve"> </w:t>
      </w:r>
      <w:r>
        <w:t xml:space="preserve">этой </w:t>
      </w:r>
      <w:r w:rsidR="002E691C" w:rsidRPr="00721833">
        <w:t>методике позволить повысить эффективность работы управленческого персонала при разработке и реализации ст</w:t>
      </w:r>
      <w:r w:rsidR="002E691C">
        <w:t xml:space="preserve">ратегии развития </w:t>
      </w:r>
      <w:r w:rsidR="002E691C" w:rsidRPr="00500286">
        <w:t>МУП «Рязанский хлебозавод №3»</w:t>
      </w:r>
      <w:r w:rsidR="002E691C">
        <w:t>.</w:t>
      </w:r>
    </w:p>
    <w:p w:rsidR="00816482" w:rsidRPr="00500286" w:rsidRDefault="00816482" w:rsidP="002E691C">
      <w:pPr>
        <w:spacing w:after="0" w:line="360" w:lineRule="auto"/>
        <w:ind w:firstLine="709"/>
      </w:pPr>
      <w:r w:rsidRPr="00500286">
        <w:t xml:space="preserve">Таким образом, все поставленные задачи </w:t>
      </w:r>
      <w:r w:rsidR="009C2468" w:rsidRPr="00500286">
        <w:t>решены,</w:t>
      </w:r>
      <w:r w:rsidRPr="00500286">
        <w:t xml:space="preserve"> и цель курсовой работы достигнута.</w:t>
      </w:r>
    </w:p>
    <w:p w:rsidR="00A00CA8" w:rsidRPr="00500286" w:rsidRDefault="00A00CA8" w:rsidP="00500286">
      <w:pPr>
        <w:spacing w:after="0" w:line="360" w:lineRule="auto"/>
        <w:ind w:firstLine="709"/>
      </w:pPr>
    </w:p>
    <w:p w:rsidR="005009C4" w:rsidRPr="00500286" w:rsidRDefault="005009C4"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Pr="00500286" w:rsidRDefault="00A00CA8" w:rsidP="00500286">
      <w:pPr>
        <w:spacing w:after="0" w:line="360" w:lineRule="auto"/>
        <w:ind w:firstLine="709"/>
        <w:rPr>
          <w:b/>
        </w:rPr>
      </w:pPr>
    </w:p>
    <w:p w:rsidR="00A00CA8" w:rsidRDefault="00A00CA8" w:rsidP="00500286">
      <w:pPr>
        <w:spacing w:after="0" w:line="360" w:lineRule="auto"/>
        <w:ind w:firstLine="709"/>
        <w:rPr>
          <w:b/>
        </w:rPr>
      </w:pPr>
    </w:p>
    <w:p w:rsidR="00373DA5" w:rsidRPr="00500286" w:rsidRDefault="00373DA5" w:rsidP="00500286">
      <w:pPr>
        <w:spacing w:after="0" w:line="360" w:lineRule="auto"/>
        <w:ind w:firstLine="709"/>
        <w:rPr>
          <w:b/>
        </w:rPr>
      </w:pPr>
    </w:p>
    <w:p w:rsidR="00A00CA8" w:rsidRPr="00500286" w:rsidRDefault="00A00CA8" w:rsidP="00500286">
      <w:pPr>
        <w:spacing w:after="0" w:line="360" w:lineRule="auto"/>
        <w:ind w:firstLine="709"/>
        <w:rPr>
          <w:b/>
        </w:rPr>
      </w:pPr>
    </w:p>
    <w:p w:rsidR="002E691C" w:rsidRDefault="002E691C" w:rsidP="002E691C">
      <w:pPr>
        <w:spacing w:after="0" w:line="360" w:lineRule="auto"/>
        <w:rPr>
          <w:b/>
        </w:rPr>
      </w:pPr>
    </w:p>
    <w:p w:rsidR="00F60F0E" w:rsidRPr="00500286" w:rsidRDefault="0009296A" w:rsidP="002E691C">
      <w:pPr>
        <w:spacing w:after="0" w:line="360" w:lineRule="auto"/>
        <w:jc w:val="center"/>
        <w:rPr>
          <w:b/>
        </w:rPr>
      </w:pPr>
      <w:r w:rsidRPr="00500286">
        <w:rPr>
          <w:b/>
        </w:rPr>
        <w:lastRenderedPageBreak/>
        <w:t>СПИСОК ЛИТЕРАТУРЫ</w:t>
      </w:r>
    </w:p>
    <w:p w:rsidR="00D56562" w:rsidRDefault="00873149" w:rsidP="00873149">
      <w:pPr>
        <w:spacing w:after="0" w:line="360" w:lineRule="auto"/>
        <w:jc w:val="center"/>
        <w:rPr>
          <w:b/>
          <w:shd w:val="clear" w:color="auto" w:fill="FFFFFF"/>
        </w:rPr>
      </w:pPr>
      <w:r w:rsidRPr="000F30F8">
        <w:rPr>
          <w:b/>
          <w:shd w:val="clear" w:color="auto" w:fill="FFFFFF"/>
        </w:rPr>
        <w:t>Нормативно-правовые акты</w:t>
      </w:r>
    </w:p>
    <w:p w:rsidR="00873149" w:rsidRPr="00873149" w:rsidRDefault="00873149" w:rsidP="00873149">
      <w:pPr>
        <w:pStyle w:val="a6"/>
        <w:numPr>
          <w:ilvl w:val="0"/>
          <w:numId w:val="28"/>
        </w:numPr>
        <w:spacing w:after="0" w:line="360" w:lineRule="auto"/>
        <w:ind w:left="709" w:hanging="283"/>
      </w:pPr>
      <w:r w:rsidRPr="00873149">
        <w:t>Закон РФ от 07.02.1992 N 2300-1 (ред. от 03.07.2016) "О защите прав потребителей</w:t>
      </w:r>
      <w:r w:rsidRPr="00873149">
        <w:rPr>
          <w:color w:val="333333"/>
        </w:rPr>
        <w:t xml:space="preserve">"  </w:t>
      </w:r>
      <w:r w:rsidRPr="00873149">
        <w:rPr>
          <w:color w:val="auto"/>
        </w:rPr>
        <w:t>// СПС «</w:t>
      </w:r>
      <w:proofErr w:type="spellStart"/>
      <w:r w:rsidRPr="00873149">
        <w:rPr>
          <w:color w:val="auto"/>
        </w:rPr>
        <w:t>КонсультантПлюс</w:t>
      </w:r>
      <w:proofErr w:type="spellEnd"/>
      <w:r w:rsidRPr="00873149">
        <w:rPr>
          <w:color w:val="auto"/>
        </w:rPr>
        <w:t>».</w:t>
      </w:r>
    </w:p>
    <w:p w:rsidR="00873149" w:rsidRPr="00095451" w:rsidRDefault="00873149" w:rsidP="00873149">
      <w:pPr>
        <w:pStyle w:val="a6"/>
        <w:numPr>
          <w:ilvl w:val="0"/>
          <w:numId w:val="28"/>
        </w:numPr>
        <w:spacing w:after="0" w:line="360" w:lineRule="auto"/>
        <w:ind w:left="709" w:hanging="283"/>
      </w:pPr>
      <w:r w:rsidRPr="00095451">
        <w:rPr>
          <w:rFonts w:asciiTheme="minorHAnsi" w:eastAsia="Times New Roman" w:hAnsiTheme="minorHAnsi" w:cstheme="minorHAnsi"/>
          <w:kern w:val="36"/>
        </w:rPr>
        <w:t>Федеральный закон "О государственных и муниципальных унитарных предприятиях" от 14.11.2002 N 161-ФЗ.</w:t>
      </w:r>
      <w:r w:rsidRPr="00095451">
        <w:t xml:space="preserve"> </w:t>
      </w:r>
      <w:r>
        <w:t>/// СПС «</w:t>
      </w:r>
      <w:proofErr w:type="spellStart"/>
      <w:r>
        <w:t>КонсультантПлюс</w:t>
      </w:r>
      <w:proofErr w:type="spellEnd"/>
      <w:r>
        <w:t>».</w:t>
      </w:r>
    </w:p>
    <w:p w:rsidR="00873149" w:rsidRDefault="00873149" w:rsidP="00873149">
      <w:pPr>
        <w:pStyle w:val="a6"/>
        <w:numPr>
          <w:ilvl w:val="0"/>
          <w:numId w:val="28"/>
        </w:numPr>
        <w:spacing w:after="0" w:line="360" w:lineRule="auto"/>
        <w:ind w:left="426" w:firstLine="0"/>
      </w:pPr>
      <w:r>
        <w:t xml:space="preserve"> «Трудовой кодекс Российской Федерации» от 30.12.2001 № 197-ФЗ (ред. от 30.07.2016) (с изм. и доп., вступ. в силу с 01.01.2017). /// СПС «</w:t>
      </w:r>
      <w:proofErr w:type="spellStart"/>
      <w:r>
        <w:t>КонсультантПлюс</w:t>
      </w:r>
      <w:proofErr w:type="spellEnd"/>
      <w:r>
        <w:t>».</w:t>
      </w:r>
    </w:p>
    <w:p w:rsidR="00873149" w:rsidRDefault="00873149" w:rsidP="00873149">
      <w:pPr>
        <w:pStyle w:val="a6"/>
        <w:autoSpaceDE w:val="0"/>
        <w:autoSpaceDN w:val="0"/>
        <w:spacing w:after="0" w:line="240" w:lineRule="auto"/>
        <w:ind w:left="2149"/>
        <w:contextualSpacing w:val="0"/>
        <w:rPr>
          <w:b/>
          <w:shd w:val="clear" w:color="auto" w:fill="FFFFFF"/>
        </w:rPr>
      </w:pPr>
    </w:p>
    <w:p w:rsidR="00873149" w:rsidRPr="000F30F8" w:rsidRDefault="00873149" w:rsidP="00873149">
      <w:pPr>
        <w:pStyle w:val="a6"/>
        <w:autoSpaceDE w:val="0"/>
        <w:autoSpaceDN w:val="0"/>
        <w:spacing w:after="0" w:line="240" w:lineRule="auto"/>
        <w:ind w:left="2149"/>
        <w:contextualSpacing w:val="0"/>
        <w:jc w:val="center"/>
        <w:rPr>
          <w:b/>
          <w:shd w:val="clear" w:color="auto" w:fill="FFFFFF"/>
        </w:rPr>
      </w:pPr>
      <w:r w:rsidRPr="000F30F8">
        <w:rPr>
          <w:b/>
          <w:shd w:val="clear" w:color="auto" w:fill="FFFFFF"/>
        </w:rPr>
        <w:t>Книги, монографии, учебники, учебные пособия, авторефераты, диссертации, статьи</w:t>
      </w:r>
    </w:p>
    <w:p w:rsidR="00873149" w:rsidRPr="00095451" w:rsidRDefault="00873149" w:rsidP="00873149">
      <w:pPr>
        <w:pStyle w:val="a6"/>
        <w:shd w:val="clear" w:color="auto" w:fill="FFFFFF" w:themeFill="background1"/>
        <w:spacing w:after="0" w:line="360" w:lineRule="auto"/>
        <w:ind w:left="0" w:firstLine="709"/>
        <w:rPr>
          <w:rFonts w:asciiTheme="minorHAnsi" w:hAnsiTheme="minorHAnsi" w:cstheme="minorHAnsi"/>
        </w:rPr>
      </w:pPr>
    </w:p>
    <w:p w:rsidR="00914B54" w:rsidRPr="00500286" w:rsidRDefault="00914B54" w:rsidP="00873149">
      <w:pPr>
        <w:pStyle w:val="a6"/>
        <w:numPr>
          <w:ilvl w:val="0"/>
          <w:numId w:val="30"/>
        </w:numPr>
        <w:spacing w:after="0" w:line="360" w:lineRule="auto"/>
      </w:pPr>
      <w:r w:rsidRPr="00873149">
        <w:rPr>
          <w:shd w:val="clear" w:color="auto" w:fill="FFFFFF"/>
        </w:rPr>
        <w:t>Андреев</w:t>
      </w:r>
      <w:r w:rsidR="00E403BA" w:rsidRPr="00873149">
        <w:rPr>
          <w:shd w:val="clear" w:color="auto" w:fill="FFFFFF"/>
        </w:rPr>
        <w:t>,</w:t>
      </w:r>
      <w:r w:rsidRPr="00873149">
        <w:rPr>
          <w:shd w:val="clear" w:color="auto" w:fill="FFFFFF"/>
        </w:rPr>
        <w:t xml:space="preserve"> В.И. Саморазвитие менеджера / В.И. Андреев. - М.: Дело, 2014. – 275 с.</w:t>
      </w:r>
    </w:p>
    <w:p w:rsidR="00843BFC" w:rsidRPr="00500286" w:rsidRDefault="00914B54" w:rsidP="00873149">
      <w:pPr>
        <w:pStyle w:val="a6"/>
        <w:numPr>
          <w:ilvl w:val="0"/>
          <w:numId w:val="30"/>
        </w:numPr>
        <w:spacing w:after="0" w:line="360" w:lineRule="auto"/>
      </w:pPr>
      <w:r w:rsidRPr="00500286">
        <w:rPr>
          <w:shd w:val="clear" w:color="auto" w:fill="FFFFFF"/>
        </w:rPr>
        <w:t xml:space="preserve"> </w:t>
      </w:r>
      <w:r w:rsidR="00B35199" w:rsidRPr="00500286">
        <w:rPr>
          <w:shd w:val="clear" w:color="auto" w:fill="FFFFFF"/>
        </w:rPr>
        <w:t>Балашов, А.П. Основы менеджмента: Учебное пособие / А.П. Балашов. - М.: Вузовский учебник, ИНФРА-М, 2012. - 288 c.</w:t>
      </w:r>
      <w:r w:rsidR="00843BFC" w:rsidRPr="00500286">
        <w:rPr>
          <w:color w:val="00124E"/>
          <w:shd w:val="clear" w:color="auto" w:fill="FFFFFF"/>
        </w:rPr>
        <w:t xml:space="preserve"> </w:t>
      </w:r>
    </w:p>
    <w:p w:rsidR="00B35199" w:rsidRPr="00500286" w:rsidRDefault="00843BFC" w:rsidP="00873149">
      <w:pPr>
        <w:pStyle w:val="a6"/>
        <w:numPr>
          <w:ilvl w:val="0"/>
          <w:numId w:val="30"/>
        </w:numPr>
        <w:spacing w:after="0" w:line="360" w:lineRule="auto"/>
      </w:pPr>
      <w:proofErr w:type="spellStart"/>
      <w:r w:rsidRPr="00500286">
        <w:rPr>
          <w:shd w:val="clear" w:color="auto" w:fill="FFFFFF"/>
        </w:rPr>
        <w:t>Басовский</w:t>
      </w:r>
      <w:proofErr w:type="spellEnd"/>
      <w:r w:rsidRPr="00500286">
        <w:rPr>
          <w:shd w:val="clear" w:color="auto" w:fill="FFFFFF"/>
        </w:rPr>
        <w:t>, Л.Е. Менеджмент: учеб</w:t>
      </w:r>
      <w:proofErr w:type="gramStart"/>
      <w:r w:rsidRPr="00500286">
        <w:rPr>
          <w:shd w:val="clear" w:color="auto" w:fill="FFFFFF"/>
        </w:rPr>
        <w:t>.</w:t>
      </w:r>
      <w:proofErr w:type="gramEnd"/>
      <w:r w:rsidRPr="00500286">
        <w:rPr>
          <w:shd w:val="clear" w:color="auto" w:fill="FFFFFF"/>
        </w:rPr>
        <w:t xml:space="preserve"> </w:t>
      </w:r>
      <w:proofErr w:type="gramStart"/>
      <w:r w:rsidRPr="00500286">
        <w:rPr>
          <w:shd w:val="clear" w:color="auto" w:fill="FFFFFF"/>
        </w:rPr>
        <w:t>п</w:t>
      </w:r>
      <w:proofErr w:type="gramEnd"/>
      <w:r w:rsidRPr="00500286">
        <w:rPr>
          <w:shd w:val="clear" w:color="auto" w:fill="FFFFFF"/>
        </w:rPr>
        <w:t xml:space="preserve">особие для студ. вузов, </w:t>
      </w:r>
      <w:proofErr w:type="spellStart"/>
      <w:r w:rsidRPr="00500286">
        <w:rPr>
          <w:shd w:val="clear" w:color="auto" w:fill="FFFFFF"/>
        </w:rPr>
        <w:t>обуч</w:t>
      </w:r>
      <w:proofErr w:type="spellEnd"/>
      <w:r w:rsidRPr="00500286">
        <w:rPr>
          <w:shd w:val="clear" w:color="auto" w:fill="FFFFFF"/>
        </w:rPr>
        <w:t xml:space="preserve">. по </w:t>
      </w:r>
      <w:proofErr w:type="spellStart"/>
      <w:r w:rsidRPr="00500286">
        <w:rPr>
          <w:shd w:val="clear" w:color="auto" w:fill="FFFFFF"/>
        </w:rPr>
        <w:t>экон</w:t>
      </w:r>
      <w:proofErr w:type="spellEnd"/>
      <w:r w:rsidRPr="00500286">
        <w:rPr>
          <w:shd w:val="clear" w:color="auto" w:fill="FFFFFF"/>
        </w:rPr>
        <w:t xml:space="preserve">. и упр. спец. / </w:t>
      </w:r>
      <w:proofErr w:type="spellStart"/>
      <w:r w:rsidRPr="00500286">
        <w:rPr>
          <w:shd w:val="clear" w:color="auto" w:fill="FFFFFF"/>
        </w:rPr>
        <w:t>Л.Е.Басовский</w:t>
      </w:r>
      <w:proofErr w:type="spellEnd"/>
      <w:r w:rsidRPr="00500286">
        <w:rPr>
          <w:shd w:val="clear" w:color="auto" w:fill="FFFFFF"/>
        </w:rPr>
        <w:t>. - М.: ИНФРА-М, 2008. - 214 с.</w:t>
      </w:r>
      <w:r w:rsidRPr="00500286">
        <w:t xml:space="preserve"> </w:t>
      </w:r>
    </w:p>
    <w:p w:rsidR="00410D5B" w:rsidRPr="00410D5B" w:rsidRDefault="00410D5B" w:rsidP="00873149">
      <w:pPr>
        <w:pStyle w:val="a6"/>
        <w:numPr>
          <w:ilvl w:val="0"/>
          <w:numId w:val="30"/>
        </w:numPr>
        <w:spacing w:after="0" w:line="360" w:lineRule="auto"/>
      </w:pPr>
      <w:proofErr w:type="spellStart"/>
      <w:r w:rsidRPr="00410D5B">
        <w:rPr>
          <w:rFonts w:asciiTheme="minorHAnsi" w:hAnsiTheme="minorHAnsi" w:cstheme="minorHAnsi"/>
          <w:color w:val="auto"/>
          <w:shd w:val="clear" w:color="auto" w:fill="FFFFFF"/>
        </w:rPr>
        <w:t>Вердиева</w:t>
      </w:r>
      <w:proofErr w:type="spellEnd"/>
      <w:r w:rsidRPr="00410D5B">
        <w:rPr>
          <w:rFonts w:asciiTheme="minorHAnsi" w:hAnsiTheme="minorHAnsi" w:cstheme="minorHAnsi"/>
          <w:color w:val="auto"/>
          <w:shd w:val="clear" w:color="auto" w:fill="FFFFFF"/>
        </w:rPr>
        <w:t>, Ю.Н. Менеджмент: учеб</w:t>
      </w:r>
      <w:proofErr w:type="gramStart"/>
      <w:r w:rsidRPr="00410D5B">
        <w:rPr>
          <w:rFonts w:asciiTheme="minorHAnsi" w:hAnsiTheme="minorHAnsi" w:cstheme="minorHAnsi"/>
          <w:color w:val="auto"/>
          <w:shd w:val="clear" w:color="auto" w:fill="FFFFFF"/>
        </w:rPr>
        <w:t>.</w:t>
      </w:r>
      <w:proofErr w:type="gramEnd"/>
      <w:r w:rsidRPr="00410D5B">
        <w:rPr>
          <w:rFonts w:asciiTheme="minorHAnsi" w:hAnsiTheme="minorHAnsi" w:cstheme="minorHAnsi"/>
          <w:color w:val="auto"/>
          <w:shd w:val="clear" w:color="auto" w:fill="FFFFFF"/>
        </w:rPr>
        <w:t xml:space="preserve"> </w:t>
      </w:r>
      <w:proofErr w:type="gramStart"/>
      <w:r w:rsidRPr="00410D5B">
        <w:rPr>
          <w:rFonts w:asciiTheme="minorHAnsi" w:hAnsiTheme="minorHAnsi" w:cstheme="minorHAnsi"/>
          <w:color w:val="auto"/>
          <w:shd w:val="clear" w:color="auto" w:fill="FFFFFF"/>
        </w:rPr>
        <w:t>п</w:t>
      </w:r>
      <w:proofErr w:type="gramEnd"/>
      <w:r w:rsidRPr="00410D5B">
        <w:rPr>
          <w:rFonts w:asciiTheme="minorHAnsi" w:hAnsiTheme="minorHAnsi" w:cstheme="minorHAnsi"/>
          <w:color w:val="auto"/>
          <w:shd w:val="clear" w:color="auto" w:fill="FFFFFF"/>
        </w:rPr>
        <w:t xml:space="preserve">особие для студ. вузов, </w:t>
      </w:r>
      <w:proofErr w:type="spellStart"/>
      <w:r w:rsidRPr="00410D5B">
        <w:rPr>
          <w:rFonts w:asciiTheme="minorHAnsi" w:hAnsiTheme="minorHAnsi" w:cstheme="minorHAnsi"/>
          <w:color w:val="auto"/>
          <w:shd w:val="clear" w:color="auto" w:fill="FFFFFF"/>
        </w:rPr>
        <w:t>обуч</w:t>
      </w:r>
      <w:proofErr w:type="spellEnd"/>
      <w:r w:rsidRPr="00410D5B">
        <w:rPr>
          <w:rFonts w:asciiTheme="minorHAnsi" w:hAnsiTheme="minorHAnsi" w:cstheme="minorHAnsi"/>
          <w:color w:val="auto"/>
          <w:shd w:val="clear" w:color="auto" w:fill="FFFFFF"/>
        </w:rPr>
        <w:t xml:space="preserve">. по спец. 080503.65 "Антикризисное управление" / </w:t>
      </w:r>
      <w:proofErr w:type="spellStart"/>
      <w:r w:rsidRPr="00410D5B">
        <w:rPr>
          <w:rFonts w:asciiTheme="minorHAnsi" w:hAnsiTheme="minorHAnsi" w:cstheme="minorHAnsi"/>
          <w:color w:val="auto"/>
          <w:shd w:val="clear" w:color="auto" w:fill="FFFFFF"/>
        </w:rPr>
        <w:t>Ю.Н.Вердиева</w:t>
      </w:r>
      <w:proofErr w:type="spellEnd"/>
      <w:r w:rsidRPr="00410D5B">
        <w:rPr>
          <w:rFonts w:asciiTheme="minorHAnsi" w:hAnsiTheme="minorHAnsi" w:cstheme="minorHAnsi"/>
          <w:color w:val="auto"/>
          <w:shd w:val="clear" w:color="auto" w:fill="FFFFFF"/>
        </w:rPr>
        <w:t xml:space="preserve">; </w:t>
      </w:r>
      <w:proofErr w:type="spellStart"/>
      <w:r w:rsidRPr="00410D5B">
        <w:rPr>
          <w:rFonts w:asciiTheme="minorHAnsi" w:hAnsiTheme="minorHAnsi" w:cstheme="minorHAnsi"/>
          <w:color w:val="auto"/>
          <w:shd w:val="clear" w:color="auto" w:fill="FFFFFF"/>
        </w:rPr>
        <w:t>Дальневост</w:t>
      </w:r>
      <w:proofErr w:type="spellEnd"/>
      <w:r w:rsidRPr="00410D5B">
        <w:rPr>
          <w:rFonts w:asciiTheme="minorHAnsi" w:hAnsiTheme="minorHAnsi" w:cstheme="minorHAnsi"/>
          <w:color w:val="auto"/>
          <w:shd w:val="clear" w:color="auto" w:fill="FFFFFF"/>
        </w:rPr>
        <w:t xml:space="preserve">. </w:t>
      </w:r>
      <w:proofErr w:type="spellStart"/>
      <w:r w:rsidRPr="00410D5B">
        <w:rPr>
          <w:rFonts w:asciiTheme="minorHAnsi" w:hAnsiTheme="minorHAnsi" w:cstheme="minorHAnsi"/>
          <w:color w:val="auto"/>
          <w:shd w:val="clear" w:color="auto" w:fill="FFFFFF"/>
        </w:rPr>
        <w:t>федер</w:t>
      </w:r>
      <w:proofErr w:type="spellEnd"/>
      <w:r w:rsidRPr="00410D5B">
        <w:rPr>
          <w:rFonts w:asciiTheme="minorHAnsi" w:hAnsiTheme="minorHAnsi" w:cstheme="minorHAnsi"/>
          <w:color w:val="auto"/>
          <w:shd w:val="clear" w:color="auto" w:fill="FFFFFF"/>
        </w:rPr>
        <w:t xml:space="preserve">. ун-т, </w:t>
      </w:r>
      <w:proofErr w:type="spellStart"/>
      <w:r w:rsidRPr="00410D5B">
        <w:rPr>
          <w:rFonts w:asciiTheme="minorHAnsi" w:hAnsiTheme="minorHAnsi" w:cstheme="minorHAnsi"/>
          <w:color w:val="auto"/>
          <w:shd w:val="clear" w:color="auto" w:fill="FFFFFF"/>
        </w:rPr>
        <w:t>Шк</w:t>
      </w:r>
      <w:proofErr w:type="spellEnd"/>
      <w:r w:rsidRPr="00410D5B">
        <w:rPr>
          <w:rFonts w:asciiTheme="minorHAnsi" w:hAnsiTheme="minorHAnsi" w:cstheme="minorHAnsi"/>
          <w:color w:val="auto"/>
          <w:shd w:val="clear" w:color="auto" w:fill="FFFFFF"/>
        </w:rPr>
        <w:t xml:space="preserve">. экономики и менеджмента. - [2-е изд. </w:t>
      </w:r>
      <w:proofErr w:type="spellStart"/>
      <w:r w:rsidRPr="00410D5B">
        <w:rPr>
          <w:rFonts w:asciiTheme="minorHAnsi" w:hAnsiTheme="minorHAnsi" w:cstheme="minorHAnsi"/>
          <w:color w:val="auto"/>
          <w:shd w:val="clear" w:color="auto" w:fill="FFFFFF"/>
        </w:rPr>
        <w:t>перераб</w:t>
      </w:r>
      <w:proofErr w:type="spellEnd"/>
      <w:r w:rsidRPr="00410D5B">
        <w:rPr>
          <w:rFonts w:asciiTheme="minorHAnsi" w:hAnsiTheme="minorHAnsi" w:cstheme="minorHAnsi"/>
          <w:color w:val="auto"/>
          <w:shd w:val="clear" w:color="auto" w:fill="FFFFFF"/>
        </w:rPr>
        <w:t>. и доп.]. - Владивосток: ДВФУ, 2012. - 311 с</w:t>
      </w:r>
      <w:r w:rsidRPr="00410D5B">
        <w:rPr>
          <w:rFonts w:ascii="Arial" w:hAnsi="Arial" w:cs="Arial"/>
          <w:color w:val="00124E"/>
          <w:sz w:val="21"/>
          <w:szCs w:val="21"/>
          <w:shd w:val="clear" w:color="auto" w:fill="FFFFFF"/>
        </w:rPr>
        <w:t>.</w:t>
      </w:r>
      <w:r w:rsidRPr="00500286">
        <w:rPr>
          <w:shd w:val="clear" w:color="auto" w:fill="FFFFFF"/>
        </w:rPr>
        <w:t xml:space="preserve"> </w:t>
      </w:r>
    </w:p>
    <w:p w:rsidR="00914B54" w:rsidRPr="00500286" w:rsidRDefault="00914B54" w:rsidP="00873149">
      <w:pPr>
        <w:pStyle w:val="a6"/>
        <w:numPr>
          <w:ilvl w:val="0"/>
          <w:numId w:val="30"/>
        </w:numPr>
        <w:spacing w:after="0" w:line="360" w:lineRule="auto"/>
      </w:pPr>
      <w:r w:rsidRPr="00500286">
        <w:rPr>
          <w:shd w:val="clear" w:color="auto" w:fill="FFFFFF"/>
        </w:rPr>
        <w:t>Веснин</w:t>
      </w:r>
      <w:r w:rsidR="00E403BA">
        <w:rPr>
          <w:shd w:val="clear" w:color="auto" w:fill="FFFFFF"/>
        </w:rPr>
        <w:t>,</w:t>
      </w:r>
      <w:r w:rsidRPr="00500286">
        <w:rPr>
          <w:shd w:val="clear" w:color="auto" w:fill="FFFFFF"/>
        </w:rPr>
        <w:t xml:space="preserve"> В.Р. Основы менеджмента: учебник / </w:t>
      </w:r>
      <w:proofErr w:type="spellStart"/>
      <w:r w:rsidRPr="00500286">
        <w:rPr>
          <w:shd w:val="clear" w:color="auto" w:fill="FFFFFF"/>
        </w:rPr>
        <w:t>В.Р.Веснин</w:t>
      </w:r>
      <w:proofErr w:type="spellEnd"/>
      <w:r w:rsidRPr="00500286">
        <w:rPr>
          <w:shd w:val="clear" w:color="auto" w:fill="FFFFFF"/>
        </w:rPr>
        <w:t>. – М.: Проспект, 2013. – 320 с.</w:t>
      </w:r>
    </w:p>
    <w:p w:rsidR="00B35199" w:rsidRPr="00500286" w:rsidRDefault="00914B54" w:rsidP="00873149">
      <w:pPr>
        <w:pStyle w:val="a6"/>
        <w:numPr>
          <w:ilvl w:val="0"/>
          <w:numId w:val="30"/>
        </w:numPr>
        <w:spacing w:after="0" w:line="360" w:lineRule="auto"/>
      </w:pPr>
      <w:r w:rsidRPr="00500286">
        <w:rPr>
          <w:shd w:val="clear" w:color="auto" w:fill="FFFFFF"/>
        </w:rPr>
        <w:t xml:space="preserve"> </w:t>
      </w:r>
      <w:proofErr w:type="spellStart"/>
      <w:r w:rsidR="00B35199" w:rsidRPr="00500286">
        <w:rPr>
          <w:shd w:val="clear" w:color="auto" w:fill="FFFFFF"/>
        </w:rPr>
        <w:t>Виханский</w:t>
      </w:r>
      <w:proofErr w:type="spellEnd"/>
      <w:r w:rsidR="00B35199" w:rsidRPr="00500286">
        <w:rPr>
          <w:shd w:val="clear" w:color="auto" w:fill="FFFFFF"/>
        </w:rPr>
        <w:t>, О.С. Менеджмент: учеб</w:t>
      </w:r>
      <w:proofErr w:type="gramStart"/>
      <w:r w:rsidR="00B35199" w:rsidRPr="00500286">
        <w:rPr>
          <w:shd w:val="clear" w:color="auto" w:fill="FFFFFF"/>
        </w:rPr>
        <w:t>.</w:t>
      </w:r>
      <w:proofErr w:type="gramEnd"/>
      <w:r w:rsidR="00B35199" w:rsidRPr="00500286">
        <w:rPr>
          <w:shd w:val="clear" w:color="auto" w:fill="FFFFFF"/>
        </w:rPr>
        <w:t xml:space="preserve"> </w:t>
      </w:r>
      <w:proofErr w:type="gramStart"/>
      <w:r w:rsidR="00B35199" w:rsidRPr="00500286">
        <w:rPr>
          <w:shd w:val="clear" w:color="auto" w:fill="FFFFFF"/>
        </w:rPr>
        <w:t>д</w:t>
      </w:r>
      <w:proofErr w:type="gramEnd"/>
      <w:r w:rsidR="00B35199" w:rsidRPr="00500286">
        <w:rPr>
          <w:shd w:val="clear" w:color="auto" w:fill="FFFFFF"/>
        </w:rPr>
        <w:t xml:space="preserve">ля студ. вузов, </w:t>
      </w:r>
      <w:proofErr w:type="spellStart"/>
      <w:r w:rsidR="00B35199" w:rsidRPr="00500286">
        <w:rPr>
          <w:shd w:val="clear" w:color="auto" w:fill="FFFFFF"/>
        </w:rPr>
        <w:t>обуч</w:t>
      </w:r>
      <w:proofErr w:type="spellEnd"/>
      <w:r w:rsidR="00B35199" w:rsidRPr="00500286">
        <w:rPr>
          <w:shd w:val="clear" w:color="auto" w:fill="FFFFFF"/>
        </w:rPr>
        <w:t xml:space="preserve">. по </w:t>
      </w:r>
      <w:proofErr w:type="spellStart"/>
      <w:r w:rsidR="00B35199" w:rsidRPr="00500286">
        <w:rPr>
          <w:shd w:val="clear" w:color="auto" w:fill="FFFFFF"/>
        </w:rPr>
        <w:t>экон</w:t>
      </w:r>
      <w:proofErr w:type="spellEnd"/>
      <w:r w:rsidR="00B35199" w:rsidRPr="00500286">
        <w:rPr>
          <w:shd w:val="clear" w:color="auto" w:fill="FFFFFF"/>
        </w:rPr>
        <w:t xml:space="preserve">. спец. и по направлению 521600 Экономика / </w:t>
      </w:r>
      <w:proofErr w:type="spellStart"/>
      <w:r w:rsidR="00B35199" w:rsidRPr="00500286">
        <w:rPr>
          <w:shd w:val="clear" w:color="auto" w:fill="FFFFFF"/>
        </w:rPr>
        <w:t>О.С.Виханский</w:t>
      </w:r>
      <w:proofErr w:type="spellEnd"/>
      <w:r w:rsidR="00B35199" w:rsidRPr="00500286">
        <w:rPr>
          <w:shd w:val="clear" w:color="auto" w:fill="FFFFFF"/>
        </w:rPr>
        <w:t xml:space="preserve">, </w:t>
      </w:r>
      <w:proofErr w:type="spellStart"/>
      <w:r w:rsidR="00B35199" w:rsidRPr="00500286">
        <w:rPr>
          <w:shd w:val="clear" w:color="auto" w:fill="FFFFFF"/>
        </w:rPr>
        <w:t>А.И.Наумов</w:t>
      </w:r>
      <w:proofErr w:type="spellEnd"/>
      <w:r w:rsidR="00B35199" w:rsidRPr="00500286">
        <w:rPr>
          <w:shd w:val="clear" w:color="auto" w:fill="FFFFFF"/>
        </w:rPr>
        <w:t xml:space="preserve">. - 4-е изд., </w:t>
      </w:r>
      <w:proofErr w:type="spellStart"/>
      <w:r w:rsidR="00B35199" w:rsidRPr="00500286">
        <w:rPr>
          <w:shd w:val="clear" w:color="auto" w:fill="FFFFFF"/>
        </w:rPr>
        <w:t>перераб</w:t>
      </w:r>
      <w:proofErr w:type="spellEnd"/>
      <w:r w:rsidR="00B35199" w:rsidRPr="00500286">
        <w:rPr>
          <w:shd w:val="clear" w:color="auto" w:fill="FFFFFF"/>
        </w:rPr>
        <w:t xml:space="preserve">. и доп. - М.: </w:t>
      </w:r>
      <w:proofErr w:type="spellStart"/>
      <w:r w:rsidR="00B35199" w:rsidRPr="00500286">
        <w:rPr>
          <w:shd w:val="clear" w:color="auto" w:fill="FFFFFF"/>
        </w:rPr>
        <w:t>Экономистъ</w:t>
      </w:r>
      <w:proofErr w:type="spellEnd"/>
      <w:r w:rsidR="00B35199" w:rsidRPr="00500286">
        <w:rPr>
          <w:shd w:val="clear" w:color="auto" w:fill="FFFFFF"/>
        </w:rPr>
        <w:t>, 2008. - 669 с.</w:t>
      </w:r>
    </w:p>
    <w:p w:rsidR="00843BFC" w:rsidRPr="00500286" w:rsidRDefault="00843BFC" w:rsidP="00873149">
      <w:pPr>
        <w:pStyle w:val="a6"/>
        <w:numPr>
          <w:ilvl w:val="0"/>
          <w:numId w:val="30"/>
        </w:numPr>
        <w:spacing w:after="0" w:line="360" w:lineRule="auto"/>
      </w:pPr>
      <w:r w:rsidRPr="00500286">
        <w:rPr>
          <w:shd w:val="clear" w:color="auto" w:fill="FFFFFF"/>
        </w:rPr>
        <w:t>Глухов, В. В. Менеджмент: для экономических специальностей / В. В. Глухов. – Санкт-Петербург: Питер Пресс, 2009. – 600 с.</w:t>
      </w:r>
      <w:r w:rsidR="00B35199" w:rsidRPr="00500286">
        <w:rPr>
          <w:shd w:val="clear" w:color="auto" w:fill="FFFFFF"/>
        </w:rPr>
        <w:t xml:space="preserve"> </w:t>
      </w:r>
    </w:p>
    <w:p w:rsidR="00410D5B" w:rsidRDefault="00410D5B" w:rsidP="00873149">
      <w:pPr>
        <w:pStyle w:val="a6"/>
        <w:numPr>
          <w:ilvl w:val="0"/>
          <w:numId w:val="30"/>
        </w:numPr>
        <w:spacing w:after="0" w:line="360" w:lineRule="auto"/>
      </w:pPr>
      <w:proofErr w:type="spellStart"/>
      <w:r w:rsidRPr="00410D5B">
        <w:rPr>
          <w:rFonts w:asciiTheme="minorHAnsi" w:hAnsiTheme="minorHAnsi" w:cstheme="minorHAnsi"/>
          <w:color w:val="auto"/>
          <w:shd w:val="clear" w:color="auto" w:fill="FFFFFF"/>
        </w:rPr>
        <w:t>Дафт</w:t>
      </w:r>
      <w:proofErr w:type="spellEnd"/>
      <w:r w:rsidRPr="00410D5B">
        <w:rPr>
          <w:rFonts w:asciiTheme="minorHAnsi" w:hAnsiTheme="minorHAnsi" w:cstheme="minorHAnsi"/>
          <w:color w:val="auto"/>
          <w:shd w:val="clear" w:color="auto" w:fill="FFFFFF"/>
        </w:rPr>
        <w:t xml:space="preserve">, Ричард Л. Менеджмент: [перевод с английского] / Л. </w:t>
      </w:r>
      <w:proofErr w:type="spellStart"/>
      <w:r w:rsidRPr="00410D5B">
        <w:rPr>
          <w:rFonts w:asciiTheme="minorHAnsi" w:hAnsiTheme="minorHAnsi" w:cstheme="minorHAnsi"/>
          <w:color w:val="auto"/>
          <w:shd w:val="clear" w:color="auto" w:fill="FFFFFF"/>
        </w:rPr>
        <w:t>Дафт</w:t>
      </w:r>
      <w:proofErr w:type="spellEnd"/>
      <w:r w:rsidRPr="00410D5B">
        <w:rPr>
          <w:rFonts w:asciiTheme="minorHAnsi" w:hAnsiTheme="minorHAnsi" w:cstheme="minorHAnsi"/>
          <w:color w:val="auto"/>
          <w:shd w:val="clear" w:color="auto" w:fill="FFFFFF"/>
        </w:rPr>
        <w:t xml:space="preserve">. – </w:t>
      </w:r>
      <w:proofErr w:type="spellStart"/>
      <w:r w:rsidRPr="00410D5B">
        <w:rPr>
          <w:rFonts w:asciiTheme="minorHAnsi" w:hAnsiTheme="minorHAnsi" w:cstheme="minorHAnsi"/>
          <w:color w:val="auto"/>
          <w:shd w:val="clear" w:color="auto" w:fill="FFFFFF"/>
        </w:rPr>
        <w:t>Спб</w:t>
      </w:r>
      <w:proofErr w:type="spellEnd"/>
      <w:r w:rsidRPr="00410D5B">
        <w:rPr>
          <w:rFonts w:asciiTheme="minorHAnsi" w:hAnsiTheme="minorHAnsi" w:cstheme="minorHAnsi"/>
          <w:color w:val="auto"/>
          <w:shd w:val="clear" w:color="auto" w:fill="FFFFFF"/>
        </w:rPr>
        <w:t>.:  Питер, 2012. – 863 с.</w:t>
      </w:r>
      <w:r w:rsidRPr="00500286">
        <w:t xml:space="preserve"> </w:t>
      </w:r>
    </w:p>
    <w:p w:rsidR="009D0977" w:rsidRPr="00500286" w:rsidRDefault="009D0977" w:rsidP="00873149">
      <w:pPr>
        <w:pStyle w:val="a6"/>
        <w:numPr>
          <w:ilvl w:val="0"/>
          <w:numId w:val="30"/>
        </w:numPr>
        <w:spacing w:after="0" w:line="360" w:lineRule="auto"/>
      </w:pPr>
      <w:r w:rsidRPr="00500286">
        <w:lastRenderedPageBreak/>
        <w:t>Исаев, Р. А. Основы менеджмента: учебник для вузов / Р. А. Исаев. – М.: Дашков и Ко, 2010. – 263с.</w:t>
      </w:r>
    </w:p>
    <w:p w:rsidR="00843BFC" w:rsidRPr="00500286" w:rsidRDefault="00843BFC" w:rsidP="00873149">
      <w:pPr>
        <w:pStyle w:val="a6"/>
        <w:numPr>
          <w:ilvl w:val="0"/>
          <w:numId w:val="30"/>
        </w:numPr>
        <w:spacing w:after="0" w:line="360" w:lineRule="auto"/>
      </w:pPr>
      <w:proofErr w:type="spellStart"/>
      <w:r w:rsidRPr="00500286">
        <w:rPr>
          <w:shd w:val="clear" w:color="auto" w:fill="FFFFFF"/>
        </w:rPr>
        <w:t>Казначевская</w:t>
      </w:r>
      <w:proofErr w:type="spellEnd"/>
      <w:r w:rsidRPr="00500286">
        <w:rPr>
          <w:shd w:val="clear" w:color="auto" w:fill="FFFFFF"/>
        </w:rPr>
        <w:t xml:space="preserve">, Г. Б. Менеджмент: учебник / Г. Б. </w:t>
      </w:r>
      <w:proofErr w:type="spellStart"/>
      <w:r w:rsidRPr="00500286">
        <w:rPr>
          <w:shd w:val="clear" w:color="auto" w:fill="FFFFFF"/>
        </w:rPr>
        <w:t>Казначевская</w:t>
      </w:r>
      <w:proofErr w:type="spellEnd"/>
      <w:r w:rsidRPr="00500286">
        <w:rPr>
          <w:shd w:val="clear" w:color="auto" w:fill="FFFFFF"/>
        </w:rPr>
        <w:t>. – Ростов-н-Дону: Феникс, 2012. – 452 с.</w:t>
      </w:r>
    </w:p>
    <w:p w:rsidR="00843BFC" w:rsidRPr="00500286" w:rsidRDefault="00843BFC" w:rsidP="00873149">
      <w:pPr>
        <w:pStyle w:val="a6"/>
        <w:numPr>
          <w:ilvl w:val="0"/>
          <w:numId w:val="30"/>
        </w:numPr>
        <w:spacing w:after="0" w:line="360" w:lineRule="auto"/>
      </w:pPr>
      <w:proofErr w:type="spellStart"/>
      <w:r w:rsidRPr="00500286">
        <w:rPr>
          <w:shd w:val="clear" w:color="auto" w:fill="FFFFFF"/>
        </w:rPr>
        <w:t>Коргова</w:t>
      </w:r>
      <w:proofErr w:type="spellEnd"/>
      <w:r w:rsidRPr="00500286">
        <w:rPr>
          <w:shd w:val="clear" w:color="auto" w:fill="FFFFFF"/>
        </w:rPr>
        <w:t>, М.А. Менеджмент: краткий курс: учеб</w:t>
      </w:r>
      <w:proofErr w:type="gramStart"/>
      <w:r w:rsidRPr="00500286">
        <w:rPr>
          <w:shd w:val="clear" w:color="auto" w:fill="FFFFFF"/>
        </w:rPr>
        <w:t>.</w:t>
      </w:r>
      <w:proofErr w:type="gramEnd"/>
      <w:r w:rsidRPr="00500286">
        <w:rPr>
          <w:shd w:val="clear" w:color="auto" w:fill="FFFFFF"/>
        </w:rPr>
        <w:t xml:space="preserve"> </w:t>
      </w:r>
      <w:proofErr w:type="gramStart"/>
      <w:r w:rsidRPr="00500286">
        <w:rPr>
          <w:shd w:val="clear" w:color="auto" w:fill="FFFFFF"/>
        </w:rPr>
        <w:t>п</w:t>
      </w:r>
      <w:proofErr w:type="gramEnd"/>
      <w:r w:rsidRPr="00500286">
        <w:rPr>
          <w:shd w:val="clear" w:color="auto" w:fill="FFFFFF"/>
        </w:rPr>
        <w:t xml:space="preserve">особие / М.А. </w:t>
      </w:r>
      <w:proofErr w:type="spellStart"/>
      <w:r w:rsidRPr="00500286">
        <w:rPr>
          <w:shd w:val="clear" w:color="auto" w:fill="FFFFFF"/>
        </w:rPr>
        <w:t>Коргова</w:t>
      </w:r>
      <w:proofErr w:type="spellEnd"/>
      <w:r w:rsidRPr="00500286">
        <w:rPr>
          <w:shd w:val="clear" w:color="auto" w:fill="FFFFFF"/>
        </w:rPr>
        <w:t>. - Ростов н</w:t>
      </w:r>
      <w:proofErr w:type="gramStart"/>
      <w:r w:rsidRPr="00500286">
        <w:rPr>
          <w:shd w:val="clear" w:color="auto" w:fill="FFFFFF"/>
        </w:rPr>
        <w:t>/Д</w:t>
      </w:r>
      <w:proofErr w:type="gramEnd"/>
      <w:r w:rsidRPr="00500286">
        <w:rPr>
          <w:shd w:val="clear" w:color="auto" w:fill="FFFFFF"/>
        </w:rPr>
        <w:t>: Феникс, 2008. - 378 c.</w:t>
      </w:r>
      <w:r w:rsidRPr="00500286">
        <w:t xml:space="preserve"> </w:t>
      </w:r>
    </w:p>
    <w:p w:rsidR="009D0977" w:rsidRPr="00500286" w:rsidRDefault="00B35199" w:rsidP="00873149">
      <w:pPr>
        <w:pStyle w:val="a6"/>
        <w:numPr>
          <w:ilvl w:val="0"/>
          <w:numId w:val="30"/>
        </w:numPr>
        <w:spacing w:after="0" w:line="360" w:lineRule="auto"/>
      </w:pPr>
      <w:r w:rsidRPr="00500286">
        <w:rPr>
          <w:shd w:val="clear" w:color="auto" w:fill="FFFFFF"/>
        </w:rPr>
        <w:t>Коротков, Э.М., Солдатова, И.Ю. Основы менеджмента: Учебное пособие / Э.М. Коротков,  И.Ю. Солдатова, - М.: Дашков и К,  2013. - 272 c.</w:t>
      </w:r>
      <w:r w:rsidR="009D0977" w:rsidRPr="00500286">
        <w:t xml:space="preserve"> </w:t>
      </w:r>
    </w:p>
    <w:p w:rsidR="00B35199" w:rsidRPr="00500286" w:rsidRDefault="009D0977" w:rsidP="00873149">
      <w:pPr>
        <w:pStyle w:val="a6"/>
        <w:numPr>
          <w:ilvl w:val="0"/>
          <w:numId w:val="30"/>
        </w:numPr>
        <w:spacing w:after="0" w:line="360" w:lineRule="auto"/>
      </w:pPr>
      <w:r w:rsidRPr="00500286">
        <w:t xml:space="preserve">Кравченко, А.И. История менеджмента: учеб. для вузов/ </w:t>
      </w:r>
      <w:proofErr w:type="spellStart"/>
      <w:r w:rsidRPr="00500286">
        <w:t>А.И.Кравченко</w:t>
      </w:r>
      <w:proofErr w:type="spellEnd"/>
      <w:r w:rsidRPr="00500286">
        <w:t xml:space="preserve"> – 3-е </w:t>
      </w:r>
      <w:proofErr w:type="spellStart"/>
      <w:r w:rsidRPr="00500286">
        <w:t>изд</w:t>
      </w:r>
      <w:proofErr w:type="spellEnd"/>
      <w:r w:rsidRPr="00500286">
        <w:t>.</w:t>
      </w:r>
      <w:proofErr w:type="gramStart"/>
      <w:r w:rsidRPr="00500286">
        <w:t>,</w:t>
      </w:r>
      <w:proofErr w:type="spellStart"/>
      <w:r w:rsidRPr="00500286">
        <w:t>п</w:t>
      </w:r>
      <w:proofErr w:type="gramEnd"/>
      <w:r w:rsidRPr="00500286">
        <w:t>ерераб</w:t>
      </w:r>
      <w:proofErr w:type="spellEnd"/>
      <w:r w:rsidRPr="00500286">
        <w:t xml:space="preserve">. и доп. – М.: </w:t>
      </w:r>
      <w:proofErr w:type="spellStart"/>
      <w:r w:rsidRPr="00500286">
        <w:t>Кнорус</w:t>
      </w:r>
      <w:proofErr w:type="spellEnd"/>
      <w:r w:rsidRPr="00500286">
        <w:t>, 2010. – 431с.</w:t>
      </w:r>
    </w:p>
    <w:p w:rsidR="00B35199" w:rsidRPr="00500286" w:rsidRDefault="00884D55" w:rsidP="00873149">
      <w:pPr>
        <w:pStyle w:val="a6"/>
        <w:numPr>
          <w:ilvl w:val="0"/>
          <w:numId w:val="30"/>
        </w:numPr>
        <w:spacing w:after="0" w:line="360" w:lineRule="auto"/>
      </w:pPr>
      <w:proofErr w:type="spellStart"/>
      <w:r w:rsidRPr="00500286">
        <w:t>Орчаков</w:t>
      </w:r>
      <w:proofErr w:type="spellEnd"/>
      <w:r w:rsidRPr="00500286">
        <w:t xml:space="preserve"> О.А. Теор</w:t>
      </w:r>
      <w:r w:rsidR="00B35199" w:rsidRPr="00500286">
        <w:t xml:space="preserve">ия организации: Учебное пособие / О.А. </w:t>
      </w:r>
      <w:proofErr w:type="spellStart"/>
      <w:r w:rsidR="00B35199" w:rsidRPr="00500286">
        <w:t>Орчаков</w:t>
      </w:r>
      <w:proofErr w:type="spellEnd"/>
      <w:r w:rsidRPr="00500286">
        <w:t xml:space="preserve"> Издание второе. – М.: МИЭМП, 2007. – 105с.</w:t>
      </w:r>
      <w:r w:rsidR="00B35199" w:rsidRPr="00500286">
        <w:rPr>
          <w:color w:val="00124E"/>
          <w:shd w:val="clear" w:color="auto" w:fill="FFFFFF"/>
        </w:rPr>
        <w:t xml:space="preserve"> </w:t>
      </w:r>
    </w:p>
    <w:p w:rsidR="009D0977" w:rsidRPr="00500286" w:rsidRDefault="009D0977" w:rsidP="00873149">
      <w:pPr>
        <w:pStyle w:val="a6"/>
        <w:numPr>
          <w:ilvl w:val="0"/>
          <w:numId w:val="30"/>
        </w:numPr>
        <w:spacing w:after="0" w:line="360" w:lineRule="auto"/>
      </w:pPr>
      <w:r w:rsidRPr="00500286">
        <w:t xml:space="preserve">Осипов, Г. В. Менеджмент: учебник / Г. В. Осипов, В. А. </w:t>
      </w:r>
      <w:proofErr w:type="spellStart"/>
      <w:r w:rsidRPr="00500286">
        <w:t>Лисичкин</w:t>
      </w:r>
      <w:proofErr w:type="spellEnd"/>
      <w:r w:rsidRPr="00500286">
        <w:t xml:space="preserve">, Н. Д. </w:t>
      </w:r>
      <w:proofErr w:type="spellStart"/>
      <w:r w:rsidRPr="00500286">
        <w:t>Корягин</w:t>
      </w:r>
      <w:proofErr w:type="spellEnd"/>
      <w:r w:rsidRPr="00500286">
        <w:t xml:space="preserve">. – М.: НОРМА, ИНФРА-М, 2011. – 528 с. </w:t>
      </w:r>
    </w:p>
    <w:p w:rsidR="00884D55" w:rsidRPr="00500286" w:rsidRDefault="00B35199" w:rsidP="00873149">
      <w:pPr>
        <w:pStyle w:val="a6"/>
        <w:numPr>
          <w:ilvl w:val="0"/>
          <w:numId w:val="30"/>
        </w:numPr>
        <w:spacing w:after="0" w:line="360" w:lineRule="auto"/>
      </w:pPr>
      <w:r w:rsidRPr="00500286">
        <w:rPr>
          <w:shd w:val="clear" w:color="auto" w:fill="FFFFFF"/>
        </w:rPr>
        <w:t xml:space="preserve">Репина, Е.А. Основы менеджмента: Учебное пособие / Е.А. Репина. - М.: </w:t>
      </w:r>
      <w:proofErr w:type="spellStart"/>
      <w:r w:rsidRPr="00500286">
        <w:rPr>
          <w:shd w:val="clear" w:color="auto" w:fill="FFFFFF"/>
        </w:rPr>
        <w:t>Академцентр</w:t>
      </w:r>
      <w:proofErr w:type="spellEnd"/>
      <w:r w:rsidRPr="00500286">
        <w:rPr>
          <w:shd w:val="clear" w:color="auto" w:fill="FFFFFF"/>
        </w:rPr>
        <w:t>, 2013. - 240 c.</w:t>
      </w:r>
    </w:p>
    <w:p w:rsidR="003F2766" w:rsidRPr="00500286" w:rsidRDefault="003F2766" w:rsidP="00873149">
      <w:pPr>
        <w:pStyle w:val="a6"/>
        <w:numPr>
          <w:ilvl w:val="0"/>
          <w:numId w:val="30"/>
        </w:numPr>
        <w:spacing w:after="0" w:line="360" w:lineRule="auto"/>
      </w:pPr>
      <w:r w:rsidRPr="00500286">
        <w:t>Стрекалова</w:t>
      </w:r>
      <w:r w:rsidR="00FC1110" w:rsidRPr="00500286">
        <w:t>,</w:t>
      </w:r>
      <w:r w:rsidRPr="00500286">
        <w:t xml:space="preserve"> Н.Д. </w:t>
      </w:r>
      <w:r w:rsidR="0092091E" w:rsidRPr="00500286">
        <w:t>Бизнес планирование. – СПб</w:t>
      </w:r>
      <w:proofErr w:type="gramStart"/>
      <w:r w:rsidR="0092091E" w:rsidRPr="00500286">
        <w:t xml:space="preserve">.: </w:t>
      </w:r>
      <w:proofErr w:type="gramEnd"/>
      <w:r w:rsidR="0092091E" w:rsidRPr="00500286">
        <w:t>Пи</w:t>
      </w:r>
      <w:r w:rsidR="00FC1110" w:rsidRPr="00500286">
        <w:t>тер,</w:t>
      </w:r>
      <w:r w:rsidR="00CA16FA" w:rsidRPr="00500286">
        <w:t xml:space="preserve"> </w:t>
      </w:r>
      <w:r w:rsidR="00FC1110" w:rsidRPr="00500286">
        <w:t>2012. – 352с.</w:t>
      </w:r>
    </w:p>
    <w:p w:rsidR="00410D5B" w:rsidRPr="00410D5B" w:rsidRDefault="00410D5B" w:rsidP="00873149">
      <w:pPr>
        <w:pStyle w:val="1"/>
        <w:numPr>
          <w:ilvl w:val="0"/>
          <w:numId w:val="30"/>
        </w:numPr>
        <w:shd w:val="clear" w:color="auto" w:fill="FFFFFF"/>
        <w:spacing w:before="0" w:line="360" w:lineRule="auto"/>
        <w:rPr>
          <w:rFonts w:ascii="Times New Roman" w:hAnsi="Times New Roman" w:cs="Times New Roman"/>
          <w:b w:val="0"/>
          <w:color w:val="333333"/>
        </w:rPr>
      </w:pPr>
      <w:r w:rsidRPr="00410D5B">
        <w:rPr>
          <w:rFonts w:eastAsiaTheme="minorEastAsia" w:cstheme="majorHAnsi"/>
          <w:b w:val="0"/>
          <w:bCs w:val="0"/>
          <w:color w:val="auto"/>
          <w:shd w:val="clear" w:color="auto" w:fill="FFFFFF"/>
        </w:rPr>
        <w:t xml:space="preserve">Теория управления: учебник / [Ю. П. Алексеев и др.]; под общей редакцией: А. Л. Гапоненко, А. П. </w:t>
      </w:r>
      <w:proofErr w:type="spellStart"/>
      <w:r w:rsidRPr="00410D5B">
        <w:rPr>
          <w:rFonts w:eastAsiaTheme="minorEastAsia" w:cstheme="majorHAnsi"/>
          <w:b w:val="0"/>
          <w:bCs w:val="0"/>
          <w:color w:val="auto"/>
          <w:shd w:val="clear" w:color="auto" w:fill="FFFFFF"/>
        </w:rPr>
        <w:t>Панкрухина</w:t>
      </w:r>
      <w:proofErr w:type="spellEnd"/>
      <w:r w:rsidRPr="00410D5B">
        <w:rPr>
          <w:rFonts w:eastAsiaTheme="minorEastAsia" w:cstheme="majorHAnsi"/>
          <w:b w:val="0"/>
          <w:bCs w:val="0"/>
          <w:color w:val="auto"/>
          <w:shd w:val="clear" w:color="auto" w:fill="FFFFFF"/>
        </w:rPr>
        <w:t>. – М.: Издательство РАГС, 2010. – 557 с.</w:t>
      </w:r>
    </w:p>
    <w:p w:rsidR="00FF4FCB" w:rsidRPr="000F30F8" w:rsidRDefault="00FF4FCB" w:rsidP="00FF4FCB">
      <w:pPr>
        <w:pStyle w:val="a6"/>
        <w:autoSpaceDE w:val="0"/>
        <w:autoSpaceDN w:val="0"/>
        <w:spacing w:after="0" w:line="240" w:lineRule="auto"/>
        <w:contextualSpacing w:val="0"/>
        <w:jc w:val="center"/>
        <w:rPr>
          <w:b/>
          <w:shd w:val="clear" w:color="auto" w:fill="FFFFFF"/>
        </w:rPr>
      </w:pPr>
      <w:r w:rsidRPr="000F30F8">
        <w:rPr>
          <w:b/>
          <w:shd w:val="clear" w:color="auto" w:fill="FFFFFF"/>
        </w:rPr>
        <w:t>Электронные ресурсы удаленного доступа</w:t>
      </w:r>
    </w:p>
    <w:p w:rsidR="00FF4FCB" w:rsidRPr="00FF4FCB" w:rsidRDefault="00FF4FCB" w:rsidP="00FF4FCB">
      <w:pPr>
        <w:pStyle w:val="a6"/>
        <w:spacing w:after="0" w:line="360" w:lineRule="auto"/>
      </w:pPr>
    </w:p>
    <w:p w:rsidR="00873149" w:rsidRDefault="00FF4FCB" w:rsidP="00FF4FCB">
      <w:pPr>
        <w:pStyle w:val="a6"/>
        <w:spacing w:after="0" w:line="360" w:lineRule="auto"/>
      </w:pPr>
      <w:r w:rsidRPr="00FF4FCB">
        <w:t>1.</w:t>
      </w:r>
      <w:r w:rsidR="00873149" w:rsidRPr="00500286">
        <w:t>Официальный сайт МУП «Хлебозавод №3» г</w:t>
      </w:r>
      <w:proofErr w:type="gramStart"/>
      <w:r w:rsidR="00873149" w:rsidRPr="00500286">
        <w:t>.Р</w:t>
      </w:r>
      <w:proofErr w:type="gramEnd"/>
      <w:r w:rsidR="00873149" w:rsidRPr="00500286">
        <w:t xml:space="preserve">язани. [Электронный ресурс] – Режим доступа. – </w:t>
      </w:r>
      <w:r w:rsidR="00873149" w:rsidRPr="00500286">
        <w:rPr>
          <w:lang w:val="en-US"/>
        </w:rPr>
        <w:t>URL</w:t>
      </w:r>
      <w:r w:rsidR="00873149" w:rsidRPr="00500286">
        <w:t xml:space="preserve">: </w:t>
      </w:r>
      <w:hyperlink r:id="rId13" w:history="1">
        <w:r w:rsidR="00873149" w:rsidRPr="00500286">
          <w:rPr>
            <w:rStyle w:val="af"/>
          </w:rPr>
          <w:t>http://www.hlebzavod3.ru</w:t>
        </w:r>
      </w:hyperlink>
      <w:r w:rsidR="00873149" w:rsidRPr="00500286">
        <w:t xml:space="preserve"> (дата обращения 05.09.2016). </w:t>
      </w:r>
    </w:p>
    <w:p w:rsidR="00873149" w:rsidRPr="00500286" w:rsidRDefault="00873149" w:rsidP="00873149">
      <w:pPr>
        <w:pStyle w:val="a6"/>
        <w:spacing w:after="0" w:line="360" w:lineRule="auto"/>
        <w:ind w:left="0" w:firstLine="709"/>
      </w:pPr>
    </w:p>
    <w:p w:rsidR="00BA37EF" w:rsidRDefault="00BA37EF" w:rsidP="00873149">
      <w:pPr>
        <w:pStyle w:val="1"/>
        <w:shd w:val="clear" w:color="auto" w:fill="FFFFFF"/>
        <w:spacing w:before="0" w:line="360" w:lineRule="auto"/>
        <w:ind w:left="720"/>
        <w:rPr>
          <w:rFonts w:ascii="Times New Roman" w:hAnsi="Times New Roman" w:cs="Times New Roman"/>
          <w:b w:val="0"/>
          <w:color w:val="333333"/>
        </w:rPr>
      </w:pPr>
    </w:p>
    <w:p w:rsidR="00873149" w:rsidRPr="00500286" w:rsidRDefault="00873149">
      <w:pPr>
        <w:pStyle w:val="a6"/>
        <w:spacing w:after="0" w:line="360" w:lineRule="auto"/>
        <w:ind w:left="0" w:firstLine="709"/>
      </w:pPr>
    </w:p>
    <w:sectPr w:rsidR="00873149" w:rsidRPr="00500286" w:rsidSect="002014B1">
      <w:footerReference w:type="default" r:id="rId14"/>
      <w:pgSz w:w="11906" w:h="16838"/>
      <w:pgMar w:top="851" w:right="850" w:bottom="1134" w:left="1701" w:header="708" w:footer="421"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274" w:rsidRDefault="00623274" w:rsidP="00146222">
      <w:pPr>
        <w:spacing w:after="0" w:line="240" w:lineRule="auto"/>
      </w:pPr>
      <w:r>
        <w:separator/>
      </w:r>
    </w:p>
  </w:endnote>
  <w:endnote w:type="continuationSeparator" w:id="0">
    <w:p w:rsidR="00623274" w:rsidRDefault="00623274" w:rsidP="00146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99349"/>
      <w:docPartObj>
        <w:docPartGallery w:val="Page Numbers (Bottom of Page)"/>
        <w:docPartUnique/>
      </w:docPartObj>
    </w:sdtPr>
    <w:sdtContent>
      <w:p w:rsidR="00623274" w:rsidRDefault="00623274">
        <w:pPr>
          <w:pStyle w:val="aa"/>
          <w:jc w:val="right"/>
        </w:pPr>
        <w:r>
          <w:fldChar w:fldCharType="begin"/>
        </w:r>
        <w:r>
          <w:instrText xml:space="preserve"> PAGE   \* MERGEFORMAT </w:instrText>
        </w:r>
        <w:r>
          <w:fldChar w:fldCharType="separate"/>
        </w:r>
        <w:r w:rsidR="001E4E49">
          <w:rPr>
            <w:noProof/>
          </w:rPr>
          <w:t>33</w:t>
        </w:r>
        <w:r>
          <w:rPr>
            <w:noProof/>
          </w:rPr>
          <w:fldChar w:fldCharType="end"/>
        </w:r>
      </w:p>
    </w:sdtContent>
  </w:sdt>
  <w:p w:rsidR="00623274" w:rsidRDefault="00623274" w:rsidP="00DD6417">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274" w:rsidRDefault="00623274" w:rsidP="00146222">
      <w:pPr>
        <w:spacing w:after="0" w:line="240" w:lineRule="auto"/>
      </w:pPr>
      <w:r>
        <w:separator/>
      </w:r>
    </w:p>
  </w:footnote>
  <w:footnote w:type="continuationSeparator" w:id="0">
    <w:p w:rsidR="00623274" w:rsidRDefault="00623274" w:rsidP="00146222">
      <w:pPr>
        <w:spacing w:after="0" w:line="240" w:lineRule="auto"/>
      </w:pPr>
      <w:r>
        <w:continuationSeparator/>
      </w:r>
    </w:p>
  </w:footnote>
  <w:footnote w:id="1">
    <w:p w:rsidR="00623274" w:rsidRPr="00C10045" w:rsidRDefault="00623274" w:rsidP="00A51BFD">
      <w:pPr>
        <w:pStyle w:val="a3"/>
        <w:rPr>
          <w:rFonts w:asciiTheme="minorHAnsi" w:hAnsiTheme="minorHAnsi" w:cstheme="minorHAnsi"/>
        </w:rPr>
      </w:pPr>
      <w:r w:rsidRPr="00C10045">
        <w:rPr>
          <w:rStyle w:val="a5"/>
        </w:rPr>
        <w:footnoteRef/>
      </w:r>
      <w:r w:rsidRPr="00C10045">
        <w:t xml:space="preserve"> </w:t>
      </w:r>
      <w:r w:rsidRPr="00C10045">
        <w:rPr>
          <w:rFonts w:asciiTheme="minorHAnsi" w:hAnsiTheme="minorHAnsi" w:cstheme="minorHAnsi"/>
          <w:shd w:val="clear" w:color="auto" w:fill="FFFFFF"/>
        </w:rPr>
        <w:t>Коротков, Э. М. Менеджмент</w:t>
      </w:r>
      <w:proofErr w:type="gramStart"/>
      <w:r w:rsidRPr="00C10045">
        <w:rPr>
          <w:rFonts w:asciiTheme="minorHAnsi" w:hAnsiTheme="minorHAnsi" w:cstheme="minorHAnsi"/>
          <w:shd w:val="clear" w:color="auto" w:fill="FFFFFF"/>
        </w:rPr>
        <w:t xml:space="preserve"> :</w:t>
      </w:r>
      <w:proofErr w:type="gramEnd"/>
      <w:r w:rsidRPr="00C10045">
        <w:rPr>
          <w:rFonts w:asciiTheme="minorHAnsi" w:hAnsiTheme="minorHAnsi" w:cstheme="minorHAnsi"/>
          <w:shd w:val="clear" w:color="auto" w:fill="FFFFFF"/>
        </w:rPr>
        <w:t xml:space="preserve"> учебник для бакалавров / Э. М. Коротков. – Москва</w:t>
      </w:r>
      <w:proofErr w:type="gramStart"/>
      <w:r w:rsidRPr="00C10045">
        <w:rPr>
          <w:rFonts w:asciiTheme="minorHAnsi" w:hAnsiTheme="minorHAnsi" w:cstheme="minorHAnsi"/>
          <w:shd w:val="clear" w:color="auto" w:fill="FFFFFF"/>
        </w:rPr>
        <w:t xml:space="preserve"> :</w:t>
      </w:r>
      <w:proofErr w:type="gramEnd"/>
      <w:r w:rsidRPr="00C10045">
        <w:rPr>
          <w:rFonts w:asciiTheme="minorHAnsi" w:hAnsiTheme="minorHAnsi" w:cstheme="minorHAnsi"/>
          <w:shd w:val="clear" w:color="auto" w:fill="FFFFFF"/>
        </w:rPr>
        <w:t xml:space="preserve"> </w:t>
      </w:r>
      <w:proofErr w:type="spellStart"/>
      <w:r w:rsidRPr="00C10045">
        <w:rPr>
          <w:rFonts w:asciiTheme="minorHAnsi" w:hAnsiTheme="minorHAnsi" w:cstheme="minorHAnsi"/>
          <w:shd w:val="clear" w:color="auto" w:fill="FFFFFF"/>
        </w:rPr>
        <w:t>Юрайт</w:t>
      </w:r>
      <w:proofErr w:type="spellEnd"/>
      <w:r w:rsidRPr="00C10045">
        <w:rPr>
          <w:rFonts w:asciiTheme="minorHAnsi" w:hAnsiTheme="minorHAnsi" w:cstheme="minorHAnsi"/>
          <w:shd w:val="clear" w:color="auto" w:fill="FFFFFF"/>
        </w:rPr>
        <w:t>, 2012. – 640 с.</w:t>
      </w:r>
      <w:r w:rsidRPr="00C10045">
        <w:rPr>
          <w:rFonts w:asciiTheme="minorHAnsi" w:hAnsiTheme="minorHAnsi" w:cstheme="minorHAnsi"/>
        </w:rPr>
        <w:t xml:space="preserve"> </w:t>
      </w:r>
    </w:p>
  </w:footnote>
  <w:footnote w:id="2">
    <w:p w:rsidR="00623274" w:rsidRPr="00144D6E" w:rsidRDefault="00623274">
      <w:pPr>
        <w:pStyle w:val="a3"/>
      </w:pPr>
      <w:r w:rsidRPr="00144D6E">
        <w:rPr>
          <w:rStyle w:val="a5"/>
        </w:rPr>
        <w:footnoteRef/>
      </w:r>
      <w:r w:rsidRPr="00144D6E">
        <w:t xml:space="preserve"> </w:t>
      </w:r>
      <w:proofErr w:type="spellStart"/>
      <w:r w:rsidRPr="00144D6E">
        <w:t>Бунеева</w:t>
      </w:r>
      <w:proofErr w:type="spellEnd"/>
      <w:r w:rsidRPr="00144D6E">
        <w:t xml:space="preserve"> Л.И. Коммерческая деятельность. Организация и управление / </w:t>
      </w:r>
      <w:proofErr w:type="spellStart"/>
      <w:r w:rsidRPr="00144D6E">
        <w:t>Л.И.Бунеева</w:t>
      </w:r>
      <w:proofErr w:type="spellEnd"/>
      <w:r w:rsidRPr="00144D6E">
        <w:t xml:space="preserve"> – М.: Феникс,</w:t>
      </w:r>
      <w:r>
        <w:t xml:space="preserve"> </w:t>
      </w:r>
      <w:r w:rsidRPr="00144D6E">
        <w:t>2010. – 365с.</w:t>
      </w:r>
    </w:p>
  </w:footnote>
  <w:footnote w:id="3">
    <w:p w:rsidR="00623274" w:rsidRPr="00144D6E" w:rsidRDefault="00623274">
      <w:pPr>
        <w:pStyle w:val="a3"/>
        <w:rPr>
          <w:color w:val="FF0000"/>
        </w:rPr>
      </w:pPr>
      <w:r w:rsidRPr="00144D6E">
        <w:rPr>
          <w:rStyle w:val="a5"/>
        </w:rPr>
        <w:footnoteRef/>
      </w:r>
      <w:r w:rsidRPr="00144D6E">
        <w:rPr>
          <w:color w:val="FF0000"/>
        </w:rPr>
        <w:t xml:space="preserve"> </w:t>
      </w:r>
      <w:r w:rsidRPr="00144D6E">
        <w:rPr>
          <w:shd w:val="clear" w:color="auto" w:fill="FFFFFF"/>
        </w:rPr>
        <w:t>Балашов, А.П. Основы менеджмента: Учебное пособие / А.П. Балашов. - М.: Вузовский учебник, ИНФРА-М, 2012. - 288 c.</w:t>
      </w:r>
    </w:p>
  </w:footnote>
  <w:footnote w:id="4">
    <w:p w:rsidR="00623274" w:rsidRPr="00144D6E" w:rsidRDefault="00623274" w:rsidP="00144D6E">
      <w:pPr>
        <w:spacing w:after="0" w:line="360" w:lineRule="auto"/>
      </w:pPr>
      <w:r w:rsidRPr="00144D6E">
        <w:rPr>
          <w:rStyle w:val="a5"/>
          <w:sz w:val="20"/>
          <w:szCs w:val="20"/>
        </w:rPr>
        <w:footnoteRef/>
      </w:r>
      <w:r w:rsidRPr="00144D6E">
        <w:rPr>
          <w:sz w:val="20"/>
          <w:szCs w:val="20"/>
        </w:rPr>
        <w:t xml:space="preserve"> </w:t>
      </w:r>
      <w:proofErr w:type="spellStart"/>
      <w:r w:rsidRPr="00144D6E">
        <w:rPr>
          <w:sz w:val="20"/>
          <w:szCs w:val="20"/>
          <w:shd w:val="clear" w:color="auto" w:fill="FFFFFF"/>
        </w:rPr>
        <w:t>Коргова</w:t>
      </w:r>
      <w:proofErr w:type="spellEnd"/>
      <w:r w:rsidRPr="00144D6E">
        <w:rPr>
          <w:sz w:val="20"/>
          <w:szCs w:val="20"/>
          <w:shd w:val="clear" w:color="auto" w:fill="FFFFFF"/>
        </w:rPr>
        <w:t>, М.А. Менеджмент: краткий курс: учеб</w:t>
      </w:r>
      <w:proofErr w:type="gramStart"/>
      <w:r w:rsidRPr="00144D6E">
        <w:rPr>
          <w:sz w:val="20"/>
          <w:szCs w:val="20"/>
          <w:shd w:val="clear" w:color="auto" w:fill="FFFFFF"/>
        </w:rPr>
        <w:t>.</w:t>
      </w:r>
      <w:proofErr w:type="gramEnd"/>
      <w:r w:rsidRPr="00144D6E">
        <w:rPr>
          <w:sz w:val="20"/>
          <w:szCs w:val="20"/>
          <w:shd w:val="clear" w:color="auto" w:fill="FFFFFF"/>
        </w:rPr>
        <w:t xml:space="preserve"> </w:t>
      </w:r>
      <w:proofErr w:type="gramStart"/>
      <w:r w:rsidRPr="00144D6E">
        <w:rPr>
          <w:sz w:val="20"/>
          <w:szCs w:val="20"/>
          <w:shd w:val="clear" w:color="auto" w:fill="FFFFFF"/>
        </w:rPr>
        <w:t>п</w:t>
      </w:r>
      <w:proofErr w:type="gramEnd"/>
      <w:r w:rsidRPr="00144D6E">
        <w:rPr>
          <w:sz w:val="20"/>
          <w:szCs w:val="20"/>
          <w:shd w:val="clear" w:color="auto" w:fill="FFFFFF"/>
        </w:rPr>
        <w:t xml:space="preserve">особие / М.А. </w:t>
      </w:r>
      <w:proofErr w:type="spellStart"/>
      <w:r w:rsidRPr="00144D6E">
        <w:rPr>
          <w:sz w:val="20"/>
          <w:szCs w:val="20"/>
          <w:shd w:val="clear" w:color="auto" w:fill="FFFFFF"/>
        </w:rPr>
        <w:t>Коргова</w:t>
      </w:r>
      <w:proofErr w:type="spellEnd"/>
      <w:r w:rsidRPr="00144D6E">
        <w:rPr>
          <w:sz w:val="20"/>
          <w:szCs w:val="20"/>
          <w:shd w:val="clear" w:color="auto" w:fill="FFFFFF"/>
        </w:rPr>
        <w:t>. - Ростов н</w:t>
      </w:r>
      <w:proofErr w:type="gramStart"/>
      <w:r w:rsidRPr="00144D6E">
        <w:rPr>
          <w:sz w:val="20"/>
          <w:szCs w:val="20"/>
          <w:shd w:val="clear" w:color="auto" w:fill="FFFFFF"/>
        </w:rPr>
        <w:t>/Д</w:t>
      </w:r>
      <w:proofErr w:type="gramEnd"/>
      <w:r w:rsidRPr="00144D6E">
        <w:rPr>
          <w:sz w:val="20"/>
          <w:szCs w:val="20"/>
          <w:shd w:val="clear" w:color="auto" w:fill="FFFFFF"/>
        </w:rPr>
        <w:t>: Феникс, 2008. - 378c</w:t>
      </w:r>
      <w:r w:rsidRPr="00144D6E">
        <w:rPr>
          <w:shd w:val="clear" w:color="auto" w:fill="FFFFFF"/>
        </w:rPr>
        <w:t>.</w:t>
      </w:r>
      <w:r w:rsidRPr="00144D6E">
        <w:t xml:space="preserve"> </w:t>
      </w:r>
    </w:p>
    <w:p w:rsidR="00623274" w:rsidRPr="000038E0" w:rsidRDefault="00623274">
      <w:pPr>
        <w:pStyle w:val="a3"/>
        <w:rPr>
          <w:color w:val="FF0000"/>
        </w:rPr>
      </w:pPr>
    </w:p>
  </w:footnote>
  <w:footnote w:id="5">
    <w:p w:rsidR="00623274" w:rsidRPr="00372833" w:rsidRDefault="00623274" w:rsidP="00372833">
      <w:pPr>
        <w:spacing w:after="0" w:line="240" w:lineRule="auto"/>
        <w:rPr>
          <w:rFonts w:asciiTheme="minorHAnsi" w:eastAsia="Times New Roman" w:hAnsiTheme="minorHAnsi" w:cstheme="minorHAnsi"/>
          <w:i/>
          <w:kern w:val="36"/>
        </w:rPr>
      </w:pPr>
      <w:r>
        <w:rPr>
          <w:rStyle w:val="a5"/>
        </w:rPr>
        <w:footnoteRef/>
      </w:r>
      <w:r>
        <w:t xml:space="preserve"> </w:t>
      </w:r>
      <w:r w:rsidRPr="00372833">
        <w:rPr>
          <w:sz w:val="20"/>
          <w:szCs w:val="20"/>
        </w:rPr>
        <w:t>http://www.consultant.ru</w:t>
      </w:r>
      <w:r w:rsidRPr="00372833">
        <w:rPr>
          <w:rFonts w:asciiTheme="minorHAnsi" w:eastAsia="Times New Roman" w:hAnsiTheme="minorHAnsi" w:cstheme="minorHAnsi"/>
          <w:kern w:val="36"/>
          <w:sz w:val="20"/>
          <w:szCs w:val="20"/>
        </w:rPr>
        <w:t xml:space="preserve"> Федеральный закон "О государственных и муниципальных унитарных предприятиях" от 14.11.2002 N 161-ФЗ</w:t>
      </w:r>
      <w:proofErr w:type="gramStart"/>
      <w:r w:rsidRPr="00372833">
        <w:rPr>
          <w:rFonts w:asciiTheme="minorHAnsi" w:eastAsia="Times New Roman" w:hAnsiTheme="minorHAnsi" w:cstheme="minorHAnsi"/>
          <w:kern w:val="36"/>
          <w:sz w:val="20"/>
          <w:szCs w:val="20"/>
        </w:rPr>
        <w:t> .</w:t>
      </w:r>
      <w:proofErr w:type="gramEnd"/>
      <w:r w:rsidRPr="00372833">
        <w:rPr>
          <w:rStyle w:val="a5"/>
          <w:rFonts w:asciiTheme="minorHAnsi" w:eastAsia="Times New Roman" w:hAnsiTheme="minorHAnsi" w:cstheme="minorHAnsi"/>
          <w:kern w:val="36"/>
          <w:sz w:val="20"/>
          <w:szCs w:val="20"/>
        </w:rPr>
        <w:footnoteRef/>
      </w:r>
    </w:p>
    <w:p w:rsidR="00623274" w:rsidRDefault="00623274">
      <w:pPr>
        <w:pStyle w:val="a3"/>
      </w:pPr>
    </w:p>
  </w:footnote>
  <w:footnote w:id="6">
    <w:p w:rsidR="00623274" w:rsidRPr="00BA37EF" w:rsidRDefault="00623274" w:rsidP="00BA37EF">
      <w:pPr>
        <w:pStyle w:val="1"/>
        <w:shd w:val="clear" w:color="auto" w:fill="FFFFFF"/>
        <w:spacing w:before="0" w:after="144" w:line="270" w:lineRule="atLeast"/>
        <w:rPr>
          <w:rFonts w:ascii="Arial" w:hAnsi="Arial" w:cs="Arial"/>
          <w:color w:val="auto"/>
          <w:sz w:val="27"/>
          <w:szCs w:val="27"/>
        </w:rPr>
      </w:pPr>
      <w:r w:rsidRPr="00372833">
        <w:rPr>
          <w:rStyle w:val="a5"/>
          <w:b w:val="0"/>
          <w:color w:val="auto"/>
        </w:rPr>
        <w:footnoteRef/>
      </w:r>
      <w:r w:rsidRPr="00BA37EF">
        <w:rPr>
          <w:color w:val="auto"/>
        </w:rPr>
        <w:t xml:space="preserve"> </w:t>
      </w:r>
      <w:r w:rsidRPr="00372833">
        <w:rPr>
          <w:b w:val="0"/>
          <w:color w:val="auto"/>
          <w:sz w:val="20"/>
          <w:szCs w:val="20"/>
        </w:rPr>
        <w:t>http://www.consultant.ru</w:t>
      </w:r>
      <w:r w:rsidRPr="00372833">
        <w:rPr>
          <w:rFonts w:asciiTheme="minorHAnsi" w:eastAsia="Times New Roman" w:hAnsiTheme="minorHAnsi" w:cstheme="minorHAnsi"/>
          <w:color w:val="auto"/>
          <w:kern w:val="36"/>
          <w:sz w:val="20"/>
          <w:szCs w:val="20"/>
        </w:rPr>
        <w:t xml:space="preserve"> </w:t>
      </w:r>
      <w:r w:rsidRPr="00BA37EF">
        <w:rPr>
          <w:rFonts w:ascii="Times New Roman" w:hAnsi="Times New Roman" w:cs="Times New Roman"/>
          <w:b w:val="0"/>
          <w:color w:val="auto"/>
          <w:sz w:val="20"/>
          <w:szCs w:val="20"/>
        </w:rPr>
        <w:t>Закон РФ от 07.02.1992 N 2300-1 (ред. от 03.07.2016) "О защите прав потребителей"</w:t>
      </w:r>
    </w:p>
    <w:p w:rsidR="00623274" w:rsidRDefault="00623274">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3D27"/>
    <w:multiLevelType w:val="multilevel"/>
    <w:tmpl w:val="A202A984"/>
    <w:lvl w:ilvl="0">
      <w:start w:val="1"/>
      <w:numFmt w:val="decimal"/>
      <w:lvlText w:val="%1"/>
      <w:lvlJc w:val="left"/>
      <w:pPr>
        <w:ind w:left="375" w:hanging="375"/>
      </w:pPr>
      <w:rPr>
        <w:rFonts w:hint="default"/>
      </w:rPr>
    </w:lvl>
    <w:lvl w:ilvl="1">
      <w:start w:val="2"/>
      <w:numFmt w:val="decimal"/>
      <w:lvlText w:val="%1.%2"/>
      <w:lvlJc w:val="left"/>
      <w:pPr>
        <w:ind w:left="2584" w:hanging="375"/>
      </w:pPr>
      <w:rPr>
        <w:rFonts w:hint="default"/>
      </w:rPr>
    </w:lvl>
    <w:lvl w:ilvl="2">
      <w:start w:val="1"/>
      <w:numFmt w:val="decimal"/>
      <w:lvlText w:val="%1.%2.%3"/>
      <w:lvlJc w:val="left"/>
      <w:pPr>
        <w:ind w:left="5138" w:hanging="720"/>
      </w:pPr>
      <w:rPr>
        <w:rFonts w:hint="default"/>
      </w:rPr>
    </w:lvl>
    <w:lvl w:ilvl="3">
      <w:start w:val="1"/>
      <w:numFmt w:val="decimal"/>
      <w:lvlText w:val="%1.%2.%3.%4"/>
      <w:lvlJc w:val="left"/>
      <w:pPr>
        <w:ind w:left="7707" w:hanging="1080"/>
      </w:pPr>
      <w:rPr>
        <w:rFonts w:hint="default"/>
      </w:rPr>
    </w:lvl>
    <w:lvl w:ilvl="4">
      <w:start w:val="1"/>
      <w:numFmt w:val="decimal"/>
      <w:lvlText w:val="%1.%2.%3.%4.%5"/>
      <w:lvlJc w:val="left"/>
      <w:pPr>
        <w:ind w:left="9916" w:hanging="1080"/>
      </w:pPr>
      <w:rPr>
        <w:rFonts w:hint="default"/>
      </w:rPr>
    </w:lvl>
    <w:lvl w:ilvl="5">
      <w:start w:val="1"/>
      <w:numFmt w:val="decimal"/>
      <w:lvlText w:val="%1.%2.%3.%4.%5.%6"/>
      <w:lvlJc w:val="left"/>
      <w:pPr>
        <w:ind w:left="12485" w:hanging="1440"/>
      </w:pPr>
      <w:rPr>
        <w:rFonts w:hint="default"/>
      </w:rPr>
    </w:lvl>
    <w:lvl w:ilvl="6">
      <w:start w:val="1"/>
      <w:numFmt w:val="decimal"/>
      <w:lvlText w:val="%1.%2.%3.%4.%5.%6.%7"/>
      <w:lvlJc w:val="left"/>
      <w:pPr>
        <w:ind w:left="14694" w:hanging="1440"/>
      </w:pPr>
      <w:rPr>
        <w:rFonts w:hint="default"/>
      </w:rPr>
    </w:lvl>
    <w:lvl w:ilvl="7">
      <w:start w:val="1"/>
      <w:numFmt w:val="decimal"/>
      <w:lvlText w:val="%1.%2.%3.%4.%5.%6.%7.%8"/>
      <w:lvlJc w:val="left"/>
      <w:pPr>
        <w:ind w:left="17263" w:hanging="1800"/>
      </w:pPr>
      <w:rPr>
        <w:rFonts w:hint="default"/>
      </w:rPr>
    </w:lvl>
    <w:lvl w:ilvl="8">
      <w:start w:val="1"/>
      <w:numFmt w:val="decimal"/>
      <w:lvlText w:val="%1.%2.%3.%4.%5.%6.%7.%8.%9"/>
      <w:lvlJc w:val="left"/>
      <w:pPr>
        <w:ind w:left="19832" w:hanging="2160"/>
      </w:pPr>
      <w:rPr>
        <w:rFonts w:hint="default"/>
      </w:rPr>
    </w:lvl>
  </w:abstractNum>
  <w:abstractNum w:abstractNumId="1">
    <w:nsid w:val="0B846F0E"/>
    <w:multiLevelType w:val="hybridMultilevel"/>
    <w:tmpl w:val="664CE16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0C2FC2"/>
    <w:multiLevelType w:val="hybridMultilevel"/>
    <w:tmpl w:val="D81081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F15592"/>
    <w:multiLevelType w:val="hybridMultilevel"/>
    <w:tmpl w:val="E102C224"/>
    <w:lvl w:ilvl="0" w:tplc="A5901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83836"/>
    <w:multiLevelType w:val="hybridMultilevel"/>
    <w:tmpl w:val="E26020E6"/>
    <w:lvl w:ilvl="0" w:tplc="4490C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237AEE"/>
    <w:multiLevelType w:val="hybridMultilevel"/>
    <w:tmpl w:val="77B01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20807"/>
    <w:multiLevelType w:val="hybridMultilevel"/>
    <w:tmpl w:val="3D707132"/>
    <w:lvl w:ilvl="0" w:tplc="9A52B98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3F4EA4"/>
    <w:multiLevelType w:val="multilevel"/>
    <w:tmpl w:val="7444E874"/>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C4F28F9"/>
    <w:multiLevelType w:val="multilevel"/>
    <w:tmpl w:val="205812A0"/>
    <w:lvl w:ilvl="0">
      <w:start w:val="1"/>
      <w:numFmt w:val="decimal"/>
      <w:lvlText w:val="%1"/>
      <w:lvlJc w:val="left"/>
      <w:pPr>
        <w:ind w:left="450" w:hanging="450"/>
      </w:pPr>
      <w:rPr>
        <w:rFonts w:hint="default"/>
      </w:rPr>
    </w:lvl>
    <w:lvl w:ilvl="1">
      <w:start w:val="1"/>
      <w:numFmt w:val="decimal"/>
      <w:lvlText w:val="%1.%2"/>
      <w:lvlJc w:val="left"/>
      <w:pPr>
        <w:ind w:left="2209" w:hanging="450"/>
      </w:pPr>
      <w:rPr>
        <w:rFonts w:hint="default"/>
      </w:rPr>
    </w:lvl>
    <w:lvl w:ilvl="2">
      <w:start w:val="1"/>
      <w:numFmt w:val="decimal"/>
      <w:lvlText w:val="%1.%2.%3"/>
      <w:lvlJc w:val="left"/>
      <w:pPr>
        <w:ind w:left="4238" w:hanging="720"/>
      </w:pPr>
      <w:rPr>
        <w:rFonts w:hint="default"/>
      </w:rPr>
    </w:lvl>
    <w:lvl w:ilvl="3">
      <w:start w:val="1"/>
      <w:numFmt w:val="decimal"/>
      <w:lvlText w:val="%1.%2.%3.%4"/>
      <w:lvlJc w:val="left"/>
      <w:pPr>
        <w:ind w:left="6357" w:hanging="1080"/>
      </w:pPr>
      <w:rPr>
        <w:rFonts w:hint="default"/>
      </w:rPr>
    </w:lvl>
    <w:lvl w:ilvl="4">
      <w:start w:val="1"/>
      <w:numFmt w:val="decimal"/>
      <w:lvlText w:val="%1.%2.%3.%4.%5"/>
      <w:lvlJc w:val="left"/>
      <w:pPr>
        <w:ind w:left="8116" w:hanging="1080"/>
      </w:pPr>
      <w:rPr>
        <w:rFonts w:hint="default"/>
      </w:rPr>
    </w:lvl>
    <w:lvl w:ilvl="5">
      <w:start w:val="1"/>
      <w:numFmt w:val="decimal"/>
      <w:lvlText w:val="%1.%2.%3.%4.%5.%6"/>
      <w:lvlJc w:val="left"/>
      <w:pPr>
        <w:ind w:left="10235" w:hanging="1440"/>
      </w:pPr>
      <w:rPr>
        <w:rFonts w:hint="default"/>
      </w:rPr>
    </w:lvl>
    <w:lvl w:ilvl="6">
      <w:start w:val="1"/>
      <w:numFmt w:val="decimal"/>
      <w:lvlText w:val="%1.%2.%3.%4.%5.%6.%7"/>
      <w:lvlJc w:val="left"/>
      <w:pPr>
        <w:ind w:left="11994" w:hanging="1440"/>
      </w:pPr>
      <w:rPr>
        <w:rFonts w:hint="default"/>
      </w:rPr>
    </w:lvl>
    <w:lvl w:ilvl="7">
      <w:start w:val="1"/>
      <w:numFmt w:val="decimal"/>
      <w:lvlText w:val="%1.%2.%3.%4.%5.%6.%7.%8"/>
      <w:lvlJc w:val="left"/>
      <w:pPr>
        <w:ind w:left="14113" w:hanging="1800"/>
      </w:pPr>
      <w:rPr>
        <w:rFonts w:hint="default"/>
      </w:rPr>
    </w:lvl>
    <w:lvl w:ilvl="8">
      <w:start w:val="1"/>
      <w:numFmt w:val="decimal"/>
      <w:lvlText w:val="%1.%2.%3.%4.%5.%6.%7.%8.%9"/>
      <w:lvlJc w:val="left"/>
      <w:pPr>
        <w:ind w:left="16232" w:hanging="2160"/>
      </w:pPr>
      <w:rPr>
        <w:rFonts w:hint="default"/>
      </w:rPr>
    </w:lvl>
  </w:abstractNum>
  <w:abstractNum w:abstractNumId="9">
    <w:nsid w:val="200A53B0"/>
    <w:multiLevelType w:val="hybridMultilevel"/>
    <w:tmpl w:val="B9D0191C"/>
    <w:lvl w:ilvl="0" w:tplc="FE3628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32540E"/>
    <w:multiLevelType w:val="hybridMultilevel"/>
    <w:tmpl w:val="C74C54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B5A62E1"/>
    <w:multiLevelType w:val="multilevel"/>
    <w:tmpl w:val="1BEEF87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C0C7A56"/>
    <w:multiLevelType w:val="hybridMultilevel"/>
    <w:tmpl w:val="FA568308"/>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3">
    <w:nsid w:val="320A630E"/>
    <w:multiLevelType w:val="hybridMultilevel"/>
    <w:tmpl w:val="6660FFE8"/>
    <w:lvl w:ilvl="0" w:tplc="04190013">
      <w:start w:val="1"/>
      <w:numFmt w:val="upperRoman"/>
      <w:lvlText w:val="%1."/>
      <w:lvlJc w:val="righ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nsid w:val="32AC3831"/>
    <w:multiLevelType w:val="multilevel"/>
    <w:tmpl w:val="E0BC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B95AC5"/>
    <w:multiLevelType w:val="multilevel"/>
    <w:tmpl w:val="E090922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39B522CC"/>
    <w:multiLevelType w:val="hybridMultilevel"/>
    <w:tmpl w:val="2A9ADF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9D571D7"/>
    <w:multiLevelType w:val="hybridMultilevel"/>
    <w:tmpl w:val="4A7E4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12C15"/>
    <w:multiLevelType w:val="hybridMultilevel"/>
    <w:tmpl w:val="C95E9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F3046D"/>
    <w:multiLevelType w:val="hybridMultilevel"/>
    <w:tmpl w:val="A5320BA4"/>
    <w:lvl w:ilvl="0" w:tplc="DE447ADC">
      <w:start w:val="1"/>
      <w:numFmt w:val="decimal"/>
      <w:lvlText w:val="%1."/>
      <w:lvlJc w:val="left"/>
      <w:pPr>
        <w:ind w:left="1429" w:hanging="360"/>
      </w:pPr>
      <w:rPr>
        <w:rFonts w:ascii="Times New Roman" w:eastAsiaTheme="minorEastAsia"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5BD2E47"/>
    <w:multiLevelType w:val="multilevel"/>
    <w:tmpl w:val="4788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321159"/>
    <w:multiLevelType w:val="hybridMultilevel"/>
    <w:tmpl w:val="6D0025A0"/>
    <w:lvl w:ilvl="0" w:tplc="FE3628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52C4D"/>
    <w:multiLevelType w:val="hybridMultilevel"/>
    <w:tmpl w:val="74DCB972"/>
    <w:lvl w:ilvl="0" w:tplc="091CDB8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C6453FA"/>
    <w:multiLevelType w:val="hybridMultilevel"/>
    <w:tmpl w:val="E63E8492"/>
    <w:lvl w:ilvl="0" w:tplc="B9AEC5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DB4333"/>
    <w:multiLevelType w:val="multilevel"/>
    <w:tmpl w:val="969C7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DC3477"/>
    <w:multiLevelType w:val="multilevel"/>
    <w:tmpl w:val="D2C2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463468"/>
    <w:multiLevelType w:val="hybridMultilevel"/>
    <w:tmpl w:val="71EABD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7F167E1"/>
    <w:multiLevelType w:val="multilevel"/>
    <w:tmpl w:val="F4A8947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AD95F42"/>
    <w:multiLevelType w:val="multilevel"/>
    <w:tmpl w:val="7B061F8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7B652CEA"/>
    <w:multiLevelType w:val="hybridMultilevel"/>
    <w:tmpl w:val="8D324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23"/>
  </w:num>
  <w:num w:numId="5">
    <w:abstractNumId w:val="22"/>
  </w:num>
  <w:num w:numId="6">
    <w:abstractNumId w:val="5"/>
  </w:num>
  <w:num w:numId="7">
    <w:abstractNumId w:val="0"/>
  </w:num>
  <w:num w:numId="8">
    <w:abstractNumId w:val="16"/>
  </w:num>
  <w:num w:numId="9">
    <w:abstractNumId w:val="25"/>
  </w:num>
  <w:num w:numId="10">
    <w:abstractNumId w:val="21"/>
  </w:num>
  <w:num w:numId="11">
    <w:abstractNumId w:val="3"/>
  </w:num>
  <w:num w:numId="12">
    <w:abstractNumId w:val="6"/>
  </w:num>
  <w:num w:numId="13">
    <w:abstractNumId w:val="9"/>
  </w:num>
  <w:num w:numId="14">
    <w:abstractNumId w:val="10"/>
  </w:num>
  <w:num w:numId="15">
    <w:abstractNumId w:val="14"/>
  </w:num>
  <w:num w:numId="16">
    <w:abstractNumId w:val="20"/>
  </w:num>
  <w:num w:numId="17">
    <w:abstractNumId w:val="29"/>
  </w:num>
  <w:num w:numId="18">
    <w:abstractNumId w:val="18"/>
  </w:num>
  <w:num w:numId="19">
    <w:abstractNumId w:val="11"/>
  </w:num>
  <w:num w:numId="20">
    <w:abstractNumId w:val="15"/>
  </w:num>
  <w:num w:numId="21">
    <w:abstractNumId w:val="28"/>
  </w:num>
  <w:num w:numId="22">
    <w:abstractNumId w:val="27"/>
  </w:num>
  <w:num w:numId="23">
    <w:abstractNumId w:val="19"/>
  </w:num>
  <w:num w:numId="24">
    <w:abstractNumId w:val="2"/>
  </w:num>
  <w:num w:numId="25">
    <w:abstractNumId w:val="26"/>
  </w:num>
  <w:num w:numId="26">
    <w:abstractNumId w:val="1"/>
  </w:num>
  <w:num w:numId="27">
    <w:abstractNumId w:val="24"/>
  </w:num>
  <w:num w:numId="28">
    <w:abstractNumId w:val="12"/>
  </w:num>
  <w:num w:numId="29">
    <w:abstractNumId w:val="13"/>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2EB"/>
    <w:rsid w:val="000038E0"/>
    <w:rsid w:val="000056C9"/>
    <w:rsid w:val="0001062D"/>
    <w:rsid w:val="000114D0"/>
    <w:rsid w:val="000139CF"/>
    <w:rsid w:val="00014D5B"/>
    <w:rsid w:val="0001718B"/>
    <w:rsid w:val="00020092"/>
    <w:rsid w:val="00021459"/>
    <w:rsid w:val="000216CF"/>
    <w:rsid w:val="000264B8"/>
    <w:rsid w:val="000335DB"/>
    <w:rsid w:val="00033A48"/>
    <w:rsid w:val="00035266"/>
    <w:rsid w:val="00036752"/>
    <w:rsid w:val="00040BF3"/>
    <w:rsid w:val="0004639A"/>
    <w:rsid w:val="00050BC9"/>
    <w:rsid w:val="00052B02"/>
    <w:rsid w:val="00053403"/>
    <w:rsid w:val="00053727"/>
    <w:rsid w:val="00056B07"/>
    <w:rsid w:val="0006033D"/>
    <w:rsid w:val="00060E17"/>
    <w:rsid w:val="00063A84"/>
    <w:rsid w:val="00064BBD"/>
    <w:rsid w:val="00065A68"/>
    <w:rsid w:val="00070E0B"/>
    <w:rsid w:val="00072528"/>
    <w:rsid w:val="00077C70"/>
    <w:rsid w:val="00082183"/>
    <w:rsid w:val="0008553F"/>
    <w:rsid w:val="0009296A"/>
    <w:rsid w:val="00095451"/>
    <w:rsid w:val="000A1929"/>
    <w:rsid w:val="000A2783"/>
    <w:rsid w:val="000B1B3F"/>
    <w:rsid w:val="000B57F3"/>
    <w:rsid w:val="000B7D1B"/>
    <w:rsid w:val="000C3AD5"/>
    <w:rsid w:val="000C50A2"/>
    <w:rsid w:val="000C6D36"/>
    <w:rsid w:val="000D06B5"/>
    <w:rsid w:val="000E3DCF"/>
    <w:rsid w:val="000E4914"/>
    <w:rsid w:val="000F659E"/>
    <w:rsid w:val="00103EE2"/>
    <w:rsid w:val="0012156C"/>
    <w:rsid w:val="00121578"/>
    <w:rsid w:val="0012197A"/>
    <w:rsid w:val="00123616"/>
    <w:rsid w:val="0012469E"/>
    <w:rsid w:val="00126754"/>
    <w:rsid w:val="00127FD3"/>
    <w:rsid w:val="0013103D"/>
    <w:rsid w:val="0013399E"/>
    <w:rsid w:val="00135A58"/>
    <w:rsid w:val="00136880"/>
    <w:rsid w:val="001444C3"/>
    <w:rsid w:val="00144D6E"/>
    <w:rsid w:val="00146222"/>
    <w:rsid w:val="00152B5A"/>
    <w:rsid w:val="00153E9F"/>
    <w:rsid w:val="0015589B"/>
    <w:rsid w:val="001567AE"/>
    <w:rsid w:val="0015780E"/>
    <w:rsid w:val="00160ECC"/>
    <w:rsid w:val="00163302"/>
    <w:rsid w:val="001657DE"/>
    <w:rsid w:val="00167116"/>
    <w:rsid w:val="0017152C"/>
    <w:rsid w:val="00175560"/>
    <w:rsid w:val="00181A9D"/>
    <w:rsid w:val="00182FDA"/>
    <w:rsid w:val="00183FA6"/>
    <w:rsid w:val="0019184A"/>
    <w:rsid w:val="00192A14"/>
    <w:rsid w:val="001A4EC4"/>
    <w:rsid w:val="001A78A0"/>
    <w:rsid w:val="001B5CE1"/>
    <w:rsid w:val="001D4590"/>
    <w:rsid w:val="001D620C"/>
    <w:rsid w:val="001E0135"/>
    <w:rsid w:val="001E0925"/>
    <w:rsid w:val="001E2C06"/>
    <w:rsid w:val="001E3C9B"/>
    <w:rsid w:val="001E4E49"/>
    <w:rsid w:val="001E5A30"/>
    <w:rsid w:val="001F11C2"/>
    <w:rsid w:val="001F283F"/>
    <w:rsid w:val="001F579B"/>
    <w:rsid w:val="001F5F3F"/>
    <w:rsid w:val="002014B1"/>
    <w:rsid w:val="002027E0"/>
    <w:rsid w:val="00204619"/>
    <w:rsid w:val="00204EA0"/>
    <w:rsid w:val="002059A5"/>
    <w:rsid w:val="00205D92"/>
    <w:rsid w:val="002071AA"/>
    <w:rsid w:val="00207C4D"/>
    <w:rsid w:val="0021199A"/>
    <w:rsid w:val="00212E5A"/>
    <w:rsid w:val="00220118"/>
    <w:rsid w:val="002211B0"/>
    <w:rsid w:val="002236B6"/>
    <w:rsid w:val="00223E42"/>
    <w:rsid w:val="00224E90"/>
    <w:rsid w:val="00226E33"/>
    <w:rsid w:val="00240A21"/>
    <w:rsid w:val="00244312"/>
    <w:rsid w:val="002445BB"/>
    <w:rsid w:val="002454C6"/>
    <w:rsid w:val="00247333"/>
    <w:rsid w:val="002604B7"/>
    <w:rsid w:val="002641B3"/>
    <w:rsid w:val="0027343C"/>
    <w:rsid w:val="00285D7B"/>
    <w:rsid w:val="002B0DB8"/>
    <w:rsid w:val="002C0C55"/>
    <w:rsid w:val="002C43E6"/>
    <w:rsid w:val="002C4A9A"/>
    <w:rsid w:val="002C5462"/>
    <w:rsid w:val="002C6457"/>
    <w:rsid w:val="002C689E"/>
    <w:rsid w:val="002C71BF"/>
    <w:rsid w:val="002D5346"/>
    <w:rsid w:val="002D5E74"/>
    <w:rsid w:val="002E5072"/>
    <w:rsid w:val="002E5450"/>
    <w:rsid w:val="002E691C"/>
    <w:rsid w:val="002F047D"/>
    <w:rsid w:val="002F1F7A"/>
    <w:rsid w:val="00300721"/>
    <w:rsid w:val="00301FA0"/>
    <w:rsid w:val="0030558F"/>
    <w:rsid w:val="003070D5"/>
    <w:rsid w:val="00307B8A"/>
    <w:rsid w:val="00311FD4"/>
    <w:rsid w:val="003169EB"/>
    <w:rsid w:val="003221D1"/>
    <w:rsid w:val="0032228F"/>
    <w:rsid w:val="003257E6"/>
    <w:rsid w:val="00332363"/>
    <w:rsid w:val="00344198"/>
    <w:rsid w:val="00344245"/>
    <w:rsid w:val="00344DB2"/>
    <w:rsid w:val="003474B8"/>
    <w:rsid w:val="0035063A"/>
    <w:rsid w:val="003508D0"/>
    <w:rsid w:val="00356935"/>
    <w:rsid w:val="00357456"/>
    <w:rsid w:val="00364EC2"/>
    <w:rsid w:val="003650D9"/>
    <w:rsid w:val="003656A1"/>
    <w:rsid w:val="00365A05"/>
    <w:rsid w:val="00370D2E"/>
    <w:rsid w:val="003714E0"/>
    <w:rsid w:val="00372833"/>
    <w:rsid w:val="00373DA5"/>
    <w:rsid w:val="00374DCF"/>
    <w:rsid w:val="003752CE"/>
    <w:rsid w:val="0037543C"/>
    <w:rsid w:val="00377B70"/>
    <w:rsid w:val="003810A9"/>
    <w:rsid w:val="003830DF"/>
    <w:rsid w:val="003852F5"/>
    <w:rsid w:val="00385DA0"/>
    <w:rsid w:val="00387172"/>
    <w:rsid w:val="003871E5"/>
    <w:rsid w:val="00391A99"/>
    <w:rsid w:val="00394192"/>
    <w:rsid w:val="0039570B"/>
    <w:rsid w:val="00397B3F"/>
    <w:rsid w:val="003B168D"/>
    <w:rsid w:val="003B2559"/>
    <w:rsid w:val="003B54AD"/>
    <w:rsid w:val="003B65D3"/>
    <w:rsid w:val="003C2166"/>
    <w:rsid w:val="003C465F"/>
    <w:rsid w:val="003C5AAF"/>
    <w:rsid w:val="003C7014"/>
    <w:rsid w:val="003D29D1"/>
    <w:rsid w:val="003E41F1"/>
    <w:rsid w:val="003E7264"/>
    <w:rsid w:val="003F10EB"/>
    <w:rsid w:val="003F2766"/>
    <w:rsid w:val="003F39ED"/>
    <w:rsid w:val="00400B5F"/>
    <w:rsid w:val="00410D5B"/>
    <w:rsid w:val="00411A79"/>
    <w:rsid w:val="00411EF3"/>
    <w:rsid w:val="00412150"/>
    <w:rsid w:val="00412255"/>
    <w:rsid w:val="00412785"/>
    <w:rsid w:val="0041653D"/>
    <w:rsid w:val="00416D1E"/>
    <w:rsid w:val="004262EB"/>
    <w:rsid w:val="00431DFF"/>
    <w:rsid w:val="00432362"/>
    <w:rsid w:val="00432B12"/>
    <w:rsid w:val="00432E42"/>
    <w:rsid w:val="00433490"/>
    <w:rsid w:val="00433E91"/>
    <w:rsid w:val="00434713"/>
    <w:rsid w:val="004362CB"/>
    <w:rsid w:val="004418CC"/>
    <w:rsid w:val="00443070"/>
    <w:rsid w:val="004457A6"/>
    <w:rsid w:val="00446467"/>
    <w:rsid w:val="00453235"/>
    <w:rsid w:val="004533B7"/>
    <w:rsid w:val="0045399A"/>
    <w:rsid w:val="00455791"/>
    <w:rsid w:val="004729D6"/>
    <w:rsid w:val="00473624"/>
    <w:rsid w:val="004815F8"/>
    <w:rsid w:val="00481A04"/>
    <w:rsid w:val="00486848"/>
    <w:rsid w:val="00487E10"/>
    <w:rsid w:val="004910E0"/>
    <w:rsid w:val="004912B4"/>
    <w:rsid w:val="004A2374"/>
    <w:rsid w:val="004B0D75"/>
    <w:rsid w:val="004C0CE4"/>
    <w:rsid w:val="004C20DA"/>
    <w:rsid w:val="004C34EB"/>
    <w:rsid w:val="004C5754"/>
    <w:rsid w:val="004C61B7"/>
    <w:rsid w:val="004C6A40"/>
    <w:rsid w:val="004E0547"/>
    <w:rsid w:val="004E1995"/>
    <w:rsid w:val="004E3294"/>
    <w:rsid w:val="004E34F8"/>
    <w:rsid w:val="004E5ABA"/>
    <w:rsid w:val="004F48DA"/>
    <w:rsid w:val="00500286"/>
    <w:rsid w:val="005009C4"/>
    <w:rsid w:val="00506584"/>
    <w:rsid w:val="00513D5B"/>
    <w:rsid w:val="005233E2"/>
    <w:rsid w:val="0052485E"/>
    <w:rsid w:val="0052493A"/>
    <w:rsid w:val="005275B4"/>
    <w:rsid w:val="00532FC3"/>
    <w:rsid w:val="005330F7"/>
    <w:rsid w:val="00546360"/>
    <w:rsid w:val="005470CB"/>
    <w:rsid w:val="00551F8D"/>
    <w:rsid w:val="00552BD6"/>
    <w:rsid w:val="00554E29"/>
    <w:rsid w:val="00561C4F"/>
    <w:rsid w:val="0056370E"/>
    <w:rsid w:val="00564428"/>
    <w:rsid w:val="00573608"/>
    <w:rsid w:val="00574C8B"/>
    <w:rsid w:val="00576028"/>
    <w:rsid w:val="00577BEA"/>
    <w:rsid w:val="00580B54"/>
    <w:rsid w:val="00582DAE"/>
    <w:rsid w:val="00593E1F"/>
    <w:rsid w:val="005970E6"/>
    <w:rsid w:val="005A137B"/>
    <w:rsid w:val="005A19B2"/>
    <w:rsid w:val="005A3601"/>
    <w:rsid w:val="005A533F"/>
    <w:rsid w:val="005A5E0E"/>
    <w:rsid w:val="005B141E"/>
    <w:rsid w:val="005B49D7"/>
    <w:rsid w:val="005C1D4D"/>
    <w:rsid w:val="005D1939"/>
    <w:rsid w:val="005E4EFC"/>
    <w:rsid w:val="005E5A00"/>
    <w:rsid w:val="005E7EDB"/>
    <w:rsid w:val="005F2640"/>
    <w:rsid w:val="005F50DD"/>
    <w:rsid w:val="005F58BF"/>
    <w:rsid w:val="00601FF2"/>
    <w:rsid w:val="00607BD9"/>
    <w:rsid w:val="0061060E"/>
    <w:rsid w:val="00614559"/>
    <w:rsid w:val="00617537"/>
    <w:rsid w:val="00623274"/>
    <w:rsid w:val="00624433"/>
    <w:rsid w:val="006273E2"/>
    <w:rsid w:val="00632529"/>
    <w:rsid w:val="00633C9E"/>
    <w:rsid w:val="00634ECE"/>
    <w:rsid w:val="00637894"/>
    <w:rsid w:val="00644D32"/>
    <w:rsid w:val="00645422"/>
    <w:rsid w:val="00653022"/>
    <w:rsid w:val="006573F9"/>
    <w:rsid w:val="00661026"/>
    <w:rsid w:val="00662193"/>
    <w:rsid w:val="00664200"/>
    <w:rsid w:val="00665389"/>
    <w:rsid w:val="0066647B"/>
    <w:rsid w:val="006672AB"/>
    <w:rsid w:val="00673284"/>
    <w:rsid w:val="00680D74"/>
    <w:rsid w:val="00690CAC"/>
    <w:rsid w:val="00694CE0"/>
    <w:rsid w:val="006951D8"/>
    <w:rsid w:val="006A065F"/>
    <w:rsid w:val="006A14A0"/>
    <w:rsid w:val="006B0661"/>
    <w:rsid w:val="006B0B01"/>
    <w:rsid w:val="006B398C"/>
    <w:rsid w:val="006B3FBF"/>
    <w:rsid w:val="006B58D0"/>
    <w:rsid w:val="006B5909"/>
    <w:rsid w:val="006C37EA"/>
    <w:rsid w:val="006D2F00"/>
    <w:rsid w:val="006D340C"/>
    <w:rsid w:val="006D6DED"/>
    <w:rsid w:val="006E0EDD"/>
    <w:rsid w:val="006E0F74"/>
    <w:rsid w:val="006E1AF8"/>
    <w:rsid w:val="006E50DD"/>
    <w:rsid w:val="006E670A"/>
    <w:rsid w:val="006E69A2"/>
    <w:rsid w:val="006E6EED"/>
    <w:rsid w:val="006F0D53"/>
    <w:rsid w:val="006F45DF"/>
    <w:rsid w:val="006F49F6"/>
    <w:rsid w:val="006F522C"/>
    <w:rsid w:val="00705F0D"/>
    <w:rsid w:val="00715628"/>
    <w:rsid w:val="00716084"/>
    <w:rsid w:val="00735E30"/>
    <w:rsid w:val="00745E0A"/>
    <w:rsid w:val="0074794B"/>
    <w:rsid w:val="00752752"/>
    <w:rsid w:val="00753BF9"/>
    <w:rsid w:val="00754F50"/>
    <w:rsid w:val="00755AA9"/>
    <w:rsid w:val="00756C0F"/>
    <w:rsid w:val="00760C17"/>
    <w:rsid w:val="00760C53"/>
    <w:rsid w:val="00765967"/>
    <w:rsid w:val="00770A65"/>
    <w:rsid w:val="00777938"/>
    <w:rsid w:val="007872D4"/>
    <w:rsid w:val="00791808"/>
    <w:rsid w:val="0079535E"/>
    <w:rsid w:val="00797AB2"/>
    <w:rsid w:val="007A0098"/>
    <w:rsid w:val="007A36BD"/>
    <w:rsid w:val="007A7093"/>
    <w:rsid w:val="007B010A"/>
    <w:rsid w:val="007B2723"/>
    <w:rsid w:val="007B358F"/>
    <w:rsid w:val="007B695E"/>
    <w:rsid w:val="007B6D6E"/>
    <w:rsid w:val="007C3860"/>
    <w:rsid w:val="007C7436"/>
    <w:rsid w:val="007D5FD7"/>
    <w:rsid w:val="007E25C3"/>
    <w:rsid w:val="007E2627"/>
    <w:rsid w:val="007E554B"/>
    <w:rsid w:val="007F08A9"/>
    <w:rsid w:val="007F122F"/>
    <w:rsid w:val="007F1C01"/>
    <w:rsid w:val="00800120"/>
    <w:rsid w:val="00801888"/>
    <w:rsid w:val="008079ED"/>
    <w:rsid w:val="0081107B"/>
    <w:rsid w:val="008123D8"/>
    <w:rsid w:val="00813C47"/>
    <w:rsid w:val="00816482"/>
    <w:rsid w:val="008164F8"/>
    <w:rsid w:val="0082248E"/>
    <w:rsid w:val="00823B0A"/>
    <w:rsid w:val="00832ECC"/>
    <w:rsid w:val="00834342"/>
    <w:rsid w:val="00835831"/>
    <w:rsid w:val="00840266"/>
    <w:rsid w:val="00842330"/>
    <w:rsid w:val="0084350F"/>
    <w:rsid w:val="00843B88"/>
    <w:rsid w:val="00843BFC"/>
    <w:rsid w:val="008503F3"/>
    <w:rsid w:val="0085260B"/>
    <w:rsid w:val="008542E3"/>
    <w:rsid w:val="00854917"/>
    <w:rsid w:val="0085617F"/>
    <w:rsid w:val="00857823"/>
    <w:rsid w:val="00863286"/>
    <w:rsid w:val="00864954"/>
    <w:rsid w:val="00871DF0"/>
    <w:rsid w:val="00872046"/>
    <w:rsid w:val="00873149"/>
    <w:rsid w:val="00873206"/>
    <w:rsid w:val="00876384"/>
    <w:rsid w:val="008821A6"/>
    <w:rsid w:val="00882F4B"/>
    <w:rsid w:val="00884D55"/>
    <w:rsid w:val="00886BCC"/>
    <w:rsid w:val="00887CD2"/>
    <w:rsid w:val="008927F3"/>
    <w:rsid w:val="008931E8"/>
    <w:rsid w:val="00896904"/>
    <w:rsid w:val="008A0F60"/>
    <w:rsid w:val="008A519A"/>
    <w:rsid w:val="008A5D94"/>
    <w:rsid w:val="008B437A"/>
    <w:rsid w:val="008C21F5"/>
    <w:rsid w:val="008C3D66"/>
    <w:rsid w:val="008C6E37"/>
    <w:rsid w:val="008D55EF"/>
    <w:rsid w:val="008E297C"/>
    <w:rsid w:val="008E405D"/>
    <w:rsid w:val="009029E2"/>
    <w:rsid w:val="009030F5"/>
    <w:rsid w:val="0090396E"/>
    <w:rsid w:val="0090699D"/>
    <w:rsid w:val="00910886"/>
    <w:rsid w:val="009126D7"/>
    <w:rsid w:val="00914AA7"/>
    <w:rsid w:val="00914B54"/>
    <w:rsid w:val="0092091E"/>
    <w:rsid w:val="00920A16"/>
    <w:rsid w:val="009251FD"/>
    <w:rsid w:val="00926067"/>
    <w:rsid w:val="009429DD"/>
    <w:rsid w:val="0094351D"/>
    <w:rsid w:val="00946139"/>
    <w:rsid w:val="00952ADB"/>
    <w:rsid w:val="009539A7"/>
    <w:rsid w:val="00955B41"/>
    <w:rsid w:val="00962E17"/>
    <w:rsid w:val="00962ED7"/>
    <w:rsid w:val="00967F3C"/>
    <w:rsid w:val="009702D6"/>
    <w:rsid w:val="009708F9"/>
    <w:rsid w:val="00975B76"/>
    <w:rsid w:val="00984396"/>
    <w:rsid w:val="009A07AD"/>
    <w:rsid w:val="009A3FF3"/>
    <w:rsid w:val="009A4E3D"/>
    <w:rsid w:val="009B2C40"/>
    <w:rsid w:val="009B33AF"/>
    <w:rsid w:val="009B3966"/>
    <w:rsid w:val="009B434F"/>
    <w:rsid w:val="009C2468"/>
    <w:rsid w:val="009C39C1"/>
    <w:rsid w:val="009C6EB3"/>
    <w:rsid w:val="009D0977"/>
    <w:rsid w:val="009D2EDD"/>
    <w:rsid w:val="009D7A1E"/>
    <w:rsid w:val="009E021D"/>
    <w:rsid w:val="009E669E"/>
    <w:rsid w:val="009F06AC"/>
    <w:rsid w:val="009F19D0"/>
    <w:rsid w:val="009F61C7"/>
    <w:rsid w:val="009F7D8A"/>
    <w:rsid w:val="00A00CA8"/>
    <w:rsid w:val="00A01508"/>
    <w:rsid w:val="00A018C1"/>
    <w:rsid w:val="00A041BF"/>
    <w:rsid w:val="00A2017A"/>
    <w:rsid w:val="00A2272C"/>
    <w:rsid w:val="00A236FF"/>
    <w:rsid w:val="00A26F46"/>
    <w:rsid w:val="00A31C3D"/>
    <w:rsid w:val="00A331B4"/>
    <w:rsid w:val="00A3550A"/>
    <w:rsid w:val="00A359C4"/>
    <w:rsid w:val="00A42812"/>
    <w:rsid w:val="00A43317"/>
    <w:rsid w:val="00A46EBB"/>
    <w:rsid w:val="00A510E7"/>
    <w:rsid w:val="00A51BFD"/>
    <w:rsid w:val="00A5528C"/>
    <w:rsid w:val="00A6465A"/>
    <w:rsid w:val="00A654BA"/>
    <w:rsid w:val="00A65EEA"/>
    <w:rsid w:val="00A70278"/>
    <w:rsid w:val="00A71F0B"/>
    <w:rsid w:val="00A72000"/>
    <w:rsid w:val="00A736D7"/>
    <w:rsid w:val="00A8362D"/>
    <w:rsid w:val="00A86030"/>
    <w:rsid w:val="00A9479B"/>
    <w:rsid w:val="00A97DEC"/>
    <w:rsid w:val="00AA0A01"/>
    <w:rsid w:val="00AA2E9B"/>
    <w:rsid w:val="00AA30FC"/>
    <w:rsid w:val="00AA529A"/>
    <w:rsid w:val="00AB1859"/>
    <w:rsid w:val="00AB1DB8"/>
    <w:rsid w:val="00AC6452"/>
    <w:rsid w:val="00AD4AF7"/>
    <w:rsid w:val="00AE794C"/>
    <w:rsid w:val="00AF5217"/>
    <w:rsid w:val="00AF6404"/>
    <w:rsid w:val="00B01227"/>
    <w:rsid w:val="00B076E9"/>
    <w:rsid w:val="00B12133"/>
    <w:rsid w:val="00B12261"/>
    <w:rsid w:val="00B155CC"/>
    <w:rsid w:val="00B20330"/>
    <w:rsid w:val="00B27261"/>
    <w:rsid w:val="00B278A4"/>
    <w:rsid w:val="00B35199"/>
    <w:rsid w:val="00B351B8"/>
    <w:rsid w:val="00B40DE2"/>
    <w:rsid w:val="00B428CB"/>
    <w:rsid w:val="00B45392"/>
    <w:rsid w:val="00B50ECC"/>
    <w:rsid w:val="00B5243D"/>
    <w:rsid w:val="00B573F3"/>
    <w:rsid w:val="00B677F6"/>
    <w:rsid w:val="00B72AB8"/>
    <w:rsid w:val="00B73432"/>
    <w:rsid w:val="00B802DC"/>
    <w:rsid w:val="00B80AA7"/>
    <w:rsid w:val="00B84F45"/>
    <w:rsid w:val="00BA0BDF"/>
    <w:rsid w:val="00BA2D59"/>
    <w:rsid w:val="00BA37EF"/>
    <w:rsid w:val="00BA5559"/>
    <w:rsid w:val="00BA5E98"/>
    <w:rsid w:val="00BA7215"/>
    <w:rsid w:val="00BA76A4"/>
    <w:rsid w:val="00BB00EB"/>
    <w:rsid w:val="00BB056F"/>
    <w:rsid w:val="00BB3B6A"/>
    <w:rsid w:val="00BB3DAD"/>
    <w:rsid w:val="00BC0300"/>
    <w:rsid w:val="00BC7A2F"/>
    <w:rsid w:val="00BD1C41"/>
    <w:rsid w:val="00BD4DF2"/>
    <w:rsid w:val="00BE6B7F"/>
    <w:rsid w:val="00BF060D"/>
    <w:rsid w:val="00BF110D"/>
    <w:rsid w:val="00BF23DB"/>
    <w:rsid w:val="00BF4311"/>
    <w:rsid w:val="00BF598E"/>
    <w:rsid w:val="00BF70FE"/>
    <w:rsid w:val="00BF7B9A"/>
    <w:rsid w:val="00C02150"/>
    <w:rsid w:val="00C02BED"/>
    <w:rsid w:val="00C033B6"/>
    <w:rsid w:val="00C07DA3"/>
    <w:rsid w:val="00C10045"/>
    <w:rsid w:val="00C15028"/>
    <w:rsid w:val="00C21A0F"/>
    <w:rsid w:val="00C23085"/>
    <w:rsid w:val="00C236DB"/>
    <w:rsid w:val="00C24B42"/>
    <w:rsid w:val="00C33BE4"/>
    <w:rsid w:val="00C346FB"/>
    <w:rsid w:val="00C3712C"/>
    <w:rsid w:val="00C459AD"/>
    <w:rsid w:val="00C53340"/>
    <w:rsid w:val="00C54FFF"/>
    <w:rsid w:val="00C55D38"/>
    <w:rsid w:val="00C56C85"/>
    <w:rsid w:val="00C57892"/>
    <w:rsid w:val="00C668B7"/>
    <w:rsid w:val="00C67111"/>
    <w:rsid w:val="00C70EA2"/>
    <w:rsid w:val="00C7185C"/>
    <w:rsid w:val="00C72257"/>
    <w:rsid w:val="00C72A6C"/>
    <w:rsid w:val="00C73762"/>
    <w:rsid w:val="00C75E77"/>
    <w:rsid w:val="00C83DED"/>
    <w:rsid w:val="00C86B3D"/>
    <w:rsid w:val="00C87F09"/>
    <w:rsid w:val="00C93B53"/>
    <w:rsid w:val="00C93CDA"/>
    <w:rsid w:val="00C96823"/>
    <w:rsid w:val="00CA16FA"/>
    <w:rsid w:val="00CA3E80"/>
    <w:rsid w:val="00CA4046"/>
    <w:rsid w:val="00CB0151"/>
    <w:rsid w:val="00CB0172"/>
    <w:rsid w:val="00CB268C"/>
    <w:rsid w:val="00CC491B"/>
    <w:rsid w:val="00CC5A08"/>
    <w:rsid w:val="00CD7FB0"/>
    <w:rsid w:val="00CE2BBC"/>
    <w:rsid w:val="00CF0B5D"/>
    <w:rsid w:val="00CF13E9"/>
    <w:rsid w:val="00CF204E"/>
    <w:rsid w:val="00CF36AE"/>
    <w:rsid w:val="00CF4AEC"/>
    <w:rsid w:val="00D01FD7"/>
    <w:rsid w:val="00D063CD"/>
    <w:rsid w:val="00D12D1F"/>
    <w:rsid w:val="00D200B4"/>
    <w:rsid w:val="00D218B3"/>
    <w:rsid w:val="00D2765A"/>
    <w:rsid w:val="00D30E15"/>
    <w:rsid w:val="00D35F4E"/>
    <w:rsid w:val="00D437E0"/>
    <w:rsid w:val="00D45F02"/>
    <w:rsid w:val="00D46A00"/>
    <w:rsid w:val="00D47A61"/>
    <w:rsid w:val="00D54773"/>
    <w:rsid w:val="00D55032"/>
    <w:rsid w:val="00D56562"/>
    <w:rsid w:val="00D57D71"/>
    <w:rsid w:val="00D6495A"/>
    <w:rsid w:val="00D71769"/>
    <w:rsid w:val="00D74C2D"/>
    <w:rsid w:val="00D74D83"/>
    <w:rsid w:val="00D7522F"/>
    <w:rsid w:val="00D824E7"/>
    <w:rsid w:val="00D84B43"/>
    <w:rsid w:val="00D858E4"/>
    <w:rsid w:val="00D95021"/>
    <w:rsid w:val="00DA0817"/>
    <w:rsid w:val="00DA3290"/>
    <w:rsid w:val="00DA428D"/>
    <w:rsid w:val="00DA461F"/>
    <w:rsid w:val="00DA737E"/>
    <w:rsid w:val="00DB1E5E"/>
    <w:rsid w:val="00DC0EB8"/>
    <w:rsid w:val="00DC18A9"/>
    <w:rsid w:val="00DC5347"/>
    <w:rsid w:val="00DC562D"/>
    <w:rsid w:val="00DC5632"/>
    <w:rsid w:val="00DC6B7C"/>
    <w:rsid w:val="00DC750D"/>
    <w:rsid w:val="00DC7C1F"/>
    <w:rsid w:val="00DD22D8"/>
    <w:rsid w:val="00DD4AA9"/>
    <w:rsid w:val="00DD6417"/>
    <w:rsid w:val="00DD7B28"/>
    <w:rsid w:val="00DE143D"/>
    <w:rsid w:val="00DE75BF"/>
    <w:rsid w:val="00DF3DD2"/>
    <w:rsid w:val="00DF4974"/>
    <w:rsid w:val="00E0168B"/>
    <w:rsid w:val="00E01EA6"/>
    <w:rsid w:val="00E1583B"/>
    <w:rsid w:val="00E16825"/>
    <w:rsid w:val="00E23F5A"/>
    <w:rsid w:val="00E25EDE"/>
    <w:rsid w:val="00E30E60"/>
    <w:rsid w:val="00E36AEA"/>
    <w:rsid w:val="00E403BA"/>
    <w:rsid w:val="00E53DD7"/>
    <w:rsid w:val="00E57076"/>
    <w:rsid w:val="00E57315"/>
    <w:rsid w:val="00E621E3"/>
    <w:rsid w:val="00E62CC0"/>
    <w:rsid w:val="00E63562"/>
    <w:rsid w:val="00E65EF8"/>
    <w:rsid w:val="00E834BD"/>
    <w:rsid w:val="00E85E4F"/>
    <w:rsid w:val="00E8722C"/>
    <w:rsid w:val="00E904B6"/>
    <w:rsid w:val="00E968DC"/>
    <w:rsid w:val="00EA7575"/>
    <w:rsid w:val="00EB02F8"/>
    <w:rsid w:val="00EB46A3"/>
    <w:rsid w:val="00EB51F8"/>
    <w:rsid w:val="00EB5500"/>
    <w:rsid w:val="00EB5947"/>
    <w:rsid w:val="00EB61DB"/>
    <w:rsid w:val="00EC0406"/>
    <w:rsid w:val="00EC2356"/>
    <w:rsid w:val="00EC626E"/>
    <w:rsid w:val="00ED2311"/>
    <w:rsid w:val="00EE51CA"/>
    <w:rsid w:val="00EE756D"/>
    <w:rsid w:val="00EF01E4"/>
    <w:rsid w:val="00EF1F91"/>
    <w:rsid w:val="00F00B30"/>
    <w:rsid w:val="00F01F65"/>
    <w:rsid w:val="00F039E7"/>
    <w:rsid w:val="00F05B9E"/>
    <w:rsid w:val="00F1371A"/>
    <w:rsid w:val="00F15DC0"/>
    <w:rsid w:val="00F21909"/>
    <w:rsid w:val="00F274D1"/>
    <w:rsid w:val="00F3241F"/>
    <w:rsid w:val="00F32875"/>
    <w:rsid w:val="00F44B85"/>
    <w:rsid w:val="00F54F91"/>
    <w:rsid w:val="00F60F0E"/>
    <w:rsid w:val="00F626CF"/>
    <w:rsid w:val="00F63400"/>
    <w:rsid w:val="00F709C8"/>
    <w:rsid w:val="00F70BCB"/>
    <w:rsid w:val="00F750C2"/>
    <w:rsid w:val="00F7648C"/>
    <w:rsid w:val="00F84397"/>
    <w:rsid w:val="00F9146F"/>
    <w:rsid w:val="00F91667"/>
    <w:rsid w:val="00F92670"/>
    <w:rsid w:val="00FA57F1"/>
    <w:rsid w:val="00FA6DDC"/>
    <w:rsid w:val="00FB3F37"/>
    <w:rsid w:val="00FB5AC2"/>
    <w:rsid w:val="00FB695A"/>
    <w:rsid w:val="00FC0430"/>
    <w:rsid w:val="00FC061A"/>
    <w:rsid w:val="00FC1110"/>
    <w:rsid w:val="00FD1796"/>
    <w:rsid w:val="00FD4878"/>
    <w:rsid w:val="00FD76A2"/>
    <w:rsid w:val="00FE0C6A"/>
    <w:rsid w:val="00FF3CC0"/>
    <w:rsid w:val="00FF4991"/>
    <w:rsid w:val="00FF4FCB"/>
    <w:rsid w:val="00FF6C6C"/>
    <w:rsid w:val="00FF7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404040" w:themeColor="text1" w:themeTint="BF"/>
        <w:sz w:val="28"/>
        <w:szCs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AEA"/>
    <w:pPr>
      <w:jc w:val="both"/>
    </w:pPr>
    <w:rPr>
      <w:color w:val="000000" w:themeColor="text1"/>
    </w:rPr>
  </w:style>
  <w:style w:type="paragraph" w:styleId="1">
    <w:name w:val="heading 1"/>
    <w:basedOn w:val="a"/>
    <w:next w:val="a"/>
    <w:link w:val="10"/>
    <w:uiPriority w:val="9"/>
    <w:qFormat/>
    <w:rsid w:val="00BA37EF"/>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link w:val="20"/>
    <w:uiPriority w:val="9"/>
    <w:qFormat/>
    <w:rsid w:val="00182FDA"/>
    <w:pPr>
      <w:spacing w:before="100" w:beforeAutospacing="1" w:after="100" w:afterAutospacing="1" w:line="240" w:lineRule="auto"/>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46222"/>
    <w:pPr>
      <w:spacing w:after="0" w:line="240" w:lineRule="auto"/>
    </w:pPr>
    <w:rPr>
      <w:sz w:val="20"/>
      <w:szCs w:val="20"/>
    </w:rPr>
  </w:style>
  <w:style w:type="character" w:customStyle="1" w:styleId="a4">
    <w:name w:val="Текст сноски Знак"/>
    <w:basedOn w:val="a0"/>
    <w:link w:val="a3"/>
    <w:uiPriority w:val="99"/>
    <w:semiHidden/>
    <w:rsid w:val="00146222"/>
    <w:rPr>
      <w:sz w:val="20"/>
      <w:szCs w:val="20"/>
    </w:rPr>
  </w:style>
  <w:style w:type="character" w:styleId="a5">
    <w:name w:val="footnote reference"/>
    <w:basedOn w:val="a0"/>
    <w:uiPriority w:val="99"/>
    <w:semiHidden/>
    <w:unhideWhenUsed/>
    <w:rsid w:val="00146222"/>
    <w:rPr>
      <w:vertAlign w:val="superscript"/>
    </w:rPr>
  </w:style>
  <w:style w:type="paragraph" w:styleId="a6">
    <w:name w:val="List Paragraph"/>
    <w:basedOn w:val="a"/>
    <w:uiPriority w:val="34"/>
    <w:qFormat/>
    <w:rsid w:val="00412255"/>
    <w:pPr>
      <w:ind w:left="720"/>
      <w:contextualSpacing/>
    </w:pPr>
  </w:style>
  <w:style w:type="table" w:styleId="a7">
    <w:name w:val="Table Grid"/>
    <w:basedOn w:val="a1"/>
    <w:uiPriority w:val="59"/>
    <w:rsid w:val="00506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F1F9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1F91"/>
  </w:style>
  <w:style w:type="paragraph" w:styleId="aa">
    <w:name w:val="footer"/>
    <w:basedOn w:val="a"/>
    <w:link w:val="ab"/>
    <w:uiPriority w:val="99"/>
    <w:unhideWhenUsed/>
    <w:rsid w:val="00EF1F9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1F91"/>
  </w:style>
  <w:style w:type="paragraph" w:styleId="ac">
    <w:name w:val="endnote text"/>
    <w:basedOn w:val="a"/>
    <w:link w:val="ad"/>
    <w:uiPriority w:val="99"/>
    <w:semiHidden/>
    <w:unhideWhenUsed/>
    <w:rsid w:val="00BD1C41"/>
    <w:pPr>
      <w:spacing w:after="0" w:line="240" w:lineRule="auto"/>
    </w:pPr>
    <w:rPr>
      <w:sz w:val="20"/>
      <w:szCs w:val="20"/>
    </w:rPr>
  </w:style>
  <w:style w:type="character" w:customStyle="1" w:styleId="ad">
    <w:name w:val="Текст концевой сноски Знак"/>
    <w:basedOn w:val="a0"/>
    <w:link w:val="ac"/>
    <w:uiPriority w:val="99"/>
    <w:semiHidden/>
    <w:rsid w:val="00BD1C41"/>
    <w:rPr>
      <w:sz w:val="20"/>
      <w:szCs w:val="20"/>
    </w:rPr>
  </w:style>
  <w:style w:type="character" w:styleId="ae">
    <w:name w:val="endnote reference"/>
    <w:basedOn w:val="a0"/>
    <w:uiPriority w:val="99"/>
    <w:semiHidden/>
    <w:unhideWhenUsed/>
    <w:rsid w:val="00BD1C41"/>
    <w:rPr>
      <w:vertAlign w:val="superscript"/>
    </w:rPr>
  </w:style>
  <w:style w:type="character" w:styleId="af">
    <w:name w:val="Hyperlink"/>
    <w:basedOn w:val="a0"/>
    <w:uiPriority w:val="99"/>
    <w:unhideWhenUsed/>
    <w:rsid w:val="004815F8"/>
    <w:rPr>
      <w:color w:val="0000FF" w:themeColor="hyperlink"/>
      <w:u w:val="single"/>
    </w:rPr>
  </w:style>
  <w:style w:type="character" w:customStyle="1" w:styleId="apple-converted-space">
    <w:name w:val="apple-converted-space"/>
    <w:basedOn w:val="a0"/>
    <w:rsid w:val="00B35199"/>
  </w:style>
  <w:style w:type="character" w:styleId="af0">
    <w:name w:val="Strong"/>
    <w:basedOn w:val="a0"/>
    <w:uiPriority w:val="22"/>
    <w:qFormat/>
    <w:rsid w:val="00593E1F"/>
    <w:rPr>
      <w:b/>
      <w:bCs/>
    </w:rPr>
  </w:style>
  <w:style w:type="paragraph" w:styleId="af1">
    <w:name w:val="Balloon Text"/>
    <w:basedOn w:val="a"/>
    <w:link w:val="af2"/>
    <w:uiPriority w:val="99"/>
    <w:semiHidden/>
    <w:unhideWhenUsed/>
    <w:rsid w:val="00FD76A2"/>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76A2"/>
    <w:rPr>
      <w:rFonts w:ascii="Tahoma" w:hAnsi="Tahoma" w:cs="Tahoma"/>
      <w:sz w:val="16"/>
      <w:szCs w:val="16"/>
    </w:rPr>
  </w:style>
  <w:style w:type="character" w:styleId="af3">
    <w:name w:val="Emphasis"/>
    <w:basedOn w:val="a0"/>
    <w:uiPriority w:val="20"/>
    <w:qFormat/>
    <w:rsid w:val="00153E9F"/>
    <w:rPr>
      <w:i/>
      <w:iCs/>
    </w:rPr>
  </w:style>
  <w:style w:type="character" w:customStyle="1" w:styleId="20">
    <w:name w:val="Заголовок 2 Знак"/>
    <w:basedOn w:val="a0"/>
    <w:link w:val="2"/>
    <w:uiPriority w:val="9"/>
    <w:rsid w:val="00182FDA"/>
    <w:rPr>
      <w:rFonts w:ascii="Times New Roman" w:eastAsia="Times New Roman" w:hAnsi="Times New Roman" w:cs="Times New Roman"/>
      <w:b/>
      <w:bCs/>
      <w:sz w:val="36"/>
      <w:szCs w:val="36"/>
    </w:rPr>
  </w:style>
  <w:style w:type="paragraph" w:styleId="af4">
    <w:name w:val="Normal (Web)"/>
    <w:basedOn w:val="a"/>
    <w:uiPriority w:val="99"/>
    <w:unhideWhenUsed/>
    <w:rsid w:val="00182FDA"/>
    <w:pPr>
      <w:spacing w:before="100" w:beforeAutospacing="1" w:after="100" w:afterAutospacing="1" w:line="240" w:lineRule="auto"/>
    </w:pPr>
    <w:rPr>
      <w:rFonts w:eastAsia="Times New Roman"/>
      <w:sz w:val="24"/>
      <w:szCs w:val="24"/>
    </w:rPr>
  </w:style>
  <w:style w:type="character" w:customStyle="1" w:styleId="10">
    <w:name w:val="Заголовок 1 Знак"/>
    <w:basedOn w:val="a0"/>
    <w:link w:val="1"/>
    <w:uiPriority w:val="9"/>
    <w:rsid w:val="00BA37EF"/>
    <w:rPr>
      <w:rFonts w:asciiTheme="majorHAnsi" w:eastAsiaTheme="majorEastAsia" w:hAnsiTheme="majorHAnsi" w:cstheme="majorBidi"/>
      <w:b/>
      <w:bCs/>
      <w:color w:val="365F91" w:themeColor="accent1" w:themeShade="BF"/>
      <w:sz w:val="28"/>
      <w:szCs w:val="28"/>
    </w:rPr>
  </w:style>
  <w:style w:type="paragraph" w:customStyle="1" w:styleId="western">
    <w:name w:val="western"/>
    <w:basedOn w:val="a"/>
    <w:rsid w:val="0013399E"/>
    <w:pPr>
      <w:spacing w:before="100" w:beforeAutospacing="1" w:after="100" w:afterAutospacing="1" w:line="240" w:lineRule="auto"/>
    </w:pPr>
    <w:rPr>
      <w:rFonts w:eastAsia="Times New Roman"/>
      <w:color w:val="auto"/>
      <w:sz w:val="24"/>
      <w:szCs w:val="24"/>
    </w:rPr>
  </w:style>
  <w:style w:type="character" w:customStyle="1" w:styleId="blk">
    <w:name w:val="blk"/>
    <w:basedOn w:val="a0"/>
    <w:rsid w:val="00E403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404040" w:themeColor="text1" w:themeTint="BF"/>
        <w:sz w:val="28"/>
        <w:szCs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AEA"/>
    <w:pPr>
      <w:jc w:val="both"/>
    </w:pPr>
    <w:rPr>
      <w:color w:val="000000" w:themeColor="text1"/>
    </w:rPr>
  </w:style>
  <w:style w:type="paragraph" w:styleId="1">
    <w:name w:val="heading 1"/>
    <w:basedOn w:val="a"/>
    <w:next w:val="a"/>
    <w:link w:val="10"/>
    <w:uiPriority w:val="9"/>
    <w:qFormat/>
    <w:rsid w:val="00BA37EF"/>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link w:val="20"/>
    <w:uiPriority w:val="9"/>
    <w:qFormat/>
    <w:rsid w:val="00182FDA"/>
    <w:pPr>
      <w:spacing w:before="100" w:beforeAutospacing="1" w:after="100" w:afterAutospacing="1" w:line="240" w:lineRule="auto"/>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46222"/>
    <w:pPr>
      <w:spacing w:after="0" w:line="240" w:lineRule="auto"/>
    </w:pPr>
    <w:rPr>
      <w:sz w:val="20"/>
      <w:szCs w:val="20"/>
    </w:rPr>
  </w:style>
  <w:style w:type="character" w:customStyle="1" w:styleId="a4">
    <w:name w:val="Текст сноски Знак"/>
    <w:basedOn w:val="a0"/>
    <w:link w:val="a3"/>
    <w:uiPriority w:val="99"/>
    <w:semiHidden/>
    <w:rsid w:val="00146222"/>
    <w:rPr>
      <w:sz w:val="20"/>
      <w:szCs w:val="20"/>
    </w:rPr>
  </w:style>
  <w:style w:type="character" w:styleId="a5">
    <w:name w:val="footnote reference"/>
    <w:basedOn w:val="a0"/>
    <w:uiPriority w:val="99"/>
    <w:semiHidden/>
    <w:unhideWhenUsed/>
    <w:rsid w:val="00146222"/>
    <w:rPr>
      <w:vertAlign w:val="superscript"/>
    </w:rPr>
  </w:style>
  <w:style w:type="paragraph" w:styleId="a6">
    <w:name w:val="List Paragraph"/>
    <w:basedOn w:val="a"/>
    <w:uiPriority w:val="34"/>
    <w:qFormat/>
    <w:rsid w:val="00412255"/>
    <w:pPr>
      <w:ind w:left="720"/>
      <w:contextualSpacing/>
    </w:pPr>
  </w:style>
  <w:style w:type="table" w:styleId="a7">
    <w:name w:val="Table Grid"/>
    <w:basedOn w:val="a1"/>
    <w:uiPriority w:val="59"/>
    <w:rsid w:val="00506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F1F9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1F91"/>
  </w:style>
  <w:style w:type="paragraph" w:styleId="aa">
    <w:name w:val="footer"/>
    <w:basedOn w:val="a"/>
    <w:link w:val="ab"/>
    <w:uiPriority w:val="99"/>
    <w:unhideWhenUsed/>
    <w:rsid w:val="00EF1F9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1F91"/>
  </w:style>
  <w:style w:type="paragraph" w:styleId="ac">
    <w:name w:val="endnote text"/>
    <w:basedOn w:val="a"/>
    <w:link w:val="ad"/>
    <w:uiPriority w:val="99"/>
    <w:semiHidden/>
    <w:unhideWhenUsed/>
    <w:rsid w:val="00BD1C41"/>
    <w:pPr>
      <w:spacing w:after="0" w:line="240" w:lineRule="auto"/>
    </w:pPr>
    <w:rPr>
      <w:sz w:val="20"/>
      <w:szCs w:val="20"/>
    </w:rPr>
  </w:style>
  <w:style w:type="character" w:customStyle="1" w:styleId="ad">
    <w:name w:val="Текст концевой сноски Знак"/>
    <w:basedOn w:val="a0"/>
    <w:link w:val="ac"/>
    <w:uiPriority w:val="99"/>
    <w:semiHidden/>
    <w:rsid w:val="00BD1C41"/>
    <w:rPr>
      <w:sz w:val="20"/>
      <w:szCs w:val="20"/>
    </w:rPr>
  </w:style>
  <w:style w:type="character" w:styleId="ae">
    <w:name w:val="endnote reference"/>
    <w:basedOn w:val="a0"/>
    <w:uiPriority w:val="99"/>
    <w:semiHidden/>
    <w:unhideWhenUsed/>
    <w:rsid w:val="00BD1C41"/>
    <w:rPr>
      <w:vertAlign w:val="superscript"/>
    </w:rPr>
  </w:style>
  <w:style w:type="character" w:styleId="af">
    <w:name w:val="Hyperlink"/>
    <w:basedOn w:val="a0"/>
    <w:uiPriority w:val="99"/>
    <w:unhideWhenUsed/>
    <w:rsid w:val="004815F8"/>
    <w:rPr>
      <w:color w:val="0000FF" w:themeColor="hyperlink"/>
      <w:u w:val="single"/>
    </w:rPr>
  </w:style>
  <w:style w:type="character" w:customStyle="1" w:styleId="apple-converted-space">
    <w:name w:val="apple-converted-space"/>
    <w:basedOn w:val="a0"/>
    <w:rsid w:val="00B35199"/>
  </w:style>
  <w:style w:type="character" w:styleId="af0">
    <w:name w:val="Strong"/>
    <w:basedOn w:val="a0"/>
    <w:uiPriority w:val="22"/>
    <w:qFormat/>
    <w:rsid w:val="00593E1F"/>
    <w:rPr>
      <w:b/>
      <w:bCs/>
    </w:rPr>
  </w:style>
  <w:style w:type="paragraph" w:styleId="af1">
    <w:name w:val="Balloon Text"/>
    <w:basedOn w:val="a"/>
    <w:link w:val="af2"/>
    <w:uiPriority w:val="99"/>
    <w:semiHidden/>
    <w:unhideWhenUsed/>
    <w:rsid w:val="00FD76A2"/>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76A2"/>
    <w:rPr>
      <w:rFonts w:ascii="Tahoma" w:hAnsi="Tahoma" w:cs="Tahoma"/>
      <w:sz w:val="16"/>
      <w:szCs w:val="16"/>
    </w:rPr>
  </w:style>
  <w:style w:type="character" w:styleId="af3">
    <w:name w:val="Emphasis"/>
    <w:basedOn w:val="a0"/>
    <w:uiPriority w:val="20"/>
    <w:qFormat/>
    <w:rsid w:val="00153E9F"/>
    <w:rPr>
      <w:i/>
      <w:iCs/>
    </w:rPr>
  </w:style>
  <w:style w:type="character" w:customStyle="1" w:styleId="20">
    <w:name w:val="Заголовок 2 Знак"/>
    <w:basedOn w:val="a0"/>
    <w:link w:val="2"/>
    <w:uiPriority w:val="9"/>
    <w:rsid w:val="00182FDA"/>
    <w:rPr>
      <w:rFonts w:ascii="Times New Roman" w:eastAsia="Times New Roman" w:hAnsi="Times New Roman" w:cs="Times New Roman"/>
      <w:b/>
      <w:bCs/>
      <w:sz w:val="36"/>
      <w:szCs w:val="36"/>
    </w:rPr>
  </w:style>
  <w:style w:type="paragraph" w:styleId="af4">
    <w:name w:val="Normal (Web)"/>
    <w:basedOn w:val="a"/>
    <w:uiPriority w:val="99"/>
    <w:unhideWhenUsed/>
    <w:rsid w:val="00182FDA"/>
    <w:pPr>
      <w:spacing w:before="100" w:beforeAutospacing="1" w:after="100" w:afterAutospacing="1" w:line="240" w:lineRule="auto"/>
    </w:pPr>
    <w:rPr>
      <w:rFonts w:eastAsia="Times New Roman"/>
      <w:sz w:val="24"/>
      <w:szCs w:val="24"/>
    </w:rPr>
  </w:style>
  <w:style w:type="character" w:customStyle="1" w:styleId="10">
    <w:name w:val="Заголовок 1 Знак"/>
    <w:basedOn w:val="a0"/>
    <w:link w:val="1"/>
    <w:uiPriority w:val="9"/>
    <w:rsid w:val="00BA37EF"/>
    <w:rPr>
      <w:rFonts w:asciiTheme="majorHAnsi" w:eastAsiaTheme="majorEastAsia" w:hAnsiTheme="majorHAnsi" w:cstheme="majorBidi"/>
      <w:b/>
      <w:bCs/>
      <w:color w:val="365F91" w:themeColor="accent1" w:themeShade="BF"/>
      <w:sz w:val="28"/>
      <w:szCs w:val="28"/>
    </w:rPr>
  </w:style>
  <w:style w:type="paragraph" w:customStyle="1" w:styleId="western">
    <w:name w:val="western"/>
    <w:basedOn w:val="a"/>
    <w:rsid w:val="0013399E"/>
    <w:pPr>
      <w:spacing w:before="100" w:beforeAutospacing="1" w:after="100" w:afterAutospacing="1" w:line="240" w:lineRule="auto"/>
    </w:pPr>
    <w:rPr>
      <w:rFonts w:eastAsia="Times New Roman"/>
      <w:color w:val="auto"/>
      <w:sz w:val="24"/>
      <w:szCs w:val="24"/>
    </w:rPr>
  </w:style>
  <w:style w:type="character" w:customStyle="1" w:styleId="blk">
    <w:name w:val="blk"/>
    <w:basedOn w:val="a0"/>
    <w:rsid w:val="00E4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564643">
      <w:bodyDiv w:val="1"/>
      <w:marLeft w:val="0"/>
      <w:marRight w:val="0"/>
      <w:marTop w:val="0"/>
      <w:marBottom w:val="0"/>
      <w:divBdr>
        <w:top w:val="none" w:sz="0" w:space="0" w:color="auto"/>
        <w:left w:val="none" w:sz="0" w:space="0" w:color="auto"/>
        <w:bottom w:val="none" w:sz="0" w:space="0" w:color="auto"/>
        <w:right w:val="none" w:sz="0" w:space="0" w:color="auto"/>
      </w:divBdr>
    </w:div>
    <w:div w:id="349647494">
      <w:bodyDiv w:val="1"/>
      <w:marLeft w:val="0"/>
      <w:marRight w:val="0"/>
      <w:marTop w:val="0"/>
      <w:marBottom w:val="0"/>
      <w:divBdr>
        <w:top w:val="none" w:sz="0" w:space="0" w:color="auto"/>
        <w:left w:val="none" w:sz="0" w:space="0" w:color="auto"/>
        <w:bottom w:val="none" w:sz="0" w:space="0" w:color="auto"/>
        <w:right w:val="none" w:sz="0" w:space="0" w:color="auto"/>
      </w:divBdr>
    </w:div>
    <w:div w:id="376583941">
      <w:bodyDiv w:val="1"/>
      <w:marLeft w:val="0"/>
      <w:marRight w:val="0"/>
      <w:marTop w:val="0"/>
      <w:marBottom w:val="0"/>
      <w:divBdr>
        <w:top w:val="none" w:sz="0" w:space="0" w:color="auto"/>
        <w:left w:val="none" w:sz="0" w:space="0" w:color="auto"/>
        <w:bottom w:val="none" w:sz="0" w:space="0" w:color="auto"/>
        <w:right w:val="none" w:sz="0" w:space="0" w:color="auto"/>
      </w:divBdr>
    </w:div>
    <w:div w:id="466321148">
      <w:bodyDiv w:val="1"/>
      <w:marLeft w:val="0"/>
      <w:marRight w:val="0"/>
      <w:marTop w:val="0"/>
      <w:marBottom w:val="0"/>
      <w:divBdr>
        <w:top w:val="none" w:sz="0" w:space="0" w:color="auto"/>
        <w:left w:val="none" w:sz="0" w:space="0" w:color="auto"/>
        <w:bottom w:val="none" w:sz="0" w:space="0" w:color="auto"/>
        <w:right w:val="none" w:sz="0" w:space="0" w:color="auto"/>
      </w:divBdr>
    </w:div>
    <w:div w:id="577598884">
      <w:bodyDiv w:val="1"/>
      <w:marLeft w:val="0"/>
      <w:marRight w:val="0"/>
      <w:marTop w:val="0"/>
      <w:marBottom w:val="0"/>
      <w:divBdr>
        <w:top w:val="none" w:sz="0" w:space="0" w:color="auto"/>
        <w:left w:val="none" w:sz="0" w:space="0" w:color="auto"/>
        <w:bottom w:val="none" w:sz="0" w:space="0" w:color="auto"/>
        <w:right w:val="none" w:sz="0" w:space="0" w:color="auto"/>
      </w:divBdr>
    </w:div>
    <w:div w:id="611982096">
      <w:bodyDiv w:val="1"/>
      <w:marLeft w:val="0"/>
      <w:marRight w:val="0"/>
      <w:marTop w:val="0"/>
      <w:marBottom w:val="0"/>
      <w:divBdr>
        <w:top w:val="none" w:sz="0" w:space="0" w:color="auto"/>
        <w:left w:val="none" w:sz="0" w:space="0" w:color="auto"/>
        <w:bottom w:val="none" w:sz="0" w:space="0" w:color="auto"/>
        <w:right w:val="none" w:sz="0" w:space="0" w:color="auto"/>
      </w:divBdr>
    </w:div>
    <w:div w:id="809632843">
      <w:bodyDiv w:val="1"/>
      <w:marLeft w:val="0"/>
      <w:marRight w:val="0"/>
      <w:marTop w:val="0"/>
      <w:marBottom w:val="0"/>
      <w:divBdr>
        <w:top w:val="none" w:sz="0" w:space="0" w:color="auto"/>
        <w:left w:val="none" w:sz="0" w:space="0" w:color="auto"/>
        <w:bottom w:val="none" w:sz="0" w:space="0" w:color="auto"/>
        <w:right w:val="none" w:sz="0" w:space="0" w:color="auto"/>
      </w:divBdr>
    </w:div>
    <w:div w:id="1010988743">
      <w:bodyDiv w:val="1"/>
      <w:marLeft w:val="0"/>
      <w:marRight w:val="0"/>
      <w:marTop w:val="0"/>
      <w:marBottom w:val="0"/>
      <w:divBdr>
        <w:top w:val="none" w:sz="0" w:space="0" w:color="auto"/>
        <w:left w:val="none" w:sz="0" w:space="0" w:color="auto"/>
        <w:bottom w:val="none" w:sz="0" w:space="0" w:color="auto"/>
        <w:right w:val="none" w:sz="0" w:space="0" w:color="auto"/>
      </w:divBdr>
    </w:div>
    <w:div w:id="1022584882">
      <w:bodyDiv w:val="1"/>
      <w:marLeft w:val="0"/>
      <w:marRight w:val="0"/>
      <w:marTop w:val="0"/>
      <w:marBottom w:val="0"/>
      <w:divBdr>
        <w:top w:val="none" w:sz="0" w:space="0" w:color="auto"/>
        <w:left w:val="none" w:sz="0" w:space="0" w:color="auto"/>
        <w:bottom w:val="none" w:sz="0" w:space="0" w:color="auto"/>
        <w:right w:val="none" w:sz="0" w:space="0" w:color="auto"/>
      </w:divBdr>
    </w:div>
    <w:div w:id="1106774372">
      <w:bodyDiv w:val="1"/>
      <w:marLeft w:val="0"/>
      <w:marRight w:val="0"/>
      <w:marTop w:val="0"/>
      <w:marBottom w:val="0"/>
      <w:divBdr>
        <w:top w:val="none" w:sz="0" w:space="0" w:color="auto"/>
        <w:left w:val="none" w:sz="0" w:space="0" w:color="auto"/>
        <w:bottom w:val="none" w:sz="0" w:space="0" w:color="auto"/>
        <w:right w:val="none" w:sz="0" w:space="0" w:color="auto"/>
      </w:divBdr>
    </w:div>
    <w:div w:id="1220900371">
      <w:bodyDiv w:val="1"/>
      <w:marLeft w:val="0"/>
      <w:marRight w:val="0"/>
      <w:marTop w:val="0"/>
      <w:marBottom w:val="0"/>
      <w:divBdr>
        <w:top w:val="none" w:sz="0" w:space="0" w:color="auto"/>
        <w:left w:val="none" w:sz="0" w:space="0" w:color="auto"/>
        <w:bottom w:val="none" w:sz="0" w:space="0" w:color="auto"/>
        <w:right w:val="none" w:sz="0" w:space="0" w:color="auto"/>
      </w:divBdr>
    </w:div>
    <w:div w:id="1222129891">
      <w:bodyDiv w:val="1"/>
      <w:marLeft w:val="0"/>
      <w:marRight w:val="0"/>
      <w:marTop w:val="0"/>
      <w:marBottom w:val="0"/>
      <w:divBdr>
        <w:top w:val="none" w:sz="0" w:space="0" w:color="auto"/>
        <w:left w:val="none" w:sz="0" w:space="0" w:color="auto"/>
        <w:bottom w:val="none" w:sz="0" w:space="0" w:color="auto"/>
        <w:right w:val="none" w:sz="0" w:space="0" w:color="auto"/>
      </w:divBdr>
    </w:div>
    <w:div w:id="1381397691">
      <w:bodyDiv w:val="1"/>
      <w:marLeft w:val="0"/>
      <w:marRight w:val="0"/>
      <w:marTop w:val="0"/>
      <w:marBottom w:val="0"/>
      <w:divBdr>
        <w:top w:val="none" w:sz="0" w:space="0" w:color="auto"/>
        <w:left w:val="none" w:sz="0" w:space="0" w:color="auto"/>
        <w:bottom w:val="none" w:sz="0" w:space="0" w:color="auto"/>
        <w:right w:val="none" w:sz="0" w:space="0" w:color="auto"/>
      </w:divBdr>
    </w:div>
    <w:div w:id="1423792920">
      <w:bodyDiv w:val="1"/>
      <w:marLeft w:val="0"/>
      <w:marRight w:val="0"/>
      <w:marTop w:val="0"/>
      <w:marBottom w:val="0"/>
      <w:divBdr>
        <w:top w:val="none" w:sz="0" w:space="0" w:color="auto"/>
        <w:left w:val="none" w:sz="0" w:space="0" w:color="auto"/>
        <w:bottom w:val="none" w:sz="0" w:space="0" w:color="auto"/>
        <w:right w:val="none" w:sz="0" w:space="0" w:color="auto"/>
      </w:divBdr>
    </w:div>
    <w:div w:id="1462923638">
      <w:bodyDiv w:val="1"/>
      <w:marLeft w:val="0"/>
      <w:marRight w:val="0"/>
      <w:marTop w:val="0"/>
      <w:marBottom w:val="0"/>
      <w:divBdr>
        <w:top w:val="none" w:sz="0" w:space="0" w:color="auto"/>
        <w:left w:val="none" w:sz="0" w:space="0" w:color="auto"/>
        <w:bottom w:val="none" w:sz="0" w:space="0" w:color="auto"/>
        <w:right w:val="none" w:sz="0" w:space="0" w:color="auto"/>
      </w:divBdr>
    </w:div>
    <w:div w:id="1608124282">
      <w:bodyDiv w:val="1"/>
      <w:marLeft w:val="0"/>
      <w:marRight w:val="0"/>
      <w:marTop w:val="0"/>
      <w:marBottom w:val="0"/>
      <w:divBdr>
        <w:top w:val="none" w:sz="0" w:space="0" w:color="auto"/>
        <w:left w:val="none" w:sz="0" w:space="0" w:color="auto"/>
        <w:bottom w:val="none" w:sz="0" w:space="0" w:color="auto"/>
        <w:right w:val="none" w:sz="0" w:space="0" w:color="auto"/>
      </w:divBdr>
    </w:div>
    <w:div w:id="1800301145">
      <w:bodyDiv w:val="1"/>
      <w:marLeft w:val="0"/>
      <w:marRight w:val="0"/>
      <w:marTop w:val="0"/>
      <w:marBottom w:val="0"/>
      <w:divBdr>
        <w:top w:val="none" w:sz="0" w:space="0" w:color="auto"/>
        <w:left w:val="none" w:sz="0" w:space="0" w:color="auto"/>
        <w:bottom w:val="none" w:sz="0" w:space="0" w:color="auto"/>
        <w:right w:val="none" w:sz="0" w:space="0" w:color="auto"/>
      </w:divBdr>
    </w:div>
    <w:div w:id="19372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lebzavod3.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lebzavod3.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phlz@post.ryazan.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1ED98-1BCC-42A3-AE99-1801F55E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42</Pages>
  <Words>9427</Words>
  <Characters>53736</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russkiy feyerverk</dc:creator>
  <cp:lastModifiedBy>Станислав</cp:lastModifiedBy>
  <cp:revision>12</cp:revision>
  <cp:lastPrinted>2017-01-31T06:32:00Z</cp:lastPrinted>
  <dcterms:created xsi:type="dcterms:W3CDTF">2017-02-01T10:32:00Z</dcterms:created>
  <dcterms:modified xsi:type="dcterms:W3CDTF">2017-02-02T18:40:00Z</dcterms:modified>
</cp:coreProperties>
</file>