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A78" w:rsidRPr="00770A78" w:rsidRDefault="00770A78" w:rsidP="00770A78">
      <w:pPr>
        <w:pStyle w:val="Default"/>
        <w:rPr>
          <w:sz w:val="28"/>
          <w:szCs w:val="28"/>
        </w:rPr>
      </w:pPr>
    </w:p>
    <w:p w:rsidR="00770A78" w:rsidRPr="00770A78" w:rsidRDefault="00770A78" w:rsidP="00770A78">
      <w:pPr>
        <w:pStyle w:val="Default"/>
        <w:jc w:val="center"/>
        <w:rPr>
          <w:sz w:val="28"/>
          <w:szCs w:val="28"/>
        </w:rPr>
      </w:pPr>
      <w:r w:rsidRPr="00770A78">
        <w:rPr>
          <w:sz w:val="28"/>
          <w:szCs w:val="28"/>
        </w:rPr>
        <w:t>Курсовая работа</w:t>
      </w:r>
    </w:p>
    <w:p w:rsidR="00770A78" w:rsidRPr="00770A78" w:rsidRDefault="00770A78" w:rsidP="00770A78">
      <w:pPr>
        <w:pStyle w:val="Default"/>
        <w:rPr>
          <w:sz w:val="28"/>
          <w:szCs w:val="28"/>
        </w:rPr>
      </w:pPr>
    </w:p>
    <w:p w:rsidR="00770A78" w:rsidRPr="00770A78" w:rsidRDefault="00770A78" w:rsidP="00770A78">
      <w:pPr>
        <w:pStyle w:val="Default"/>
        <w:rPr>
          <w:sz w:val="28"/>
          <w:szCs w:val="28"/>
        </w:rPr>
      </w:pPr>
    </w:p>
    <w:p w:rsidR="00770A78" w:rsidRPr="00770A78" w:rsidRDefault="00770A78" w:rsidP="00770A78">
      <w:pPr>
        <w:pStyle w:val="Default"/>
        <w:jc w:val="center"/>
        <w:rPr>
          <w:sz w:val="28"/>
          <w:szCs w:val="28"/>
        </w:rPr>
      </w:pPr>
      <w:r w:rsidRPr="00770A78">
        <w:rPr>
          <w:sz w:val="28"/>
          <w:szCs w:val="28"/>
        </w:rPr>
        <w:t>по дисциплине</w:t>
      </w:r>
    </w:p>
    <w:p w:rsidR="00770A78" w:rsidRPr="00770A78" w:rsidRDefault="00770A78" w:rsidP="00770A78">
      <w:pPr>
        <w:pStyle w:val="Default"/>
        <w:jc w:val="center"/>
        <w:rPr>
          <w:sz w:val="28"/>
          <w:szCs w:val="28"/>
        </w:rPr>
      </w:pPr>
    </w:p>
    <w:p w:rsidR="00770A78" w:rsidRPr="00770A78" w:rsidRDefault="00770A78" w:rsidP="00770A78">
      <w:pPr>
        <w:pStyle w:val="Default"/>
        <w:jc w:val="center"/>
        <w:rPr>
          <w:sz w:val="28"/>
          <w:szCs w:val="28"/>
        </w:rPr>
      </w:pPr>
      <w:r w:rsidRPr="00770A78">
        <w:rPr>
          <w:sz w:val="28"/>
          <w:szCs w:val="28"/>
        </w:rPr>
        <w:t>«Экономическая теория»</w:t>
      </w: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Pr="00770A78" w:rsidRDefault="00770A78" w:rsidP="00770A78">
      <w:pPr>
        <w:pStyle w:val="Default"/>
        <w:jc w:val="center"/>
        <w:rPr>
          <w:b/>
          <w:bCs/>
          <w:sz w:val="28"/>
          <w:szCs w:val="28"/>
        </w:rPr>
      </w:pPr>
      <w:r w:rsidRPr="00770A78">
        <w:rPr>
          <w:b/>
          <w:bCs/>
          <w:sz w:val="28"/>
          <w:szCs w:val="28"/>
        </w:rPr>
        <w:t>Тема «</w:t>
      </w:r>
      <w:r w:rsidR="00342844">
        <w:rPr>
          <w:b/>
          <w:bCs/>
          <w:sz w:val="28"/>
          <w:szCs w:val="28"/>
        </w:rPr>
        <w:t>Приватизация госсобственности в России</w:t>
      </w:r>
      <w:r w:rsidRPr="00770A78">
        <w:rPr>
          <w:b/>
          <w:bCs/>
          <w:sz w:val="28"/>
          <w:szCs w:val="28"/>
        </w:rPr>
        <w:t>»</w:t>
      </w: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Pr="00770A78" w:rsidRDefault="00770A78" w:rsidP="00770A78">
      <w:pPr>
        <w:pStyle w:val="Default"/>
        <w:rPr>
          <w:b/>
          <w:bCs/>
          <w:sz w:val="28"/>
          <w:szCs w:val="28"/>
        </w:rPr>
      </w:pPr>
    </w:p>
    <w:p w:rsidR="00770A78" w:rsidRDefault="00770A78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04167D" w:rsidRPr="00770A78" w:rsidRDefault="0004167D" w:rsidP="00770A78">
      <w:pPr>
        <w:rPr>
          <w:rFonts w:ascii="Times New Roman" w:hAnsi="Times New Roman" w:cs="Times New Roman"/>
          <w:sz w:val="28"/>
          <w:szCs w:val="28"/>
        </w:rPr>
      </w:pPr>
    </w:p>
    <w:p w:rsidR="00770A78" w:rsidRPr="00770A78" w:rsidRDefault="00770A78" w:rsidP="00770A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28C8" w:rsidRDefault="003628C8" w:rsidP="00117B8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804F8" w:rsidRDefault="001804F8" w:rsidP="00117B8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Pr="0030089B" w:rsidRDefault="0030089B" w:rsidP="00117B8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0089B" w:rsidRPr="0030089B" w:rsidRDefault="0030089B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>Введение</w:t>
      </w:r>
      <w:r w:rsidR="00117B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117B85" w:rsidRPr="00C44DFD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Глава 1.Теоретические аспекты приватизации.</w:t>
      </w:r>
    </w:p>
    <w:p w:rsidR="0030089B" w:rsidRPr="00117B85" w:rsidRDefault="00117B85" w:rsidP="00117B85">
      <w:pPr>
        <w:pStyle w:val="a3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85">
        <w:rPr>
          <w:rFonts w:ascii="Times New Roman" w:hAnsi="Times New Roman" w:cs="Times New Roman"/>
          <w:sz w:val="28"/>
          <w:szCs w:val="28"/>
        </w:rPr>
        <w:t>Понятие приватизации……………………………………………………..5</w:t>
      </w:r>
    </w:p>
    <w:p w:rsidR="00117B85" w:rsidRPr="00117B85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B85">
        <w:rPr>
          <w:rFonts w:ascii="Times New Roman" w:hAnsi="Times New Roman" w:cs="Times New Roman"/>
          <w:sz w:val="28"/>
          <w:szCs w:val="28"/>
        </w:rPr>
        <w:t>1.2. Теоритические плюсы и минусы приватизации</w:t>
      </w:r>
      <w:r>
        <w:rPr>
          <w:rFonts w:ascii="Times New Roman" w:hAnsi="Times New Roman" w:cs="Times New Roman"/>
          <w:sz w:val="28"/>
          <w:szCs w:val="28"/>
        </w:rPr>
        <w:t>……………………………7</w:t>
      </w:r>
    </w:p>
    <w:p w:rsidR="00117B85" w:rsidRPr="00C44DFD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C44DFD">
        <w:rPr>
          <w:rFonts w:ascii="Times New Roman" w:hAnsi="Times New Roman" w:cs="Times New Roman"/>
          <w:sz w:val="28"/>
          <w:szCs w:val="28"/>
        </w:rPr>
        <w:t>2. Особенности приватизации в России</w:t>
      </w:r>
    </w:p>
    <w:p w:rsidR="00117B85" w:rsidRPr="00C44DFD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2.1Опыт приватизации в России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………………………………………………..14</w:t>
      </w:r>
    </w:p>
    <w:p w:rsidR="00117B85" w:rsidRPr="00C44DFD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4DF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1 этап Российской приватизации……………………………………..........14</w:t>
      </w:r>
    </w:p>
    <w:p w:rsidR="0030089B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3. 2 этап Российской приватизации…………………………………………..16</w:t>
      </w:r>
    </w:p>
    <w:p w:rsidR="00117B85" w:rsidRPr="0030089B" w:rsidRDefault="00117B85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</w:t>
      </w:r>
      <w:r w:rsidRPr="0032002A">
        <w:rPr>
          <w:rFonts w:ascii="Times New Roman" w:hAnsi="Times New Roman" w:cs="Times New Roman"/>
          <w:sz w:val="28"/>
          <w:szCs w:val="28"/>
        </w:rPr>
        <w:t xml:space="preserve"> Данные о приватизации в России на 2011-2017 год</w:t>
      </w:r>
      <w:r>
        <w:rPr>
          <w:rFonts w:ascii="Times New Roman" w:hAnsi="Times New Roman" w:cs="Times New Roman"/>
          <w:sz w:val="28"/>
          <w:szCs w:val="28"/>
        </w:rPr>
        <w:t>…………………20</w:t>
      </w:r>
    </w:p>
    <w:p w:rsidR="0030089B" w:rsidRPr="0030089B" w:rsidRDefault="0030089B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>Заключение</w:t>
      </w:r>
      <w:r w:rsidR="00117B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……………………………………………………………………….23</w:t>
      </w:r>
    </w:p>
    <w:p w:rsidR="0030089B" w:rsidRPr="0030089B" w:rsidRDefault="0030089B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17B85">
        <w:rPr>
          <w:rFonts w:ascii="Times New Roman" w:hAnsi="Times New Roman" w:cs="Times New Roman"/>
          <w:sz w:val="28"/>
          <w:szCs w:val="28"/>
        </w:rPr>
        <w:t>…………………………………………...24</w:t>
      </w:r>
    </w:p>
    <w:p w:rsidR="005167E3" w:rsidRPr="0030089B" w:rsidRDefault="0030089B" w:rsidP="00117B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>Приложения</w:t>
      </w:r>
      <w:r w:rsidR="00117B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……………………………………………………………………...26</w:t>
      </w: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67E3" w:rsidRPr="00C44DFD" w:rsidRDefault="005167E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578E9" w:rsidRPr="00C44DFD" w:rsidRDefault="00C578E9" w:rsidP="00117B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r w:rsidR="00770A78" w:rsidRPr="00C44DFD">
        <w:rPr>
          <w:rFonts w:ascii="Times New Roman" w:hAnsi="Times New Roman" w:cs="Times New Roman"/>
          <w:sz w:val="28"/>
          <w:szCs w:val="28"/>
        </w:rPr>
        <w:t>.</w:t>
      </w:r>
    </w:p>
    <w:p w:rsidR="0005223C" w:rsidRPr="00C44DFD" w:rsidRDefault="00785B9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О</w:t>
      </w:r>
      <w:r w:rsidR="0005223C" w:rsidRPr="00C44DFD">
        <w:rPr>
          <w:rFonts w:ascii="Times New Roman" w:hAnsi="Times New Roman" w:cs="Times New Roman"/>
          <w:sz w:val="28"/>
          <w:szCs w:val="28"/>
        </w:rPr>
        <w:t>дной из главных задач реформ,</w:t>
      </w:r>
      <w:r w:rsidR="00C578E9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в странах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с переходной экономикой</w:t>
      </w:r>
      <w:r w:rsidRPr="00C44DFD">
        <w:rPr>
          <w:rFonts w:ascii="Times New Roman" w:hAnsi="Times New Roman" w:cs="Times New Roman"/>
          <w:sz w:val="28"/>
          <w:szCs w:val="28"/>
        </w:rPr>
        <w:t xml:space="preserve"> считается трансформация отношений и структура собственности</w:t>
      </w:r>
      <w:r w:rsidR="0005223C" w:rsidRPr="00C44DFD">
        <w:rPr>
          <w:rFonts w:ascii="Times New Roman" w:hAnsi="Times New Roman" w:cs="Times New Roman"/>
          <w:sz w:val="28"/>
          <w:szCs w:val="28"/>
        </w:rPr>
        <w:t>. Приватизация является главной опорой проводимых реформ в области собственности в переходной экономике. В России этот процесс происходил не сразу, ему предшествовал большой комплекс подготовительных мероприятий, идейно-правового характера. Кроме того, по завершении программы приватизации, реформа собственности в самом широком смысле в переходной экономике не закончилась, а лишь получила мощный старт.</w:t>
      </w:r>
    </w:p>
    <w:p w:rsidR="00C578E9" w:rsidRPr="00C44DFD" w:rsidRDefault="0005223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Волна приватизации, которая </w:t>
      </w:r>
      <w:r w:rsidR="009E5EFC" w:rsidRPr="00C44DFD">
        <w:rPr>
          <w:rFonts w:ascii="Times New Roman" w:hAnsi="Times New Roman" w:cs="Times New Roman"/>
          <w:sz w:val="28"/>
          <w:szCs w:val="28"/>
        </w:rPr>
        <w:t>охватила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земной шар в 80-х, в начале 90-х годов добралась и до России. Если в 80-е годы тема приватизации действительно была интер</w:t>
      </w:r>
      <w:r w:rsidR="00C578E9" w:rsidRPr="00C44DFD">
        <w:rPr>
          <w:rFonts w:ascii="Times New Roman" w:hAnsi="Times New Roman" w:cs="Times New Roman"/>
          <w:sz w:val="28"/>
          <w:szCs w:val="28"/>
        </w:rPr>
        <w:t>есна очень узкому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кругу ученых академиков, и только в отношении Западных стран и стран развивающегося типа, то примерно с осени 1990 года в России активно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 начинается обсуждение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приемлемой модели приватизации для внутренних нужд. </w:t>
      </w:r>
    </w:p>
    <w:p w:rsidR="0005223C" w:rsidRPr="00C44DFD" w:rsidRDefault="0005223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Анализ теории и практики </w:t>
      </w:r>
      <w:r w:rsidR="009E5EFC" w:rsidRPr="00C44DFD">
        <w:rPr>
          <w:rFonts w:ascii="Times New Roman" w:hAnsi="Times New Roman" w:cs="Times New Roman"/>
          <w:sz w:val="28"/>
          <w:szCs w:val="28"/>
        </w:rPr>
        <w:t>процесса приватизации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занимает важное место в экономической науке. Это связано с тремя причинами. Во-первых, </w:t>
      </w:r>
      <w:r w:rsidR="009E5EFC" w:rsidRPr="00C44DFD">
        <w:rPr>
          <w:rFonts w:ascii="Times New Roman" w:hAnsi="Times New Roman" w:cs="Times New Roman"/>
          <w:sz w:val="28"/>
          <w:szCs w:val="28"/>
        </w:rPr>
        <w:t>нужно понимать, что происходит с экономикой</w:t>
      </w:r>
      <w:r w:rsidRPr="00C44DFD">
        <w:rPr>
          <w:rFonts w:ascii="Times New Roman" w:hAnsi="Times New Roman" w:cs="Times New Roman"/>
          <w:sz w:val="28"/>
          <w:szCs w:val="28"/>
        </w:rPr>
        <w:t xml:space="preserve"> различных стран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Pr="00C44DFD">
        <w:rPr>
          <w:rFonts w:ascii="Times New Roman" w:hAnsi="Times New Roman" w:cs="Times New Roman"/>
          <w:sz w:val="28"/>
          <w:szCs w:val="28"/>
        </w:rPr>
        <w:t xml:space="preserve">при переходе от командно-административной к рыночной экономике; </w:t>
      </w:r>
      <w:r w:rsidR="009E5EFC" w:rsidRPr="00C44DFD">
        <w:rPr>
          <w:rFonts w:ascii="Times New Roman" w:hAnsi="Times New Roman" w:cs="Times New Roman"/>
          <w:sz w:val="28"/>
          <w:szCs w:val="28"/>
        </w:rPr>
        <w:t>Второй причиной является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постоянное внимание российских исследователей к проблемам развития отношений собственности; </w:t>
      </w:r>
      <w:r w:rsidR="003628C8">
        <w:rPr>
          <w:rFonts w:ascii="Times New Roman" w:hAnsi="Times New Roman" w:cs="Times New Roman"/>
          <w:sz w:val="28"/>
          <w:szCs w:val="28"/>
        </w:rPr>
        <w:t>И последней: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 привлечение всего н</w:t>
      </w:r>
      <w:r w:rsidR="00536070" w:rsidRPr="00C44DFD">
        <w:rPr>
          <w:rFonts w:ascii="Times New Roman" w:hAnsi="Times New Roman" w:cs="Times New Roman"/>
          <w:sz w:val="28"/>
          <w:szCs w:val="28"/>
        </w:rPr>
        <w:t>аселения к процессу обсуждения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 хода приватизации, ее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05223C" w:rsidRPr="00C44DFD" w:rsidRDefault="0005223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Заключение начального этапа приватизации в Р</w:t>
      </w:r>
      <w:r w:rsidR="009E5EFC" w:rsidRPr="00C44DFD">
        <w:rPr>
          <w:rFonts w:ascii="Times New Roman" w:hAnsi="Times New Roman" w:cs="Times New Roman"/>
          <w:sz w:val="28"/>
          <w:szCs w:val="28"/>
        </w:rPr>
        <w:t>оссии (так называемая «чековая (ваучерная)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приватизация») требует оценки его результатов и идентификационных призн</w:t>
      </w:r>
      <w:r w:rsidR="009E5EFC" w:rsidRPr="00C44DFD">
        <w:rPr>
          <w:rFonts w:ascii="Times New Roman" w:hAnsi="Times New Roman" w:cs="Times New Roman"/>
          <w:sz w:val="28"/>
          <w:szCs w:val="28"/>
        </w:rPr>
        <w:t>аков. Переход к новому "инвестиционно-денежному" этапу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приватизации </w:t>
      </w:r>
      <w:r w:rsidR="009E5EFC" w:rsidRPr="00C44DFD">
        <w:rPr>
          <w:rFonts w:ascii="Times New Roman" w:hAnsi="Times New Roman" w:cs="Times New Roman"/>
          <w:sz w:val="28"/>
          <w:szCs w:val="28"/>
        </w:rPr>
        <w:t>нуждается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прогнозе развития после приватизации предприятий.</w:t>
      </w:r>
    </w:p>
    <w:p w:rsidR="0005223C" w:rsidRPr="00C44DFD" w:rsidRDefault="009E5EFC" w:rsidP="0025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Основной ц</w:t>
      </w:r>
      <w:r w:rsidR="0005223C" w:rsidRPr="00C44DFD">
        <w:rPr>
          <w:rFonts w:ascii="Times New Roman" w:hAnsi="Times New Roman" w:cs="Times New Roman"/>
          <w:sz w:val="28"/>
          <w:szCs w:val="28"/>
        </w:rPr>
        <w:t>елью исследования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анализ </w:t>
      </w:r>
      <w:r w:rsidRPr="00C44DFD">
        <w:rPr>
          <w:rFonts w:ascii="Times New Roman" w:hAnsi="Times New Roman" w:cs="Times New Roman"/>
          <w:sz w:val="28"/>
          <w:szCs w:val="28"/>
        </w:rPr>
        <w:t>приватизационного процесса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в России.</w:t>
      </w:r>
    </w:p>
    <w:p w:rsidR="0005223C" w:rsidRPr="00C44DFD" w:rsidRDefault="00450ECA" w:rsidP="0025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Задачи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исследования:</w:t>
      </w:r>
    </w:p>
    <w:p w:rsidR="0005223C" w:rsidRPr="00F03229" w:rsidRDefault="00342844" w:rsidP="00254A6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23C" w:rsidRPr="00F03229">
        <w:rPr>
          <w:rFonts w:ascii="Times New Roman" w:hAnsi="Times New Roman" w:cs="Times New Roman"/>
          <w:sz w:val="28"/>
          <w:szCs w:val="28"/>
        </w:rPr>
        <w:t>рассмотреть приватизацию как процесс;</w:t>
      </w:r>
    </w:p>
    <w:p w:rsidR="0005223C" w:rsidRPr="00F03229" w:rsidRDefault="00342844" w:rsidP="00254A6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23C" w:rsidRPr="00F03229">
        <w:rPr>
          <w:rFonts w:ascii="Times New Roman" w:hAnsi="Times New Roman" w:cs="Times New Roman"/>
          <w:sz w:val="28"/>
          <w:szCs w:val="28"/>
        </w:rPr>
        <w:t>рассмотреть пробл</w:t>
      </w:r>
      <w:r w:rsidR="009E5EFC" w:rsidRPr="00F03229">
        <w:rPr>
          <w:rFonts w:ascii="Times New Roman" w:hAnsi="Times New Roman" w:cs="Times New Roman"/>
          <w:sz w:val="28"/>
          <w:szCs w:val="28"/>
        </w:rPr>
        <w:t>емы и риски приватизации и свои возможности</w:t>
      </w:r>
      <w:r w:rsidR="0005223C" w:rsidRPr="00F03229">
        <w:rPr>
          <w:rFonts w:ascii="Times New Roman" w:hAnsi="Times New Roman" w:cs="Times New Roman"/>
          <w:sz w:val="28"/>
          <w:szCs w:val="28"/>
        </w:rPr>
        <w:t>;</w:t>
      </w:r>
    </w:p>
    <w:p w:rsidR="0005223C" w:rsidRPr="00F03229" w:rsidRDefault="00342844" w:rsidP="00254A6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23C" w:rsidRPr="00F03229">
        <w:rPr>
          <w:rFonts w:ascii="Times New Roman" w:hAnsi="Times New Roman" w:cs="Times New Roman"/>
          <w:sz w:val="28"/>
          <w:szCs w:val="28"/>
        </w:rPr>
        <w:t>описать процесс и результаты приватизации в Российской Федерации;</w:t>
      </w:r>
    </w:p>
    <w:p w:rsidR="0005223C" w:rsidRPr="00F03229" w:rsidRDefault="00342844" w:rsidP="00254A6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223C" w:rsidRPr="00F03229">
        <w:rPr>
          <w:rFonts w:ascii="Times New Roman" w:hAnsi="Times New Roman" w:cs="Times New Roman"/>
          <w:sz w:val="28"/>
          <w:szCs w:val="28"/>
        </w:rPr>
        <w:t>определить последствия приватизации в Российской Федерации.</w:t>
      </w:r>
    </w:p>
    <w:p w:rsidR="00342844" w:rsidRDefault="00254A63" w:rsidP="003428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 -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342844" w:rsidRPr="00342844">
        <w:rPr>
          <w:rFonts w:ascii="Times New Roman" w:hAnsi="Times New Roman" w:cs="Times New Roman"/>
          <w:sz w:val="28"/>
          <w:szCs w:val="28"/>
        </w:rPr>
        <w:t xml:space="preserve">Приватизация госсобственности в России. </w:t>
      </w:r>
    </w:p>
    <w:p w:rsidR="0005223C" w:rsidRPr="00C44DFD" w:rsidRDefault="009E5EFC" w:rsidP="003428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05223C" w:rsidRPr="00C44DFD">
        <w:rPr>
          <w:rFonts w:ascii="Times New Roman" w:hAnsi="Times New Roman" w:cs="Times New Roman"/>
          <w:sz w:val="28"/>
          <w:szCs w:val="28"/>
        </w:rPr>
        <w:t>исследования</w:t>
      </w:r>
      <w:r w:rsidR="00F03229">
        <w:rPr>
          <w:rFonts w:ascii="Times New Roman" w:hAnsi="Times New Roman" w:cs="Times New Roman"/>
          <w:sz w:val="28"/>
          <w:szCs w:val="28"/>
        </w:rPr>
        <w:t xml:space="preserve"> -</w:t>
      </w:r>
      <w:r w:rsidR="00450ECA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F03229">
        <w:rPr>
          <w:rFonts w:ascii="Times New Roman" w:hAnsi="Times New Roman" w:cs="Times New Roman"/>
          <w:sz w:val="28"/>
          <w:szCs w:val="28"/>
        </w:rPr>
        <w:t>Экономические отношения в процессе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приватизации в России.</w:t>
      </w:r>
    </w:p>
    <w:p w:rsidR="009E013D" w:rsidRPr="00C44DFD" w:rsidRDefault="00657014" w:rsidP="00254A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Информационной базой исследования являются</w:t>
      </w:r>
      <w:r w:rsidR="009E5EFC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учебники и учебные пособия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по теме исследования,</w:t>
      </w:r>
      <w:r w:rsidR="00F03229">
        <w:rPr>
          <w:rFonts w:ascii="Times New Roman" w:hAnsi="Times New Roman" w:cs="Times New Roman"/>
          <w:sz w:val="28"/>
          <w:szCs w:val="28"/>
        </w:rPr>
        <w:t xml:space="preserve"> таких авторов как: Маршал Голдман, А.Я. Лившиц, И.Д. Иванов и др., </w:t>
      </w:r>
      <w:r w:rsidR="0005223C" w:rsidRPr="00C44DFD">
        <w:rPr>
          <w:rFonts w:ascii="Times New Roman" w:hAnsi="Times New Roman" w:cs="Times New Roman"/>
          <w:sz w:val="28"/>
          <w:szCs w:val="28"/>
        </w:rPr>
        <w:t xml:space="preserve"> статьи из периодических изданий, </w:t>
      </w:r>
      <w:r w:rsidR="009E5EFC" w:rsidRPr="00C44DFD">
        <w:rPr>
          <w:rFonts w:ascii="Times New Roman" w:hAnsi="Times New Roman" w:cs="Times New Roman"/>
          <w:sz w:val="28"/>
          <w:szCs w:val="28"/>
        </w:rPr>
        <w:t>результаты официальных исследований и статистические данные</w:t>
      </w:r>
      <w:r w:rsidRPr="00C44DFD">
        <w:rPr>
          <w:rFonts w:ascii="Times New Roman" w:hAnsi="Times New Roman" w:cs="Times New Roman"/>
          <w:sz w:val="28"/>
          <w:szCs w:val="28"/>
        </w:rPr>
        <w:t>, а так же интернет источники.</w:t>
      </w:r>
    </w:p>
    <w:p w:rsidR="00C578E9" w:rsidRPr="00C44DFD" w:rsidRDefault="00C578E9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8E9" w:rsidRPr="00C44DFD" w:rsidRDefault="00C578E9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8E9" w:rsidRPr="00C44DFD" w:rsidRDefault="00C578E9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8E9" w:rsidRPr="00C44DFD" w:rsidRDefault="00C578E9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2844" w:rsidRDefault="00342844" w:rsidP="00C44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808" w:rsidRDefault="000C4808" w:rsidP="00C44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070" w:rsidRPr="00C44DFD" w:rsidRDefault="0047051D" w:rsidP="00C44D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Глава 1.</w:t>
      </w:r>
      <w:r w:rsidR="00770A78" w:rsidRPr="00C44DFD">
        <w:rPr>
          <w:rFonts w:ascii="Times New Roman" w:hAnsi="Times New Roman" w:cs="Times New Roman"/>
          <w:sz w:val="28"/>
          <w:szCs w:val="28"/>
        </w:rPr>
        <w:t>Теоре</w:t>
      </w:r>
      <w:r w:rsidR="005C16F0" w:rsidRPr="00C44DFD">
        <w:rPr>
          <w:rFonts w:ascii="Times New Roman" w:hAnsi="Times New Roman" w:cs="Times New Roman"/>
          <w:sz w:val="28"/>
          <w:szCs w:val="28"/>
        </w:rPr>
        <w:t>тические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5C16F0" w:rsidRPr="00C44DFD">
        <w:rPr>
          <w:rFonts w:ascii="Times New Roman" w:hAnsi="Times New Roman" w:cs="Times New Roman"/>
          <w:sz w:val="28"/>
          <w:szCs w:val="28"/>
        </w:rPr>
        <w:t>аспекты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приватизации.</w:t>
      </w:r>
    </w:p>
    <w:p w:rsidR="0047051D" w:rsidRPr="00C44DFD" w:rsidRDefault="0047051D" w:rsidP="00C44DFD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1.</w:t>
      </w:r>
      <w:r w:rsidR="002B2B36" w:rsidRPr="00C44DFD">
        <w:rPr>
          <w:rFonts w:ascii="Times New Roman" w:hAnsi="Times New Roman" w:cs="Times New Roman"/>
          <w:sz w:val="28"/>
          <w:szCs w:val="28"/>
        </w:rPr>
        <w:t>1.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Понятие приватизации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Приватизация - это форма преобразования собственности, представляющая собой процесс передачи государственной (муниципальной) собственности в частные руки. [</w:t>
      </w:r>
      <w:r w:rsidR="0030089B">
        <w:rPr>
          <w:rFonts w:ascii="Times New Roman" w:hAnsi="Times New Roman" w:cs="Times New Roman"/>
          <w:sz w:val="28"/>
          <w:szCs w:val="28"/>
        </w:rPr>
        <w:t>25</w:t>
      </w:r>
      <w:r w:rsidRPr="00C44DFD">
        <w:rPr>
          <w:rFonts w:ascii="Times New Roman" w:hAnsi="Times New Roman" w:cs="Times New Roman"/>
          <w:sz w:val="28"/>
          <w:szCs w:val="28"/>
        </w:rPr>
        <w:t>]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Приватизация - это одно из направлений разгосударствления собственности, заключающиеся в передаче ее в частную собственность отдельных граждан и юр. лиц. [</w:t>
      </w:r>
      <w:r w:rsidR="0030089B">
        <w:rPr>
          <w:rFonts w:ascii="Times New Roman" w:hAnsi="Times New Roman" w:cs="Times New Roman"/>
          <w:sz w:val="28"/>
          <w:szCs w:val="28"/>
        </w:rPr>
        <w:t>25</w:t>
      </w:r>
      <w:r w:rsidRPr="00C44DFD">
        <w:rPr>
          <w:rFonts w:ascii="Times New Roman" w:hAnsi="Times New Roman" w:cs="Times New Roman"/>
          <w:sz w:val="28"/>
          <w:szCs w:val="28"/>
        </w:rPr>
        <w:t>]</w:t>
      </w:r>
    </w:p>
    <w:p w:rsidR="00C578E9" w:rsidRPr="00C44DFD" w:rsidRDefault="00846F37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Ей</w:t>
      </w:r>
      <w:r w:rsidR="00DA6FBF" w:rsidRPr="00C44DFD">
        <w:rPr>
          <w:rFonts w:ascii="Times New Roman" w:hAnsi="Times New Roman" w:cs="Times New Roman"/>
          <w:sz w:val="28"/>
          <w:szCs w:val="28"/>
        </w:rPr>
        <w:t xml:space="preserve"> можно дать множество определений.</w:t>
      </w:r>
      <w:r w:rsidR="001F2E85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C578E9" w:rsidRPr="00C44DFD">
        <w:rPr>
          <w:rFonts w:ascii="Times New Roman" w:hAnsi="Times New Roman" w:cs="Times New Roman"/>
          <w:sz w:val="28"/>
          <w:szCs w:val="28"/>
        </w:rPr>
        <w:t>В первую очередь приватизация - это процесс передачи собственности (бизнеса, предприятий, учреждений, общественных служб, или общественного имущества) из государственного сектора в частные руки, либо юридическим лицам, работающим ради получения прибыли</w:t>
      </w:r>
      <w:r w:rsidR="00536070" w:rsidRPr="00C44DFD">
        <w:rPr>
          <w:rFonts w:ascii="Times New Roman" w:hAnsi="Times New Roman" w:cs="Times New Roman"/>
          <w:sz w:val="28"/>
          <w:szCs w:val="28"/>
        </w:rPr>
        <w:t>,</w:t>
      </w:r>
      <w:r w:rsidR="00C578E9" w:rsidRPr="00C44DFD">
        <w:rPr>
          <w:rFonts w:ascii="Times New Roman" w:hAnsi="Times New Roman" w:cs="Times New Roman"/>
          <w:sz w:val="28"/>
          <w:szCs w:val="28"/>
        </w:rPr>
        <w:t xml:space="preserve"> или некоммерческой организации. Это также может означать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передачу правительством</w:t>
      </w:r>
      <w:r w:rsidR="00C578E9" w:rsidRPr="00C44DFD">
        <w:rPr>
          <w:rFonts w:ascii="Times New Roman" w:hAnsi="Times New Roman" w:cs="Times New Roman"/>
          <w:sz w:val="28"/>
          <w:szCs w:val="28"/>
        </w:rPr>
        <w:t xml:space="preserve"> услуг или функций частным фирмам, например,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C578E9" w:rsidRPr="00C44DFD">
        <w:rPr>
          <w:rFonts w:ascii="Times New Roman" w:hAnsi="Times New Roman" w:cs="Times New Roman"/>
          <w:sz w:val="28"/>
          <w:szCs w:val="28"/>
        </w:rPr>
        <w:t>сбора налогов,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поддержания</w:t>
      </w:r>
      <w:r w:rsidR="00C578E9" w:rsidRPr="00C44DFD">
        <w:rPr>
          <w:rFonts w:ascii="Times New Roman" w:hAnsi="Times New Roman" w:cs="Times New Roman"/>
          <w:sz w:val="28"/>
          <w:szCs w:val="28"/>
        </w:rPr>
        <w:t xml:space="preserve"> правопорядка,</w:t>
      </w:r>
      <w:r w:rsidR="00536070" w:rsidRPr="00C44DFD">
        <w:rPr>
          <w:rFonts w:ascii="Times New Roman" w:hAnsi="Times New Roman" w:cs="Times New Roman"/>
          <w:sz w:val="28"/>
          <w:szCs w:val="28"/>
        </w:rPr>
        <w:t xml:space="preserve"> и тому подобных</w:t>
      </w:r>
      <w:r w:rsidR="00C578E9" w:rsidRPr="00C44DFD">
        <w:rPr>
          <w:rFonts w:ascii="Times New Roman" w:hAnsi="Times New Roman" w:cs="Times New Roman"/>
          <w:sz w:val="28"/>
          <w:szCs w:val="28"/>
        </w:rPr>
        <w:t>.</w:t>
      </w:r>
    </w:p>
    <w:p w:rsidR="00C578E9" w:rsidRPr="00C44DFD" w:rsidRDefault="0047051D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ab/>
        <w:t>Если выражаться максимально простым языком, процесс приватизации понимается как передача государственной собственности в руки частных лиц.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Приватизация, как таковая, не гарантирует повышение экономического роста, она выполняет две функции: 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Во-первых, она должна стать не только одним из элементов экономической реформы, но и ядром радикальных преобразований в сфере экономики. 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Во-вторых, приватизация является одним из инструментов государственного регулирования долговременного характера.</w:t>
      </w:r>
    </w:p>
    <w:p w:rsidR="007E55B9" w:rsidRPr="00C44DFD" w:rsidRDefault="007E55B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 xml:space="preserve">Главными целями для приватизации выступают: формирование слоя мелких и средних собственников, перераспределение экономических основ власти и сокращение доли государственной и муниципальной собственности. </w:t>
      </w:r>
      <w:r w:rsidR="00846F37" w:rsidRPr="00C44DFD">
        <w:rPr>
          <w:rFonts w:ascii="Times New Roman" w:hAnsi="Times New Roman" w:cs="Times New Roman"/>
          <w:sz w:val="28"/>
          <w:szCs w:val="28"/>
        </w:rPr>
        <w:t xml:space="preserve">Приватизационный процесс ведет к значительному увеличению числа акционеров. </w:t>
      </w:r>
      <w:r w:rsidRPr="00C44DFD">
        <w:rPr>
          <w:rFonts w:ascii="Times New Roman" w:hAnsi="Times New Roman" w:cs="Times New Roman"/>
          <w:sz w:val="28"/>
          <w:szCs w:val="28"/>
        </w:rPr>
        <w:t>Сущность приватизации основывается на усилении конкуренции экономики в целом, а так же для повышения эффективности использования объектов хозяйствования.</w:t>
      </w:r>
      <w:r w:rsidR="002B2B36" w:rsidRPr="00C4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C64" w:rsidRPr="00C44DFD" w:rsidRDefault="00DE7C64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В каждой стране процесс приватизации происходит по-своему. </w:t>
      </w:r>
      <w:r w:rsidR="00596351" w:rsidRPr="00C44DFD">
        <w:rPr>
          <w:rFonts w:ascii="Times New Roman" w:hAnsi="Times New Roman" w:cs="Times New Roman"/>
          <w:sz w:val="28"/>
          <w:szCs w:val="28"/>
        </w:rPr>
        <w:t>Так</w:t>
      </w:r>
      <w:r w:rsidRPr="00C44DFD">
        <w:rPr>
          <w:rFonts w:ascii="Times New Roman" w:hAnsi="Times New Roman" w:cs="Times New Roman"/>
          <w:sz w:val="28"/>
          <w:szCs w:val="28"/>
        </w:rPr>
        <w:t>,</w:t>
      </w:r>
      <w:r w:rsidR="00596351" w:rsidRPr="00C44DFD">
        <w:rPr>
          <w:rFonts w:ascii="Times New Roman" w:hAnsi="Times New Roman" w:cs="Times New Roman"/>
          <w:sz w:val="28"/>
          <w:szCs w:val="28"/>
        </w:rPr>
        <w:t xml:space="preserve"> например, Британия пошла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 пути массовой приватизации и достигла </w:t>
      </w:r>
      <w:r w:rsidR="006F3284" w:rsidRPr="00C44DFD">
        <w:rPr>
          <w:rFonts w:ascii="Times New Roman" w:hAnsi="Times New Roman" w:cs="Times New Roman"/>
          <w:sz w:val="28"/>
          <w:szCs w:val="28"/>
        </w:rPr>
        <w:t>наибольших результатов. Главной п</w:t>
      </w:r>
      <w:r w:rsidRPr="00C44DFD">
        <w:rPr>
          <w:rFonts w:ascii="Times New Roman" w:hAnsi="Times New Roman" w:cs="Times New Roman"/>
          <w:sz w:val="28"/>
          <w:szCs w:val="28"/>
        </w:rPr>
        <w:t>ричиной приватизации была неэффективность государственных предприятий: низкая производительность, высокая капиталоемкость, низкая рентабельность.</w:t>
      </w:r>
    </w:p>
    <w:p w:rsidR="00DE7C64" w:rsidRPr="00C44DFD" w:rsidRDefault="00DE7C64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Продажа крупных предприятий осуществлялась по </w:t>
      </w:r>
      <w:r w:rsidR="00596351" w:rsidRPr="00C44DFD">
        <w:rPr>
          <w:rFonts w:ascii="Times New Roman" w:hAnsi="Times New Roman" w:cs="Times New Roman"/>
          <w:sz w:val="28"/>
          <w:szCs w:val="28"/>
        </w:rPr>
        <w:t>частям,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и оплата акций каждого выпуска была проведена не сразу, а через ряд платежей, взносов.</w:t>
      </w:r>
    </w:p>
    <w:p w:rsidR="00DE7C64" w:rsidRPr="00C44DFD" w:rsidRDefault="00DE7C64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В некоторых случаях, покупка компаний осуществляется по номинальной стоимости, но уже через несколько лет эти же компании </w:t>
      </w:r>
      <w:r w:rsidR="006F3284" w:rsidRPr="00C44DFD">
        <w:rPr>
          <w:rFonts w:ascii="Times New Roman" w:hAnsi="Times New Roman" w:cs="Times New Roman"/>
          <w:sz w:val="28"/>
          <w:szCs w:val="28"/>
        </w:rPr>
        <w:t>перепродаются по более высоким ценам</w:t>
      </w:r>
      <w:r w:rsidRPr="00C44DFD">
        <w:rPr>
          <w:rFonts w:ascii="Times New Roman" w:hAnsi="Times New Roman" w:cs="Times New Roman"/>
          <w:sz w:val="28"/>
          <w:szCs w:val="28"/>
        </w:rPr>
        <w:t>. Причиной такой ситуации является недостаточная информированность правительства и его консультантов о перспективах развития и прибыльности бизнеса, и, возможно, даже преднамеренное сокрытие бывшей управляющей информации. Для того, что</w:t>
      </w:r>
      <w:r w:rsidR="00785B9C" w:rsidRPr="00C44DFD">
        <w:rPr>
          <w:rFonts w:ascii="Times New Roman" w:hAnsi="Times New Roman" w:cs="Times New Roman"/>
          <w:sz w:val="28"/>
          <w:szCs w:val="28"/>
        </w:rPr>
        <w:t>бы препятствовать такой практике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не</w:t>
      </w:r>
      <w:r w:rsidR="00785B9C" w:rsidRPr="00C44DFD">
        <w:rPr>
          <w:rFonts w:ascii="Times New Roman" w:hAnsi="Times New Roman" w:cs="Times New Roman"/>
          <w:sz w:val="28"/>
          <w:szCs w:val="28"/>
        </w:rPr>
        <w:t>которых случаях, предусматривается регулируемая оплата</w:t>
      </w:r>
      <w:r w:rsidRPr="00C44DFD">
        <w:rPr>
          <w:rFonts w:ascii="Times New Roman" w:hAnsi="Times New Roman" w:cs="Times New Roman"/>
          <w:sz w:val="28"/>
          <w:szCs w:val="28"/>
        </w:rPr>
        <w:t xml:space="preserve">. </w:t>
      </w:r>
      <w:r w:rsidR="00D504B3">
        <w:rPr>
          <w:rFonts w:ascii="Times New Roman" w:hAnsi="Times New Roman" w:cs="Times New Roman"/>
          <w:sz w:val="28"/>
          <w:szCs w:val="28"/>
        </w:rPr>
        <w:t xml:space="preserve"> (См. Рисунок 1.)</w:t>
      </w:r>
    </w:p>
    <w:p w:rsidR="00107B89" w:rsidRPr="00C44DFD" w:rsidRDefault="00107B8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 идеале, приватизация организована в виде аукционов, где участники конкурируют друг с другом, предлагая государству наибольшую цену, создавая реальную стоимость, которая может быть использована государством в качестве инвестиционного капитала.</w:t>
      </w:r>
    </w:p>
    <w:p w:rsidR="00107B89" w:rsidRPr="00C44DFD" w:rsidRDefault="00107B8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Также государство может разрешить иностранцам покупат</w:t>
      </w:r>
      <w:r w:rsidR="00D82F96">
        <w:rPr>
          <w:rFonts w:ascii="Times New Roman" w:hAnsi="Times New Roman" w:cs="Times New Roman"/>
          <w:sz w:val="28"/>
          <w:szCs w:val="28"/>
        </w:rPr>
        <w:t>ь приватизированные предприятия: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когда внешний инвестор вкладывает капитал, необходимый для обновления и модернизации фирмы, чтобы сделать ее конкурентоспособной на международном уровне. </w:t>
      </w:r>
    </w:p>
    <w:p w:rsidR="00F873AC" w:rsidRPr="00C44DFD" w:rsidRDefault="002B5564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1.2. Теоритические п</w:t>
      </w:r>
      <w:r w:rsidR="002B2B36" w:rsidRPr="00C44DFD">
        <w:rPr>
          <w:rFonts w:ascii="Times New Roman" w:hAnsi="Times New Roman" w:cs="Times New Roman"/>
          <w:sz w:val="28"/>
          <w:szCs w:val="28"/>
        </w:rPr>
        <w:t>люсы и минусы приватизации</w:t>
      </w:r>
    </w:p>
    <w:p w:rsidR="002B2B36" w:rsidRPr="00C44DFD" w:rsidRDefault="002B2B36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Основным аргументом, который можно внести в список плюсов  процесса приватизации</w:t>
      </w:r>
      <w:r w:rsidR="001735FE" w:rsidRPr="00C44DFD">
        <w:rPr>
          <w:rFonts w:ascii="Times New Roman" w:hAnsi="Times New Roman" w:cs="Times New Roman"/>
          <w:sz w:val="28"/>
          <w:szCs w:val="28"/>
        </w:rPr>
        <w:t>,</w:t>
      </w:r>
      <w:r w:rsidRPr="00C44DF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E32AEA" w:rsidRPr="00C44DFD">
        <w:rPr>
          <w:rFonts w:ascii="Times New Roman" w:hAnsi="Times New Roman" w:cs="Times New Roman"/>
          <w:sz w:val="28"/>
          <w:szCs w:val="28"/>
        </w:rPr>
        <w:t>практически полное отсутствие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стимулов правительства, для обеспечения максимально продуктивной работы предприятия, тогда как у частных владельцев, действительно есть такой стимул: у них есть возможность потерять деньги,</w:t>
      </w:r>
      <w:r w:rsidR="001735FE" w:rsidRPr="00C44DFD">
        <w:rPr>
          <w:rFonts w:ascii="Times New Roman" w:hAnsi="Times New Roman" w:cs="Times New Roman"/>
          <w:sz w:val="28"/>
          <w:szCs w:val="28"/>
        </w:rPr>
        <w:t xml:space="preserve"> в случае н</w:t>
      </w:r>
      <w:r w:rsidR="00E32AEA" w:rsidRPr="00C44DFD">
        <w:rPr>
          <w:rFonts w:ascii="Times New Roman" w:hAnsi="Times New Roman" w:cs="Times New Roman"/>
          <w:sz w:val="28"/>
          <w:szCs w:val="28"/>
        </w:rPr>
        <w:t>еэффективной работы</w:t>
      </w:r>
      <w:r w:rsidR="001735FE" w:rsidRPr="00C44DFD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C44DFD">
        <w:rPr>
          <w:rFonts w:ascii="Times New Roman" w:hAnsi="Times New Roman" w:cs="Times New Roman"/>
          <w:sz w:val="28"/>
          <w:szCs w:val="28"/>
        </w:rPr>
        <w:t>. В теории преимущества</w:t>
      </w:r>
      <w:r w:rsidR="001735FE" w:rsidRPr="00C44DFD">
        <w:rPr>
          <w:rFonts w:ascii="Times New Roman" w:hAnsi="Times New Roman" w:cs="Times New Roman"/>
          <w:sz w:val="28"/>
          <w:szCs w:val="28"/>
        </w:rPr>
        <w:t xml:space="preserve"> распространяются не только на отдельные предприятия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="001735FE" w:rsidRPr="00C44DFD">
        <w:rPr>
          <w:rFonts w:ascii="Times New Roman" w:hAnsi="Times New Roman" w:cs="Times New Roman"/>
          <w:sz w:val="28"/>
          <w:szCs w:val="28"/>
        </w:rPr>
        <w:t>а процесс приватизации</w:t>
      </w:r>
      <w:r w:rsidR="006E75E1" w:rsidRPr="00C44DFD">
        <w:rPr>
          <w:rFonts w:ascii="Times New Roman" w:hAnsi="Times New Roman" w:cs="Times New Roman"/>
          <w:sz w:val="28"/>
          <w:szCs w:val="28"/>
        </w:rPr>
        <w:t xml:space="preserve"> идет на пользу всей экономике в целом, делая ее более эффективной.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идеале, приватизация стимулирует создание социальной, организационной и правовой инфраструктуры и институтов, необходимых для эффективной рыночной экономики.</w:t>
      </w:r>
    </w:p>
    <w:p w:rsidR="002B2B36" w:rsidRPr="00C44DFD" w:rsidRDefault="002B2B36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Сторонники приватизации утверждают, что </w:t>
      </w:r>
      <w:r w:rsidR="006E75E1" w:rsidRPr="00C44DFD">
        <w:rPr>
          <w:rFonts w:ascii="Times New Roman" w:hAnsi="Times New Roman" w:cs="Times New Roman"/>
          <w:sz w:val="28"/>
          <w:szCs w:val="28"/>
        </w:rPr>
        <w:t xml:space="preserve">правительственные предприятия 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6E75E1" w:rsidRPr="00C44DFD">
        <w:rPr>
          <w:rFonts w:ascii="Times New Roman" w:hAnsi="Times New Roman" w:cs="Times New Roman"/>
          <w:sz w:val="28"/>
          <w:szCs w:val="28"/>
        </w:rPr>
        <w:t xml:space="preserve">неэффективно работают 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 следующим причинам:</w:t>
      </w:r>
    </w:p>
    <w:p w:rsidR="002B2B36" w:rsidRPr="00C44DFD" w:rsidRDefault="002B2B36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Они могут</w:t>
      </w:r>
      <w:bookmarkStart w:id="0" w:name="_GoBack"/>
      <w:bookmarkEnd w:id="0"/>
      <w:r w:rsidRPr="00C44DFD">
        <w:rPr>
          <w:rFonts w:ascii="Times New Roman" w:hAnsi="Times New Roman" w:cs="Times New Roman"/>
          <w:sz w:val="28"/>
          <w:szCs w:val="28"/>
        </w:rPr>
        <w:t xml:space="preserve"> быть заинтересованы в повышении</w:t>
      </w:r>
      <w:r w:rsidR="00685C0F" w:rsidRPr="00C44DFD">
        <w:rPr>
          <w:rFonts w:ascii="Times New Roman" w:hAnsi="Times New Roman" w:cs="Times New Roman"/>
          <w:sz w:val="28"/>
          <w:szCs w:val="28"/>
        </w:rPr>
        <w:t xml:space="preserve"> производительности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685C0F" w:rsidRPr="00C44DFD">
        <w:rPr>
          <w:rFonts w:ascii="Times New Roman" w:hAnsi="Times New Roman" w:cs="Times New Roman"/>
          <w:sz w:val="28"/>
          <w:szCs w:val="28"/>
        </w:rPr>
        <w:t>предприятия только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тех случаях, когда </w:t>
      </w:r>
      <w:r w:rsidR="00685C0F" w:rsidRPr="00C44DFD">
        <w:rPr>
          <w:rFonts w:ascii="Times New Roman" w:hAnsi="Times New Roman" w:cs="Times New Roman"/>
          <w:sz w:val="28"/>
          <w:szCs w:val="28"/>
        </w:rPr>
        <w:t>его деятельность затрагивает политические процессы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2B2B36" w:rsidRPr="00C44DFD" w:rsidRDefault="002B2B36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И наоборот, правительство может </w:t>
      </w:r>
      <w:r w:rsidR="00685C0F" w:rsidRPr="00C44DFD">
        <w:rPr>
          <w:rFonts w:ascii="Times New Roman" w:hAnsi="Times New Roman" w:cs="Times New Roman"/>
          <w:sz w:val="28"/>
          <w:szCs w:val="28"/>
        </w:rPr>
        <w:t>преднамеренно тормозить улучшения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из-за политической </w:t>
      </w:r>
      <w:r w:rsidR="00685C0F" w:rsidRPr="00C44DFD">
        <w:rPr>
          <w:rFonts w:ascii="Times New Roman" w:hAnsi="Times New Roman" w:cs="Times New Roman"/>
          <w:sz w:val="28"/>
          <w:szCs w:val="28"/>
        </w:rPr>
        <w:t xml:space="preserve">ситуации - даже в </w:t>
      </w:r>
      <w:r w:rsidRPr="00C44DFD">
        <w:rPr>
          <w:rFonts w:ascii="Times New Roman" w:hAnsi="Times New Roman" w:cs="Times New Roman"/>
          <w:sz w:val="28"/>
          <w:szCs w:val="28"/>
        </w:rPr>
        <w:t>случаях</w:t>
      </w:r>
      <w:r w:rsidR="00685C0F" w:rsidRPr="00C44DFD">
        <w:rPr>
          <w:rFonts w:ascii="Times New Roman" w:hAnsi="Times New Roman" w:cs="Times New Roman"/>
          <w:sz w:val="28"/>
          <w:szCs w:val="28"/>
        </w:rPr>
        <w:t xml:space="preserve"> эффективно работающих предприятий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685C0F" w:rsidRPr="00C44DFD" w:rsidRDefault="002B2B36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Компания может </w:t>
      </w:r>
      <w:r w:rsidR="00685C0F" w:rsidRPr="00C44DFD">
        <w:rPr>
          <w:rFonts w:ascii="Times New Roman" w:hAnsi="Times New Roman" w:cs="Times New Roman"/>
          <w:sz w:val="28"/>
          <w:szCs w:val="28"/>
        </w:rPr>
        <w:t>быть склонна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 коррупции; сотрудники компании могут быть выбраны по политическим причинам</w:t>
      </w:r>
      <w:r w:rsidR="00685C0F" w:rsidRPr="00C44DFD">
        <w:rPr>
          <w:rFonts w:ascii="Times New Roman" w:hAnsi="Times New Roman" w:cs="Times New Roman"/>
          <w:sz w:val="28"/>
          <w:szCs w:val="28"/>
        </w:rPr>
        <w:t>.</w:t>
      </w:r>
    </w:p>
    <w:p w:rsidR="002B2B36" w:rsidRPr="00C44DFD" w:rsidRDefault="002B2B36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Правительство может стремиться управлять компанией для социальных целей.</w:t>
      </w:r>
    </w:p>
    <w:p w:rsidR="002B2B36" w:rsidRPr="00C44DFD" w:rsidRDefault="00513B98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Сторонники приватизации утверждают</w:t>
      </w:r>
      <w:r w:rsidR="002B2B36" w:rsidRPr="00C44DFD">
        <w:rPr>
          <w:rFonts w:ascii="Times New Roman" w:hAnsi="Times New Roman" w:cs="Times New Roman"/>
          <w:sz w:val="28"/>
          <w:szCs w:val="28"/>
        </w:rPr>
        <w:t>, что частные компании могут более легко привлекать капитал на финансовых рынках, чем государственные.</w:t>
      </w:r>
    </w:p>
    <w:p w:rsidR="002B2B36" w:rsidRPr="00C44DFD" w:rsidRDefault="002B2B36" w:rsidP="00C44DF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Национализированные отрасли промышленности могут быть подвержены влиянию политиков, политических или попули</w:t>
      </w:r>
      <w:r w:rsidR="00D66ADD" w:rsidRPr="00C44DFD">
        <w:rPr>
          <w:rFonts w:ascii="Times New Roman" w:hAnsi="Times New Roman" w:cs="Times New Roman"/>
          <w:sz w:val="28"/>
          <w:szCs w:val="28"/>
        </w:rPr>
        <w:t xml:space="preserve">стских соображений. </w:t>
      </w:r>
    </w:p>
    <w:p w:rsidR="002B2B36" w:rsidRPr="00C44DFD" w:rsidRDefault="002B2B36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 частности, перв</w:t>
      </w:r>
      <w:r w:rsidR="00D66ADD" w:rsidRPr="00C44DFD">
        <w:rPr>
          <w:rFonts w:ascii="Times New Roman" w:hAnsi="Times New Roman" w:cs="Times New Roman"/>
          <w:sz w:val="28"/>
          <w:szCs w:val="28"/>
        </w:rPr>
        <w:t>ая и последняя причина, становятся важными, потому как</w:t>
      </w:r>
      <w:r w:rsidRPr="00C44DFD">
        <w:rPr>
          <w:rFonts w:ascii="Times New Roman" w:hAnsi="Times New Roman" w:cs="Times New Roman"/>
          <w:sz w:val="28"/>
          <w:szCs w:val="28"/>
        </w:rPr>
        <w:t xml:space="preserve"> деньги</w:t>
      </w:r>
      <w:r w:rsidR="00D66ADD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-</w:t>
      </w:r>
      <w:r w:rsidR="00D66ADD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 xml:space="preserve">это ограниченный ресурс: если государственные компании теряют деньги, или </w:t>
      </w:r>
      <w:r w:rsidR="00D66ADD" w:rsidRPr="00C44DFD">
        <w:rPr>
          <w:rFonts w:ascii="Times New Roman" w:hAnsi="Times New Roman" w:cs="Times New Roman"/>
          <w:sz w:val="28"/>
          <w:szCs w:val="28"/>
        </w:rPr>
        <w:t>не максимизируют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возможный доход, эти деньги </w:t>
      </w:r>
      <w:r w:rsidR="00D66ADD" w:rsidRPr="00C44DFD">
        <w:rPr>
          <w:rFonts w:ascii="Times New Roman" w:hAnsi="Times New Roman" w:cs="Times New Roman"/>
          <w:sz w:val="28"/>
          <w:szCs w:val="28"/>
        </w:rPr>
        <w:t xml:space="preserve">становятся </w:t>
      </w:r>
      <w:r w:rsidRPr="00C44DFD">
        <w:rPr>
          <w:rFonts w:ascii="Times New Roman" w:hAnsi="Times New Roman" w:cs="Times New Roman"/>
          <w:sz w:val="28"/>
          <w:szCs w:val="28"/>
        </w:rPr>
        <w:t>недоступны</w:t>
      </w:r>
      <w:r w:rsidR="00D66ADD" w:rsidRPr="00C44DFD">
        <w:rPr>
          <w:rFonts w:ascii="Times New Roman" w:hAnsi="Times New Roman" w:cs="Times New Roman"/>
          <w:sz w:val="28"/>
          <w:szCs w:val="28"/>
        </w:rPr>
        <w:t>ми 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для других, более эффективных фирм. Таким образом, эффективно работающие фирмы </w:t>
      </w:r>
      <w:r w:rsidR="00107B89" w:rsidRPr="00C44DFD">
        <w:rPr>
          <w:rFonts w:ascii="Times New Roman" w:hAnsi="Times New Roman" w:cs="Times New Roman"/>
          <w:sz w:val="28"/>
          <w:szCs w:val="28"/>
        </w:rPr>
        <w:t>будут затрачивать больше времени и сил на наработку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107B89" w:rsidRPr="00C44DFD">
        <w:rPr>
          <w:rFonts w:ascii="Times New Roman" w:hAnsi="Times New Roman" w:cs="Times New Roman"/>
          <w:sz w:val="28"/>
          <w:szCs w:val="28"/>
        </w:rPr>
        <w:t>а, что затрудняет улучшение производства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и </w:t>
      </w:r>
      <w:r w:rsidR="00107B89" w:rsidRPr="00C44DFD">
        <w:rPr>
          <w:rFonts w:ascii="Times New Roman" w:hAnsi="Times New Roman" w:cs="Times New Roman"/>
          <w:sz w:val="28"/>
          <w:szCs w:val="28"/>
        </w:rPr>
        <w:t>его расширение и, как следствие, увеличение рабочих мест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Противники приватизации утверждают, что нежелательно передавать в руки частных предпринимателей государственную собственность по следующим причинам:</w:t>
      </w:r>
    </w:p>
    <w:p w:rsidR="00E32AEA" w:rsidRPr="00C44DFD" w:rsidRDefault="00E32AEA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Частные компании не имеют никакой иной цели, кроме как получение максимального количества прибыли.</w:t>
      </w:r>
    </w:p>
    <w:p w:rsidR="00E32AEA" w:rsidRPr="00C44DFD" w:rsidRDefault="00E32AEA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Общественность не может контролировать или следить за деятельностью частных компаний.</w:t>
      </w:r>
    </w:p>
    <w:p w:rsidR="00E32AEA" w:rsidRPr="00C44DFD" w:rsidRDefault="00E32AEA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Централизованные предприятия, как правило, гораздо эффективней в экономическом плане, чем несколько мелких, поэтому разделение одного крупного предприятия на более мелкие куски частной собственности снизит эффективность его работы.</w:t>
      </w:r>
    </w:p>
    <w:p w:rsidR="00E32AEA" w:rsidRPr="00C44DFD" w:rsidRDefault="00E32AEA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Прибыль от успешных предприятий оседает в карманах частников, вместо того, чтобы работать на благо общества.</w:t>
      </w:r>
    </w:p>
    <w:p w:rsidR="00E32AEA" w:rsidRPr="00C44DFD" w:rsidRDefault="00E32AEA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Национализированные отрасли, как правило, гарантированно защищены от банкротства, за счет государства</w:t>
      </w:r>
      <w:r w:rsidR="0005263E" w:rsidRPr="00C44DFD">
        <w:rPr>
          <w:rFonts w:ascii="Times New Roman" w:hAnsi="Times New Roman" w:cs="Times New Roman"/>
          <w:sz w:val="28"/>
          <w:szCs w:val="28"/>
        </w:rPr>
        <w:t>.</w:t>
      </w:r>
    </w:p>
    <w:p w:rsidR="0005263E" w:rsidRPr="00C44DFD" w:rsidRDefault="0005263E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Те предприятия, которые постоянно теряют деньги, скорее всего не выживут в руках частных предпринимателей (Отсылка к прошлому аргументу).</w:t>
      </w:r>
    </w:p>
    <w:p w:rsidR="00E32AEA" w:rsidRPr="00C44DFD" w:rsidRDefault="0005263E" w:rsidP="00C44DFD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Для приватизированной государственной собственности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, может 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возникнуть риск </w:t>
      </w:r>
      <w:r w:rsidR="00E32AEA" w:rsidRPr="00C44DFD">
        <w:rPr>
          <w:rFonts w:ascii="Times New Roman" w:hAnsi="Times New Roman" w:cs="Times New Roman"/>
          <w:sz w:val="28"/>
          <w:szCs w:val="28"/>
        </w:rPr>
        <w:t>конфликт</w:t>
      </w:r>
      <w:r w:rsidRPr="00C44DFD">
        <w:rPr>
          <w:rFonts w:ascii="Times New Roman" w:hAnsi="Times New Roman" w:cs="Times New Roman"/>
          <w:sz w:val="28"/>
          <w:szCs w:val="28"/>
        </w:rPr>
        <w:t>а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интересов между получением прибыли и сохранением</w:t>
      </w:r>
      <w:r w:rsidRPr="00C44DFD">
        <w:rPr>
          <w:rFonts w:ascii="Times New Roman" w:hAnsi="Times New Roman" w:cs="Times New Roman"/>
          <w:sz w:val="28"/>
          <w:szCs w:val="28"/>
        </w:rPr>
        <w:t xml:space="preserve"> хорошего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сервиса. </w:t>
      </w:r>
      <w:r w:rsidRPr="00C44DFD">
        <w:rPr>
          <w:rFonts w:ascii="Times New Roman" w:hAnsi="Times New Roman" w:cs="Times New Roman"/>
          <w:sz w:val="28"/>
          <w:szCs w:val="28"/>
        </w:rPr>
        <w:t>У частного предприятия существует возможность сократить расходы на техническом обслуживании, обучении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персонала и т. д., чтобы максимизировать прибыль.</w:t>
      </w:r>
    </w:p>
    <w:p w:rsidR="003C6CAC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 практическом пла</w:t>
      </w:r>
      <w:r w:rsidR="00846F37" w:rsidRPr="00C44DFD">
        <w:rPr>
          <w:rFonts w:ascii="Times New Roman" w:hAnsi="Times New Roman" w:cs="Times New Roman"/>
          <w:sz w:val="28"/>
          <w:szCs w:val="28"/>
        </w:rPr>
        <w:t>не, есть много подводных камней</w:t>
      </w:r>
      <w:r w:rsidRPr="00C44DFD">
        <w:rPr>
          <w:rFonts w:ascii="Times New Roman" w:hAnsi="Times New Roman" w:cs="Times New Roman"/>
          <w:sz w:val="28"/>
          <w:szCs w:val="28"/>
        </w:rPr>
        <w:t>. Приватизация редко</w:t>
      </w:r>
      <w:r w:rsidR="00846F37" w:rsidRPr="00C44DFD">
        <w:rPr>
          <w:rFonts w:ascii="Times New Roman" w:hAnsi="Times New Roman" w:cs="Times New Roman"/>
          <w:sz w:val="28"/>
          <w:szCs w:val="28"/>
        </w:rPr>
        <w:t xml:space="preserve"> может быть проработана идеально, потому что она тесно </w:t>
      </w:r>
      <w:r w:rsidRPr="00C44DFD">
        <w:rPr>
          <w:rFonts w:ascii="Times New Roman" w:hAnsi="Times New Roman" w:cs="Times New Roman"/>
          <w:sz w:val="28"/>
          <w:szCs w:val="28"/>
        </w:rPr>
        <w:t>переплетается с политическими проблемами, особенно в посткоммунистических странах или в развивающихся странах, где коррупция носит эндемический характер</w:t>
      </w:r>
      <w:r w:rsidR="00846F37" w:rsidRPr="00C44DFD">
        <w:rPr>
          <w:rFonts w:ascii="Times New Roman" w:hAnsi="Times New Roman" w:cs="Times New Roman"/>
          <w:sz w:val="28"/>
          <w:szCs w:val="28"/>
        </w:rPr>
        <w:t xml:space="preserve"> [</w:t>
      </w:r>
      <w:r w:rsidR="0030089B">
        <w:rPr>
          <w:rFonts w:ascii="Times New Roman" w:hAnsi="Times New Roman" w:cs="Times New Roman"/>
          <w:sz w:val="28"/>
          <w:szCs w:val="28"/>
        </w:rPr>
        <w:t>26</w:t>
      </w:r>
      <w:r w:rsidR="00846F37" w:rsidRPr="00C44DFD">
        <w:rPr>
          <w:rFonts w:ascii="Times New Roman" w:hAnsi="Times New Roman" w:cs="Times New Roman"/>
          <w:sz w:val="28"/>
          <w:szCs w:val="28"/>
        </w:rPr>
        <w:t>]</w:t>
      </w:r>
      <w:r w:rsidRPr="00C44DFD">
        <w:rPr>
          <w:rFonts w:ascii="Times New Roman" w:hAnsi="Times New Roman" w:cs="Times New Roman"/>
          <w:sz w:val="28"/>
          <w:szCs w:val="28"/>
        </w:rPr>
        <w:t>. Даже в странах с развитой рыночной экономикой, как Великобритания, где приватизация была популярна</w:t>
      </w:r>
      <w:r w:rsidR="00352873" w:rsidRPr="00C44DFD">
        <w:rPr>
          <w:rFonts w:ascii="Times New Roman" w:hAnsi="Times New Roman" w:cs="Times New Roman"/>
          <w:sz w:val="28"/>
          <w:szCs w:val="28"/>
        </w:rPr>
        <w:t>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начиная с эпохи Тэтчер</w:t>
      </w:r>
      <w:r w:rsidR="00846F37" w:rsidRPr="00C44DFD">
        <w:rPr>
          <w:rFonts w:ascii="Times New Roman" w:hAnsi="Times New Roman" w:cs="Times New Roman"/>
          <w:sz w:val="28"/>
          <w:szCs w:val="28"/>
        </w:rPr>
        <w:t>изма</w:t>
      </w:r>
      <w:r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="00846F37" w:rsidRPr="00C44DFD">
        <w:rPr>
          <w:rFonts w:ascii="Times New Roman" w:hAnsi="Times New Roman" w:cs="Times New Roman"/>
          <w:sz w:val="28"/>
          <w:szCs w:val="28"/>
        </w:rPr>
        <w:t xml:space="preserve">возникало множество </w:t>
      </w:r>
      <w:r w:rsidRPr="00C44DFD">
        <w:rPr>
          <w:rFonts w:ascii="Times New Roman" w:hAnsi="Times New Roman" w:cs="Times New Roman"/>
          <w:sz w:val="28"/>
          <w:szCs w:val="28"/>
        </w:rPr>
        <w:t xml:space="preserve">проблем с </w:t>
      </w:r>
      <w:r w:rsidR="00846F37" w:rsidRPr="00C44DFD">
        <w:rPr>
          <w:rFonts w:ascii="Times New Roman" w:hAnsi="Times New Roman" w:cs="Times New Roman"/>
          <w:sz w:val="28"/>
          <w:szCs w:val="28"/>
        </w:rPr>
        <w:t>тем, что программа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приватизации политически чувстви</w:t>
      </w:r>
      <w:r w:rsidR="00846F37" w:rsidRPr="00C44DFD">
        <w:rPr>
          <w:rFonts w:ascii="Times New Roman" w:hAnsi="Times New Roman" w:cs="Times New Roman"/>
          <w:sz w:val="28"/>
          <w:szCs w:val="28"/>
        </w:rPr>
        <w:t xml:space="preserve">тельна, это </w:t>
      </w:r>
      <w:r w:rsidRPr="00C44DFD">
        <w:rPr>
          <w:rFonts w:ascii="Times New Roman" w:hAnsi="Times New Roman" w:cs="Times New Roman"/>
          <w:sz w:val="28"/>
          <w:szCs w:val="28"/>
        </w:rPr>
        <w:t xml:space="preserve">вызывает много легитимных политических дебатов. </w:t>
      </w:r>
    </w:p>
    <w:p w:rsidR="00A501FE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 краткосрочной перспективе приватизация может привести к огромным социальным потрясениям, так как</w:t>
      </w:r>
      <w:r w:rsidR="003C6CAC" w:rsidRPr="00C44DFD">
        <w:rPr>
          <w:rFonts w:ascii="Times New Roman" w:hAnsi="Times New Roman" w:cs="Times New Roman"/>
          <w:sz w:val="28"/>
          <w:szCs w:val="28"/>
        </w:rPr>
        <w:t xml:space="preserve"> она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почти всегда сопровождается </w:t>
      </w:r>
      <w:r w:rsidR="003C6CAC" w:rsidRPr="00C44DFD">
        <w:rPr>
          <w:rFonts w:ascii="Times New Roman" w:hAnsi="Times New Roman" w:cs="Times New Roman"/>
          <w:sz w:val="28"/>
          <w:szCs w:val="28"/>
        </w:rPr>
        <w:t>волной увольнений</w:t>
      </w:r>
      <w:r w:rsidRPr="00C44DFD">
        <w:rPr>
          <w:rFonts w:ascii="Times New Roman" w:hAnsi="Times New Roman" w:cs="Times New Roman"/>
          <w:sz w:val="28"/>
          <w:szCs w:val="28"/>
        </w:rPr>
        <w:t xml:space="preserve">. Если маленькая фирма будет приватизирована в </w:t>
      </w:r>
      <w:r w:rsidR="003C6CAC" w:rsidRPr="00C44DFD">
        <w:rPr>
          <w:rFonts w:ascii="Times New Roman" w:hAnsi="Times New Roman" w:cs="Times New Roman"/>
          <w:sz w:val="28"/>
          <w:szCs w:val="28"/>
        </w:rPr>
        <w:t>стране с эффективной экономикой,</w:t>
      </w:r>
      <w:r w:rsidRPr="00C44DFD">
        <w:rPr>
          <w:rFonts w:ascii="Times New Roman" w:hAnsi="Times New Roman" w:cs="Times New Roman"/>
          <w:sz w:val="28"/>
          <w:szCs w:val="28"/>
        </w:rPr>
        <w:t xml:space="preserve"> эффект </w:t>
      </w:r>
      <w:r w:rsidR="003C6CAC" w:rsidRPr="00C44DFD">
        <w:rPr>
          <w:rFonts w:ascii="Times New Roman" w:hAnsi="Times New Roman" w:cs="Times New Roman"/>
          <w:sz w:val="28"/>
          <w:szCs w:val="28"/>
        </w:rPr>
        <w:t>будет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незначительным. </w:t>
      </w:r>
      <w:r w:rsidR="003C6CAC" w:rsidRPr="00C44DFD">
        <w:rPr>
          <w:rFonts w:ascii="Times New Roman" w:hAnsi="Times New Roman" w:cs="Times New Roman"/>
          <w:sz w:val="28"/>
          <w:szCs w:val="28"/>
        </w:rPr>
        <w:t>Однако е</w:t>
      </w:r>
      <w:r w:rsidRPr="00C44DFD">
        <w:rPr>
          <w:rFonts w:ascii="Times New Roman" w:hAnsi="Times New Roman" w:cs="Times New Roman"/>
          <w:sz w:val="28"/>
          <w:szCs w:val="28"/>
        </w:rPr>
        <w:t xml:space="preserve">сли </w:t>
      </w:r>
      <w:r w:rsidR="003C6CAC" w:rsidRPr="00C44DFD">
        <w:rPr>
          <w:rFonts w:ascii="Times New Roman" w:hAnsi="Times New Roman" w:cs="Times New Roman"/>
          <w:sz w:val="28"/>
          <w:szCs w:val="28"/>
        </w:rPr>
        <w:t>приватизируется одно большое предприятие или множество мелких</w:t>
      </w:r>
      <w:r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="003C6CAC" w:rsidRPr="00C44DFD">
        <w:rPr>
          <w:rFonts w:ascii="Times New Roman" w:hAnsi="Times New Roman" w:cs="Times New Roman"/>
          <w:sz w:val="28"/>
          <w:szCs w:val="28"/>
        </w:rPr>
        <w:t>пострадать может экономика всей страны в целом</w:t>
      </w:r>
      <w:r w:rsidRPr="00C44D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AEA" w:rsidRPr="00C44DFD" w:rsidRDefault="00482643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После приватизации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 xml:space="preserve">в Восточной Германии и Польше, </w:t>
      </w:r>
      <w:r w:rsidR="00E32AEA" w:rsidRPr="00C44DFD">
        <w:rPr>
          <w:rFonts w:ascii="Times New Roman" w:hAnsi="Times New Roman" w:cs="Times New Roman"/>
          <w:sz w:val="28"/>
          <w:szCs w:val="28"/>
        </w:rPr>
        <w:t>шестнадцать процентов трудоспособного населения стали безработными. Социальные последствия этого процесса были ужасн</w:t>
      </w:r>
      <w:r w:rsidRPr="00C44DFD">
        <w:rPr>
          <w:rFonts w:ascii="Times New Roman" w:hAnsi="Times New Roman" w:cs="Times New Roman"/>
          <w:sz w:val="28"/>
          <w:szCs w:val="28"/>
        </w:rPr>
        <w:t xml:space="preserve">ыми, разоряя миллионы людей, при </w:t>
      </w:r>
      <w:r w:rsidRPr="00C44DFD">
        <w:rPr>
          <w:rFonts w:ascii="Times New Roman" w:hAnsi="Times New Roman" w:cs="Times New Roman"/>
          <w:sz w:val="28"/>
          <w:szCs w:val="28"/>
        </w:rPr>
        <w:lastRenderedPageBreak/>
        <w:t>том, что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 xml:space="preserve">во многих пост-коммунистических странах были маленькие социальные пособия. В этом процессе, в плане справедливого распределения мирового богатства, </w:t>
      </w:r>
      <w:r w:rsidR="00E32AEA" w:rsidRPr="00C44DFD">
        <w:rPr>
          <w:rFonts w:ascii="Times New Roman" w:hAnsi="Times New Roman" w:cs="Times New Roman"/>
          <w:sz w:val="28"/>
          <w:szCs w:val="28"/>
        </w:rPr>
        <w:t>Россия прошла путь от одной из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первых стран </w:t>
      </w:r>
      <w:r w:rsidR="00E32AEA" w:rsidRPr="00C44DFD">
        <w:rPr>
          <w:rFonts w:ascii="Times New Roman" w:hAnsi="Times New Roman" w:cs="Times New Roman"/>
          <w:sz w:val="28"/>
          <w:szCs w:val="28"/>
        </w:rPr>
        <w:t>в советское время</w:t>
      </w:r>
      <w:r w:rsidRPr="00C44DFD">
        <w:rPr>
          <w:rFonts w:ascii="Times New Roman" w:hAnsi="Times New Roman" w:cs="Times New Roman"/>
          <w:sz w:val="28"/>
          <w:szCs w:val="28"/>
        </w:rPr>
        <w:t>, до одной из последних сейчас.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Приватизация при отсутствии рыночной системы может привести к, так называемой олигархии, </w:t>
      </w:r>
      <w:r w:rsidR="00B54B22" w:rsidRPr="00C44DFD">
        <w:rPr>
          <w:rFonts w:ascii="Times New Roman" w:hAnsi="Times New Roman" w:cs="Times New Roman"/>
          <w:sz w:val="28"/>
          <w:szCs w:val="28"/>
        </w:rPr>
        <w:t>когда вся полнота власти удерживается ограниченной группой очень состоятельных людей,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и дискредитировать процесс экономических реформ. </w:t>
      </w:r>
      <w:r w:rsidR="00B54B22" w:rsidRPr="00C44DFD">
        <w:rPr>
          <w:rFonts w:ascii="Times New Roman" w:hAnsi="Times New Roman" w:cs="Times New Roman"/>
          <w:sz w:val="28"/>
          <w:szCs w:val="28"/>
        </w:rPr>
        <w:t>Примерами могут послужить</w:t>
      </w:r>
      <w:r w:rsidRPr="00C44DFD">
        <w:rPr>
          <w:rFonts w:ascii="Times New Roman" w:hAnsi="Times New Roman" w:cs="Times New Roman"/>
          <w:sz w:val="28"/>
          <w:szCs w:val="28"/>
        </w:rPr>
        <w:t xml:space="preserve"> Росс</w:t>
      </w:r>
      <w:r w:rsidR="00B54B22" w:rsidRPr="00C44DFD">
        <w:rPr>
          <w:rFonts w:ascii="Times New Roman" w:hAnsi="Times New Roman" w:cs="Times New Roman"/>
          <w:sz w:val="28"/>
          <w:szCs w:val="28"/>
        </w:rPr>
        <w:t>ия, Мексика и Бразилия.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Кроме</w:t>
      </w:r>
      <w:r w:rsidR="00B54B22" w:rsidRPr="00C44DFD">
        <w:rPr>
          <w:rFonts w:ascii="Times New Roman" w:hAnsi="Times New Roman" w:cs="Times New Roman"/>
          <w:sz w:val="28"/>
          <w:szCs w:val="28"/>
        </w:rPr>
        <w:t xml:space="preserve"> того, страна со свободной рыночной экономикой,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не </w:t>
      </w:r>
      <w:r w:rsidR="00B54B22" w:rsidRPr="00C44DFD">
        <w:rPr>
          <w:rFonts w:ascii="Times New Roman" w:hAnsi="Times New Roman" w:cs="Times New Roman"/>
          <w:sz w:val="28"/>
          <w:szCs w:val="28"/>
        </w:rPr>
        <w:t>имеет</w:t>
      </w:r>
      <w:r w:rsidRPr="00C44DFD">
        <w:rPr>
          <w:rFonts w:ascii="Times New Roman" w:hAnsi="Times New Roman" w:cs="Times New Roman"/>
          <w:sz w:val="28"/>
          <w:szCs w:val="28"/>
        </w:rPr>
        <w:t xml:space="preserve"> бюро</w:t>
      </w:r>
      <w:r w:rsidR="00B54B22" w:rsidRPr="00C44DFD">
        <w:rPr>
          <w:rFonts w:ascii="Times New Roman" w:hAnsi="Times New Roman" w:cs="Times New Roman"/>
          <w:sz w:val="28"/>
          <w:szCs w:val="28"/>
        </w:rPr>
        <w:t>кратических инструментов, необходимых</w:t>
      </w:r>
      <w:r w:rsidRPr="00C44DFD">
        <w:rPr>
          <w:rFonts w:ascii="Times New Roman" w:hAnsi="Times New Roman" w:cs="Times New Roman"/>
          <w:sz w:val="28"/>
          <w:szCs w:val="28"/>
        </w:rPr>
        <w:t xml:space="preserve"> для е</w:t>
      </w:r>
      <w:r w:rsidR="00B54B22" w:rsidRPr="00C44DFD">
        <w:rPr>
          <w:rFonts w:ascii="Times New Roman" w:hAnsi="Times New Roman" w:cs="Times New Roman"/>
          <w:sz w:val="28"/>
          <w:szCs w:val="28"/>
        </w:rPr>
        <w:t>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регулирования. Именно эта проблема актуальна в России и во многих странах Южной Америки, хотя</w:t>
      </w:r>
      <w:r w:rsidR="00B54B22" w:rsidRPr="00C44DFD">
        <w:rPr>
          <w:rFonts w:ascii="Times New Roman" w:hAnsi="Times New Roman" w:cs="Times New Roman"/>
          <w:sz w:val="28"/>
          <w:szCs w:val="28"/>
        </w:rPr>
        <w:t xml:space="preserve"> в некоторых других странах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Восточной</w:t>
      </w:r>
      <w:r w:rsidR="00B54B22" w:rsidRPr="00C44DFD">
        <w:rPr>
          <w:rFonts w:ascii="Times New Roman" w:hAnsi="Times New Roman" w:cs="Times New Roman"/>
          <w:sz w:val="28"/>
          <w:szCs w:val="28"/>
        </w:rPr>
        <w:t xml:space="preserve"> Европы, таких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как Польша и Чехия, </w:t>
      </w:r>
      <w:r w:rsidR="00B54B22" w:rsidRPr="00C44DFD">
        <w:rPr>
          <w:rFonts w:ascii="Times New Roman" w:hAnsi="Times New Roman" w:cs="Times New Roman"/>
          <w:sz w:val="28"/>
          <w:szCs w:val="28"/>
        </w:rPr>
        <w:t xml:space="preserve">в этом отношении </w:t>
      </w:r>
      <w:r w:rsidRPr="00C44DFD">
        <w:rPr>
          <w:rFonts w:ascii="Times New Roman" w:hAnsi="Times New Roman" w:cs="Times New Roman"/>
          <w:sz w:val="28"/>
          <w:szCs w:val="28"/>
        </w:rPr>
        <w:t>дела обстоят лучше, частично бла</w:t>
      </w:r>
      <w:r w:rsidR="00974E95" w:rsidRPr="00C44DFD">
        <w:rPr>
          <w:rFonts w:ascii="Times New Roman" w:hAnsi="Times New Roman" w:cs="Times New Roman"/>
          <w:sz w:val="28"/>
          <w:szCs w:val="28"/>
        </w:rPr>
        <w:t xml:space="preserve">годаря поддержке </w:t>
      </w:r>
      <w:r w:rsidR="00B54B22" w:rsidRPr="00C44DFD">
        <w:rPr>
          <w:rFonts w:ascii="Times New Roman" w:hAnsi="Times New Roman" w:cs="Times New Roman"/>
          <w:sz w:val="28"/>
          <w:szCs w:val="28"/>
        </w:rPr>
        <w:t>Евросоюза</w:t>
      </w:r>
      <w:r w:rsidR="00974E95" w:rsidRPr="00C44DFD">
        <w:rPr>
          <w:rFonts w:ascii="Times New Roman" w:hAnsi="Times New Roman" w:cs="Times New Roman"/>
          <w:sz w:val="28"/>
          <w:szCs w:val="28"/>
        </w:rPr>
        <w:t>.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Если</w:t>
      </w:r>
      <w:r w:rsidR="00BE1D59" w:rsidRPr="00C44DFD">
        <w:rPr>
          <w:rFonts w:ascii="Times New Roman" w:hAnsi="Times New Roman" w:cs="Times New Roman"/>
          <w:sz w:val="28"/>
          <w:szCs w:val="28"/>
        </w:rPr>
        <w:t xml:space="preserve"> приватизированное предприятие является естественной монополией, или существует на рынке, который склонен к серьезным проблемам</w:t>
      </w:r>
      <w:r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="00974E95" w:rsidRPr="00C44DFD">
        <w:rPr>
          <w:rFonts w:ascii="Times New Roman" w:hAnsi="Times New Roman" w:cs="Times New Roman"/>
          <w:sz w:val="28"/>
          <w:szCs w:val="28"/>
        </w:rPr>
        <w:t xml:space="preserve">передача предприятия в частные руки может </w:t>
      </w:r>
      <w:r w:rsidR="00BE1D59" w:rsidRPr="00C44DFD">
        <w:rPr>
          <w:rFonts w:ascii="Times New Roman" w:hAnsi="Times New Roman" w:cs="Times New Roman"/>
          <w:sz w:val="28"/>
          <w:szCs w:val="28"/>
        </w:rPr>
        <w:t xml:space="preserve">усугубить </w:t>
      </w:r>
      <w:r w:rsidR="00974E95" w:rsidRPr="00C44DFD">
        <w:rPr>
          <w:rFonts w:ascii="Times New Roman" w:hAnsi="Times New Roman" w:cs="Times New Roman"/>
          <w:sz w:val="28"/>
          <w:szCs w:val="28"/>
        </w:rPr>
        <w:t>положение дел</w:t>
      </w:r>
      <w:r w:rsidRPr="00C44DFD">
        <w:rPr>
          <w:rFonts w:ascii="Times New Roman" w:hAnsi="Times New Roman" w:cs="Times New Roman"/>
          <w:sz w:val="28"/>
          <w:szCs w:val="28"/>
        </w:rPr>
        <w:t xml:space="preserve">. </w:t>
      </w:r>
      <w:r w:rsidR="00974E95" w:rsidRPr="00C44DFD">
        <w:rPr>
          <w:rFonts w:ascii="Times New Roman" w:hAnsi="Times New Roman" w:cs="Times New Roman"/>
          <w:sz w:val="28"/>
          <w:szCs w:val="28"/>
        </w:rPr>
        <w:t>Похожая ситуация была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случае с </w:t>
      </w:r>
      <w:r w:rsidR="00974E95" w:rsidRPr="00C44DFD">
        <w:rPr>
          <w:rFonts w:ascii="Times New Roman" w:hAnsi="Times New Roman" w:cs="Times New Roman"/>
          <w:sz w:val="28"/>
          <w:szCs w:val="28"/>
        </w:rPr>
        <w:t>приватизацией ЖД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Великобритании и Новой Зеландии; в обеих странах государственное вме</w:t>
      </w:r>
      <w:r w:rsidR="00AB7E01" w:rsidRPr="00C44DFD">
        <w:rPr>
          <w:rFonts w:ascii="Times New Roman" w:hAnsi="Times New Roman" w:cs="Times New Roman"/>
          <w:sz w:val="28"/>
          <w:szCs w:val="28"/>
        </w:rPr>
        <w:t>шательство стало необходимым</w:t>
      </w:r>
      <w:r w:rsidR="00890495" w:rsidRPr="00C44DFD">
        <w:rPr>
          <w:rFonts w:ascii="Times New Roman" w:hAnsi="Times New Roman" w:cs="Times New Roman"/>
          <w:sz w:val="28"/>
          <w:szCs w:val="28"/>
        </w:rPr>
        <w:t>.</w:t>
      </w:r>
      <w:r w:rsidR="00F36567" w:rsidRPr="00C44DFD">
        <w:rPr>
          <w:rFonts w:ascii="Times New Roman" w:hAnsi="Times New Roman" w:cs="Times New Roman"/>
          <w:sz w:val="28"/>
          <w:szCs w:val="28"/>
        </w:rPr>
        <w:t xml:space="preserve"> Приватизация становится успешной при возникновении совершенной конкуренции.</w:t>
      </w:r>
      <w:r w:rsidRPr="00C44DFD">
        <w:rPr>
          <w:rFonts w:ascii="Times New Roman" w:hAnsi="Times New Roman" w:cs="Times New Roman"/>
          <w:sz w:val="28"/>
          <w:szCs w:val="28"/>
        </w:rPr>
        <w:t xml:space="preserve"> Хорошим приме</w:t>
      </w:r>
      <w:r w:rsidR="00F36567" w:rsidRPr="00C44DFD">
        <w:rPr>
          <w:rFonts w:ascii="Times New Roman" w:hAnsi="Times New Roman" w:cs="Times New Roman"/>
          <w:sz w:val="28"/>
          <w:szCs w:val="28"/>
        </w:rPr>
        <w:t>ром этого является междугородние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связи в Европе, где бывшие государственные предприятия лишились</w:t>
      </w:r>
      <w:r w:rsidR="00F36567" w:rsidRPr="00C44DFD">
        <w:rPr>
          <w:rFonts w:ascii="Times New Roman" w:hAnsi="Times New Roman" w:cs="Times New Roman"/>
          <w:sz w:val="28"/>
          <w:szCs w:val="28"/>
        </w:rPr>
        <w:t xml:space="preserve"> статуса монополий</w:t>
      </w:r>
      <w:r w:rsidRPr="00C44DFD">
        <w:rPr>
          <w:rFonts w:ascii="Times New Roman" w:hAnsi="Times New Roman" w:cs="Times New Roman"/>
          <w:sz w:val="28"/>
          <w:szCs w:val="28"/>
        </w:rPr>
        <w:t xml:space="preserve">, конкуренты вышли на рынок, и тарифы на </w:t>
      </w:r>
      <w:r w:rsidR="00F36567" w:rsidRPr="00C44DFD">
        <w:rPr>
          <w:rFonts w:ascii="Times New Roman" w:hAnsi="Times New Roman" w:cs="Times New Roman"/>
          <w:sz w:val="28"/>
          <w:szCs w:val="28"/>
        </w:rPr>
        <w:t>звонки значительно снизили</w:t>
      </w:r>
      <w:r w:rsidRPr="00C44DFD">
        <w:rPr>
          <w:rFonts w:ascii="Times New Roman" w:hAnsi="Times New Roman" w:cs="Times New Roman"/>
          <w:sz w:val="28"/>
          <w:szCs w:val="28"/>
        </w:rPr>
        <w:t>сь.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Если пр</w:t>
      </w:r>
      <w:r w:rsidR="00F36567" w:rsidRPr="00C44DFD">
        <w:rPr>
          <w:rFonts w:ascii="Times New Roman" w:hAnsi="Times New Roman" w:cs="Times New Roman"/>
          <w:sz w:val="28"/>
          <w:szCs w:val="28"/>
        </w:rPr>
        <w:t>иватизация не полностью передает право</w:t>
      </w:r>
      <w:r w:rsidRPr="00C44DFD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F36567" w:rsidRPr="00C44DFD">
        <w:rPr>
          <w:rFonts w:ascii="Times New Roman" w:hAnsi="Times New Roman" w:cs="Times New Roman"/>
          <w:sz w:val="28"/>
          <w:szCs w:val="28"/>
        </w:rPr>
        <w:t>частным предпринимателям</w:t>
      </w:r>
      <w:r w:rsidRPr="00C44DFD">
        <w:rPr>
          <w:rFonts w:ascii="Times New Roman" w:hAnsi="Times New Roman" w:cs="Times New Roman"/>
          <w:sz w:val="28"/>
          <w:szCs w:val="28"/>
        </w:rPr>
        <w:t xml:space="preserve">, могут </w:t>
      </w:r>
      <w:r w:rsidR="00F36567" w:rsidRPr="00C44DFD">
        <w:rPr>
          <w:rFonts w:ascii="Times New Roman" w:hAnsi="Times New Roman" w:cs="Times New Roman"/>
          <w:sz w:val="28"/>
          <w:szCs w:val="28"/>
        </w:rPr>
        <w:t>возникнуть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препятствия,</w:t>
      </w:r>
      <w:r w:rsidR="00F36567" w:rsidRPr="00C44DFD">
        <w:rPr>
          <w:rFonts w:ascii="Times New Roman" w:hAnsi="Times New Roman" w:cs="Times New Roman"/>
          <w:sz w:val="28"/>
          <w:szCs w:val="28"/>
        </w:rPr>
        <w:t xml:space="preserve"> в плане капиталовложений в фирму</w:t>
      </w:r>
      <w:r w:rsidRPr="00C44DFD">
        <w:rPr>
          <w:rFonts w:ascii="Times New Roman" w:hAnsi="Times New Roman" w:cs="Times New Roman"/>
          <w:sz w:val="28"/>
          <w:szCs w:val="28"/>
        </w:rPr>
        <w:t xml:space="preserve">. Это </w:t>
      </w:r>
      <w:r w:rsidR="00F36567" w:rsidRPr="00C44DFD">
        <w:rPr>
          <w:rFonts w:ascii="Times New Roman" w:hAnsi="Times New Roman" w:cs="Times New Roman"/>
          <w:sz w:val="28"/>
          <w:szCs w:val="28"/>
        </w:rPr>
        <w:t>стало</w:t>
      </w:r>
      <w:r w:rsidRPr="00C44DFD">
        <w:rPr>
          <w:rFonts w:ascii="Times New Roman" w:hAnsi="Times New Roman" w:cs="Times New Roman"/>
          <w:sz w:val="28"/>
          <w:szCs w:val="28"/>
        </w:rPr>
        <w:t xml:space="preserve"> особой </w:t>
      </w:r>
      <w:r w:rsidR="00F36567" w:rsidRPr="00C44DFD">
        <w:rPr>
          <w:rFonts w:ascii="Times New Roman" w:hAnsi="Times New Roman" w:cs="Times New Roman"/>
          <w:sz w:val="28"/>
          <w:szCs w:val="28"/>
        </w:rPr>
        <w:t>проблемой,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</w:t>
      </w:r>
      <w:r w:rsidR="00F36567" w:rsidRPr="00C44DFD">
        <w:rPr>
          <w:rFonts w:ascii="Times New Roman" w:hAnsi="Times New Roman" w:cs="Times New Roman"/>
          <w:sz w:val="28"/>
          <w:szCs w:val="28"/>
        </w:rPr>
        <w:t xml:space="preserve"> случае приватизации ЖД </w:t>
      </w:r>
      <w:r w:rsidRPr="00C44DFD">
        <w:rPr>
          <w:rFonts w:ascii="Times New Roman" w:hAnsi="Times New Roman" w:cs="Times New Roman"/>
          <w:sz w:val="28"/>
          <w:szCs w:val="28"/>
        </w:rPr>
        <w:t>в Великобритании.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Многие утверждают, что стратеги</w:t>
      </w:r>
      <w:r w:rsidR="00F36567" w:rsidRPr="00C44DFD">
        <w:rPr>
          <w:rFonts w:ascii="Times New Roman" w:hAnsi="Times New Roman" w:cs="Times New Roman"/>
          <w:sz w:val="28"/>
          <w:szCs w:val="28"/>
        </w:rPr>
        <w:t>я приватизации в России отличала</w:t>
      </w:r>
      <w:r w:rsidRPr="00C44DFD">
        <w:rPr>
          <w:rFonts w:ascii="Times New Roman" w:hAnsi="Times New Roman" w:cs="Times New Roman"/>
          <w:sz w:val="28"/>
          <w:szCs w:val="28"/>
        </w:rPr>
        <w:t xml:space="preserve">сь от тех, что </w:t>
      </w:r>
      <w:r w:rsidR="00F36567" w:rsidRPr="00C44DFD">
        <w:rPr>
          <w:rFonts w:ascii="Times New Roman" w:hAnsi="Times New Roman" w:cs="Times New Roman"/>
          <w:sz w:val="28"/>
          <w:szCs w:val="28"/>
        </w:rPr>
        <w:t>были продемонстрированы более успешными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586B84" w:rsidRPr="00C44DFD">
        <w:rPr>
          <w:rFonts w:ascii="Times New Roman" w:hAnsi="Times New Roman" w:cs="Times New Roman"/>
          <w:sz w:val="28"/>
          <w:szCs w:val="28"/>
        </w:rPr>
        <w:t>посткоммунистическими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стран</w:t>
      </w:r>
      <w:r w:rsidR="00586B84" w:rsidRPr="00C44DFD">
        <w:rPr>
          <w:rFonts w:ascii="Times New Roman" w:hAnsi="Times New Roman" w:cs="Times New Roman"/>
          <w:sz w:val="28"/>
          <w:szCs w:val="28"/>
        </w:rPr>
        <w:t>ами</w:t>
      </w:r>
      <w:r w:rsidRPr="00C44DFD">
        <w:rPr>
          <w:rFonts w:ascii="Times New Roman" w:hAnsi="Times New Roman" w:cs="Times New Roman"/>
          <w:sz w:val="28"/>
          <w:szCs w:val="28"/>
        </w:rPr>
        <w:t>,</w:t>
      </w:r>
      <w:r w:rsidR="00586B84" w:rsidRPr="00C44DFD">
        <w:rPr>
          <w:rFonts w:ascii="Times New Roman" w:hAnsi="Times New Roman" w:cs="Times New Roman"/>
          <w:sz w:val="28"/>
          <w:szCs w:val="28"/>
        </w:rPr>
        <w:t xml:space="preserve"> такими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как Венгрия и Польша, и в сочетании с либерали</w:t>
      </w:r>
      <w:r w:rsidR="00586B84" w:rsidRPr="00C44DFD">
        <w:rPr>
          <w:rFonts w:ascii="Times New Roman" w:hAnsi="Times New Roman" w:cs="Times New Roman"/>
          <w:sz w:val="28"/>
          <w:szCs w:val="28"/>
        </w:rPr>
        <w:t>зацией рынка капитала, и невозможностью</w:t>
      </w:r>
      <w:r w:rsidRPr="00C44DFD">
        <w:rPr>
          <w:rFonts w:ascii="Times New Roman" w:hAnsi="Times New Roman" w:cs="Times New Roman"/>
          <w:sz w:val="28"/>
          <w:szCs w:val="28"/>
        </w:rPr>
        <w:t xml:space="preserve"> установления институци</w:t>
      </w:r>
      <w:r w:rsidR="00586B84" w:rsidRPr="00C44DFD">
        <w:rPr>
          <w:rFonts w:ascii="Times New Roman" w:hAnsi="Times New Roman" w:cs="Times New Roman"/>
          <w:sz w:val="28"/>
          <w:szCs w:val="28"/>
        </w:rPr>
        <w:t>ональной инфраструктуры, послужила стимулом</w:t>
      </w:r>
      <w:r w:rsidRPr="00C44DFD">
        <w:rPr>
          <w:rFonts w:ascii="Times New Roman" w:hAnsi="Times New Roman" w:cs="Times New Roman"/>
          <w:sz w:val="28"/>
          <w:szCs w:val="28"/>
        </w:rPr>
        <w:t xml:space="preserve"> для оттока капитала, способствуя</w:t>
      </w:r>
      <w:r w:rsidR="00586B84" w:rsidRPr="00C44DFD">
        <w:rPr>
          <w:rFonts w:ascii="Times New Roman" w:hAnsi="Times New Roman" w:cs="Times New Roman"/>
          <w:sz w:val="28"/>
          <w:szCs w:val="28"/>
        </w:rPr>
        <w:t xml:space="preserve">  экономическому спаду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A501FE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Аргентина, которая приступила к осуществлению </w:t>
      </w:r>
      <w:r w:rsidR="000C0750" w:rsidRPr="00C44DFD">
        <w:rPr>
          <w:rFonts w:ascii="Times New Roman" w:hAnsi="Times New Roman" w:cs="Times New Roman"/>
          <w:sz w:val="28"/>
          <w:szCs w:val="28"/>
        </w:rPr>
        <w:t>долговременной программы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приватизации, продажи ценных, прибыльных отраслей, таких как энергетические компании, стремительно </w:t>
      </w:r>
      <w:r w:rsidR="000C0750" w:rsidRPr="00C44DFD">
        <w:rPr>
          <w:rFonts w:ascii="Times New Roman" w:hAnsi="Times New Roman" w:cs="Times New Roman"/>
          <w:sz w:val="28"/>
          <w:szCs w:val="28"/>
        </w:rPr>
        <w:t>обеднила правительство</w:t>
      </w:r>
      <w:r w:rsidRPr="00C44DFD">
        <w:rPr>
          <w:rFonts w:ascii="Times New Roman" w:hAnsi="Times New Roman" w:cs="Times New Roman"/>
          <w:sz w:val="28"/>
          <w:szCs w:val="28"/>
        </w:rPr>
        <w:t>. Потоки доходов, которые ранее могли быть направлены на социальные цели (здравоохранение, образование, и др.) вдруг иссяк</w:t>
      </w:r>
      <w:r w:rsidR="000C0750" w:rsidRPr="00C44DFD">
        <w:rPr>
          <w:rFonts w:ascii="Times New Roman" w:hAnsi="Times New Roman" w:cs="Times New Roman"/>
          <w:sz w:val="28"/>
          <w:szCs w:val="28"/>
        </w:rPr>
        <w:t>ли</w:t>
      </w:r>
      <w:r w:rsidRPr="00C44DFD">
        <w:rPr>
          <w:rFonts w:ascii="Times New Roman" w:hAnsi="Times New Roman" w:cs="Times New Roman"/>
          <w:sz w:val="28"/>
          <w:szCs w:val="28"/>
        </w:rPr>
        <w:t>, что прив</w:t>
      </w:r>
      <w:r w:rsidR="000C0750" w:rsidRPr="00C44DFD">
        <w:rPr>
          <w:rFonts w:ascii="Times New Roman" w:hAnsi="Times New Roman" w:cs="Times New Roman"/>
          <w:sz w:val="28"/>
          <w:szCs w:val="28"/>
        </w:rPr>
        <w:t>ело к катастрофическим сокращения</w:t>
      </w:r>
      <w:r w:rsidRPr="00C44DFD">
        <w:rPr>
          <w:rFonts w:ascii="Times New Roman" w:hAnsi="Times New Roman" w:cs="Times New Roman"/>
          <w:sz w:val="28"/>
          <w:szCs w:val="28"/>
        </w:rPr>
        <w:t>м государственных услуг.</w:t>
      </w:r>
      <w:r w:rsidR="000C0750" w:rsidRPr="00C4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AEA" w:rsidRPr="00C44DFD" w:rsidRDefault="00EC0D3D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Многие важные предприятия были выкуплены и закрыты, уровень безработицы повысился с 3% до 20%, количество аргентинцев, живущих за чертой бедности увеличилось с 200 тысяч до 5 миллионов</w:t>
      </w:r>
      <w:r w:rsidRPr="00C44DFD">
        <w:rPr>
          <w:rFonts w:ascii="Times New Roman" w:hAnsi="Times New Roman" w:cs="Times New Roman"/>
          <w:color w:val="000000"/>
          <w:sz w:val="28"/>
          <w:szCs w:val="28"/>
        </w:rPr>
        <w:t>, число просто бедных – с 1 до 14 миллионов, официальная безграмотность увеличилась с 2% до 12%, реальная, “функциональная” – с 5% до 32%.</w:t>
      </w:r>
      <w:r w:rsidR="00301DD8" w:rsidRPr="00C44DFD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30089B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301DD8" w:rsidRPr="00C44DFD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Приватизация также может иметь волновой эффект на местную экономику. Государственные предприятия могут быть обязаны </w:t>
      </w:r>
      <w:r w:rsidR="00EC0D3D" w:rsidRPr="00C44DFD">
        <w:rPr>
          <w:rFonts w:ascii="Times New Roman" w:hAnsi="Times New Roman" w:cs="Times New Roman"/>
          <w:sz w:val="28"/>
          <w:szCs w:val="28"/>
        </w:rPr>
        <w:t>покровительствовать национальным или местным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постав</w:t>
      </w:r>
      <w:r w:rsidR="00EC0D3D" w:rsidRPr="00C44DFD">
        <w:rPr>
          <w:rFonts w:ascii="Times New Roman" w:hAnsi="Times New Roman" w:cs="Times New Roman"/>
          <w:sz w:val="28"/>
          <w:szCs w:val="28"/>
        </w:rPr>
        <w:t>щикам. Приватизированные предприятия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не имеют такого ограничения. В Боливии </w:t>
      </w:r>
      <w:r w:rsidR="00EC0D3D" w:rsidRPr="00C44DFD">
        <w:rPr>
          <w:rFonts w:ascii="Times New Roman" w:hAnsi="Times New Roman" w:cs="Times New Roman"/>
          <w:sz w:val="28"/>
          <w:szCs w:val="28"/>
        </w:rPr>
        <w:lastRenderedPageBreak/>
        <w:t>интенсивная программа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приватизации</w:t>
      </w:r>
      <w:r w:rsidR="00EC0D3D" w:rsidRPr="00C44DFD">
        <w:rPr>
          <w:rFonts w:ascii="Times New Roman" w:hAnsi="Times New Roman" w:cs="Times New Roman"/>
          <w:sz w:val="28"/>
          <w:szCs w:val="28"/>
        </w:rPr>
        <w:t xml:space="preserve"> прошла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середин</w:t>
      </w:r>
      <w:r w:rsidR="00EC0D3D" w:rsidRPr="00C44DFD">
        <w:rPr>
          <w:rFonts w:ascii="Times New Roman" w:hAnsi="Times New Roman" w:cs="Times New Roman"/>
          <w:sz w:val="28"/>
          <w:szCs w:val="28"/>
        </w:rPr>
        <w:t>е 1990-х годов, и сопровождалась разрушительным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во</w:t>
      </w:r>
      <w:r w:rsidR="00B54B22" w:rsidRPr="00C44DFD">
        <w:rPr>
          <w:rFonts w:ascii="Times New Roman" w:hAnsi="Times New Roman" w:cs="Times New Roman"/>
          <w:sz w:val="28"/>
          <w:szCs w:val="28"/>
        </w:rPr>
        <w:t>здействие</w:t>
      </w:r>
      <w:r w:rsidR="00EC0D3D" w:rsidRPr="00C44DFD">
        <w:rPr>
          <w:rFonts w:ascii="Times New Roman" w:hAnsi="Times New Roman" w:cs="Times New Roman"/>
          <w:sz w:val="28"/>
          <w:szCs w:val="28"/>
        </w:rPr>
        <w:t>м</w:t>
      </w:r>
      <w:r w:rsidR="00B54B22" w:rsidRPr="00C44DFD">
        <w:rPr>
          <w:rFonts w:ascii="Times New Roman" w:hAnsi="Times New Roman" w:cs="Times New Roman"/>
          <w:sz w:val="28"/>
          <w:szCs w:val="28"/>
        </w:rPr>
        <w:t xml:space="preserve"> на местную экономику.</w:t>
      </w:r>
    </w:p>
    <w:p w:rsidR="00EC00EC" w:rsidRPr="00C44DFD" w:rsidRDefault="00EC0D3D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Некоторым приватизированным предприятиям был возвращен статус государственных. Британские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железные дороги – могут служить одним из таких примеров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. </w:t>
      </w:r>
      <w:r w:rsidR="00882BFA" w:rsidRPr="00C44DFD">
        <w:rPr>
          <w:rFonts w:ascii="Times New Roman" w:hAnsi="Times New Roman" w:cs="Times New Roman"/>
          <w:sz w:val="28"/>
          <w:szCs w:val="28"/>
        </w:rPr>
        <w:t>Под управлением компаний многие поезда находились на грани удаления с путей</w:t>
      </w:r>
      <w:r w:rsidR="00E32AEA" w:rsidRPr="00C44DFD">
        <w:rPr>
          <w:rFonts w:ascii="Times New Roman" w:hAnsi="Times New Roman" w:cs="Times New Roman"/>
          <w:sz w:val="28"/>
          <w:szCs w:val="28"/>
        </w:rPr>
        <w:t xml:space="preserve"> за неспособность предоставлять надлежащие услуги. </w:t>
      </w:r>
      <w:r w:rsidR="004F6E73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EC00EC" w:rsidRPr="00C44DFD">
        <w:rPr>
          <w:rFonts w:ascii="Times New Roman" w:hAnsi="Times New Roman" w:cs="Times New Roman"/>
          <w:sz w:val="28"/>
          <w:szCs w:val="28"/>
        </w:rPr>
        <w:t xml:space="preserve">30 тысяч работников попали под сокращение в отрасли, еще до того, как она </w:t>
      </w:r>
      <w:r w:rsidR="004F6E73" w:rsidRPr="00C44DFD">
        <w:rPr>
          <w:rFonts w:ascii="Times New Roman" w:hAnsi="Times New Roman" w:cs="Times New Roman"/>
          <w:sz w:val="28"/>
          <w:szCs w:val="28"/>
        </w:rPr>
        <w:t>попала в руки частников</w:t>
      </w:r>
      <w:r w:rsidR="00EC00EC" w:rsidRPr="00C44DFD">
        <w:rPr>
          <w:rFonts w:ascii="Times New Roman" w:hAnsi="Times New Roman" w:cs="Times New Roman"/>
          <w:sz w:val="28"/>
          <w:szCs w:val="28"/>
        </w:rPr>
        <w:t>. Поэтому издержки от этих сокращений легли на плечи государства. После, погоня частников за максимальной прибылью, привело к дальнейшим сокращениям и, следовательно, повышению уровня безработицы.</w:t>
      </w:r>
      <w:r w:rsidR="004F6E73" w:rsidRPr="00C44DFD">
        <w:rPr>
          <w:rFonts w:ascii="Times New Roman" w:hAnsi="Times New Roman" w:cs="Times New Roman"/>
          <w:sz w:val="28"/>
          <w:szCs w:val="28"/>
        </w:rPr>
        <w:t xml:space="preserve"> [</w:t>
      </w:r>
      <w:r w:rsidR="0030089B">
        <w:rPr>
          <w:rFonts w:ascii="Times New Roman" w:hAnsi="Times New Roman" w:cs="Times New Roman"/>
          <w:sz w:val="28"/>
          <w:szCs w:val="28"/>
        </w:rPr>
        <w:t>28</w:t>
      </w:r>
      <w:r w:rsidR="004F6E73" w:rsidRPr="00C44DFD">
        <w:rPr>
          <w:rFonts w:ascii="Times New Roman" w:hAnsi="Times New Roman" w:cs="Times New Roman"/>
          <w:sz w:val="28"/>
          <w:szCs w:val="28"/>
        </w:rPr>
        <w:t>]</w:t>
      </w:r>
    </w:p>
    <w:p w:rsidR="00E32AEA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Однако, в других случаях, особенно в бедных странах, неудачн</w:t>
      </w:r>
      <w:r w:rsidR="00EC00EC" w:rsidRPr="00C44DFD">
        <w:rPr>
          <w:rFonts w:ascii="Times New Roman" w:hAnsi="Times New Roman" w:cs="Times New Roman"/>
          <w:sz w:val="28"/>
          <w:szCs w:val="28"/>
        </w:rPr>
        <w:t>ую  приватизацию невозможно так легко отменить. Правительство не имеет</w:t>
      </w:r>
      <w:r w:rsidRPr="00C44DFD">
        <w:rPr>
          <w:rFonts w:ascii="Times New Roman" w:hAnsi="Times New Roman" w:cs="Times New Roman"/>
          <w:sz w:val="28"/>
          <w:szCs w:val="28"/>
        </w:rPr>
        <w:t xml:space="preserve"> ресурсов или политической воли, чтобы сделать это, </w:t>
      </w:r>
      <w:r w:rsidR="00EC00EC" w:rsidRPr="00C44DFD">
        <w:rPr>
          <w:rFonts w:ascii="Times New Roman" w:hAnsi="Times New Roman" w:cs="Times New Roman"/>
          <w:sz w:val="28"/>
          <w:szCs w:val="28"/>
        </w:rPr>
        <w:t xml:space="preserve">идет </w:t>
      </w:r>
      <w:r w:rsidRPr="00C44DFD">
        <w:rPr>
          <w:rFonts w:ascii="Times New Roman" w:hAnsi="Times New Roman" w:cs="Times New Roman"/>
          <w:sz w:val="28"/>
          <w:szCs w:val="28"/>
        </w:rPr>
        <w:t>сильное давление со стороны междуна</w:t>
      </w:r>
      <w:r w:rsidR="00586B84" w:rsidRPr="00C44DFD">
        <w:rPr>
          <w:rFonts w:ascii="Times New Roman" w:hAnsi="Times New Roman" w:cs="Times New Roman"/>
          <w:sz w:val="28"/>
          <w:szCs w:val="28"/>
        </w:rPr>
        <w:t>родных кредитных учреждений, что</w:t>
      </w:r>
      <w:r w:rsidRPr="00C44DFD">
        <w:rPr>
          <w:rFonts w:ascii="Times New Roman" w:hAnsi="Times New Roman" w:cs="Times New Roman"/>
          <w:sz w:val="28"/>
          <w:szCs w:val="28"/>
        </w:rPr>
        <w:t>бы оставить ситуацию</w:t>
      </w:r>
      <w:r w:rsidR="00EC00EC" w:rsidRPr="00C44DFD">
        <w:rPr>
          <w:rFonts w:ascii="Times New Roman" w:hAnsi="Times New Roman" w:cs="Times New Roman"/>
          <w:sz w:val="28"/>
          <w:szCs w:val="28"/>
        </w:rPr>
        <w:t xml:space="preserve"> такой</w:t>
      </w:r>
      <w:r w:rsidRPr="00C44DFD">
        <w:rPr>
          <w:rFonts w:ascii="Times New Roman" w:hAnsi="Times New Roman" w:cs="Times New Roman"/>
          <w:sz w:val="28"/>
          <w:szCs w:val="28"/>
        </w:rPr>
        <w:t>, как</w:t>
      </w:r>
      <w:r w:rsidR="00EC00EC" w:rsidRPr="00C44DFD">
        <w:rPr>
          <w:rFonts w:ascii="Times New Roman" w:hAnsi="Times New Roman" w:cs="Times New Roman"/>
          <w:sz w:val="28"/>
          <w:szCs w:val="28"/>
        </w:rPr>
        <w:t>ая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она есть.</w:t>
      </w:r>
    </w:p>
    <w:p w:rsidR="00E32AEA" w:rsidRPr="00C44DFD" w:rsidRDefault="00EC00E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Наконец, утверждается</w:t>
      </w:r>
      <w:r w:rsidR="00E32AEA" w:rsidRPr="00C44DFD">
        <w:rPr>
          <w:rFonts w:ascii="Times New Roman" w:hAnsi="Times New Roman" w:cs="Times New Roman"/>
          <w:sz w:val="28"/>
          <w:szCs w:val="28"/>
        </w:rPr>
        <w:t>, что китайски</w:t>
      </w:r>
      <w:r w:rsidRPr="00C44DFD">
        <w:rPr>
          <w:rFonts w:ascii="Times New Roman" w:hAnsi="Times New Roman" w:cs="Times New Roman"/>
          <w:sz w:val="28"/>
          <w:szCs w:val="28"/>
        </w:rPr>
        <w:t>е экономические реформы показали</w:t>
      </w:r>
      <w:r w:rsidR="00E32AEA" w:rsidRPr="00C44DFD">
        <w:rPr>
          <w:rFonts w:ascii="Times New Roman" w:hAnsi="Times New Roman" w:cs="Times New Roman"/>
          <w:sz w:val="28"/>
          <w:szCs w:val="28"/>
        </w:rPr>
        <w:t>, что экономическая реформа может иметь место при отсутствии массовой приватизации.</w:t>
      </w:r>
    </w:p>
    <w:p w:rsidR="002B2B36" w:rsidRPr="00C44DFD" w:rsidRDefault="00E32AEA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Приведенные выше аргументы были сосредоточены на </w:t>
      </w:r>
      <w:r w:rsidR="005D6369" w:rsidRPr="00C44DFD">
        <w:rPr>
          <w:rFonts w:ascii="Times New Roman" w:hAnsi="Times New Roman" w:cs="Times New Roman"/>
          <w:sz w:val="28"/>
          <w:szCs w:val="28"/>
        </w:rPr>
        <w:t>возможностях применения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теории приватизации в реально</w:t>
      </w:r>
      <w:r w:rsidR="005D6369" w:rsidRPr="00C44DFD">
        <w:rPr>
          <w:rFonts w:ascii="Times New Roman" w:hAnsi="Times New Roman" w:cs="Times New Roman"/>
          <w:sz w:val="28"/>
          <w:szCs w:val="28"/>
        </w:rPr>
        <w:t>й жизни. П</w:t>
      </w:r>
      <w:r w:rsidRPr="00C44DFD">
        <w:rPr>
          <w:rFonts w:ascii="Times New Roman" w:hAnsi="Times New Roman" w:cs="Times New Roman"/>
          <w:sz w:val="28"/>
          <w:szCs w:val="28"/>
        </w:rPr>
        <w:t>ротивники приватизации часто утверждают, что поскольку мотивом частной компании является получение прибыли, а не служба</w:t>
      </w:r>
      <w:r w:rsidR="005D6369" w:rsidRPr="00C44DFD">
        <w:rPr>
          <w:rFonts w:ascii="Times New Roman" w:hAnsi="Times New Roman" w:cs="Times New Roman"/>
          <w:sz w:val="28"/>
          <w:szCs w:val="28"/>
        </w:rPr>
        <w:t xml:space="preserve"> на благо государства</w:t>
      </w:r>
      <w:r w:rsidRPr="00C44DFD">
        <w:rPr>
          <w:rFonts w:ascii="Times New Roman" w:hAnsi="Times New Roman" w:cs="Times New Roman"/>
          <w:sz w:val="28"/>
          <w:szCs w:val="28"/>
        </w:rPr>
        <w:t>, общественные блага могут быть принесены в жертву требованиям рентабельности. Нет окончательного ответа</w:t>
      </w:r>
      <w:r w:rsidR="005D6369" w:rsidRPr="00C44DFD">
        <w:rPr>
          <w:rFonts w:ascii="Times New Roman" w:hAnsi="Times New Roman" w:cs="Times New Roman"/>
          <w:sz w:val="28"/>
          <w:szCs w:val="28"/>
        </w:rPr>
        <w:t xml:space="preserve"> на вопрос «Благо или вред принесет приватизация»</w:t>
      </w:r>
      <w:r w:rsidRPr="00C44DFD">
        <w:rPr>
          <w:rFonts w:ascii="Times New Roman" w:hAnsi="Times New Roman" w:cs="Times New Roman"/>
          <w:sz w:val="28"/>
          <w:szCs w:val="28"/>
        </w:rPr>
        <w:t xml:space="preserve">, но </w:t>
      </w:r>
      <w:r w:rsidR="005D6369" w:rsidRPr="00C44DFD">
        <w:rPr>
          <w:rFonts w:ascii="Times New Roman" w:hAnsi="Times New Roman" w:cs="Times New Roman"/>
          <w:sz w:val="28"/>
          <w:szCs w:val="28"/>
        </w:rPr>
        <w:t xml:space="preserve">в соответствии с уже приведенными примерами обязательными для пребывания в статусе государственной собственности </w:t>
      </w:r>
      <w:r w:rsidR="005D6369" w:rsidRPr="00C44DFD">
        <w:rPr>
          <w:rFonts w:ascii="Times New Roman" w:hAnsi="Times New Roman" w:cs="Times New Roman"/>
          <w:sz w:val="28"/>
          <w:szCs w:val="28"/>
        </w:rPr>
        <w:lastRenderedPageBreak/>
        <w:t>являются, по крайней мере, основные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D6369" w:rsidRPr="00C44DFD">
        <w:rPr>
          <w:rFonts w:ascii="Times New Roman" w:hAnsi="Times New Roman" w:cs="Times New Roman"/>
          <w:sz w:val="28"/>
          <w:szCs w:val="28"/>
        </w:rPr>
        <w:t>и, такие</w:t>
      </w:r>
      <w:r w:rsidRPr="00C44DFD">
        <w:rPr>
          <w:rFonts w:ascii="Times New Roman" w:hAnsi="Times New Roman" w:cs="Times New Roman"/>
          <w:sz w:val="28"/>
          <w:szCs w:val="28"/>
        </w:rPr>
        <w:t xml:space="preserve"> как</w:t>
      </w:r>
      <w:r w:rsidR="005D6369" w:rsidRPr="00C44DFD">
        <w:rPr>
          <w:rFonts w:ascii="Times New Roman" w:hAnsi="Times New Roman" w:cs="Times New Roman"/>
          <w:sz w:val="28"/>
          <w:szCs w:val="28"/>
        </w:rPr>
        <w:t>: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водоснабжение, электроснабжение, здравоохранение,</w:t>
      </w:r>
      <w:r w:rsidR="004F6E73" w:rsidRPr="00C44DFD">
        <w:rPr>
          <w:rFonts w:ascii="Times New Roman" w:hAnsi="Times New Roman" w:cs="Times New Roman"/>
          <w:sz w:val="28"/>
          <w:szCs w:val="28"/>
        </w:rPr>
        <w:t xml:space="preserve"> дошкольное образование и т. д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0C0750" w:rsidRPr="00C44DFD" w:rsidRDefault="000C0750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E73" w:rsidRPr="00C44DFD" w:rsidRDefault="004F6E73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E73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E1D59" w:rsidRPr="00C44DFD" w:rsidRDefault="00B56784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2. Особенности приватизации в России</w:t>
      </w:r>
    </w:p>
    <w:p w:rsidR="00B56784" w:rsidRPr="00C44DFD" w:rsidRDefault="00B56784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2.1</w:t>
      </w:r>
      <w:r w:rsidR="001F360C" w:rsidRPr="00C44DFD">
        <w:rPr>
          <w:rFonts w:ascii="Times New Roman" w:hAnsi="Times New Roman" w:cs="Times New Roman"/>
          <w:sz w:val="28"/>
          <w:szCs w:val="28"/>
        </w:rPr>
        <w:t>Опыт приватизации в России</w:t>
      </w:r>
    </w:p>
    <w:p w:rsidR="001F360C" w:rsidRPr="00C44DFD" w:rsidRDefault="001F360C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Сама приватизация в России проходила в середине 1990-х годов, во времена президентства Бориса Ельцина, который занял пост президента сразу после распада Советского Союза. Хотя Михаил Горбачев ослабил ограничения на частную собственность в середине-конце 1980-х годов, частные предприятия и собственность, по существу, являлась незаконной на протяжении всей советской эпохи. Приватизация позволила России перейти от Советской плановой экономики, к рыночной</w:t>
      </w:r>
      <w:r w:rsidR="00D97324" w:rsidRPr="00C44DFD">
        <w:rPr>
          <w:rFonts w:ascii="Times New Roman" w:hAnsi="Times New Roman" w:cs="Times New Roman"/>
          <w:sz w:val="28"/>
          <w:szCs w:val="28"/>
        </w:rPr>
        <w:t>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но, в результате, значительная часть национального богатства попала в руки относительно небольшой </w:t>
      </w:r>
      <w:r w:rsidR="00D97324" w:rsidRPr="00C44DFD">
        <w:rPr>
          <w:rFonts w:ascii="Times New Roman" w:hAnsi="Times New Roman" w:cs="Times New Roman"/>
          <w:sz w:val="28"/>
          <w:szCs w:val="28"/>
        </w:rPr>
        <w:t>группы,</w:t>
      </w:r>
      <w:r w:rsidRPr="00C44DFD">
        <w:rPr>
          <w:rFonts w:ascii="Times New Roman" w:hAnsi="Times New Roman" w:cs="Times New Roman"/>
          <w:sz w:val="28"/>
          <w:szCs w:val="28"/>
        </w:rPr>
        <w:t xml:space="preserve"> так называемых олигархов (магнатов), и разрыв между богатыми и бедными резко увеличился. Несколько "стратегических" активов, в том числе значительная часть военной промышленности России, не были приватизированы в 1990-е годы. Массов</w:t>
      </w:r>
      <w:r w:rsidR="00D97324" w:rsidRPr="00C44DFD">
        <w:rPr>
          <w:rFonts w:ascii="Times New Roman" w:hAnsi="Times New Roman" w:cs="Times New Roman"/>
          <w:sz w:val="28"/>
          <w:szCs w:val="28"/>
        </w:rPr>
        <w:t>ая приватизация</w:t>
      </w:r>
      <w:r w:rsidRPr="00C44DFD">
        <w:rPr>
          <w:rFonts w:ascii="Times New Roman" w:hAnsi="Times New Roman" w:cs="Times New Roman"/>
          <w:sz w:val="28"/>
          <w:szCs w:val="28"/>
        </w:rPr>
        <w:t xml:space="preserve"> 1990-х годов остается весьма спорным вопросом в российском обществе. Действительно, многие россияне рассматривают приватизацию достаточно </w:t>
      </w:r>
      <w:r w:rsidR="00D97324" w:rsidRPr="00C44DFD">
        <w:rPr>
          <w:rFonts w:ascii="Times New Roman" w:hAnsi="Times New Roman" w:cs="Times New Roman"/>
          <w:sz w:val="28"/>
          <w:szCs w:val="28"/>
        </w:rPr>
        <w:t>критически,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A85A07" w:rsidRPr="00C44DFD">
        <w:rPr>
          <w:rFonts w:ascii="Times New Roman" w:hAnsi="Times New Roman" w:cs="Times New Roman"/>
          <w:sz w:val="28"/>
          <w:szCs w:val="28"/>
        </w:rPr>
        <w:t>и очень негативно отзываются о</w:t>
      </w:r>
      <w:r w:rsidR="004E23E6">
        <w:rPr>
          <w:rFonts w:ascii="Times New Roman" w:hAnsi="Times New Roman" w:cs="Times New Roman"/>
          <w:sz w:val="28"/>
          <w:szCs w:val="28"/>
        </w:rPr>
        <w:t xml:space="preserve"> политиках того времени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4E23E6" w:rsidRDefault="004E23E6" w:rsidP="004E23E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117B85">
        <w:rPr>
          <w:rFonts w:ascii="Times New Roman" w:hAnsi="Times New Roman" w:cs="Times New Roman"/>
          <w:sz w:val="28"/>
          <w:szCs w:val="28"/>
        </w:rPr>
        <w:t>1 этап Российской приватизации.</w:t>
      </w:r>
    </w:p>
    <w:p w:rsidR="00BE1D59" w:rsidRPr="00C44DFD" w:rsidRDefault="00BE1D59" w:rsidP="004E23E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Ваучерная (Чековая) приватизация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(начало 1992- конец 1994 гг.)</w:t>
      </w:r>
    </w:p>
    <w:p w:rsidR="00BE1D59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В 1992</w:t>
      </w:r>
      <w:r w:rsidR="004F6E73" w:rsidRPr="00C44DFD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44DFD">
        <w:rPr>
          <w:rFonts w:ascii="Times New Roman" w:hAnsi="Times New Roman" w:cs="Times New Roman"/>
          <w:sz w:val="28"/>
          <w:szCs w:val="28"/>
        </w:rPr>
        <w:t xml:space="preserve">началась массовая приватизация с целью создания условий для экономической реализации новой системы прав собственности, ориентированной на эффективность системы хозяйства. За непродолжительное время была создана законодательная база, включающая в себя описание форм приватизации, её методов, вариантов льгот для всех категорий акционеров, коллективных и индивидуальных собственников. Российский ваучер был неименным, и на нем стоял денежный номинал, рассчитанный по балансовой стоимости совокупных государственных </w:t>
      </w:r>
      <w:r w:rsidRPr="00C44DFD">
        <w:rPr>
          <w:rFonts w:ascii="Times New Roman" w:hAnsi="Times New Roman" w:cs="Times New Roman"/>
          <w:sz w:val="28"/>
          <w:szCs w:val="28"/>
        </w:rPr>
        <w:lastRenderedPageBreak/>
        <w:t>производственных фондов на 1 июля 1992 г. Вследствие чего консолидирование крупных пакетов ваучеров и производство масштабных ваучерных вложений, на аукционы, продающие акций приватизированных предприятий, можно было совершить без особых усилий.</w:t>
      </w:r>
    </w:p>
    <w:p w:rsidR="004F6E73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Первыми владельцами акций многих компаний стали некоторые группы инвесторов: трудовой коллектив (работники, менеджеры и т.д.), крупные институциональные инвесторы, мелкие инвесторы. На этом этапе небывалые по мировым меркам льготы получили трудовые коллективы, причиной этого являлось стремление властей произвести первое закрепление прав собственности за короткий срок и без масштабных социальных конфликтов. По этой причине контроль над 75% приватизированных компаний производился внутренними акционерами, по этой причине был создан запас капитала для дальнейшего перераспределения. </w:t>
      </w:r>
    </w:p>
    <w:p w:rsidR="004F6E73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Через год после завершения ваучерной приватизации количество внутренних акционеров в капитале компаний сильно снизилась, в то время как ино</w:t>
      </w:r>
      <w:r w:rsidR="004F6E73" w:rsidRPr="00C44DFD">
        <w:rPr>
          <w:rFonts w:ascii="Times New Roman" w:hAnsi="Times New Roman" w:cs="Times New Roman"/>
          <w:sz w:val="28"/>
          <w:szCs w:val="28"/>
        </w:rPr>
        <w:t>странных – увеличилась почти на</w:t>
      </w:r>
      <w:r w:rsidRPr="00C44DFD">
        <w:rPr>
          <w:rFonts w:ascii="Times New Roman" w:hAnsi="Times New Roman" w:cs="Times New Roman"/>
          <w:sz w:val="28"/>
          <w:szCs w:val="28"/>
        </w:rPr>
        <w:t>половину. Топливно-энергетические предприятия, экспортные, а также торговые компании, представляли особый интерес для крупных институциональных инвесторов. В то время как большее количество приватизированных компаний, особенно в производственном секторе, активного инвестирования не получили. Надеявшиеся на сп</w:t>
      </w:r>
      <w:r w:rsidR="004F6E73" w:rsidRPr="00C44DFD">
        <w:rPr>
          <w:rFonts w:ascii="Times New Roman" w:hAnsi="Times New Roman" w:cs="Times New Roman"/>
          <w:sz w:val="28"/>
          <w:szCs w:val="28"/>
        </w:rPr>
        <w:t>екулятивные доходы банки, приоб</w:t>
      </w:r>
      <w:r w:rsidRPr="00C44DFD">
        <w:rPr>
          <w:rFonts w:ascii="Times New Roman" w:hAnsi="Times New Roman" w:cs="Times New Roman"/>
          <w:sz w:val="28"/>
          <w:szCs w:val="28"/>
        </w:rPr>
        <w:t>ретали за ваучеры большое количество пакетов акций компаний, которые оказались совершенно не конкурентоспособными и ну</w:t>
      </w:r>
      <w:r w:rsidR="004F6E73" w:rsidRPr="00C44DFD">
        <w:rPr>
          <w:rFonts w:ascii="Times New Roman" w:hAnsi="Times New Roman" w:cs="Times New Roman"/>
          <w:sz w:val="28"/>
          <w:szCs w:val="28"/>
        </w:rPr>
        <w:t>ждающимися в огромных инвестициях</w:t>
      </w:r>
      <w:r w:rsidRPr="00C44DFD">
        <w:rPr>
          <w:rFonts w:ascii="Times New Roman" w:hAnsi="Times New Roman" w:cs="Times New Roman"/>
          <w:sz w:val="28"/>
          <w:szCs w:val="28"/>
        </w:rPr>
        <w:t xml:space="preserve"> для рыночной реструктуризации.  Во время ваучерного этапа приватизации коммерческие банки не имели эффективной и осмысленной инвестиционной стратегии, разве что общеизвестное положение о</w:t>
      </w:r>
      <w:r w:rsidR="004F6E73" w:rsidRPr="00C44DFD">
        <w:rPr>
          <w:rFonts w:ascii="Times New Roman" w:hAnsi="Times New Roman" w:cs="Times New Roman"/>
          <w:sz w:val="28"/>
          <w:szCs w:val="28"/>
        </w:rPr>
        <w:t>б</w:t>
      </w:r>
      <w:r w:rsidRPr="00C44DFD">
        <w:rPr>
          <w:rFonts w:ascii="Times New Roman" w:hAnsi="Times New Roman" w:cs="Times New Roman"/>
          <w:sz w:val="28"/>
          <w:szCs w:val="28"/>
        </w:rPr>
        <w:t xml:space="preserve"> обязательной диверсификации портфелей. </w:t>
      </w:r>
    </w:p>
    <w:p w:rsidR="00BE1D59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Итоги этого этапа оказались куда более скромными, чем ожидалось. Несмотря на это главные цели ваучерной приватизации были достигнуты: в России произошло формирование институциональных начал рыночной экономики, возникли определенные тенденции изменения социальной структуры,  началось формирование институциональных основ рыночной экономики, а так же наметились вполне опре</w:t>
      </w:r>
      <w:r w:rsidR="004F6E73" w:rsidRPr="00C44DFD">
        <w:rPr>
          <w:rFonts w:ascii="Times New Roman" w:hAnsi="Times New Roman" w:cs="Times New Roman"/>
          <w:sz w:val="28"/>
          <w:szCs w:val="28"/>
        </w:rPr>
        <w:t>деленные тенденции изменения со</w:t>
      </w:r>
      <w:r w:rsidRPr="00C44DFD">
        <w:rPr>
          <w:rFonts w:ascii="Times New Roman" w:hAnsi="Times New Roman" w:cs="Times New Roman"/>
          <w:sz w:val="28"/>
          <w:szCs w:val="28"/>
        </w:rPr>
        <w:t>циальной структуры на базе становления частного</w:t>
      </w:r>
      <w:r w:rsidR="00586B84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 xml:space="preserve">сектора. </w:t>
      </w:r>
      <w:r w:rsidR="00AF2B08">
        <w:rPr>
          <w:rFonts w:ascii="Times New Roman" w:hAnsi="Times New Roman" w:cs="Times New Roman"/>
          <w:sz w:val="28"/>
          <w:szCs w:val="28"/>
        </w:rPr>
        <w:t xml:space="preserve">(См. </w:t>
      </w:r>
      <w:r w:rsidR="00174AAB">
        <w:rPr>
          <w:rFonts w:ascii="Times New Roman" w:hAnsi="Times New Roman" w:cs="Times New Roman"/>
          <w:sz w:val="28"/>
          <w:szCs w:val="28"/>
        </w:rPr>
        <w:t>Таблицу 3</w:t>
      </w:r>
      <w:r w:rsidR="00AF2B08">
        <w:rPr>
          <w:rFonts w:ascii="Times New Roman" w:hAnsi="Times New Roman" w:cs="Times New Roman"/>
          <w:sz w:val="28"/>
          <w:szCs w:val="28"/>
        </w:rPr>
        <w:t>.)</w:t>
      </w:r>
    </w:p>
    <w:p w:rsidR="00C41FB8" w:rsidRDefault="00C41FB8" w:rsidP="00C41FB8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117B85">
        <w:rPr>
          <w:rFonts w:ascii="Times New Roman" w:hAnsi="Times New Roman" w:cs="Times New Roman"/>
          <w:sz w:val="28"/>
          <w:szCs w:val="28"/>
        </w:rPr>
        <w:t>2 этап Российской приватизации.</w:t>
      </w:r>
    </w:p>
    <w:p w:rsidR="00C65D9D" w:rsidRPr="00C44DFD" w:rsidRDefault="00BE1D59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С окончанием массовой приватизации заканчивается и первый этап</w:t>
      </w:r>
      <w:r w:rsidR="00586B84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приватизационной программы</w:t>
      </w:r>
      <w:r w:rsidR="001F360C" w:rsidRPr="00C44DFD">
        <w:rPr>
          <w:rFonts w:ascii="Times New Roman" w:hAnsi="Times New Roman" w:cs="Times New Roman"/>
          <w:sz w:val="28"/>
          <w:szCs w:val="28"/>
        </w:rPr>
        <w:t xml:space="preserve"> (</w:t>
      </w:r>
      <w:r w:rsidR="00C65D9D" w:rsidRPr="00C44DFD">
        <w:rPr>
          <w:rFonts w:ascii="Times New Roman" w:hAnsi="Times New Roman" w:cs="Times New Roman"/>
          <w:sz w:val="28"/>
          <w:szCs w:val="28"/>
        </w:rPr>
        <w:t>июнь</w:t>
      </w:r>
      <w:r w:rsidR="001F360C" w:rsidRPr="00C44DFD">
        <w:rPr>
          <w:rFonts w:ascii="Times New Roman" w:hAnsi="Times New Roman" w:cs="Times New Roman"/>
          <w:sz w:val="28"/>
          <w:szCs w:val="28"/>
        </w:rPr>
        <w:t xml:space="preserve"> 1994 года)</w:t>
      </w:r>
      <w:r w:rsidRPr="00C44DFD">
        <w:rPr>
          <w:rFonts w:ascii="Times New Roman" w:hAnsi="Times New Roman" w:cs="Times New Roman"/>
          <w:sz w:val="28"/>
          <w:szCs w:val="28"/>
        </w:rPr>
        <w:t xml:space="preserve">. </w:t>
      </w:r>
      <w:r w:rsidR="00C168A7" w:rsidRPr="00C44DFD">
        <w:rPr>
          <w:rFonts w:ascii="Times New Roman" w:hAnsi="Times New Roman" w:cs="Times New Roman"/>
          <w:sz w:val="28"/>
          <w:szCs w:val="28"/>
        </w:rPr>
        <w:t>В</w:t>
      </w:r>
      <w:r w:rsidRPr="00C44DFD">
        <w:rPr>
          <w:rFonts w:ascii="Times New Roman" w:hAnsi="Times New Roman" w:cs="Times New Roman"/>
          <w:sz w:val="28"/>
          <w:szCs w:val="28"/>
        </w:rPr>
        <w:t>ажнейшим итогом стало формирование новых</w:t>
      </w:r>
      <w:r w:rsidR="00586B84"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>правовых и экономических механизмов и институциональных структур</w:t>
      </w:r>
      <w:r w:rsidR="00586B84" w:rsidRPr="00C44DFD">
        <w:rPr>
          <w:rFonts w:ascii="Times New Roman" w:hAnsi="Times New Roman" w:cs="Times New Roman"/>
          <w:sz w:val="28"/>
          <w:szCs w:val="28"/>
        </w:rPr>
        <w:t>.</w:t>
      </w:r>
      <w:r w:rsidRPr="00C44DFD">
        <w:rPr>
          <w:rFonts w:ascii="Times New Roman" w:hAnsi="Times New Roman" w:cs="Times New Roman"/>
          <w:sz w:val="28"/>
          <w:szCs w:val="28"/>
        </w:rPr>
        <w:t xml:space="preserve"> Тем не </w:t>
      </w:r>
      <w:r w:rsidR="00586B84" w:rsidRPr="00C44DFD">
        <w:rPr>
          <w:rFonts w:ascii="Times New Roman" w:hAnsi="Times New Roman" w:cs="Times New Roman"/>
          <w:sz w:val="28"/>
          <w:szCs w:val="28"/>
        </w:rPr>
        <w:t>менее,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остались и  основные нерешенные задачи в рамках массовой приватизации, это реструктурирование предприятий и привлечение инвестиций.</w:t>
      </w:r>
    </w:p>
    <w:p w:rsidR="00B56784" w:rsidRPr="00C44DFD" w:rsidRDefault="00C65D9D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С 1 июля 1994 года в соответствии с Указом президента РФ начался новый период в приватизационном процессе </w:t>
      </w:r>
      <w:r w:rsidR="00AF2B08">
        <w:rPr>
          <w:rFonts w:ascii="Times New Roman" w:hAnsi="Times New Roman" w:cs="Times New Roman"/>
          <w:sz w:val="28"/>
          <w:szCs w:val="28"/>
        </w:rPr>
        <w:t>–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постваучерный или денежный. В отличие от ваучерной системы оплата за акции осуществлялась не чеками, а «живыми» деньгами. </w:t>
      </w:r>
      <w:r w:rsidR="00BA199C" w:rsidRPr="00C44DFD">
        <w:rPr>
          <w:rFonts w:ascii="Times New Roman" w:hAnsi="Times New Roman" w:cs="Times New Roman"/>
          <w:sz w:val="28"/>
          <w:szCs w:val="28"/>
        </w:rPr>
        <w:t xml:space="preserve"> (См. Таблицу 1.)</w:t>
      </w:r>
    </w:p>
    <w:p w:rsidR="00461A54" w:rsidRPr="00C44DFD" w:rsidRDefault="00C65D9D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В 1995 </w:t>
      </w:r>
      <w:r w:rsidR="00AF2B08">
        <w:rPr>
          <w:rFonts w:ascii="Times New Roman" w:hAnsi="Times New Roman" w:cs="Times New Roman"/>
          <w:sz w:val="28"/>
          <w:szCs w:val="28"/>
        </w:rPr>
        <w:t>–</w:t>
      </w:r>
      <w:r w:rsidRPr="00C44DFD">
        <w:rPr>
          <w:rFonts w:ascii="Times New Roman" w:hAnsi="Times New Roman" w:cs="Times New Roman"/>
          <w:sz w:val="28"/>
          <w:szCs w:val="28"/>
        </w:rPr>
        <w:t xml:space="preserve"> 1996 гг. не была достигнута главная, фискальная, цель приватизации,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Россия столкнулась с серьезным дефицитом бюджета и отчаянно нуждалась в средствах. На президентских выборах 1996 года, правительство приняло схему</w:t>
      </w:r>
      <w:r w:rsidRPr="00C44DFD">
        <w:rPr>
          <w:rFonts w:ascii="Times New Roman" w:hAnsi="Times New Roman" w:cs="Times New Roman"/>
          <w:sz w:val="28"/>
          <w:szCs w:val="28"/>
        </w:rPr>
        <w:t xml:space="preserve"> залоговых аукционов</w:t>
      </w:r>
      <w:r w:rsidR="00A85A07" w:rsidRPr="00C44DFD">
        <w:rPr>
          <w:rFonts w:ascii="Times New Roman" w:hAnsi="Times New Roman" w:cs="Times New Roman"/>
          <w:sz w:val="28"/>
          <w:szCs w:val="28"/>
        </w:rPr>
        <w:t>,</w:t>
      </w:r>
      <w:r w:rsidR="00461A54" w:rsidRPr="00C44DFD">
        <w:rPr>
          <w:rFonts w:ascii="Times New Roman" w:hAnsi="Times New Roman" w:cs="Times New Roman"/>
          <w:sz w:val="28"/>
          <w:szCs w:val="28"/>
        </w:rPr>
        <w:t xml:space="preserve"> которая, к слову, была в новинку для остальных стран,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предложенную банкиром Владимиром Потаниным и </w:t>
      </w:r>
      <w:r w:rsidR="009E272F" w:rsidRPr="00C44DFD">
        <w:rPr>
          <w:rFonts w:ascii="Times New Roman" w:hAnsi="Times New Roman" w:cs="Times New Roman"/>
          <w:sz w:val="28"/>
          <w:szCs w:val="28"/>
        </w:rPr>
        <w:t>одобренную Анатолием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Чубайс</w:t>
      </w:r>
      <w:r w:rsidR="009E272F" w:rsidRPr="00C44DFD">
        <w:rPr>
          <w:rFonts w:ascii="Times New Roman" w:hAnsi="Times New Roman" w:cs="Times New Roman"/>
          <w:sz w:val="28"/>
          <w:szCs w:val="28"/>
        </w:rPr>
        <w:t>ом, который на тот момент занимал пост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заме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стителя премьер-министра. </w:t>
      </w:r>
      <w:r w:rsidRPr="00C44DFD">
        <w:rPr>
          <w:rFonts w:ascii="Times New Roman" w:hAnsi="Times New Roman" w:cs="Times New Roman"/>
          <w:sz w:val="28"/>
          <w:szCs w:val="28"/>
        </w:rPr>
        <w:t xml:space="preserve">В соответствии с этой схемой правительство получило от коммерческих банков кредит под залог </w:t>
      </w:r>
      <w:r w:rsidRPr="00C44DF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пакетов. По акциям, предназначенным в залог, были проведены тендеры, победителями которых были признаны банки, предложившие более крупные кредиты. 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В результате, 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некоторые из крупнейших государственных промышленных активов (в том числе государственные пакеты акций в ГМК </w:t>
      </w:r>
      <w:r w:rsidR="00AF2B08">
        <w:rPr>
          <w:rFonts w:ascii="Times New Roman" w:hAnsi="Times New Roman" w:cs="Times New Roman"/>
          <w:sz w:val="28"/>
          <w:szCs w:val="28"/>
        </w:rPr>
        <w:t>«</w:t>
      </w:r>
      <w:r w:rsidR="00A85A07" w:rsidRPr="00C44DFD">
        <w:rPr>
          <w:rFonts w:ascii="Times New Roman" w:hAnsi="Times New Roman" w:cs="Times New Roman"/>
          <w:sz w:val="28"/>
          <w:szCs w:val="28"/>
        </w:rPr>
        <w:t>Норильский никель</w:t>
      </w:r>
      <w:r w:rsidR="00AF2B08">
        <w:rPr>
          <w:rFonts w:ascii="Times New Roman" w:hAnsi="Times New Roman" w:cs="Times New Roman"/>
          <w:sz w:val="28"/>
          <w:szCs w:val="28"/>
        </w:rPr>
        <w:t>»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, ЮКОС, Лукойл, Сибнефть, Сургутнефтегаз, Новолипецкий металлургический комбинат, </w:t>
      </w:r>
      <w:r w:rsidR="00AF2B08">
        <w:rPr>
          <w:rFonts w:ascii="Times New Roman" w:hAnsi="Times New Roman" w:cs="Times New Roman"/>
          <w:sz w:val="28"/>
          <w:szCs w:val="28"/>
        </w:rPr>
        <w:t>«</w:t>
      </w:r>
      <w:r w:rsidR="00A85A07" w:rsidRPr="00C44DFD">
        <w:rPr>
          <w:rFonts w:ascii="Times New Roman" w:hAnsi="Times New Roman" w:cs="Times New Roman"/>
          <w:sz w:val="28"/>
          <w:szCs w:val="28"/>
        </w:rPr>
        <w:t>Мечел</w:t>
      </w:r>
      <w:r w:rsidR="00AF2B08">
        <w:rPr>
          <w:rFonts w:ascii="Times New Roman" w:hAnsi="Times New Roman" w:cs="Times New Roman"/>
          <w:sz w:val="28"/>
          <w:szCs w:val="28"/>
        </w:rPr>
        <w:t>»</w:t>
      </w:r>
      <w:r w:rsidR="00EB4853" w:rsidRPr="00C44DFD">
        <w:rPr>
          <w:rFonts w:ascii="Times New Roman" w:hAnsi="Times New Roman" w:cs="Times New Roman"/>
          <w:sz w:val="28"/>
          <w:szCs w:val="28"/>
        </w:rPr>
        <w:t xml:space="preserve">) были сданы в аренду 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через аукционы. </w:t>
      </w:r>
      <w:r w:rsidR="00A85A07" w:rsidRPr="00C44DFD">
        <w:rPr>
          <w:rFonts w:ascii="Times New Roman" w:hAnsi="Times New Roman" w:cs="Times New Roman"/>
          <w:sz w:val="28"/>
          <w:szCs w:val="28"/>
        </w:rPr>
        <w:t>Аукционы были сфальсифицированы</w:t>
      </w:r>
      <w:r w:rsidR="009E272F" w:rsidRPr="00C44DFD">
        <w:rPr>
          <w:rFonts w:ascii="Times New Roman" w:hAnsi="Times New Roman" w:cs="Times New Roman"/>
          <w:sz w:val="28"/>
          <w:szCs w:val="28"/>
        </w:rPr>
        <w:t>,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не хватало конкуренции, котор</w:t>
      </w:r>
      <w:r w:rsidR="009E272F" w:rsidRPr="00C44DFD">
        <w:rPr>
          <w:rFonts w:ascii="Times New Roman" w:hAnsi="Times New Roman" w:cs="Times New Roman"/>
          <w:sz w:val="28"/>
          <w:szCs w:val="28"/>
        </w:rPr>
        <w:t>ая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во многом контролир</w:t>
      </w:r>
      <w:r w:rsidR="009E272F" w:rsidRPr="00C44DFD">
        <w:rPr>
          <w:rFonts w:ascii="Times New Roman" w:hAnsi="Times New Roman" w:cs="Times New Roman"/>
          <w:sz w:val="28"/>
          <w:szCs w:val="28"/>
        </w:rPr>
        <w:t>овалась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инсайдерами </w:t>
      </w:r>
      <w:r w:rsidR="009E272F" w:rsidRPr="00C44DFD">
        <w:rPr>
          <w:rFonts w:ascii="Times New Roman" w:hAnsi="Times New Roman" w:cs="Times New Roman"/>
          <w:sz w:val="28"/>
          <w:szCs w:val="28"/>
        </w:rPr>
        <w:t>имевшими политические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связи</w:t>
      </w:r>
      <w:r w:rsidR="009E272F" w:rsidRPr="00C44DFD">
        <w:rPr>
          <w:rFonts w:ascii="Times New Roman" w:hAnsi="Times New Roman" w:cs="Times New Roman"/>
          <w:sz w:val="28"/>
          <w:szCs w:val="28"/>
        </w:rPr>
        <w:t>, зачастую были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использованы в интересах самих коммерческих банков</w:t>
      </w:r>
      <w:r w:rsidR="009E272F" w:rsidRPr="00C44DFD">
        <w:rPr>
          <w:rFonts w:ascii="Times New Roman" w:hAnsi="Times New Roman" w:cs="Times New Roman"/>
          <w:sz w:val="28"/>
          <w:szCs w:val="28"/>
        </w:rPr>
        <w:t>.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A07" w:rsidRPr="00C44DFD" w:rsidRDefault="00C65D9D" w:rsidP="00C44D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Банки, выигравшие на залоговом аукционе, получили право управлять залоговыми пакетами в течение всего времени залога. По истечении </w:t>
      </w:r>
      <w:r w:rsidR="00E1040B" w:rsidRPr="00C44DFD">
        <w:rPr>
          <w:rFonts w:ascii="Times New Roman" w:hAnsi="Times New Roman" w:cs="Times New Roman"/>
          <w:sz w:val="28"/>
          <w:szCs w:val="28"/>
        </w:rPr>
        <w:t>этого срока</w:t>
      </w:r>
      <w:r w:rsidRPr="00C44DF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E1040B" w:rsidRPr="00C44DFD">
        <w:rPr>
          <w:rFonts w:ascii="Times New Roman" w:hAnsi="Times New Roman" w:cs="Times New Roman"/>
          <w:sz w:val="28"/>
          <w:szCs w:val="28"/>
        </w:rPr>
        <w:t>невыплаты по кредитам</w:t>
      </w:r>
      <w:r w:rsidRPr="00C44DFD">
        <w:rPr>
          <w:rFonts w:ascii="Times New Roman" w:hAnsi="Times New Roman" w:cs="Times New Roman"/>
          <w:sz w:val="28"/>
          <w:szCs w:val="28"/>
        </w:rPr>
        <w:t xml:space="preserve"> (а </w:t>
      </w:r>
      <w:r w:rsidR="00E1040B" w:rsidRPr="00C44DFD">
        <w:rPr>
          <w:rFonts w:ascii="Times New Roman" w:hAnsi="Times New Roman" w:cs="Times New Roman"/>
          <w:sz w:val="28"/>
          <w:szCs w:val="28"/>
        </w:rPr>
        <w:t>так как бюджет находился в критическом состоянии, государство просто не могло погасить кредиты</w:t>
      </w:r>
      <w:r w:rsidRPr="00C44DFD">
        <w:rPr>
          <w:rFonts w:ascii="Times New Roman" w:hAnsi="Times New Roman" w:cs="Times New Roman"/>
          <w:sz w:val="28"/>
          <w:szCs w:val="28"/>
        </w:rPr>
        <w:t xml:space="preserve">) </w:t>
      </w:r>
      <w:r w:rsidR="00E1040B" w:rsidRPr="00C44DFD">
        <w:rPr>
          <w:rFonts w:ascii="Times New Roman" w:hAnsi="Times New Roman" w:cs="Times New Roman"/>
          <w:sz w:val="28"/>
          <w:szCs w:val="28"/>
        </w:rPr>
        <w:t>банки державшие залог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получал</w:t>
      </w:r>
      <w:r w:rsidR="00E1040B" w:rsidRPr="00C44DFD">
        <w:rPr>
          <w:rFonts w:ascii="Times New Roman" w:hAnsi="Times New Roman" w:cs="Times New Roman"/>
          <w:sz w:val="28"/>
          <w:szCs w:val="28"/>
        </w:rPr>
        <w:t>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</w:t>
      </w:r>
      <w:r w:rsidR="00E1040B" w:rsidRPr="00C44DFD">
        <w:rPr>
          <w:rFonts w:ascii="Times New Roman" w:hAnsi="Times New Roman" w:cs="Times New Roman"/>
          <w:sz w:val="28"/>
          <w:szCs w:val="28"/>
        </w:rPr>
        <w:t>раво продать залоговые пакеты</w:t>
      </w:r>
      <w:r w:rsidR="00461A54" w:rsidRPr="00C44DFD">
        <w:rPr>
          <w:rFonts w:ascii="Times New Roman" w:hAnsi="Times New Roman" w:cs="Times New Roman"/>
          <w:sz w:val="28"/>
          <w:szCs w:val="28"/>
        </w:rPr>
        <w:t>,</w:t>
      </w:r>
      <w:r w:rsidR="00E1040B" w:rsidRPr="00C44DFD">
        <w:rPr>
          <w:rFonts w:ascii="Times New Roman" w:hAnsi="Times New Roman" w:cs="Times New Roman"/>
          <w:sz w:val="28"/>
          <w:szCs w:val="28"/>
        </w:rPr>
        <w:t xml:space="preserve"> тем самым погасив</w:t>
      </w:r>
      <w:r w:rsidRPr="00C44DFD">
        <w:rPr>
          <w:rFonts w:ascii="Times New Roman" w:hAnsi="Times New Roman" w:cs="Times New Roman"/>
          <w:sz w:val="28"/>
          <w:szCs w:val="28"/>
        </w:rPr>
        <w:t xml:space="preserve"> за счет выручки предоставленные правительству кредиты.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 Так к</w:t>
      </w:r>
      <w:r w:rsidR="00A85A07" w:rsidRPr="00C44DFD">
        <w:rPr>
          <w:rFonts w:ascii="Times New Roman" w:hAnsi="Times New Roman" w:cs="Times New Roman"/>
          <w:sz w:val="28"/>
          <w:szCs w:val="28"/>
        </w:rPr>
        <w:t>ак ни кредиты, ни аренд</w:t>
      </w:r>
      <w:r w:rsidR="009E272F" w:rsidRPr="00C44DFD">
        <w:rPr>
          <w:rFonts w:ascii="Times New Roman" w:hAnsi="Times New Roman" w:cs="Times New Roman"/>
          <w:sz w:val="28"/>
          <w:szCs w:val="28"/>
        </w:rPr>
        <w:t>ованные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не </w:t>
      </w:r>
      <w:r w:rsidR="00A85A07" w:rsidRPr="00C44DFD">
        <w:rPr>
          <w:rFonts w:ascii="Times New Roman" w:hAnsi="Times New Roman" w:cs="Times New Roman"/>
          <w:sz w:val="28"/>
          <w:szCs w:val="28"/>
        </w:rPr>
        <w:t>были возвращены в срок,</w:t>
      </w:r>
      <w:r w:rsidR="00E1040B" w:rsidRPr="00C44DFD">
        <w:rPr>
          <w:rFonts w:ascii="Times New Roman" w:hAnsi="Times New Roman" w:cs="Times New Roman"/>
          <w:sz w:val="28"/>
          <w:szCs w:val="28"/>
        </w:rPr>
        <w:t xml:space="preserve"> а большинство банков, естественно, предпочли оставить пакеты акций себе,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это фактически </w:t>
      </w:r>
      <w:r w:rsidR="009E272F" w:rsidRPr="00C44DFD">
        <w:rPr>
          <w:rFonts w:ascii="Times New Roman" w:hAnsi="Times New Roman" w:cs="Times New Roman"/>
          <w:sz w:val="28"/>
          <w:szCs w:val="28"/>
        </w:rPr>
        <w:t>станови</w:t>
      </w:r>
      <w:r w:rsidR="00EB4853" w:rsidRPr="00C44DFD">
        <w:rPr>
          <w:rFonts w:ascii="Times New Roman" w:hAnsi="Times New Roman" w:cs="Times New Roman"/>
          <w:sz w:val="28"/>
          <w:szCs w:val="28"/>
        </w:rPr>
        <w:t>лось</w:t>
      </w:r>
      <w:r w:rsidR="009E272F" w:rsidRPr="00C44DFD">
        <w:rPr>
          <w:rFonts w:ascii="Times New Roman" w:hAnsi="Times New Roman" w:cs="Times New Roman"/>
          <w:sz w:val="28"/>
          <w:szCs w:val="28"/>
        </w:rPr>
        <w:t xml:space="preserve"> одной из форм продажи</w:t>
      </w:r>
      <w:r w:rsidR="00EB4853" w:rsidRPr="00C44DFD">
        <w:rPr>
          <w:rFonts w:ascii="Times New Roman" w:hAnsi="Times New Roman" w:cs="Times New Roman"/>
          <w:sz w:val="28"/>
          <w:szCs w:val="28"/>
        </w:rPr>
        <w:t xml:space="preserve"> по очень низкой цене. К примеру Ходорковский получил 78% 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доли владения в компаниях </w:t>
      </w:r>
      <w:r w:rsidR="00AF2B08">
        <w:rPr>
          <w:rFonts w:ascii="Times New Roman" w:hAnsi="Times New Roman" w:cs="Times New Roman"/>
          <w:sz w:val="28"/>
          <w:szCs w:val="28"/>
        </w:rPr>
        <w:t>«</w:t>
      </w:r>
      <w:r w:rsidR="00A85A07" w:rsidRPr="00C44DFD">
        <w:rPr>
          <w:rFonts w:ascii="Times New Roman" w:hAnsi="Times New Roman" w:cs="Times New Roman"/>
          <w:sz w:val="28"/>
          <w:szCs w:val="28"/>
        </w:rPr>
        <w:t>ЮКОС</w:t>
      </w:r>
      <w:r w:rsidR="00AF2B08">
        <w:rPr>
          <w:rFonts w:ascii="Times New Roman" w:hAnsi="Times New Roman" w:cs="Times New Roman"/>
          <w:sz w:val="28"/>
          <w:szCs w:val="28"/>
        </w:rPr>
        <w:t>»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, на сумму около $5 </w:t>
      </w:r>
      <w:r w:rsidR="00EB4853" w:rsidRPr="00C44DFD">
        <w:rPr>
          <w:rFonts w:ascii="Times New Roman" w:hAnsi="Times New Roman" w:cs="Times New Roman"/>
          <w:sz w:val="28"/>
          <w:szCs w:val="28"/>
        </w:rPr>
        <w:t>млрд.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, всего за $310 млн, </w:t>
      </w:r>
      <w:r w:rsidR="00E1040B" w:rsidRPr="00C44DFD">
        <w:rPr>
          <w:rFonts w:ascii="Times New Roman" w:hAnsi="Times New Roman" w:cs="Times New Roman"/>
          <w:sz w:val="28"/>
          <w:szCs w:val="28"/>
        </w:rPr>
        <w:t xml:space="preserve">Березовский Борис Абрамович 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получил Сибнефть, </w:t>
      </w:r>
      <w:r w:rsidR="00EB4853" w:rsidRPr="00C44DFD">
        <w:rPr>
          <w:rFonts w:ascii="Times New Roman" w:hAnsi="Times New Roman" w:cs="Times New Roman"/>
          <w:sz w:val="28"/>
          <w:szCs w:val="28"/>
        </w:rPr>
        <w:t>другое предприятие называемое «Нефтяным гигантом»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стоимостью $3 млрд,</w:t>
      </w:r>
      <w:r w:rsidR="00EB4853" w:rsidRPr="00C44DFD">
        <w:rPr>
          <w:rFonts w:ascii="Times New Roman" w:hAnsi="Times New Roman" w:cs="Times New Roman"/>
          <w:sz w:val="28"/>
          <w:szCs w:val="28"/>
        </w:rPr>
        <w:t xml:space="preserve"> всего за</w:t>
      </w:r>
      <w:r w:rsidR="00A85A07" w:rsidRPr="00C44DFD">
        <w:rPr>
          <w:rFonts w:ascii="Times New Roman" w:hAnsi="Times New Roman" w:cs="Times New Roman"/>
          <w:sz w:val="28"/>
          <w:szCs w:val="28"/>
        </w:rPr>
        <w:t xml:space="preserve"> $100 миллионов. </w:t>
      </w:r>
      <w:r w:rsidR="00EB4853" w:rsidRPr="00C44DFD">
        <w:rPr>
          <w:rFonts w:ascii="Times New Roman" w:hAnsi="Times New Roman" w:cs="Times New Roman"/>
          <w:sz w:val="28"/>
          <w:szCs w:val="28"/>
        </w:rPr>
        <w:t xml:space="preserve"> [</w:t>
      </w:r>
      <w:r w:rsidR="0030089B">
        <w:rPr>
          <w:rFonts w:ascii="Times New Roman" w:hAnsi="Times New Roman" w:cs="Times New Roman"/>
          <w:sz w:val="28"/>
          <w:szCs w:val="28"/>
        </w:rPr>
        <w:t>13</w:t>
      </w:r>
      <w:r w:rsidR="00EB4853" w:rsidRPr="00C44DFD">
        <w:rPr>
          <w:rFonts w:ascii="Times New Roman" w:hAnsi="Times New Roman" w:cs="Times New Roman"/>
          <w:sz w:val="28"/>
          <w:szCs w:val="28"/>
        </w:rPr>
        <w:t>]</w:t>
      </w:r>
    </w:p>
    <w:p w:rsidR="00AF2B08" w:rsidRDefault="00A85A07" w:rsidP="00AF2B0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Схема была воспринята многими как несправедлив</w:t>
      </w:r>
      <w:r w:rsidR="00664CD0" w:rsidRPr="00C44DFD">
        <w:rPr>
          <w:rFonts w:ascii="Times New Roman" w:hAnsi="Times New Roman" w:cs="Times New Roman"/>
          <w:sz w:val="28"/>
          <w:szCs w:val="28"/>
        </w:rPr>
        <w:t>ая</w:t>
      </w:r>
      <w:r w:rsidRPr="00C44DFD">
        <w:rPr>
          <w:rFonts w:ascii="Times New Roman" w:hAnsi="Times New Roman" w:cs="Times New Roman"/>
          <w:sz w:val="28"/>
          <w:szCs w:val="28"/>
        </w:rPr>
        <w:t xml:space="preserve">, </w:t>
      </w:r>
      <w:r w:rsidR="00664CD0" w:rsidRPr="00C44DFD">
        <w:rPr>
          <w:rFonts w:ascii="Times New Roman" w:hAnsi="Times New Roman" w:cs="Times New Roman"/>
          <w:sz w:val="28"/>
          <w:szCs w:val="28"/>
        </w:rPr>
        <w:t>породившая класс русских</w:t>
      </w:r>
      <w:r w:rsidRPr="00C44DFD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664CD0" w:rsidRPr="00C44DFD">
        <w:rPr>
          <w:rFonts w:ascii="Times New Roman" w:hAnsi="Times New Roman" w:cs="Times New Roman"/>
          <w:sz w:val="28"/>
          <w:szCs w:val="28"/>
        </w:rPr>
        <w:t>менов</w:t>
      </w:r>
      <w:r w:rsidRPr="00C44DFD">
        <w:rPr>
          <w:rFonts w:ascii="Times New Roman" w:hAnsi="Times New Roman" w:cs="Times New Roman"/>
          <w:sz w:val="28"/>
          <w:szCs w:val="28"/>
        </w:rPr>
        <w:t xml:space="preserve"> </w:t>
      </w:r>
      <w:r w:rsidR="00664CD0" w:rsidRPr="00C44DFD">
        <w:rPr>
          <w:rFonts w:ascii="Times New Roman" w:hAnsi="Times New Roman" w:cs="Times New Roman"/>
          <w:sz w:val="28"/>
          <w:szCs w:val="28"/>
        </w:rPr>
        <w:t>(</w:t>
      </w:r>
      <w:r w:rsidRPr="00C44DFD">
        <w:rPr>
          <w:rFonts w:ascii="Times New Roman" w:hAnsi="Times New Roman" w:cs="Times New Roman"/>
          <w:sz w:val="28"/>
          <w:szCs w:val="28"/>
        </w:rPr>
        <w:t>олигархов</w:t>
      </w:r>
      <w:r w:rsidR="00664CD0" w:rsidRPr="00C44DFD">
        <w:rPr>
          <w:rFonts w:ascii="Times New Roman" w:hAnsi="Times New Roman" w:cs="Times New Roman"/>
          <w:sz w:val="28"/>
          <w:szCs w:val="28"/>
        </w:rPr>
        <w:t>)</w:t>
      </w:r>
      <w:r w:rsidRPr="00C44DFD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C65D9D" w:rsidRPr="00C44DFD">
        <w:rPr>
          <w:rFonts w:ascii="Times New Roman" w:hAnsi="Times New Roman" w:cs="Times New Roman"/>
          <w:sz w:val="28"/>
          <w:szCs w:val="28"/>
        </w:rPr>
        <w:t>заполучили</w:t>
      </w:r>
      <w:r w:rsidRPr="00C44DFD">
        <w:rPr>
          <w:rFonts w:ascii="Times New Roman" w:hAnsi="Times New Roman" w:cs="Times New Roman"/>
          <w:sz w:val="28"/>
          <w:szCs w:val="28"/>
        </w:rPr>
        <w:t xml:space="preserve"> огромные активы, еще больше увеличивая разрыв ме</w:t>
      </w:r>
      <w:r w:rsidR="00664CD0" w:rsidRPr="00C44DFD">
        <w:rPr>
          <w:rFonts w:ascii="Times New Roman" w:hAnsi="Times New Roman" w:cs="Times New Roman"/>
          <w:sz w:val="28"/>
          <w:szCs w:val="28"/>
        </w:rPr>
        <w:t>жду богатыми и бедными в России, что способствовало</w:t>
      </w:r>
      <w:r w:rsidRPr="00C44DFD">
        <w:rPr>
          <w:rFonts w:ascii="Times New Roman" w:hAnsi="Times New Roman" w:cs="Times New Roman"/>
          <w:sz w:val="28"/>
          <w:szCs w:val="28"/>
        </w:rPr>
        <w:t xml:space="preserve"> политической нестабильности. Кроме того, в среднесрочной перспективе</w:t>
      </w:r>
      <w:r w:rsidR="00664CD0" w:rsidRPr="00C44DFD">
        <w:rPr>
          <w:rFonts w:ascii="Times New Roman" w:hAnsi="Times New Roman" w:cs="Times New Roman"/>
          <w:sz w:val="28"/>
          <w:szCs w:val="28"/>
        </w:rPr>
        <w:t xml:space="preserve"> эта схема существенно навредила</w:t>
      </w:r>
      <w:r w:rsidR="00E1040B" w:rsidRPr="00C44DF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E1040B" w:rsidRPr="00C44DFD">
        <w:rPr>
          <w:rFonts w:ascii="Times New Roman" w:hAnsi="Times New Roman" w:cs="Times New Roman"/>
          <w:sz w:val="28"/>
          <w:szCs w:val="28"/>
        </w:rPr>
        <w:lastRenderedPageBreak/>
        <w:t>экономике.</w:t>
      </w:r>
      <w:r w:rsidR="004E23E6" w:rsidRPr="004E23E6">
        <w:rPr>
          <w:rFonts w:ascii="Times New Roman" w:hAnsi="Times New Roman" w:cs="Times New Roman"/>
          <w:sz w:val="28"/>
          <w:szCs w:val="28"/>
        </w:rPr>
        <w:t xml:space="preserve"> </w:t>
      </w:r>
      <w:r w:rsidR="00DE6510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DE6510">
        <w:rPr>
          <w:rFonts w:ascii="Times New Roman" w:hAnsi="Times New Roman" w:cs="Times New Roman"/>
          <w:sz w:val="28"/>
          <w:szCs w:val="28"/>
        </w:rPr>
        <w:t xml:space="preserve">За 1993-2003 гг., в Российский бюджет поступило </w:t>
      </w:r>
      <w:r w:rsidR="00DE6510" w:rsidRPr="00C44DFD">
        <w:rPr>
          <w:rFonts w:ascii="Times New Roman" w:hAnsi="Times New Roman" w:cs="Times New Roman"/>
          <w:sz w:val="28"/>
          <w:szCs w:val="28"/>
        </w:rPr>
        <w:t>$</w:t>
      </w:r>
      <w:r w:rsidR="00DE6510">
        <w:rPr>
          <w:rFonts w:ascii="Times New Roman" w:hAnsi="Times New Roman" w:cs="Times New Roman"/>
          <w:sz w:val="28"/>
          <w:szCs w:val="28"/>
        </w:rPr>
        <w:t>9,7 млрд.</w:t>
      </w:r>
      <w:r w:rsidR="0032002A">
        <w:rPr>
          <w:rFonts w:ascii="Times New Roman" w:hAnsi="Times New Roman" w:cs="Times New Roman"/>
          <w:sz w:val="28"/>
          <w:szCs w:val="28"/>
        </w:rPr>
        <w:t xml:space="preserve"> от продажи</w:t>
      </w:r>
      <w:r w:rsidR="00DE6510">
        <w:rPr>
          <w:rFonts w:ascii="Times New Roman" w:hAnsi="Times New Roman" w:cs="Times New Roman"/>
          <w:sz w:val="28"/>
          <w:szCs w:val="28"/>
        </w:rPr>
        <w:t xml:space="preserve"> более 140 тысяч предприятий. Тогда в России оставалось всего около 750 </w:t>
      </w:r>
      <w:r w:rsidR="0032002A">
        <w:rPr>
          <w:rFonts w:ascii="Times New Roman" w:hAnsi="Times New Roman" w:cs="Times New Roman"/>
          <w:sz w:val="28"/>
          <w:szCs w:val="28"/>
        </w:rPr>
        <w:t xml:space="preserve">неприватизированных объектов. </w:t>
      </w:r>
      <w:r w:rsidR="0032002A" w:rsidRPr="0032002A">
        <w:rPr>
          <w:rFonts w:ascii="Times New Roman" w:hAnsi="Times New Roman" w:cs="Times New Roman"/>
          <w:sz w:val="28"/>
          <w:szCs w:val="28"/>
        </w:rPr>
        <w:t>Потери от приватизации в 2, 5 раза превысили ущерб от Второй мировой войны.</w:t>
      </w:r>
      <w:r w:rsidR="0032002A" w:rsidRPr="0032002A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32002A">
        <w:rPr>
          <w:rFonts w:ascii="Times New Roman" w:hAnsi="Times New Roman" w:cs="Times New Roman" w:hint="eastAsia"/>
          <w:sz w:val="28"/>
          <w:szCs w:val="28"/>
        </w:rPr>
        <w:t>[</w:t>
      </w:r>
      <w:r w:rsidR="0030089B">
        <w:rPr>
          <w:rFonts w:ascii="Times New Roman" w:hAnsi="Times New Roman" w:cs="Times New Roman"/>
          <w:sz w:val="28"/>
          <w:szCs w:val="28"/>
        </w:rPr>
        <w:t>29</w:t>
      </w:r>
      <w:r w:rsidR="0032002A">
        <w:rPr>
          <w:rFonts w:ascii="Times New Roman" w:hAnsi="Times New Roman" w:cs="Times New Roman" w:hint="eastAsia"/>
          <w:sz w:val="28"/>
          <w:szCs w:val="28"/>
        </w:rPr>
        <w:t>]</w:t>
      </w:r>
    </w:p>
    <w:p w:rsidR="00AF2B08" w:rsidRPr="00DE6510" w:rsidRDefault="00AF2B08" w:rsidP="00AF2B0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2B08">
        <w:rPr>
          <w:rFonts w:ascii="Times New Roman" w:hAnsi="Times New Roman" w:cs="Times New Roman"/>
          <w:sz w:val="28"/>
          <w:szCs w:val="28"/>
        </w:rPr>
        <w:t xml:space="preserve"> </w:t>
      </w:r>
      <w:r w:rsidRPr="00DE6510">
        <w:rPr>
          <w:rFonts w:ascii="Times New Roman" w:hAnsi="Times New Roman" w:cs="Times New Roman"/>
          <w:sz w:val="28"/>
          <w:szCs w:val="28"/>
        </w:rPr>
        <w:t xml:space="preserve">Некоторые эксперты </w:t>
      </w:r>
      <w:r>
        <w:rPr>
          <w:rFonts w:ascii="Times New Roman" w:hAnsi="Times New Roman" w:cs="Times New Roman"/>
          <w:sz w:val="28"/>
          <w:szCs w:val="28"/>
        </w:rPr>
        <w:t>выделяют 3-й этап приватизации, получивший</w:t>
      </w:r>
      <w:r w:rsidRPr="00DE6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название</w:t>
      </w:r>
      <w:r w:rsidRPr="00DE6510">
        <w:rPr>
          <w:rFonts w:ascii="Times New Roman" w:hAnsi="Times New Roman" w:cs="Times New Roman"/>
          <w:sz w:val="28"/>
          <w:szCs w:val="28"/>
        </w:rPr>
        <w:t xml:space="preserve"> точечного. В аналитических материалах Государственного НИИ системного анализа Счетной палаты РФ он называется также этапом совершенствования правовых основ распоряжения государственной собственностью.</w:t>
      </w:r>
    </w:p>
    <w:p w:rsidR="004E23E6" w:rsidRDefault="00AF2B08" w:rsidP="00AF2B0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</w:t>
      </w:r>
      <w:r w:rsidRPr="00DE6510">
        <w:rPr>
          <w:rFonts w:ascii="Times New Roman" w:hAnsi="Times New Roman" w:cs="Times New Roman"/>
          <w:sz w:val="28"/>
          <w:szCs w:val="28"/>
        </w:rPr>
        <w:t xml:space="preserve"> эксперты предлагают считать началом этого этапа закон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6510">
        <w:rPr>
          <w:rFonts w:ascii="Times New Roman" w:hAnsi="Times New Roman" w:cs="Times New Roman"/>
          <w:sz w:val="28"/>
          <w:szCs w:val="28"/>
        </w:rPr>
        <w:t>О приватизации государственного имущества и об основах приватизации муниципального имущества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6510">
        <w:rPr>
          <w:rFonts w:ascii="Times New Roman" w:hAnsi="Times New Roman" w:cs="Times New Roman"/>
          <w:sz w:val="28"/>
          <w:szCs w:val="28"/>
        </w:rPr>
        <w:t xml:space="preserve"> от 21 июля 1997 г. (вступил в силу 2 августа 1997 г., действовал до 2002 г.). Другие исследователи считают нужным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6510">
        <w:rPr>
          <w:rFonts w:ascii="Times New Roman" w:hAnsi="Times New Roman" w:cs="Times New Roman"/>
          <w:sz w:val="28"/>
          <w:szCs w:val="28"/>
        </w:rPr>
        <w:t>продлить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E6510">
        <w:rPr>
          <w:rFonts w:ascii="Times New Roman" w:hAnsi="Times New Roman" w:cs="Times New Roman"/>
          <w:sz w:val="28"/>
          <w:szCs w:val="28"/>
        </w:rPr>
        <w:t xml:space="preserve"> денежный этап приватизации вплоть д</w:t>
      </w:r>
      <w:r>
        <w:rPr>
          <w:rFonts w:ascii="Times New Roman" w:hAnsi="Times New Roman" w:cs="Times New Roman"/>
          <w:sz w:val="28"/>
          <w:szCs w:val="28"/>
        </w:rPr>
        <w:t xml:space="preserve">о августовского дефолта 1998 г. </w:t>
      </w:r>
      <w:r>
        <w:rPr>
          <w:rFonts w:ascii="Times New Roman" w:hAnsi="Times New Roman" w:cs="Times New Roman" w:hint="eastAsia"/>
          <w:sz w:val="28"/>
          <w:szCs w:val="28"/>
        </w:rPr>
        <w:t>[</w:t>
      </w:r>
      <w:r w:rsidR="0030089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 w:hint="eastAsia"/>
          <w:sz w:val="28"/>
          <w:szCs w:val="28"/>
        </w:rPr>
        <w:t>]</w:t>
      </w:r>
    </w:p>
    <w:p w:rsidR="0032002A" w:rsidRPr="0032002A" w:rsidRDefault="0032002A" w:rsidP="00300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На современном этапе приватизация федерального имущества является одним из инструментов достижения целей перехода к инновационному социально ориен</w:t>
      </w:r>
      <w:r w:rsidR="0030089B">
        <w:rPr>
          <w:rFonts w:ascii="Times New Roman" w:hAnsi="Times New Roman" w:cs="Times New Roman"/>
          <w:sz w:val="28"/>
          <w:szCs w:val="28"/>
        </w:rPr>
        <w:t>тированному развитию экономики.</w:t>
      </w:r>
      <w:r>
        <w:rPr>
          <w:rFonts w:ascii="Times New Roman" w:hAnsi="Times New Roman" w:cs="Times New Roman" w:hint="eastAsia"/>
          <w:sz w:val="28"/>
          <w:szCs w:val="28"/>
        </w:rPr>
        <w:t>[</w:t>
      </w:r>
      <w:r w:rsidR="0030089B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 w:hint="eastAsia"/>
          <w:sz w:val="28"/>
          <w:szCs w:val="28"/>
        </w:rPr>
        <w:t>]</w:t>
      </w:r>
      <w:r w:rsidR="00AF2B08" w:rsidRPr="00AF2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99C" w:rsidRPr="00AF2B08" w:rsidRDefault="00BA199C" w:rsidP="00C41F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ab/>
        <w:t>Итак, как итог и главный плюс приватизационного процесса</w:t>
      </w:r>
      <w:r w:rsidR="00A501FE" w:rsidRPr="00C44DFD">
        <w:rPr>
          <w:rFonts w:ascii="Times New Roman" w:hAnsi="Times New Roman" w:cs="Times New Roman"/>
          <w:sz w:val="28"/>
          <w:szCs w:val="28"/>
        </w:rPr>
        <w:t>,</w:t>
      </w:r>
      <w:r w:rsidRPr="00C44DFD">
        <w:rPr>
          <w:rFonts w:ascii="Times New Roman" w:hAnsi="Times New Roman" w:cs="Times New Roman"/>
          <w:sz w:val="28"/>
          <w:szCs w:val="28"/>
        </w:rPr>
        <w:t xml:space="preserve"> можно выделить образование крупного частного сектора. </w:t>
      </w:r>
      <w:r w:rsidR="004E23E6" w:rsidRPr="00C44DFD">
        <w:rPr>
          <w:rFonts w:ascii="Times New Roman" w:hAnsi="Times New Roman" w:cs="Times New Roman"/>
          <w:sz w:val="28"/>
          <w:szCs w:val="28"/>
        </w:rPr>
        <w:t xml:space="preserve">К началу 1995 г. </w:t>
      </w:r>
      <w:r w:rsidR="00AF2B08" w:rsidRPr="00C44DFD">
        <w:rPr>
          <w:rFonts w:ascii="Times New Roman" w:hAnsi="Times New Roman" w:cs="Times New Roman"/>
          <w:sz w:val="28"/>
          <w:szCs w:val="28"/>
        </w:rPr>
        <w:t>Ч</w:t>
      </w:r>
      <w:r w:rsidR="004E23E6" w:rsidRPr="00C44DFD">
        <w:rPr>
          <w:rFonts w:ascii="Times New Roman" w:hAnsi="Times New Roman" w:cs="Times New Roman"/>
          <w:sz w:val="28"/>
          <w:szCs w:val="28"/>
        </w:rPr>
        <w:t>астный сектор экономики начислял около 25 тыс. акционерных обществ (40 млн. акционеров), при этом 10% их акций было во владении иностранных инвесторов. Впоследствии, количество приватизированных предприятий превысило количество неприватизированных, в соотношении 50,5 и 4</w:t>
      </w:r>
      <w:r w:rsidR="004E23E6">
        <w:rPr>
          <w:rFonts w:ascii="Times New Roman" w:hAnsi="Times New Roman" w:cs="Times New Roman"/>
          <w:sz w:val="28"/>
          <w:szCs w:val="28"/>
        </w:rPr>
        <w:t>9,5% от их общего числа. За 1995</w:t>
      </w:r>
      <w:r w:rsidR="004E23E6" w:rsidRPr="00C44DFD">
        <w:rPr>
          <w:rFonts w:ascii="Times New Roman" w:hAnsi="Times New Roman" w:cs="Times New Roman"/>
          <w:sz w:val="28"/>
          <w:szCs w:val="28"/>
        </w:rPr>
        <w:t xml:space="preserve"> г. </w:t>
      </w:r>
      <w:r w:rsidR="00AF2B08" w:rsidRPr="00C44DFD">
        <w:rPr>
          <w:rFonts w:ascii="Times New Roman" w:hAnsi="Times New Roman" w:cs="Times New Roman"/>
          <w:sz w:val="28"/>
          <w:szCs w:val="28"/>
        </w:rPr>
        <w:t>В</w:t>
      </w:r>
      <w:r w:rsidR="004E23E6" w:rsidRPr="00C44DFD">
        <w:rPr>
          <w:rFonts w:ascii="Times New Roman" w:hAnsi="Times New Roman" w:cs="Times New Roman"/>
          <w:sz w:val="28"/>
          <w:szCs w:val="28"/>
        </w:rPr>
        <w:t>есь частный сектор экономики произвел 70% Российского ВВП.</w:t>
      </w:r>
      <w:r w:rsidR="00C41FB8" w:rsidRPr="00C41FB8">
        <w:rPr>
          <w:rFonts w:ascii="Times New Roman" w:hAnsi="Times New Roman" w:cs="Times New Roman"/>
          <w:sz w:val="28"/>
          <w:szCs w:val="28"/>
        </w:rPr>
        <w:t xml:space="preserve"> </w:t>
      </w:r>
      <w:r w:rsidR="00C41FB8" w:rsidRPr="00C44DFD">
        <w:rPr>
          <w:rFonts w:ascii="Times New Roman" w:hAnsi="Times New Roman" w:cs="Times New Roman"/>
          <w:sz w:val="28"/>
          <w:szCs w:val="28"/>
        </w:rPr>
        <w:t>[</w:t>
      </w:r>
      <w:r w:rsidR="0030089B">
        <w:rPr>
          <w:rFonts w:ascii="Times New Roman" w:hAnsi="Times New Roman" w:cs="Times New Roman"/>
          <w:sz w:val="28"/>
          <w:szCs w:val="28"/>
        </w:rPr>
        <w:t>24</w:t>
      </w:r>
      <w:r w:rsidR="00C41FB8" w:rsidRPr="00C44DFD">
        <w:rPr>
          <w:rFonts w:ascii="Times New Roman" w:hAnsi="Times New Roman" w:cs="Times New Roman"/>
          <w:sz w:val="28"/>
          <w:szCs w:val="28"/>
        </w:rPr>
        <w:t>]</w:t>
      </w:r>
      <w:r w:rsidR="00C41FB8">
        <w:rPr>
          <w:rFonts w:ascii="Times New Roman" w:hAnsi="Times New Roman" w:cs="Times New Roman"/>
          <w:sz w:val="28"/>
          <w:szCs w:val="28"/>
        </w:rPr>
        <w:t xml:space="preserve"> </w:t>
      </w:r>
      <w:r w:rsidRPr="00C44DFD">
        <w:rPr>
          <w:rFonts w:ascii="Times New Roman" w:hAnsi="Times New Roman" w:cs="Times New Roman"/>
          <w:sz w:val="28"/>
          <w:szCs w:val="28"/>
        </w:rPr>
        <w:t xml:space="preserve">Поскольку приватизация не сопровождалась накоплением реального капитала, это не могло положительно сказаться на </w:t>
      </w:r>
      <w:r w:rsidRPr="00C44DFD">
        <w:rPr>
          <w:rFonts w:ascii="Times New Roman" w:hAnsi="Times New Roman" w:cs="Times New Roman"/>
          <w:sz w:val="28"/>
          <w:szCs w:val="28"/>
        </w:rPr>
        <w:lastRenderedPageBreak/>
        <w:t>экономике</w:t>
      </w:r>
      <w:r w:rsidR="00A501FE" w:rsidRPr="00C44DFD">
        <w:rPr>
          <w:rFonts w:ascii="Times New Roman" w:hAnsi="Times New Roman" w:cs="Times New Roman"/>
          <w:sz w:val="28"/>
          <w:szCs w:val="28"/>
        </w:rPr>
        <w:t xml:space="preserve"> ни в плане ее роста, ни в плане преодоления кризиса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  <w:r w:rsidR="00AF2B08">
        <w:rPr>
          <w:rFonts w:ascii="Times New Roman" w:hAnsi="Times New Roman" w:cs="Times New Roman"/>
          <w:sz w:val="28"/>
          <w:szCs w:val="28"/>
        </w:rPr>
        <w:t xml:space="preserve"> </w:t>
      </w:r>
      <w:r w:rsidR="00AF2B08" w:rsidRPr="00AF2B08">
        <w:rPr>
          <w:rFonts w:ascii="Times New Roman" w:hAnsi="Times New Roman" w:cs="Times New Roman"/>
          <w:sz w:val="28"/>
          <w:szCs w:val="28"/>
        </w:rPr>
        <w:t>ВВП России во время проведения приватизации резко уменьшился.</w:t>
      </w:r>
      <w:r w:rsidR="00AF2B08">
        <w:rPr>
          <w:rFonts w:ascii="Times New Roman" w:hAnsi="Times New Roman" w:cs="Times New Roman"/>
          <w:sz w:val="28"/>
          <w:szCs w:val="28"/>
        </w:rPr>
        <w:t xml:space="preserve"> (См. Рисунок 2.)</w:t>
      </w:r>
    </w:p>
    <w:p w:rsidR="00DE6510" w:rsidRDefault="00DE6510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02A" w:rsidRDefault="0032002A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6510" w:rsidRPr="0032002A" w:rsidRDefault="00DE6510" w:rsidP="00DE65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lastRenderedPageBreak/>
        <w:t>3. Данные о приватизации в России на 2011-2017 год.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На данный момент правительство готовит список компаний-претендентов на приватизацию. Критическое состояние госбюджета не позволяет отложить продажу акций.</w:t>
      </w:r>
    </w:p>
    <w:p w:rsidR="0032002A" w:rsidRPr="0032002A" w:rsidRDefault="00242480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апреля</w:t>
      </w:r>
      <w:r w:rsidR="0032002A" w:rsidRPr="0032002A">
        <w:rPr>
          <w:rFonts w:ascii="Times New Roman" w:hAnsi="Times New Roman" w:cs="Times New Roman"/>
          <w:sz w:val="28"/>
          <w:szCs w:val="28"/>
        </w:rPr>
        <w:t xml:space="preserve"> 2013 года </w:t>
      </w:r>
      <w:r>
        <w:rPr>
          <w:rFonts w:ascii="Times New Roman" w:hAnsi="Times New Roman" w:cs="Times New Roman"/>
          <w:sz w:val="28"/>
          <w:szCs w:val="28"/>
        </w:rPr>
        <w:t>уже был утвержден план продажи госактивов на 2014-2016 год</w:t>
      </w:r>
      <w:r w:rsidR="0032002A" w:rsidRPr="003200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Однако за все это время план так и не был реализован в полной мере.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Какие именно российские компании затронет приватизац</w:t>
      </w:r>
      <w:r w:rsidR="00242480">
        <w:rPr>
          <w:rFonts w:ascii="Times New Roman" w:hAnsi="Times New Roman" w:cs="Times New Roman"/>
          <w:sz w:val="28"/>
          <w:szCs w:val="28"/>
        </w:rPr>
        <w:t>ия, однозначно сказать сложно. Пока</w:t>
      </w:r>
      <w:r w:rsidRPr="0032002A">
        <w:rPr>
          <w:rFonts w:ascii="Times New Roman" w:hAnsi="Times New Roman" w:cs="Times New Roman"/>
          <w:sz w:val="28"/>
          <w:szCs w:val="28"/>
        </w:rPr>
        <w:t xml:space="preserve"> известно только то, что в бюджете на текущий год прописано получение доходов от</w:t>
      </w:r>
      <w:r>
        <w:rPr>
          <w:rFonts w:ascii="Times New Roman" w:hAnsi="Times New Roman" w:cs="Times New Roman"/>
          <w:sz w:val="28"/>
          <w:szCs w:val="28"/>
        </w:rPr>
        <w:t xml:space="preserve"> продажи активов «Совкомфлота».</w:t>
      </w:r>
      <w:r w:rsidR="00242480">
        <w:rPr>
          <w:rFonts w:ascii="Times New Roman" w:hAnsi="Times New Roman" w:cs="Times New Roman"/>
          <w:sz w:val="28"/>
          <w:szCs w:val="28"/>
        </w:rPr>
        <w:t xml:space="preserve"> (См. Таблицу 2.)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Кроме того, на совещании</w:t>
      </w:r>
      <w:r w:rsidR="00242480">
        <w:rPr>
          <w:rFonts w:ascii="Times New Roman" w:hAnsi="Times New Roman" w:cs="Times New Roman"/>
          <w:sz w:val="28"/>
          <w:szCs w:val="28"/>
        </w:rPr>
        <w:t xml:space="preserve"> 01.02.2016 г.</w:t>
      </w:r>
      <w:r w:rsidRPr="0032002A">
        <w:rPr>
          <w:rFonts w:ascii="Times New Roman" w:hAnsi="Times New Roman" w:cs="Times New Roman"/>
          <w:sz w:val="28"/>
          <w:szCs w:val="28"/>
        </w:rPr>
        <w:t xml:space="preserve"> </w:t>
      </w:r>
      <w:r w:rsidR="00242480" w:rsidRPr="0032002A">
        <w:rPr>
          <w:rFonts w:ascii="Times New Roman" w:hAnsi="Times New Roman" w:cs="Times New Roman"/>
          <w:sz w:val="28"/>
          <w:szCs w:val="28"/>
        </w:rPr>
        <w:t>С</w:t>
      </w:r>
      <w:r w:rsidRPr="0032002A">
        <w:rPr>
          <w:rFonts w:ascii="Times New Roman" w:hAnsi="Times New Roman" w:cs="Times New Roman"/>
          <w:sz w:val="28"/>
          <w:szCs w:val="28"/>
        </w:rPr>
        <w:t xml:space="preserve"> президентом</w:t>
      </w:r>
      <w:r w:rsidR="00242480">
        <w:rPr>
          <w:rFonts w:ascii="Times New Roman" w:hAnsi="Times New Roman" w:cs="Times New Roman"/>
          <w:sz w:val="28"/>
          <w:szCs w:val="28"/>
        </w:rPr>
        <w:t>,</w:t>
      </w:r>
      <w:r w:rsidRPr="0032002A">
        <w:rPr>
          <w:rFonts w:ascii="Times New Roman" w:hAnsi="Times New Roman" w:cs="Times New Roman"/>
          <w:sz w:val="28"/>
          <w:szCs w:val="28"/>
        </w:rPr>
        <w:t xml:space="preserve"> присутствовали представители «Роснефти», РЖД, «Аэрофлота», «Башнефти», банка ВТБ и «АЛРОС</w:t>
      </w:r>
      <w:r>
        <w:rPr>
          <w:rFonts w:ascii="Times New Roman" w:hAnsi="Times New Roman" w:cs="Times New Roman"/>
          <w:sz w:val="28"/>
          <w:szCs w:val="28"/>
        </w:rPr>
        <w:t>А».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В середине января министр экономического развития Алексей Улюкаев сообщил о намерении ведомства подготовить предложения п</w:t>
      </w:r>
      <w:r>
        <w:rPr>
          <w:rFonts w:ascii="Times New Roman" w:hAnsi="Times New Roman" w:cs="Times New Roman"/>
          <w:sz w:val="28"/>
          <w:szCs w:val="28"/>
        </w:rPr>
        <w:t>о приватизации ВТБ и Сбербанка.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Спустя несколько дней глава крупнейшего банка РФ Герман Греф заявил, что приватизация части госпакета акций Сбербанка может пройти в конце 2016 года или в 2017 году.</w:t>
      </w:r>
      <w:r w:rsidRPr="0032002A">
        <w:rPr>
          <w:rFonts w:ascii="Times New Roman" w:hAnsi="Times New Roman" w:cs="Times New Roman"/>
        </w:rPr>
        <w:t xml:space="preserve"> </w:t>
      </w:r>
      <w:r w:rsidR="00242480">
        <w:rPr>
          <w:rFonts w:ascii="Times New Roman" w:hAnsi="Times New Roman" w:cs="Times New Roman"/>
        </w:rPr>
        <w:t xml:space="preserve"> </w:t>
      </w:r>
      <w:r w:rsidRPr="0032002A">
        <w:rPr>
          <w:rFonts w:ascii="Times New Roman" w:hAnsi="Times New Roman" w:cs="Times New Roman"/>
          <w:sz w:val="28"/>
          <w:szCs w:val="28"/>
        </w:rPr>
        <w:t>Впрочем, 29 января глава Центробанка Эльвира Набиуллина заявила, что считает приватизацию Сбербанка преждевременной. По её мнению, доверие населения к банку основывается как раз на наличии у государства контрольного пакета акций финансовой организации. Владимир Путин с ней согласился, добавив, что в обозримом будущем эт</w:t>
      </w:r>
      <w:r>
        <w:rPr>
          <w:rFonts w:ascii="Times New Roman" w:hAnsi="Times New Roman" w:cs="Times New Roman"/>
          <w:sz w:val="28"/>
          <w:szCs w:val="28"/>
        </w:rPr>
        <w:t>от вопрос подниматься не будет.</w:t>
      </w:r>
    </w:p>
    <w:p w:rsidR="0032002A" w:rsidRPr="0032002A" w:rsidRDefault="0032002A" w:rsidP="0024248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lastRenderedPageBreak/>
        <w:t>Финансово-экономический блок правительства настаивает на приватизации части госпакета «Роснефти». Как заявил министр финансов Антон Силуанов, для пополнения доходной части бюджета на текущий год он, в первую очередь, рассматривает продажу 19,5% госпакета «Роснефти»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002A" w:rsidRPr="0030089B" w:rsidRDefault="0032002A" w:rsidP="0030089B">
      <w:pPr>
        <w:pStyle w:val="HTML"/>
        <w:widowControl w:val="0"/>
        <w:numPr>
          <w:ilvl w:val="0"/>
          <w:numId w:val="13"/>
        </w:numPr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002A">
        <w:rPr>
          <w:rFonts w:ascii="Times New Roman" w:hAnsi="Times New Roman" w:cs="Times New Roman"/>
          <w:sz w:val="28"/>
          <w:szCs w:val="28"/>
        </w:rPr>
        <w:t>«Мы в первую очередь говорим о пакете, который должен был быть продан ещё несколько лет назад. Это пакет «Роснефти» — 19,5%», — говорил глава Минфина в эфире программы «Вести в субботу».</w:t>
      </w:r>
      <w:r w:rsidR="00242480">
        <w:rPr>
          <w:rFonts w:ascii="Times New Roman" w:hAnsi="Times New Roman" w:cs="Times New Roman"/>
          <w:sz w:val="28"/>
          <w:szCs w:val="28"/>
        </w:rPr>
        <w:t xml:space="preserve"> </w:t>
      </w:r>
      <w:r w:rsidR="0030089B">
        <w:rPr>
          <w:rFonts w:ascii="Times New Roman" w:hAnsi="Times New Roman" w:cs="Times New Roman"/>
          <w:sz w:val="28"/>
          <w:szCs w:val="28"/>
        </w:rPr>
        <w:t>(</w:t>
      </w:r>
      <w:r w:rsidR="00242480">
        <w:rPr>
          <w:rFonts w:ascii="Times New Roman" w:hAnsi="Times New Roman" w:cs="Times New Roman"/>
          <w:sz w:val="28"/>
          <w:szCs w:val="28"/>
        </w:rPr>
        <w:t>Источник –</w:t>
      </w:r>
      <w:r w:rsidR="0030089B" w:rsidRPr="0030089B">
        <w:rPr>
          <w:rFonts w:ascii="Times New Roman" w:hAnsi="Times New Roman" w:cs="Times New Roman"/>
          <w:sz w:val="28"/>
          <w:szCs w:val="28"/>
        </w:rPr>
        <w:t xml:space="preserve">Аргументы и факты - </w:t>
      </w:r>
      <w:r w:rsidR="0030089B" w:rsidRPr="0030089B">
        <w:rPr>
          <w:rFonts w:ascii="Times New Roman" w:hAnsi="Times New Roman" w:cs="Times New Roman" w:hint="eastAsia"/>
          <w:sz w:val="28"/>
          <w:szCs w:val="28"/>
        </w:rPr>
        <w:t>«Большая</w:t>
      </w:r>
      <w:r w:rsidR="0030089B" w:rsidRPr="0030089B">
        <w:rPr>
          <w:rFonts w:ascii="Times New Roman" w:hAnsi="Times New Roman" w:cs="Times New Roman"/>
          <w:sz w:val="28"/>
          <w:szCs w:val="28"/>
        </w:rPr>
        <w:t xml:space="preserve"> приватизация». От 02.02.2016</w:t>
      </w:r>
      <w:r w:rsidR="0030089B">
        <w:rPr>
          <w:rFonts w:ascii="Times New Roman" w:hAnsi="Times New Roman" w:cs="Times New Roman"/>
          <w:sz w:val="28"/>
          <w:szCs w:val="28"/>
        </w:rPr>
        <w:t xml:space="preserve">) </w:t>
      </w:r>
      <w:r w:rsidR="0030089B">
        <w:rPr>
          <w:rFonts w:ascii="Times New Roman" w:eastAsiaTheme="minorEastAsia" w:hAnsi="Times New Roman" w:cs="Times New Roman" w:hint="eastAsia"/>
          <w:sz w:val="28"/>
          <w:szCs w:val="28"/>
          <w:lang w:eastAsia="ja-JP"/>
        </w:rPr>
        <w:t>[23]</w:t>
      </w: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Pr="00C44DFD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1FE" w:rsidRDefault="00A501FE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6F6" w:rsidRDefault="00D526F6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4DFD" w:rsidRDefault="00C44DFD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89B" w:rsidRDefault="0030089B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89B" w:rsidRPr="00C44DFD" w:rsidRDefault="0030089B" w:rsidP="00C44DF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F96" w:rsidRDefault="00242480" w:rsidP="00117B8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E65A0D" w:rsidRDefault="00E65A0D" w:rsidP="00E65A0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можно отметить следующее: </w:t>
      </w:r>
      <w:r w:rsidR="00242480" w:rsidRPr="00242480">
        <w:rPr>
          <w:rFonts w:ascii="Times New Roman" w:hAnsi="Times New Roman" w:cs="Times New Roman"/>
          <w:sz w:val="28"/>
          <w:szCs w:val="28"/>
        </w:rPr>
        <w:t>Стремясь справиться с ростом бюджетного дефицита</w:t>
      </w:r>
      <w:r>
        <w:rPr>
          <w:rFonts w:ascii="Times New Roman" w:hAnsi="Times New Roman" w:cs="Times New Roman"/>
          <w:sz w:val="28"/>
          <w:szCs w:val="28"/>
        </w:rPr>
        <w:t>, Российское правительство совершенствует программу приватизационного процесса. Действительно, возможно</w:t>
      </w:r>
      <w:r w:rsidRPr="00E65A0D">
        <w:rPr>
          <w:rFonts w:ascii="Times New Roman" w:hAnsi="Times New Roman" w:cs="Times New Roman"/>
          <w:sz w:val="28"/>
          <w:szCs w:val="28"/>
        </w:rPr>
        <w:t>, что хорошо про</w:t>
      </w:r>
      <w:r>
        <w:rPr>
          <w:rFonts w:ascii="Times New Roman" w:hAnsi="Times New Roman" w:cs="Times New Roman"/>
          <w:sz w:val="28"/>
          <w:szCs w:val="28"/>
        </w:rPr>
        <w:t>думанная экономическая программа, предназначенная</w:t>
      </w:r>
      <w:r w:rsidRPr="00E65A0D">
        <w:rPr>
          <w:rFonts w:ascii="Times New Roman" w:hAnsi="Times New Roman" w:cs="Times New Roman"/>
          <w:sz w:val="28"/>
          <w:szCs w:val="28"/>
        </w:rPr>
        <w:t xml:space="preserve"> для создания независимого, </w:t>
      </w:r>
      <w:r>
        <w:rPr>
          <w:rFonts w:ascii="Times New Roman" w:hAnsi="Times New Roman" w:cs="Times New Roman"/>
          <w:sz w:val="28"/>
          <w:szCs w:val="28"/>
        </w:rPr>
        <w:t>широкого</w:t>
      </w:r>
      <w:r w:rsidRPr="00E65A0D">
        <w:rPr>
          <w:rFonts w:ascii="Times New Roman" w:hAnsi="Times New Roman" w:cs="Times New Roman"/>
          <w:sz w:val="28"/>
          <w:szCs w:val="28"/>
        </w:rPr>
        <w:t xml:space="preserve">, и самодостаточного частного сектора позволит улучшить позиции России как мировой сверхдержавы. Улучшение качества жизни для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E65A0D">
        <w:rPr>
          <w:rFonts w:ascii="Times New Roman" w:hAnsi="Times New Roman" w:cs="Times New Roman"/>
          <w:sz w:val="28"/>
          <w:szCs w:val="28"/>
        </w:rPr>
        <w:t>среднестатистического россиянина является также важным элементом, как в экономическом, политическом и социальном отношении для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480" w:rsidRPr="00E65A0D" w:rsidRDefault="00E65A0D" w:rsidP="00E65A0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Однако не стоит забывать, что приватизация является лишь одной из составных частей инструмента, необходимого для перехода к новой, качественной экономической системе.</w:t>
      </w:r>
      <w:r w:rsidR="00733744">
        <w:rPr>
          <w:rFonts w:ascii="Times New Roman" w:hAnsi="Times New Roman" w:cs="Times New Roman"/>
          <w:sz w:val="28"/>
          <w:szCs w:val="28"/>
        </w:rPr>
        <w:t xml:space="preserve"> Однозначно </w:t>
      </w:r>
      <w:r w:rsidR="0004167D">
        <w:rPr>
          <w:rFonts w:ascii="Times New Roman" w:hAnsi="Times New Roman" w:cs="Times New Roman"/>
          <w:sz w:val="28"/>
          <w:szCs w:val="28"/>
        </w:rPr>
        <w:t>сказать,</w:t>
      </w:r>
      <w:r w:rsidR="00733744">
        <w:rPr>
          <w:rFonts w:ascii="Times New Roman" w:hAnsi="Times New Roman" w:cs="Times New Roman"/>
          <w:sz w:val="28"/>
          <w:szCs w:val="28"/>
        </w:rPr>
        <w:t xml:space="preserve"> что приватизация сделает экономику лучше нельзя. Опыт различных стран позволяет выявить как положительные, так и отрицательные ее стороны. </w:t>
      </w:r>
      <w:r w:rsidRPr="00E65A0D">
        <w:rPr>
          <w:rFonts w:ascii="Times New Roman" w:hAnsi="Times New Roman" w:cs="Times New Roman"/>
          <w:sz w:val="28"/>
          <w:szCs w:val="28"/>
        </w:rPr>
        <w:t xml:space="preserve"> В России, дальнейш</w:t>
      </w:r>
      <w:r w:rsidR="00733744">
        <w:rPr>
          <w:rFonts w:ascii="Times New Roman" w:hAnsi="Times New Roman" w:cs="Times New Roman"/>
          <w:sz w:val="28"/>
          <w:szCs w:val="28"/>
        </w:rPr>
        <w:t xml:space="preserve">ее развитие приватизации должно быть лишь </w:t>
      </w:r>
      <w:r w:rsidRPr="00E65A0D">
        <w:rPr>
          <w:rFonts w:ascii="Times New Roman" w:hAnsi="Times New Roman" w:cs="Times New Roman"/>
          <w:sz w:val="28"/>
          <w:szCs w:val="28"/>
        </w:rPr>
        <w:t xml:space="preserve">частью общего пакета реформ, связанных с </w:t>
      </w:r>
      <w:r w:rsidR="00733744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E65A0D">
        <w:rPr>
          <w:rFonts w:ascii="Times New Roman" w:hAnsi="Times New Roman" w:cs="Times New Roman"/>
          <w:sz w:val="28"/>
          <w:szCs w:val="28"/>
        </w:rPr>
        <w:t xml:space="preserve"> </w:t>
      </w:r>
      <w:r w:rsidR="00733744">
        <w:rPr>
          <w:rFonts w:ascii="Times New Roman" w:hAnsi="Times New Roman" w:cs="Times New Roman"/>
          <w:sz w:val="28"/>
          <w:szCs w:val="28"/>
        </w:rPr>
        <w:t>регулированием, прогрессивным</w:t>
      </w:r>
      <w:r w:rsidRPr="00E65A0D">
        <w:rPr>
          <w:rFonts w:ascii="Times New Roman" w:hAnsi="Times New Roman" w:cs="Times New Roman"/>
          <w:sz w:val="28"/>
          <w:szCs w:val="28"/>
        </w:rPr>
        <w:t xml:space="preserve"> </w:t>
      </w:r>
      <w:r w:rsidR="00733744">
        <w:rPr>
          <w:rFonts w:ascii="Times New Roman" w:hAnsi="Times New Roman" w:cs="Times New Roman"/>
          <w:sz w:val="28"/>
          <w:szCs w:val="28"/>
        </w:rPr>
        <w:t>налогообложением, а также сильной и жизнеспособной денежно-кредитной политикой</w:t>
      </w:r>
      <w:r w:rsidRPr="00E65A0D">
        <w:rPr>
          <w:rFonts w:ascii="Times New Roman" w:hAnsi="Times New Roman" w:cs="Times New Roman"/>
          <w:sz w:val="28"/>
          <w:szCs w:val="28"/>
        </w:rPr>
        <w:t>.</w:t>
      </w:r>
    </w:p>
    <w:p w:rsidR="00D82F96" w:rsidRDefault="00D82F96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82F96" w:rsidRDefault="00D82F96" w:rsidP="008A428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8A428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82F96" w:rsidRDefault="00D82F96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82F96" w:rsidRDefault="00D82F96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82F96" w:rsidRDefault="00D82F96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167D" w:rsidRDefault="00D526F6" w:rsidP="0004167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1A5414" w:rsidRPr="0004167D" w:rsidRDefault="001A5414" w:rsidP="0004167D">
      <w:pPr>
        <w:pStyle w:val="a3"/>
        <w:numPr>
          <w:ilvl w:val="0"/>
          <w:numId w:val="2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4167D">
        <w:rPr>
          <w:rFonts w:ascii="Times New Roman" w:hAnsi="Times New Roman" w:cs="Times New Roman"/>
          <w:sz w:val="28"/>
          <w:szCs w:val="28"/>
        </w:rPr>
        <w:t xml:space="preserve">Бодрова Е.В. "Российская приватизация: "время разбрасывать камни..." - Научная статья, 2014 г. </w:t>
      </w:r>
    </w:p>
    <w:p w:rsidR="0030089B" w:rsidRP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414">
        <w:rPr>
          <w:rFonts w:ascii="Times New Roman" w:hAnsi="Times New Roman" w:cs="Times New Roman"/>
          <w:sz w:val="28"/>
          <w:szCs w:val="28"/>
        </w:rPr>
        <w:t>Введение в рыночную экономику: учебное пособие для экономических специальностей Вузов / А.Я. Лившиц, И.Н. Никулина, О.А. Груздева и др.; Под ред. А.Я. Лившица, И.Н. Никулиной. – М. Высш. Шк., 2011 – 447 с., ил.</w:t>
      </w:r>
    </w:p>
    <w:p w:rsidR="001A5414" w:rsidRP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>Гайлер, Линвуд Т. Макроэкономическая теория и переходная экономика: Пер. С англ. – М.: "ИНФРА-М", 2011 – 560 с.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Гутник В.П. В каком хозяйственном порядке нуждается Россия? // Социальное рыночное хозяйство / Под общ. ред. Р.М. Нуреева. М.: ТЕИС. С. 406-415. 2012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Иванов И.Д. Импорт и импортза- мещение в России // Мировая экономика и международные отношения. №1. С. 15-21. 2012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Камаева В.Д. "Экономика и бизнес", М., 2007.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Кузнецов А.В. Интернационализация российской экономики: инвестиционный аспект. М.: КомКнига. 2012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Курс экономической теории: Учеб. / М.И. Плотницкий, Э.И. Лобкович, М.Г. Муталимов и др.; Под ред. М.И. Плотницкого. – Мн.: "Интерпрессервис"; "Мисанта", 2008. – 496 с.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Мау В.А. Введение: экономические реформы и революция. В сб.: "Экономика переходного периода. Очерки экономической политики посткоммунистической России 1991-2013". М.: ИЭПП.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Михеева Ю.А. "Особенности приватизации государственного имущества" - научная статья, 2014 г. // http://cyberleninka.ru/article/n/osobennosti-privatizatsii-gosudarstvennogo-imuschestva-1</w:t>
      </w:r>
    </w:p>
    <w:p w:rsid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 xml:space="preserve">Перегудов С.П. Политическая система России в мировом контексте: </w:t>
      </w:r>
      <w:r w:rsidRPr="006762BD">
        <w:rPr>
          <w:rFonts w:ascii="Times New Roman" w:hAnsi="Times New Roman" w:cs="Times New Roman"/>
          <w:sz w:val="28"/>
          <w:szCs w:val="28"/>
        </w:rPr>
        <w:lastRenderedPageBreak/>
        <w:t>институты и механизмы взаимодействия. М.: Российская политическая энциклопедия 2011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 xml:space="preserve">Маршалл Голдман.  ПИРАТИЗАЦИЯ РОССИИ. Перевод В.И. Супруна.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4DFD">
        <w:rPr>
          <w:rFonts w:ascii="Times New Roman" w:hAnsi="Times New Roman" w:cs="Times New Roman"/>
          <w:sz w:val="28"/>
          <w:szCs w:val="28"/>
        </w:rPr>
        <w:t xml:space="preserve"> Н.: ФСПИ «Тренды», 2004 г. </w:t>
      </w:r>
      <w:r>
        <w:rPr>
          <w:rFonts w:ascii="Times New Roman" w:hAnsi="Times New Roman" w:cs="Times New Roman"/>
          <w:sz w:val="28"/>
          <w:szCs w:val="28"/>
        </w:rPr>
        <w:t>– 424 с</w:t>
      </w:r>
      <w:r w:rsidRPr="00C44DFD">
        <w:rPr>
          <w:rFonts w:ascii="Times New Roman" w:hAnsi="Times New Roman" w:cs="Times New Roman"/>
          <w:sz w:val="28"/>
          <w:szCs w:val="28"/>
        </w:rPr>
        <w:t>.</w:t>
      </w:r>
    </w:p>
    <w:p w:rsidR="001A5414" w:rsidRP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Приватизация по российски / Под ред. А.Б. Чубайса. М.: Вагриус, 2009.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Радыгин А.Д. Российская приватизационная программа и ее результаты. М.:ИЭПП, 2008.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Радыгин А.Д., Энтов Р.М. Институциональные проблемы развития корпоративв ного сектора: собственность, контроль, рынок ценных бумаг. М.: ИЭПП, 2009.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Райсберг В.А "Курс экономики", Инфра-М., 2006.</w:t>
      </w:r>
    </w:p>
    <w:p w:rsidR="001A5414" w:rsidRP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Ратников Ю. "Новый способ приватизации и продажи акций российских компаний и банков за рубежом. Американские и глобальные депозитарные расписки" // М., Статус 2006.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Сажина М. "Разгосударствление и приватизация" / Российский экономический журнал, 2009.</w:t>
      </w:r>
    </w:p>
    <w:p w:rsidR="001A5414" w:rsidRPr="006762BD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Томилова Л.Н., Вишнёва А.С. "К вопросу о понятии приватизации государственного имущества" - Научная статья, 2014 г. // http://cyberleninka.ru/article/n/k-voprosu-o-ponyatii-privatizatsii-gosudarstvennogo-imuschestva</w:t>
      </w:r>
    </w:p>
    <w:p w:rsid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62BD">
        <w:rPr>
          <w:rFonts w:ascii="Times New Roman" w:hAnsi="Times New Roman" w:cs="Times New Roman"/>
          <w:sz w:val="28"/>
          <w:szCs w:val="28"/>
        </w:rPr>
        <w:t>Учебное пособие под редакцией проф. Чепурина М.Н., проф. Киселевой Е.А. Куре экономической теории.</w:t>
      </w:r>
    </w:p>
    <w:p w:rsid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414">
        <w:rPr>
          <w:rFonts w:ascii="Times New Roman" w:hAnsi="Times New Roman" w:cs="Times New Roman"/>
          <w:sz w:val="28"/>
          <w:szCs w:val="28"/>
        </w:rPr>
        <w:t>Статья:</w:t>
      </w:r>
      <w:r w:rsidRPr="001A5414">
        <w:rPr>
          <w:rFonts w:hint="eastAsia"/>
        </w:rPr>
        <w:t xml:space="preserve"> </w:t>
      </w:r>
      <w:r w:rsidRPr="001A5414">
        <w:rPr>
          <w:rFonts w:ascii="Times New Roman" w:hAnsi="Times New Roman" w:cs="Times New Roman"/>
          <w:sz w:val="28"/>
          <w:szCs w:val="28"/>
        </w:rPr>
        <w:t xml:space="preserve">РИА Новости - </w:t>
      </w:r>
      <w:r w:rsidRPr="001A5414">
        <w:rPr>
          <w:rFonts w:ascii="Times New Roman" w:hAnsi="Times New Roman" w:cs="Times New Roman" w:hint="eastAsia"/>
          <w:sz w:val="28"/>
          <w:szCs w:val="28"/>
        </w:rPr>
        <w:t>Расширение</w:t>
      </w:r>
      <w:r w:rsidRPr="001A5414">
        <w:rPr>
          <w:rFonts w:ascii="Times New Roman" w:hAnsi="Times New Roman" w:cs="Times New Roman"/>
          <w:sz w:val="28"/>
          <w:szCs w:val="28"/>
        </w:rPr>
        <w:t xml:space="preserve"> приватизации крупнейших компаний в РФ от 04.08.2011</w:t>
      </w:r>
    </w:p>
    <w:p w:rsidR="0030089B" w:rsidRPr="0030089B" w:rsidRDefault="0030089B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 xml:space="preserve">Статья: Аргументы и факты - </w:t>
      </w:r>
      <w:r w:rsidRPr="0030089B">
        <w:rPr>
          <w:rFonts w:ascii="Times New Roman" w:hAnsi="Times New Roman" w:cs="Times New Roman" w:hint="eastAsia"/>
          <w:sz w:val="28"/>
          <w:szCs w:val="28"/>
        </w:rPr>
        <w:t>«Большая</w:t>
      </w:r>
      <w:r w:rsidRPr="0030089B">
        <w:rPr>
          <w:rFonts w:ascii="Times New Roman" w:hAnsi="Times New Roman" w:cs="Times New Roman"/>
          <w:sz w:val="28"/>
          <w:szCs w:val="28"/>
        </w:rPr>
        <w:t xml:space="preserve"> приватизация». От 02.02.2016</w:t>
      </w:r>
    </w:p>
    <w:p w:rsid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ресурс - </w:t>
      </w:r>
      <w:hyperlink r:id="rId8" w:history="1">
        <w:r w:rsidR="0030089B" w:rsidRPr="007D19C1">
          <w:rPr>
            <w:rStyle w:val="a5"/>
            <w:rFonts w:ascii="Times New Roman" w:hAnsi="Times New Roman" w:cs="Times New Roman"/>
            <w:sz w:val="28"/>
            <w:szCs w:val="28"/>
          </w:rPr>
          <w:t>http://center-yf.ru/data/stat/O-privatizacii.php</w:t>
        </w:r>
      </w:hyperlink>
    </w:p>
    <w:p w:rsidR="001A5414" w:rsidRP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89B">
        <w:rPr>
          <w:rFonts w:ascii="Times New Roman" w:hAnsi="Times New Roman" w:cs="Times New Roman"/>
          <w:sz w:val="28"/>
          <w:szCs w:val="28"/>
        </w:rPr>
        <w:t xml:space="preserve">Электронный ресурс - </w:t>
      </w:r>
      <w:hyperlink r:id="rId9" w:history="1">
        <w:r w:rsidRPr="0030089B">
          <w:rPr>
            <w:rStyle w:val="a5"/>
            <w:rFonts w:ascii="Times New Roman" w:hAnsi="Times New Roman" w:cs="Times New Roman"/>
            <w:sz w:val="28"/>
            <w:szCs w:val="28"/>
          </w:rPr>
          <w:t>http://investments.academic.ru/</w:t>
        </w:r>
      </w:hyperlink>
    </w:p>
    <w:p w:rsid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ресурс - </w:t>
      </w:r>
      <w:hyperlink r:id="rId10" w:history="1">
        <w:r w:rsidRPr="007D19C1">
          <w:rPr>
            <w:rStyle w:val="a5"/>
            <w:rFonts w:ascii="Times New Roman" w:hAnsi="Times New Roman" w:cs="Times New Roman"/>
            <w:sz w:val="28"/>
            <w:szCs w:val="28"/>
          </w:rPr>
          <w:t>http://dic.academic.ru/</w:t>
        </w:r>
      </w:hyperlink>
    </w:p>
    <w:p w:rsidR="001A5414" w:rsidRP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414">
        <w:rPr>
          <w:rFonts w:ascii="Times New Roman" w:hAnsi="Times New Roman" w:cs="Times New Roman"/>
          <w:sz w:val="28"/>
          <w:szCs w:val="28"/>
        </w:rPr>
        <w:t xml:space="preserve">Электронный ресурс - </w:t>
      </w:r>
      <w:hyperlink r:id="rId11" w:history="1">
        <w:r w:rsidRPr="007D19C1">
          <w:rPr>
            <w:rStyle w:val="a5"/>
            <w:rFonts w:ascii="Times New Roman" w:hAnsi="Times New Roman" w:cs="Times New Roman"/>
            <w:sz w:val="28"/>
            <w:szCs w:val="28"/>
          </w:rPr>
          <w:t>http://nationalization.ru/examples/Agrentina.htm</w:t>
        </w:r>
      </w:hyperlink>
    </w:p>
    <w:p w:rsidR="001A5414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414">
        <w:rPr>
          <w:rFonts w:ascii="Times New Roman" w:hAnsi="Times New Roman" w:cs="Times New Roman"/>
          <w:sz w:val="28"/>
          <w:szCs w:val="28"/>
        </w:rPr>
        <w:lastRenderedPageBreak/>
        <w:t>Электронный ресурс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7D19C1">
          <w:rPr>
            <w:rStyle w:val="a5"/>
            <w:rFonts w:ascii="Times New Roman" w:hAnsi="Times New Roman" w:cs="Times New Roman"/>
            <w:sz w:val="28"/>
            <w:szCs w:val="28"/>
          </w:rPr>
          <w:t>http://www.antikotler.ru/index.php?page=privatizatsiya-britanskih-zhd</w:t>
        </w:r>
      </w:hyperlink>
    </w:p>
    <w:p w:rsidR="001A5414" w:rsidRPr="0030089B" w:rsidRDefault="001A5414" w:rsidP="0004167D">
      <w:pPr>
        <w:pStyle w:val="HTML"/>
        <w:widowControl w:val="0"/>
        <w:numPr>
          <w:ilvl w:val="0"/>
          <w:numId w:val="20"/>
        </w:num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414">
        <w:rPr>
          <w:rFonts w:ascii="Times New Roman" w:hAnsi="Times New Roman" w:cs="Times New Roman"/>
          <w:sz w:val="28"/>
          <w:szCs w:val="28"/>
        </w:rPr>
        <w:t xml:space="preserve">Электронный ресурс - </w:t>
      </w:r>
      <w:hyperlink r:id="rId13" w:history="1">
        <w:r w:rsidRPr="007D19C1">
          <w:rPr>
            <w:rStyle w:val="a5"/>
            <w:rFonts w:ascii="Times New Roman" w:hAnsi="Times New Roman" w:cs="Times New Roman"/>
            <w:sz w:val="28"/>
            <w:szCs w:val="28"/>
          </w:rPr>
          <w:t>http://ria.ru/spravka/20110804/411878911.html</w:t>
        </w:r>
      </w:hyperlink>
    </w:p>
    <w:p w:rsidR="001A5414" w:rsidRPr="001A5414" w:rsidRDefault="001A5414" w:rsidP="001A5414">
      <w:pPr>
        <w:pStyle w:val="HTML"/>
        <w:widowControl w:val="0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526F6" w:rsidRDefault="00D526F6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17B85" w:rsidRDefault="00117B85" w:rsidP="00117B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5414" w:rsidRDefault="001A5414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A199C" w:rsidRPr="00C44DFD" w:rsidRDefault="00BA199C" w:rsidP="00C44DFD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BA199C" w:rsidRPr="00C44DFD" w:rsidRDefault="00BA199C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Изменение структуры распределения приватизированных предприятий по формам собственности в 1994-1997 гг.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110"/>
        <w:gridCol w:w="1559"/>
        <w:gridCol w:w="1276"/>
        <w:gridCol w:w="1418"/>
        <w:gridCol w:w="1099"/>
      </w:tblGrid>
      <w:tr w:rsidR="00C44DFD" w:rsidRPr="00C44DFD" w:rsidTr="00BA199C">
        <w:tc>
          <w:tcPr>
            <w:tcW w:w="4111" w:type="dxa"/>
            <w:vAlign w:val="center"/>
          </w:tcPr>
          <w:p w:rsidR="00461A54" w:rsidRPr="00C44DFD" w:rsidRDefault="00461A54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1994 г.</w:t>
            </w:r>
          </w:p>
        </w:tc>
        <w:tc>
          <w:tcPr>
            <w:tcW w:w="1276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1995 г.</w:t>
            </w:r>
          </w:p>
        </w:tc>
        <w:tc>
          <w:tcPr>
            <w:tcW w:w="1418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09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1997 г.</w:t>
            </w:r>
          </w:p>
        </w:tc>
      </w:tr>
      <w:tr w:rsidR="00C44DFD" w:rsidRPr="00C44DFD" w:rsidTr="00BA199C">
        <w:tc>
          <w:tcPr>
            <w:tcW w:w="4111" w:type="dxa"/>
            <w:vAlign w:val="center"/>
          </w:tcPr>
          <w:p w:rsidR="00461A54" w:rsidRPr="00C44DFD" w:rsidRDefault="00461A54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Число приватизированных объектов, всего</w:t>
            </w:r>
            <w:r w:rsidR="00BA199C" w:rsidRPr="00C44D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5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21905</w:t>
            </w:r>
          </w:p>
        </w:tc>
        <w:tc>
          <w:tcPr>
            <w:tcW w:w="1276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10152</w:t>
            </w:r>
          </w:p>
        </w:tc>
        <w:tc>
          <w:tcPr>
            <w:tcW w:w="1418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4997</w:t>
            </w:r>
          </w:p>
        </w:tc>
        <w:tc>
          <w:tcPr>
            <w:tcW w:w="109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3353</w:t>
            </w:r>
          </w:p>
        </w:tc>
      </w:tr>
      <w:tr w:rsidR="00BA199C" w:rsidRPr="00C44DFD" w:rsidTr="00BA199C">
        <w:tc>
          <w:tcPr>
            <w:tcW w:w="4111" w:type="dxa"/>
            <w:vAlign w:val="center"/>
          </w:tcPr>
          <w:p w:rsidR="00BA199C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По формам собственности:</w:t>
            </w:r>
          </w:p>
        </w:tc>
        <w:tc>
          <w:tcPr>
            <w:tcW w:w="5352" w:type="dxa"/>
            <w:gridSpan w:val="4"/>
            <w:vAlign w:val="center"/>
          </w:tcPr>
          <w:p w:rsidR="00BA199C" w:rsidRPr="00C44DFD" w:rsidRDefault="00BA199C" w:rsidP="00C44DF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A54" w:rsidRPr="00C44DFD" w:rsidTr="00BA199C">
        <w:tc>
          <w:tcPr>
            <w:tcW w:w="4111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</w:p>
        </w:tc>
        <w:tc>
          <w:tcPr>
            <w:tcW w:w="155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1108</w:t>
            </w:r>
          </w:p>
        </w:tc>
        <w:tc>
          <w:tcPr>
            <w:tcW w:w="1276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6960</w:t>
            </w:r>
          </w:p>
        </w:tc>
        <w:tc>
          <w:tcPr>
            <w:tcW w:w="1418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="00461A54" w:rsidRPr="00C44D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1362</w:t>
            </w:r>
          </w:p>
        </w:tc>
      </w:tr>
      <w:tr w:rsidR="00461A54" w:rsidRPr="00C44DFD" w:rsidTr="00BA199C">
        <w:tc>
          <w:tcPr>
            <w:tcW w:w="4111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субъектов РФ</w:t>
            </w:r>
          </w:p>
        </w:tc>
        <w:tc>
          <w:tcPr>
            <w:tcW w:w="155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5112</w:t>
            </w:r>
          </w:p>
        </w:tc>
        <w:tc>
          <w:tcPr>
            <w:tcW w:w="1276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1317</w:t>
            </w:r>
          </w:p>
        </w:tc>
        <w:tc>
          <w:tcPr>
            <w:tcW w:w="1418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715</w:t>
            </w:r>
          </w:p>
        </w:tc>
        <w:tc>
          <w:tcPr>
            <w:tcW w:w="109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340</w:t>
            </w:r>
          </w:p>
        </w:tc>
      </w:tr>
      <w:tr w:rsidR="00461A54" w:rsidRPr="00C44DFD" w:rsidTr="00BA199C">
        <w:tc>
          <w:tcPr>
            <w:tcW w:w="4111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федеральная</w:t>
            </w:r>
          </w:p>
        </w:tc>
        <w:tc>
          <w:tcPr>
            <w:tcW w:w="1559" w:type="dxa"/>
            <w:vAlign w:val="center"/>
          </w:tcPr>
          <w:p w:rsidR="00461A54" w:rsidRPr="00C44DFD" w:rsidRDefault="00461A54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5685</w:t>
            </w:r>
          </w:p>
        </w:tc>
        <w:tc>
          <w:tcPr>
            <w:tcW w:w="1276" w:type="dxa"/>
            <w:vAlign w:val="center"/>
          </w:tcPr>
          <w:p w:rsidR="00461A54" w:rsidRPr="00C44DFD" w:rsidRDefault="00BA199C" w:rsidP="00C44DFD">
            <w:pPr>
              <w:pStyle w:val="a4"/>
              <w:spacing w:after="285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44DFD">
              <w:rPr>
                <w:color w:val="000000"/>
                <w:sz w:val="28"/>
                <w:szCs w:val="28"/>
              </w:rPr>
              <w:t>1875</w:t>
            </w:r>
          </w:p>
        </w:tc>
        <w:tc>
          <w:tcPr>
            <w:tcW w:w="1418" w:type="dxa"/>
            <w:vAlign w:val="center"/>
          </w:tcPr>
          <w:p w:rsidR="00461A54" w:rsidRPr="00C44DFD" w:rsidRDefault="00BA199C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928</w:t>
            </w:r>
          </w:p>
        </w:tc>
        <w:tc>
          <w:tcPr>
            <w:tcW w:w="1099" w:type="dxa"/>
            <w:vAlign w:val="center"/>
          </w:tcPr>
          <w:p w:rsidR="00461A54" w:rsidRPr="00C44DFD" w:rsidRDefault="00461A54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DFD">
              <w:rPr>
                <w:rFonts w:ascii="Times New Roman" w:hAnsi="Times New Roman" w:cs="Times New Roman"/>
                <w:sz w:val="28"/>
                <w:szCs w:val="28"/>
              </w:rPr>
              <w:t>1651</w:t>
            </w:r>
          </w:p>
        </w:tc>
      </w:tr>
    </w:tbl>
    <w:p w:rsidR="00461A54" w:rsidRDefault="00BA199C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44DFD">
        <w:rPr>
          <w:rFonts w:ascii="Times New Roman" w:hAnsi="Times New Roman" w:cs="Times New Roman"/>
          <w:sz w:val="28"/>
          <w:szCs w:val="28"/>
        </w:rPr>
        <w:t>Таблица 1.</w:t>
      </w: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8A428F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C44DFD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428F" w:rsidRDefault="00D504B3" w:rsidP="00D504B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D504B3" w:rsidRDefault="00D504B3" w:rsidP="00D504B3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Крупнейшие активы для приватизации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48"/>
        <w:gridCol w:w="2098"/>
        <w:gridCol w:w="1900"/>
        <w:gridCol w:w="1849"/>
        <w:gridCol w:w="1875"/>
      </w:tblGrid>
      <w:tr w:rsidR="008A428F" w:rsidTr="000A5DE7">
        <w:tc>
          <w:tcPr>
            <w:tcW w:w="1848" w:type="dxa"/>
          </w:tcPr>
          <w:p w:rsidR="008A428F" w:rsidRDefault="008A428F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98" w:type="dxa"/>
          </w:tcPr>
          <w:p w:rsidR="008A428F" w:rsidRDefault="008A428F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1900" w:type="dxa"/>
          </w:tcPr>
          <w:p w:rsidR="008A428F" w:rsidRDefault="008A428F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Госпакет, %</w:t>
            </w:r>
          </w:p>
        </w:tc>
        <w:tc>
          <w:tcPr>
            <w:tcW w:w="1849" w:type="dxa"/>
          </w:tcPr>
          <w:p w:rsidR="008A428F" w:rsidRDefault="008A428F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ree-float</w:t>
            </w:r>
          </w:p>
        </w:tc>
        <w:tc>
          <w:tcPr>
            <w:tcW w:w="1875" w:type="dxa"/>
          </w:tcPr>
          <w:p w:rsidR="008A428F" w:rsidRPr="008A428F" w:rsidRDefault="008A428F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продажу</w:t>
            </w:r>
          </w:p>
        </w:tc>
      </w:tr>
      <w:tr w:rsidR="000A5DE7" w:rsidTr="000A5DE7">
        <w:tc>
          <w:tcPr>
            <w:tcW w:w="1848" w:type="dxa"/>
            <w:vMerge w:val="restart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2012-2013</w:t>
            </w: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ФСК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79,11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  <w:tc>
          <w:tcPr>
            <w:tcW w:w="1875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4.11%-1</w:t>
            </w:r>
          </w:p>
        </w:tc>
      </w:tr>
      <w:tr w:rsidR="000A5DE7" w:rsidTr="000A5DE7">
        <w:tc>
          <w:tcPr>
            <w:tcW w:w="1848" w:type="dxa"/>
            <w:vMerge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Совкомфлот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50%-1</w:t>
            </w:r>
          </w:p>
        </w:tc>
      </w:tr>
      <w:tr w:rsidR="000A5DE7" w:rsidTr="000A5DE7">
        <w:tc>
          <w:tcPr>
            <w:tcW w:w="1848" w:type="dxa"/>
            <w:vMerge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ВТБ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75,50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25.5%-1</w:t>
            </w:r>
          </w:p>
        </w:tc>
      </w:tr>
      <w:tr w:rsidR="000A5DE7" w:rsidTr="000A5DE7">
        <w:tc>
          <w:tcPr>
            <w:tcW w:w="1848" w:type="dxa"/>
            <w:vMerge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Рус-Гидро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57,95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7.97%-1</w:t>
            </w:r>
          </w:p>
        </w:tc>
      </w:tr>
      <w:tr w:rsidR="000A5DE7" w:rsidTr="000A5DE7">
        <w:tc>
          <w:tcPr>
            <w:tcW w:w="1848" w:type="dxa"/>
            <w:vMerge w:val="restart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2011-2016</w:t>
            </w: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Роснефть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25%-1</w:t>
            </w:r>
          </w:p>
        </w:tc>
      </w:tr>
      <w:tr w:rsidR="000A5DE7" w:rsidTr="000A5DE7">
        <w:tc>
          <w:tcPr>
            <w:tcW w:w="1848" w:type="dxa"/>
            <w:vMerge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РСХБ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0A5DE7" w:rsidTr="000A5DE7">
        <w:trPr>
          <w:trHeight w:val="428"/>
        </w:trPr>
        <w:tc>
          <w:tcPr>
            <w:tcW w:w="1848" w:type="dxa"/>
            <w:vMerge w:val="restart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2013-2015</w:t>
            </w: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РосАгроЛизинг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49.9%-1</w:t>
            </w:r>
          </w:p>
        </w:tc>
      </w:tr>
      <w:tr w:rsidR="000A5DE7" w:rsidTr="000A5DE7">
        <w:trPr>
          <w:trHeight w:val="428"/>
        </w:trPr>
        <w:tc>
          <w:tcPr>
            <w:tcW w:w="1848" w:type="dxa"/>
            <w:vMerge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РЖД</w:t>
            </w:r>
          </w:p>
        </w:tc>
        <w:tc>
          <w:tcPr>
            <w:tcW w:w="1900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849" w:type="dxa"/>
          </w:tcPr>
          <w:p w:rsidR="000A5DE7" w:rsidRDefault="000A5DE7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75" w:type="dxa"/>
          </w:tcPr>
          <w:p w:rsidR="000A5DE7" w:rsidRDefault="00D504B3" w:rsidP="00C44DF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25%-1</w:t>
            </w:r>
          </w:p>
        </w:tc>
      </w:tr>
    </w:tbl>
    <w:p w:rsidR="008A428F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1C590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1C590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1C590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3.</w:t>
      </w:r>
    </w:p>
    <w:p w:rsidR="001C590B" w:rsidRDefault="001C590B" w:rsidP="001C590B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Приватизация предприятий по отраслям за 1992-1995 гг.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8"/>
        <w:gridCol w:w="864"/>
        <w:gridCol w:w="939"/>
        <w:gridCol w:w="864"/>
        <w:gridCol w:w="939"/>
        <w:gridCol w:w="864"/>
        <w:gridCol w:w="939"/>
        <w:gridCol w:w="864"/>
        <w:gridCol w:w="939"/>
      </w:tblGrid>
      <w:tr w:rsidR="00BB2A19" w:rsidTr="00174AAB">
        <w:tc>
          <w:tcPr>
            <w:tcW w:w="1063" w:type="dxa"/>
            <w:vMerge w:val="restart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</w:p>
        </w:tc>
        <w:tc>
          <w:tcPr>
            <w:tcW w:w="2126" w:type="dxa"/>
            <w:gridSpan w:val="2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2127" w:type="dxa"/>
            <w:gridSpan w:val="2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</w:p>
        </w:tc>
        <w:tc>
          <w:tcPr>
            <w:tcW w:w="2128" w:type="dxa"/>
            <w:gridSpan w:val="2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</w:tr>
      <w:tr w:rsidR="00BB2A19" w:rsidTr="00174AAB">
        <w:tc>
          <w:tcPr>
            <w:tcW w:w="1063" w:type="dxa"/>
            <w:vMerge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% к итогу</w:t>
            </w:r>
          </w:p>
        </w:tc>
      </w:tr>
      <w:tr w:rsidR="00BB2A19" w:rsidTr="00174AAB"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6198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2691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4147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3143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B2A19" w:rsidTr="00174AAB"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Промышленность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BB2A19" w:rsidTr="00174AAB"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хоз-во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16,4</w:t>
            </w:r>
          </w:p>
        </w:tc>
      </w:tr>
      <w:tr w:rsidR="00BB2A19" w:rsidTr="00174AAB"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1064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BB2A19" w:rsidTr="00174AAB"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BB2A19" w:rsidTr="00174AAB">
        <w:trPr>
          <w:trHeight w:val="620"/>
        </w:trPr>
        <w:tc>
          <w:tcPr>
            <w:tcW w:w="1063" w:type="dxa"/>
            <w:vAlign w:val="center"/>
          </w:tcPr>
          <w:p w:rsidR="00BB2A19" w:rsidRP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1834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14,6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1201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1214</w:t>
            </w:r>
          </w:p>
        </w:tc>
        <w:tc>
          <w:tcPr>
            <w:tcW w:w="1064" w:type="dxa"/>
            <w:vAlign w:val="center"/>
          </w:tcPr>
          <w:p w:rsidR="00174AAB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</w:t>
            </w:r>
          </w:p>
        </w:tc>
      </w:tr>
      <w:tr w:rsidR="00BB2A19" w:rsidTr="00174AAB">
        <w:trPr>
          <w:trHeight w:val="557"/>
        </w:trPr>
        <w:tc>
          <w:tcPr>
            <w:tcW w:w="1063" w:type="dxa"/>
            <w:vAlign w:val="center"/>
          </w:tcPr>
          <w:p w:rsidR="00BB2A19" w:rsidRDefault="00BB2A19" w:rsidP="00174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Общественное питание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BB2A19" w:rsidTr="00174AAB">
        <w:trPr>
          <w:trHeight w:val="543"/>
        </w:trPr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Бытовое обслуживание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</w:tr>
      <w:tr w:rsidR="00BB2A19" w:rsidTr="00174AAB">
        <w:trPr>
          <w:trHeight w:val="366"/>
        </w:trPr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Коммунальное хоз-во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1063" w:type="dxa"/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64" w:type="dxa"/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174AAB" w:rsidTr="00174AAB">
        <w:trPr>
          <w:trHeight w:val="367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отрасли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BB2A19" w:rsidRDefault="00BB2A19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B2A19" w:rsidRDefault="00174AAB" w:rsidP="00174A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26,6</w:t>
            </w:r>
          </w:p>
        </w:tc>
      </w:tr>
    </w:tbl>
    <w:p w:rsidR="00AF2B08" w:rsidRDefault="00174AAB" w:rsidP="00174AAB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0416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04B3" w:rsidRDefault="00AF2B08" w:rsidP="000416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  <w:r w:rsidR="00D504B3">
        <w:rPr>
          <w:rFonts w:ascii="Times New Roman" w:hAnsi="Times New Roman" w:cs="Times New Roman"/>
          <w:sz w:val="28"/>
          <w:szCs w:val="28"/>
        </w:rPr>
        <w:t>.</w:t>
      </w: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17389" cy="4381916"/>
            <wp:effectExtent l="0" t="0" r="0" b="0"/>
            <wp:docPr id="2" name="Рисунок 2" descr="C:\Users\Accelerator\Desktop\htmlconvd-qt6tJS_html_52b81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celerator\Desktop\htmlconvd-qt6tJS_html_52b8141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660" cy="438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Рисунок 1.</w:t>
      </w: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504B3" w:rsidRDefault="00D504B3" w:rsidP="00D504B3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AF2B08">
      <w:pPr>
        <w:spacing w:line="360" w:lineRule="auto"/>
        <w:ind w:right="560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AF2B08">
      <w:pPr>
        <w:spacing w:line="360" w:lineRule="auto"/>
        <w:ind w:right="560"/>
        <w:rPr>
          <w:rFonts w:ascii="Times New Roman" w:hAnsi="Times New Roman" w:cs="Times New Roman"/>
          <w:sz w:val="28"/>
          <w:szCs w:val="28"/>
        </w:rPr>
      </w:pPr>
    </w:p>
    <w:p w:rsidR="001C590B" w:rsidRDefault="001C590B" w:rsidP="00AF2B0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4167D" w:rsidRDefault="0004167D" w:rsidP="000416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F2B08" w:rsidRDefault="00AF2B08" w:rsidP="000416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5.</w:t>
      </w:r>
    </w:p>
    <w:p w:rsidR="00AF2B08" w:rsidRDefault="00AF2B08" w:rsidP="00AF2B0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55720" cy="3234690"/>
            <wp:effectExtent l="0" t="0" r="0" b="3810"/>
            <wp:docPr id="4" name="Рисунок 4" descr="C:\Users\Accelerator\Desktop\График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celerator\Desktop\График 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720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B08" w:rsidRDefault="00AF2B08" w:rsidP="00AF2B08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</w:p>
    <w:p w:rsidR="00AF2B08" w:rsidRPr="00C44DFD" w:rsidRDefault="00AF2B08" w:rsidP="00AF2B08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sectPr w:rsidR="00AF2B08" w:rsidRPr="00C44DFD" w:rsidSect="00D82F96">
      <w:footerReference w:type="default" r:id="rId16"/>
      <w:pgSz w:w="11906" w:h="16838"/>
      <w:pgMar w:top="1418" w:right="851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24D" w:rsidRDefault="009E624D" w:rsidP="00C04A83">
      <w:pPr>
        <w:spacing w:after="0" w:line="240" w:lineRule="auto"/>
      </w:pPr>
      <w:r>
        <w:separator/>
      </w:r>
    </w:p>
  </w:endnote>
  <w:endnote w:type="continuationSeparator" w:id="0">
    <w:p w:rsidR="009E624D" w:rsidRDefault="009E624D" w:rsidP="00C0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283324"/>
      <w:docPartObj>
        <w:docPartGallery w:val="Page Numbers (Bottom of Page)"/>
        <w:docPartUnique/>
      </w:docPartObj>
    </w:sdtPr>
    <w:sdtEndPr/>
    <w:sdtContent>
      <w:p w:rsidR="00D526F6" w:rsidRDefault="00D526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85">
          <w:rPr>
            <w:noProof/>
          </w:rPr>
          <w:t>8</w:t>
        </w:r>
        <w:r>
          <w:fldChar w:fldCharType="end"/>
        </w:r>
      </w:p>
    </w:sdtContent>
  </w:sdt>
  <w:p w:rsidR="00D526F6" w:rsidRDefault="00D526F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24D" w:rsidRDefault="009E624D" w:rsidP="00C04A83">
      <w:pPr>
        <w:spacing w:after="0" w:line="240" w:lineRule="auto"/>
      </w:pPr>
      <w:r>
        <w:separator/>
      </w:r>
    </w:p>
  </w:footnote>
  <w:footnote w:type="continuationSeparator" w:id="0">
    <w:p w:rsidR="009E624D" w:rsidRDefault="009E624D" w:rsidP="00C0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02A"/>
    <w:multiLevelType w:val="hybridMultilevel"/>
    <w:tmpl w:val="4BA0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0B4678"/>
    <w:multiLevelType w:val="multilevel"/>
    <w:tmpl w:val="3594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E2D5A"/>
    <w:multiLevelType w:val="hybridMultilevel"/>
    <w:tmpl w:val="302A269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CC03CD"/>
    <w:multiLevelType w:val="hybridMultilevel"/>
    <w:tmpl w:val="5E6E3E36"/>
    <w:lvl w:ilvl="0" w:tplc="1C2C2C72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07B56"/>
    <w:multiLevelType w:val="hybridMultilevel"/>
    <w:tmpl w:val="D994B56E"/>
    <w:lvl w:ilvl="0" w:tplc="BD32D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839CE"/>
    <w:multiLevelType w:val="hybridMultilevel"/>
    <w:tmpl w:val="934EA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12CFA"/>
    <w:multiLevelType w:val="multilevel"/>
    <w:tmpl w:val="46BC2D7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C002708"/>
    <w:multiLevelType w:val="hybridMultilevel"/>
    <w:tmpl w:val="65A27D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3D535E3"/>
    <w:multiLevelType w:val="hybridMultilevel"/>
    <w:tmpl w:val="E71E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C5F28"/>
    <w:multiLevelType w:val="hybridMultilevel"/>
    <w:tmpl w:val="4BA0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7D63320"/>
    <w:multiLevelType w:val="hybridMultilevel"/>
    <w:tmpl w:val="358EF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36E5A"/>
    <w:multiLevelType w:val="hybridMultilevel"/>
    <w:tmpl w:val="C9DE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8600A"/>
    <w:multiLevelType w:val="hybridMultilevel"/>
    <w:tmpl w:val="3CDE847C"/>
    <w:lvl w:ilvl="0" w:tplc="BD32DC24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58DF2F80"/>
    <w:multiLevelType w:val="hybridMultilevel"/>
    <w:tmpl w:val="0D306F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435323"/>
    <w:multiLevelType w:val="hybridMultilevel"/>
    <w:tmpl w:val="38DCD7A4"/>
    <w:lvl w:ilvl="0" w:tplc="BD32DC2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abstractNum w:abstractNumId="15" w15:restartNumberingAfterBreak="0">
    <w:nsid w:val="6EEB0201"/>
    <w:multiLevelType w:val="hybridMultilevel"/>
    <w:tmpl w:val="4F086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A645A5"/>
    <w:multiLevelType w:val="hybridMultilevel"/>
    <w:tmpl w:val="D5FE1E5A"/>
    <w:lvl w:ilvl="0" w:tplc="BD32DC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32D4AFD"/>
    <w:multiLevelType w:val="hybridMultilevel"/>
    <w:tmpl w:val="6F4C1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13E5A"/>
    <w:multiLevelType w:val="hybridMultilevel"/>
    <w:tmpl w:val="AA0E4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80C8A"/>
    <w:multiLevelType w:val="hybridMultilevel"/>
    <w:tmpl w:val="72FE0A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3"/>
  </w:num>
  <w:num w:numId="8">
    <w:abstractNumId w:val="1"/>
  </w:num>
  <w:num w:numId="9">
    <w:abstractNumId w:val="2"/>
  </w:num>
  <w:num w:numId="10">
    <w:abstractNumId w:val="18"/>
  </w:num>
  <w:num w:numId="11">
    <w:abstractNumId w:val="10"/>
  </w:num>
  <w:num w:numId="12">
    <w:abstractNumId w:val="17"/>
  </w:num>
  <w:num w:numId="13">
    <w:abstractNumId w:val="9"/>
  </w:num>
  <w:num w:numId="14">
    <w:abstractNumId w:val="19"/>
  </w:num>
  <w:num w:numId="15">
    <w:abstractNumId w:val="6"/>
  </w:num>
  <w:num w:numId="16">
    <w:abstractNumId w:val="5"/>
  </w:num>
  <w:num w:numId="17">
    <w:abstractNumId w:val="3"/>
  </w:num>
  <w:num w:numId="18">
    <w:abstractNumId w:val="7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A3"/>
    <w:rsid w:val="0004167D"/>
    <w:rsid w:val="0005223C"/>
    <w:rsid w:val="0005263E"/>
    <w:rsid w:val="000A5DE7"/>
    <w:rsid w:val="000C0750"/>
    <w:rsid w:val="000C4808"/>
    <w:rsid w:val="000F7E31"/>
    <w:rsid w:val="00100624"/>
    <w:rsid w:val="00107B89"/>
    <w:rsid w:val="00107B9D"/>
    <w:rsid w:val="00117B85"/>
    <w:rsid w:val="0014175C"/>
    <w:rsid w:val="001735FE"/>
    <w:rsid w:val="00174AAB"/>
    <w:rsid w:val="001804F8"/>
    <w:rsid w:val="001A5414"/>
    <w:rsid w:val="001C590B"/>
    <w:rsid w:val="001F2E85"/>
    <w:rsid w:val="001F360C"/>
    <w:rsid w:val="00242480"/>
    <w:rsid w:val="00254A63"/>
    <w:rsid w:val="002A628C"/>
    <w:rsid w:val="002B2B36"/>
    <w:rsid w:val="002B5564"/>
    <w:rsid w:val="0030089B"/>
    <w:rsid w:val="00301DD8"/>
    <w:rsid w:val="0032002A"/>
    <w:rsid w:val="00342844"/>
    <w:rsid w:val="00352873"/>
    <w:rsid w:val="003628C8"/>
    <w:rsid w:val="003C6CAC"/>
    <w:rsid w:val="00450ECA"/>
    <w:rsid w:val="00461A54"/>
    <w:rsid w:val="0047051D"/>
    <w:rsid w:val="004801C9"/>
    <w:rsid w:val="00482643"/>
    <w:rsid w:val="004E23E6"/>
    <w:rsid w:val="004F6E73"/>
    <w:rsid w:val="00513B98"/>
    <w:rsid w:val="005167E3"/>
    <w:rsid w:val="00536070"/>
    <w:rsid w:val="0053727F"/>
    <w:rsid w:val="00567A56"/>
    <w:rsid w:val="00586B84"/>
    <w:rsid w:val="00596351"/>
    <w:rsid w:val="005C16F0"/>
    <w:rsid w:val="005D6369"/>
    <w:rsid w:val="005F6F1B"/>
    <w:rsid w:val="00657014"/>
    <w:rsid w:val="00664CD0"/>
    <w:rsid w:val="00685C0F"/>
    <w:rsid w:val="006E75E1"/>
    <w:rsid w:val="006F3284"/>
    <w:rsid w:val="00727B74"/>
    <w:rsid w:val="00733744"/>
    <w:rsid w:val="00747625"/>
    <w:rsid w:val="00770A78"/>
    <w:rsid w:val="00785B9C"/>
    <w:rsid w:val="007E55B9"/>
    <w:rsid w:val="00846F37"/>
    <w:rsid w:val="008732D2"/>
    <w:rsid w:val="00882BFA"/>
    <w:rsid w:val="00890495"/>
    <w:rsid w:val="008A428F"/>
    <w:rsid w:val="008A5416"/>
    <w:rsid w:val="00974E95"/>
    <w:rsid w:val="009B1285"/>
    <w:rsid w:val="009C0D57"/>
    <w:rsid w:val="009E013D"/>
    <w:rsid w:val="009E272F"/>
    <w:rsid w:val="009E5EFC"/>
    <w:rsid w:val="009E624D"/>
    <w:rsid w:val="00A501FE"/>
    <w:rsid w:val="00A85A07"/>
    <w:rsid w:val="00AB318A"/>
    <w:rsid w:val="00AB7E01"/>
    <w:rsid w:val="00AF2B08"/>
    <w:rsid w:val="00B54B22"/>
    <w:rsid w:val="00B56784"/>
    <w:rsid w:val="00B7677F"/>
    <w:rsid w:val="00BA199C"/>
    <w:rsid w:val="00BB2A19"/>
    <w:rsid w:val="00BE1D59"/>
    <w:rsid w:val="00BE72E6"/>
    <w:rsid w:val="00C04A83"/>
    <w:rsid w:val="00C168A7"/>
    <w:rsid w:val="00C41FB8"/>
    <w:rsid w:val="00C44DFD"/>
    <w:rsid w:val="00C578E9"/>
    <w:rsid w:val="00C65D9D"/>
    <w:rsid w:val="00C800A3"/>
    <w:rsid w:val="00D3326B"/>
    <w:rsid w:val="00D504B3"/>
    <w:rsid w:val="00D526F6"/>
    <w:rsid w:val="00D66ADD"/>
    <w:rsid w:val="00D82F96"/>
    <w:rsid w:val="00D97324"/>
    <w:rsid w:val="00DA6FBF"/>
    <w:rsid w:val="00DE6510"/>
    <w:rsid w:val="00DE7C64"/>
    <w:rsid w:val="00DF3409"/>
    <w:rsid w:val="00E1040B"/>
    <w:rsid w:val="00E32AEA"/>
    <w:rsid w:val="00E65A0D"/>
    <w:rsid w:val="00EB4853"/>
    <w:rsid w:val="00EC00EC"/>
    <w:rsid w:val="00EC0D3D"/>
    <w:rsid w:val="00F03229"/>
    <w:rsid w:val="00F36567"/>
    <w:rsid w:val="00F8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78C29"/>
  <w15:docId w15:val="{18068E56-1019-4365-8940-5549571A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07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7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70A7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E32AEA"/>
  </w:style>
  <w:style w:type="character" w:styleId="a5">
    <w:name w:val="Hyperlink"/>
    <w:basedOn w:val="a0"/>
    <w:uiPriority w:val="99"/>
    <w:unhideWhenUsed/>
    <w:rsid w:val="00E32AEA"/>
    <w:rPr>
      <w:color w:val="0000FF"/>
      <w:u w:val="single"/>
    </w:rPr>
  </w:style>
  <w:style w:type="character" w:styleId="a6">
    <w:name w:val="Emphasis"/>
    <w:basedOn w:val="a0"/>
    <w:uiPriority w:val="20"/>
    <w:qFormat/>
    <w:rsid w:val="00E32AEA"/>
    <w:rPr>
      <w:i/>
      <w:iCs/>
    </w:rPr>
  </w:style>
  <w:style w:type="table" w:styleId="a7">
    <w:name w:val="Table Grid"/>
    <w:basedOn w:val="a1"/>
    <w:uiPriority w:val="59"/>
    <w:rsid w:val="00461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C04A83"/>
  </w:style>
  <w:style w:type="paragraph" w:styleId="a9">
    <w:name w:val="header"/>
    <w:basedOn w:val="a"/>
    <w:link w:val="aa"/>
    <w:uiPriority w:val="99"/>
    <w:unhideWhenUsed/>
    <w:rsid w:val="00C04A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04A83"/>
  </w:style>
  <w:style w:type="paragraph" w:styleId="ab">
    <w:name w:val="footer"/>
    <w:basedOn w:val="a"/>
    <w:link w:val="ac"/>
    <w:uiPriority w:val="99"/>
    <w:unhideWhenUsed/>
    <w:rsid w:val="00C04A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04A83"/>
  </w:style>
  <w:style w:type="paragraph" w:styleId="ad">
    <w:name w:val="Balloon Text"/>
    <w:basedOn w:val="a"/>
    <w:link w:val="ae"/>
    <w:uiPriority w:val="99"/>
    <w:semiHidden/>
    <w:unhideWhenUsed/>
    <w:rsid w:val="00D5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04B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1A5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A541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8854">
          <w:marLeft w:val="600"/>
          <w:marRight w:val="336"/>
          <w:marTop w:val="120"/>
          <w:marBottom w:val="192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  <w:divsChild>
            <w:div w:id="1209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09490">
          <w:marLeft w:val="600"/>
          <w:marRight w:val="336"/>
          <w:marTop w:val="120"/>
          <w:marBottom w:val="192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  <w:divsChild>
            <w:div w:id="12360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er-yf.ru/data/stat/O-privatizacii.php" TargetMode="External"/><Relationship Id="rId13" Type="http://schemas.openxmlformats.org/officeDocument/2006/relationships/hyperlink" Target="http://ria.ru/spravka/20110804/411878911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tikotler.ru/index.php?page=privatizatsiya-britanskih-zh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tionalization.ru/examples/Agrentina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vestments.academic.ru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AF1AA-867B-4DB9-99EC-6ED178D0C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30</Pages>
  <Words>4855</Words>
  <Characters>27678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Accelerator</dc:creator>
  <cp:keywords/>
  <dc:description/>
  <cp:lastModifiedBy>RePack by Diakov</cp:lastModifiedBy>
  <cp:revision>24</cp:revision>
  <dcterms:created xsi:type="dcterms:W3CDTF">2016-05-04T18:57:00Z</dcterms:created>
  <dcterms:modified xsi:type="dcterms:W3CDTF">2017-05-16T09:21:00Z</dcterms:modified>
</cp:coreProperties>
</file>