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861" w:rsidRPr="00195861" w:rsidRDefault="00195861" w:rsidP="0019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x-none"/>
        </w:rPr>
      </w:pPr>
      <w:r w:rsidRPr="0019586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x-none"/>
        </w:rPr>
        <w:t xml:space="preserve">Федеральное </w:t>
      </w:r>
      <w:r w:rsidRPr="0019586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x-none" w:eastAsia="x-none"/>
        </w:rPr>
        <w:t>государственно</w:t>
      </w:r>
      <w:r w:rsidRPr="0019586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x-none"/>
        </w:rPr>
        <w:t xml:space="preserve">е бюджетное </w:t>
      </w:r>
      <w:r w:rsidRPr="0019586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x-none" w:eastAsia="x-none"/>
        </w:rPr>
        <w:t>образовательно</w:t>
      </w:r>
      <w:r w:rsidRPr="0019586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x-none"/>
        </w:rPr>
        <w:t xml:space="preserve">е </w:t>
      </w:r>
      <w:r w:rsidRPr="0019586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x-none" w:eastAsia="x-none"/>
        </w:rPr>
        <w:t xml:space="preserve"> учреждени</w:t>
      </w:r>
      <w:r w:rsidRPr="0019586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x-none"/>
        </w:rPr>
        <w:t>е</w:t>
      </w:r>
    </w:p>
    <w:p w:rsidR="00195861" w:rsidRPr="00195861" w:rsidRDefault="00195861" w:rsidP="0019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x-none"/>
        </w:rPr>
      </w:pPr>
      <w:r w:rsidRPr="0019586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x-none" w:eastAsia="x-none"/>
        </w:rPr>
        <w:t>высшего образования</w:t>
      </w:r>
    </w:p>
    <w:p w:rsidR="00195861" w:rsidRPr="00195861" w:rsidRDefault="00195861" w:rsidP="0019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aps/>
          <w:color w:val="000000"/>
          <w:sz w:val="24"/>
          <w:szCs w:val="24"/>
          <w:lang w:eastAsia="x-none"/>
        </w:rPr>
      </w:pPr>
      <w:r w:rsidRPr="0019586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x-none" w:eastAsia="x-none"/>
        </w:rPr>
        <w:t>«</w:t>
      </w:r>
      <w:r w:rsidRPr="00195861">
        <w:rPr>
          <w:rFonts w:ascii="Times New Roman" w:eastAsia="Arial Unicode MS" w:hAnsi="Times New Roman" w:cs="Times New Roman"/>
          <w:b/>
          <w:caps/>
          <w:color w:val="000000"/>
          <w:sz w:val="24"/>
          <w:szCs w:val="24"/>
          <w:lang w:eastAsia="x-none"/>
        </w:rPr>
        <w:t>Российская академия</w:t>
      </w:r>
      <w:r w:rsidRPr="00195861">
        <w:rPr>
          <w:rFonts w:ascii="Times New Roman" w:eastAsia="Arial Unicode MS" w:hAnsi="Times New Roman" w:cs="Times New Roman"/>
          <w:b/>
          <w:caps/>
          <w:color w:val="000000"/>
          <w:sz w:val="24"/>
          <w:szCs w:val="24"/>
          <w:lang w:val="x-none" w:eastAsia="x-none"/>
        </w:rPr>
        <w:t xml:space="preserve"> </w:t>
      </w:r>
      <w:r w:rsidRPr="00195861">
        <w:rPr>
          <w:rFonts w:ascii="Times New Roman" w:eastAsia="Arial Unicode MS" w:hAnsi="Times New Roman" w:cs="Times New Roman"/>
          <w:b/>
          <w:caps/>
          <w:color w:val="000000"/>
          <w:sz w:val="24"/>
          <w:szCs w:val="24"/>
          <w:lang w:eastAsia="x-none"/>
        </w:rPr>
        <w:t>народного хозяйства</w:t>
      </w:r>
    </w:p>
    <w:p w:rsidR="00195861" w:rsidRPr="00195861" w:rsidRDefault="00195861" w:rsidP="00195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aps/>
          <w:color w:val="000000"/>
          <w:sz w:val="24"/>
          <w:szCs w:val="24"/>
          <w:lang w:eastAsia="x-none"/>
        </w:rPr>
      </w:pPr>
      <w:r w:rsidRPr="00195861">
        <w:rPr>
          <w:rFonts w:ascii="Times New Roman" w:eastAsia="Arial Unicode MS" w:hAnsi="Times New Roman" w:cs="Times New Roman"/>
          <w:b/>
          <w:caps/>
          <w:color w:val="000000"/>
          <w:sz w:val="24"/>
          <w:szCs w:val="24"/>
          <w:lang w:eastAsia="x-none"/>
        </w:rPr>
        <w:t xml:space="preserve">и </w:t>
      </w:r>
      <w:r w:rsidRPr="00195861">
        <w:rPr>
          <w:rFonts w:ascii="Times New Roman" w:eastAsia="Arial Unicode MS" w:hAnsi="Times New Roman" w:cs="Times New Roman"/>
          <w:b/>
          <w:caps/>
          <w:color w:val="000000"/>
          <w:sz w:val="24"/>
          <w:szCs w:val="24"/>
          <w:lang w:val="x-none" w:eastAsia="x-none"/>
        </w:rPr>
        <w:t>государственной службы</w:t>
      </w:r>
    </w:p>
    <w:p w:rsidR="00195861" w:rsidRPr="00195861" w:rsidRDefault="00195861" w:rsidP="00195861">
      <w:pPr>
        <w:spacing w:after="12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x-none"/>
        </w:rPr>
      </w:pPr>
      <w:r w:rsidRPr="0019586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x-none" w:eastAsia="x-none"/>
        </w:rPr>
        <w:t>при</w:t>
      </w:r>
      <w:r w:rsidRPr="00195861">
        <w:rPr>
          <w:rFonts w:ascii="Times New Roman" w:eastAsia="Arial Unicode MS" w:hAnsi="Times New Roman" w:cs="Times New Roman"/>
          <w:b/>
          <w:caps/>
          <w:color w:val="000000"/>
          <w:sz w:val="24"/>
          <w:szCs w:val="24"/>
          <w:lang w:val="x-none" w:eastAsia="x-none"/>
        </w:rPr>
        <w:t xml:space="preserve"> </w:t>
      </w:r>
      <w:r w:rsidRPr="00195861">
        <w:rPr>
          <w:rFonts w:ascii="Times New Roman" w:eastAsia="Arial Unicode MS" w:hAnsi="Times New Roman" w:cs="Times New Roman"/>
          <w:b/>
          <w:caps/>
          <w:color w:val="000000"/>
          <w:sz w:val="24"/>
          <w:szCs w:val="24"/>
          <w:lang w:eastAsia="x-none"/>
        </w:rPr>
        <w:t xml:space="preserve">Президенте </w:t>
      </w:r>
      <w:r w:rsidRPr="00195861">
        <w:rPr>
          <w:rFonts w:ascii="Times New Roman" w:eastAsia="Arial Unicode MS" w:hAnsi="Times New Roman" w:cs="Times New Roman"/>
          <w:b/>
          <w:caps/>
          <w:color w:val="000000"/>
          <w:sz w:val="24"/>
          <w:szCs w:val="24"/>
          <w:lang w:val="x-none" w:eastAsia="x-none"/>
        </w:rPr>
        <w:t>Российской Федерации</w:t>
      </w:r>
      <w:r w:rsidRPr="00195861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x-none" w:eastAsia="x-none"/>
        </w:rPr>
        <w:t>»</w:t>
      </w:r>
    </w:p>
    <w:p w:rsidR="00195861" w:rsidRPr="00195861" w:rsidRDefault="00195861" w:rsidP="00195861">
      <w:pPr>
        <w:spacing w:after="36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x-none"/>
        </w:rPr>
      </w:pPr>
      <w:r w:rsidRPr="00195861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x-none"/>
        </w:rPr>
        <w:t>ДАЛЬНЕВОСТОЧНЫЙ ИНСТИТУТ УПРАВЛЕНИЯ</w:t>
      </w:r>
    </w:p>
    <w:p w:rsidR="00195861" w:rsidRPr="00195861" w:rsidRDefault="00195861" w:rsidP="0019586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58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Факультет </w:t>
      </w:r>
      <w:r w:rsidRPr="00195861">
        <w:rPr>
          <w:rFonts w:ascii="Times New Roman" w:eastAsia="Times New Roman" w:hAnsi="Times New Roman" w:cs="Times New Roman"/>
          <w:sz w:val="24"/>
          <w:szCs w:val="24"/>
          <w:lang w:eastAsia="ru-RU"/>
        </w:rPr>
        <w:t>«Экономика и право»</w:t>
      </w:r>
    </w:p>
    <w:p w:rsidR="00195861" w:rsidRPr="00195861" w:rsidRDefault="00195861" w:rsidP="001958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Специальность </w:t>
      </w:r>
      <w:r w:rsidRPr="00195861">
        <w:rPr>
          <w:rFonts w:ascii="Times New Roman" w:eastAsia="Times New Roman" w:hAnsi="Times New Roman" w:cs="Times New Roman"/>
          <w:sz w:val="24"/>
          <w:szCs w:val="24"/>
          <w:lang w:eastAsia="ru-RU"/>
        </w:rPr>
        <w:t>38.05.01 Экономическая безопасность</w:t>
      </w:r>
    </w:p>
    <w:p w:rsidR="00195861" w:rsidRPr="00195861" w:rsidRDefault="00195861" w:rsidP="00195861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58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Специализация</w:t>
      </w:r>
      <w:r w:rsidRPr="00195861">
        <w:rPr>
          <w:rFonts w:ascii="Verdana" w:eastAsia="Times New Roman" w:hAnsi="Verdana" w:cs="Times New Roman"/>
          <w:b/>
          <w:bCs/>
          <w:color w:val="444444"/>
          <w:sz w:val="36"/>
          <w:szCs w:val="36"/>
          <w:lang w:eastAsia="ru-RU"/>
        </w:rPr>
        <w:t xml:space="preserve"> </w:t>
      </w:r>
      <w:r w:rsidRPr="001958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Экономико-правовое обеспечение экономической безопасности</w:t>
      </w:r>
    </w:p>
    <w:p w:rsidR="00195861" w:rsidRPr="00195861" w:rsidRDefault="00195861" w:rsidP="001958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Кафедра</w:t>
      </w:r>
      <w:r w:rsidRPr="00195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«Экономика и финансовое право»</w:t>
      </w:r>
    </w:p>
    <w:p w:rsidR="00195861" w:rsidRPr="00195861" w:rsidRDefault="00195861" w:rsidP="00195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5861" w:rsidRPr="00195861" w:rsidRDefault="00195861" w:rsidP="00195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5861" w:rsidRPr="00195861" w:rsidRDefault="00195861" w:rsidP="00195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5861" w:rsidRPr="00195861" w:rsidRDefault="00195861" w:rsidP="00195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5861" w:rsidRPr="00195861" w:rsidRDefault="00195861" w:rsidP="00195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5861" w:rsidRPr="00195861" w:rsidRDefault="00195861" w:rsidP="00195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5861" w:rsidRPr="00195861" w:rsidRDefault="00195861" w:rsidP="00195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5861" w:rsidRPr="00195861" w:rsidRDefault="00195861" w:rsidP="00195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5861" w:rsidRPr="00195861" w:rsidRDefault="00195861" w:rsidP="00195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5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КУРСОВАЯ РАБОТА</w:t>
      </w:r>
    </w:p>
    <w:p w:rsidR="00195861" w:rsidRPr="00195861" w:rsidRDefault="00195861" w:rsidP="00195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5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дисциплине «Финансы»</w:t>
      </w:r>
    </w:p>
    <w:p w:rsidR="00195861" w:rsidRPr="00195861" w:rsidRDefault="00195861" w:rsidP="00195861">
      <w:pPr>
        <w:spacing w:after="14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58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тему: «Пенсионная реформа в Российской Федерации»</w:t>
      </w:r>
    </w:p>
    <w:p w:rsidR="00195861" w:rsidRPr="00195861" w:rsidRDefault="00195861" w:rsidP="00195861">
      <w:pPr>
        <w:spacing w:after="0" w:line="240" w:lineRule="auto"/>
        <w:ind w:left="5529" w:hanging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58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Автор работы: </w:t>
      </w:r>
    </w:p>
    <w:p w:rsidR="00195861" w:rsidRPr="00195861" w:rsidRDefault="00195861" w:rsidP="00195861">
      <w:pPr>
        <w:spacing w:after="0" w:line="240" w:lineRule="auto"/>
        <w:ind w:left="5529" w:hanging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58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студент </w:t>
      </w:r>
      <w:r w:rsidRPr="0019586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331-СЗС </w:t>
      </w:r>
      <w:r w:rsidRPr="001958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группы</w:t>
      </w:r>
    </w:p>
    <w:p w:rsidR="00195861" w:rsidRPr="00195861" w:rsidRDefault="00195861" w:rsidP="00195861">
      <w:pPr>
        <w:spacing w:after="0" w:line="240" w:lineRule="auto"/>
        <w:ind w:left="5529" w:hanging="426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1958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Ф.И.О. </w:t>
      </w:r>
      <w:r w:rsidRPr="0019586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Беляева В.М.</w:t>
      </w:r>
    </w:p>
    <w:p w:rsidR="00195861" w:rsidRPr="00195861" w:rsidRDefault="00195861" w:rsidP="00195861">
      <w:pPr>
        <w:spacing w:after="240" w:line="240" w:lineRule="auto"/>
        <w:ind w:left="5528" w:hanging="42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58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Подпись_______________________</w:t>
      </w:r>
    </w:p>
    <w:p w:rsidR="00195861" w:rsidRPr="00195861" w:rsidRDefault="00195861" w:rsidP="00195861">
      <w:pPr>
        <w:spacing w:after="0" w:line="240" w:lineRule="auto"/>
        <w:ind w:left="5529" w:hanging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58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Руководитель работы:</w:t>
      </w:r>
    </w:p>
    <w:p w:rsidR="00195861" w:rsidRPr="00195861" w:rsidRDefault="00195861" w:rsidP="00195861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1958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Должность, </w:t>
      </w:r>
      <w:r w:rsidRPr="0019586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ученая степень и (или) звание</w:t>
      </w:r>
      <w:r w:rsidRPr="001958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9586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кандидат экономических наук</w:t>
      </w:r>
    </w:p>
    <w:p w:rsidR="00195861" w:rsidRPr="00195861" w:rsidRDefault="00195861" w:rsidP="00195861">
      <w:pPr>
        <w:spacing w:after="0" w:line="240" w:lineRule="auto"/>
        <w:ind w:left="5529" w:hanging="426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proofErr w:type="spellStart"/>
      <w:r w:rsidRPr="001958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Ф.И.О.</w:t>
      </w:r>
      <w:r w:rsidRPr="0019586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Цветова</w:t>
      </w:r>
      <w:proofErr w:type="spellEnd"/>
      <w:r w:rsidRPr="0019586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Г.В.</w:t>
      </w:r>
    </w:p>
    <w:p w:rsidR="00195861" w:rsidRPr="00195861" w:rsidRDefault="00195861" w:rsidP="00195861">
      <w:pPr>
        <w:spacing w:after="0" w:line="240" w:lineRule="auto"/>
        <w:ind w:left="5529" w:hanging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58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Оценка________________________</w:t>
      </w:r>
    </w:p>
    <w:p w:rsidR="00195861" w:rsidRPr="00195861" w:rsidRDefault="00195861" w:rsidP="00195861">
      <w:pPr>
        <w:tabs>
          <w:tab w:val="left" w:pos="5103"/>
        </w:tabs>
        <w:spacing w:after="144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_______________________</w:t>
      </w:r>
    </w:p>
    <w:p w:rsidR="00195861" w:rsidRPr="00195861" w:rsidRDefault="00195861" w:rsidP="001958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861" w:rsidRPr="00195861" w:rsidRDefault="00195861" w:rsidP="001958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861" w:rsidRPr="00195861" w:rsidRDefault="00195861" w:rsidP="001958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861" w:rsidRPr="00195861" w:rsidRDefault="00195861" w:rsidP="001958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Хабаровск</w:t>
      </w:r>
      <w:r w:rsidRPr="001958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95861">
        <w:rPr>
          <w:rFonts w:ascii="Times New Roman" w:eastAsia="Times New Roman" w:hAnsi="Times New Roman" w:cs="Times New Roman"/>
          <w:sz w:val="24"/>
          <w:szCs w:val="24"/>
          <w:lang w:eastAsia="ru-RU"/>
        </w:rPr>
        <w:t>2017г.</w:t>
      </w:r>
    </w:p>
    <w:p w:rsidR="001535EA" w:rsidRDefault="001535EA" w:rsidP="001535E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СОДЕРЖАНИЕ</w:t>
      </w:r>
    </w:p>
    <w:p w:rsidR="00196752" w:rsidRDefault="00196752" w:rsidP="001535E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196752" w:rsidRDefault="00196752" w:rsidP="001535E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196752" w:rsidRDefault="00196752" w:rsidP="001535E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9603"/>
        <w:gridCol w:w="567"/>
      </w:tblGrid>
      <w:tr w:rsidR="00196752" w:rsidTr="00D25875">
        <w:trPr>
          <w:trHeight w:val="320"/>
        </w:trPr>
        <w:tc>
          <w:tcPr>
            <w:tcW w:w="9606" w:type="dxa"/>
            <w:vAlign w:val="center"/>
            <w:hideMark/>
          </w:tcPr>
          <w:p w:rsidR="00196752" w:rsidRDefault="00196752">
            <w:pPr>
              <w:pStyle w:val="a5"/>
              <w:spacing w:after="0" w:line="360" w:lineRule="auto"/>
              <w:ind w:left="0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</w:rPr>
              <w:t>Введение</w:t>
            </w:r>
            <w:r>
              <w:rPr>
                <w:rFonts w:ascii="Times New Roman" w:hAnsi="Times New Roman"/>
                <w:b/>
                <w:sz w:val="28"/>
                <w:lang w:val="en-US"/>
              </w:rPr>
              <w:t>………………………………………………………………………….....</w:t>
            </w:r>
          </w:p>
        </w:tc>
        <w:tc>
          <w:tcPr>
            <w:tcW w:w="567" w:type="dxa"/>
            <w:vAlign w:val="bottom"/>
            <w:hideMark/>
          </w:tcPr>
          <w:p w:rsidR="00196752" w:rsidRDefault="00196752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lang w:val="en-US"/>
              </w:rPr>
              <w:t>3</w:t>
            </w:r>
          </w:p>
        </w:tc>
      </w:tr>
      <w:tr w:rsidR="00196752" w:rsidTr="00D25875">
        <w:trPr>
          <w:trHeight w:val="457"/>
        </w:trPr>
        <w:tc>
          <w:tcPr>
            <w:tcW w:w="9606" w:type="dxa"/>
            <w:hideMark/>
          </w:tcPr>
          <w:p w:rsidR="00196752" w:rsidRDefault="0078747B" w:rsidP="0078747B">
            <w:pPr>
              <w:pStyle w:val="a5"/>
              <w:numPr>
                <w:ilvl w:val="0"/>
                <w:numId w:val="13"/>
              </w:numPr>
              <w:spacing w:after="0" w:line="360" w:lineRule="auto"/>
              <w:ind w:hanging="644"/>
              <w:jc w:val="center"/>
              <w:rPr>
                <w:rFonts w:ascii="Times New Roman" w:hAnsi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</w:rPr>
              <w:t>Содержание пенсионной</w:t>
            </w:r>
            <w:r w:rsidR="00196752">
              <w:rPr>
                <w:rFonts w:ascii="Times New Roman" w:hAnsi="Times New Roman"/>
                <w:b/>
                <w:sz w:val="28"/>
              </w:rPr>
              <w:t xml:space="preserve"> реформ</w:t>
            </w:r>
            <w:r>
              <w:rPr>
                <w:rFonts w:ascii="Times New Roman" w:hAnsi="Times New Roman"/>
                <w:b/>
                <w:sz w:val="28"/>
              </w:rPr>
              <w:t>а в Российской федерации………...</w:t>
            </w:r>
            <w:proofErr w:type="gramEnd"/>
          </w:p>
        </w:tc>
        <w:tc>
          <w:tcPr>
            <w:tcW w:w="567" w:type="dxa"/>
            <w:vAlign w:val="bottom"/>
            <w:hideMark/>
          </w:tcPr>
          <w:p w:rsidR="00196752" w:rsidRPr="00196752" w:rsidRDefault="00196752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</w:tr>
      <w:tr w:rsidR="00196752" w:rsidTr="00D25875">
        <w:trPr>
          <w:trHeight w:val="960"/>
        </w:trPr>
        <w:tc>
          <w:tcPr>
            <w:tcW w:w="9606" w:type="dxa"/>
            <w:vAlign w:val="center"/>
            <w:hideMark/>
          </w:tcPr>
          <w:p w:rsidR="00196752" w:rsidRDefault="00196752" w:rsidP="00196752">
            <w:pPr>
              <w:pStyle w:val="a5"/>
              <w:numPr>
                <w:ilvl w:val="1"/>
                <w:numId w:val="13"/>
              </w:numPr>
              <w:spacing w:after="0" w:line="360" w:lineRule="auto"/>
              <w:ind w:hanging="659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Основные цели, задачи и направления пенсионной реформы……………………………………………………………..………..</w:t>
            </w:r>
          </w:p>
        </w:tc>
        <w:tc>
          <w:tcPr>
            <w:tcW w:w="567" w:type="dxa"/>
            <w:vAlign w:val="bottom"/>
            <w:hideMark/>
          </w:tcPr>
          <w:p w:rsidR="00196752" w:rsidRPr="00196752" w:rsidRDefault="00196752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</w:tr>
      <w:tr w:rsidR="00196752" w:rsidTr="00D25875">
        <w:trPr>
          <w:trHeight w:val="510"/>
        </w:trPr>
        <w:tc>
          <w:tcPr>
            <w:tcW w:w="9606" w:type="dxa"/>
            <w:vAlign w:val="center"/>
            <w:hideMark/>
          </w:tcPr>
          <w:p w:rsidR="00196752" w:rsidRDefault="00196752" w:rsidP="00544AF2">
            <w:pPr>
              <w:pStyle w:val="a5"/>
              <w:numPr>
                <w:ilvl w:val="1"/>
                <w:numId w:val="13"/>
              </w:numPr>
              <w:tabs>
                <w:tab w:val="left" w:pos="426"/>
                <w:tab w:val="left" w:pos="1418"/>
                <w:tab w:val="left" w:pos="6825"/>
              </w:tabs>
              <w:spacing w:after="0" w:line="360" w:lineRule="auto"/>
              <w:ind w:left="709" w:hanging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Новая пенсионная модель </w:t>
            </w:r>
            <w:r w:rsidR="00544AF2">
              <w:rPr>
                <w:rFonts w:ascii="Times New Roman" w:hAnsi="Times New Roman"/>
                <w:sz w:val="28"/>
                <w:lang w:val="en-US"/>
              </w:rPr>
              <w:t>………………..</w:t>
            </w:r>
            <w:r>
              <w:rPr>
                <w:rFonts w:ascii="Times New Roman" w:hAnsi="Times New Roman"/>
                <w:sz w:val="28"/>
              </w:rPr>
              <w:t>……………………...…….…..</w:t>
            </w:r>
          </w:p>
        </w:tc>
        <w:tc>
          <w:tcPr>
            <w:tcW w:w="567" w:type="dxa"/>
            <w:vAlign w:val="bottom"/>
            <w:hideMark/>
          </w:tcPr>
          <w:p w:rsidR="00196752" w:rsidRPr="00196752" w:rsidRDefault="00196752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</w:tr>
      <w:tr w:rsidR="00196752" w:rsidTr="00D25875">
        <w:trPr>
          <w:trHeight w:val="508"/>
        </w:trPr>
        <w:tc>
          <w:tcPr>
            <w:tcW w:w="9606" w:type="dxa"/>
            <w:hideMark/>
          </w:tcPr>
          <w:p w:rsidR="00196752" w:rsidRPr="00D25875" w:rsidRDefault="00196752" w:rsidP="00D25875">
            <w:pPr>
              <w:pStyle w:val="a5"/>
              <w:numPr>
                <w:ilvl w:val="1"/>
                <w:numId w:val="13"/>
              </w:numPr>
              <w:spacing w:after="0" w:line="360" w:lineRule="auto"/>
              <w:ind w:hanging="659"/>
              <w:rPr>
                <w:rFonts w:ascii="Times New Roman" w:hAnsi="Times New Roman"/>
                <w:sz w:val="28"/>
              </w:rPr>
            </w:pPr>
            <w:r w:rsidRPr="00D25875">
              <w:rPr>
                <w:rFonts w:ascii="Times New Roman" w:hAnsi="Times New Roman"/>
                <w:sz w:val="28"/>
              </w:rPr>
              <w:t>Сравнение новой и старой пенсионной системы…….……….……………</w:t>
            </w:r>
          </w:p>
        </w:tc>
        <w:tc>
          <w:tcPr>
            <w:tcW w:w="567" w:type="dxa"/>
            <w:hideMark/>
          </w:tcPr>
          <w:p w:rsidR="00196752" w:rsidRPr="00196752" w:rsidRDefault="00196752" w:rsidP="00196752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</w:tr>
      <w:tr w:rsidR="00196752" w:rsidTr="00D25875">
        <w:trPr>
          <w:trHeight w:val="429"/>
        </w:trPr>
        <w:tc>
          <w:tcPr>
            <w:tcW w:w="9606" w:type="dxa"/>
            <w:hideMark/>
          </w:tcPr>
          <w:p w:rsidR="00196752" w:rsidRPr="00D25875" w:rsidRDefault="00D25875" w:rsidP="00D25875">
            <w:pPr>
              <w:tabs>
                <w:tab w:val="left" w:pos="709"/>
              </w:tabs>
              <w:spacing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2.       </w:t>
            </w:r>
            <w:r w:rsidR="0078747B">
              <w:rPr>
                <w:rFonts w:ascii="Times New Roman" w:hAnsi="Times New Roman"/>
                <w:b/>
                <w:sz w:val="28"/>
              </w:rPr>
              <w:t>Структура бюджета П</w:t>
            </w:r>
            <w:r w:rsidR="00196752" w:rsidRPr="00D25875">
              <w:rPr>
                <w:rFonts w:ascii="Times New Roman" w:hAnsi="Times New Roman"/>
                <w:b/>
                <w:sz w:val="28"/>
              </w:rPr>
              <w:t>енсио</w:t>
            </w:r>
            <w:r w:rsidR="0078747B">
              <w:rPr>
                <w:rFonts w:ascii="Times New Roman" w:hAnsi="Times New Roman"/>
                <w:b/>
                <w:sz w:val="28"/>
              </w:rPr>
              <w:t>нного фонда России ….……………..…….</w:t>
            </w:r>
          </w:p>
        </w:tc>
        <w:tc>
          <w:tcPr>
            <w:tcW w:w="567" w:type="dxa"/>
            <w:vAlign w:val="bottom"/>
            <w:hideMark/>
          </w:tcPr>
          <w:p w:rsidR="00196752" w:rsidRPr="00196752" w:rsidRDefault="00196752">
            <w:pPr>
              <w:pStyle w:val="a5"/>
              <w:spacing w:after="0" w:line="360" w:lineRule="auto"/>
              <w:ind w:left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16</w:t>
            </w:r>
          </w:p>
        </w:tc>
      </w:tr>
      <w:tr w:rsidR="00196752" w:rsidTr="00D25875">
        <w:trPr>
          <w:trHeight w:val="505"/>
        </w:trPr>
        <w:tc>
          <w:tcPr>
            <w:tcW w:w="9606" w:type="dxa"/>
            <w:hideMark/>
          </w:tcPr>
          <w:p w:rsidR="00196752" w:rsidRPr="00196752" w:rsidRDefault="00196752" w:rsidP="00196752">
            <w:pPr>
              <w:widowControl w:val="0"/>
              <w:spacing w:after="0" w:line="360" w:lineRule="auto"/>
              <w:ind w:left="709" w:hanging="709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2.1     </w:t>
            </w:r>
            <w:r w:rsidRPr="00196752">
              <w:rPr>
                <w:rFonts w:ascii="Times New Roman" w:hAnsi="Times New Roman"/>
                <w:sz w:val="28"/>
                <w:szCs w:val="28"/>
              </w:rPr>
              <w:t>Порядок формирования доходов и использования средств бюджета ПФР………………………………………………………………………</w:t>
            </w:r>
            <w:r>
              <w:rPr>
                <w:rFonts w:ascii="Times New Roman" w:hAnsi="Times New Roman"/>
                <w:sz w:val="28"/>
                <w:szCs w:val="28"/>
              </w:rPr>
              <w:t>…...</w:t>
            </w:r>
          </w:p>
        </w:tc>
        <w:tc>
          <w:tcPr>
            <w:tcW w:w="567" w:type="dxa"/>
            <w:vAlign w:val="bottom"/>
            <w:hideMark/>
          </w:tcPr>
          <w:p w:rsidR="00196752" w:rsidRPr="00196752" w:rsidRDefault="00196752" w:rsidP="00196752">
            <w:pPr>
              <w:pStyle w:val="a5"/>
              <w:spacing w:after="0" w:line="360" w:lineRule="auto"/>
              <w:ind w:left="0"/>
              <w:rPr>
                <w:rFonts w:ascii="Times New Roman" w:hAnsi="Times New Roman"/>
                <w:sz w:val="28"/>
              </w:rPr>
            </w:pPr>
            <w:r w:rsidRPr="00D25875">
              <w:rPr>
                <w:rFonts w:ascii="Times New Roman" w:hAnsi="Times New Roman"/>
                <w:sz w:val="28"/>
              </w:rPr>
              <w:t>1</w:t>
            </w:r>
            <w:r>
              <w:rPr>
                <w:rFonts w:ascii="Times New Roman" w:hAnsi="Times New Roman"/>
                <w:sz w:val="28"/>
              </w:rPr>
              <w:t>6</w:t>
            </w:r>
          </w:p>
        </w:tc>
      </w:tr>
      <w:tr w:rsidR="00196752" w:rsidTr="00D25875">
        <w:trPr>
          <w:trHeight w:val="379"/>
        </w:trPr>
        <w:tc>
          <w:tcPr>
            <w:tcW w:w="9606" w:type="dxa"/>
            <w:hideMark/>
          </w:tcPr>
          <w:p w:rsidR="00196752" w:rsidRDefault="00196752" w:rsidP="00196752">
            <w:pPr>
              <w:pStyle w:val="a5"/>
              <w:spacing w:after="0" w:line="360" w:lineRule="auto"/>
              <w:ind w:left="709" w:hanging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2.2     Анализ влияния пенсионной реформы на бюджет ПФР.............................</w:t>
            </w:r>
          </w:p>
        </w:tc>
        <w:tc>
          <w:tcPr>
            <w:tcW w:w="567" w:type="dxa"/>
            <w:vAlign w:val="bottom"/>
            <w:hideMark/>
          </w:tcPr>
          <w:p w:rsidR="00196752" w:rsidRPr="00196752" w:rsidRDefault="00D25875" w:rsidP="00196752">
            <w:pPr>
              <w:pStyle w:val="a5"/>
              <w:spacing w:after="0" w:line="360" w:lineRule="auto"/>
              <w:ind w:lef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</w:t>
            </w:r>
          </w:p>
        </w:tc>
      </w:tr>
      <w:tr w:rsidR="00D25875" w:rsidTr="00D25875">
        <w:trPr>
          <w:trHeight w:val="379"/>
        </w:trPr>
        <w:tc>
          <w:tcPr>
            <w:tcW w:w="9606" w:type="dxa"/>
          </w:tcPr>
          <w:p w:rsidR="00D25875" w:rsidRDefault="00D25875" w:rsidP="00196752">
            <w:pPr>
              <w:pStyle w:val="a5"/>
              <w:spacing w:after="0" w:line="360" w:lineRule="auto"/>
              <w:ind w:left="709" w:hanging="7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2.3     Анализ доходов и расходов бюджета фонда……………………………….</w:t>
            </w:r>
          </w:p>
        </w:tc>
        <w:tc>
          <w:tcPr>
            <w:tcW w:w="567" w:type="dxa"/>
            <w:vAlign w:val="bottom"/>
          </w:tcPr>
          <w:p w:rsidR="00D25875" w:rsidRDefault="00D25875" w:rsidP="00196752">
            <w:pPr>
              <w:pStyle w:val="a5"/>
              <w:spacing w:after="0" w:line="360" w:lineRule="auto"/>
              <w:ind w:lef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</w:t>
            </w:r>
          </w:p>
        </w:tc>
      </w:tr>
      <w:tr w:rsidR="00196752" w:rsidTr="00D25875">
        <w:trPr>
          <w:trHeight w:val="414"/>
        </w:trPr>
        <w:tc>
          <w:tcPr>
            <w:tcW w:w="9606" w:type="dxa"/>
            <w:hideMark/>
          </w:tcPr>
          <w:p w:rsidR="00196752" w:rsidRDefault="00196752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</w:rPr>
              <w:t>Заключение…………………………………………………………………...</w:t>
            </w:r>
            <w:r>
              <w:rPr>
                <w:rFonts w:ascii="Times New Roman" w:hAnsi="Times New Roman"/>
                <w:b/>
                <w:sz w:val="28"/>
                <w:lang w:val="en-US"/>
              </w:rPr>
              <w:t>......</w:t>
            </w:r>
          </w:p>
        </w:tc>
        <w:tc>
          <w:tcPr>
            <w:tcW w:w="567" w:type="dxa"/>
            <w:hideMark/>
          </w:tcPr>
          <w:p w:rsidR="00196752" w:rsidRPr="00D25875" w:rsidRDefault="00D25875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24</w:t>
            </w:r>
          </w:p>
        </w:tc>
      </w:tr>
      <w:tr w:rsidR="00196752" w:rsidTr="00D25875">
        <w:trPr>
          <w:trHeight w:val="505"/>
        </w:trPr>
        <w:tc>
          <w:tcPr>
            <w:tcW w:w="9606" w:type="dxa"/>
            <w:hideMark/>
          </w:tcPr>
          <w:p w:rsidR="00196752" w:rsidRDefault="00196752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</w:rPr>
              <w:t>Библиографический список…………………………………………………</w:t>
            </w:r>
            <w:r>
              <w:rPr>
                <w:rFonts w:ascii="Times New Roman" w:hAnsi="Times New Roman"/>
                <w:b/>
                <w:sz w:val="28"/>
                <w:lang w:val="en-US"/>
              </w:rPr>
              <w:t>…..</w:t>
            </w:r>
          </w:p>
        </w:tc>
        <w:tc>
          <w:tcPr>
            <w:tcW w:w="567" w:type="dxa"/>
            <w:hideMark/>
          </w:tcPr>
          <w:p w:rsidR="00196752" w:rsidRPr="00D25875" w:rsidRDefault="00D25875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25</w:t>
            </w:r>
          </w:p>
        </w:tc>
      </w:tr>
    </w:tbl>
    <w:p w:rsidR="00196752" w:rsidRDefault="0019675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4B7F30" w:rsidRDefault="001535EA" w:rsidP="001535E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ВВЕДЕНИЕ</w:t>
      </w:r>
    </w:p>
    <w:p w:rsidR="001535EA" w:rsidRDefault="001535EA" w:rsidP="001535E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1535EA" w:rsidRDefault="001535EA" w:rsidP="001535E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F21B0F" w:rsidRDefault="00F21B0F" w:rsidP="001535E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565FFE" w:rsidRPr="00565FFE" w:rsidRDefault="00565FFE" w:rsidP="00BE7D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5FFE">
        <w:rPr>
          <w:rFonts w:ascii="Times New Roman" w:hAnsi="Times New Roman" w:cs="Times New Roman"/>
          <w:sz w:val="28"/>
        </w:rPr>
        <w:t xml:space="preserve">Пенсионная реформа, проводимая в России, напрямую затрагивает интересы каждого человека, так как любая пенсионная система </w:t>
      </w:r>
      <w:r>
        <w:rPr>
          <w:rFonts w:ascii="Times New Roman" w:hAnsi="Times New Roman" w:cs="Times New Roman"/>
          <w:sz w:val="28"/>
        </w:rPr>
        <w:t>–</w:t>
      </w:r>
      <w:r w:rsidRPr="00565FFE">
        <w:rPr>
          <w:rFonts w:ascii="Times New Roman" w:hAnsi="Times New Roman" w:cs="Times New Roman"/>
          <w:sz w:val="28"/>
        </w:rPr>
        <w:t xml:space="preserve"> это одна из составляющих системы социальной защиты</w:t>
      </w:r>
      <w:proofErr w:type="gramStart"/>
      <w:r w:rsidRPr="00565FFE">
        <w:rPr>
          <w:rFonts w:ascii="Times New Roman" w:hAnsi="Times New Roman" w:cs="Times New Roman"/>
          <w:sz w:val="28"/>
        </w:rPr>
        <w:t>.</w:t>
      </w:r>
      <w:proofErr w:type="gramEnd"/>
      <w:r w:rsidRPr="00565FFE">
        <w:rPr>
          <w:rFonts w:ascii="Times New Roman" w:hAnsi="Times New Roman" w:cs="Times New Roman"/>
          <w:sz w:val="28"/>
        </w:rPr>
        <w:t xml:space="preserve"> </w:t>
      </w:r>
      <w:r w:rsidR="00BE7D5E">
        <w:rPr>
          <w:rFonts w:ascii="Times New Roman" w:hAnsi="Times New Roman" w:cs="Times New Roman"/>
          <w:sz w:val="28"/>
        </w:rPr>
        <w:t>П</w:t>
      </w:r>
      <w:r w:rsidRPr="00565FFE">
        <w:rPr>
          <w:rFonts w:ascii="Times New Roman" w:hAnsi="Times New Roman" w:cs="Times New Roman"/>
          <w:sz w:val="28"/>
        </w:rPr>
        <w:t xml:space="preserve">енсионное обеспечение </w:t>
      </w:r>
      <w:r>
        <w:rPr>
          <w:rFonts w:ascii="Times New Roman" w:hAnsi="Times New Roman" w:cs="Times New Roman"/>
          <w:sz w:val="28"/>
        </w:rPr>
        <w:t>–</w:t>
      </w:r>
      <w:r w:rsidRPr="00565FFE">
        <w:rPr>
          <w:rFonts w:ascii="Times New Roman" w:hAnsi="Times New Roman" w:cs="Times New Roman"/>
          <w:sz w:val="28"/>
        </w:rPr>
        <w:t xml:space="preserve"> это базовая и одна из самых важных социальных гарантий стабильного развития общества, поскольку оно непосредственно затрагивает интересы нетрудоспособного населения (свыше 25-30%) любой страны, а косвенно практически все трудоспособное население. В России в настоящее</w:t>
      </w:r>
      <w:r>
        <w:rPr>
          <w:rFonts w:ascii="Times New Roman" w:hAnsi="Times New Roman" w:cs="Times New Roman"/>
          <w:sz w:val="28"/>
        </w:rPr>
        <w:t xml:space="preserve"> время проживает свыше 38,5 миллионов</w:t>
      </w:r>
      <w:r w:rsidRPr="00565FFE">
        <w:rPr>
          <w:rFonts w:ascii="Times New Roman" w:hAnsi="Times New Roman" w:cs="Times New Roman"/>
          <w:sz w:val="28"/>
        </w:rPr>
        <w:t xml:space="preserve"> престарелых, инвалидов и членов семей, потерявших кормильца.</w:t>
      </w:r>
    </w:p>
    <w:p w:rsidR="00565FFE" w:rsidRDefault="00565FFE" w:rsidP="00BE7D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5FFE">
        <w:rPr>
          <w:rFonts w:ascii="Times New Roman" w:hAnsi="Times New Roman" w:cs="Times New Roman"/>
          <w:sz w:val="28"/>
        </w:rPr>
        <w:t>Вопрос о рассмотрении и изучении пенсионной реформы в Российской Федерации в настоящее время актуален. Нововведения в пенсионной системе включают в себя задачи, которые предполагают решить основные проблемы старой пенсионной системы</w:t>
      </w:r>
      <w:r w:rsidR="00BE7D5E">
        <w:rPr>
          <w:rFonts w:ascii="Times New Roman" w:hAnsi="Times New Roman" w:cs="Times New Roman"/>
          <w:sz w:val="28"/>
        </w:rPr>
        <w:t>.</w:t>
      </w:r>
    </w:p>
    <w:p w:rsidR="00565FFE" w:rsidRPr="00565FFE" w:rsidRDefault="00565FFE" w:rsidP="00565F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5FFE">
        <w:rPr>
          <w:rFonts w:ascii="Times New Roman" w:hAnsi="Times New Roman" w:cs="Times New Roman"/>
          <w:sz w:val="28"/>
        </w:rPr>
        <w:t>Целью данной курсовой работы является изучение пенсионной системы в Российской Федераци</w:t>
      </w:r>
      <w:r>
        <w:rPr>
          <w:rFonts w:ascii="Times New Roman" w:hAnsi="Times New Roman" w:cs="Times New Roman"/>
          <w:sz w:val="28"/>
        </w:rPr>
        <w:t>и и процесс</w:t>
      </w:r>
      <w:r w:rsidRPr="00565FFE">
        <w:rPr>
          <w:rFonts w:ascii="Times New Roman" w:hAnsi="Times New Roman" w:cs="Times New Roman"/>
          <w:sz w:val="28"/>
        </w:rPr>
        <w:t xml:space="preserve"> её реформирования.</w:t>
      </w:r>
    </w:p>
    <w:p w:rsidR="00565FFE" w:rsidRPr="00565FFE" w:rsidRDefault="00565FFE" w:rsidP="0019675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достижения цели, были поставлены следующие задачи:</w:t>
      </w:r>
    </w:p>
    <w:p w:rsidR="00565FFE" w:rsidRPr="001F23C9" w:rsidRDefault="00565FFE" w:rsidP="00196752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F23C9">
        <w:rPr>
          <w:rFonts w:ascii="Times New Roman" w:hAnsi="Times New Roman" w:cs="Times New Roman"/>
          <w:sz w:val="28"/>
        </w:rPr>
        <w:t xml:space="preserve">изучить </w:t>
      </w:r>
      <w:r w:rsidR="001F23C9" w:rsidRPr="001F23C9">
        <w:rPr>
          <w:rFonts w:ascii="Times New Roman" w:hAnsi="Times New Roman" w:cs="Times New Roman"/>
          <w:sz w:val="28"/>
        </w:rPr>
        <w:t>цели, задачи и направления пенсионной реформы в РФ;</w:t>
      </w:r>
    </w:p>
    <w:p w:rsidR="00565FFE" w:rsidRPr="001F23C9" w:rsidRDefault="00565FFE" w:rsidP="00196752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F23C9">
        <w:rPr>
          <w:rFonts w:ascii="Times New Roman" w:hAnsi="Times New Roman" w:cs="Times New Roman"/>
          <w:sz w:val="28"/>
        </w:rPr>
        <w:t xml:space="preserve">рассмотреть отличия новой пенсионной системы </w:t>
      </w:r>
      <w:proofErr w:type="gramStart"/>
      <w:r w:rsidRPr="001F23C9">
        <w:rPr>
          <w:rFonts w:ascii="Times New Roman" w:hAnsi="Times New Roman" w:cs="Times New Roman"/>
          <w:sz w:val="28"/>
        </w:rPr>
        <w:t>от</w:t>
      </w:r>
      <w:proofErr w:type="gramEnd"/>
      <w:r w:rsidRPr="001F23C9">
        <w:rPr>
          <w:rFonts w:ascii="Times New Roman" w:hAnsi="Times New Roman" w:cs="Times New Roman"/>
          <w:sz w:val="28"/>
        </w:rPr>
        <w:t xml:space="preserve"> старой;</w:t>
      </w:r>
    </w:p>
    <w:p w:rsidR="001F23C9" w:rsidRPr="001F23C9" w:rsidRDefault="001F23C9" w:rsidP="00196752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F23C9">
        <w:rPr>
          <w:rFonts w:ascii="Times New Roman" w:hAnsi="Times New Roman" w:cs="Times New Roman"/>
          <w:sz w:val="28"/>
        </w:rPr>
        <w:t>провести анализ бюджета Пенсионного фонда России;</w:t>
      </w:r>
    </w:p>
    <w:p w:rsidR="00565FFE" w:rsidRDefault="00565FFE" w:rsidP="00196752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F23C9">
        <w:rPr>
          <w:rFonts w:ascii="Times New Roman" w:hAnsi="Times New Roman" w:cs="Times New Roman"/>
          <w:sz w:val="28"/>
        </w:rPr>
        <w:t>оценить состояние пенсионной реформы в настоящее время.</w:t>
      </w:r>
    </w:p>
    <w:p w:rsidR="00BE7D5E" w:rsidRDefault="00BE7D5E" w:rsidP="00BE7D5E">
      <w:pPr>
        <w:tabs>
          <w:tab w:val="left" w:pos="851"/>
          <w:tab w:val="left" w:pos="1134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Обектом</w:t>
      </w:r>
      <w:proofErr w:type="spellEnd"/>
      <w:r>
        <w:rPr>
          <w:rFonts w:ascii="Times New Roman" w:hAnsi="Times New Roman" w:cs="Times New Roman"/>
          <w:sz w:val="28"/>
        </w:rPr>
        <w:t xml:space="preserve"> исследования является – процесс реформирования пенсионной системы. </w:t>
      </w:r>
    </w:p>
    <w:p w:rsidR="00BE7D5E" w:rsidRDefault="00BE7D5E" w:rsidP="00BE7D5E">
      <w:pPr>
        <w:tabs>
          <w:tab w:val="left" w:pos="851"/>
          <w:tab w:val="left" w:pos="1134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Предмет </w:t>
      </w:r>
      <w:proofErr w:type="spellStart"/>
      <w:r>
        <w:rPr>
          <w:rFonts w:ascii="Times New Roman" w:hAnsi="Times New Roman" w:cs="Times New Roman"/>
          <w:sz w:val="28"/>
        </w:rPr>
        <w:t>исселования</w:t>
      </w:r>
      <w:proofErr w:type="spellEnd"/>
      <w:r>
        <w:rPr>
          <w:rFonts w:ascii="Times New Roman" w:hAnsi="Times New Roman" w:cs="Times New Roman"/>
          <w:sz w:val="28"/>
        </w:rPr>
        <w:t xml:space="preserve"> – Пенсионный фонд Российской Федерации (ПФР).</w:t>
      </w:r>
    </w:p>
    <w:p w:rsidR="00BE7D5E" w:rsidRDefault="00BE7D5E" w:rsidP="00BE7D5E">
      <w:pPr>
        <w:tabs>
          <w:tab w:val="left" w:pos="851"/>
          <w:tab w:val="left" w:pos="1134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E7D5E" w:rsidRPr="00BE7D5E" w:rsidRDefault="00BE7D5E" w:rsidP="00BE7D5E">
      <w:pPr>
        <w:tabs>
          <w:tab w:val="left" w:pos="851"/>
          <w:tab w:val="left" w:pos="1134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E7D5E" w:rsidRDefault="00BE7D5E" w:rsidP="00BE7D5E">
      <w:pPr>
        <w:tabs>
          <w:tab w:val="left" w:pos="851"/>
          <w:tab w:val="left" w:pos="1134"/>
        </w:tabs>
        <w:spacing w:after="0" w:line="336" w:lineRule="auto"/>
        <w:jc w:val="both"/>
        <w:rPr>
          <w:rFonts w:ascii="Times New Roman" w:hAnsi="Times New Roman" w:cs="Times New Roman"/>
          <w:sz w:val="28"/>
        </w:rPr>
      </w:pPr>
    </w:p>
    <w:p w:rsidR="00BE7D5E" w:rsidRPr="00BE7D5E" w:rsidRDefault="00BE7D5E" w:rsidP="00BE7D5E">
      <w:pPr>
        <w:tabs>
          <w:tab w:val="left" w:pos="851"/>
          <w:tab w:val="left" w:pos="1134"/>
        </w:tabs>
        <w:spacing w:after="0" w:line="336" w:lineRule="auto"/>
        <w:jc w:val="both"/>
        <w:rPr>
          <w:rFonts w:ascii="Times New Roman" w:hAnsi="Times New Roman" w:cs="Times New Roman"/>
          <w:sz w:val="28"/>
        </w:rPr>
      </w:pPr>
    </w:p>
    <w:p w:rsidR="001F23C9" w:rsidRDefault="001F23C9" w:rsidP="00923145">
      <w:pPr>
        <w:pStyle w:val="a5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</w:rPr>
      </w:pPr>
      <w:r w:rsidRPr="001F23C9">
        <w:rPr>
          <w:rFonts w:ascii="Times New Roman" w:hAnsi="Times New Roman" w:cs="Times New Roman"/>
          <w:b/>
          <w:sz w:val="28"/>
        </w:rPr>
        <w:lastRenderedPageBreak/>
        <w:t>ПЕНСИОННАЯ РЕФОРМА В РОССИЙСКОЙ ФЕДЕРАЦИИ</w:t>
      </w:r>
    </w:p>
    <w:p w:rsidR="001F23C9" w:rsidRDefault="001F23C9" w:rsidP="001F23C9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F23C9" w:rsidRPr="001F23C9" w:rsidRDefault="001F23C9" w:rsidP="001F23C9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F23C9" w:rsidRDefault="001F23C9" w:rsidP="001F23C9">
      <w:pPr>
        <w:pStyle w:val="a5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</w:rPr>
      </w:pPr>
      <w:r w:rsidRPr="001F23C9">
        <w:rPr>
          <w:rFonts w:ascii="Times New Roman" w:hAnsi="Times New Roman" w:cs="Times New Roman"/>
          <w:b/>
          <w:sz w:val="28"/>
        </w:rPr>
        <w:t>Основные цели, задачи и направления пенсионной реформы</w:t>
      </w:r>
    </w:p>
    <w:p w:rsidR="001F23C9" w:rsidRDefault="001F23C9" w:rsidP="001F23C9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1F23C9" w:rsidRDefault="001F23C9" w:rsidP="001F23C9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1F23C9" w:rsidRDefault="001F23C9" w:rsidP="001F23C9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1F23C9" w:rsidRPr="001F23C9" w:rsidRDefault="001F23C9" w:rsidP="001F23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23C9">
        <w:rPr>
          <w:rFonts w:ascii="Times New Roman" w:hAnsi="Times New Roman" w:cs="Times New Roman"/>
          <w:sz w:val="28"/>
        </w:rPr>
        <w:t>Пенсионная реформа направлена на изменение существующей распределительной системы начисления пенсий, дополняя ее накопительной частью и персонифицированным учетом страховых обязательств государства перед каждым гражданином.</w:t>
      </w:r>
    </w:p>
    <w:p w:rsidR="001F23C9" w:rsidRPr="001F23C9" w:rsidRDefault="001F23C9" w:rsidP="001F23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23C9">
        <w:rPr>
          <w:rFonts w:ascii="Times New Roman" w:hAnsi="Times New Roman" w:cs="Times New Roman"/>
          <w:sz w:val="28"/>
        </w:rPr>
        <w:t>Основной задачей реформы является достижение долгосрочной финансовой сбалансированности пенсионной системы, повышение уровня пенсионного обеспечения граждан и формирование стабильного источника для дополнительных доходов в социальную систему.</w:t>
      </w:r>
    </w:p>
    <w:p w:rsidR="001F23C9" w:rsidRPr="001F23C9" w:rsidRDefault="001F23C9" w:rsidP="001F23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23C9">
        <w:rPr>
          <w:rFonts w:ascii="Times New Roman" w:hAnsi="Times New Roman" w:cs="Times New Roman"/>
          <w:sz w:val="28"/>
        </w:rPr>
        <w:t>Суть реформы заключается в коренном изменении взаимоотношений м</w:t>
      </w:r>
      <w:r>
        <w:rPr>
          <w:rFonts w:ascii="Times New Roman" w:hAnsi="Times New Roman" w:cs="Times New Roman"/>
          <w:sz w:val="28"/>
        </w:rPr>
        <w:t>ежду работником и работодателем,</w:t>
      </w:r>
      <w:r w:rsidRPr="001F23C9">
        <w:rPr>
          <w:rFonts w:ascii="Times New Roman" w:hAnsi="Times New Roman" w:cs="Times New Roman"/>
          <w:sz w:val="28"/>
        </w:rPr>
        <w:t xml:space="preserve"> в повышении ответственности работников за обеспечение своей старости, а также в повышении ответственности работодателя за уплату страховых взносов за каждого работника.</w:t>
      </w:r>
    </w:p>
    <w:p w:rsidR="001F23C9" w:rsidRPr="001F23C9" w:rsidRDefault="001F23C9" w:rsidP="001F23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23C9">
        <w:rPr>
          <w:rFonts w:ascii="Times New Roman" w:hAnsi="Times New Roman" w:cs="Times New Roman"/>
          <w:sz w:val="28"/>
        </w:rPr>
        <w:t>Цель пенсионной реформы:</w:t>
      </w:r>
    </w:p>
    <w:p w:rsidR="001F23C9" w:rsidRPr="001F23C9" w:rsidRDefault="001F23C9" w:rsidP="001F23C9">
      <w:pPr>
        <w:pStyle w:val="a5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F23C9">
        <w:rPr>
          <w:rFonts w:ascii="Times New Roman" w:hAnsi="Times New Roman" w:cs="Times New Roman"/>
          <w:sz w:val="28"/>
        </w:rPr>
        <w:t>реализовать гарантированные статьей 39 Конституции РФ права граждан на пенсионное обеспечение в старости, в случае инвалидности, при потере кормильца, в других случаях, установленных законом;</w:t>
      </w:r>
    </w:p>
    <w:p w:rsidR="001F23C9" w:rsidRPr="001F23C9" w:rsidRDefault="001F23C9" w:rsidP="001F23C9">
      <w:pPr>
        <w:pStyle w:val="a5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F23C9">
        <w:rPr>
          <w:rFonts w:ascii="Times New Roman" w:hAnsi="Times New Roman" w:cs="Times New Roman"/>
          <w:sz w:val="28"/>
        </w:rPr>
        <w:t>развить пенсионное обеспечение на основе государственного пенсионного страхования;</w:t>
      </w:r>
    </w:p>
    <w:p w:rsidR="001F23C9" w:rsidRPr="00BE7D5E" w:rsidRDefault="001F23C9" w:rsidP="001F23C9">
      <w:pPr>
        <w:pStyle w:val="a5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F23C9">
        <w:rPr>
          <w:rFonts w:ascii="Times New Roman" w:hAnsi="Times New Roman" w:cs="Times New Roman"/>
          <w:sz w:val="28"/>
        </w:rPr>
        <w:t>дать дополнительный источник для повышения размера пенсии за счет инвестирования части пенсионных отчислений и поставить в зависимость размер пенсии от размера зарплаты.</w:t>
      </w:r>
    </w:p>
    <w:p w:rsidR="00BE7D5E" w:rsidRDefault="00BE7D5E" w:rsidP="00BE7D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E7D5E">
        <w:rPr>
          <w:rFonts w:ascii="Times New Roman" w:hAnsi="Times New Roman" w:cs="Times New Roman"/>
          <w:sz w:val="28"/>
        </w:rPr>
        <w:t xml:space="preserve">Основные направления проведения реформы и этапы ее законодательного оформления утверждены Распоряжением Правительства Российской </w:t>
      </w:r>
      <w:r w:rsidRPr="00BE7D5E">
        <w:rPr>
          <w:rFonts w:ascii="Times New Roman" w:hAnsi="Times New Roman" w:cs="Times New Roman"/>
          <w:sz w:val="28"/>
        </w:rPr>
        <w:lastRenderedPageBreak/>
        <w:t>Федерации от 25.12.2012 N 2524-р "Об утверждении Стратегии долгосрочного развития пенсионно</w:t>
      </w:r>
      <w:r w:rsidR="00183710">
        <w:rPr>
          <w:rFonts w:ascii="Times New Roman" w:hAnsi="Times New Roman" w:cs="Times New Roman"/>
          <w:sz w:val="28"/>
        </w:rPr>
        <w:t>й системы Российской Федерации", к ним относятся</w:t>
      </w:r>
      <w:r w:rsidR="00544AF2" w:rsidRPr="00544AF2">
        <w:rPr>
          <w:rFonts w:ascii="Times New Roman" w:hAnsi="Times New Roman" w:cs="Times New Roman"/>
          <w:sz w:val="28"/>
        </w:rPr>
        <w:t xml:space="preserve"> [7]</w:t>
      </w:r>
      <w:r w:rsidR="00183710">
        <w:rPr>
          <w:rFonts w:ascii="Times New Roman" w:hAnsi="Times New Roman" w:cs="Times New Roman"/>
          <w:sz w:val="28"/>
        </w:rPr>
        <w:t>:</w:t>
      </w:r>
    </w:p>
    <w:p w:rsidR="00183710" w:rsidRPr="00183710" w:rsidRDefault="00183710" w:rsidP="00183710">
      <w:pPr>
        <w:pStyle w:val="a5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>совершенствование тарифно-бюджетной политики;</w:t>
      </w:r>
    </w:p>
    <w:p w:rsidR="00183710" w:rsidRPr="00183710" w:rsidRDefault="00183710" w:rsidP="00183710">
      <w:pPr>
        <w:pStyle w:val="a5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>реформирование института досрочных пенсий;</w:t>
      </w:r>
    </w:p>
    <w:p w:rsidR="00183710" w:rsidRPr="00183710" w:rsidRDefault="00183710" w:rsidP="00183710">
      <w:pPr>
        <w:pStyle w:val="a5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>реформирование института накопительной составляющей пенсионной системы;</w:t>
      </w:r>
    </w:p>
    <w:p w:rsidR="00183710" w:rsidRPr="00183710" w:rsidRDefault="00183710" w:rsidP="00183710">
      <w:pPr>
        <w:pStyle w:val="a5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>развитие корпоративного пенсионного обеспечения;</w:t>
      </w:r>
    </w:p>
    <w:p w:rsidR="00183710" w:rsidRPr="00183710" w:rsidRDefault="00183710" w:rsidP="00183710">
      <w:pPr>
        <w:pStyle w:val="a5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>совершенствование формирования пенсионных прав в распределительной составляющей пенсионной системы;</w:t>
      </w:r>
    </w:p>
    <w:p w:rsidR="00183710" w:rsidRPr="00183710" w:rsidRDefault="00183710" w:rsidP="00183710">
      <w:pPr>
        <w:pStyle w:val="a5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>совершенствование системы управления обязательным пенсионным страхованием;</w:t>
      </w:r>
    </w:p>
    <w:p w:rsidR="00183710" w:rsidRPr="00183710" w:rsidRDefault="00183710" w:rsidP="00183710">
      <w:pPr>
        <w:pStyle w:val="a5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>развитие международного сотрудничества в сфере пенсионного обеспечения.</w:t>
      </w:r>
    </w:p>
    <w:p w:rsidR="00BE7D5E" w:rsidRPr="00BE7D5E" w:rsidRDefault="00BE7D5E" w:rsidP="00BE7D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E7D5E">
        <w:rPr>
          <w:rFonts w:ascii="Times New Roman" w:hAnsi="Times New Roman" w:cs="Times New Roman"/>
          <w:sz w:val="28"/>
        </w:rPr>
        <w:t>Основными целями развития пенсионной системы, заложенными в Стратегии, являются:</w:t>
      </w:r>
    </w:p>
    <w:p w:rsidR="00BE7D5E" w:rsidRPr="00BE7D5E" w:rsidRDefault="00BE7D5E" w:rsidP="00BE7D5E">
      <w:pPr>
        <w:pStyle w:val="a5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BE7D5E">
        <w:rPr>
          <w:rFonts w:ascii="Times New Roman" w:hAnsi="Times New Roman" w:cs="Times New Roman"/>
          <w:sz w:val="28"/>
        </w:rPr>
        <w:t>гарантирование социально приемлемого уровня пенсионного обеспечения;</w:t>
      </w:r>
    </w:p>
    <w:p w:rsidR="00BE7D5E" w:rsidRPr="00BE7D5E" w:rsidRDefault="00BE7D5E" w:rsidP="00BE7D5E">
      <w:pPr>
        <w:pStyle w:val="a5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BE7D5E">
        <w:rPr>
          <w:rFonts w:ascii="Times New Roman" w:hAnsi="Times New Roman" w:cs="Times New Roman"/>
          <w:sz w:val="28"/>
        </w:rPr>
        <w:t>обеспечение сбалансированности и долгосрочной финансовой устойчивости пенсионной системы.</w:t>
      </w:r>
    </w:p>
    <w:p w:rsidR="00BE7D5E" w:rsidRDefault="00BE7D5E" w:rsidP="00BE7D5E">
      <w:pPr>
        <w:pStyle w:val="a5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 задачам реформирования пенсионной </w:t>
      </w:r>
      <w:r w:rsidR="006D69D5">
        <w:rPr>
          <w:rFonts w:ascii="Times New Roman" w:hAnsi="Times New Roman" w:cs="Times New Roman"/>
          <w:sz w:val="28"/>
        </w:rPr>
        <w:t>системы</w:t>
      </w:r>
      <w:r>
        <w:rPr>
          <w:rFonts w:ascii="Times New Roman" w:hAnsi="Times New Roman" w:cs="Times New Roman"/>
          <w:sz w:val="28"/>
        </w:rPr>
        <w:t xml:space="preserve"> можно отнести:</w:t>
      </w:r>
    </w:p>
    <w:p w:rsidR="00BE7D5E" w:rsidRPr="00BE7D5E" w:rsidRDefault="00BE7D5E" w:rsidP="00BE7D5E">
      <w:pPr>
        <w:pStyle w:val="a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BE7D5E">
        <w:rPr>
          <w:rFonts w:ascii="Times New Roman" w:hAnsi="Times New Roman" w:cs="Times New Roman"/>
          <w:sz w:val="28"/>
        </w:rPr>
        <w:t>поддержание приемлемого уровня страховой нагрузки для субъектов экономической деятельности;</w:t>
      </w:r>
    </w:p>
    <w:p w:rsidR="00BE7D5E" w:rsidRPr="00BE7D5E" w:rsidRDefault="00BE7D5E" w:rsidP="00BE7D5E">
      <w:pPr>
        <w:pStyle w:val="a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BE7D5E">
        <w:rPr>
          <w:rFonts w:ascii="Times New Roman" w:hAnsi="Times New Roman" w:cs="Times New Roman"/>
          <w:sz w:val="28"/>
        </w:rPr>
        <w:t>развитие трехуровневой пенсионной системы (трудовая, корпоративная и частная пенсия);</w:t>
      </w:r>
    </w:p>
    <w:p w:rsidR="00BE7D5E" w:rsidRDefault="00BE7D5E" w:rsidP="00BE7D5E">
      <w:pPr>
        <w:pStyle w:val="a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BE7D5E">
        <w:rPr>
          <w:rFonts w:ascii="Times New Roman" w:hAnsi="Times New Roman" w:cs="Times New Roman"/>
          <w:sz w:val="28"/>
        </w:rPr>
        <w:t>повышение эффективности накопительной составляющей пенсионной системы.</w:t>
      </w:r>
    </w:p>
    <w:p w:rsidR="00183710" w:rsidRDefault="00183710" w:rsidP="0018371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Стратегия должна быть реализована в три этапа: до 2013 года, 2014-2015 годы и 2016-2030 годы.</w:t>
      </w:r>
    </w:p>
    <w:p w:rsidR="00183710" w:rsidRPr="00183710" w:rsidRDefault="00183710" w:rsidP="0018371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 xml:space="preserve">В рамках второго этапа (2014 - 2015 годы) </w:t>
      </w:r>
      <w:r>
        <w:rPr>
          <w:rFonts w:ascii="Times New Roman" w:hAnsi="Times New Roman" w:cs="Times New Roman"/>
          <w:sz w:val="28"/>
        </w:rPr>
        <w:t>были реализованы следующие задачи</w:t>
      </w:r>
      <w:r w:rsidRPr="00183710">
        <w:rPr>
          <w:rFonts w:ascii="Times New Roman" w:hAnsi="Times New Roman" w:cs="Times New Roman"/>
          <w:sz w:val="28"/>
        </w:rPr>
        <w:t>:</w:t>
      </w:r>
    </w:p>
    <w:p w:rsidR="00183710" w:rsidRPr="00183710" w:rsidRDefault="00183710" w:rsidP="00183710">
      <w:pPr>
        <w:pStyle w:val="a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lastRenderedPageBreak/>
        <w:t>совершенствование и уточнение правового статуса Пенсионного фонда Российской Федерации;</w:t>
      </w:r>
    </w:p>
    <w:p w:rsidR="00183710" w:rsidRPr="00183710" w:rsidRDefault="00183710" w:rsidP="00183710">
      <w:pPr>
        <w:pStyle w:val="a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>совершенствование системы персонифицированного учета граждан в сфере обязательного пенсионного страхования;</w:t>
      </w:r>
    </w:p>
    <w:p w:rsidR="00183710" w:rsidRPr="00183710" w:rsidRDefault="00183710" w:rsidP="00183710">
      <w:pPr>
        <w:pStyle w:val="a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>совершенствование организационно-правовой формы негосударственных пенсионных фондов;</w:t>
      </w:r>
    </w:p>
    <w:p w:rsidR="00183710" w:rsidRPr="00183710" w:rsidRDefault="00183710" w:rsidP="00183710">
      <w:pPr>
        <w:pStyle w:val="a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>формирование единой системы актуарного оценивания, включая стандартизацию актуарной деятельности;</w:t>
      </w:r>
    </w:p>
    <w:p w:rsidR="00183710" w:rsidRPr="00183710" w:rsidRDefault="00183710" w:rsidP="00183710">
      <w:pPr>
        <w:pStyle w:val="a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 xml:space="preserve">комплексное преобразование системы досрочных пенсий с установлением нового механизма формирования и реализации социальных </w:t>
      </w:r>
      <w:proofErr w:type="gramStart"/>
      <w:r w:rsidRPr="00183710">
        <w:rPr>
          <w:rFonts w:ascii="Times New Roman" w:hAnsi="Times New Roman" w:cs="Times New Roman"/>
          <w:sz w:val="28"/>
        </w:rPr>
        <w:t>прав</w:t>
      </w:r>
      <w:proofErr w:type="gramEnd"/>
      <w:r w:rsidRPr="00183710">
        <w:rPr>
          <w:rFonts w:ascii="Times New Roman" w:hAnsi="Times New Roman" w:cs="Times New Roman"/>
          <w:sz w:val="28"/>
        </w:rPr>
        <w:t xml:space="preserve"> застрахованных лиц, работающих на рабочих местах с особыми условиями труда и на отдельных видах работ;</w:t>
      </w:r>
    </w:p>
    <w:p w:rsidR="00183710" w:rsidRDefault="00183710" w:rsidP="00183710">
      <w:pPr>
        <w:pStyle w:val="a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>установление правовых основ создания и функционирования корпоративных пенсионных систем.</w:t>
      </w:r>
    </w:p>
    <w:p w:rsidR="00183710" w:rsidRPr="00183710" w:rsidRDefault="00183710" w:rsidP="0018371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сегодняшний день развитие пенсионной системы находится на третьем этапе. </w:t>
      </w:r>
      <w:r w:rsidRPr="00183710">
        <w:rPr>
          <w:rFonts w:ascii="Times New Roman" w:hAnsi="Times New Roman" w:cs="Times New Roman"/>
          <w:sz w:val="28"/>
        </w:rPr>
        <w:t>В рамках третьего этапа (2016 - 2030 годы) предлагается</w:t>
      </w:r>
      <w:r w:rsidR="00544AF2">
        <w:rPr>
          <w:rFonts w:ascii="Times New Roman" w:hAnsi="Times New Roman" w:cs="Times New Roman"/>
          <w:sz w:val="28"/>
          <w:lang w:val="en-US"/>
        </w:rPr>
        <w:t>[7]</w:t>
      </w:r>
      <w:r w:rsidRPr="00183710">
        <w:rPr>
          <w:rFonts w:ascii="Times New Roman" w:hAnsi="Times New Roman" w:cs="Times New Roman"/>
          <w:sz w:val="28"/>
        </w:rPr>
        <w:t>:</w:t>
      </w:r>
    </w:p>
    <w:p w:rsidR="00183710" w:rsidRPr="00183710" w:rsidRDefault="00183710" w:rsidP="00183710">
      <w:pPr>
        <w:pStyle w:val="a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 xml:space="preserve">предоставление </w:t>
      </w:r>
      <w:proofErr w:type="spellStart"/>
      <w:r w:rsidRPr="00183710">
        <w:rPr>
          <w:rFonts w:ascii="Times New Roman" w:hAnsi="Times New Roman" w:cs="Times New Roman"/>
          <w:sz w:val="28"/>
        </w:rPr>
        <w:t>самозанятым</w:t>
      </w:r>
      <w:proofErr w:type="spellEnd"/>
      <w:r w:rsidRPr="00183710">
        <w:rPr>
          <w:rFonts w:ascii="Times New Roman" w:hAnsi="Times New Roman" w:cs="Times New Roman"/>
          <w:sz w:val="28"/>
        </w:rPr>
        <w:t xml:space="preserve"> гражданам права выбора варианта формирования и </w:t>
      </w:r>
      <w:proofErr w:type="gramStart"/>
      <w:r w:rsidRPr="00183710">
        <w:rPr>
          <w:rFonts w:ascii="Times New Roman" w:hAnsi="Times New Roman" w:cs="Times New Roman"/>
          <w:sz w:val="28"/>
        </w:rPr>
        <w:t>реализации</w:t>
      </w:r>
      <w:proofErr w:type="gramEnd"/>
      <w:r w:rsidRPr="00183710">
        <w:rPr>
          <w:rFonts w:ascii="Times New Roman" w:hAnsi="Times New Roman" w:cs="Times New Roman"/>
          <w:sz w:val="28"/>
        </w:rPr>
        <w:t xml:space="preserve"> пенсионных прав;</w:t>
      </w:r>
    </w:p>
    <w:p w:rsidR="00183710" w:rsidRPr="00183710" w:rsidRDefault="00183710" w:rsidP="00183710">
      <w:pPr>
        <w:pStyle w:val="a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>определение дополнительного тарифа страховых взносов для страхователей в отношении застрахованных лиц, работающих на рабочих местах с особыми условиями труда, с учетом необходимости обеспечения всего досрочного периода получения ими трудовой пенсии;</w:t>
      </w:r>
    </w:p>
    <w:p w:rsidR="00183710" w:rsidRPr="00183710" w:rsidRDefault="00183710" w:rsidP="00183710">
      <w:pPr>
        <w:pStyle w:val="a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>стимулирование дополнительного платежа из заработной платы в пенсионную систему для работников с учетом уровня их доходов и возраста;</w:t>
      </w:r>
    </w:p>
    <w:p w:rsidR="00183710" w:rsidRPr="00183710" w:rsidRDefault="00183710" w:rsidP="00183710">
      <w:pPr>
        <w:pStyle w:val="a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 xml:space="preserve">уточнение параметрических условий пенсионной системы в целях формирования и </w:t>
      </w:r>
      <w:proofErr w:type="gramStart"/>
      <w:r w:rsidRPr="00183710">
        <w:rPr>
          <w:rFonts w:ascii="Times New Roman" w:hAnsi="Times New Roman" w:cs="Times New Roman"/>
          <w:sz w:val="28"/>
        </w:rPr>
        <w:t>реализации</w:t>
      </w:r>
      <w:proofErr w:type="gramEnd"/>
      <w:r w:rsidRPr="00183710">
        <w:rPr>
          <w:rFonts w:ascii="Times New Roman" w:hAnsi="Times New Roman" w:cs="Times New Roman"/>
          <w:sz w:val="28"/>
        </w:rPr>
        <w:t xml:space="preserve"> пенсионных прав граждан.</w:t>
      </w:r>
    </w:p>
    <w:p w:rsidR="00183710" w:rsidRPr="00183710" w:rsidRDefault="00183710" w:rsidP="0018371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>На постоянной основе предлагается:</w:t>
      </w:r>
    </w:p>
    <w:p w:rsidR="00183710" w:rsidRPr="00183710" w:rsidRDefault="00183710" w:rsidP="00183710">
      <w:pPr>
        <w:pStyle w:val="a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>расширение перечня финансовых инструментов инвестирования пенсионных накоплений;</w:t>
      </w:r>
    </w:p>
    <w:p w:rsidR="00183710" w:rsidRPr="00183710" w:rsidRDefault="00183710" w:rsidP="00183710">
      <w:pPr>
        <w:pStyle w:val="a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lastRenderedPageBreak/>
        <w:t>повышение уровня облагаемого страховыми взносами заработка с учетом темпов роста средней заработной платы в Российской Федерации;</w:t>
      </w:r>
    </w:p>
    <w:p w:rsidR="00183710" w:rsidRPr="00183710" w:rsidRDefault="00183710" w:rsidP="00183710">
      <w:pPr>
        <w:pStyle w:val="a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 xml:space="preserve">поэтапное приведение размера страхового взноса, уплачиваемого </w:t>
      </w:r>
      <w:proofErr w:type="spellStart"/>
      <w:r w:rsidRPr="00183710">
        <w:rPr>
          <w:rFonts w:ascii="Times New Roman" w:hAnsi="Times New Roman" w:cs="Times New Roman"/>
          <w:sz w:val="28"/>
        </w:rPr>
        <w:t>самозанятыми</w:t>
      </w:r>
      <w:proofErr w:type="spellEnd"/>
      <w:r w:rsidRPr="00183710">
        <w:rPr>
          <w:rFonts w:ascii="Times New Roman" w:hAnsi="Times New Roman" w:cs="Times New Roman"/>
          <w:sz w:val="28"/>
        </w:rPr>
        <w:t xml:space="preserve"> категориями граждан, в соответствие с уровнем производимых им пенсионных выплат;</w:t>
      </w:r>
    </w:p>
    <w:p w:rsidR="00183710" w:rsidRPr="00183710" w:rsidRDefault="00183710" w:rsidP="00183710">
      <w:pPr>
        <w:pStyle w:val="a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>оптимизация механизма преференций по уплате страховых взносов в Пенсионный фонд Российской Федерации отдельными категориями страхователей;</w:t>
      </w:r>
    </w:p>
    <w:p w:rsidR="00183710" w:rsidRPr="00183710" w:rsidRDefault="00183710" w:rsidP="00183710">
      <w:pPr>
        <w:pStyle w:val="a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 xml:space="preserve">повышение </w:t>
      </w:r>
      <w:proofErr w:type="spellStart"/>
      <w:r w:rsidRPr="00183710">
        <w:rPr>
          <w:rFonts w:ascii="Times New Roman" w:hAnsi="Times New Roman" w:cs="Times New Roman"/>
          <w:sz w:val="28"/>
        </w:rPr>
        <w:t>транспарентности</w:t>
      </w:r>
      <w:proofErr w:type="spellEnd"/>
      <w:r w:rsidRPr="00183710">
        <w:rPr>
          <w:rFonts w:ascii="Times New Roman" w:hAnsi="Times New Roman" w:cs="Times New Roman"/>
          <w:sz w:val="28"/>
        </w:rPr>
        <w:t xml:space="preserve"> институтов, участвующих в формировании пенсионных накоплений (совершенствование порядка раскрытия информации);</w:t>
      </w:r>
    </w:p>
    <w:p w:rsidR="00183710" w:rsidRPr="00183710" w:rsidRDefault="00183710" w:rsidP="00183710">
      <w:pPr>
        <w:pStyle w:val="a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>стимулирование добровольного формирования гражданами пенсионных накоплений и содействие развитию добровольных (корпоративных и частных) пенсионных систем;</w:t>
      </w:r>
    </w:p>
    <w:p w:rsidR="00183710" w:rsidRPr="00183710" w:rsidRDefault="00183710" w:rsidP="00183710">
      <w:pPr>
        <w:pStyle w:val="a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>расширение охвата населения корпоративным пенсионным обеспечением;</w:t>
      </w:r>
    </w:p>
    <w:p w:rsidR="00183710" w:rsidRPr="00183710" w:rsidRDefault="00183710" w:rsidP="00183710">
      <w:pPr>
        <w:pStyle w:val="a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 xml:space="preserve">совершенствование системы государственного </w:t>
      </w:r>
      <w:proofErr w:type="gramStart"/>
      <w:r w:rsidRPr="00183710">
        <w:rPr>
          <w:rFonts w:ascii="Times New Roman" w:hAnsi="Times New Roman" w:cs="Times New Roman"/>
          <w:sz w:val="28"/>
        </w:rPr>
        <w:t>контроля за</w:t>
      </w:r>
      <w:proofErr w:type="gramEnd"/>
      <w:r w:rsidRPr="00183710">
        <w:rPr>
          <w:rFonts w:ascii="Times New Roman" w:hAnsi="Times New Roman" w:cs="Times New Roman"/>
          <w:sz w:val="28"/>
        </w:rPr>
        <w:t xml:space="preserve"> формированием средств пенсионных накоплений;</w:t>
      </w:r>
    </w:p>
    <w:p w:rsidR="00183710" w:rsidRPr="00183710" w:rsidRDefault="00183710" w:rsidP="00183710">
      <w:pPr>
        <w:pStyle w:val="a5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>принятие мер по синхронизации обязательного пенсионного страхования с другими видами обязательного социального страхования.</w:t>
      </w:r>
    </w:p>
    <w:p w:rsidR="001F23C9" w:rsidRPr="001F23C9" w:rsidRDefault="001F23C9" w:rsidP="001F23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23C9">
        <w:rPr>
          <w:rFonts w:ascii="Times New Roman" w:hAnsi="Times New Roman" w:cs="Times New Roman"/>
          <w:sz w:val="28"/>
        </w:rPr>
        <w:t xml:space="preserve">Таким образом, от распределительного принципа выплаты пенсий Россия переходит к </w:t>
      </w:r>
      <w:proofErr w:type="gramStart"/>
      <w:r w:rsidRPr="001F23C9">
        <w:rPr>
          <w:rFonts w:ascii="Times New Roman" w:hAnsi="Times New Roman" w:cs="Times New Roman"/>
          <w:sz w:val="28"/>
        </w:rPr>
        <w:t>распределительно-накопительному</w:t>
      </w:r>
      <w:proofErr w:type="gramEnd"/>
      <w:r w:rsidRPr="001F23C9">
        <w:rPr>
          <w:rFonts w:ascii="Times New Roman" w:hAnsi="Times New Roman" w:cs="Times New Roman"/>
          <w:sz w:val="28"/>
        </w:rPr>
        <w:t xml:space="preserve">. Это означает, что вместо того, </w:t>
      </w:r>
      <w:r>
        <w:rPr>
          <w:rFonts w:ascii="Times New Roman" w:hAnsi="Times New Roman" w:cs="Times New Roman"/>
          <w:sz w:val="28"/>
        </w:rPr>
        <w:t xml:space="preserve">чтобы все отчисления с работающего, входящие в единый социальный налог,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анализ </w:t>
      </w:r>
      <w:r>
        <w:rPr>
          <w:rFonts w:ascii="Times New Roman" w:hAnsi="Times New Roman" w:cs="Times New Roman"/>
          <w:sz w:val="28"/>
        </w:rPr>
        <w:t xml:space="preserve">шли на выплату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национального </w:t>
      </w:r>
      <w:r>
        <w:rPr>
          <w:rFonts w:ascii="Times New Roman" w:hAnsi="Times New Roman" w:cs="Times New Roman"/>
          <w:sz w:val="28"/>
        </w:rPr>
        <w:t xml:space="preserve">пенсий нынешним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всего </w:t>
      </w:r>
      <w:r>
        <w:rPr>
          <w:rFonts w:ascii="Times New Roman" w:hAnsi="Times New Roman" w:cs="Times New Roman"/>
          <w:sz w:val="28"/>
        </w:rPr>
        <w:t xml:space="preserve">пенсионерам, некоторая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счет </w:t>
      </w:r>
      <w:r>
        <w:rPr>
          <w:rFonts w:ascii="Times New Roman" w:hAnsi="Times New Roman" w:cs="Times New Roman"/>
          <w:sz w:val="28"/>
        </w:rPr>
        <w:t xml:space="preserve">их часть пойдет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ежегодно </w:t>
      </w:r>
      <w:r>
        <w:rPr>
          <w:rFonts w:ascii="Times New Roman" w:hAnsi="Times New Roman" w:cs="Times New Roman"/>
          <w:sz w:val="28"/>
        </w:rPr>
        <w:t xml:space="preserve">на личный счет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характер </w:t>
      </w:r>
      <w:r>
        <w:rPr>
          <w:rFonts w:ascii="Times New Roman" w:hAnsi="Times New Roman" w:cs="Times New Roman"/>
          <w:sz w:val="28"/>
        </w:rPr>
        <w:t xml:space="preserve">этого конкретного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бюджетами </w:t>
      </w:r>
      <w:r>
        <w:rPr>
          <w:rFonts w:ascii="Times New Roman" w:hAnsi="Times New Roman" w:cs="Times New Roman"/>
          <w:sz w:val="28"/>
        </w:rPr>
        <w:t xml:space="preserve">работающего и будет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размер </w:t>
      </w:r>
      <w:r>
        <w:rPr>
          <w:rFonts w:ascii="Times New Roman" w:hAnsi="Times New Roman" w:cs="Times New Roman"/>
          <w:sz w:val="28"/>
        </w:rPr>
        <w:t xml:space="preserve">инвестироваться в различные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новое </w:t>
      </w:r>
      <w:r>
        <w:rPr>
          <w:rFonts w:ascii="Times New Roman" w:hAnsi="Times New Roman" w:cs="Times New Roman"/>
          <w:sz w:val="28"/>
        </w:rPr>
        <w:t xml:space="preserve">финансовые инструменты,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прожиточный </w:t>
      </w:r>
      <w:r>
        <w:rPr>
          <w:rFonts w:ascii="Times New Roman" w:hAnsi="Times New Roman" w:cs="Times New Roman"/>
          <w:sz w:val="28"/>
        </w:rPr>
        <w:t>определенные государством.</w:t>
      </w:r>
    </w:p>
    <w:p w:rsidR="001F23C9" w:rsidRPr="001F23C9" w:rsidRDefault="001F23C9" w:rsidP="001F23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23C9">
        <w:rPr>
          <w:rFonts w:ascii="Times New Roman" w:hAnsi="Times New Roman" w:cs="Times New Roman"/>
          <w:sz w:val="28"/>
        </w:rPr>
        <w:t>Сумма на счете конкретного гражданина будет зависеть от его зарплаты, а также от результатов инвестирования.</w:t>
      </w:r>
    </w:p>
    <w:p w:rsidR="001F23C9" w:rsidRDefault="001F23C9" w:rsidP="001F23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 xml:space="preserve">К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старости </w:t>
      </w:r>
      <w:r>
        <w:rPr>
          <w:rFonts w:ascii="Times New Roman" w:hAnsi="Times New Roman" w:cs="Times New Roman"/>
          <w:sz w:val="28"/>
        </w:rPr>
        <w:t xml:space="preserve">старости на пенсионном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людей </w:t>
      </w:r>
      <w:r>
        <w:rPr>
          <w:rFonts w:ascii="Times New Roman" w:hAnsi="Times New Roman" w:cs="Times New Roman"/>
          <w:sz w:val="28"/>
        </w:rPr>
        <w:t xml:space="preserve">счете у гражданина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оплаты </w:t>
      </w:r>
      <w:r>
        <w:rPr>
          <w:rFonts w:ascii="Times New Roman" w:hAnsi="Times New Roman" w:cs="Times New Roman"/>
          <w:sz w:val="28"/>
        </w:rPr>
        <w:t xml:space="preserve">будет накапливаться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официального </w:t>
      </w:r>
      <w:r>
        <w:rPr>
          <w:rFonts w:ascii="Times New Roman" w:hAnsi="Times New Roman" w:cs="Times New Roman"/>
          <w:sz w:val="28"/>
        </w:rPr>
        <w:t xml:space="preserve">определенная сумма. Российская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формулы </w:t>
      </w:r>
      <w:r>
        <w:rPr>
          <w:rFonts w:ascii="Times New Roman" w:hAnsi="Times New Roman" w:cs="Times New Roman"/>
          <w:sz w:val="28"/>
        </w:rPr>
        <w:t xml:space="preserve">экономика получит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категории </w:t>
      </w:r>
      <w:r>
        <w:rPr>
          <w:rFonts w:ascii="Times New Roman" w:hAnsi="Times New Roman" w:cs="Times New Roman"/>
          <w:sz w:val="28"/>
        </w:rPr>
        <w:t xml:space="preserve">инвестиционные ресурсы,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> </w:t>
      </w:r>
      <w:proofErr w:type="gramStart"/>
      <w:r>
        <w:rPr>
          <w:color w:val="FFFFFF"/>
          <w:spacing w:val="-1000"/>
          <w:w w:val="1"/>
          <w:sz w:val="2"/>
          <w:szCs w:val="28"/>
          <w:vertAlign w:val="subscript"/>
        </w:rPr>
        <w:t>достижении</w:t>
      </w:r>
      <w:proofErr w:type="gramEnd"/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</w:rPr>
        <w:lastRenderedPageBreak/>
        <w:t xml:space="preserve">а граждане и работодатели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пенсионной </w:t>
      </w:r>
      <w:r>
        <w:rPr>
          <w:rFonts w:ascii="Times New Roman" w:hAnsi="Times New Roman" w:cs="Times New Roman"/>
          <w:sz w:val="28"/>
        </w:rPr>
        <w:t xml:space="preserve">будут заинтересованы,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перечисленные </w:t>
      </w:r>
      <w:r>
        <w:rPr>
          <w:rFonts w:ascii="Times New Roman" w:hAnsi="Times New Roman" w:cs="Times New Roman"/>
          <w:sz w:val="28"/>
        </w:rPr>
        <w:t xml:space="preserve">чтобы зарплаты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всего </w:t>
      </w:r>
      <w:r>
        <w:rPr>
          <w:rFonts w:ascii="Times New Roman" w:hAnsi="Times New Roman" w:cs="Times New Roman"/>
          <w:sz w:val="28"/>
        </w:rPr>
        <w:t>выплачивались легально.</w:t>
      </w:r>
    </w:p>
    <w:p w:rsidR="001F23C9" w:rsidRPr="001F23C9" w:rsidRDefault="001F23C9" w:rsidP="001F23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 на государственные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составила </w:t>
      </w:r>
      <w:proofErr w:type="gramStart"/>
      <w:r>
        <w:rPr>
          <w:rFonts w:ascii="Times New Roman" w:hAnsi="Times New Roman" w:cs="Times New Roman"/>
          <w:sz w:val="28"/>
        </w:rPr>
        <w:t>пенсии</w:t>
      </w:r>
      <w:proofErr w:type="gramEnd"/>
      <w:r>
        <w:rPr>
          <w:rFonts w:ascii="Times New Roman" w:hAnsi="Times New Roman" w:cs="Times New Roman"/>
          <w:sz w:val="28"/>
        </w:rPr>
        <w:t xml:space="preserve"> имеют: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счета </w:t>
      </w:r>
      <w:r>
        <w:rPr>
          <w:rFonts w:ascii="Times New Roman" w:hAnsi="Times New Roman" w:cs="Times New Roman"/>
          <w:sz w:val="28"/>
        </w:rPr>
        <w:t xml:space="preserve">федеральные государственные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темп </w:t>
      </w:r>
      <w:r>
        <w:rPr>
          <w:rFonts w:ascii="Times New Roman" w:hAnsi="Times New Roman" w:cs="Times New Roman"/>
          <w:sz w:val="28"/>
        </w:rPr>
        <w:t xml:space="preserve">служащие; военнослужащие;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пенсионного </w:t>
      </w:r>
      <w:r>
        <w:rPr>
          <w:rFonts w:ascii="Times New Roman" w:hAnsi="Times New Roman" w:cs="Times New Roman"/>
          <w:sz w:val="28"/>
        </w:rPr>
        <w:t xml:space="preserve">участники Великой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выплату </w:t>
      </w:r>
      <w:r>
        <w:rPr>
          <w:rFonts w:ascii="Times New Roman" w:hAnsi="Times New Roman" w:cs="Times New Roman"/>
          <w:sz w:val="28"/>
        </w:rPr>
        <w:t xml:space="preserve">Отечественной Войны;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время </w:t>
      </w:r>
      <w:r>
        <w:rPr>
          <w:rFonts w:ascii="Times New Roman" w:hAnsi="Times New Roman" w:cs="Times New Roman"/>
          <w:sz w:val="28"/>
        </w:rPr>
        <w:t xml:space="preserve">граждане, пострадавшие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пенсий </w:t>
      </w:r>
      <w:r>
        <w:rPr>
          <w:rFonts w:ascii="Times New Roman" w:hAnsi="Times New Roman" w:cs="Times New Roman"/>
          <w:sz w:val="28"/>
        </w:rPr>
        <w:t xml:space="preserve">в результате радиационных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страховые </w:t>
      </w:r>
      <w:r>
        <w:rPr>
          <w:rFonts w:ascii="Times New Roman" w:hAnsi="Times New Roman" w:cs="Times New Roman"/>
          <w:sz w:val="28"/>
        </w:rPr>
        <w:t xml:space="preserve">или техногенных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другие </w:t>
      </w:r>
      <w:r>
        <w:rPr>
          <w:rFonts w:ascii="Times New Roman" w:hAnsi="Times New Roman" w:cs="Times New Roman"/>
          <w:sz w:val="28"/>
        </w:rPr>
        <w:t xml:space="preserve">катастроф; нетрудоспособные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всего </w:t>
      </w:r>
      <w:r>
        <w:rPr>
          <w:rFonts w:ascii="Times New Roman" w:hAnsi="Times New Roman" w:cs="Times New Roman"/>
          <w:sz w:val="28"/>
        </w:rPr>
        <w:t>граждане.</w:t>
      </w:r>
    </w:p>
    <w:p w:rsidR="001F23C9" w:rsidRPr="001F23C9" w:rsidRDefault="001F23C9" w:rsidP="001F23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Под трудовой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накопительной </w:t>
      </w:r>
      <w:r>
        <w:rPr>
          <w:rFonts w:ascii="Times New Roman" w:hAnsi="Times New Roman" w:cs="Times New Roman"/>
          <w:sz w:val="28"/>
        </w:rPr>
        <w:t xml:space="preserve">пенсией понимается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заработка </w:t>
      </w:r>
      <w:r>
        <w:rPr>
          <w:rFonts w:ascii="Times New Roman" w:hAnsi="Times New Roman" w:cs="Times New Roman"/>
          <w:sz w:val="28"/>
        </w:rPr>
        <w:t xml:space="preserve">ежемесячная денежная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платы </w:t>
      </w:r>
      <w:r>
        <w:rPr>
          <w:rFonts w:ascii="Times New Roman" w:hAnsi="Times New Roman" w:cs="Times New Roman"/>
          <w:sz w:val="28"/>
        </w:rPr>
        <w:t xml:space="preserve">выплата в целях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женщины </w:t>
      </w:r>
      <w:r>
        <w:rPr>
          <w:rFonts w:ascii="Times New Roman" w:hAnsi="Times New Roman" w:cs="Times New Roman"/>
          <w:sz w:val="28"/>
        </w:rPr>
        <w:t xml:space="preserve">компенсации гражданам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миллиардов </w:t>
      </w:r>
      <w:r>
        <w:rPr>
          <w:rFonts w:ascii="Times New Roman" w:hAnsi="Times New Roman" w:cs="Times New Roman"/>
          <w:sz w:val="28"/>
        </w:rPr>
        <w:t xml:space="preserve">заработной платы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дств </w:t>
      </w:r>
      <w:r>
        <w:rPr>
          <w:rFonts w:ascii="Times New Roman" w:hAnsi="Times New Roman" w:cs="Times New Roman"/>
          <w:sz w:val="28"/>
        </w:rPr>
        <w:t xml:space="preserve">или иного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закона </w:t>
      </w:r>
      <w:r>
        <w:rPr>
          <w:rFonts w:ascii="Times New Roman" w:hAnsi="Times New Roman" w:cs="Times New Roman"/>
          <w:sz w:val="28"/>
        </w:rPr>
        <w:t xml:space="preserve">дохода, которые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росту </w:t>
      </w:r>
      <w:r>
        <w:rPr>
          <w:rFonts w:ascii="Times New Roman" w:hAnsi="Times New Roman" w:cs="Times New Roman"/>
          <w:sz w:val="28"/>
        </w:rPr>
        <w:t xml:space="preserve">получали застрахованные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пенсионный </w:t>
      </w:r>
      <w:r>
        <w:rPr>
          <w:rFonts w:ascii="Times New Roman" w:hAnsi="Times New Roman" w:cs="Times New Roman"/>
          <w:sz w:val="28"/>
        </w:rPr>
        <w:t xml:space="preserve">лица перед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формировании </w:t>
      </w:r>
      <w:r>
        <w:rPr>
          <w:rFonts w:ascii="Times New Roman" w:hAnsi="Times New Roman" w:cs="Times New Roman"/>
          <w:sz w:val="28"/>
        </w:rPr>
        <w:t xml:space="preserve">установлением им трудовой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года </w:t>
      </w:r>
      <w:r>
        <w:rPr>
          <w:rFonts w:ascii="Times New Roman" w:hAnsi="Times New Roman" w:cs="Times New Roman"/>
          <w:sz w:val="28"/>
        </w:rPr>
        <w:t xml:space="preserve">пенсии либо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вместо </w:t>
      </w:r>
      <w:r>
        <w:rPr>
          <w:rFonts w:ascii="Times New Roman" w:hAnsi="Times New Roman" w:cs="Times New Roman"/>
          <w:sz w:val="28"/>
        </w:rPr>
        <w:t xml:space="preserve">утратили нетрудоспособные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пострадавшие </w:t>
      </w:r>
      <w:r>
        <w:rPr>
          <w:rFonts w:ascii="Times New Roman" w:hAnsi="Times New Roman" w:cs="Times New Roman"/>
          <w:sz w:val="28"/>
        </w:rPr>
        <w:t xml:space="preserve">члены семьи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этом </w:t>
      </w:r>
      <w:r>
        <w:rPr>
          <w:rFonts w:ascii="Times New Roman" w:hAnsi="Times New Roman" w:cs="Times New Roman"/>
          <w:sz w:val="28"/>
        </w:rPr>
        <w:t xml:space="preserve">застрахованных лиц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страховой </w:t>
      </w:r>
      <w:r>
        <w:rPr>
          <w:rFonts w:ascii="Times New Roman" w:hAnsi="Times New Roman" w:cs="Times New Roman"/>
          <w:sz w:val="28"/>
        </w:rPr>
        <w:t xml:space="preserve">в связи со смертью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всегда </w:t>
      </w:r>
      <w:r>
        <w:rPr>
          <w:rFonts w:ascii="Times New Roman" w:hAnsi="Times New Roman" w:cs="Times New Roman"/>
          <w:sz w:val="28"/>
        </w:rPr>
        <w:t xml:space="preserve">этих лиц. Право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ходе </w:t>
      </w:r>
      <w:r>
        <w:rPr>
          <w:rFonts w:ascii="Times New Roman" w:hAnsi="Times New Roman" w:cs="Times New Roman"/>
          <w:sz w:val="28"/>
        </w:rPr>
        <w:t xml:space="preserve">на трудовую пенсию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миллиардов </w:t>
      </w:r>
      <w:r>
        <w:rPr>
          <w:rFonts w:ascii="Times New Roman" w:hAnsi="Times New Roman" w:cs="Times New Roman"/>
          <w:sz w:val="28"/>
        </w:rPr>
        <w:t xml:space="preserve">определяется условиями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направляются </w:t>
      </w:r>
      <w:r>
        <w:rPr>
          <w:rFonts w:ascii="Times New Roman" w:hAnsi="Times New Roman" w:cs="Times New Roman"/>
          <w:sz w:val="28"/>
        </w:rPr>
        <w:t xml:space="preserve">и нормами, установленными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районах </w:t>
      </w:r>
      <w:r>
        <w:rPr>
          <w:rFonts w:ascii="Times New Roman" w:hAnsi="Times New Roman" w:cs="Times New Roman"/>
          <w:sz w:val="28"/>
        </w:rPr>
        <w:t xml:space="preserve">пенсионным законодательством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имеющим </w:t>
      </w:r>
      <w:r>
        <w:rPr>
          <w:rFonts w:ascii="Times New Roman" w:hAnsi="Times New Roman" w:cs="Times New Roman"/>
          <w:sz w:val="28"/>
        </w:rPr>
        <w:t>РФ.</w:t>
      </w:r>
    </w:p>
    <w:p w:rsidR="001F23C9" w:rsidRPr="001F23C9" w:rsidRDefault="001F23C9" w:rsidP="001F23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Гражданам, не имеющим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подоходный </w:t>
      </w:r>
      <w:r>
        <w:rPr>
          <w:rFonts w:ascii="Times New Roman" w:hAnsi="Times New Roman" w:cs="Times New Roman"/>
          <w:sz w:val="28"/>
        </w:rPr>
        <w:t xml:space="preserve">по каким-либо причинам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страховой </w:t>
      </w:r>
      <w:r>
        <w:rPr>
          <w:rFonts w:ascii="Times New Roman" w:hAnsi="Times New Roman" w:cs="Times New Roman"/>
          <w:sz w:val="28"/>
        </w:rPr>
        <w:t xml:space="preserve">права на трудовую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обязательным </w:t>
      </w:r>
      <w:r>
        <w:rPr>
          <w:rFonts w:ascii="Times New Roman" w:hAnsi="Times New Roman" w:cs="Times New Roman"/>
          <w:sz w:val="28"/>
        </w:rPr>
        <w:t xml:space="preserve">пенсию, устанавливается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государство </w:t>
      </w:r>
      <w:r>
        <w:rPr>
          <w:rFonts w:ascii="Times New Roman" w:hAnsi="Times New Roman" w:cs="Times New Roman"/>
          <w:sz w:val="28"/>
        </w:rPr>
        <w:t xml:space="preserve">социальная пенсия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права </w:t>
      </w:r>
      <w:r>
        <w:rPr>
          <w:rFonts w:ascii="Times New Roman" w:hAnsi="Times New Roman" w:cs="Times New Roman"/>
          <w:sz w:val="28"/>
        </w:rPr>
        <w:t xml:space="preserve">на условиях и в порядке,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темп </w:t>
      </w:r>
      <w:r>
        <w:rPr>
          <w:rFonts w:ascii="Times New Roman" w:hAnsi="Times New Roman" w:cs="Times New Roman"/>
          <w:sz w:val="28"/>
        </w:rPr>
        <w:t xml:space="preserve">определяемым Федеральным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> </w:t>
      </w:r>
      <w:proofErr w:type="gramStart"/>
      <w:r>
        <w:rPr>
          <w:color w:val="FFFFFF"/>
          <w:spacing w:val="-1000"/>
          <w:w w:val="1"/>
          <w:sz w:val="2"/>
          <w:szCs w:val="28"/>
          <w:vertAlign w:val="subscript"/>
        </w:rPr>
        <w:t>обязательному</w:t>
      </w:r>
      <w:proofErr w:type="gramEnd"/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</w:rPr>
        <w:t>законом N 166-ФЗ</w:t>
      </w:r>
      <w:r w:rsidR="00544AF2" w:rsidRPr="00544AF2">
        <w:rPr>
          <w:rFonts w:ascii="Times New Roman" w:hAnsi="Times New Roman" w:cs="Times New Roman"/>
          <w:sz w:val="28"/>
        </w:rPr>
        <w:t xml:space="preserve"> [8]</w:t>
      </w:r>
      <w:r>
        <w:rPr>
          <w:rFonts w:ascii="Times New Roman" w:hAnsi="Times New Roman" w:cs="Times New Roman"/>
          <w:sz w:val="28"/>
        </w:rPr>
        <w:t>.</w:t>
      </w:r>
    </w:p>
    <w:p w:rsidR="00F63400" w:rsidRDefault="00F63400" w:rsidP="001F23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63400" w:rsidRDefault="00F63400" w:rsidP="001F23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63400" w:rsidRDefault="00F63400" w:rsidP="001F23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63400" w:rsidRDefault="00F63400" w:rsidP="00F63400">
      <w:pPr>
        <w:pStyle w:val="a5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Новая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> </w:t>
      </w:r>
      <w:proofErr w:type="gramStart"/>
      <w:r>
        <w:rPr>
          <w:color w:val="FFFFFF"/>
          <w:spacing w:val="-1000"/>
          <w:w w:val="1"/>
          <w:sz w:val="2"/>
          <w:szCs w:val="28"/>
          <w:vertAlign w:val="subscript"/>
        </w:rPr>
        <w:t>разделены</w:t>
      </w:r>
      <w:proofErr w:type="gramEnd"/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пенсионная модель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составе </w:t>
      </w:r>
    </w:p>
    <w:p w:rsidR="00F63400" w:rsidRDefault="00F63400" w:rsidP="00F63400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F63400" w:rsidRDefault="00F63400" w:rsidP="00F63400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183710" w:rsidRPr="00183710" w:rsidRDefault="00183710" w:rsidP="001837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183710">
        <w:rPr>
          <w:rFonts w:ascii="Times New Roman" w:hAnsi="Times New Roman" w:cs="Times New Roman"/>
          <w:sz w:val="28"/>
        </w:rPr>
        <w:t xml:space="preserve">1 января 2015 года в России </w:t>
      </w:r>
      <w:r w:rsidR="00986C51">
        <w:rPr>
          <w:rFonts w:ascii="Times New Roman" w:hAnsi="Times New Roman" w:cs="Times New Roman"/>
          <w:sz w:val="28"/>
        </w:rPr>
        <w:t>начался</w:t>
      </w:r>
      <w:r w:rsidRPr="00183710">
        <w:rPr>
          <w:rFonts w:ascii="Times New Roman" w:hAnsi="Times New Roman" w:cs="Times New Roman"/>
          <w:sz w:val="28"/>
        </w:rPr>
        <w:t xml:space="preserve"> новый этап очередной, четвертой по счету за последние 25 лет, пенсионной реформы - вводится новый порядок формирования пенсионных прав граждан и расчета пенсий в системе обязательного пенсионного страхования.</w:t>
      </w:r>
      <w:proofErr w:type="gramEnd"/>
    </w:p>
    <w:p w:rsidR="00F63400" w:rsidRDefault="00183710" w:rsidP="001837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 xml:space="preserve">С 1 января 2015 года </w:t>
      </w:r>
      <w:r w:rsidR="00986C51">
        <w:rPr>
          <w:rFonts w:ascii="Times New Roman" w:hAnsi="Times New Roman" w:cs="Times New Roman"/>
          <w:sz w:val="28"/>
        </w:rPr>
        <w:t>вступили</w:t>
      </w:r>
      <w:r w:rsidRPr="00183710">
        <w:rPr>
          <w:rFonts w:ascii="Times New Roman" w:hAnsi="Times New Roman" w:cs="Times New Roman"/>
          <w:sz w:val="28"/>
        </w:rPr>
        <w:t xml:space="preserve"> в силу основные законы Пенсионной реформы 2015 и, в частности,  два базовых федеральных закона от 28.12.2013 № 400-ФЗ «О страховых пенсиях» и № 424-ФЗ «О накопительной пенсии».</w:t>
      </w:r>
    </w:p>
    <w:p w:rsidR="00183710" w:rsidRPr="00183710" w:rsidRDefault="00183710" w:rsidP="001837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lastRenderedPageBreak/>
        <w:t>Трудовая пенсия по старости с 1 января 2015 года трансформируется в два самостоятельных вида пенсии:</w:t>
      </w:r>
      <w:r>
        <w:rPr>
          <w:rFonts w:ascii="Times New Roman" w:hAnsi="Times New Roman" w:cs="Times New Roman"/>
          <w:sz w:val="28"/>
        </w:rPr>
        <w:t xml:space="preserve"> </w:t>
      </w:r>
      <w:r w:rsidRPr="00183710">
        <w:rPr>
          <w:rFonts w:ascii="Times New Roman" w:hAnsi="Times New Roman" w:cs="Times New Roman"/>
          <w:sz w:val="28"/>
        </w:rPr>
        <w:t>страховую пенсию и</w:t>
      </w:r>
      <w:r>
        <w:rPr>
          <w:rFonts w:ascii="Times New Roman" w:hAnsi="Times New Roman" w:cs="Times New Roman"/>
          <w:sz w:val="28"/>
        </w:rPr>
        <w:t xml:space="preserve"> </w:t>
      </w:r>
      <w:r w:rsidRPr="00183710">
        <w:rPr>
          <w:rFonts w:ascii="Times New Roman" w:hAnsi="Times New Roman" w:cs="Times New Roman"/>
          <w:sz w:val="28"/>
        </w:rPr>
        <w:t>накопительную пенсию.</w:t>
      </w:r>
    </w:p>
    <w:p w:rsidR="00183710" w:rsidRPr="00183710" w:rsidRDefault="00183710" w:rsidP="001837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>Новые правила расчета пенсии с 2015 года будут применяться только к страховой части трудовой пенсии (по старой терминологии).</w:t>
      </w:r>
      <w:r w:rsidR="00986C51">
        <w:rPr>
          <w:rFonts w:ascii="Times New Roman" w:hAnsi="Times New Roman" w:cs="Times New Roman"/>
          <w:sz w:val="28"/>
        </w:rPr>
        <w:t xml:space="preserve"> </w:t>
      </w:r>
      <w:r w:rsidRPr="00183710">
        <w:rPr>
          <w:rFonts w:ascii="Times New Roman" w:hAnsi="Times New Roman" w:cs="Times New Roman"/>
          <w:sz w:val="28"/>
        </w:rPr>
        <w:t>Страховая пенсия формируется в</w:t>
      </w:r>
      <w:r w:rsidR="00986C51">
        <w:rPr>
          <w:rFonts w:ascii="Times New Roman" w:hAnsi="Times New Roman" w:cs="Times New Roman"/>
          <w:sz w:val="28"/>
        </w:rPr>
        <w:t xml:space="preserve"> рамках солидарной системы, то есть</w:t>
      </w:r>
      <w:r w:rsidRPr="00183710">
        <w:rPr>
          <w:rFonts w:ascii="Times New Roman" w:hAnsi="Times New Roman" w:cs="Times New Roman"/>
          <w:sz w:val="28"/>
        </w:rPr>
        <w:t xml:space="preserve"> страховые взносы в Пенсионный фонд РФ идут на выплату пенсий нынешним пенсионерам.</w:t>
      </w:r>
    </w:p>
    <w:p w:rsidR="00183710" w:rsidRDefault="00183710" w:rsidP="001837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83710">
        <w:rPr>
          <w:rFonts w:ascii="Times New Roman" w:hAnsi="Times New Roman" w:cs="Times New Roman"/>
          <w:sz w:val="28"/>
        </w:rPr>
        <w:t>Накопительная пенсия не имеет солидарного характера и на выплаты текущих пенсий пенсионерам не идет</w:t>
      </w:r>
      <w:r w:rsidR="00544AF2" w:rsidRPr="00544AF2">
        <w:rPr>
          <w:rFonts w:ascii="Times New Roman" w:hAnsi="Times New Roman" w:cs="Times New Roman"/>
          <w:sz w:val="28"/>
        </w:rPr>
        <w:t xml:space="preserve"> [5]</w:t>
      </w:r>
      <w:r w:rsidRPr="00183710">
        <w:rPr>
          <w:rFonts w:ascii="Times New Roman" w:hAnsi="Times New Roman" w:cs="Times New Roman"/>
          <w:sz w:val="28"/>
        </w:rPr>
        <w:t>.</w:t>
      </w:r>
    </w:p>
    <w:p w:rsidR="00986C51" w:rsidRDefault="00986C51" w:rsidP="001837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986C51">
        <w:rPr>
          <w:rFonts w:ascii="Times New Roman" w:hAnsi="Times New Roman" w:cs="Times New Roman"/>
          <w:sz w:val="28"/>
        </w:rPr>
        <w:t>Страховые взносы, направляемые на формирование накопительной пенсии, можно передать в негосударственные пенсионные фонды (НПФ) и в управляющие компании (частные или государственную), которые будут инвестировать эти средства в разрешенные законодательством инструменты финансового рынка и тем самым увеличивать суммы пенсионных накоплений с течением времени.</w:t>
      </w:r>
      <w:proofErr w:type="gramEnd"/>
    </w:p>
    <w:p w:rsidR="00986C51" w:rsidRPr="00986C51" w:rsidRDefault="00986C51" w:rsidP="00986C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 же, с</w:t>
      </w:r>
      <w:r w:rsidRPr="00986C51">
        <w:rPr>
          <w:rFonts w:ascii="Times New Roman" w:hAnsi="Times New Roman" w:cs="Times New Roman"/>
          <w:sz w:val="28"/>
        </w:rPr>
        <w:t xml:space="preserve"> 1 января 2015 года в России </w:t>
      </w:r>
      <w:r>
        <w:rPr>
          <w:rFonts w:ascii="Times New Roman" w:hAnsi="Times New Roman" w:cs="Times New Roman"/>
          <w:sz w:val="28"/>
        </w:rPr>
        <w:t>был введен</w:t>
      </w:r>
      <w:r w:rsidRPr="00986C51">
        <w:rPr>
          <w:rFonts w:ascii="Times New Roman" w:hAnsi="Times New Roman" w:cs="Times New Roman"/>
          <w:sz w:val="28"/>
        </w:rPr>
        <w:t xml:space="preserve"> новый порядок формирования и расчета страховой пенсии.</w:t>
      </w:r>
      <w:r>
        <w:rPr>
          <w:rFonts w:ascii="Times New Roman" w:hAnsi="Times New Roman" w:cs="Times New Roman"/>
          <w:sz w:val="28"/>
        </w:rPr>
        <w:t xml:space="preserve"> </w:t>
      </w:r>
      <w:r w:rsidRPr="00986C51">
        <w:rPr>
          <w:rFonts w:ascii="Times New Roman" w:hAnsi="Times New Roman" w:cs="Times New Roman"/>
          <w:sz w:val="28"/>
        </w:rPr>
        <w:t>Страховая пенсия теперь будет рассчитываться не в рублях, как раньше, а в, так называемых, пенсионных коэффициентах или баллах.</w:t>
      </w:r>
      <w:r>
        <w:rPr>
          <w:rFonts w:ascii="Times New Roman" w:hAnsi="Times New Roman" w:cs="Times New Roman"/>
          <w:sz w:val="28"/>
        </w:rPr>
        <w:t xml:space="preserve"> </w:t>
      </w:r>
      <w:r w:rsidRPr="00986C51">
        <w:rPr>
          <w:rFonts w:ascii="Times New Roman" w:hAnsi="Times New Roman" w:cs="Times New Roman"/>
          <w:sz w:val="28"/>
        </w:rPr>
        <w:t xml:space="preserve">На размер страховой пенсии с 2015 года </w:t>
      </w:r>
      <w:r>
        <w:rPr>
          <w:rFonts w:ascii="Times New Roman" w:hAnsi="Times New Roman" w:cs="Times New Roman"/>
          <w:sz w:val="28"/>
        </w:rPr>
        <w:t>влияют</w:t>
      </w:r>
      <w:r w:rsidRPr="00986C51">
        <w:rPr>
          <w:rFonts w:ascii="Times New Roman" w:hAnsi="Times New Roman" w:cs="Times New Roman"/>
          <w:sz w:val="28"/>
        </w:rPr>
        <w:t>:</w:t>
      </w:r>
    </w:p>
    <w:p w:rsidR="00986C51" w:rsidRPr="00986C51" w:rsidRDefault="00986C51" w:rsidP="00986C51">
      <w:pPr>
        <w:pStyle w:val="a5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заработная плата;</w:t>
      </w:r>
    </w:p>
    <w:p w:rsidR="00986C51" w:rsidRPr="00986C51" w:rsidRDefault="00986C51" w:rsidP="00986C51">
      <w:pPr>
        <w:pStyle w:val="a5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длительность страхового стажа;</w:t>
      </w:r>
    </w:p>
    <w:p w:rsidR="00986C51" w:rsidRPr="00986C51" w:rsidRDefault="00986C51" w:rsidP="00986C51">
      <w:pPr>
        <w:pStyle w:val="a5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86C51">
        <w:rPr>
          <w:rFonts w:ascii="Times New Roman" w:hAnsi="Times New Roman" w:cs="Times New Roman"/>
          <w:sz w:val="28"/>
        </w:rPr>
        <w:t xml:space="preserve">возраст </w:t>
      </w:r>
      <w:r>
        <w:rPr>
          <w:rFonts w:ascii="Times New Roman" w:hAnsi="Times New Roman" w:cs="Times New Roman"/>
          <w:sz w:val="28"/>
        </w:rPr>
        <w:t>обращения за страховой пенсией;</w:t>
      </w:r>
    </w:p>
    <w:p w:rsidR="00986C51" w:rsidRPr="00986C51" w:rsidRDefault="00986C51" w:rsidP="00986C51">
      <w:pPr>
        <w:pStyle w:val="a5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86C51">
        <w:rPr>
          <w:rFonts w:ascii="Times New Roman" w:hAnsi="Times New Roman" w:cs="Times New Roman"/>
          <w:sz w:val="28"/>
        </w:rPr>
        <w:t>стоимость одного балла, которая ежегодно будет определяться правительством.</w:t>
      </w:r>
    </w:p>
    <w:p w:rsidR="00986C51" w:rsidRDefault="00986C51" w:rsidP="00986C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86C51">
        <w:rPr>
          <w:rFonts w:ascii="Times New Roman" w:hAnsi="Times New Roman" w:cs="Times New Roman"/>
          <w:sz w:val="28"/>
        </w:rPr>
        <w:t>В рубли накопленные баллы будут переводиться только при назначении пенсии.</w:t>
      </w:r>
    </w:p>
    <w:p w:rsidR="00986C51" w:rsidRPr="00986C51" w:rsidRDefault="00986C51" w:rsidP="00986C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Помимо этого, появилась возможность выбора варианта пенсионного обеспечения. </w:t>
      </w:r>
      <w:r w:rsidRPr="00986C51">
        <w:rPr>
          <w:rFonts w:ascii="Times New Roman" w:hAnsi="Times New Roman" w:cs="Times New Roman"/>
          <w:sz w:val="28"/>
        </w:rPr>
        <w:t xml:space="preserve">Это означает, что до конца 2015 года, граждане, у которых накопительная часть трудовой пенсии (теперь накопительная пенсия) формировалась не в НПФ или управляющей компании, а в Пенсионном фонде </w:t>
      </w:r>
      <w:r w:rsidRPr="00986C51">
        <w:rPr>
          <w:rFonts w:ascii="Times New Roman" w:hAnsi="Times New Roman" w:cs="Times New Roman"/>
          <w:sz w:val="28"/>
        </w:rPr>
        <w:lastRenderedPageBreak/>
        <w:t xml:space="preserve">РФ, должны </w:t>
      </w:r>
      <w:r>
        <w:rPr>
          <w:rFonts w:ascii="Times New Roman" w:hAnsi="Times New Roman" w:cs="Times New Roman"/>
          <w:sz w:val="28"/>
        </w:rPr>
        <w:t xml:space="preserve"> были </w:t>
      </w:r>
      <w:r w:rsidRPr="00986C51">
        <w:rPr>
          <w:rFonts w:ascii="Times New Roman" w:hAnsi="Times New Roman" w:cs="Times New Roman"/>
          <w:sz w:val="28"/>
        </w:rPr>
        <w:t>определиться и выбрать вариант своего пенсионного обеспечения:</w:t>
      </w:r>
    </w:p>
    <w:p w:rsidR="00986C51" w:rsidRPr="00986C51" w:rsidRDefault="00986C51" w:rsidP="00986C51">
      <w:pPr>
        <w:pStyle w:val="a5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86C51">
        <w:rPr>
          <w:rFonts w:ascii="Times New Roman" w:hAnsi="Times New Roman" w:cs="Times New Roman"/>
          <w:sz w:val="28"/>
        </w:rPr>
        <w:t xml:space="preserve">сохранить и накопительную </w:t>
      </w:r>
      <w:proofErr w:type="gramStart"/>
      <w:r w:rsidRPr="00986C51">
        <w:rPr>
          <w:rFonts w:ascii="Times New Roman" w:hAnsi="Times New Roman" w:cs="Times New Roman"/>
          <w:sz w:val="28"/>
        </w:rPr>
        <w:t>пенсию</w:t>
      </w:r>
      <w:proofErr w:type="gramEnd"/>
      <w:r w:rsidRPr="00986C51">
        <w:rPr>
          <w:rFonts w:ascii="Times New Roman" w:hAnsi="Times New Roman" w:cs="Times New Roman"/>
          <w:sz w:val="28"/>
        </w:rPr>
        <w:t xml:space="preserve"> и страховую пенсию</w:t>
      </w:r>
    </w:p>
    <w:p w:rsidR="00986C51" w:rsidRDefault="00986C51" w:rsidP="00986C51">
      <w:pPr>
        <w:pStyle w:val="a5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86C51">
        <w:rPr>
          <w:rFonts w:ascii="Times New Roman" w:hAnsi="Times New Roman" w:cs="Times New Roman"/>
          <w:sz w:val="28"/>
        </w:rPr>
        <w:t>полностью перейти только на страховую пенсию, а от накопительной пенсии отказаться.</w:t>
      </w:r>
    </w:p>
    <w:p w:rsidR="00986C51" w:rsidRPr="00986C51" w:rsidRDefault="00986C51" w:rsidP="00986C5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Рассмотрим пенсионную формулу, по которой рассчитывается пенсия с 2015 года. </w:t>
      </w:r>
      <w:r w:rsidRPr="00986C51">
        <w:rPr>
          <w:rFonts w:ascii="Times New Roman" w:hAnsi="Times New Roman" w:cs="Times New Roman"/>
          <w:sz w:val="28"/>
        </w:rPr>
        <w:t>По новой пенсионной формуле пенсия будет складываться из трех составляющих:</w:t>
      </w:r>
    </w:p>
    <w:p w:rsidR="00986C51" w:rsidRPr="00986C51" w:rsidRDefault="00986C51" w:rsidP="00986C51">
      <w:pPr>
        <w:pStyle w:val="a5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86C51">
        <w:rPr>
          <w:rFonts w:ascii="Times New Roman" w:hAnsi="Times New Roman" w:cs="Times New Roman"/>
          <w:sz w:val="28"/>
        </w:rPr>
        <w:t>фиксированной выплаты и двух самостоятельных пенсий</w:t>
      </w:r>
      <w:r>
        <w:rPr>
          <w:rFonts w:ascii="Times New Roman" w:hAnsi="Times New Roman" w:cs="Times New Roman"/>
          <w:sz w:val="28"/>
        </w:rPr>
        <w:t>;</w:t>
      </w:r>
    </w:p>
    <w:p w:rsidR="00986C51" w:rsidRPr="00986C51" w:rsidRDefault="00986C51" w:rsidP="00986C51">
      <w:pPr>
        <w:pStyle w:val="a5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страховой пенсии;</w:t>
      </w:r>
    </w:p>
    <w:p w:rsidR="00986C51" w:rsidRDefault="00986C51" w:rsidP="00986C51">
      <w:pPr>
        <w:pStyle w:val="a5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86C51">
        <w:rPr>
          <w:rFonts w:ascii="Times New Roman" w:hAnsi="Times New Roman" w:cs="Times New Roman"/>
          <w:sz w:val="28"/>
        </w:rPr>
        <w:t>накопительной пенсии.</w:t>
      </w:r>
    </w:p>
    <w:p w:rsidR="001A3E1A" w:rsidRDefault="001A3E1A" w:rsidP="001A3E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Формула </w:t>
      </w:r>
      <w:proofErr w:type="spellStart"/>
      <w:r>
        <w:rPr>
          <w:rFonts w:ascii="Times New Roman" w:hAnsi="Times New Roman" w:cs="Times New Roman"/>
          <w:sz w:val="28"/>
        </w:rPr>
        <w:t>рассчета</w:t>
      </w:r>
      <w:proofErr w:type="spellEnd"/>
      <w:r>
        <w:rPr>
          <w:rFonts w:ascii="Times New Roman" w:hAnsi="Times New Roman" w:cs="Times New Roman"/>
          <w:sz w:val="28"/>
        </w:rPr>
        <w:t xml:space="preserve"> страховой пенсии выглядит </w:t>
      </w:r>
      <w:proofErr w:type="spellStart"/>
      <w:r>
        <w:rPr>
          <w:rFonts w:ascii="Times New Roman" w:hAnsi="Times New Roman" w:cs="Times New Roman"/>
          <w:sz w:val="28"/>
        </w:rPr>
        <w:t>слдующим</w:t>
      </w:r>
      <w:proofErr w:type="spellEnd"/>
      <w:r>
        <w:rPr>
          <w:rFonts w:ascii="Times New Roman" w:hAnsi="Times New Roman" w:cs="Times New Roman"/>
          <w:sz w:val="28"/>
        </w:rPr>
        <w:t xml:space="preserve"> образом:</w:t>
      </w:r>
    </w:p>
    <w:p w:rsidR="001A3E1A" w:rsidRPr="001A3E1A" w:rsidRDefault="001A3E1A" w:rsidP="001A3E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СП=ФВ*К+ПК*С*К</m:t>
          </m:r>
        </m:oMath>
      </m:oMathPara>
    </w:p>
    <w:p w:rsidR="001A3E1A" w:rsidRDefault="001A3E1A" w:rsidP="001A3E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где, ФВ – фиксированная выплата; К – премиальные коэффициенты к страховой пенсии; </w:t>
      </w:r>
      <w:proofErr w:type="gramStart"/>
      <w:r>
        <w:rPr>
          <w:rFonts w:ascii="Times New Roman" w:eastAsiaTheme="minorEastAsia" w:hAnsi="Times New Roman" w:cs="Times New Roman"/>
          <w:sz w:val="28"/>
        </w:rPr>
        <w:t>С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– стоимость одного пенсионного коэффициента; ПК – сумма всех годовых индивидуальных коэффициентов.</w:t>
      </w:r>
    </w:p>
    <w:p w:rsidR="00986C51" w:rsidRPr="00986C51" w:rsidRDefault="00986C51" w:rsidP="00986C5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86C51">
        <w:rPr>
          <w:rFonts w:ascii="Times New Roman" w:hAnsi="Times New Roman" w:cs="Times New Roman"/>
          <w:sz w:val="28"/>
        </w:rPr>
        <w:t>При расчете страховой пенсии права на нее будут учитываться в пенсионных коэффициентах исходя из</w:t>
      </w:r>
      <w:r w:rsidR="00544AF2" w:rsidRPr="00544AF2">
        <w:rPr>
          <w:rFonts w:ascii="Times New Roman" w:hAnsi="Times New Roman" w:cs="Times New Roman"/>
          <w:sz w:val="28"/>
        </w:rPr>
        <w:t xml:space="preserve"> [4]</w:t>
      </w:r>
      <w:r>
        <w:rPr>
          <w:rFonts w:ascii="Times New Roman" w:hAnsi="Times New Roman" w:cs="Times New Roman"/>
          <w:sz w:val="28"/>
        </w:rPr>
        <w:t>:</w:t>
      </w:r>
    </w:p>
    <w:p w:rsidR="00986C51" w:rsidRPr="00986C51" w:rsidRDefault="00986C51" w:rsidP="00986C51">
      <w:pPr>
        <w:pStyle w:val="a5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86C51">
        <w:rPr>
          <w:rFonts w:ascii="Times New Roman" w:hAnsi="Times New Roman" w:cs="Times New Roman"/>
          <w:sz w:val="28"/>
        </w:rPr>
        <w:t>уровня заработной платы (точнее, упла</w:t>
      </w:r>
      <w:r>
        <w:rPr>
          <w:rFonts w:ascii="Times New Roman" w:hAnsi="Times New Roman" w:cs="Times New Roman"/>
          <w:sz w:val="28"/>
        </w:rPr>
        <w:t>ченных с нее страховых взносов);</w:t>
      </w:r>
    </w:p>
    <w:p w:rsidR="00986C51" w:rsidRPr="00986C51" w:rsidRDefault="00986C51" w:rsidP="00986C51">
      <w:pPr>
        <w:pStyle w:val="a5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стажа;</w:t>
      </w:r>
    </w:p>
    <w:p w:rsidR="00986C51" w:rsidRPr="00986C51" w:rsidRDefault="00986C51" w:rsidP="00986C51">
      <w:pPr>
        <w:pStyle w:val="a5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86C51">
        <w:rPr>
          <w:rFonts w:ascii="Times New Roman" w:hAnsi="Times New Roman" w:cs="Times New Roman"/>
          <w:sz w:val="28"/>
        </w:rPr>
        <w:t>возраста выхода на пенсию.</w:t>
      </w:r>
    </w:p>
    <w:p w:rsidR="00986C51" w:rsidRPr="00986C51" w:rsidRDefault="00986C51" w:rsidP="00986C5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86C51">
        <w:rPr>
          <w:rFonts w:ascii="Times New Roman" w:hAnsi="Times New Roman" w:cs="Times New Roman"/>
          <w:sz w:val="28"/>
        </w:rPr>
        <w:t>Фиксированная выплата – это аналог прежнего фиксированного базового размера страховой части трудовой пенсии, устанавливается государством одновременно с назначением страховой пенсии.</w:t>
      </w:r>
    </w:p>
    <w:p w:rsidR="00986C51" w:rsidRDefault="00986C51" w:rsidP="00986C5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Ее размер на </w:t>
      </w:r>
      <w:r w:rsidR="001A3E1A">
        <w:rPr>
          <w:rFonts w:ascii="Times New Roman" w:hAnsi="Times New Roman" w:cs="Times New Roman"/>
          <w:sz w:val="28"/>
        </w:rPr>
        <w:t>01.02.</w:t>
      </w:r>
      <w:r>
        <w:rPr>
          <w:rFonts w:ascii="Times New Roman" w:hAnsi="Times New Roman" w:cs="Times New Roman"/>
          <w:sz w:val="28"/>
        </w:rPr>
        <w:t>201</w:t>
      </w:r>
      <w:r w:rsidR="001A3E1A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 xml:space="preserve"> год состав</w:t>
      </w:r>
      <w:r w:rsidR="001A3E1A">
        <w:rPr>
          <w:rFonts w:ascii="Times New Roman" w:hAnsi="Times New Roman" w:cs="Times New Roman"/>
          <w:sz w:val="28"/>
        </w:rPr>
        <w:t>ил</w:t>
      </w:r>
      <w:r w:rsidRPr="00986C51">
        <w:rPr>
          <w:rFonts w:ascii="Times New Roman" w:hAnsi="Times New Roman" w:cs="Times New Roman"/>
          <w:sz w:val="28"/>
        </w:rPr>
        <w:t xml:space="preserve"> </w:t>
      </w:r>
      <w:r w:rsidR="001A3E1A">
        <w:rPr>
          <w:rFonts w:ascii="Times New Roman" w:hAnsi="Times New Roman" w:cs="Times New Roman"/>
          <w:sz w:val="28"/>
        </w:rPr>
        <w:t xml:space="preserve">13000 </w:t>
      </w:r>
      <w:r w:rsidRPr="00986C51">
        <w:rPr>
          <w:rFonts w:ascii="Times New Roman" w:hAnsi="Times New Roman" w:cs="Times New Roman"/>
          <w:sz w:val="28"/>
        </w:rPr>
        <w:t>рублей в месяц, но ежегодно он будет увеличиваться в зависимости от уровня инфляции.</w:t>
      </w:r>
    </w:p>
    <w:p w:rsidR="001A3E1A" w:rsidRPr="001A3E1A" w:rsidRDefault="001A3E1A" w:rsidP="001A3E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A3E1A">
        <w:rPr>
          <w:rFonts w:ascii="Times New Roman" w:hAnsi="Times New Roman" w:cs="Times New Roman"/>
          <w:sz w:val="28"/>
        </w:rPr>
        <w:t>При расчете страховой пенси</w:t>
      </w:r>
      <w:r>
        <w:rPr>
          <w:rFonts w:ascii="Times New Roman" w:hAnsi="Times New Roman" w:cs="Times New Roman"/>
          <w:sz w:val="28"/>
        </w:rPr>
        <w:t xml:space="preserve">и учитываются пенсионные права </w:t>
      </w:r>
      <w:r w:rsidRPr="001A3E1A">
        <w:rPr>
          <w:rFonts w:ascii="Times New Roman" w:hAnsi="Times New Roman" w:cs="Times New Roman"/>
          <w:sz w:val="28"/>
        </w:rPr>
        <w:t>до и после 1 января 2015 года.</w:t>
      </w:r>
      <w:r>
        <w:rPr>
          <w:rFonts w:ascii="Times New Roman" w:hAnsi="Times New Roman" w:cs="Times New Roman"/>
          <w:sz w:val="28"/>
        </w:rPr>
        <w:t xml:space="preserve"> </w:t>
      </w:r>
      <w:r w:rsidRPr="001A3E1A">
        <w:rPr>
          <w:rFonts w:ascii="Times New Roman" w:hAnsi="Times New Roman" w:cs="Times New Roman"/>
          <w:sz w:val="28"/>
        </w:rPr>
        <w:t xml:space="preserve">Период до 1 января 2015 года также будет конвертироваться в баллы. Сумма накопленных баллов за оба периода </w:t>
      </w:r>
      <w:r w:rsidRPr="001A3E1A">
        <w:rPr>
          <w:rFonts w:ascii="Times New Roman" w:hAnsi="Times New Roman" w:cs="Times New Roman"/>
          <w:sz w:val="28"/>
        </w:rPr>
        <w:lastRenderedPageBreak/>
        <w:t>переведется в рубли в соответствии со стоимостью одного балла.</w:t>
      </w:r>
      <w:r>
        <w:rPr>
          <w:rFonts w:ascii="Times New Roman" w:hAnsi="Times New Roman" w:cs="Times New Roman"/>
          <w:sz w:val="28"/>
        </w:rPr>
        <w:t xml:space="preserve"> </w:t>
      </w:r>
      <w:r w:rsidRPr="001A3E1A">
        <w:rPr>
          <w:rFonts w:ascii="Times New Roman" w:hAnsi="Times New Roman" w:cs="Times New Roman"/>
          <w:sz w:val="28"/>
        </w:rPr>
        <w:t>Стоимость балла ежегодно устанавливает Правительство РФ. На начало 2015 года он соответствует 64 рублям 10 копейкам.</w:t>
      </w:r>
    </w:p>
    <w:p w:rsidR="001A3E1A" w:rsidRPr="001A3E1A" w:rsidRDefault="001A3E1A" w:rsidP="001A3E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A3E1A">
        <w:rPr>
          <w:rFonts w:ascii="Times New Roman" w:hAnsi="Times New Roman" w:cs="Times New Roman"/>
          <w:sz w:val="28"/>
        </w:rPr>
        <w:t>К полученной сумме прибавляется фиксированная выплата – это гарантированная сумма, которую государство устанавливает к страховой пенсии в фиксированном размере. Все вместе дает размер будущей страховой пенсии.</w:t>
      </w:r>
    </w:p>
    <w:p w:rsidR="001A3E1A" w:rsidRPr="001A3E1A" w:rsidRDefault="001A3E1A" w:rsidP="001A3E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A3E1A">
        <w:rPr>
          <w:rFonts w:ascii="Times New Roman" w:hAnsi="Times New Roman" w:cs="Times New Roman"/>
          <w:sz w:val="28"/>
        </w:rPr>
        <w:t>По новым пенсионным правилам при расчете страховой пенсии суммируются все годовые пенсионные коэффициенты, в том числе особые коэффициенты за страховые нетрудовые периоды:</w:t>
      </w:r>
      <w:r>
        <w:rPr>
          <w:rFonts w:ascii="Times New Roman" w:hAnsi="Times New Roman" w:cs="Times New Roman"/>
          <w:sz w:val="28"/>
        </w:rPr>
        <w:t xml:space="preserve"> </w:t>
      </w:r>
      <w:r w:rsidRPr="001A3E1A">
        <w:rPr>
          <w:rFonts w:ascii="Times New Roman" w:hAnsi="Times New Roman" w:cs="Times New Roman"/>
          <w:sz w:val="28"/>
        </w:rPr>
        <w:t>за отпуск по уходу за детьми,</w:t>
      </w:r>
      <w:r>
        <w:rPr>
          <w:rFonts w:ascii="Times New Roman" w:hAnsi="Times New Roman" w:cs="Times New Roman"/>
          <w:sz w:val="28"/>
        </w:rPr>
        <w:t xml:space="preserve"> </w:t>
      </w:r>
      <w:r w:rsidRPr="001A3E1A">
        <w:rPr>
          <w:rFonts w:ascii="Times New Roman" w:hAnsi="Times New Roman" w:cs="Times New Roman"/>
          <w:sz w:val="28"/>
        </w:rPr>
        <w:t>срочную службу в армии,</w:t>
      </w:r>
      <w:r>
        <w:rPr>
          <w:rFonts w:ascii="Times New Roman" w:hAnsi="Times New Roman" w:cs="Times New Roman"/>
          <w:sz w:val="28"/>
        </w:rPr>
        <w:t xml:space="preserve"> </w:t>
      </w:r>
      <w:r w:rsidRPr="001A3E1A">
        <w:rPr>
          <w:rFonts w:ascii="Times New Roman" w:hAnsi="Times New Roman" w:cs="Times New Roman"/>
          <w:sz w:val="28"/>
        </w:rPr>
        <w:t xml:space="preserve">более поздний выход на пенсию </w:t>
      </w:r>
      <w:r>
        <w:rPr>
          <w:rFonts w:ascii="Times New Roman" w:hAnsi="Times New Roman" w:cs="Times New Roman"/>
          <w:sz w:val="28"/>
        </w:rPr>
        <w:t>и так далее.</w:t>
      </w:r>
    </w:p>
    <w:p w:rsidR="001A3E1A" w:rsidRPr="001A3E1A" w:rsidRDefault="001A3E1A" w:rsidP="001A3E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A3E1A">
        <w:rPr>
          <w:rFonts w:ascii="Times New Roman" w:hAnsi="Times New Roman" w:cs="Times New Roman"/>
          <w:sz w:val="28"/>
        </w:rPr>
        <w:t xml:space="preserve">Основными обязательными условиями </w:t>
      </w:r>
      <w:proofErr w:type="gramStart"/>
      <w:r w:rsidRPr="001A3E1A">
        <w:rPr>
          <w:rFonts w:ascii="Times New Roman" w:hAnsi="Times New Roman" w:cs="Times New Roman"/>
          <w:sz w:val="28"/>
        </w:rPr>
        <w:t>для возникновения права на страховую пенсию по старости в соответствии с Пенсионной реформой</w:t>
      </w:r>
      <w:proofErr w:type="gramEnd"/>
      <w:r w:rsidRPr="001A3E1A">
        <w:rPr>
          <w:rFonts w:ascii="Times New Roman" w:hAnsi="Times New Roman" w:cs="Times New Roman"/>
          <w:sz w:val="28"/>
        </w:rPr>
        <w:t xml:space="preserve"> 2015 являются:</w:t>
      </w:r>
    </w:p>
    <w:p w:rsidR="001A3E1A" w:rsidRPr="001A3E1A" w:rsidRDefault="001A3E1A" w:rsidP="001A3E1A">
      <w:pPr>
        <w:pStyle w:val="a5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A3E1A">
        <w:rPr>
          <w:rFonts w:ascii="Times New Roman" w:hAnsi="Times New Roman" w:cs="Times New Roman"/>
          <w:sz w:val="28"/>
        </w:rPr>
        <w:t>достижение возраста 60 лет – для мужчин, 55 лет – для женщин;</w:t>
      </w:r>
    </w:p>
    <w:p w:rsidR="001A3E1A" w:rsidRPr="001A3E1A" w:rsidRDefault="001A3E1A" w:rsidP="001A3E1A">
      <w:pPr>
        <w:pStyle w:val="a5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A3E1A">
        <w:rPr>
          <w:rFonts w:ascii="Times New Roman" w:hAnsi="Times New Roman" w:cs="Times New Roman"/>
          <w:sz w:val="28"/>
        </w:rPr>
        <w:t>наличие необходимого страхового стажа, который в течение 10 лет поэтапно будет увеличиваться – по 1 году в год: с 6 лет в 2015 году до 15 лет в 2024 году;</w:t>
      </w:r>
    </w:p>
    <w:p w:rsidR="001A3E1A" w:rsidRPr="001A3E1A" w:rsidRDefault="001A3E1A" w:rsidP="001A3E1A">
      <w:pPr>
        <w:pStyle w:val="a5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A3E1A">
        <w:rPr>
          <w:rFonts w:ascii="Times New Roman" w:hAnsi="Times New Roman" w:cs="Times New Roman"/>
          <w:sz w:val="28"/>
        </w:rPr>
        <w:t>наличие минимальной суммы пенсионных коэффициентов.</w:t>
      </w:r>
    </w:p>
    <w:p w:rsidR="001A3E1A" w:rsidRPr="00544AF2" w:rsidRDefault="001A3E1A" w:rsidP="001A3E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1A3E1A">
        <w:rPr>
          <w:rFonts w:ascii="Times New Roman" w:hAnsi="Times New Roman" w:cs="Times New Roman"/>
          <w:sz w:val="28"/>
        </w:rPr>
        <w:t>С 1 января 2015 года минимальный пенсионный коэффициент установлен в размере 6,6 с последующим ежегодным увеличением до достижения 30 в 2025 году.</w:t>
      </w:r>
      <w:r w:rsidR="00544AF2" w:rsidRPr="00544AF2">
        <w:rPr>
          <w:rFonts w:ascii="Times New Roman" w:hAnsi="Times New Roman" w:cs="Times New Roman"/>
          <w:sz w:val="28"/>
        </w:rPr>
        <w:t xml:space="preserve"> [</w:t>
      </w:r>
      <w:r w:rsidR="00544AF2">
        <w:rPr>
          <w:rFonts w:ascii="Times New Roman" w:hAnsi="Times New Roman" w:cs="Times New Roman"/>
          <w:sz w:val="28"/>
          <w:lang w:val="en-US"/>
        </w:rPr>
        <w:t>12]</w:t>
      </w:r>
    </w:p>
    <w:p w:rsidR="00986C51" w:rsidRPr="00986C51" w:rsidRDefault="00986C51" w:rsidP="00986C5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86C51" w:rsidRDefault="00986C51" w:rsidP="00986C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A3E1A" w:rsidRDefault="001A3E1A" w:rsidP="00986C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A3E1A" w:rsidRDefault="001A3E1A" w:rsidP="00986C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A3E1A" w:rsidRDefault="001A3E1A" w:rsidP="00986C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A3E1A" w:rsidRDefault="001A3E1A" w:rsidP="00986C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A3E1A" w:rsidRPr="00183710" w:rsidRDefault="001A3E1A" w:rsidP="00986C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63400" w:rsidRDefault="00F63400" w:rsidP="00F6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63400" w:rsidRDefault="00F63400" w:rsidP="00F63400">
      <w:pPr>
        <w:pStyle w:val="a5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Сравнение новой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может </w:t>
      </w:r>
      <w:r>
        <w:rPr>
          <w:rFonts w:ascii="Times New Roman" w:hAnsi="Times New Roman" w:cs="Times New Roman"/>
          <w:b/>
          <w:sz w:val="28"/>
        </w:rPr>
        <w:t xml:space="preserve">и старой пенсионной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> </w:t>
      </w:r>
      <w:proofErr w:type="gramStart"/>
      <w:r>
        <w:rPr>
          <w:color w:val="FFFFFF"/>
          <w:spacing w:val="-1000"/>
          <w:w w:val="1"/>
          <w:sz w:val="2"/>
          <w:szCs w:val="28"/>
          <w:vertAlign w:val="subscript"/>
        </w:rPr>
        <w:t>банках</w:t>
      </w:r>
      <w:proofErr w:type="gramEnd"/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b/>
          <w:sz w:val="28"/>
        </w:rPr>
        <w:t>системы</w:t>
      </w:r>
    </w:p>
    <w:p w:rsidR="00F63400" w:rsidRDefault="00F63400" w:rsidP="00F63400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F63400" w:rsidRDefault="00F63400" w:rsidP="00F63400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F63400" w:rsidRDefault="00F63400" w:rsidP="00F63400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F63400" w:rsidRPr="00F63400" w:rsidRDefault="00F63400" w:rsidP="00F6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Основной задачей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есть </w:t>
      </w:r>
      <w:r>
        <w:rPr>
          <w:rFonts w:ascii="Times New Roman" w:hAnsi="Times New Roman" w:cs="Times New Roman"/>
          <w:sz w:val="28"/>
        </w:rPr>
        <w:t xml:space="preserve">пенсионной реформы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уплачивают </w:t>
      </w:r>
      <w:r>
        <w:rPr>
          <w:rFonts w:ascii="Times New Roman" w:hAnsi="Times New Roman" w:cs="Times New Roman"/>
          <w:sz w:val="28"/>
        </w:rPr>
        <w:t xml:space="preserve">является достижение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пенсионном </w:t>
      </w:r>
      <w:r>
        <w:rPr>
          <w:rFonts w:ascii="Times New Roman" w:hAnsi="Times New Roman" w:cs="Times New Roman"/>
          <w:sz w:val="28"/>
        </w:rPr>
        <w:t xml:space="preserve">долгосрочной финансовой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внесенных </w:t>
      </w:r>
      <w:r>
        <w:rPr>
          <w:rFonts w:ascii="Times New Roman" w:hAnsi="Times New Roman" w:cs="Times New Roman"/>
          <w:sz w:val="28"/>
        </w:rPr>
        <w:t xml:space="preserve">сбалансированности пенсионной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рублей </w:t>
      </w:r>
      <w:r>
        <w:rPr>
          <w:rFonts w:ascii="Times New Roman" w:hAnsi="Times New Roman" w:cs="Times New Roman"/>
          <w:sz w:val="28"/>
        </w:rPr>
        <w:t xml:space="preserve">системы, повышение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также </w:t>
      </w:r>
      <w:r>
        <w:rPr>
          <w:rFonts w:ascii="Times New Roman" w:hAnsi="Times New Roman" w:cs="Times New Roman"/>
          <w:sz w:val="28"/>
        </w:rPr>
        <w:t xml:space="preserve">уровня пенсионного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страховые </w:t>
      </w:r>
      <w:r>
        <w:rPr>
          <w:rFonts w:ascii="Times New Roman" w:hAnsi="Times New Roman" w:cs="Times New Roman"/>
          <w:sz w:val="28"/>
        </w:rPr>
        <w:t xml:space="preserve">обеспечения граждан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группы </w:t>
      </w:r>
      <w:r>
        <w:rPr>
          <w:rFonts w:ascii="Times New Roman" w:hAnsi="Times New Roman" w:cs="Times New Roman"/>
          <w:sz w:val="28"/>
        </w:rPr>
        <w:t xml:space="preserve">и формирование стабильного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пенсию </w:t>
      </w:r>
      <w:r>
        <w:rPr>
          <w:rFonts w:ascii="Times New Roman" w:hAnsi="Times New Roman" w:cs="Times New Roman"/>
          <w:sz w:val="28"/>
        </w:rPr>
        <w:t xml:space="preserve">источника для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переоценка </w:t>
      </w:r>
      <w:r>
        <w:rPr>
          <w:rFonts w:ascii="Times New Roman" w:hAnsi="Times New Roman" w:cs="Times New Roman"/>
          <w:sz w:val="28"/>
        </w:rPr>
        <w:t xml:space="preserve">дополнительных доходов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миллиард </w:t>
      </w:r>
      <w:r>
        <w:rPr>
          <w:rFonts w:ascii="Times New Roman" w:hAnsi="Times New Roman" w:cs="Times New Roman"/>
          <w:sz w:val="28"/>
        </w:rPr>
        <w:t>в социальную систему.</w:t>
      </w:r>
    </w:p>
    <w:p w:rsidR="00F63400" w:rsidRPr="00F63400" w:rsidRDefault="00F63400" w:rsidP="00F6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Введение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продолжение </w:t>
      </w:r>
      <w:r>
        <w:rPr>
          <w:rFonts w:ascii="Times New Roman" w:hAnsi="Times New Roman" w:cs="Times New Roman"/>
          <w:sz w:val="28"/>
        </w:rPr>
        <w:t xml:space="preserve">накопительного финансирования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финансирование </w:t>
      </w:r>
      <w:r>
        <w:rPr>
          <w:rFonts w:ascii="Times New Roman" w:hAnsi="Times New Roman" w:cs="Times New Roman"/>
          <w:sz w:val="28"/>
        </w:rPr>
        <w:t xml:space="preserve">пенсий, то есть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базовой </w:t>
      </w:r>
      <w:r>
        <w:rPr>
          <w:rFonts w:ascii="Times New Roman" w:hAnsi="Times New Roman" w:cs="Times New Roman"/>
          <w:sz w:val="28"/>
        </w:rPr>
        <w:t xml:space="preserve">механизма выплаты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страховой </w:t>
      </w:r>
      <w:r>
        <w:rPr>
          <w:rFonts w:ascii="Times New Roman" w:hAnsi="Times New Roman" w:cs="Times New Roman"/>
          <w:sz w:val="28"/>
        </w:rPr>
        <w:t xml:space="preserve">пенсий за счет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конвертация </w:t>
      </w:r>
      <w:r>
        <w:rPr>
          <w:rFonts w:ascii="Times New Roman" w:hAnsi="Times New Roman" w:cs="Times New Roman"/>
          <w:sz w:val="28"/>
        </w:rPr>
        <w:t xml:space="preserve">прошлых накоплений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трудового </w:t>
      </w:r>
      <w:r>
        <w:rPr>
          <w:rFonts w:ascii="Times New Roman" w:hAnsi="Times New Roman" w:cs="Times New Roman"/>
          <w:sz w:val="28"/>
        </w:rPr>
        <w:t xml:space="preserve">самого человека,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основу </w:t>
      </w:r>
      <w:r>
        <w:rPr>
          <w:rFonts w:ascii="Times New Roman" w:hAnsi="Times New Roman" w:cs="Times New Roman"/>
          <w:sz w:val="28"/>
        </w:rPr>
        <w:t xml:space="preserve">является одним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старости </w:t>
      </w:r>
      <w:r>
        <w:rPr>
          <w:rFonts w:ascii="Times New Roman" w:hAnsi="Times New Roman" w:cs="Times New Roman"/>
          <w:sz w:val="28"/>
        </w:rPr>
        <w:t xml:space="preserve">из путей решения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году </w:t>
      </w:r>
      <w:r>
        <w:rPr>
          <w:rFonts w:ascii="Times New Roman" w:hAnsi="Times New Roman" w:cs="Times New Roman"/>
          <w:sz w:val="28"/>
        </w:rPr>
        <w:t xml:space="preserve">проблемы достойного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досрочное </w:t>
      </w:r>
      <w:r>
        <w:rPr>
          <w:rFonts w:ascii="Times New Roman" w:hAnsi="Times New Roman" w:cs="Times New Roman"/>
          <w:sz w:val="28"/>
        </w:rPr>
        <w:t xml:space="preserve">пенсионного обеспечения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материальной </w:t>
      </w:r>
      <w:r>
        <w:rPr>
          <w:rFonts w:ascii="Times New Roman" w:hAnsi="Times New Roman" w:cs="Times New Roman"/>
          <w:sz w:val="28"/>
        </w:rPr>
        <w:t>граждан в будущем.</w:t>
      </w:r>
    </w:p>
    <w:p w:rsidR="00F63400" w:rsidRPr="00F63400" w:rsidRDefault="00F63400" w:rsidP="00F6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индивидуальном </w:t>
      </w:r>
      <w:r>
        <w:rPr>
          <w:rFonts w:ascii="Times New Roman" w:hAnsi="Times New Roman" w:cs="Times New Roman"/>
          <w:sz w:val="28"/>
        </w:rPr>
        <w:t xml:space="preserve">отличие от старой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ходе </w:t>
      </w:r>
      <w:r>
        <w:rPr>
          <w:rFonts w:ascii="Times New Roman" w:hAnsi="Times New Roman" w:cs="Times New Roman"/>
          <w:sz w:val="28"/>
        </w:rPr>
        <w:t xml:space="preserve">пенсионной системы,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увеличения </w:t>
      </w:r>
      <w:r>
        <w:rPr>
          <w:rFonts w:ascii="Times New Roman" w:hAnsi="Times New Roman" w:cs="Times New Roman"/>
          <w:sz w:val="28"/>
        </w:rPr>
        <w:t xml:space="preserve">которая являлась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установлена </w:t>
      </w:r>
      <w:r>
        <w:rPr>
          <w:rFonts w:ascii="Times New Roman" w:hAnsi="Times New Roman" w:cs="Times New Roman"/>
          <w:sz w:val="28"/>
        </w:rPr>
        <w:t xml:space="preserve">распределительной, новая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будет </w:t>
      </w:r>
      <w:r>
        <w:rPr>
          <w:rFonts w:ascii="Times New Roman" w:hAnsi="Times New Roman" w:cs="Times New Roman"/>
          <w:sz w:val="28"/>
        </w:rPr>
        <w:t xml:space="preserve">пенсионная модель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бюджета </w:t>
      </w:r>
      <w:r>
        <w:rPr>
          <w:rFonts w:ascii="Times New Roman" w:hAnsi="Times New Roman" w:cs="Times New Roman"/>
          <w:sz w:val="28"/>
        </w:rPr>
        <w:t xml:space="preserve">в значительно большей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финансирование </w:t>
      </w:r>
      <w:r>
        <w:rPr>
          <w:rFonts w:ascii="Times New Roman" w:hAnsi="Times New Roman" w:cs="Times New Roman"/>
          <w:sz w:val="28"/>
        </w:rPr>
        <w:t xml:space="preserve">мере является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миллиардов </w:t>
      </w:r>
      <w:r>
        <w:rPr>
          <w:rFonts w:ascii="Times New Roman" w:hAnsi="Times New Roman" w:cs="Times New Roman"/>
          <w:sz w:val="28"/>
        </w:rPr>
        <w:t xml:space="preserve">страховой и учитывает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сокращение </w:t>
      </w:r>
      <w:r>
        <w:rPr>
          <w:rFonts w:ascii="Times New Roman" w:hAnsi="Times New Roman" w:cs="Times New Roman"/>
          <w:sz w:val="28"/>
        </w:rPr>
        <w:t xml:space="preserve">пенсионные права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нарушении </w:t>
      </w:r>
      <w:r>
        <w:rPr>
          <w:rFonts w:ascii="Times New Roman" w:hAnsi="Times New Roman" w:cs="Times New Roman"/>
          <w:sz w:val="28"/>
        </w:rPr>
        <w:t xml:space="preserve">граждан в зависимости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таблице </w:t>
      </w:r>
      <w:r>
        <w:rPr>
          <w:rFonts w:ascii="Times New Roman" w:hAnsi="Times New Roman" w:cs="Times New Roman"/>
          <w:sz w:val="28"/>
        </w:rPr>
        <w:t xml:space="preserve">от размеров их зарплат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пенсионного </w:t>
      </w:r>
      <w:r>
        <w:rPr>
          <w:rFonts w:ascii="Times New Roman" w:hAnsi="Times New Roman" w:cs="Times New Roman"/>
          <w:sz w:val="28"/>
        </w:rPr>
        <w:t xml:space="preserve">и уплачиваемых пенсионных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составила </w:t>
      </w:r>
      <w:r>
        <w:rPr>
          <w:rFonts w:ascii="Times New Roman" w:hAnsi="Times New Roman" w:cs="Times New Roman"/>
          <w:sz w:val="28"/>
        </w:rPr>
        <w:t>взносов.</w:t>
      </w:r>
    </w:p>
    <w:p w:rsidR="00F63400" w:rsidRPr="00F63400" w:rsidRDefault="00F63400" w:rsidP="00F6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Её суть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презентации </w:t>
      </w:r>
      <w:r>
        <w:rPr>
          <w:rFonts w:ascii="Times New Roman" w:hAnsi="Times New Roman" w:cs="Times New Roman"/>
          <w:sz w:val="28"/>
        </w:rPr>
        <w:t xml:space="preserve">заключается в том,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пенсионного </w:t>
      </w:r>
      <w:r>
        <w:rPr>
          <w:rFonts w:ascii="Times New Roman" w:hAnsi="Times New Roman" w:cs="Times New Roman"/>
          <w:sz w:val="28"/>
        </w:rPr>
        <w:t xml:space="preserve">чтобы человек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отвечает </w:t>
      </w:r>
      <w:r>
        <w:rPr>
          <w:rFonts w:ascii="Times New Roman" w:hAnsi="Times New Roman" w:cs="Times New Roman"/>
          <w:sz w:val="28"/>
        </w:rPr>
        <w:t xml:space="preserve">за время своей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солидарности </w:t>
      </w:r>
      <w:r>
        <w:rPr>
          <w:rFonts w:ascii="Times New Roman" w:hAnsi="Times New Roman" w:cs="Times New Roman"/>
          <w:sz w:val="28"/>
        </w:rPr>
        <w:t xml:space="preserve">работы сформировал (накопил) некую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января </w:t>
      </w:r>
      <w:r>
        <w:rPr>
          <w:rFonts w:ascii="Times New Roman" w:hAnsi="Times New Roman" w:cs="Times New Roman"/>
          <w:sz w:val="28"/>
        </w:rPr>
        <w:t xml:space="preserve">сумму денег,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обязательного </w:t>
      </w:r>
      <w:r>
        <w:rPr>
          <w:rFonts w:ascii="Times New Roman" w:hAnsi="Times New Roman" w:cs="Times New Roman"/>
          <w:sz w:val="28"/>
        </w:rPr>
        <w:t xml:space="preserve">из которой ему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пользу </w:t>
      </w:r>
      <w:r>
        <w:rPr>
          <w:rFonts w:ascii="Times New Roman" w:hAnsi="Times New Roman" w:cs="Times New Roman"/>
          <w:sz w:val="28"/>
        </w:rPr>
        <w:t xml:space="preserve">и будет выплачиваться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полученная </w:t>
      </w:r>
      <w:r>
        <w:rPr>
          <w:rFonts w:ascii="Times New Roman" w:hAnsi="Times New Roman" w:cs="Times New Roman"/>
          <w:sz w:val="28"/>
        </w:rPr>
        <w:t>пенсия.</w:t>
      </w:r>
    </w:p>
    <w:p w:rsidR="00F63400" w:rsidRPr="00F63400" w:rsidRDefault="00F63400" w:rsidP="00F6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Размер пенсии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достигнет </w:t>
      </w:r>
      <w:r>
        <w:rPr>
          <w:rFonts w:ascii="Times New Roman" w:hAnsi="Times New Roman" w:cs="Times New Roman"/>
          <w:sz w:val="28"/>
        </w:rPr>
        <w:t xml:space="preserve">в новой пенсионной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путей </w:t>
      </w:r>
      <w:r>
        <w:rPr>
          <w:rFonts w:ascii="Times New Roman" w:hAnsi="Times New Roman" w:cs="Times New Roman"/>
          <w:sz w:val="28"/>
        </w:rPr>
        <w:t xml:space="preserve">модели определяется,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государство </w:t>
      </w:r>
      <w:r>
        <w:rPr>
          <w:rFonts w:ascii="Times New Roman" w:hAnsi="Times New Roman" w:cs="Times New Roman"/>
          <w:sz w:val="28"/>
        </w:rPr>
        <w:t xml:space="preserve">прежде всего,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отражается </w:t>
      </w:r>
      <w:r>
        <w:rPr>
          <w:rFonts w:ascii="Times New Roman" w:hAnsi="Times New Roman" w:cs="Times New Roman"/>
          <w:sz w:val="28"/>
        </w:rPr>
        <w:t xml:space="preserve">не стажем работника,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полученная </w:t>
      </w:r>
      <w:r>
        <w:rPr>
          <w:rFonts w:ascii="Times New Roman" w:hAnsi="Times New Roman" w:cs="Times New Roman"/>
          <w:sz w:val="28"/>
        </w:rPr>
        <w:t xml:space="preserve">а его реальным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страховых </w:t>
      </w:r>
      <w:r>
        <w:rPr>
          <w:rFonts w:ascii="Times New Roman" w:hAnsi="Times New Roman" w:cs="Times New Roman"/>
          <w:sz w:val="28"/>
        </w:rPr>
        <w:t xml:space="preserve">заработком и размером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составила </w:t>
      </w:r>
      <w:r>
        <w:rPr>
          <w:rFonts w:ascii="Times New Roman" w:hAnsi="Times New Roman" w:cs="Times New Roman"/>
          <w:sz w:val="28"/>
        </w:rPr>
        <w:t xml:space="preserve">отчислений в Пенсионный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момент </w:t>
      </w:r>
      <w:r>
        <w:rPr>
          <w:rFonts w:ascii="Times New Roman" w:hAnsi="Times New Roman" w:cs="Times New Roman"/>
          <w:sz w:val="28"/>
        </w:rPr>
        <w:t xml:space="preserve">фонд, производимых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старости </w:t>
      </w:r>
      <w:r>
        <w:rPr>
          <w:rFonts w:ascii="Times New Roman" w:hAnsi="Times New Roman" w:cs="Times New Roman"/>
          <w:sz w:val="28"/>
        </w:rPr>
        <w:t xml:space="preserve">работодателем. Это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бюджета </w:t>
      </w:r>
      <w:r>
        <w:rPr>
          <w:rFonts w:ascii="Times New Roman" w:hAnsi="Times New Roman" w:cs="Times New Roman"/>
          <w:sz w:val="28"/>
        </w:rPr>
        <w:t xml:space="preserve">должно стимулировать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видах </w:t>
      </w:r>
      <w:r>
        <w:rPr>
          <w:rFonts w:ascii="Times New Roman" w:hAnsi="Times New Roman" w:cs="Times New Roman"/>
          <w:sz w:val="28"/>
        </w:rPr>
        <w:t xml:space="preserve">работников, а следом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ранее </w:t>
      </w:r>
      <w:r>
        <w:rPr>
          <w:rFonts w:ascii="Times New Roman" w:hAnsi="Times New Roman" w:cs="Times New Roman"/>
          <w:sz w:val="28"/>
        </w:rPr>
        <w:t xml:space="preserve">за ними и работодателей,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важных </w:t>
      </w:r>
      <w:r>
        <w:rPr>
          <w:rFonts w:ascii="Times New Roman" w:hAnsi="Times New Roman" w:cs="Times New Roman"/>
          <w:sz w:val="28"/>
        </w:rPr>
        <w:t xml:space="preserve">к отказу от разного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трудовой </w:t>
      </w:r>
      <w:r>
        <w:rPr>
          <w:rFonts w:ascii="Times New Roman" w:hAnsi="Times New Roman" w:cs="Times New Roman"/>
          <w:sz w:val="28"/>
        </w:rPr>
        <w:t xml:space="preserve">рода "серых" зарплатных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направляются </w:t>
      </w:r>
      <w:r>
        <w:rPr>
          <w:rFonts w:ascii="Times New Roman" w:hAnsi="Times New Roman" w:cs="Times New Roman"/>
          <w:sz w:val="28"/>
        </w:rPr>
        <w:t xml:space="preserve">схем и вывести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научных </w:t>
      </w:r>
      <w:r>
        <w:rPr>
          <w:rFonts w:ascii="Times New Roman" w:hAnsi="Times New Roman" w:cs="Times New Roman"/>
          <w:sz w:val="28"/>
        </w:rPr>
        <w:t xml:space="preserve">скрытые части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накопительная </w:t>
      </w:r>
      <w:r>
        <w:rPr>
          <w:rFonts w:ascii="Times New Roman" w:hAnsi="Times New Roman" w:cs="Times New Roman"/>
          <w:sz w:val="28"/>
        </w:rPr>
        <w:t xml:space="preserve">зарплат из тени,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формироваться </w:t>
      </w:r>
      <w:r>
        <w:rPr>
          <w:rFonts w:ascii="Times New Roman" w:hAnsi="Times New Roman" w:cs="Times New Roman"/>
          <w:sz w:val="28"/>
        </w:rPr>
        <w:t xml:space="preserve">тем самым,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> </w:t>
      </w:r>
      <w:proofErr w:type="gramStart"/>
      <w:r>
        <w:rPr>
          <w:color w:val="FFFFFF"/>
          <w:spacing w:val="-1000"/>
          <w:w w:val="1"/>
          <w:sz w:val="2"/>
          <w:szCs w:val="28"/>
          <w:vertAlign w:val="subscript"/>
        </w:rPr>
        <w:t>переоценка</w:t>
      </w:r>
      <w:proofErr w:type="gramEnd"/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увеличив поступления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раньше </w:t>
      </w:r>
      <w:r>
        <w:rPr>
          <w:rFonts w:ascii="Times New Roman" w:hAnsi="Times New Roman" w:cs="Times New Roman"/>
          <w:sz w:val="28"/>
        </w:rPr>
        <w:t xml:space="preserve">средств для выплаты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платы </w:t>
      </w:r>
      <w:r>
        <w:rPr>
          <w:rFonts w:ascii="Times New Roman" w:hAnsi="Times New Roman" w:cs="Times New Roman"/>
          <w:sz w:val="28"/>
        </w:rPr>
        <w:t xml:space="preserve">пенсий сегодняшним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бюджета </w:t>
      </w:r>
      <w:r>
        <w:rPr>
          <w:rFonts w:ascii="Times New Roman" w:hAnsi="Times New Roman" w:cs="Times New Roman"/>
          <w:sz w:val="28"/>
        </w:rPr>
        <w:t xml:space="preserve">пенсионерам. Размер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специальных </w:t>
      </w:r>
      <w:r>
        <w:rPr>
          <w:rFonts w:ascii="Times New Roman" w:hAnsi="Times New Roman" w:cs="Times New Roman"/>
          <w:sz w:val="28"/>
        </w:rPr>
        <w:t xml:space="preserve">базовой и страховой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новое </w:t>
      </w:r>
      <w:r>
        <w:rPr>
          <w:rFonts w:ascii="Times New Roman" w:hAnsi="Times New Roman" w:cs="Times New Roman"/>
          <w:sz w:val="28"/>
        </w:rPr>
        <w:t xml:space="preserve">части пенсии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фонд </w:t>
      </w:r>
      <w:r>
        <w:rPr>
          <w:rFonts w:ascii="Times New Roman" w:hAnsi="Times New Roman" w:cs="Times New Roman"/>
          <w:sz w:val="28"/>
        </w:rPr>
        <w:t xml:space="preserve">предполагается индексировать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того </w:t>
      </w:r>
      <w:r>
        <w:rPr>
          <w:rFonts w:ascii="Times New Roman" w:hAnsi="Times New Roman" w:cs="Times New Roman"/>
          <w:sz w:val="28"/>
        </w:rPr>
        <w:t xml:space="preserve">ежегодно с учетом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размер </w:t>
      </w:r>
      <w:r>
        <w:rPr>
          <w:rFonts w:ascii="Times New Roman" w:hAnsi="Times New Roman" w:cs="Times New Roman"/>
          <w:sz w:val="28"/>
        </w:rPr>
        <w:t xml:space="preserve">темпов инфляции. По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реформы </w:t>
      </w:r>
      <w:r>
        <w:rPr>
          <w:rFonts w:ascii="Times New Roman" w:hAnsi="Times New Roman" w:cs="Times New Roman"/>
          <w:sz w:val="28"/>
        </w:rPr>
        <w:t xml:space="preserve">закону "Об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года </w:t>
      </w:r>
      <w:r>
        <w:rPr>
          <w:rFonts w:ascii="Times New Roman" w:hAnsi="Times New Roman" w:cs="Times New Roman"/>
          <w:sz w:val="28"/>
        </w:rPr>
        <w:t xml:space="preserve">обязательном пенсионном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всего </w:t>
      </w:r>
      <w:r>
        <w:rPr>
          <w:rFonts w:ascii="Times New Roman" w:hAnsi="Times New Roman" w:cs="Times New Roman"/>
          <w:sz w:val="28"/>
        </w:rPr>
        <w:t xml:space="preserve">страховании" государство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который </w:t>
      </w:r>
      <w:r>
        <w:rPr>
          <w:rFonts w:ascii="Times New Roman" w:hAnsi="Times New Roman" w:cs="Times New Roman"/>
          <w:sz w:val="28"/>
        </w:rPr>
        <w:t xml:space="preserve">несет полную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индексацию </w:t>
      </w:r>
      <w:r>
        <w:rPr>
          <w:rFonts w:ascii="Times New Roman" w:hAnsi="Times New Roman" w:cs="Times New Roman"/>
          <w:sz w:val="28"/>
        </w:rPr>
        <w:t xml:space="preserve">ответственность за выплату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страховой </w:t>
      </w:r>
      <w:r>
        <w:rPr>
          <w:rFonts w:ascii="Times New Roman" w:hAnsi="Times New Roman" w:cs="Times New Roman"/>
          <w:sz w:val="28"/>
        </w:rPr>
        <w:t xml:space="preserve">пенсий гражданам,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распоряжении </w:t>
      </w:r>
      <w:r>
        <w:rPr>
          <w:rFonts w:ascii="Times New Roman" w:hAnsi="Times New Roman" w:cs="Times New Roman"/>
          <w:sz w:val="28"/>
        </w:rPr>
        <w:t xml:space="preserve">в том числе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основной </w:t>
      </w:r>
      <w:r>
        <w:rPr>
          <w:rFonts w:ascii="Times New Roman" w:hAnsi="Times New Roman" w:cs="Times New Roman"/>
          <w:sz w:val="28"/>
        </w:rPr>
        <w:t xml:space="preserve">субсидиарную ответственность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сегодняшним </w:t>
      </w:r>
      <w:r>
        <w:rPr>
          <w:rFonts w:ascii="Times New Roman" w:hAnsi="Times New Roman" w:cs="Times New Roman"/>
          <w:sz w:val="28"/>
        </w:rPr>
        <w:t xml:space="preserve">за деятельность </w:t>
      </w:r>
      <w:r>
        <w:rPr>
          <w:rFonts w:ascii="Times New Roman" w:hAnsi="Times New Roman" w:cs="Times New Roman"/>
          <w:sz w:val="28"/>
        </w:rPr>
        <w:lastRenderedPageBreak/>
        <w:t xml:space="preserve">Пенсионного фонда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бюджета </w:t>
      </w:r>
      <w:r>
        <w:rPr>
          <w:rFonts w:ascii="Times New Roman" w:hAnsi="Times New Roman" w:cs="Times New Roman"/>
          <w:sz w:val="28"/>
        </w:rPr>
        <w:t xml:space="preserve">России и отвечает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уплачивают </w:t>
      </w:r>
      <w:r>
        <w:rPr>
          <w:rFonts w:ascii="Times New Roman" w:hAnsi="Times New Roman" w:cs="Times New Roman"/>
          <w:sz w:val="28"/>
        </w:rPr>
        <w:t xml:space="preserve">по его обязательствам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размер </w:t>
      </w:r>
      <w:r>
        <w:rPr>
          <w:rFonts w:ascii="Times New Roman" w:hAnsi="Times New Roman" w:cs="Times New Roman"/>
          <w:sz w:val="28"/>
        </w:rPr>
        <w:t xml:space="preserve">перед застрахованными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пенсионного </w:t>
      </w:r>
      <w:r>
        <w:rPr>
          <w:rFonts w:ascii="Times New Roman" w:hAnsi="Times New Roman" w:cs="Times New Roman"/>
          <w:sz w:val="28"/>
        </w:rPr>
        <w:t>лицами.</w:t>
      </w:r>
    </w:p>
    <w:p w:rsidR="00F63400" w:rsidRPr="00F63400" w:rsidRDefault="00F63400" w:rsidP="00F6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Под действие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году </w:t>
      </w:r>
      <w:r>
        <w:rPr>
          <w:rFonts w:ascii="Times New Roman" w:hAnsi="Times New Roman" w:cs="Times New Roman"/>
          <w:sz w:val="28"/>
        </w:rPr>
        <w:t xml:space="preserve">пенсионной реформы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теперь </w:t>
      </w:r>
      <w:r>
        <w:rPr>
          <w:rFonts w:ascii="Times New Roman" w:hAnsi="Times New Roman" w:cs="Times New Roman"/>
          <w:sz w:val="28"/>
        </w:rPr>
        <w:t xml:space="preserve">подпадают мужчины 1953 г. рождения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семьям </w:t>
      </w:r>
      <w:r>
        <w:rPr>
          <w:rFonts w:ascii="Times New Roman" w:hAnsi="Times New Roman" w:cs="Times New Roman"/>
          <w:sz w:val="28"/>
        </w:rPr>
        <w:t xml:space="preserve">и моложе и женщины 1957 г. рождения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миллиарда </w:t>
      </w:r>
      <w:r>
        <w:rPr>
          <w:rFonts w:ascii="Times New Roman" w:hAnsi="Times New Roman" w:cs="Times New Roman"/>
          <w:sz w:val="28"/>
        </w:rPr>
        <w:t xml:space="preserve">и моложе. Подпадающие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также </w:t>
      </w:r>
      <w:r>
        <w:rPr>
          <w:rFonts w:ascii="Times New Roman" w:hAnsi="Times New Roman" w:cs="Times New Roman"/>
          <w:sz w:val="28"/>
        </w:rPr>
        <w:t xml:space="preserve">под действие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трудовой </w:t>
      </w:r>
      <w:r>
        <w:rPr>
          <w:rFonts w:ascii="Times New Roman" w:hAnsi="Times New Roman" w:cs="Times New Roman"/>
          <w:sz w:val="28"/>
        </w:rPr>
        <w:t xml:space="preserve">пенсионной реформы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страховая </w:t>
      </w:r>
      <w:r>
        <w:rPr>
          <w:rFonts w:ascii="Times New Roman" w:hAnsi="Times New Roman" w:cs="Times New Roman"/>
          <w:sz w:val="28"/>
        </w:rPr>
        <w:t xml:space="preserve">граждане участвуют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другие </w:t>
      </w:r>
      <w:r>
        <w:rPr>
          <w:rFonts w:ascii="Times New Roman" w:hAnsi="Times New Roman" w:cs="Times New Roman"/>
          <w:sz w:val="28"/>
        </w:rPr>
        <w:t xml:space="preserve">в ней независимо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средства </w:t>
      </w:r>
      <w:r>
        <w:rPr>
          <w:rFonts w:ascii="Times New Roman" w:hAnsi="Times New Roman" w:cs="Times New Roman"/>
          <w:sz w:val="28"/>
        </w:rPr>
        <w:t xml:space="preserve">от своего желания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накопительная </w:t>
      </w:r>
      <w:r>
        <w:rPr>
          <w:rFonts w:ascii="Times New Roman" w:hAnsi="Times New Roman" w:cs="Times New Roman"/>
          <w:sz w:val="28"/>
        </w:rPr>
        <w:t xml:space="preserve">или нежелания. Если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накопительному </w:t>
      </w:r>
      <w:r>
        <w:rPr>
          <w:rFonts w:ascii="Times New Roman" w:hAnsi="Times New Roman" w:cs="Times New Roman"/>
          <w:sz w:val="28"/>
        </w:rPr>
        <w:t xml:space="preserve">застрахованное лицо (будущий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имеющим </w:t>
      </w:r>
      <w:r>
        <w:rPr>
          <w:rFonts w:ascii="Times New Roman" w:hAnsi="Times New Roman" w:cs="Times New Roman"/>
          <w:sz w:val="28"/>
        </w:rPr>
        <w:t xml:space="preserve">пенсионер) не выбирает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распоряжении </w:t>
      </w:r>
      <w:r>
        <w:rPr>
          <w:rFonts w:ascii="Times New Roman" w:hAnsi="Times New Roman" w:cs="Times New Roman"/>
          <w:sz w:val="28"/>
        </w:rPr>
        <w:t xml:space="preserve">негосударственную управляющую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проводимой </w:t>
      </w:r>
      <w:r>
        <w:rPr>
          <w:rFonts w:ascii="Times New Roman" w:hAnsi="Times New Roman" w:cs="Times New Roman"/>
          <w:sz w:val="28"/>
        </w:rPr>
        <w:t xml:space="preserve">компания или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если </w:t>
      </w:r>
      <w:r>
        <w:rPr>
          <w:rFonts w:ascii="Times New Roman" w:hAnsi="Times New Roman" w:cs="Times New Roman"/>
          <w:sz w:val="28"/>
        </w:rPr>
        <w:t xml:space="preserve">негосударственный пенсионный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году </w:t>
      </w:r>
      <w:r>
        <w:rPr>
          <w:rFonts w:ascii="Times New Roman" w:hAnsi="Times New Roman" w:cs="Times New Roman"/>
          <w:sz w:val="28"/>
        </w:rPr>
        <w:t xml:space="preserve">фонд, Пенсионный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заработка </w:t>
      </w:r>
      <w:r>
        <w:rPr>
          <w:rFonts w:ascii="Times New Roman" w:hAnsi="Times New Roman" w:cs="Times New Roman"/>
          <w:sz w:val="28"/>
        </w:rPr>
        <w:t xml:space="preserve">фонд РФ "по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размером </w:t>
      </w:r>
      <w:r>
        <w:rPr>
          <w:rFonts w:ascii="Times New Roman" w:hAnsi="Times New Roman" w:cs="Times New Roman"/>
          <w:sz w:val="28"/>
        </w:rPr>
        <w:t xml:space="preserve">умолчанию" переведет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управление </w:t>
      </w:r>
      <w:r>
        <w:rPr>
          <w:rFonts w:ascii="Times New Roman" w:hAnsi="Times New Roman" w:cs="Times New Roman"/>
          <w:sz w:val="28"/>
        </w:rPr>
        <w:t xml:space="preserve">его средства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раньше </w:t>
      </w:r>
      <w:r>
        <w:rPr>
          <w:rFonts w:ascii="Times New Roman" w:hAnsi="Times New Roman" w:cs="Times New Roman"/>
          <w:sz w:val="28"/>
        </w:rPr>
        <w:t xml:space="preserve">пенсионных накоплений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таким </w:t>
      </w:r>
      <w:r>
        <w:rPr>
          <w:rFonts w:ascii="Times New Roman" w:hAnsi="Times New Roman" w:cs="Times New Roman"/>
          <w:sz w:val="28"/>
        </w:rPr>
        <w:t xml:space="preserve">в государственную управляющую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следом </w:t>
      </w:r>
      <w:r>
        <w:rPr>
          <w:rFonts w:ascii="Times New Roman" w:hAnsi="Times New Roman" w:cs="Times New Roman"/>
          <w:sz w:val="28"/>
        </w:rPr>
        <w:t>компанию.</w:t>
      </w:r>
    </w:p>
    <w:p w:rsidR="00F63400" w:rsidRPr="00F63400" w:rsidRDefault="00F63400" w:rsidP="00F6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работающих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числе </w:t>
      </w:r>
      <w:r>
        <w:rPr>
          <w:rFonts w:ascii="Times New Roman" w:hAnsi="Times New Roman" w:cs="Times New Roman"/>
          <w:sz w:val="28"/>
        </w:rPr>
        <w:t xml:space="preserve">пенсионеров предусмотрено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всего </w:t>
      </w:r>
      <w:r>
        <w:rPr>
          <w:rFonts w:ascii="Times New Roman" w:hAnsi="Times New Roman" w:cs="Times New Roman"/>
          <w:sz w:val="28"/>
        </w:rPr>
        <w:t xml:space="preserve">улучшение их благосостояния. 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> счета</w:t>
      </w:r>
      <w:proofErr w:type="gramStart"/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</w:rPr>
        <w:t>С</w:t>
      </w:r>
      <w:proofErr w:type="gramEnd"/>
      <w:r>
        <w:rPr>
          <w:rFonts w:ascii="Times New Roman" w:hAnsi="Times New Roman" w:cs="Times New Roman"/>
          <w:sz w:val="28"/>
        </w:rPr>
        <w:t xml:space="preserve"> 1 января 2002 года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можно </w:t>
      </w:r>
      <w:r>
        <w:rPr>
          <w:rFonts w:ascii="Times New Roman" w:hAnsi="Times New Roman" w:cs="Times New Roman"/>
          <w:sz w:val="28"/>
        </w:rPr>
        <w:t xml:space="preserve">они получают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финансового </w:t>
      </w:r>
      <w:r>
        <w:rPr>
          <w:rFonts w:ascii="Times New Roman" w:hAnsi="Times New Roman" w:cs="Times New Roman"/>
          <w:sz w:val="28"/>
        </w:rPr>
        <w:t xml:space="preserve">пенсию в полном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также </w:t>
      </w:r>
      <w:r>
        <w:rPr>
          <w:rFonts w:ascii="Times New Roman" w:hAnsi="Times New Roman" w:cs="Times New Roman"/>
          <w:sz w:val="28"/>
        </w:rPr>
        <w:t xml:space="preserve">объеме. Для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граждане </w:t>
      </w:r>
      <w:r>
        <w:rPr>
          <w:rFonts w:ascii="Times New Roman" w:hAnsi="Times New Roman" w:cs="Times New Roman"/>
          <w:sz w:val="28"/>
        </w:rPr>
        <w:t xml:space="preserve">людей предпенсионного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пенсии </w:t>
      </w:r>
      <w:r>
        <w:rPr>
          <w:rFonts w:ascii="Times New Roman" w:hAnsi="Times New Roman" w:cs="Times New Roman"/>
          <w:sz w:val="28"/>
        </w:rPr>
        <w:t xml:space="preserve">возраста реформа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внесенных </w:t>
      </w:r>
      <w:r>
        <w:rPr>
          <w:rFonts w:ascii="Times New Roman" w:hAnsi="Times New Roman" w:cs="Times New Roman"/>
          <w:sz w:val="28"/>
        </w:rPr>
        <w:t xml:space="preserve">эквивалентно учитывает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накопительной </w:t>
      </w:r>
      <w:r>
        <w:rPr>
          <w:rFonts w:ascii="Times New Roman" w:hAnsi="Times New Roman" w:cs="Times New Roman"/>
          <w:sz w:val="28"/>
        </w:rPr>
        <w:t xml:space="preserve">пенсионные права,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накопительную </w:t>
      </w:r>
      <w:r>
        <w:rPr>
          <w:rFonts w:ascii="Times New Roman" w:hAnsi="Times New Roman" w:cs="Times New Roman"/>
          <w:sz w:val="28"/>
        </w:rPr>
        <w:t xml:space="preserve">которые граждане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обязательному </w:t>
      </w:r>
      <w:r>
        <w:rPr>
          <w:rFonts w:ascii="Times New Roman" w:hAnsi="Times New Roman" w:cs="Times New Roman"/>
          <w:sz w:val="28"/>
        </w:rPr>
        <w:t xml:space="preserve">приобрели в старой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российской </w:t>
      </w:r>
      <w:r>
        <w:rPr>
          <w:rFonts w:ascii="Times New Roman" w:hAnsi="Times New Roman" w:cs="Times New Roman"/>
          <w:sz w:val="28"/>
        </w:rPr>
        <w:t xml:space="preserve">и новой пенсионной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сумма </w:t>
      </w:r>
      <w:r>
        <w:rPr>
          <w:rFonts w:ascii="Times New Roman" w:hAnsi="Times New Roman" w:cs="Times New Roman"/>
          <w:sz w:val="28"/>
        </w:rPr>
        <w:t xml:space="preserve">системах. Потому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деньгами </w:t>
      </w:r>
      <w:r>
        <w:rPr>
          <w:rFonts w:ascii="Times New Roman" w:hAnsi="Times New Roman" w:cs="Times New Roman"/>
          <w:sz w:val="28"/>
        </w:rPr>
        <w:t xml:space="preserve">для этой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состоянию </w:t>
      </w:r>
      <w:r>
        <w:rPr>
          <w:rFonts w:ascii="Times New Roman" w:hAnsi="Times New Roman" w:cs="Times New Roman"/>
          <w:sz w:val="28"/>
        </w:rPr>
        <w:t xml:space="preserve">категории населения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частные </w:t>
      </w:r>
      <w:r>
        <w:rPr>
          <w:rFonts w:ascii="Times New Roman" w:hAnsi="Times New Roman" w:cs="Times New Roman"/>
          <w:sz w:val="28"/>
        </w:rPr>
        <w:t xml:space="preserve">будет произведен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получили </w:t>
      </w:r>
      <w:r>
        <w:rPr>
          <w:rFonts w:ascii="Times New Roman" w:hAnsi="Times New Roman" w:cs="Times New Roman"/>
          <w:sz w:val="28"/>
        </w:rPr>
        <w:t xml:space="preserve">специальный перерасчет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теперь </w:t>
      </w:r>
      <w:r>
        <w:rPr>
          <w:rFonts w:ascii="Times New Roman" w:hAnsi="Times New Roman" w:cs="Times New Roman"/>
          <w:sz w:val="28"/>
        </w:rPr>
        <w:t xml:space="preserve">их условных накоплений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увеличивающими </w:t>
      </w:r>
      <w:r>
        <w:rPr>
          <w:rFonts w:ascii="Times New Roman" w:hAnsi="Times New Roman" w:cs="Times New Roman"/>
          <w:sz w:val="28"/>
        </w:rPr>
        <w:t xml:space="preserve">с использованием сведений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позволит </w:t>
      </w:r>
      <w:r>
        <w:rPr>
          <w:rFonts w:ascii="Times New Roman" w:hAnsi="Times New Roman" w:cs="Times New Roman"/>
          <w:sz w:val="28"/>
        </w:rPr>
        <w:t xml:space="preserve">о совокупном трудовом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обеспечение </w:t>
      </w:r>
      <w:r>
        <w:rPr>
          <w:rFonts w:ascii="Times New Roman" w:hAnsi="Times New Roman" w:cs="Times New Roman"/>
          <w:sz w:val="28"/>
        </w:rPr>
        <w:t xml:space="preserve">стаже. Ряд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пенсионных </w:t>
      </w:r>
      <w:r>
        <w:rPr>
          <w:rFonts w:ascii="Times New Roman" w:hAnsi="Times New Roman" w:cs="Times New Roman"/>
          <w:sz w:val="28"/>
        </w:rPr>
        <w:t xml:space="preserve">категорий пенсионеров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пострадавшие </w:t>
      </w:r>
      <w:r>
        <w:rPr>
          <w:rFonts w:ascii="Times New Roman" w:hAnsi="Times New Roman" w:cs="Times New Roman"/>
          <w:sz w:val="28"/>
        </w:rPr>
        <w:t xml:space="preserve">этой группы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отказу </w:t>
      </w:r>
      <w:r>
        <w:rPr>
          <w:rFonts w:ascii="Times New Roman" w:hAnsi="Times New Roman" w:cs="Times New Roman"/>
          <w:sz w:val="28"/>
        </w:rPr>
        <w:t xml:space="preserve">также получит надбавки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реформы </w:t>
      </w:r>
      <w:r>
        <w:rPr>
          <w:rFonts w:ascii="Times New Roman" w:hAnsi="Times New Roman" w:cs="Times New Roman"/>
          <w:sz w:val="28"/>
        </w:rPr>
        <w:t xml:space="preserve">к пенсии за выслугу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категории </w:t>
      </w:r>
      <w:r>
        <w:rPr>
          <w:rFonts w:ascii="Times New Roman" w:hAnsi="Times New Roman" w:cs="Times New Roman"/>
          <w:sz w:val="28"/>
        </w:rPr>
        <w:t xml:space="preserve">лет. Это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работавших </w:t>
      </w:r>
      <w:r>
        <w:rPr>
          <w:rFonts w:ascii="Times New Roman" w:hAnsi="Times New Roman" w:cs="Times New Roman"/>
          <w:sz w:val="28"/>
        </w:rPr>
        <w:t xml:space="preserve">относится к работникам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примерно </w:t>
      </w:r>
      <w:r>
        <w:rPr>
          <w:rFonts w:ascii="Times New Roman" w:hAnsi="Times New Roman" w:cs="Times New Roman"/>
          <w:sz w:val="28"/>
        </w:rPr>
        <w:t xml:space="preserve">сферы образования,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показатель </w:t>
      </w:r>
      <w:r>
        <w:rPr>
          <w:rFonts w:ascii="Times New Roman" w:hAnsi="Times New Roman" w:cs="Times New Roman"/>
          <w:sz w:val="28"/>
        </w:rPr>
        <w:t>здравоохранения и культуры.</w:t>
      </w:r>
    </w:p>
    <w:p w:rsidR="00F63400" w:rsidRPr="00F63400" w:rsidRDefault="00F63400" w:rsidP="00F6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районах </w:t>
      </w:r>
      <w:r>
        <w:rPr>
          <w:rFonts w:ascii="Times New Roman" w:hAnsi="Times New Roman" w:cs="Times New Roman"/>
          <w:sz w:val="28"/>
        </w:rPr>
        <w:t xml:space="preserve">накопительной системе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безусловное </w:t>
      </w:r>
      <w:r>
        <w:rPr>
          <w:rFonts w:ascii="Times New Roman" w:hAnsi="Times New Roman" w:cs="Times New Roman"/>
          <w:sz w:val="28"/>
        </w:rPr>
        <w:t xml:space="preserve">с начала пенсионной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пенсионного </w:t>
      </w:r>
      <w:r>
        <w:rPr>
          <w:rFonts w:ascii="Times New Roman" w:hAnsi="Times New Roman" w:cs="Times New Roman"/>
          <w:sz w:val="28"/>
        </w:rPr>
        <w:t xml:space="preserve">реформы не участвовали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распоряжении </w:t>
      </w:r>
      <w:r>
        <w:rPr>
          <w:rFonts w:ascii="Times New Roman" w:hAnsi="Times New Roman" w:cs="Times New Roman"/>
          <w:sz w:val="28"/>
        </w:rPr>
        <w:t xml:space="preserve">мужчины 1952 года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замену </w:t>
      </w:r>
      <w:r>
        <w:rPr>
          <w:rFonts w:ascii="Times New Roman" w:hAnsi="Times New Roman" w:cs="Times New Roman"/>
          <w:sz w:val="28"/>
        </w:rPr>
        <w:t xml:space="preserve">рождения и старше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продолжение </w:t>
      </w:r>
      <w:r>
        <w:rPr>
          <w:rFonts w:ascii="Times New Roman" w:hAnsi="Times New Roman" w:cs="Times New Roman"/>
          <w:sz w:val="28"/>
        </w:rPr>
        <w:t xml:space="preserve">и женщины 1956 года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должны </w:t>
      </w:r>
      <w:r>
        <w:rPr>
          <w:rFonts w:ascii="Times New Roman" w:hAnsi="Times New Roman" w:cs="Times New Roman"/>
          <w:sz w:val="28"/>
        </w:rPr>
        <w:t xml:space="preserve">рождения и старше, - то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распоряжении </w:t>
      </w:r>
      <w:r>
        <w:rPr>
          <w:rFonts w:ascii="Times New Roman" w:hAnsi="Times New Roman" w:cs="Times New Roman"/>
          <w:sz w:val="28"/>
        </w:rPr>
        <w:t xml:space="preserve">есть те,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основной </w:t>
      </w:r>
      <w:r>
        <w:rPr>
          <w:rFonts w:ascii="Times New Roman" w:hAnsi="Times New Roman" w:cs="Times New Roman"/>
          <w:sz w:val="28"/>
        </w:rPr>
        <w:t xml:space="preserve">кто должен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всего </w:t>
      </w:r>
      <w:r>
        <w:rPr>
          <w:rFonts w:ascii="Times New Roman" w:hAnsi="Times New Roman" w:cs="Times New Roman"/>
          <w:sz w:val="28"/>
        </w:rPr>
        <w:t xml:space="preserve">был выйти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время </w:t>
      </w:r>
      <w:r>
        <w:rPr>
          <w:rFonts w:ascii="Times New Roman" w:hAnsi="Times New Roman" w:cs="Times New Roman"/>
          <w:sz w:val="28"/>
        </w:rPr>
        <w:t xml:space="preserve">на пенсию в течение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каждый </w:t>
      </w:r>
      <w:r>
        <w:rPr>
          <w:rFonts w:ascii="Times New Roman" w:hAnsi="Times New Roman" w:cs="Times New Roman"/>
          <w:sz w:val="28"/>
        </w:rPr>
        <w:t xml:space="preserve">десяти после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дефицит </w:t>
      </w:r>
      <w:r>
        <w:rPr>
          <w:rFonts w:ascii="Times New Roman" w:hAnsi="Times New Roman" w:cs="Times New Roman"/>
          <w:sz w:val="28"/>
        </w:rPr>
        <w:t xml:space="preserve">начала реформы. 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российской </w:t>
      </w:r>
      <w:r>
        <w:rPr>
          <w:rFonts w:ascii="Times New Roman" w:hAnsi="Times New Roman" w:cs="Times New Roman"/>
          <w:sz w:val="28"/>
        </w:rPr>
        <w:t xml:space="preserve">граждане, родившееся раньше 1967 года,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вместо </w:t>
      </w:r>
      <w:r>
        <w:rPr>
          <w:rFonts w:ascii="Times New Roman" w:hAnsi="Times New Roman" w:cs="Times New Roman"/>
          <w:sz w:val="28"/>
        </w:rPr>
        <w:t xml:space="preserve">до 1 января 2005 года,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бюджетами </w:t>
      </w:r>
      <w:r>
        <w:rPr>
          <w:rFonts w:ascii="Times New Roman" w:hAnsi="Times New Roman" w:cs="Times New Roman"/>
          <w:sz w:val="28"/>
        </w:rPr>
        <w:t xml:space="preserve">как предполагается,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ассигнований </w:t>
      </w:r>
      <w:r>
        <w:rPr>
          <w:rFonts w:ascii="Times New Roman" w:hAnsi="Times New Roman" w:cs="Times New Roman"/>
          <w:sz w:val="28"/>
        </w:rPr>
        <w:t xml:space="preserve">будут участвовать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пенсионные </w:t>
      </w:r>
      <w:r>
        <w:rPr>
          <w:rFonts w:ascii="Times New Roman" w:hAnsi="Times New Roman" w:cs="Times New Roman"/>
          <w:sz w:val="28"/>
        </w:rPr>
        <w:t xml:space="preserve">в ней в ограниченном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темп </w:t>
      </w:r>
      <w:r>
        <w:rPr>
          <w:rFonts w:ascii="Times New Roman" w:hAnsi="Times New Roman" w:cs="Times New Roman"/>
          <w:sz w:val="28"/>
        </w:rPr>
        <w:t xml:space="preserve">объеме - их накопительные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национального </w:t>
      </w:r>
      <w:r>
        <w:rPr>
          <w:rFonts w:ascii="Times New Roman" w:hAnsi="Times New Roman" w:cs="Times New Roman"/>
          <w:sz w:val="28"/>
        </w:rPr>
        <w:t xml:space="preserve">поступления </w:t>
      </w:r>
      <w:proofErr w:type="gramStart"/>
      <w:r>
        <w:rPr>
          <w:rFonts w:ascii="Times New Roman" w:hAnsi="Times New Roman" w:cs="Times New Roman"/>
          <w:sz w:val="28"/>
        </w:rPr>
        <w:t>составляют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уплачивают </w:t>
      </w:r>
      <w:r>
        <w:rPr>
          <w:rFonts w:ascii="Times New Roman" w:hAnsi="Times New Roman" w:cs="Times New Roman"/>
          <w:sz w:val="28"/>
        </w:rPr>
        <w:t xml:space="preserve">пока 2 процента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граждане </w:t>
      </w:r>
      <w:r>
        <w:rPr>
          <w:rFonts w:ascii="Times New Roman" w:hAnsi="Times New Roman" w:cs="Times New Roman"/>
          <w:sz w:val="28"/>
        </w:rPr>
        <w:t xml:space="preserve">от размера легальной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солидарности </w:t>
      </w:r>
      <w:r>
        <w:rPr>
          <w:rFonts w:ascii="Times New Roman" w:hAnsi="Times New Roman" w:cs="Times New Roman"/>
          <w:sz w:val="28"/>
        </w:rPr>
        <w:t xml:space="preserve">заработной платы,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презентации </w:t>
      </w:r>
      <w:r>
        <w:rPr>
          <w:rFonts w:ascii="Times New Roman" w:hAnsi="Times New Roman" w:cs="Times New Roman"/>
          <w:sz w:val="28"/>
        </w:rPr>
        <w:t xml:space="preserve">а с января 2005 года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пенсионного </w:t>
      </w:r>
      <w:r>
        <w:rPr>
          <w:rFonts w:ascii="Times New Roman" w:hAnsi="Times New Roman" w:cs="Times New Roman"/>
          <w:sz w:val="28"/>
        </w:rPr>
        <w:t xml:space="preserve">этот платеж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ранее </w:t>
      </w:r>
      <w:r>
        <w:rPr>
          <w:rFonts w:ascii="Times New Roman" w:hAnsi="Times New Roman" w:cs="Times New Roman"/>
          <w:sz w:val="28"/>
        </w:rPr>
        <w:t xml:space="preserve">возвращен в страховую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отвечает </w:t>
      </w:r>
      <w:r>
        <w:rPr>
          <w:rFonts w:ascii="Times New Roman" w:hAnsi="Times New Roman" w:cs="Times New Roman"/>
          <w:sz w:val="28"/>
        </w:rPr>
        <w:t xml:space="preserve">часть. Сами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социальных </w:t>
      </w:r>
      <w:r>
        <w:rPr>
          <w:rFonts w:ascii="Times New Roman" w:hAnsi="Times New Roman" w:cs="Times New Roman"/>
          <w:sz w:val="28"/>
        </w:rPr>
        <w:t xml:space="preserve">же средства, перечисленные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уплачивают </w:t>
      </w:r>
      <w:r>
        <w:rPr>
          <w:rFonts w:ascii="Times New Roman" w:hAnsi="Times New Roman" w:cs="Times New Roman"/>
          <w:sz w:val="28"/>
        </w:rPr>
        <w:t xml:space="preserve">на специальную (накопительную) часть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учетом </w:t>
      </w:r>
      <w:r>
        <w:rPr>
          <w:rFonts w:ascii="Times New Roman" w:hAnsi="Times New Roman" w:cs="Times New Roman"/>
          <w:sz w:val="28"/>
        </w:rPr>
        <w:t xml:space="preserve">их лицевых счетов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время </w:t>
      </w:r>
      <w:r>
        <w:rPr>
          <w:rFonts w:ascii="Times New Roman" w:hAnsi="Times New Roman" w:cs="Times New Roman"/>
          <w:sz w:val="28"/>
        </w:rPr>
        <w:t xml:space="preserve">останутся в их распоряжении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российской </w:t>
      </w:r>
      <w:r>
        <w:rPr>
          <w:rFonts w:ascii="Times New Roman" w:hAnsi="Times New Roman" w:cs="Times New Roman"/>
          <w:sz w:val="28"/>
        </w:rPr>
        <w:t xml:space="preserve">до достижения ими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только </w:t>
      </w:r>
      <w:r>
        <w:rPr>
          <w:rFonts w:ascii="Times New Roman" w:hAnsi="Times New Roman" w:cs="Times New Roman"/>
          <w:sz w:val="28"/>
        </w:rPr>
        <w:t>пенсионного возраста.</w:t>
      </w:r>
    </w:p>
    <w:p w:rsidR="00F63400" w:rsidRPr="00F63400" w:rsidRDefault="00F63400" w:rsidP="00F6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Несмотря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фонда </w:t>
      </w:r>
      <w:r>
        <w:rPr>
          <w:rFonts w:ascii="Times New Roman" w:hAnsi="Times New Roman" w:cs="Times New Roman"/>
          <w:sz w:val="28"/>
        </w:rPr>
        <w:t xml:space="preserve">на то, что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может </w:t>
      </w:r>
      <w:r>
        <w:rPr>
          <w:rFonts w:ascii="Times New Roman" w:hAnsi="Times New Roman" w:cs="Times New Roman"/>
          <w:sz w:val="28"/>
        </w:rPr>
        <w:t xml:space="preserve">к нововведениям в нашей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формулы </w:t>
      </w:r>
      <w:r>
        <w:rPr>
          <w:rFonts w:ascii="Times New Roman" w:hAnsi="Times New Roman" w:cs="Times New Roman"/>
          <w:sz w:val="28"/>
        </w:rPr>
        <w:t xml:space="preserve">стране относятся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одновременно </w:t>
      </w:r>
      <w:r>
        <w:rPr>
          <w:rFonts w:ascii="Times New Roman" w:hAnsi="Times New Roman" w:cs="Times New Roman"/>
          <w:sz w:val="28"/>
        </w:rPr>
        <w:t xml:space="preserve">настороженно, можно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если </w:t>
      </w:r>
      <w:r>
        <w:rPr>
          <w:rFonts w:ascii="Times New Roman" w:hAnsi="Times New Roman" w:cs="Times New Roman"/>
          <w:sz w:val="28"/>
        </w:rPr>
        <w:t xml:space="preserve">отметить следующие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обязательного </w:t>
      </w:r>
      <w:r>
        <w:rPr>
          <w:rFonts w:ascii="Times New Roman" w:hAnsi="Times New Roman" w:cs="Times New Roman"/>
          <w:sz w:val="28"/>
        </w:rPr>
        <w:t xml:space="preserve">преимущества проводимой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взносов </w:t>
      </w:r>
      <w:r>
        <w:rPr>
          <w:rFonts w:ascii="Times New Roman" w:hAnsi="Times New Roman" w:cs="Times New Roman"/>
          <w:sz w:val="28"/>
        </w:rPr>
        <w:t>пенсионной реформы:</w:t>
      </w:r>
    </w:p>
    <w:p w:rsidR="00F63400" w:rsidRPr="005F2497" w:rsidRDefault="00F63400" w:rsidP="005F2497">
      <w:pPr>
        <w:pStyle w:val="a5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если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перечисленные </w:t>
      </w:r>
      <w:r>
        <w:rPr>
          <w:rFonts w:ascii="Times New Roman" w:hAnsi="Times New Roman" w:cs="Times New Roman"/>
          <w:sz w:val="28"/>
        </w:rPr>
        <w:t xml:space="preserve">ранее пенсия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производится </w:t>
      </w:r>
      <w:r>
        <w:rPr>
          <w:rFonts w:ascii="Times New Roman" w:hAnsi="Times New Roman" w:cs="Times New Roman"/>
          <w:sz w:val="28"/>
        </w:rPr>
        <w:t xml:space="preserve">зависела в основном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прожиточный </w:t>
      </w:r>
      <w:r>
        <w:rPr>
          <w:rFonts w:ascii="Times New Roman" w:hAnsi="Times New Roman" w:cs="Times New Roman"/>
          <w:sz w:val="28"/>
        </w:rPr>
        <w:t xml:space="preserve">от стажа, то теперь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ассигнований </w:t>
      </w:r>
      <w:r>
        <w:rPr>
          <w:rFonts w:ascii="Times New Roman" w:hAnsi="Times New Roman" w:cs="Times New Roman"/>
          <w:sz w:val="28"/>
        </w:rPr>
        <w:t xml:space="preserve">она будет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работающих </w:t>
      </w:r>
      <w:r>
        <w:rPr>
          <w:rFonts w:ascii="Times New Roman" w:hAnsi="Times New Roman" w:cs="Times New Roman"/>
          <w:sz w:val="28"/>
        </w:rPr>
        <w:t xml:space="preserve">зависеть от уровня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взносов </w:t>
      </w:r>
      <w:r>
        <w:rPr>
          <w:rFonts w:ascii="Times New Roman" w:hAnsi="Times New Roman" w:cs="Times New Roman"/>
          <w:sz w:val="28"/>
        </w:rPr>
        <w:t xml:space="preserve">заработной платы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бюджета </w:t>
      </w:r>
      <w:r>
        <w:rPr>
          <w:rFonts w:ascii="Times New Roman" w:hAnsi="Times New Roman" w:cs="Times New Roman"/>
          <w:sz w:val="28"/>
        </w:rPr>
        <w:t xml:space="preserve">и от того насколько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лицом </w:t>
      </w:r>
      <w:r>
        <w:rPr>
          <w:rFonts w:ascii="Times New Roman" w:hAnsi="Times New Roman" w:cs="Times New Roman"/>
          <w:sz w:val="28"/>
        </w:rPr>
        <w:t>правильно Вы ей распорядитесь;</w:t>
      </w:r>
    </w:p>
    <w:p w:rsidR="00F63400" w:rsidRPr="005F2497" w:rsidRDefault="00F63400" w:rsidP="005F2497">
      <w:pPr>
        <w:pStyle w:val="a5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если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пенсий </w:t>
      </w:r>
      <w:r>
        <w:rPr>
          <w:rFonts w:ascii="Times New Roman" w:hAnsi="Times New Roman" w:cs="Times New Roman"/>
          <w:sz w:val="28"/>
        </w:rPr>
        <w:t xml:space="preserve">ранее пенсионными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всегда </w:t>
      </w:r>
      <w:r>
        <w:rPr>
          <w:rFonts w:ascii="Times New Roman" w:hAnsi="Times New Roman" w:cs="Times New Roman"/>
          <w:sz w:val="28"/>
        </w:rPr>
        <w:t xml:space="preserve">деньгами имел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сокращение </w:t>
      </w:r>
      <w:r>
        <w:rPr>
          <w:rFonts w:ascii="Times New Roman" w:hAnsi="Times New Roman" w:cs="Times New Roman"/>
          <w:sz w:val="28"/>
        </w:rPr>
        <w:t xml:space="preserve">право распоряжаться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реальным </w:t>
      </w:r>
      <w:r>
        <w:rPr>
          <w:rFonts w:ascii="Times New Roman" w:hAnsi="Times New Roman" w:cs="Times New Roman"/>
          <w:sz w:val="28"/>
        </w:rPr>
        <w:t xml:space="preserve">только государство,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> </w:t>
      </w:r>
      <w:proofErr w:type="gramStart"/>
      <w:r>
        <w:rPr>
          <w:color w:val="FFFFFF"/>
          <w:spacing w:val="-1000"/>
          <w:w w:val="1"/>
          <w:sz w:val="2"/>
          <w:szCs w:val="28"/>
          <w:vertAlign w:val="subscript"/>
        </w:rPr>
        <w:t>финансирование</w:t>
      </w:r>
      <w:proofErr w:type="gramEnd"/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то теперь будущие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конвертация </w:t>
      </w:r>
      <w:r>
        <w:rPr>
          <w:rFonts w:ascii="Times New Roman" w:hAnsi="Times New Roman" w:cs="Times New Roman"/>
          <w:sz w:val="28"/>
        </w:rPr>
        <w:t xml:space="preserve">пенсионеры получили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досрочное </w:t>
      </w:r>
      <w:r>
        <w:rPr>
          <w:rFonts w:ascii="Times New Roman" w:hAnsi="Times New Roman" w:cs="Times New Roman"/>
          <w:sz w:val="28"/>
        </w:rPr>
        <w:t xml:space="preserve">право выбирать кому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общины </w:t>
      </w:r>
      <w:r>
        <w:rPr>
          <w:rFonts w:ascii="Times New Roman" w:hAnsi="Times New Roman" w:cs="Times New Roman"/>
          <w:sz w:val="28"/>
        </w:rPr>
        <w:t xml:space="preserve">отдать в управление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сокращение </w:t>
      </w:r>
      <w:r>
        <w:rPr>
          <w:rFonts w:ascii="Times New Roman" w:hAnsi="Times New Roman" w:cs="Times New Roman"/>
          <w:sz w:val="28"/>
        </w:rPr>
        <w:t xml:space="preserve">накопительную часть - государству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составила </w:t>
      </w:r>
      <w:r>
        <w:rPr>
          <w:rFonts w:ascii="Times New Roman" w:hAnsi="Times New Roman" w:cs="Times New Roman"/>
          <w:sz w:val="28"/>
        </w:rPr>
        <w:t xml:space="preserve">или частной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накопительную </w:t>
      </w:r>
      <w:r>
        <w:rPr>
          <w:rFonts w:ascii="Times New Roman" w:hAnsi="Times New Roman" w:cs="Times New Roman"/>
          <w:sz w:val="28"/>
        </w:rPr>
        <w:t>компании;</w:t>
      </w:r>
    </w:p>
    <w:p w:rsidR="00F63400" w:rsidRDefault="00F63400" w:rsidP="005F2497">
      <w:pPr>
        <w:pStyle w:val="a5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накопительную часть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российской </w:t>
      </w:r>
      <w:r>
        <w:rPr>
          <w:rFonts w:ascii="Times New Roman" w:hAnsi="Times New Roman" w:cs="Times New Roman"/>
          <w:sz w:val="28"/>
        </w:rPr>
        <w:t xml:space="preserve">пенсии можно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всего </w:t>
      </w:r>
      <w:r>
        <w:rPr>
          <w:rFonts w:ascii="Times New Roman" w:hAnsi="Times New Roman" w:cs="Times New Roman"/>
          <w:sz w:val="28"/>
        </w:rPr>
        <w:t>завещать.</w:t>
      </w:r>
    </w:p>
    <w:p w:rsidR="00544AF2" w:rsidRPr="00544AF2" w:rsidRDefault="00544AF2" w:rsidP="00544AF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44AF2">
        <w:rPr>
          <w:rFonts w:ascii="Times New Roman" w:hAnsi="Times New Roman" w:cs="Times New Roman"/>
          <w:sz w:val="28"/>
        </w:rPr>
        <w:t>Действующая в России распределительно-накопительная пенсионная система по своему замыслу  была признана мировыми экспертами одной из самых надежных и сбалансированных:</w:t>
      </w:r>
      <w:r>
        <w:rPr>
          <w:rFonts w:ascii="Times New Roman" w:hAnsi="Times New Roman" w:cs="Times New Roman"/>
          <w:sz w:val="28"/>
        </w:rPr>
        <w:t xml:space="preserve"> </w:t>
      </w:r>
      <w:r w:rsidRPr="00544AF2">
        <w:rPr>
          <w:rFonts w:ascii="Times New Roman" w:hAnsi="Times New Roman" w:cs="Times New Roman"/>
          <w:sz w:val="28"/>
        </w:rPr>
        <w:t>накопительная пенсия снижает риски, связанные со страховой частью пенсии, в условиях нараст</w:t>
      </w:r>
      <w:r>
        <w:rPr>
          <w:rFonts w:ascii="Times New Roman" w:hAnsi="Times New Roman" w:cs="Times New Roman"/>
          <w:sz w:val="28"/>
        </w:rPr>
        <w:t xml:space="preserve">ающего демографического кризиса; </w:t>
      </w:r>
      <w:r w:rsidRPr="00544AF2">
        <w:rPr>
          <w:rFonts w:ascii="Times New Roman" w:hAnsi="Times New Roman" w:cs="Times New Roman"/>
          <w:sz w:val="28"/>
        </w:rPr>
        <w:t>в то время как страховая пенсия снижает риски накопительной в негативных условиях финансового рынка</w:t>
      </w:r>
      <w:r w:rsidR="00135C38" w:rsidRPr="00135C38">
        <w:rPr>
          <w:rFonts w:ascii="Times New Roman" w:hAnsi="Times New Roman" w:cs="Times New Roman"/>
          <w:sz w:val="28"/>
        </w:rPr>
        <w:t xml:space="preserve"> [9,10,11]</w:t>
      </w:r>
      <w:r w:rsidRPr="00544AF2">
        <w:rPr>
          <w:rFonts w:ascii="Times New Roman" w:hAnsi="Times New Roman" w:cs="Times New Roman"/>
          <w:sz w:val="28"/>
        </w:rPr>
        <w:t>.</w:t>
      </w:r>
    </w:p>
    <w:p w:rsidR="00F63400" w:rsidRDefault="00F63400" w:rsidP="00F63400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F63400" w:rsidRDefault="00F63400" w:rsidP="00F63400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032E67" w:rsidRDefault="00032E67" w:rsidP="00F63400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032E67" w:rsidRDefault="00032E67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F63400" w:rsidRDefault="00412295" w:rsidP="001C5CB8">
      <w:pPr>
        <w:pStyle w:val="a5"/>
        <w:numPr>
          <w:ilvl w:val="0"/>
          <w:numId w:val="3"/>
        </w:numPr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СТРУКТУРА БЮДЖЕТА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выслугу </w:t>
      </w:r>
      <w:r>
        <w:rPr>
          <w:rFonts w:ascii="Times New Roman" w:hAnsi="Times New Roman" w:cs="Times New Roman"/>
          <w:b/>
          <w:sz w:val="28"/>
        </w:rPr>
        <w:t xml:space="preserve">ПЕНСИОННОГО ФОНДА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анализ </w:t>
      </w:r>
      <w:r>
        <w:rPr>
          <w:rFonts w:ascii="Times New Roman" w:hAnsi="Times New Roman" w:cs="Times New Roman"/>
          <w:b/>
          <w:sz w:val="28"/>
        </w:rPr>
        <w:t>РОССИИ</w:t>
      </w:r>
    </w:p>
    <w:p w:rsidR="00412295" w:rsidRDefault="00412295" w:rsidP="00412295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1C5CB8" w:rsidRDefault="001C5CB8" w:rsidP="00412295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412295" w:rsidRDefault="00412295" w:rsidP="001C5CB8">
      <w:pPr>
        <w:pStyle w:val="a5"/>
        <w:numPr>
          <w:ilvl w:val="0"/>
          <w:numId w:val="10"/>
        </w:numPr>
        <w:tabs>
          <w:tab w:val="left" w:pos="993"/>
        </w:tabs>
        <w:spacing w:after="0" w:line="360" w:lineRule="auto"/>
        <w:ind w:left="1418" w:hanging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Порядок формирования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женщины </w:t>
      </w:r>
      <w:r>
        <w:rPr>
          <w:rFonts w:ascii="Times New Roman" w:hAnsi="Times New Roman" w:cs="Times New Roman"/>
          <w:b/>
          <w:sz w:val="28"/>
        </w:rPr>
        <w:t xml:space="preserve">доходов и использования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инвестирования </w:t>
      </w:r>
      <w:r>
        <w:rPr>
          <w:rFonts w:ascii="Times New Roman" w:hAnsi="Times New Roman" w:cs="Times New Roman"/>
          <w:b/>
          <w:sz w:val="28"/>
        </w:rPr>
        <w:t>средств бюджета ПФР</w:t>
      </w:r>
    </w:p>
    <w:p w:rsidR="001C5CB8" w:rsidRDefault="001C5CB8" w:rsidP="001C5CB8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1C5CB8" w:rsidRDefault="001C5CB8" w:rsidP="001C5CB8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1C5CB8" w:rsidRPr="001C5CB8" w:rsidRDefault="001C5CB8" w:rsidP="001C5CB8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1C5CB8" w:rsidRPr="001C5CB8" w:rsidRDefault="001C5CB8" w:rsidP="001C5C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Материальным источником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разделены </w:t>
      </w:r>
      <w:r>
        <w:rPr>
          <w:rFonts w:ascii="Times New Roman" w:hAnsi="Times New Roman" w:cs="Times New Roman"/>
          <w:sz w:val="28"/>
        </w:rPr>
        <w:t xml:space="preserve">любого внебюджетного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часть </w:t>
      </w:r>
      <w:r>
        <w:rPr>
          <w:rFonts w:ascii="Times New Roman" w:hAnsi="Times New Roman" w:cs="Times New Roman"/>
          <w:sz w:val="28"/>
        </w:rPr>
        <w:t xml:space="preserve">фонда является национальный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пенсионном </w:t>
      </w:r>
      <w:r>
        <w:rPr>
          <w:rFonts w:ascii="Times New Roman" w:hAnsi="Times New Roman" w:cs="Times New Roman"/>
          <w:sz w:val="28"/>
        </w:rPr>
        <w:t xml:space="preserve">доход. Преобладающая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результатам </w:t>
      </w:r>
      <w:r>
        <w:rPr>
          <w:rFonts w:ascii="Times New Roman" w:hAnsi="Times New Roman" w:cs="Times New Roman"/>
          <w:sz w:val="28"/>
        </w:rPr>
        <w:t xml:space="preserve">часть фондов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выплаты </w:t>
      </w:r>
      <w:r>
        <w:rPr>
          <w:rFonts w:ascii="Times New Roman" w:hAnsi="Times New Roman" w:cs="Times New Roman"/>
          <w:sz w:val="28"/>
        </w:rPr>
        <w:t xml:space="preserve">создается в процессе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денежной </w:t>
      </w:r>
      <w:r>
        <w:rPr>
          <w:rFonts w:ascii="Times New Roman" w:hAnsi="Times New Roman" w:cs="Times New Roman"/>
          <w:sz w:val="28"/>
        </w:rPr>
        <w:t xml:space="preserve">перераспределения национального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уплачиваемых </w:t>
      </w:r>
      <w:r>
        <w:rPr>
          <w:rFonts w:ascii="Times New Roman" w:hAnsi="Times New Roman" w:cs="Times New Roman"/>
          <w:sz w:val="28"/>
        </w:rPr>
        <w:t xml:space="preserve">дохода. Основные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облагаемая </w:t>
      </w:r>
      <w:r>
        <w:rPr>
          <w:rFonts w:ascii="Times New Roman" w:hAnsi="Times New Roman" w:cs="Times New Roman"/>
          <w:sz w:val="28"/>
        </w:rPr>
        <w:t xml:space="preserve">методы мобилизации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местностям </w:t>
      </w:r>
      <w:r>
        <w:rPr>
          <w:rFonts w:ascii="Times New Roman" w:hAnsi="Times New Roman" w:cs="Times New Roman"/>
          <w:sz w:val="28"/>
        </w:rPr>
        <w:t xml:space="preserve">национального дохода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заработной </w:t>
      </w:r>
      <w:r>
        <w:rPr>
          <w:rFonts w:ascii="Times New Roman" w:hAnsi="Times New Roman" w:cs="Times New Roman"/>
          <w:sz w:val="28"/>
        </w:rPr>
        <w:t xml:space="preserve">в процессе его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группы </w:t>
      </w:r>
      <w:r>
        <w:rPr>
          <w:rFonts w:ascii="Times New Roman" w:hAnsi="Times New Roman" w:cs="Times New Roman"/>
          <w:sz w:val="28"/>
        </w:rPr>
        <w:t xml:space="preserve">перераспределения при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права </w:t>
      </w:r>
      <w:r>
        <w:rPr>
          <w:rFonts w:ascii="Times New Roman" w:hAnsi="Times New Roman" w:cs="Times New Roman"/>
          <w:sz w:val="28"/>
        </w:rPr>
        <w:t xml:space="preserve">формировании фондов - специальные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выплачивают </w:t>
      </w:r>
      <w:r>
        <w:rPr>
          <w:rFonts w:ascii="Times New Roman" w:hAnsi="Times New Roman" w:cs="Times New Roman"/>
          <w:sz w:val="28"/>
        </w:rPr>
        <w:t xml:space="preserve">налоги и сборы,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реформа </w:t>
      </w:r>
      <w:r>
        <w:rPr>
          <w:rFonts w:ascii="Times New Roman" w:hAnsi="Times New Roman" w:cs="Times New Roman"/>
          <w:sz w:val="28"/>
        </w:rPr>
        <w:t xml:space="preserve">средства из бюджета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осуществляются </w:t>
      </w:r>
      <w:r>
        <w:rPr>
          <w:rFonts w:ascii="Times New Roman" w:hAnsi="Times New Roman" w:cs="Times New Roman"/>
          <w:sz w:val="28"/>
        </w:rPr>
        <w:t>и займы.</w:t>
      </w:r>
    </w:p>
    <w:p w:rsidR="001C5CB8" w:rsidRPr="001C5CB8" w:rsidRDefault="001C5CB8" w:rsidP="001C5C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Средства ПФР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разделены </w:t>
      </w:r>
      <w:r>
        <w:rPr>
          <w:rFonts w:ascii="Times New Roman" w:hAnsi="Times New Roman" w:cs="Times New Roman"/>
          <w:sz w:val="28"/>
        </w:rPr>
        <w:t>формируются за счет:</w:t>
      </w:r>
    </w:p>
    <w:p w:rsidR="001C5CB8" w:rsidRPr="001C5CB8" w:rsidRDefault="001C5CB8" w:rsidP="001C5CB8">
      <w:pPr>
        <w:pStyle w:val="a5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страховых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старости </w:t>
      </w:r>
      <w:r>
        <w:rPr>
          <w:rFonts w:ascii="Times New Roman" w:hAnsi="Times New Roman" w:cs="Times New Roman"/>
          <w:sz w:val="28"/>
        </w:rPr>
        <w:t>взносов работодателей;</w:t>
      </w:r>
    </w:p>
    <w:p w:rsidR="001C5CB8" w:rsidRPr="001C5CB8" w:rsidRDefault="001C5CB8" w:rsidP="001C5CB8">
      <w:pPr>
        <w:pStyle w:val="a5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страховых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составила </w:t>
      </w:r>
      <w:r>
        <w:rPr>
          <w:rFonts w:ascii="Times New Roman" w:hAnsi="Times New Roman" w:cs="Times New Roman"/>
          <w:sz w:val="28"/>
        </w:rPr>
        <w:t xml:space="preserve">взносов граждан,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одновременно </w:t>
      </w:r>
      <w:r>
        <w:rPr>
          <w:rFonts w:ascii="Times New Roman" w:hAnsi="Times New Roman" w:cs="Times New Roman"/>
          <w:sz w:val="28"/>
        </w:rPr>
        <w:t xml:space="preserve">занимающихся индивидуальной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накопительной </w:t>
      </w:r>
      <w:r>
        <w:rPr>
          <w:rFonts w:ascii="Times New Roman" w:hAnsi="Times New Roman" w:cs="Times New Roman"/>
          <w:sz w:val="28"/>
        </w:rPr>
        <w:t xml:space="preserve">трудовой деятельностью,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работодателей </w:t>
      </w:r>
      <w:r>
        <w:rPr>
          <w:rFonts w:ascii="Times New Roman" w:hAnsi="Times New Roman" w:cs="Times New Roman"/>
          <w:sz w:val="28"/>
        </w:rPr>
        <w:t xml:space="preserve">в том числе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основной </w:t>
      </w:r>
      <w:r>
        <w:rPr>
          <w:rFonts w:ascii="Times New Roman" w:hAnsi="Times New Roman" w:cs="Times New Roman"/>
          <w:sz w:val="28"/>
        </w:rPr>
        <w:t>фермеров и адвокатов;</w:t>
      </w:r>
    </w:p>
    <w:p w:rsidR="001C5CB8" w:rsidRPr="001C5CB8" w:rsidRDefault="001C5CB8" w:rsidP="001C5CB8">
      <w:pPr>
        <w:pStyle w:val="a5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страховых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бюджета </w:t>
      </w:r>
      <w:r>
        <w:rPr>
          <w:rFonts w:ascii="Times New Roman" w:hAnsi="Times New Roman" w:cs="Times New Roman"/>
          <w:sz w:val="28"/>
        </w:rPr>
        <w:t xml:space="preserve">взносов иных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проводимой </w:t>
      </w:r>
      <w:r>
        <w:rPr>
          <w:rFonts w:ascii="Times New Roman" w:hAnsi="Times New Roman" w:cs="Times New Roman"/>
          <w:sz w:val="28"/>
        </w:rPr>
        <w:t xml:space="preserve">категорий работающих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проводимой </w:t>
      </w:r>
      <w:r>
        <w:rPr>
          <w:rFonts w:ascii="Times New Roman" w:hAnsi="Times New Roman" w:cs="Times New Roman"/>
          <w:sz w:val="28"/>
        </w:rPr>
        <w:t>граждан;</w:t>
      </w:r>
    </w:p>
    <w:p w:rsidR="001C5CB8" w:rsidRPr="001C5CB8" w:rsidRDefault="001C5CB8" w:rsidP="001C5CB8">
      <w:pPr>
        <w:pStyle w:val="a5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ассигнований из республиканского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расходование </w:t>
      </w:r>
      <w:r>
        <w:rPr>
          <w:rFonts w:ascii="Times New Roman" w:hAnsi="Times New Roman" w:cs="Times New Roman"/>
          <w:sz w:val="28"/>
        </w:rPr>
        <w:t xml:space="preserve">бюджета Российской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размер </w:t>
      </w:r>
      <w:r>
        <w:rPr>
          <w:rFonts w:ascii="Times New Roman" w:hAnsi="Times New Roman" w:cs="Times New Roman"/>
          <w:sz w:val="28"/>
        </w:rPr>
        <w:t xml:space="preserve">Федерации на выплату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свои </w:t>
      </w:r>
      <w:r>
        <w:rPr>
          <w:rFonts w:ascii="Times New Roman" w:hAnsi="Times New Roman" w:cs="Times New Roman"/>
          <w:sz w:val="28"/>
        </w:rPr>
        <w:t xml:space="preserve">государственных пенсий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последнее </w:t>
      </w:r>
      <w:r>
        <w:rPr>
          <w:rFonts w:ascii="Times New Roman" w:hAnsi="Times New Roman" w:cs="Times New Roman"/>
          <w:sz w:val="28"/>
        </w:rPr>
        <w:t xml:space="preserve">и пособий военнослужащим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определяется </w:t>
      </w:r>
      <w:r>
        <w:rPr>
          <w:rFonts w:ascii="Times New Roman" w:hAnsi="Times New Roman" w:cs="Times New Roman"/>
          <w:sz w:val="28"/>
        </w:rPr>
        <w:t xml:space="preserve">и приравненным к ним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накопительной </w:t>
      </w:r>
      <w:r>
        <w:rPr>
          <w:rFonts w:ascii="Times New Roman" w:hAnsi="Times New Roman" w:cs="Times New Roman"/>
          <w:sz w:val="28"/>
        </w:rPr>
        <w:t xml:space="preserve">по пенсионному обеспечению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деньги </w:t>
      </w:r>
      <w:r>
        <w:rPr>
          <w:rFonts w:ascii="Times New Roman" w:hAnsi="Times New Roman" w:cs="Times New Roman"/>
          <w:sz w:val="28"/>
        </w:rPr>
        <w:t xml:space="preserve">гражданам, их семьям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этом </w:t>
      </w:r>
      <w:r>
        <w:rPr>
          <w:rFonts w:ascii="Times New Roman" w:hAnsi="Times New Roman" w:cs="Times New Roman"/>
          <w:sz w:val="28"/>
        </w:rPr>
        <w:t xml:space="preserve">социальных пенсий,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совокупность </w:t>
      </w:r>
      <w:r>
        <w:rPr>
          <w:rFonts w:ascii="Times New Roman" w:hAnsi="Times New Roman" w:cs="Times New Roman"/>
          <w:sz w:val="28"/>
        </w:rPr>
        <w:t xml:space="preserve">пособий на детей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увеличится </w:t>
      </w:r>
      <w:r>
        <w:rPr>
          <w:rFonts w:ascii="Times New Roman" w:hAnsi="Times New Roman" w:cs="Times New Roman"/>
          <w:sz w:val="28"/>
        </w:rPr>
        <w:t xml:space="preserve">в возрасте старше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страховой </w:t>
      </w:r>
      <w:r>
        <w:rPr>
          <w:rFonts w:ascii="Times New Roman" w:hAnsi="Times New Roman" w:cs="Times New Roman"/>
          <w:sz w:val="28"/>
        </w:rPr>
        <w:t xml:space="preserve">полутора лет,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выплачивают </w:t>
      </w:r>
      <w:r>
        <w:rPr>
          <w:rFonts w:ascii="Times New Roman" w:hAnsi="Times New Roman" w:cs="Times New Roman"/>
          <w:sz w:val="28"/>
        </w:rPr>
        <w:t xml:space="preserve">на индексацию указанных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определяется </w:t>
      </w:r>
      <w:r>
        <w:rPr>
          <w:rFonts w:ascii="Times New Roman" w:hAnsi="Times New Roman" w:cs="Times New Roman"/>
          <w:sz w:val="28"/>
        </w:rPr>
        <w:t xml:space="preserve">пенсий и пособий,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> </w:t>
      </w:r>
      <w:proofErr w:type="gramStart"/>
      <w:r>
        <w:rPr>
          <w:color w:val="FFFFFF"/>
          <w:spacing w:val="-1000"/>
          <w:w w:val="1"/>
          <w:sz w:val="2"/>
          <w:szCs w:val="28"/>
          <w:vertAlign w:val="subscript"/>
        </w:rPr>
        <w:t>числе</w:t>
      </w:r>
      <w:proofErr w:type="gramEnd"/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а также на предоставление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тридцати </w:t>
      </w:r>
      <w:r>
        <w:rPr>
          <w:rFonts w:ascii="Times New Roman" w:hAnsi="Times New Roman" w:cs="Times New Roman"/>
          <w:sz w:val="28"/>
        </w:rPr>
        <w:t xml:space="preserve">льгот в части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материальной </w:t>
      </w:r>
      <w:r>
        <w:rPr>
          <w:rFonts w:ascii="Times New Roman" w:hAnsi="Times New Roman" w:cs="Times New Roman"/>
          <w:sz w:val="28"/>
        </w:rPr>
        <w:t xml:space="preserve">пенсий, пособий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путей </w:t>
      </w:r>
      <w:r>
        <w:rPr>
          <w:rFonts w:ascii="Times New Roman" w:hAnsi="Times New Roman" w:cs="Times New Roman"/>
          <w:sz w:val="28"/>
        </w:rPr>
        <w:t xml:space="preserve">и компенсаций гражданам,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темп </w:t>
      </w:r>
      <w:r>
        <w:rPr>
          <w:rFonts w:ascii="Times New Roman" w:hAnsi="Times New Roman" w:cs="Times New Roman"/>
          <w:sz w:val="28"/>
        </w:rPr>
        <w:t xml:space="preserve">пострадавшим от чернобыльской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права </w:t>
      </w:r>
      <w:r>
        <w:rPr>
          <w:rFonts w:ascii="Times New Roman" w:hAnsi="Times New Roman" w:cs="Times New Roman"/>
          <w:sz w:val="28"/>
        </w:rPr>
        <w:t xml:space="preserve">катастрофы, на расходы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взносов </w:t>
      </w:r>
      <w:r>
        <w:rPr>
          <w:rFonts w:ascii="Times New Roman" w:hAnsi="Times New Roman" w:cs="Times New Roman"/>
          <w:sz w:val="28"/>
        </w:rPr>
        <w:t xml:space="preserve">по доставке и пересылке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права </w:t>
      </w:r>
      <w:r>
        <w:rPr>
          <w:rFonts w:ascii="Times New Roman" w:hAnsi="Times New Roman" w:cs="Times New Roman"/>
          <w:sz w:val="28"/>
        </w:rPr>
        <w:t>пенсий и пособий;</w:t>
      </w:r>
    </w:p>
    <w:p w:rsidR="00412295" w:rsidRDefault="001C5CB8" w:rsidP="001C5CB8">
      <w:pPr>
        <w:pStyle w:val="a5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добровольных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периодов </w:t>
      </w:r>
      <w:r>
        <w:rPr>
          <w:rFonts w:ascii="Times New Roman" w:hAnsi="Times New Roman" w:cs="Times New Roman"/>
          <w:sz w:val="28"/>
        </w:rPr>
        <w:t xml:space="preserve">взносов (в том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января </w:t>
      </w:r>
      <w:r>
        <w:rPr>
          <w:rFonts w:ascii="Times New Roman" w:hAnsi="Times New Roman" w:cs="Times New Roman"/>
          <w:sz w:val="28"/>
        </w:rPr>
        <w:t xml:space="preserve">числе валютных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свои </w:t>
      </w:r>
      <w:r>
        <w:rPr>
          <w:rFonts w:ascii="Times New Roman" w:hAnsi="Times New Roman" w:cs="Times New Roman"/>
          <w:sz w:val="28"/>
        </w:rPr>
        <w:t xml:space="preserve">ценностей) физических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накопительной </w:t>
      </w:r>
      <w:r>
        <w:rPr>
          <w:rFonts w:ascii="Times New Roman" w:hAnsi="Times New Roman" w:cs="Times New Roman"/>
          <w:sz w:val="28"/>
        </w:rPr>
        <w:t xml:space="preserve">и юридических лиц,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фонда </w:t>
      </w:r>
      <w:r>
        <w:rPr>
          <w:rFonts w:ascii="Times New Roman" w:hAnsi="Times New Roman" w:cs="Times New Roman"/>
          <w:sz w:val="28"/>
        </w:rPr>
        <w:t xml:space="preserve">а также доходов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территории </w:t>
      </w:r>
      <w:r>
        <w:rPr>
          <w:rFonts w:ascii="Times New Roman" w:hAnsi="Times New Roman" w:cs="Times New Roman"/>
          <w:sz w:val="28"/>
        </w:rPr>
        <w:t xml:space="preserve">от капитализации средств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индексацию </w:t>
      </w:r>
      <w:r>
        <w:rPr>
          <w:rFonts w:ascii="Times New Roman" w:hAnsi="Times New Roman" w:cs="Times New Roman"/>
          <w:sz w:val="28"/>
        </w:rPr>
        <w:t xml:space="preserve">ПФР и других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страховой </w:t>
      </w:r>
      <w:r>
        <w:rPr>
          <w:rFonts w:ascii="Times New Roman" w:hAnsi="Times New Roman" w:cs="Times New Roman"/>
          <w:sz w:val="28"/>
        </w:rPr>
        <w:t>поступлений.</w:t>
      </w:r>
    </w:p>
    <w:p w:rsidR="001C5CB8" w:rsidRDefault="001C5CB8" w:rsidP="001C5CB8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Основной источник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пенсионные </w:t>
      </w:r>
      <w:r>
        <w:rPr>
          <w:rFonts w:ascii="Times New Roman" w:hAnsi="Times New Roman" w:cs="Times New Roman"/>
          <w:sz w:val="28"/>
        </w:rPr>
        <w:t xml:space="preserve">доходов фонда – это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счета </w:t>
      </w:r>
      <w:r>
        <w:rPr>
          <w:rFonts w:ascii="Times New Roman" w:hAnsi="Times New Roman" w:cs="Times New Roman"/>
          <w:sz w:val="28"/>
        </w:rPr>
        <w:t xml:space="preserve">страховые взносы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тридцати </w:t>
      </w:r>
      <w:r>
        <w:rPr>
          <w:rFonts w:ascii="Times New Roman" w:hAnsi="Times New Roman" w:cs="Times New Roman"/>
          <w:sz w:val="28"/>
        </w:rPr>
        <w:t xml:space="preserve">работодателей и работающих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отвечает </w:t>
      </w:r>
      <w:r>
        <w:rPr>
          <w:rFonts w:ascii="Times New Roman" w:hAnsi="Times New Roman" w:cs="Times New Roman"/>
          <w:sz w:val="28"/>
        </w:rPr>
        <w:t xml:space="preserve">граждан. Работодатели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практически </w:t>
      </w:r>
      <w:r>
        <w:rPr>
          <w:rFonts w:ascii="Times New Roman" w:hAnsi="Times New Roman" w:cs="Times New Roman"/>
          <w:sz w:val="28"/>
        </w:rPr>
        <w:t xml:space="preserve">ежемесячно уплачивают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женщины </w:t>
      </w:r>
      <w:r>
        <w:rPr>
          <w:rFonts w:ascii="Times New Roman" w:hAnsi="Times New Roman" w:cs="Times New Roman"/>
          <w:sz w:val="28"/>
        </w:rPr>
        <w:t xml:space="preserve">страховые взносы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замену </w:t>
      </w:r>
      <w:r>
        <w:rPr>
          <w:rFonts w:ascii="Times New Roman" w:hAnsi="Times New Roman" w:cs="Times New Roman"/>
          <w:sz w:val="28"/>
        </w:rPr>
        <w:t xml:space="preserve">одновременно с получением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пенсий </w:t>
      </w:r>
      <w:r>
        <w:rPr>
          <w:rFonts w:ascii="Times New Roman" w:hAnsi="Times New Roman" w:cs="Times New Roman"/>
          <w:sz w:val="28"/>
        </w:rPr>
        <w:t xml:space="preserve">в банках и иных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выплаты </w:t>
      </w:r>
      <w:r>
        <w:rPr>
          <w:rFonts w:ascii="Times New Roman" w:hAnsi="Times New Roman" w:cs="Times New Roman"/>
          <w:sz w:val="28"/>
        </w:rPr>
        <w:t xml:space="preserve">кредитных учреждениях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темп </w:t>
      </w:r>
      <w:r>
        <w:rPr>
          <w:rFonts w:ascii="Times New Roman" w:hAnsi="Times New Roman" w:cs="Times New Roman"/>
          <w:sz w:val="28"/>
        </w:rPr>
        <w:t xml:space="preserve">средств на выплаты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будет </w:t>
      </w:r>
      <w:r>
        <w:rPr>
          <w:rFonts w:ascii="Times New Roman" w:hAnsi="Times New Roman" w:cs="Times New Roman"/>
          <w:sz w:val="28"/>
        </w:rPr>
        <w:t xml:space="preserve">работникам за истекший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всегда </w:t>
      </w:r>
      <w:r>
        <w:rPr>
          <w:rFonts w:ascii="Times New Roman" w:hAnsi="Times New Roman" w:cs="Times New Roman"/>
          <w:sz w:val="28"/>
        </w:rPr>
        <w:t xml:space="preserve">месяц. Этот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связанная </w:t>
      </w:r>
      <w:r>
        <w:rPr>
          <w:rFonts w:ascii="Times New Roman" w:hAnsi="Times New Roman" w:cs="Times New Roman"/>
          <w:sz w:val="28"/>
        </w:rPr>
        <w:t xml:space="preserve">срок устанавливается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порядок </w:t>
      </w:r>
      <w:r>
        <w:rPr>
          <w:rFonts w:ascii="Times New Roman" w:hAnsi="Times New Roman" w:cs="Times New Roman"/>
          <w:sz w:val="28"/>
        </w:rPr>
        <w:t xml:space="preserve">не позднее 15 числа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десяти </w:t>
      </w:r>
      <w:r>
        <w:rPr>
          <w:rFonts w:ascii="Times New Roman" w:hAnsi="Times New Roman" w:cs="Times New Roman"/>
          <w:sz w:val="28"/>
        </w:rPr>
        <w:t xml:space="preserve">месяца, за который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использующие </w:t>
      </w:r>
      <w:r>
        <w:rPr>
          <w:rFonts w:ascii="Times New Roman" w:hAnsi="Times New Roman" w:cs="Times New Roman"/>
          <w:sz w:val="28"/>
        </w:rPr>
        <w:t xml:space="preserve">исчислены страховые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плательщиками </w:t>
      </w:r>
      <w:r>
        <w:rPr>
          <w:rFonts w:ascii="Times New Roman" w:hAnsi="Times New Roman" w:cs="Times New Roman"/>
          <w:sz w:val="28"/>
        </w:rPr>
        <w:t xml:space="preserve">взносы. В таком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продолжение </w:t>
      </w:r>
      <w:r>
        <w:rPr>
          <w:rFonts w:ascii="Times New Roman" w:hAnsi="Times New Roman" w:cs="Times New Roman"/>
          <w:sz w:val="28"/>
        </w:rPr>
        <w:t xml:space="preserve">же порядке работодатели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семьям </w:t>
      </w:r>
      <w:r>
        <w:rPr>
          <w:rFonts w:ascii="Times New Roman" w:hAnsi="Times New Roman" w:cs="Times New Roman"/>
          <w:sz w:val="28"/>
        </w:rPr>
        <w:t xml:space="preserve">начисляют и уплачивают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января </w:t>
      </w:r>
      <w:r>
        <w:rPr>
          <w:rFonts w:ascii="Times New Roman" w:hAnsi="Times New Roman" w:cs="Times New Roman"/>
          <w:sz w:val="28"/>
        </w:rPr>
        <w:t xml:space="preserve">обязательные страховые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долю </w:t>
      </w:r>
      <w:r>
        <w:rPr>
          <w:rFonts w:ascii="Times New Roman" w:hAnsi="Times New Roman" w:cs="Times New Roman"/>
          <w:sz w:val="28"/>
        </w:rPr>
        <w:t xml:space="preserve">взносы с работников,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пенсий </w:t>
      </w:r>
      <w:r>
        <w:rPr>
          <w:rFonts w:ascii="Times New Roman" w:hAnsi="Times New Roman" w:cs="Times New Roman"/>
          <w:sz w:val="28"/>
        </w:rPr>
        <w:t xml:space="preserve">включая работающих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показатель </w:t>
      </w:r>
      <w:r>
        <w:rPr>
          <w:rFonts w:ascii="Times New Roman" w:hAnsi="Times New Roman" w:cs="Times New Roman"/>
          <w:sz w:val="28"/>
        </w:rPr>
        <w:t xml:space="preserve">пенсионеров. </w:t>
      </w:r>
      <w:proofErr w:type="gramStart"/>
      <w:r>
        <w:rPr>
          <w:rFonts w:ascii="Times New Roman" w:hAnsi="Times New Roman" w:cs="Times New Roman"/>
          <w:sz w:val="28"/>
        </w:rPr>
        <w:t xml:space="preserve">Страховые взносы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социальных </w:t>
      </w:r>
      <w:r>
        <w:rPr>
          <w:rFonts w:ascii="Times New Roman" w:hAnsi="Times New Roman" w:cs="Times New Roman"/>
          <w:sz w:val="28"/>
        </w:rPr>
        <w:t xml:space="preserve">в Пенсионный фонд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связанной </w:t>
      </w:r>
      <w:r>
        <w:rPr>
          <w:rFonts w:ascii="Times New Roman" w:hAnsi="Times New Roman" w:cs="Times New Roman"/>
          <w:sz w:val="28"/>
        </w:rPr>
        <w:t xml:space="preserve">начисляются на все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года </w:t>
      </w:r>
      <w:r>
        <w:rPr>
          <w:rFonts w:ascii="Times New Roman" w:hAnsi="Times New Roman" w:cs="Times New Roman"/>
          <w:sz w:val="28"/>
        </w:rPr>
        <w:t xml:space="preserve">виды заработка (дохода) 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бюджета </w:t>
      </w:r>
      <w:r>
        <w:rPr>
          <w:rFonts w:ascii="Times New Roman" w:hAnsi="Times New Roman" w:cs="Times New Roman"/>
          <w:sz w:val="28"/>
        </w:rPr>
        <w:t xml:space="preserve">денежной или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одиноким </w:t>
      </w:r>
      <w:r>
        <w:rPr>
          <w:rFonts w:ascii="Times New Roman" w:hAnsi="Times New Roman" w:cs="Times New Roman"/>
          <w:sz w:val="28"/>
        </w:rPr>
        <w:t xml:space="preserve">натуральной формах,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выплату </w:t>
      </w:r>
      <w:r>
        <w:rPr>
          <w:rFonts w:ascii="Times New Roman" w:hAnsi="Times New Roman" w:cs="Times New Roman"/>
          <w:sz w:val="28"/>
        </w:rPr>
        <w:t xml:space="preserve">независимо от источника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финансирование </w:t>
      </w:r>
      <w:r>
        <w:rPr>
          <w:rFonts w:ascii="Times New Roman" w:hAnsi="Times New Roman" w:cs="Times New Roman"/>
          <w:sz w:val="28"/>
        </w:rPr>
        <w:t xml:space="preserve">их финансирования, в том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также </w:t>
      </w:r>
      <w:r>
        <w:rPr>
          <w:rFonts w:ascii="Times New Roman" w:hAnsi="Times New Roman" w:cs="Times New Roman"/>
          <w:sz w:val="28"/>
        </w:rPr>
        <w:t xml:space="preserve">числе с учетом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будет </w:t>
      </w:r>
      <w:r>
        <w:rPr>
          <w:rFonts w:ascii="Times New Roman" w:hAnsi="Times New Roman" w:cs="Times New Roman"/>
          <w:sz w:val="28"/>
        </w:rPr>
        <w:t xml:space="preserve">штатных, нештатных,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января </w:t>
      </w:r>
      <w:r>
        <w:rPr>
          <w:rFonts w:ascii="Times New Roman" w:hAnsi="Times New Roman" w:cs="Times New Roman"/>
          <w:sz w:val="28"/>
        </w:rPr>
        <w:t xml:space="preserve">сезонных и временных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права </w:t>
      </w:r>
      <w:r>
        <w:rPr>
          <w:rFonts w:ascii="Times New Roman" w:hAnsi="Times New Roman" w:cs="Times New Roman"/>
          <w:sz w:val="28"/>
        </w:rPr>
        <w:t xml:space="preserve">работников, а также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накопительной </w:t>
      </w:r>
      <w:r>
        <w:rPr>
          <w:rFonts w:ascii="Times New Roman" w:hAnsi="Times New Roman" w:cs="Times New Roman"/>
          <w:sz w:val="28"/>
        </w:rPr>
        <w:t xml:space="preserve">работающих по совместительству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достигнет </w:t>
      </w:r>
      <w:r>
        <w:rPr>
          <w:rFonts w:ascii="Times New Roman" w:hAnsi="Times New Roman" w:cs="Times New Roman"/>
          <w:sz w:val="28"/>
        </w:rPr>
        <w:t xml:space="preserve">или выполняющих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замену </w:t>
      </w:r>
      <w:r>
        <w:rPr>
          <w:rFonts w:ascii="Times New Roman" w:hAnsi="Times New Roman" w:cs="Times New Roman"/>
          <w:sz w:val="28"/>
        </w:rPr>
        <w:t xml:space="preserve">разовые, случайные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страхования </w:t>
      </w:r>
      <w:r>
        <w:rPr>
          <w:rFonts w:ascii="Times New Roman" w:hAnsi="Times New Roman" w:cs="Times New Roman"/>
          <w:sz w:val="28"/>
        </w:rPr>
        <w:t>и кратковременные работы.</w:t>
      </w:r>
      <w:proofErr w:type="gramEnd"/>
      <w:r>
        <w:rPr>
          <w:rFonts w:ascii="Times New Roman" w:hAnsi="Times New Roman" w:cs="Times New Roman"/>
          <w:sz w:val="28"/>
        </w:rPr>
        <w:t xml:space="preserve"> На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составе </w:t>
      </w:r>
      <w:r>
        <w:rPr>
          <w:rFonts w:ascii="Times New Roman" w:hAnsi="Times New Roman" w:cs="Times New Roman"/>
          <w:sz w:val="28"/>
        </w:rPr>
        <w:t xml:space="preserve">долю Пенсионного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такому </w:t>
      </w:r>
      <w:r>
        <w:rPr>
          <w:rFonts w:ascii="Times New Roman" w:hAnsi="Times New Roman" w:cs="Times New Roman"/>
          <w:sz w:val="28"/>
        </w:rPr>
        <w:t xml:space="preserve">фонда РФ приходится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научных </w:t>
      </w:r>
      <w:r>
        <w:rPr>
          <w:rFonts w:ascii="Times New Roman" w:hAnsi="Times New Roman" w:cs="Times New Roman"/>
          <w:sz w:val="28"/>
        </w:rPr>
        <w:t xml:space="preserve">почти 75 процентов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счет </w:t>
      </w:r>
      <w:r>
        <w:rPr>
          <w:rFonts w:ascii="Times New Roman" w:hAnsi="Times New Roman" w:cs="Times New Roman"/>
          <w:sz w:val="28"/>
        </w:rPr>
        <w:t xml:space="preserve">средств внебюджетных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счет </w:t>
      </w:r>
      <w:r>
        <w:rPr>
          <w:rFonts w:ascii="Times New Roman" w:hAnsi="Times New Roman" w:cs="Times New Roman"/>
          <w:sz w:val="28"/>
        </w:rPr>
        <w:t>социальных фондов.</w:t>
      </w:r>
    </w:p>
    <w:p w:rsidR="001C5CB8" w:rsidRPr="001C5CB8" w:rsidRDefault="001C5CB8" w:rsidP="001C5CB8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Бюджет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составила </w:t>
      </w:r>
      <w:r>
        <w:rPr>
          <w:rFonts w:ascii="Times New Roman" w:hAnsi="Times New Roman" w:cs="Times New Roman"/>
          <w:sz w:val="28"/>
        </w:rPr>
        <w:t xml:space="preserve">ПФ образуется в основном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пенсий </w:t>
      </w:r>
      <w:r>
        <w:rPr>
          <w:rFonts w:ascii="Times New Roman" w:hAnsi="Times New Roman" w:cs="Times New Roman"/>
          <w:sz w:val="28"/>
        </w:rPr>
        <w:t xml:space="preserve">из страховых взносов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страхования </w:t>
      </w:r>
      <w:r>
        <w:rPr>
          <w:rFonts w:ascii="Times New Roman" w:hAnsi="Times New Roman" w:cs="Times New Roman"/>
          <w:sz w:val="28"/>
        </w:rPr>
        <w:t xml:space="preserve">субъектов пенсионного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размер </w:t>
      </w:r>
      <w:r>
        <w:rPr>
          <w:rFonts w:ascii="Times New Roman" w:hAnsi="Times New Roman" w:cs="Times New Roman"/>
          <w:sz w:val="28"/>
        </w:rPr>
        <w:t xml:space="preserve">страхования, к которым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отличие </w:t>
      </w:r>
      <w:r>
        <w:rPr>
          <w:rFonts w:ascii="Times New Roman" w:hAnsi="Times New Roman" w:cs="Times New Roman"/>
          <w:sz w:val="28"/>
        </w:rPr>
        <w:t>относятся:</w:t>
      </w:r>
    </w:p>
    <w:p w:rsidR="001C5CB8" w:rsidRPr="001C5CB8" w:rsidRDefault="001C5CB8" w:rsidP="001C5CB8">
      <w:pPr>
        <w:pStyle w:val="a5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работодатели - предприятия,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темп </w:t>
      </w:r>
      <w:r>
        <w:rPr>
          <w:rFonts w:ascii="Times New Roman" w:hAnsi="Times New Roman" w:cs="Times New Roman"/>
          <w:sz w:val="28"/>
        </w:rPr>
        <w:t xml:space="preserve">учреждения, организации,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социальных </w:t>
      </w:r>
      <w:r>
        <w:rPr>
          <w:rFonts w:ascii="Times New Roman" w:hAnsi="Times New Roman" w:cs="Times New Roman"/>
          <w:sz w:val="28"/>
        </w:rPr>
        <w:t xml:space="preserve">включая колхозы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кроме </w:t>
      </w:r>
      <w:r>
        <w:rPr>
          <w:rFonts w:ascii="Times New Roman" w:hAnsi="Times New Roman" w:cs="Times New Roman"/>
          <w:sz w:val="28"/>
        </w:rPr>
        <w:t>и совхозы;</w:t>
      </w:r>
    </w:p>
    <w:p w:rsidR="001C5CB8" w:rsidRPr="001C5CB8" w:rsidRDefault="001C5CB8" w:rsidP="001C5CB8">
      <w:pPr>
        <w:pStyle w:val="a5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крестьянские хозяйства;</w:t>
      </w:r>
    </w:p>
    <w:p w:rsidR="001C5CB8" w:rsidRPr="001C5CB8" w:rsidRDefault="001C5CB8" w:rsidP="001C5CB8">
      <w:pPr>
        <w:pStyle w:val="a5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родовые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определяется </w:t>
      </w:r>
      <w:r>
        <w:rPr>
          <w:rFonts w:ascii="Times New Roman" w:hAnsi="Times New Roman" w:cs="Times New Roman"/>
          <w:sz w:val="28"/>
        </w:rPr>
        <w:t xml:space="preserve">семейные общины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выплаты </w:t>
      </w:r>
      <w:r>
        <w:rPr>
          <w:rFonts w:ascii="Times New Roman" w:hAnsi="Times New Roman" w:cs="Times New Roman"/>
          <w:sz w:val="28"/>
        </w:rPr>
        <w:t xml:space="preserve">малочисленных районов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случаю </w:t>
      </w:r>
      <w:r>
        <w:rPr>
          <w:rFonts w:ascii="Times New Roman" w:hAnsi="Times New Roman" w:cs="Times New Roman"/>
          <w:sz w:val="28"/>
        </w:rPr>
        <w:t xml:space="preserve">Севера, занимающиеся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пользу </w:t>
      </w:r>
      <w:r>
        <w:rPr>
          <w:rFonts w:ascii="Times New Roman" w:hAnsi="Times New Roman" w:cs="Times New Roman"/>
          <w:sz w:val="28"/>
        </w:rPr>
        <w:t xml:space="preserve">традиционными отраслями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размером </w:t>
      </w:r>
      <w:r>
        <w:rPr>
          <w:rFonts w:ascii="Times New Roman" w:hAnsi="Times New Roman" w:cs="Times New Roman"/>
          <w:sz w:val="28"/>
        </w:rPr>
        <w:t>хозяйствования;</w:t>
      </w:r>
    </w:p>
    <w:p w:rsidR="001C5CB8" w:rsidRPr="001C5CB8" w:rsidRDefault="001C5CB8" w:rsidP="001C5CB8">
      <w:pPr>
        <w:pStyle w:val="a5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физические лица,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выплачивают </w:t>
      </w:r>
      <w:r>
        <w:rPr>
          <w:rFonts w:ascii="Times New Roman" w:hAnsi="Times New Roman" w:cs="Times New Roman"/>
          <w:sz w:val="28"/>
        </w:rPr>
        <w:t xml:space="preserve">зарегистрированные в государственных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пострадавшие </w:t>
      </w:r>
      <w:r>
        <w:rPr>
          <w:rFonts w:ascii="Times New Roman" w:hAnsi="Times New Roman" w:cs="Times New Roman"/>
          <w:sz w:val="28"/>
        </w:rPr>
        <w:t xml:space="preserve">органах в качестве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нововведениям </w:t>
      </w:r>
      <w:r>
        <w:rPr>
          <w:rFonts w:ascii="Times New Roman" w:hAnsi="Times New Roman" w:cs="Times New Roman"/>
          <w:sz w:val="28"/>
        </w:rPr>
        <w:t xml:space="preserve">предпринимателей без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права </w:t>
      </w:r>
      <w:r>
        <w:rPr>
          <w:rFonts w:ascii="Times New Roman" w:hAnsi="Times New Roman" w:cs="Times New Roman"/>
          <w:sz w:val="28"/>
        </w:rPr>
        <w:t xml:space="preserve">образования юридического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средства </w:t>
      </w:r>
      <w:r>
        <w:rPr>
          <w:rFonts w:ascii="Times New Roman" w:hAnsi="Times New Roman" w:cs="Times New Roman"/>
          <w:sz w:val="28"/>
        </w:rPr>
        <w:t>лица;</w:t>
      </w:r>
    </w:p>
    <w:p w:rsidR="001C5CB8" w:rsidRPr="001C5CB8" w:rsidRDefault="001C5CB8" w:rsidP="001C5CB8">
      <w:pPr>
        <w:pStyle w:val="a5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физические лица,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часть </w:t>
      </w:r>
      <w:r>
        <w:rPr>
          <w:rFonts w:ascii="Times New Roman" w:hAnsi="Times New Roman" w:cs="Times New Roman"/>
          <w:sz w:val="28"/>
        </w:rPr>
        <w:t xml:space="preserve">использующие труд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пенсий </w:t>
      </w:r>
      <w:r>
        <w:rPr>
          <w:rFonts w:ascii="Times New Roman" w:hAnsi="Times New Roman" w:cs="Times New Roman"/>
          <w:sz w:val="28"/>
        </w:rPr>
        <w:t xml:space="preserve">наемных работников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будет </w:t>
      </w:r>
      <w:r>
        <w:rPr>
          <w:rFonts w:ascii="Times New Roman" w:hAnsi="Times New Roman" w:cs="Times New Roman"/>
          <w:sz w:val="28"/>
        </w:rPr>
        <w:t>в личном хозяйстве;</w:t>
      </w:r>
    </w:p>
    <w:p w:rsidR="001C5CB8" w:rsidRPr="001C5CB8" w:rsidRDefault="001C5CB8" w:rsidP="001C5CB8">
      <w:pPr>
        <w:pStyle w:val="a5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частные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достигнет </w:t>
      </w:r>
      <w:r>
        <w:rPr>
          <w:rFonts w:ascii="Times New Roman" w:hAnsi="Times New Roman" w:cs="Times New Roman"/>
          <w:sz w:val="28"/>
        </w:rPr>
        <w:t xml:space="preserve">детективы и частные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влияния </w:t>
      </w:r>
      <w:r>
        <w:rPr>
          <w:rFonts w:ascii="Times New Roman" w:hAnsi="Times New Roman" w:cs="Times New Roman"/>
          <w:sz w:val="28"/>
        </w:rPr>
        <w:t xml:space="preserve">охранники, выполняющие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презентации </w:t>
      </w:r>
      <w:r>
        <w:rPr>
          <w:rFonts w:ascii="Times New Roman" w:hAnsi="Times New Roman" w:cs="Times New Roman"/>
          <w:sz w:val="28"/>
        </w:rPr>
        <w:t xml:space="preserve">свою деятельность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тридцати </w:t>
      </w:r>
      <w:r>
        <w:rPr>
          <w:rFonts w:ascii="Times New Roman" w:hAnsi="Times New Roman" w:cs="Times New Roman"/>
          <w:sz w:val="28"/>
        </w:rPr>
        <w:t xml:space="preserve">от своего имени,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индексацию </w:t>
      </w:r>
      <w:r>
        <w:rPr>
          <w:rFonts w:ascii="Times New Roman" w:hAnsi="Times New Roman" w:cs="Times New Roman"/>
          <w:sz w:val="28"/>
        </w:rPr>
        <w:t>а не от имени работодателей;</w:t>
      </w:r>
    </w:p>
    <w:p w:rsidR="001C5CB8" w:rsidRPr="001C5CB8" w:rsidRDefault="001C5CB8" w:rsidP="001C5CB8">
      <w:pPr>
        <w:pStyle w:val="a5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нотариусы,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момент </w:t>
      </w:r>
      <w:r>
        <w:rPr>
          <w:rFonts w:ascii="Times New Roman" w:hAnsi="Times New Roman" w:cs="Times New Roman"/>
          <w:sz w:val="28"/>
        </w:rPr>
        <w:t xml:space="preserve">занимающиеся частной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реальным </w:t>
      </w:r>
      <w:r>
        <w:rPr>
          <w:rFonts w:ascii="Times New Roman" w:hAnsi="Times New Roman" w:cs="Times New Roman"/>
          <w:sz w:val="28"/>
        </w:rPr>
        <w:t>практикой.</w:t>
      </w:r>
    </w:p>
    <w:p w:rsidR="001C5CB8" w:rsidRDefault="001C5CB8" w:rsidP="001C5CB8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Все они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основе </w:t>
      </w:r>
      <w:r>
        <w:rPr>
          <w:rFonts w:ascii="Times New Roman" w:hAnsi="Times New Roman" w:cs="Times New Roman"/>
          <w:sz w:val="28"/>
        </w:rPr>
        <w:t xml:space="preserve">должны зарегистрироваться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доходах </w:t>
      </w:r>
      <w:r>
        <w:rPr>
          <w:rFonts w:ascii="Times New Roman" w:hAnsi="Times New Roman" w:cs="Times New Roman"/>
          <w:sz w:val="28"/>
        </w:rPr>
        <w:t xml:space="preserve">в качестве страхователей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миллиардов </w:t>
      </w:r>
      <w:r>
        <w:rPr>
          <w:rFonts w:ascii="Times New Roman" w:hAnsi="Times New Roman" w:cs="Times New Roman"/>
          <w:sz w:val="28"/>
        </w:rPr>
        <w:t xml:space="preserve">у уполномоченных ПФ РФ в районах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досрочное </w:t>
      </w:r>
      <w:r>
        <w:rPr>
          <w:rFonts w:ascii="Times New Roman" w:hAnsi="Times New Roman" w:cs="Times New Roman"/>
          <w:sz w:val="28"/>
        </w:rPr>
        <w:t xml:space="preserve">и городах. Вновь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числе </w:t>
      </w:r>
      <w:r>
        <w:rPr>
          <w:rFonts w:ascii="Times New Roman" w:hAnsi="Times New Roman" w:cs="Times New Roman"/>
          <w:sz w:val="28"/>
        </w:rPr>
        <w:t xml:space="preserve">созданные юридические лица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российской </w:t>
      </w:r>
      <w:r>
        <w:rPr>
          <w:rFonts w:ascii="Times New Roman" w:hAnsi="Times New Roman" w:cs="Times New Roman"/>
          <w:sz w:val="28"/>
        </w:rPr>
        <w:t xml:space="preserve">и другие плательщики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продолжение </w:t>
      </w:r>
      <w:r>
        <w:rPr>
          <w:rFonts w:ascii="Times New Roman" w:hAnsi="Times New Roman" w:cs="Times New Roman"/>
          <w:sz w:val="28"/>
        </w:rPr>
        <w:t xml:space="preserve">регистрируются в качестве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трудовых </w:t>
      </w:r>
      <w:r>
        <w:rPr>
          <w:rFonts w:ascii="Times New Roman" w:hAnsi="Times New Roman" w:cs="Times New Roman"/>
          <w:sz w:val="28"/>
        </w:rPr>
        <w:t xml:space="preserve">субъектов страховых </w:t>
      </w:r>
      <w:r>
        <w:rPr>
          <w:rFonts w:ascii="Times New Roman" w:hAnsi="Times New Roman" w:cs="Times New Roman"/>
          <w:sz w:val="28"/>
        </w:rPr>
        <w:lastRenderedPageBreak/>
        <w:t xml:space="preserve">взносов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получили </w:t>
      </w:r>
      <w:r>
        <w:rPr>
          <w:rFonts w:ascii="Times New Roman" w:hAnsi="Times New Roman" w:cs="Times New Roman"/>
          <w:sz w:val="28"/>
        </w:rPr>
        <w:t xml:space="preserve">в тридцатидневный срок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распоряжении </w:t>
      </w:r>
      <w:r>
        <w:rPr>
          <w:rFonts w:ascii="Times New Roman" w:hAnsi="Times New Roman" w:cs="Times New Roman"/>
          <w:sz w:val="28"/>
        </w:rPr>
        <w:t xml:space="preserve">со дня их учреждения. Банки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должна </w:t>
      </w:r>
      <w:r>
        <w:rPr>
          <w:rFonts w:ascii="Times New Roman" w:hAnsi="Times New Roman" w:cs="Times New Roman"/>
          <w:sz w:val="28"/>
        </w:rPr>
        <w:t xml:space="preserve">открывают счета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также </w:t>
      </w:r>
      <w:r>
        <w:rPr>
          <w:rFonts w:ascii="Times New Roman" w:hAnsi="Times New Roman" w:cs="Times New Roman"/>
          <w:sz w:val="28"/>
        </w:rPr>
        <w:t xml:space="preserve">плательщикам при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таким </w:t>
      </w:r>
      <w:r>
        <w:rPr>
          <w:rFonts w:ascii="Times New Roman" w:hAnsi="Times New Roman" w:cs="Times New Roman"/>
          <w:sz w:val="28"/>
        </w:rPr>
        <w:t xml:space="preserve">предъявлении ими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пенсионного </w:t>
      </w:r>
      <w:r>
        <w:rPr>
          <w:rFonts w:ascii="Times New Roman" w:hAnsi="Times New Roman" w:cs="Times New Roman"/>
          <w:sz w:val="28"/>
        </w:rPr>
        <w:t xml:space="preserve">документов, подтверждающих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бюджет </w:t>
      </w:r>
      <w:r>
        <w:rPr>
          <w:rFonts w:ascii="Times New Roman" w:hAnsi="Times New Roman" w:cs="Times New Roman"/>
          <w:sz w:val="28"/>
        </w:rPr>
        <w:t xml:space="preserve">регистрацию, что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новое </w:t>
      </w:r>
      <w:r>
        <w:rPr>
          <w:rFonts w:ascii="Times New Roman" w:hAnsi="Times New Roman" w:cs="Times New Roman"/>
          <w:sz w:val="28"/>
        </w:rPr>
        <w:t xml:space="preserve">являются плательщиками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сегодняшним </w:t>
      </w:r>
      <w:r>
        <w:rPr>
          <w:rFonts w:ascii="Times New Roman" w:hAnsi="Times New Roman" w:cs="Times New Roman"/>
          <w:sz w:val="28"/>
        </w:rPr>
        <w:t>внебюджетного фонда.</w:t>
      </w:r>
    </w:p>
    <w:p w:rsidR="001C5CB8" w:rsidRPr="001C5CB8" w:rsidRDefault="001C5CB8" w:rsidP="001C5CB8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пенсионной </w:t>
      </w:r>
      <w:r>
        <w:rPr>
          <w:rFonts w:ascii="Times New Roman" w:hAnsi="Times New Roman" w:cs="Times New Roman"/>
          <w:sz w:val="28"/>
        </w:rPr>
        <w:t xml:space="preserve">доходы Пенсионного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государство </w:t>
      </w:r>
      <w:r>
        <w:rPr>
          <w:rFonts w:ascii="Times New Roman" w:hAnsi="Times New Roman" w:cs="Times New Roman"/>
          <w:sz w:val="28"/>
        </w:rPr>
        <w:t xml:space="preserve">фонда Российской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коллективном </w:t>
      </w:r>
      <w:r>
        <w:rPr>
          <w:rFonts w:ascii="Times New Roman" w:hAnsi="Times New Roman" w:cs="Times New Roman"/>
          <w:sz w:val="28"/>
        </w:rPr>
        <w:t xml:space="preserve">Федерации кроме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части </w:t>
      </w:r>
      <w:r>
        <w:rPr>
          <w:rFonts w:ascii="Times New Roman" w:hAnsi="Times New Roman" w:cs="Times New Roman"/>
          <w:sz w:val="28"/>
        </w:rPr>
        <w:t xml:space="preserve">обязательных взносов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пенсионного </w:t>
      </w:r>
      <w:r>
        <w:rPr>
          <w:rFonts w:ascii="Times New Roman" w:hAnsi="Times New Roman" w:cs="Times New Roman"/>
          <w:sz w:val="28"/>
        </w:rPr>
        <w:t>поступают также:</w:t>
      </w:r>
    </w:p>
    <w:p w:rsidR="001C5CB8" w:rsidRPr="001C5CB8" w:rsidRDefault="001C5CB8" w:rsidP="001C5CB8">
      <w:pPr>
        <w:pStyle w:val="a5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доходы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каждый </w:t>
      </w:r>
      <w:r>
        <w:rPr>
          <w:rFonts w:ascii="Times New Roman" w:hAnsi="Times New Roman" w:cs="Times New Roman"/>
          <w:sz w:val="28"/>
        </w:rPr>
        <w:t xml:space="preserve">от обслуживания счетов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базовую </w:t>
      </w:r>
      <w:r>
        <w:rPr>
          <w:rFonts w:ascii="Times New Roman" w:hAnsi="Times New Roman" w:cs="Times New Roman"/>
          <w:sz w:val="28"/>
        </w:rPr>
        <w:t xml:space="preserve">Пенсионного фонда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внесенных </w:t>
      </w:r>
      <w:r>
        <w:rPr>
          <w:rFonts w:ascii="Times New Roman" w:hAnsi="Times New Roman" w:cs="Times New Roman"/>
          <w:sz w:val="28"/>
        </w:rPr>
        <w:t>РФ банками;</w:t>
      </w:r>
    </w:p>
    <w:p w:rsidR="001C5CB8" w:rsidRDefault="001C5CB8" w:rsidP="001C5CB8">
      <w:pPr>
        <w:pStyle w:val="a5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пени и финансовые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лицом </w:t>
      </w:r>
      <w:r>
        <w:rPr>
          <w:rFonts w:ascii="Times New Roman" w:hAnsi="Times New Roman" w:cs="Times New Roman"/>
          <w:sz w:val="28"/>
        </w:rPr>
        <w:t>санкции.</w:t>
      </w:r>
    </w:p>
    <w:p w:rsidR="001C5CB8" w:rsidRDefault="001C5CB8" w:rsidP="001C5CB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 нарушении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базовой </w:t>
      </w:r>
      <w:r>
        <w:rPr>
          <w:rFonts w:ascii="Times New Roman" w:hAnsi="Times New Roman" w:cs="Times New Roman"/>
          <w:sz w:val="28"/>
        </w:rPr>
        <w:t xml:space="preserve">установленных сроков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связи </w:t>
      </w:r>
      <w:r>
        <w:rPr>
          <w:rFonts w:ascii="Times New Roman" w:hAnsi="Times New Roman" w:cs="Times New Roman"/>
          <w:sz w:val="28"/>
        </w:rPr>
        <w:t xml:space="preserve">уплаты взносов (независимо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пенсий </w:t>
      </w:r>
      <w:r>
        <w:rPr>
          <w:rFonts w:ascii="Times New Roman" w:hAnsi="Times New Roman" w:cs="Times New Roman"/>
          <w:sz w:val="28"/>
        </w:rPr>
        <w:t xml:space="preserve">от причин нарушения) невнесенная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следом </w:t>
      </w:r>
      <w:r>
        <w:rPr>
          <w:rFonts w:ascii="Times New Roman" w:hAnsi="Times New Roman" w:cs="Times New Roman"/>
          <w:sz w:val="28"/>
        </w:rPr>
        <w:t xml:space="preserve">сумма считается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фонда </w:t>
      </w:r>
      <w:r>
        <w:rPr>
          <w:rFonts w:ascii="Times New Roman" w:hAnsi="Times New Roman" w:cs="Times New Roman"/>
          <w:sz w:val="28"/>
        </w:rPr>
        <w:t xml:space="preserve">недоимкой и взыскивается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бюджет </w:t>
      </w:r>
      <w:r>
        <w:rPr>
          <w:rFonts w:ascii="Times New Roman" w:hAnsi="Times New Roman" w:cs="Times New Roman"/>
          <w:sz w:val="28"/>
        </w:rPr>
        <w:t xml:space="preserve">отделением ПФ РФ с начислением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есть </w:t>
      </w:r>
      <w:r>
        <w:rPr>
          <w:rFonts w:ascii="Times New Roman" w:hAnsi="Times New Roman" w:cs="Times New Roman"/>
          <w:sz w:val="28"/>
        </w:rPr>
        <w:t xml:space="preserve">пеней. Сейчас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наряду </w:t>
      </w:r>
      <w:r>
        <w:rPr>
          <w:rFonts w:ascii="Times New Roman" w:hAnsi="Times New Roman" w:cs="Times New Roman"/>
          <w:sz w:val="28"/>
        </w:rPr>
        <w:t xml:space="preserve">размер пени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безусловное </w:t>
      </w:r>
      <w:r>
        <w:rPr>
          <w:rFonts w:ascii="Times New Roman" w:hAnsi="Times New Roman" w:cs="Times New Roman"/>
          <w:sz w:val="28"/>
        </w:rPr>
        <w:t xml:space="preserve">составляет 0,13 % от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реальным </w:t>
      </w:r>
      <w:r>
        <w:rPr>
          <w:rFonts w:ascii="Times New Roman" w:hAnsi="Times New Roman" w:cs="Times New Roman"/>
          <w:sz w:val="28"/>
        </w:rPr>
        <w:t xml:space="preserve">суммы задолженности. Недоимки,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бюджета </w:t>
      </w:r>
      <w:r>
        <w:rPr>
          <w:rFonts w:ascii="Times New Roman" w:hAnsi="Times New Roman" w:cs="Times New Roman"/>
          <w:sz w:val="28"/>
        </w:rPr>
        <w:t xml:space="preserve">пени, а также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обеспечение </w:t>
      </w:r>
      <w:r>
        <w:rPr>
          <w:rFonts w:ascii="Times New Roman" w:hAnsi="Times New Roman" w:cs="Times New Roman"/>
          <w:sz w:val="28"/>
        </w:rPr>
        <w:t xml:space="preserve">суммы штрафов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сейчас </w:t>
      </w:r>
      <w:r>
        <w:rPr>
          <w:rFonts w:ascii="Times New Roman" w:hAnsi="Times New Roman" w:cs="Times New Roman"/>
          <w:sz w:val="28"/>
        </w:rPr>
        <w:t xml:space="preserve">и иных финансовых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работодателей </w:t>
      </w:r>
      <w:r>
        <w:rPr>
          <w:rFonts w:ascii="Times New Roman" w:hAnsi="Times New Roman" w:cs="Times New Roman"/>
          <w:sz w:val="28"/>
        </w:rPr>
        <w:t xml:space="preserve">санкций взыскиваются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обойдется </w:t>
      </w:r>
      <w:r>
        <w:rPr>
          <w:rFonts w:ascii="Times New Roman" w:hAnsi="Times New Roman" w:cs="Times New Roman"/>
          <w:sz w:val="28"/>
        </w:rPr>
        <w:t xml:space="preserve">отделениями ПФ РФ с работодателей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обязательному </w:t>
      </w:r>
      <w:r>
        <w:rPr>
          <w:rFonts w:ascii="Times New Roman" w:hAnsi="Times New Roman" w:cs="Times New Roman"/>
          <w:sz w:val="28"/>
        </w:rPr>
        <w:t xml:space="preserve">в бесспорном порядке,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представленной </w:t>
      </w:r>
      <w:r>
        <w:rPr>
          <w:rFonts w:ascii="Times New Roman" w:hAnsi="Times New Roman" w:cs="Times New Roman"/>
          <w:sz w:val="28"/>
        </w:rPr>
        <w:t xml:space="preserve">определенных для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пособий </w:t>
      </w:r>
      <w:r>
        <w:rPr>
          <w:rFonts w:ascii="Times New Roman" w:hAnsi="Times New Roman" w:cs="Times New Roman"/>
          <w:sz w:val="28"/>
        </w:rPr>
        <w:t xml:space="preserve">налоговых органов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характер </w:t>
      </w:r>
      <w:r>
        <w:rPr>
          <w:rFonts w:ascii="Times New Roman" w:hAnsi="Times New Roman" w:cs="Times New Roman"/>
          <w:sz w:val="28"/>
        </w:rPr>
        <w:t xml:space="preserve">по взысканию не внесенных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формулы </w:t>
      </w:r>
      <w:r>
        <w:rPr>
          <w:rFonts w:ascii="Times New Roman" w:hAnsi="Times New Roman" w:cs="Times New Roman"/>
          <w:sz w:val="28"/>
        </w:rPr>
        <w:t xml:space="preserve">в срок налогов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недостаточно </w:t>
      </w:r>
      <w:r>
        <w:rPr>
          <w:rFonts w:ascii="Times New Roman" w:hAnsi="Times New Roman" w:cs="Times New Roman"/>
          <w:sz w:val="28"/>
        </w:rPr>
        <w:t xml:space="preserve">и налоговых платежей,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средств </w:t>
      </w:r>
      <w:r>
        <w:rPr>
          <w:rFonts w:ascii="Times New Roman" w:hAnsi="Times New Roman" w:cs="Times New Roman"/>
          <w:sz w:val="28"/>
        </w:rPr>
        <w:t xml:space="preserve">а с иных плательщиков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отдельные </w:t>
      </w:r>
      <w:r>
        <w:rPr>
          <w:rFonts w:ascii="Times New Roman" w:hAnsi="Times New Roman" w:cs="Times New Roman"/>
          <w:sz w:val="28"/>
        </w:rPr>
        <w:t xml:space="preserve">взносов в судебном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составе </w:t>
      </w:r>
      <w:r>
        <w:rPr>
          <w:rFonts w:ascii="Times New Roman" w:hAnsi="Times New Roman" w:cs="Times New Roman"/>
          <w:sz w:val="28"/>
        </w:rPr>
        <w:t>порядке.</w:t>
      </w:r>
    </w:p>
    <w:p w:rsidR="001C5CB8" w:rsidRPr="001C5CB8" w:rsidRDefault="001C5CB8" w:rsidP="001C5CB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Согласно статье 147 Бюджетного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научных </w:t>
      </w:r>
      <w:r>
        <w:rPr>
          <w:rFonts w:ascii="Times New Roman" w:hAnsi="Times New Roman" w:cs="Times New Roman"/>
          <w:sz w:val="28"/>
        </w:rPr>
        <w:t xml:space="preserve">Кодекса РФ – расходование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бюджета </w:t>
      </w:r>
      <w:r>
        <w:rPr>
          <w:rFonts w:ascii="Times New Roman" w:hAnsi="Times New Roman" w:cs="Times New Roman"/>
          <w:sz w:val="28"/>
        </w:rPr>
        <w:t xml:space="preserve">средств государственных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направляются </w:t>
      </w:r>
      <w:r>
        <w:rPr>
          <w:rFonts w:ascii="Times New Roman" w:hAnsi="Times New Roman" w:cs="Times New Roman"/>
          <w:sz w:val="28"/>
        </w:rPr>
        <w:t xml:space="preserve">внебюджетных фондов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накопительная </w:t>
      </w:r>
      <w:r>
        <w:rPr>
          <w:rFonts w:ascii="Times New Roman" w:hAnsi="Times New Roman" w:cs="Times New Roman"/>
          <w:sz w:val="28"/>
        </w:rPr>
        <w:t xml:space="preserve">осуществляется исключительно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годах </w:t>
      </w:r>
      <w:r>
        <w:rPr>
          <w:rFonts w:ascii="Times New Roman" w:hAnsi="Times New Roman" w:cs="Times New Roman"/>
          <w:sz w:val="28"/>
        </w:rPr>
        <w:t xml:space="preserve">на цели, определенные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общины </w:t>
      </w:r>
      <w:r>
        <w:rPr>
          <w:rFonts w:ascii="Times New Roman" w:hAnsi="Times New Roman" w:cs="Times New Roman"/>
          <w:sz w:val="28"/>
        </w:rPr>
        <w:t xml:space="preserve">законодательством Российской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работодатель </w:t>
      </w:r>
      <w:r>
        <w:rPr>
          <w:rFonts w:ascii="Times New Roman" w:hAnsi="Times New Roman" w:cs="Times New Roman"/>
          <w:sz w:val="28"/>
        </w:rPr>
        <w:t xml:space="preserve">Федерации, субъектов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денежной </w:t>
      </w:r>
      <w:r>
        <w:rPr>
          <w:rFonts w:ascii="Times New Roman" w:hAnsi="Times New Roman" w:cs="Times New Roman"/>
          <w:sz w:val="28"/>
        </w:rPr>
        <w:t xml:space="preserve">Российской Федерации,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реформы </w:t>
      </w:r>
      <w:r>
        <w:rPr>
          <w:rFonts w:ascii="Times New Roman" w:hAnsi="Times New Roman" w:cs="Times New Roman"/>
          <w:sz w:val="28"/>
        </w:rPr>
        <w:t xml:space="preserve">регламентирующим их деятельность,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ранее </w:t>
      </w:r>
      <w:r>
        <w:rPr>
          <w:rFonts w:ascii="Times New Roman" w:hAnsi="Times New Roman" w:cs="Times New Roman"/>
          <w:sz w:val="28"/>
        </w:rPr>
        <w:t xml:space="preserve">в соответствии с бюджетами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стаж </w:t>
      </w:r>
      <w:r>
        <w:rPr>
          <w:rFonts w:ascii="Times New Roman" w:hAnsi="Times New Roman" w:cs="Times New Roman"/>
          <w:sz w:val="28"/>
        </w:rPr>
        <w:t xml:space="preserve">указанных фондов,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результатам </w:t>
      </w:r>
      <w:r>
        <w:rPr>
          <w:rFonts w:ascii="Times New Roman" w:hAnsi="Times New Roman" w:cs="Times New Roman"/>
          <w:sz w:val="28"/>
        </w:rPr>
        <w:t xml:space="preserve">утвержденными федеральными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фонда </w:t>
      </w:r>
      <w:r>
        <w:rPr>
          <w:rFonts w:ascii="Times New Roman" w:hAnsi="Times New Roman" w:cs="Times New Roman"/>
          <w:sz w:val="28"/>
        </w:rPr>
        <w:t xml:space="preserve">законами, законами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трудовой </w:t>
      </w:r>
      <w:r>
        <w:rPr>
          <w:rFonts w:ascii="Times New Roman" w:hAnsi="Times New Roman" w:cs="Times New Roman"/>
          <w:sz w:val="28"/>
        </w:rPr>
        <w:t xml:space="preserve">субъектов Российской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материальной </w:t>
      </w:r>
      <w:r>
        <w:rPr>
          <w:rFonts w:ascii="Times New Roman" w:hAnsi="Times New Roman" w:cs="Times New Roman"/>
          <w:sz w:val="28"/>
        </w:rPr>
        <w:t>Федерации.</w:t>
      </w:r>
      <w:proofErr w:type="gramEnd"/>
    </w:p>
    <w:p w:rsidR="001C5CB8" w:rsidRPr="001C5CB8" w:rsidRDefault="001C5CB8" w:rsidP="001C5CB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Средства Пенсионного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деньгами </w:t>
      </w:r>
      <w:r>
        <w:rPr>
          <w:rFonts w:ascii="Times New Roman" w:hAnsi="Times New Roman" w:cs="Times New Roman"/>
          <w:sz w:val="28"/>
        </w:rPr>
        <w:t xml:space="preserve">фонда направляются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стаж </w:t>
      </w:r>
      <w:r>
        <w:rPr>
          <w:rFonts w:ascii="Times New Roman" w:hAnsi="Times New Roman" w:cs="Times New Roman"/>
          <w:sz w:val="28"/>
        </w:rPr>
        <w:t>на выплату:</w:t>
      </w:r>
    </w:p>
    <w:p w:rsidR="001C5CB8" w:rsidRPr="008069C8" w:rsidRDefault="001C5CB8" w:rsidP="008069C8">
      <w:pPr>
        <w:pStyle w:val="a5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государственных пенсий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накопительной </w:t>
      </w:r>
      <w:r>
        <w:rPr>
          <w:rFonts w:ascii="Times New Roman" w:hAnsi="Times New Roman" w:cs="Times New Roman"/>
          <w:sz w:val="28"/>
        </w:rPr>
        <w:t xml:space="preserve">по возрасту, за выслугу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таблице </w:t>
      </w:r>
      <w:r>
        <w:rPr>
          <w:rFonts w:ascii="Times New Roman" w:hAnsi="Times New Roman" w:cs="Times New Roman"/>
          <w:sz w:val="28"/>
        </w:rPr>
        <w:t xml:space="preserve">лет, при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числе </w:t>
      </w:r>
      <w:r>
        <w:rPr>
          <w:rFonts w:ascii="Times New Roman" w:hAnsi="Times New Roman" w:cs="Times New Roman"/>
          <w:sz w:val="28"/>
        </w:rPr>
        <w:t>потере кормильца;</w:t>
      </w:r>
    </w:p>
    <w:p w:rsidR="001C5CB8" w:rsidRPr="008069C8" w:rsidRDefault="001C5CB8" w:rsidP="008069C8">
      <w:pPr>
        <w:pStyle w:val="a5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пенсий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пенсионную </w:t>
      </w:r>
      <w:r>
        <w:rPr>
          <w:rFonts w:ascii="Times New Roman" w:hAnsi="Times New Roman" w:cs="Times New Roman"/>
          <w:sz w:val="28"/>
        </w:rPr>
        <w:t>по инвалидности;</w:t>
      </w:r>
    </w:p>
    <w:p w:rsidR="001C5CB8" w:rsidRPr="008069C8" w:rsidRDefault="001C5CB8" w:rsidP="008069C8">
      <w:pPr>
        <w:pStyle w:val="a5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пенсий военнослужащим;</w:t>
      </w:r>
    </w:p>
    <w:p w:rsidR="001C5CB8" w:rsidRPr="008069C8" w:rsidRDefault="001C5CB8" w:rsidP="008069C8">
      <w:pPr>
        <w:pStyle w:val="a5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компенсации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денежной </w:t>
      </w:r>
      <w:r>
        <w:rPr>
          <w:rFonts w:ascii="Times New Roman" w:hAnsi="Times New Roman" w:cs="Times New Roman"/>
          <w:sz w:val="28"/>
        </w:rPr>
        <w:t>пенсионерам;</w:t>
      </w:r>
    </w:p>
    <w:p w:rsidR="001C5CB8" w:rsidRPr="008069C8" w:rsidRDefault="001C5CB8" w:rsidP="008069C8">
      <w:pPr>
        <w:pStyle w:val="a5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материальной помощи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страховых </w:t>
      </w:r>
      <w:r>
        <w:rPr>
          <w:rFonts w:ascii="Times New Roman" w:hAnsi="Times New Roman" w:cs="Times New Roman"/>
          <w:sz w:val="28"/>
        </w:rPr>
        <w:t>престарелым и инвалидам;</w:t>
      </w:r>
    </w:p>
    <w:p w:rsidR="001C5CB8" w:rsidRPr="008069C8" w:rsidRDefault="001C5CB8" w:rsidP="008069C8">
      <w:pPr>
        <w:pStyle w:val="a5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пособий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каждый </w:t>
      </w:r>
      <w:r>
        <w:rPr>
          <w:rFonts w:ascii="Times New Roman" w:hAnsi="Times New Roman" w:cs="Times New Roman"/>
          <w:sz w:val="28"/>
        </w:rPr>
        <w:t xml:space="preserve">на детей от 1,5 до 6 лет,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используются </w:t>
      </w:r>
      <w:r>
        <w:rPr>
          <w:rFonts w:ascii="Times New Roman" w:hAnsi="Times New Roman" w:cs="Times New Roman"/>
          <w:sz w:val="28"/>
        </w:rPr>
        <w:t xml:space="preserve">одиноким матерям,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> </w:t>
      </w:r>
      <w:proofErr w:type="gramStart"/>
      <w:r>
        <w:rPr>
          <w:color w:val="FFFFFF"/>
          <w:spacing w:val="-1000"/>
          <w:w w:val="1"/>
          <w:sz w:val="2"/>
          <w:szCs w:val="28"/>
          <w:vertAlign w:val="subscript"/>
        </w:rPr>
        <w:t>числе</w:t>
      </w:r>
      <w:proofErr w:type="gramEnd"/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на детей инфицированных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также </w:t>
      </w:r>
      <w:r>
        <w:rPr>
          <w:rFonts w:ascii="Times New Roman" w:hAnsi="Times New Roman" w:cs="Times New Roman"/>
          <w:sz w:val="28"/>
        </w:rPr>
        <w:t>вирусом иммунодефицита;</w:t>
      </w:r>
    </w:p>
    <w:p w:rsidR="001C5CB8" w:rsidRPr="008069C8" w:rsidRDefault="001C5CB8" w:rsidP="008069C8">
      <w:pPr>
        <w:pStyle w:val="a5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пострадавшим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объеме </w:t>
      </w:r>
      <w:r>
        <w:rPr>
          <w:rFonts w:ascii="Times New Roman" w:hAnsi="Times New Roman" w:cs="Times New Roman"/>
          <w:sz w:val="28"/>
        </w:rPr>
        <w:t xml:space="preserve">от аварии на Чернобыльской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продолжение </w:t>
      </w:r>
      <w:r>
        <w:rPr>
          <w:rFonts w:ascii="Times New Roman" w:hAnsi="Times New Roman" w:cs="Times New Roman"/>
          <w:sz w:val="28"/>
        </w:rPr>
        <w:t>АЭС;</w:t>
      </w:r>
    </w:p>
    <w:p w:rsidR="001C5CB8" w:rsidRPr="008069C8" w:rsidRDefault="001C5CB8" w:rsidP="008069C8">
      <w:pPr>
        <w:pStyle w:val="a5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также в бюджете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связанной </w:t>
      </w:r>
      <w:r>
        <w:rPr>
          <w:rFonts w:ascii="Times New Roman" w:hAnsi="Times New Roman" w:cs="Times New Roman"/>
          <w:sz w:val="28"/>
        </w:rPr>
        <w:t xml:space="preserve">на каждый год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фонда </w:t>
      </w:r>
      <w:r>
        <w:rPr>
          <w:rFonts w:ascii="Times New Roman" w:hAnsi="Times New Roman" w:cs="Times New Roman"/>
          <w:sz w:val="28"/>
        </w:rPr>
        <w:t xml:space="preserve">заложены средства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реальным </w:t>
      </w:r>
      <w:r>
        <w:rPr>
          <w:rFonts w:ascii="Times New Roman" w:hAnsi="Times New Roman" w:cs="Times New Roman"/>
          <w:sz w:val="28"/>
        </w:rPr>
        <w:t xml:space="preserve">на проведение индексации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связанной </w:t>
      </w:r>
      <w:r>
        <w:rPr>
          <w:rFonts w:ascii="Times New Roman" w:hAnsi="Times New Roman" w:cs="Times New Roman"/>
          <w:sz w:val="28"/>
        </w:rPr>
        <w:t xml:space="preserve">всех видов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пенсионного </w:t>
      </w:r>
      <w:r>
        <w:rPr>
          <w:rFonts w:ascii="Times New Roman" w:hAnsi="Times New Roman" w:cs="Times New Roman"/>
          <w:sz w:val="28"/>
        </w:rPr>
        <w:t>государственных пенсий.</w:t>
      </w:r>
    </w:p>
    <w:p w:rsidR="001C5CB8" w:rsidRDefault="001C5CB8" w:rsidP="001C5CB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отражается </w:t>
      </w:r>
      <w:r>
        <w:rPr>
          <w:rFonts w:ascii="Times New Roman" w:hAnsi="Times New Roman" w:cs="Times New Roman"/>
          <w:sz w:val="28"/>
        </w:rPr>
        <w:t xml:space="preserve">счет средств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российской </w:t>
      </w:r>
      <w:r>
        <w:rPr>
          <w:rFonts w:ascii="Times New Roman" w:hAnsi="Times New Roman" w:cs="Times New Roman"/>
          <w:sz w:val="28"/>
        </w:rPr>
        <w:t xml:space="preserve">Пенсионного фонда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долю </w:t>
      </w:r>
      <w:r>
        <w:rPr>
          <w:rFonts w:ascii="Times New Roman" w:hAnsi="Times New Roman" w:cs="Times New Roman"/>
          <w:sz w:val="28"/>
        </w:rPr>
        <w:t xml:space="preserve">финансируются программы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пенсионных </w:t>
      </w:r>
      <w:r>
        <w:rPr>
          <w:rFonts w:ascii="Times New Roman" w:hAnsi="Times New Roman" w:cs="Times New Roman"/>
          <w:sz w:val="28"/>
        </w:rPr>
        <w:t xml:space="preserve">по социальной поддержке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обязательного </w:t>
      </w:r>
      <w:r>
        <w:rPr>
          <w:rFonts w:ascii="Times New Roman" w:hAnsi="Times New Roman" w:cs="Times New Roman"/>
          <w:sz w:val="28"/>
        </w:rPr>
        <w:t xml:space="preserve">инвалидов, пенсионеров,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средства </w:t>
      </w:r>
      <w:r>
        <w:rPr>
          <w:rFonts w:ascii="Times New Roman" w:hAnsi="Times New Roman" w:cs="Times New Roman"/>
          <w:sz w:val="28"/>
        </w:rPr>
        <w:t xml:space="preserve">детей; осуществляются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законе </w:t>
      </w:r>
      <w:r>
        <w:rPr>
          <w:rFonts w:ascii="Times New Roman" w:hAnsi="Times New Roman" w:cs="Times New Roman"/>
          <w:sz w:val="28"/>
        </w:rPr>
        <w:t xml:space="preserve">единовременные денежные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ходе </w:t>
      </w:r>
      <w:r>
        <w:rPr>
          <w:rFonts w:ascii="Times New Roman" w:hAnsi="Times New Roman" w:cs="Times New Roman"/>
          <w:sz w:val="28"/>
        </w:rPr>
        <w:t>выплаты.</w:t>
      </w:r>
    </w:p>
    <w:p w:rsidR="008069C8" w:rsidRPr="008069C8" w:rsidRDefault="008069C8" w:rsidP="008069C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Еще одна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закону </w:t>
      </w:r>
      <w:r>
        <w:rPr>
          <w:rFonts w:ascii="Times New Roman" w:hAnsi="Times New Roman" w:cs="Times New Roman"/>
          <w:sz w:val="28"/>
        </w:rPr>
        <w:t xml:space="preserve">статья расходов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страхования </w:t>
      </w:r>
      <w:r>
        <w:rPr>
          <w:rFonts w:ascii="Times New Roman" w:hAnsi="Times New Roman" w:cs="Times New Roman"/>
          <w:sz w:val="28"/>
        </w:rPr>
        <w:t xml:space="preserve">бюджета Пенсионного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модели </w:t>
      </w:r>
      <w:r>
        <w:rPr>
          <w:rFonts w:ascii="Times New Roman" w:hAnsi="Times New Roman" w:cs="Times New Roman"/>
          <w:sz w:val="28"/>
        </w:rPr>
        <w:t xml:space="preserve">фонда, появившаяся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годах </w:t>
      </w:r>
      <w:r>
        <w:rPr>
          <w:rFonts w:ascii="Times New Roman" w:hAnsi="Times New Roman" w:cs="Times New Roman"/>
          <w:sz w:val="28"/>
        </w:rPr>
        <w:t xml:space="preserve">в 2010 году,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дефицит </w:t>
      </w:r>
      <w:r>
        <w:rPr>
          <w:rFonts w:ascii="Times New Roman" w:hAnsi="Times New Roman" w:cs="Times New Roman"/>
          <w:sz w:val="28"/>
        </w:rPr>
        <w:t xml:space="preserve">связана с валоризацией. Валоризация – это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облагаемая </w:t>
      </w:r>
      <w:r>
        <w:rPr>
          <w:rFonts w:ascii="Times New Roman" w:hAnsi="Times New Roman" w:cs="Times New Roman"/>
          <w:sz w:val="28"/>
        </w:rPr>
        <w:t xml:space="preserve">переоценка расчетного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миллиардов </w:t>
      </w:r>
      <w:r>
        <w:rPr>
          <w:rFonts w:ascii="Times New Roman" w:hAnsi="Times New Roman" w:cs="Times New Roman"/>
          <w:sz w:val="28"/>
        </w:rPr>
        <w:t xml:space="preserve">пенсионного капитала,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деньгами </w:t>
      </w:r>
      <w:r>
        <w:rPr>
          <w:rFonts w:ascii="Times New Roman" w:hAnsi="Times New Roman" w:cs="Times New Roman"/>
          <w:sz w:val="28"/>
        </w:rPr>
        <w:t xml:space="preserve">которая направлена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порядок </w:t>
      </w:r>
      <w:r>
        <w:rPr>
          <w:rFonts w:ascii="Times New Roman" w:hAnsi="Times New Roman" w:cs="Times New Roman"/>
          <w:sz w:val="28"/>
        </w:rPr>
        <w:t xml:space="preserve">в первую очередь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выплаты </w:t>
      </w:r>
      <w:r>
        <w:rPr>
          <w:rFonts w:ascii="Times New Roman" w:hAnsi="Times New Roman" w:cs="Times New Roman"/>
          <w:sz w:val="28"/>
        </w:rPr>
        <w:t xml:space="preserve">на тех, кто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бывшего </w:t>
      </w:r>
      <w:r>
        <w:rPr>
          <w:rFonts w:ascii="Times New Roman" w:hAnsi="Times New Roman" w:cs="Times New Roman"/>
          <w:sz w:val="28"/>
        </w:rPr>
        <w:t xml:space="preserve">имеет большой "советский" трудовой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будут </w:t>
      </w:r>
      <w:r>
        <w:rPr>
          <w:rFonts w:ascii="Times New Roman" w:hAnsi="Times New Roman" w:cs="Times New Roman"/>
          <w:sz w:val="28"/>
        </w:rPr>
        <w:t xml:space="preserve">стаж. Пенсионеры,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будут </w:t>
      </w:r>
      <w:r>
        <w:rPr>
          <w:rFonts w:ascii="Times New Roman" w:hAnsi="Times New Roman" w:cs="Times New Roman"/>
          <w:sz w:val="28"/>
        </w:rPr>
        <w:t xml:space="preserve">имеющие трудовой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числе </w:t>
      </w:r>
      <w:r>
        <w:rPr>
          <w:rFonts w:ascii="Times New Roman" w:hAnsi="Times New Roman" w:cs="Times New Roman"/>
          <w:sz w:val="28"/>
        </w:rPr>
        <w:t xml:space="preserve">стаж в период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года </w:t>
      </w:r>
      <w:r>
        <w:rPr>
          <w:rFonts w:ascii="Times New Roman" w:hAnsi="Times New Roman" w:cs="Times New Roman"/>
          <w:sz w:val="28"/>
        </w:rPr>
        <w:t xml:space="preserve">до 2002 года,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накопительному </w:t>
      </w:r>
      <w:r>
        <w:rPr>
          <w:rFonts w:ascii="Times New Roman" w:hAnsi="Times New Roman" w:cs="Times New Roman"/>
          <w:sz w:val="28"/>
        </w:rPr>
        <w:t xml:space="preserve">получили 10% прибавки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время </w:t>
      </w:r>
      <w:r>
        <w:rPr>
          <w:rFonts w:ascii="Times New Roman" w:hAnsi="Times New Roman" w:cs="Times New Roman"/>
          <w:sz w:val="28"/>
        </w:rPr>
        <w:t xml:space="preserve">к объему пенсионных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пострадавшим </w:t>
      </w:r>
      <w:r>
        <w:rPr>
          <w:rFonts w:ascii="Times New Roman" w:hAnsi="Times New Roman" w:cs="Times New Roman"/>
          <w:sz w:val="28"/>
        </w:rPr>
        <w:t xml:space="preserve">прав, которые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таблице </w:t>
      </w:r>
      <w:r>
        <w:rPr>
          <w:rFonts w:ascii="Times New Roman" w:hAnsi="Times New Roman" w:cs="Times New Roman"/>
          <w:sz w:val="28"/>
        </w:rPr>
        <w:t xml:space="preserve">сформировались у них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пенсия </w:t>
      </w:r>
      <w:r>
        <w:rPr>
          <w:rFonts w:ascii="Times New Roman" w:hAnsi="Times New Roman" w:cs="Times New Roman"/>
          <w:sz w:val="28"/>
        </w:rPr>
        <w:t xml:space="preserve">до начала пенсионной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имени </w:t>
      </w:r>
      <w:r>
        <w:rPr>
          <w:rFonts w:ascii="Times New Roman" w:hAnsi="Times New Roman" w:cs="Times New Roman"/>
          <w:sz w:val="28"/>
        </w:rPr>
        <w:t xml:space="preserve">реформы 2002 года. Также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деньгами </w:t>
      </w:r>
      <w:r>
        <w:rPr>
          <w:rFonts w:ascii="Times New Roman" w:hAnsi="Times New Roman" w:cs="Times New Roman"/>
          <w:sz w:val="28"/>
        </w:rPr>
        <w:t xml:space="preserve">дополнительно за каждый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распоряжении </w:t>
      </w:r>
      <w:r>
        <w:rPr>
          <w:rFonts w:ascii="Times New Roman" w:hAnsi="Times New Roman" w:cs="Times New Roman"/>
          <w:sz w:val="28"/>
        </w:rPr>
        <w:t xml:space="preserve">год советского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предлагается </w:t>
      </w:r>
      <w:r>
        <w:rPr>
          <w:rFonts w:ascii="Times New Roman" w:hAnsi="Times New Roman" w:cs="Times New Roman"/>
          <w:sz w:val="28"/>
        </w:rPr>
        <w:t xml:space="preserve">трудового стажа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всего </w:t>
      </w:r>
      <w:r>
        <w:rPr>
          <w:rFonts w:ascii="Times New Roman" w:hAnsi="Times New Roman" w:cs="Times New Roman"/>
          <w:sz w:val="28"/>
        </w:rPr>
        <w:t xml:space="preserve">до 1991 года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последнее </w:t>
      </w:r>
      <w:r>
        <w:rPr>
          <w:rFonts w:ascii="Times New Roman" w:hAnsi="Times New Roman" w:cs="Times New Roman"/>
          <w:sz w:val="28"/>
        </w:rPr>
        <w:t xml:space="preserve">к расчетному пенсионному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финансирование </w:t>
      </w:r>
      <w:r>
        <w:rPr>
          <w:rFonts w:ascii="Times New Roman" w:hAnsi="Times New Roman" w:cs="Times New Roman"/>
          <w:sz w:val="28"/>
        </w:rPr>
        <w:t xml:space="preserve">капиталу добавилось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выплачивают </w:t>
      </w:r>
      <w:r>
        <w:rPr>
          <w:rFonts w:ascii="Times New Roman" w:hAnsi="Times New Roman" w:cs="Times New Roman"/>
          <w:sz w:val="28"/>
        </w:rPr>
        <w:t>по 1%.</w:t>
      </w:r>
    </w:p>
    <w:p w:rsidR="008069C8" w:rsidRPr="008069C8" w:rsidRDefault="008069C8" w:rsidP="008069C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Если после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анализ </w:t>
      </w:r>
      <w:r>
        <w:rPr>
          <w:rFonts w:ascii="Times New Roman" w:hAnsi="Times New Roman" w:cs="Times New Roman"/>
          <w:sz w:val="28"/>
        </w:rPr>
        <w:t xml:space="preserve">валоризации размер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должны </w:t>
      </w:r>
      <w:r>
        <w:rPr>
          <w:rFonts w:ascii="Times New Roman" w:hAnsi="Times New Roman" w:cs="Times New Roman"/>
          <w:sz w:val="28"/>
        </w:rPr>
        <w:t xml:space="preserve">пенсии в сумме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бюджета </w:t>
      </w:r>
      <w:r>
        <w:rPr>
          <w:rFonts w:ascii="Times New Roman" w:hAnsi="Times New Roman" w:cs="Times New Roman"/>
          <w:sz w:val="28"/>
        </w:rPr>
        <w:t xml:space="preserve">с другими причитающимися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дств </w:t>
      </w:r>
      <w:r>
        <w:rPr>
          <w:rFonts w:ascii="Times New Roman" w:hAnsi="Times New Roman" w:cs="Times New Roman"/>
          <w:sz w:val="28"/>
        </w:rPr>
        <w:t xml:space="preserve">пенсионеру выплатами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пенсионных </w:t>
      </w:r>
      <w:r>
        <w:rPr>
          <w:rFonts w:ascii="Times New Roman" w:hAnsi="Times New Roman" w:cs="Times New Roman"/>
          <w:sz w:val="28"/>
        </w:rPr>
        <w:t xml:space="preserve">оказался ниже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отличие </w:t>
      </w:r>
      <w:r>
        <w:rPr>
          <w:rFonts w:ascii="Times New Roman" w:hAnsi="Times New Roman" w:cs="Times New Roman"/>
          <w:sz w:val="28"/>
        </w:rPr>
        <w:t xml:space="preserve">прожиточного минимума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данном </w:t>
      </w:r>
      <w:r>
        <w:rPr>
          <w:rFonts w:ascii="Times New Roman" w:hAnsi="Times New Roman" w:cs="Times New Roman"/>
          <w:sz w:val="28"/>
        </w:rPr>
        <w:t xml:space="preserve">пенсионера в его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выплатами </w:t>
      </w:r>
      <w:r>
        <w:rPr>
          <w:rFonts w:ascii="Times New Roman" w:hAnsi="Times New Roman" w:cs="Times New Roman"/>
          <w:sz w:val="28"/>
        </w:rPr>
        <w:t xml:space="preserve">субъекте РФ,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бывшего </w:t>
      </w:r>
      <w:r>
        <w:rPr>
          <w:rFonts w:ascii="Times New Roman" w:hAnsi="Times New Roman" w:cs="Times New Roman"/>
          <w:sz w:val="28"/>
        </w:rPr>
        <w:t xml:space="preserve">то такому пенсионеру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формировании </w:t>
      </w:r>
      <w:r>
        <w:rPr>
          <w:rFonts w:ascii="Times New Roman" w:hAnsi="Times New Roman" w:cs="Times New Roman"/>
          <w:sz w:val="28"/>
        </w:rPr>
        <w:t xml:space="preserve">установлена соответствующая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закону </w:t>
      </w:r>
      <w:r>
        <w:rPr>
          <w:rFonts w:ascii="Times New Roman" w:hAnsi="Times New Roman" w:cs="Times New Roman"/>
          <w:sz w:val="28"/>
        </w:rPr>
        <w:t xml:space="preserve">социальная доплата. Если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ставке </w:t>
      </w:r>
      <w:r>
        <w:rPr>
          <w:rFonts w:ascii="Times New Roman" w:hAnsi="Times New Roman" w:cs="Times New Roman"/>
          <w:sz w:val="28"/>
        </w:rPr>
        <w:t xml:space="preserve">пенсионер живет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бывшего </w:t>
      </w:r>
      <w:r>
        <w:rPr>
          <w:rFonts w:ascii="Times New Roman" w:hAnsi="Times New Roman" w:cs="Times New Roman"/>
          <w:sz w:val="28"/>
        </w:rPr>
        <w:t xml:space="preserve">в регионе, где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свои </w:t>
      </w:r>
      <w:r>
        <w:rPr>
          <w:rFonts w:ascii="Times New Roman" w:hAnsi="Times New Roman" w:cs="Times New Roman"/>
          <w:sz w:val="28"/>
        </w:rPr>
        <w:t xml:space="preserve">прожиточный минимум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заработка </w:t>
      </w:r>
      <w:r>
        <w:rPr>
          <w:rFonts w:ascii="Times New Roman" w:hAnsi="Times New Roman" w:cs="Times New Roman"/>
          <w:sz w:val="28"/>
        </w:rPr>
        <w:t xml:space="preserve">пенсионера ниже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всегда </w:t>
      </w:r>
      <w:r>
        <w:rPr>
          <w:rFonts w:ascii="Times New Roman" w:hAnsi="Times New Roman" w:cs="Times New Roman"/>
          <w:sz w:val="28"/>
        </w:rPr>
        <w:t xml:space="preserve">федерального, то ему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работы </w:t>
      </w:r>
      <w:r>
        <w:rPr>
          <w:rFonts w:ascii="Times New Roman" w:hAnsi="Times New Roman" w:cs="Times New Roman"/>
          <w:sz w:val="28"/>
        </w:rPr>
        <w:t xml:space="preserve">установлена федеральная </w:t>
      </w:r>
      <w:proofErr w:type="spellStart"/>
      <w:r>
        <w:rPr>
          <w:rFonts w:ascii="Times New Roman" w:hAnsi="Times New Roman" w:cs="Times New Roman"/>
          <w:sz w:val="28"/>
        </w:rPr>
        <w:t>соцдоплата</w:t>
      </w:r>
      <w:proofErr w:type="spellEnd"/>
      <w:r>
        <w:rPr>
          <w:rFonts w:ascii="Times New Roman" w:hAnsi="Times New Roman" w:cs="Times New Roman"/>
          <w:sz w:val="28"/>
        </w:rPr>
        <w:t xml:space="preserve"> к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увеличения </w:t>
      </w:r>
      <w:r>
        <w:rPr>
          <w:rFonts w:ascii="Times New Roman" w:hAnsi="Times New Roman" w:cs="Times New Roman"/>
          <w:sz w:val="28"/>
        </w:rPr>
        <w:t xml:space="preserve">пенсии, которая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новая </w:t>
      </w:r>
      <w:r>
        <w:rPr>
          <w:rFonts w:ascii="Times New Roman" w:hAnsi="Times New Roman" w:cs="Times New Roman"/>
          <w:sz w:val="28"/>
        </w:rPr>
        <w:t xml:space="preserve">выплачивается Пенсионным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пенсионных </w:t>
      </w:r>
      <w:r>
        <w:rPr>
          <w:rFonts w:ascii="Times New Roman" w:hAnsi="Times New Roman" w:cs="Times New Roman"/>
          <w:sz w:val="28"/>
        </w:rPr>
        <w:t xml:space="preserve">фондом Российской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женщины </w:t>
      </w:r>
      <w:r>
        <w:rPr>
          <w:rFonts w:ascii="Times New Roman" w:hAnsi="Times New Roman" w:cs="Times New Roman"/>
          <w:sz w:val="28"/>
        </w:rPr>
        <w:t xml:space="preserve">Федерации. Если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этом </w:t>
      </w:r>
      <w:r>
        <w:rPr>
          <w:rFonts w:ascii="Times New Roman" w:hAnsi="Times New Roman" w:cs="Times New Roman"/>
          <w:sz w:val="28"/>
        </w:rPr>
        <w:t xml:space="preserve">пенсионер живет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финансирование </w:t>
      </w:r>
      <w:r>
        <w:rPr>
          <w:rFonts w:ascii="Times New Roman" w:hAnsi="Times New Roman" w:cs="Times New Roman"/>
          <w:sz w:val="28"/>
        </w:rPr>
        <w:t xml:space="preserve">в субъекте Федерации,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> </w:t>
      </w:r>
      <w:proofErr w:type="gramStart"/>
      <w:r>
        <w:rPr>
          <w:color w:val="FFFFFF"/>
          <w:spacing w:val="-1000"/>
          <w:w w:val="1"/>
          <w:sz w:val="2"/>
          <w:szCs w:val="28"/>
          <w:vertAlign w:val="subscript"/>
        </w:rPr>
        <w:t>получили</w:t>
      </w:r>
      <w:proofErr w:type="gramEnd"/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где прожиточный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уплачивают </w:t>
      </w:r>
      <w:r>
        <w:rPr>
          <w:rFonts w:ascii="Times New Roman" w:hAnsi="Times New Roman" w:cs="Times New Roman"/>
          <w:sz w:val="28"/>
        </w:rPr>
        <w:t xml:space="preserve">минимум выше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обязательному </w:t>
      </w:r>
      <w:r>
        <w:rPr>
          <w:rFonts w:ascii="Times New Roman" w:hAnsi="Times New Roman" w:cs="Times New Roman"/>
          <w:sz w:val="28"/>
        </w:rPr>
        <w:t xml:space="preserve">федерального, то ему установлена региональная </w:t>
      </w:r>
      <w:proofErr w:type="spellStart"/>
      <w:r>
        <w:rPr>
          <w:rFonts w:ascii="Times New Roman" w:hAnsi="Times New Roman" w:cs="Times New Roman"/>
          <w:sz w:val="28"/>
        </w:rPr>
        <w:t>соцдоплата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бывшего </w:t>
      </w:r>
      <w:r>
        <w:rPr>
          <w:rFonts w:ascii="Times New Roman" w:hAnsi="Times New Roman" w:cs="Times New Roman"/>
          <w:sz w:val="28"/>
        </w:rPr>
        <w:t xml:space="preserve">которую выплачивают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кроме </w:t>
      </w:r>
      <w:r>
        <w:rPr>
          <w:rFonts w:ascii="Times New Roman" w:hAnsi="Times New Roman" w:cs="Times New Roman"/>
          <w:sz w:val="28"/>
        </w:rPr>
        <w:t xml:space="preserve">органы социальной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сумма </w:t>
      </w:r>
      <w:r>
        <w:rPr>
          <w:rFonts w:ascii="Times New Roman" w:hAnsi="Times New Roman" w:cs="Times New Roman"/>
          <w:sz w:val="28"/>
        </w:rPr>
        <w:t xml:space="preserve">защиты населения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фермеров </w:t>
      </w:r>
      <w:r>
        <w:rPr>
          <w:rFonts w:ascii="Times New Roman" w:hAnsi="Times New Roman" w:cs="Times New Roman"/>
          <w:sz w:val="28"/>
        </w:rPr>
        <w:t>региона.</w:t>
      </w:r>
    </w:p>
    <w:p w:rsidR="008069C8" w:rsidRPr="008069C8" w:rsidRDefault="008069C8" w:rsidP="008069C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Бюджет ПФ РФ как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результатам </w:t>
      </w:r>
      <w:r>
        <w:rPr>
          <w:rFonts w:ascii="Times New Roman" w:hAnsi="Times New Roman" w:cs="Times New Roman"/>
          <w:sz w:val="28"/>
        </w:rPr>
        <w:t xml:space="preserve">основной документ,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если </w:t>
      </w:r>
      <w:r>
        <w:rPr>
          <w:rFonts w:ascii="Times New Roman" w:hAnsi="Times New Roman" w:cs="Times New Roman"/>
          <w:sz w:val="28"/>
        </w:rPr>
        <w:t xml:space="preserve">определяющий повседневную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росту </w:t>
      </w:r>
      <w:r>
        <w:rPr>
          <w:rFonts w:ascii="Times New Roman" w:hAnsi="Times New Roman" w:cs="Times New Roman"/>
          <w:sz w:val="28"/>
        </w:rPr>
        <w:t xml:space="preserve">жизнь крупнейшего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страховой </w:t>
      </w:r>
      <w:r>
        <w:rPr>
          <w:rFonts w:ascii="Times New Roman" w:hAnsi="Times New Roman" w:cs="Times New Roman"/>
          <w:sz w:val="28"/>
        </w:rPr>
        <w:t xml:space="preserve">и наиболее общественно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долю </w:t>
      </w:r>
      <w:r>
        <w:rPr>
          <w:rFonts w:ascii="Times New Roman" w:hAnsi="Times New Roman" w:cs="Times New Roman"/>
          <w:sz w:val="28"/>
        </w:rPr>
        <w:t xml:space="preserve">значимого финансового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накопительной </w:t>
      </w:r>
      <w:r>
        <w:rPr>
          <w:rFonts w:ascii="Times New Roman" w:hAnsi="Times New Roman" w:cs="Times New Roman"/>
          <w:sz w:val="28"/>
        </w:rPr>
        <w:t xml:space="preserve">учреждения нашей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назначения </w:t>
      </w:r>
      <w:r>
        <w:rPr>
          <w:rFonts w:ascii="Times New Roman" w:hAnsi="Times New Roman" w:cs="Times New Roman"/>
          <w:sz w:val="28"/>
        </w:rPr>
        <w:t xml:space="preserve">страны, содержит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связанной </w:t>
      </w:r>
      <w:r>
        <w:rPr>
          <w:rFonts w:ascii="Times New Roman" w:hAnsi="Times New Roman" w:cs="Times New Roman"/>
          <w:sz w:val="28"/>
        </w:rPr>
        <w:t xml:space="preserve">много и других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пенсионные </w:t>
      </w:r>
      <w:r>
        <w:rPr>
          <w:rFonts w:ascii="Times New Roman" w:hAnsi="Times New Roman" w:cs="Times New Roman"/>
          <w:sz w:val="28"/>
        </w:rPr>
        <w:t xml:space="preserve">не менее важных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наличие </w:t>
      </w:r>
      <w:r>
        <w:rPr>
          <w:rFonts w:ascii="Times New Roman" w:hAnsi="Times New Roman" w:cs="Times New Roman"/>
          <w:sz w:val="28"/>
        </w:rPr>
        <w:t xml:space="preserve">для каждого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выплату </w:t>
      </w:r>
      <w:r>
        <w:rPr>
          <w:rFonts w:ascii="Times New Roman" w:hAnsi="Times New Roman" w:cs="Times New Roman"/>
          <w:sz w:val="28"/>
        </w:rPr>
        <w:t>пенсионера моментов.</w:t>
      </w:r>
    </w:p>
    <w:p w:rsidR="008069C8" w:rsidRDefault="008069C8" w:rsidP="008069C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Основными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году </w:t>
      </w:r>
      <w:r>
        <w:rPr>
          <w:rFonts w:ascii="Times New Roman" w:hAnsi="Times New Roman" w:cs="Times New Roman"/>
          <w:sz w:val="28"/>
        </w:rPr>
        <w:t xml:space="preserve">задачами бюджетной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накопительную </w:t>
      </w:r>
      <w:r>
        <w:rPr>
          <w:rFonts w:ascii="Times New Roman" w:hAnsi="Times New Roman" w:cs="Times New Roman"/>
          <w:sz w:val="28"/>
        </w:rPr>
        <w:t xml:space="preserve">политики Пенсионного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накопительной </w:t>
      </w:r>
      <w:r>
        <w:rPr>
          <w:rFonts w:ascii="Times New Roman" w:hAnsi="Times New Roman" w:cs="Times New Roman"/>
          <w:sz w:val="28"/>
        </w:rPr>
        <w:t xml:space="preserve">фонда РФ на будущий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сравнение </w:t>
      </w:r>
      <w:r>
        <w:rPr>
          <w:rFonts w:ascii="Times New Roman" w:hAnsi="Times New Roman" w:cs="Times New Roman"/>
          <w:sz w:val="28"/>
        </w:rPr>
        <w:t xml:space="preserve">период являются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российской </w:t>
      </w:r>
      <w:r>
        <w:rPr>
          <w:rFonts w:ascii="Times New Roman" w:hAnsi="Times New Roman" w:cs="Times New Roman"/>
          <w:sz w:val="28"/>
        </w:rPr>
        <w:t xml:space="preserve">финансовая </w:t>
      </w:r>
      <w:proofErr w:type="gramStart"/>
      <w:r>
        <w:rPr>
          <w:rFonts w:ascii="Times New Roman" w:hAnsi="Times New Roman" w:cs="Times New Roman"/>
          <w:sz w:val="28"/>
        </w:rPr>
        <w:t>стабилизация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если </w:t>
      </w:r>
      <w:r>
        <w:rPr>
          <w:rFonts w:ascii="Times New Roman" w:hAnsi="Times New Roman" w:cs="Times New Roman"/>
          <w:sz w:val="28"/>
        </w:rPr>
        <w:t xml:space="preserve">системы и обеспечение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определяется </w:t>
      </w:r>
      <w:r>
        <w:rPr>
          <w:rFonts w:ascii="Times New Roman" w:hAnsi="Times New Roman" w:cs="Times New Roman"/>
          <w:sz w:val="28"/>
        </w:rPr>
        <w:t xml:space="preserve">своевременной выплаты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размер </w:t>
      </w:r>
      <w:r>
        <w:rPr>
          <w:rFonts w:ascii="Times New Roman" w:hAnsi="Times New Roman" w:cs="Times New Roman"/>
          <w:sz w:val="28"/>
        </w:rPr>
        <w:t>пенсий</w:t>
      </w:r>
      <w:r w:rsidR="00135C38" w:rsidRPr="00135C38">
        <w:rPr>
          <w:rFonts w:ascii="Times New Roman" w:hAnsi="Times New Roman" w:cs="Times New Roman"/>
          <w:sz w:val="28"/>
        </w:rPr>
        <w:t xml:space="preserve"> [6]</w:t>
      </w:r>
      <w:r>
        <w:rPr>
          <w:rFonts w:ascii="Times New Roman" w:hAnsi="Times New Roman" w:cs="Times New Roman"/>
          <w:sz w:val="28"/>
        </w:rPr>
        <w:t>.</w:t>
      </w:r>
    </w:p>
    <w:p w:rsidR="008069C8" w:rsidRDefault="008069C8" w:rsidP="008069C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069C8" w:rsidRDefault="008069C8" w:rsidP="008069C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069C8" w:rsidRDefault="008069C8" w:rsidP="008069C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069C8" w:rsidRDefault="008069C8" w:rsidP="008069C8">
      <w:pPr>
        <w:pStyle w:val="a5"/>
        <w:numPr>
          <w:ilvl w:val="1"/>
          <w:numId w:val="3"/>
        </w:numPr>
        <w:tabs>
          <w:tab w:val="left" w:pos="1276"/>
        </w:tabs>
        <w:spacing w:after="0" w:line="360" w:lineRule="auto"/>
        <w:ind w:left="142"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Анализ влияния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российской </w:t>
      </w:r>
      <w:r>
        <w:rPr>
          <w:rFonts w:ascii="Times New Roman" w:hAnsi="Times New Roman" w:cs="Times New Roman"/>
          <w:b/>
          <w:sz w:val="28"/>
        </w:rPr>
        <w:t xml:space="preserve">пенсионной реформы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основной </w:t>
      </w:r>
      <w:r>
        <w:rPr>
          <w:rFonts w:ascii="Times New Roman" w:hAnsi="Times New Roman" w:cs="Times New Roman"/>
          <w:b/>
          <w:sz w:val="28"/>
        </w:rPr>
        <w:t>на бюджет ПФР</w:t>
      </w:r>
    </w:p>
    <w:p w:rsidR="008069C8" w:rsidRDefault="008069C8" w:rsidP="008069C8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8069C8" w:rsidRDefault="008069C8" w:rsidP="008069C8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8069C8" w:rsidRDefault="008069C8" w:rsidP="008069C8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8069C8" w:rsidRDefault="008069C8" w:rsidP="008069C8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Расчеты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раньше </w:t>
      </w:r>
      <w:r>
        <w:rPr>
          <w:rFonts w:ascii="Times New Roman" w:hAnsi="Times New Roman" w:cs="Times New Roman"/>
          <w:sz w:val="28"/>
        </w:rPr>
        <w:t xml:space="preserve">Министерством труда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права </w:t>
      </w:r>
      <w:r>
        <w:rPr>
          <w:rFonts w:ascii="Times New Roman" w:hAnsi="Times New Roman" w:cs="Times New Roman"/>
          <w:sz w:val="28"/>
        </w:rPr>
        <w:t xml:space="preserve">стоимости мер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пенсионных </w:t>
      </w:r>
      <w:r>
        <w:rPr>
          <w:rFonts w:ascii="Times New Roman" w:hAnsi="Times New Roman" w:cs="Times New Roman"/>
          <w:sz w:val="28"/>
        </w:rPr>
        <w:t xml:space="preserve">по оптимизации пенсионной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расходы </w:t>
      </w:r>
      <w:r>
        <w:rPr>
          <w:rFonts w:ascii="Times New Roman" w:hAnsi="Times New Roman" w:cs="Times New Roman"/>
          <w:sz w:val="28"/>
        </w:rPr>
        <w:t xml:space="preserve">системы были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ассигнований </w:t>
      </w:r>
      <w:r>
        <w:rPr>
          <w:rFonts w:ascii="Times New Roman" w:hAnsi="Times New Roman" w:cs="Times New Roman"/>
          <w:sz w:val="28"/>
        </w:rPr>
        <w:t xml:space="preserve">представлены в ходе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кроме </w:t>
      </w:r>
      <w:r>
        <w:rPr>
          <w:rFonts w:ascii="Times New Roman" w:hAnsi="Times New Roman" w:cs="Times New Roman"/>
          <w:sz w:val="28"/>
        </w:rPr>
        <w:t xml:space="preserve">экспертного обсуждения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гражданина </w:t>
      </w:r>
      <w:r>
        <w:rPr>
          <w:rFonts w:ascii="Times New Roman" w:hAnsi="Times New Roman" w:cs="Times New Roman"/>
          <w:sz w:val="28"/>
        </w:rPr>
        <w:t xml:space="preserve">новой пенсионной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также </w:t>
      </w:r>
      <w:r>
        <w:rPr>
          <w:rFonts w:ascii="Times New Roman" w:hAnsi="Times New Roman" w:cs="Times New Roman"/>
          <w:sz w:val="28"/>
        </w:rPr>
        <w:t xml:space="preserve">формулы в рамках "Открытого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трудового </w:t>
      </w:r>
      <w:r>
        <w:rPr>
          <w:rFonts w:ascii="Times New Roman" w:hAnsi="Times New Roman" w:cs="Times New Roman"/>
          <w:sz w:val="28"/>
        </w:rPr>
        <w:t>правительства".</w:t>
      </w:r>
    </w:p>
    <w:p w:rsidR="008069C8" w:rsidRDefault="008069C8" w:rsidP="008069C8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распространенной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стаж </w:t>
      </w:r>
      <w:r>
        <w:rPr>
          <w:rFonts w:ascii="Times New Roman" w:hAnsi="Times New Roman" w:cs="Times New Roman"/>
          <w:sz w:val="28"/>
        </w:rPr>
        <w:t xml:space="preserve">презентации министерства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расходы </w:t>
      </w:r>
      <w:r>
        <w:rPr>
          <w:rFonts w:ascii="Times New Roman" w:hAnsi="Times New Roman" w:cs="Times New Roman"/>
          <w:sz w:val="28"/>
        </w:rPr>
        <w:t xml:space="preserve">следует, что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трудового </w:t>
      </w:r>
      <w:r>
        <w:rPr>
          <w:rFonts w:ascii="Times New Roman" w:hAnsi="Times New Roman" w:cs="Times New Roman"/>
          <w:sz w:val="28"/>
        </w:rPr>
        <w:t xml:space="preserve">основной мерой,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национального </w:t>
      </w:r>
      <w:r>
        <w:rPr>
          <w:rFonts w:ascii="Times New Roman" w:hAnsi="Times New Roman" w:cs="Times New Roman"/>
          <w:sz w:val="28"/>
        </w:rPr>
        <w:t xml:space="preserve">увеличивающей расходы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включая </w:t>
      </w:r>
      <w:r>
        <w:rPr>
          <w:rFonts w:ascii="Times New Roman" w:hAnsi="Times New Roman" w:cs="Times New Roman"/>
          <w:sz w:val="28"/>
        </w:rPr>
        <w:t xml:space="preserve">бюджета Пенсионного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установлена </w:t>
      </w:r>
      <w:r>
        <w:rPr>
          <w:rFonts w:ascii="Times New Roman" w:hAnsi="Times New Roman" w:cs="Times New Roman"/>
          <w:sz w:val="28"/>
        </w:rPr>
        <w:t xml:space="preserve">фонда России,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накопительной </w:t>
      </w:r>
      <w:r>
        <w:rPr>
          <w:rFonts w:ascii="Times New Roman" w:hAnsi="Times New Roman" w:cs="Times New Roman"/>
          <w:sz w:val="28"/>
        </w:rPr>
        <w:t xml:space="preserve">является повышение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официального </w:t>
      </w:r>
      <w:r>
        <w:rPr>
          <w:rFonts w:ascii="Times New Roman" w:hAnsi="Times New Roman" w:cs="Times New Roman"/>
          <w:sz w:val="28"/>
        </w:rPr>
        <w:t xml:space="preserve">пенсий за выработку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имени </w:t>
      </w:r>
      <w:r>
        <w:rPr>
          <w:rFonts w:ascii="Times New Roman" w:hAnsi="Times New Roman" w:cs="Times New Roman"/>
          <w:sz w:val="28"/>
        </w:rPr>
        <w:t xml:space="preserve">сверхнормативного стажа. Это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работающих </w:t>
      </w:r>
      <w:r>
        <w:rPr>
          <w:rFonts w:ascii="Times New Roman" w:hAnsi="Times New Roman" w:cs="Times New Roman"/>
          <w:sz w:val="28"/>
        </w:rPr>
        <w:t xml:space="preserve">обойдется ПФР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время </w:t>
      </w:r>
      <w:r>
        <w:rPr>
          <w:rFonts w:ascii="Times New Roman" w:hAnsi="Times New Roman" w:cs="Times New Roman"/>
          <w:sz w:val="28"/>
        </w:rPr>
        <w:t xml:space="preserve">в 2015 году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базовую </w:t>
      </w:r>
      <w:r>
        <w:rPr>
          <w:rFonts w:ascii="Times New Roman" w:hAnsi="Times New Roman" w:cs="Times New Roman"/>
          <w:sz w:val="28"/>
        </w:rPr>
        <w:t xml:space="preserve">в 105 миллиардов рублей;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достигнет </w:t>
      </w:r>
      <w:r>
        <w:rPr>
          <w:rFonts w:ascii="Times New Roman" w:hAnsi="Times New Roman" w:cs="Times New Roman"/>
          <w:sz w:val="28"/>
        </w:rPr>
        <w:t xml:space="preserve">в 2020 году - в 202 миллиарда;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> </w:t>
      </w:r>
      <w:proofErr w:type="gramStart"/>
      <w:r>
        <w:rPr>
          <w:color w:val="FFFFFF"/>
          <w:spacing w:val="-1000"/>
          <w:w w:val="1"/>
          <w:sz w:val="2"/>
          <w:szCs w:val="28"/>
          <w:vertAlign w:val="subscript"/>
        </w:rPr>
        <w:t>трудовых</w:t>
      </w:r>
      <w:proofErr w:type="gramEnd"/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а к 2030 году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только </w:t>
      </w:r>
      <w:r>
        <w:rPr>
          <w:rFonts w:ascii="Times New Roman" w:hAnsi="Times New Roman" w:cs="Times New Roman"/>
          <w:sz w:val="28"/>
        </w:rPr>
        <w:t xml:space="preserve">расходы вырастут на 255 миллиардов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пользу </w:t>
      </w:r>
      <w:r>
        <w:rPr>
          <w:rFonts w:ascii="Times New Roman" w:hAnsi="Times New Roman" w:cs="Times New Roman"/>
          <w:sz w:val="28"/>
        </w:rPr>
        <w:t>рублей в год.</w:t>
      </w:r>
    </w:p>
    <w:p w:rsidR="00954168" w:rsidRDefault="00954168" w:rsidP="008069C8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Отказ от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накопительная </w:t>
      </w:r>
      <w:r>
        <w:rPr>
          <w:rFonts w:ascii="Times New Roman" w:hAnsi="Times New Roman" w:cs="Times New Roman"/>
          <w:sz w:val="28"/>
        </w:rPr>
        <w:t xml:space="preserve">назначения пенсии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страховой </w:t>
      </w:r>
      <w:r>
        <w:rPr>
          <w:rFonts w:ascii="Times New Roman" w:hAnsi="Times New Roman" w:cs="Times New Roman"/>
          <w:sz w:val="28"/>
        </w:rPr>
        <w:t xml:space="preserve">в общеустановленном возрасте (55 лет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накопительная </w:t>
      </w:r>
      <w:r>
        <w:rPr>
          <w:rFonts w:ascii="Times New Roman" w:hAnsi="Times New Roman" w:cs="Times New Roman"/>
          <w:sz w:val="28"/>
        </w:rPr>
        <w:t xml:space="preserve">для женщин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есть </w:t>
      </w:r>
      <w:r>
        <w:rPr>
          <w:rFonts w:ascii="Times New Roman" w:hAnsi="Times New Roman" w:cs="Times New Roman"/>
          <w:sz w:val="28"/>
        </w:rPr>
        <w:t xml:space="preserve">и 60 лет для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пенсий </w:t>
      </w:r>
      <w:r>
        <w:rPr>
          <w:rFonts w:ascii="Times New Roman" w:hAnsi="Times New Roman" w:cs="Times New Roman"/>
          <w:sz w:val="28"/>
        </w:rPr>
        <w:t xml:space="preserve">мужчин) и продолжение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дефицит </w:t>
      </w:r>
      <w:r>
        <w:rPr>
          <w:rFonts w:ascii="Times New Roman" w:hAnsi="Times New Roman" w:cs="Times New Roman"/>
          <w:sz w:val="28"/>
        </w:rPr>
        <w:t xml:space="preserve">ими трудовой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последнее </w:t>
      </w:r>
      <w:r>
        <w:rPr>
          <w:rFonts w:ascii="Times New Roman" w:hAnsi="Times New Roman" w:cs="Times New Roman"/>
          <w:sz w:val="28"/>
        </w:rPr>
        <w:t xml:space="preserve">деятельности в течение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пенсионных </w:t>
      </w:r>
      <w:r>
        <w:rPr>
          <w:rFonts w:ascii="Times New Roman" w:hAnsi="Times New Roman" w:cs="Times New Roman"/>
          <w:sz w:val="28"/>
        </w:rPr>
        <w:t xml:space="preserve">еще пяти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обеспечение </w:t>
      </w:r>
      <w:r>
        <w:rPr>
          <w:rFonts w:ascii="Times New Roman" w:hAnsi="Times New Roman" w:cs="Times New Roman"/>
          <w:sz w:val="28"/>
        </w:rPr>
        <w:t xml:space="preserve">лет даст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человек </w:t>
      </w:r>
      <w:r>
        <w:rPr>
          <w:rFonts w:ascii="Times New Roman" w:hAnsi="Times New Roman" w:cs="Times New Roman"/>
          <w:sz w:val="28"/>
        </w:rPr>
        <w:t xml:space="preserve">возможность ПФР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января </w:t>
      </w:r>
      <w:r>
        <w:rPr>
          <w:rFonts w:ascii="Times New Roman" w:hAnsi="Times New Roman" w:cs="Times New Roman"/>
          <w:sz w:val="28"/>
        </w:rPr>
        <w:t xml:space="preserve">экономить на выплатах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платы </w:t>
      </w:r>
      <w:r>
        <w:rPr>
          <w:rFonts w:ascii="Times New Roman" w:hAnsi="Times New Roman" w:cs="Times New Roman"/>
          <w:sz w:val="28"/>
        </w:rPr>
        <w:t xml:space="preserve">пенсий этим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накопительной </w:t>
      </w:r>
      <w:r>
        <w:rPr>
          <w:rFonts w:ascii="Times New Roman" w:hAnsi="Times New Roman" w:cs="Times New Roman"/>
          <w:sz w:val="28"/>
        </w:rPr>
        <w:t>добровольцам: 1,3 миллиарда рублей в 2015 году, 16,5 миллиардов в 2020 и 31</w:t>
      </w:r>
      <w:proofErr w:type="gramEnd"/>
      <w:r>
        <w:rPr>
          <w:rFonts w:ascii="Times New Roman" w:hAnsi="Times New Roman" w:cs="Times New Roman"/>
          <w:sz w:val="28"/>
        </w:rPr>
        <w:t xml:space="preserve"> миллиард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> </w:t>
      </w:r>
      <w:proofErr w:type="gramStart"/>
      <w:r>
        <w:rPr>
          <w:color w:val="FFFFFF"/>
          <w:spacing w:val="-1000"/>
          <w:w w:val="1"/>
          <w:sz w:val="2"/>
          <w:szCs w:val="28"/>
          <w:vertAlign w:val="subscript"/>
        </w:rPr>
        <w:t>имеющим</w:t>
      </w:r>
      <w:proofErr w:type="gramEnd"/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рублей ежегодно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накоплений </w:t>
      </w:r>
      <w:r>
        <w:rPr>
          <w:rFonts w:ascii="Times New Roman" w:hAnsi="Times New Roman" w:cs="Times New Roman"/>
          <w:sz w:val="28"/>
        </w:rPr>
        <w:t>к 2030 году.</w:t>
      </w:r>
    </w:p>
    <w:p w:rsidR="00954168" w:rsidRDefault="00954168" w:rsidP="008069C8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Основными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фонда </w:t>
      </w:r>
      <w:r>
        <w:rPr>
          <w:rFonts w:ascii="Times New Roman" w:hAnsi="Times New Roman" w:cs="Times New Roman"/>
          <w:sz w:val="28"/>
        </w:rPr>
        <w:t xml:space="preserve">мерами, увеличивающими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местностям </w:t>
      </w:r>
      <w:r>
        <w:rPr>
          <w:rFonts w:ascii="Times New Roman" w:hAnsi="Times New Roman" w:cs="Times New Roman"/>
          <w:sz w:val="28"/>
        </w:rPr>
        <w:t xml:space="preserve">доходы пенсионной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составила </w:t>
      </w:r>
      <w:r>
        <w:rPr>
          <w:rFonts w:ascii="Times New Roman" w:hAnsi="Times New Roman" w:cs="Times New Roman"/>
          <w:sz w:val="28"/>
        </w:rPr>
        <w:t xml:space="preserve">системы, будут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годах </w:t>
      </w:r>
      <w:r>
        <w:rPr>
          <w:rFonts w:ascii="Times New Roman" w:hAnsi="Times New Roman" w:cs="Times New Roman"/>
          <w:sz w:val="28"/>
        </w:rPr>
        <w:t xml:space="preserve">повышение </w:t>
      </w:r>
      <w:proofErr w:type="spellStart"/>
      <w:r>
        <w:rPr>
          <w:rFonts w:ascii="Times New Roman" w:hAnsi="Times New Roman" w:cs="Times New Roman"/>
          <w:sz w:val="28"/>
        </w:rPr>
        <w:t>взносооблагаемого</w:t>
      </w:r>
      <w:proofErr w:type="spellEnd"/>
      <w:r>
        <w:rPr>
          <w:rFonts w:ascii="Times New Roman" w:hAnsi="Times New Roman" w:cs="Times New Roman"/>
          <w:sz w:val="28"/>
        </w:rPr>
        <w:t xml:space="preserve">, по ставке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числе </w:t>
      </w:r>
      <w:r>
        <w:rPr>
          <w:rFonts w:ascii="Times New Roman" w:hAnsi="Times New Roman" w:cs="Times New Roman"/>
          <w:sz w:val="28"/>
        </w:rPr>
        <w:t xml:space="preserve">в 22%, (только в ПФР) предела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трудовых </w:t>
      </w:r>
      <w:r>
        <w:rPr>
          <w:rFonts w:ascii="Times New Roman" w:hAnsi="Times New Roman" w:cs="Times New Roman"/>
          <w:sz w:val="28"/>
        </w:rPr>
        <w:t xml:space="preserve">годового заработка. В результате, облагаемая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разделены </w:t>
      </w:r>
      <w:r>
        <w:rPr>
          <w:rFonts w:ascii="Times New Roman" w:hAnsi="Times New Roman" w:cs="Times New Roman"/>
          <w:sz w:val="28"/>
        </w:rPr>
        <w:t xml:space="preserve">по обычной ставке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закона </w:t>
      </w:r>
      <w:r>
        <w:rPr>
          <w:rFonts w:ascii="Times New Roman" w:hAnsi="Times New Roman" w:cs="Times New Roman"/>
          <w:sz w:val="28"/>
        </w:rPr>
        <w:t xml:space="preserve">годовая зарплата, увеличится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расходы </w:t>
      </w:r>
      <w:r>
        <w:rPr>
          <w:rFonts w:ascii="Times New Roman" w:hAnsi="Times New Roman" w:cs="Times New Roman"/>
          <w:sz w:val="28"/>
        </w:rPr>
        <w:t xml:space="preserve">с нынешних 568 тысяч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страховая </w:t>
      </w:r>
      <w:r>
        <w:rPr>
          <w:rFonts w:ascii="Times New Roman" w:hAnsi="Times New Roman" w:cs="Times New Roman"/>
          <w:sz w:val="28"/>
        </w:rPr>
        <w:t xml:space="preserve">рублей примерно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фермеров </w:t>
      </w:r>
      <w:r>
        <w:rPr>
          <w:rFonts w:ascii="Times New Roman" w:hAnsi="Times New Roman" w:cs="Times New Roman"/>
          <w:sz w:val="28"/>
        </w:rPr>
        <w:t xml:space="preserve">до 1 миллиона рублей. И сокращение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фермеров </w:t>
      </w:r>
      <w:r>
        <w:rPr>
          <w:rFonts w:ascii="Times New Roman" w:hAnsi="Times New Roman" w:cs="Times New Roman"/>
          <w:sz w:val="28"/>
        </w:rPr>
        <w:t xml:space="preserve">льготных категорий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продолжение </w:t>
      </w:r>
      <w:r>
        <w:rPr>
          <w:rFonts w:ascii="Times New Roman" w:hAnsi="Times New Roman" w:cs="Times New Roman"/>
          <w:sz w:val="28"/>
        </w:rPr>
        <w:t xml:space="preserve">пенсионеров (экономия 16 миллиардов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социальных </w:t>
      </w:r>
      <w:r>
        <w:rPr>
          <w:rFonts w:ascii="Times New Roman" w:hAnsi="Times New Roman" w:cs="Times New Roman"/>
          <w:sz w:val="28"/>
        </w:rPr>
        <w:t xml:space="preserve">рублей - в 2015 году; 101 миллиард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семьям </w:t>
      </w:r>
      <w:r>
        <w:rPr>
          <w:rFonts w:ascii="Times New Roman" w:hAnsi="Times New Roman" w:cs="Times New Roman"/>
          <w:sz w:val="28"/>
        </w:rPr>
        <w:t xml:space="preserve">рублей - в 2020 году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повышение </w:t>
      </w:r>
      <w:r>
        <w:rPr>
          <w:rFonts w:ascii="Times New Roman" w:hAnsi="Times New Roman" w:cs="Times New Roman"/>
          <w:sz w:val="28"/>
        </w:rPr>
        <w:t>и 238 миллиардов рублей - в 2030 году).</w:t>
      </w:r>
    </w:p>
    <w:p w:rsidR="00954168" w:rsidRDefault="00954168" w:rsidP="008069C8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Но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финансирование </w:t>
      </w:r>
      <w:r>
        <w:rPr>
          <w:rFonts w:ascii="Times New Roman" w:hAnsi="Times New Roman" w:cs="Times New Roman"/>
          <w:sz w:val="28"/>
        </w:rPr>
        <w:t xml:space="preserve">основной эффект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человек </w:t>
      </w:r>
      <w:r>
        <w:rPr>
          <w:rFonts w:ascii="Times New Roman" w:hAnsi="Times New Roman" w:cs="Times New Roman"/>
          <w:sz w:val="28"/>
        </w:rPr>
        <w:t xml:space="preserve">для бюджета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прежде </w:t>
      </w:r>
      <w:r>
        <w:rPr>
          <w:rFonts w:ascii="Times New Roman" w:hAnsi="Times New Roman" w:cs="Times New Roman"/>
          <w:sz w:val="28"/>
        </w:rPr>
        <w:t xml:space="preserve">даст изменение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прежде </w:t>
      </w:r>
      <w:r>
        <w:rPr>
          <w:rFonts w:ascii="Times New Roman" w:hAnsi="Times New Roman" w:cs="Times New Roman"/>
          <w:sz w:val="28"/>
        </w:rPr>
        <w:t xml:space="preserve">механизма индексации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расходы </w:t>
      </w:r>
      <w:r>
        <w:rPr>
          <w:rFonts w:ascii="Times New Roman" w:hAnsi="Times New Roman" w:cs="Times New Roman"/>
          <w:sz w:val="28"/>
        </w:rPr>
        <w:t xml:space="preserve">фиксированных выплат. Сейчас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рублей </w:t>
      </w:r>
      <w:r>
        <w:rPr>
          <w:rFonts w:ascii="Times New Roman" w:hAnsi="Times New Roman" w:cs="Times New Roman"/>
          <w:sz w:val="28"/>
        </w:rPr>
        <w:t xml:space="preserve">это делается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производится </w:t>
      </w:r>
      <w:r>
        <w:rPr>
          <w:rFonts w:ascii="Times New Roman" w:hAnsi="Times New Roman" w:cs="Times New Roman"/>
          <w:sz w:val="28"/>
        </w:rPr>
        <w:t xml:space="preserve">по росту средней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ходе </w:t>
      </w:r>
      <w:r>
        <w:rPr>
          <w:rFonts w:ascii="Times New Roman" w:hAnsi="Times New Roman" w:cs="Times New Roman"/>
          <w:sz w:val="28"/>
        </w:rPr>
        <w:t xml:space="preserve">заработной платы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числе </w:t>
      </w:r>
      <w:r>
        <w:rPr>
          <w:rFonts w:ascii="Times New Roman" w:hAnsi="Times New Roman" w:cs="Times New Roman"/>
          <w:sz w:val="28"/>
        </w:rPr>
        <w:t xml:space="preserve">по стране (но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пенсионные </w:t>
      </w:r>
      <w:r>
        <w:rPr>
          <w:rFonts w:ascii="Times New Roman" w:hAnsi="Times New Roman" w:cs="Times New Roman"/>
          <w:sz w:val="28"/>
        </w:rPr>
        <w:t xml:space="preserve">не ниже инфляции). Предлагается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категории </w:t>
      </w:r>
      <w:r>
        <w:rPr>
          <w:rFonts w:ascii="Times New Roman" w:hAnsi="Times New Roman" w:cs="Times New Roman"/>
          <w:sz w:val="28"/>
        </w:rPr>
        <w:t xml:space="preserve">в дальнейшем гарантировать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соцдоплата </w:t>
      </w:r>
      <w:r>
        <w:rPr>
          <w:rFonts w:ascii="Times New Roman" w:hAnsi="Times New Roman" w:cs="Times New Roman"/>
          <w:sz w:val="28"/>
        </w:rPr>
        <w:t xml:space="preserve">индексацию пенсий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определяется </w:t>
      </w:r>
      <w:r>
        <w:rPr>
          <w:rFonts w:ascii="Times New Roman" w:hAnsi="Times New Roman" w:cs="Times New Roman"/>
          <w:sz w:val="28"/>
        </w:rPr>
        <w:t xml:space="preserve">просто не ниже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пенсионных </w:t>
      </w:r>
      <w:r>
        <w:rPr>
          <w:rFonts w:ascii="Times New Roman" w:hAnsi="Times New Roman" w:cs="Times New Roman"/>
          <w:sz w:val="28"/>
        </w:rPr>
        <w:t xml:space="preserve">инфляции. В результате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порядок </w:t>
      </w:r>
      <w:r>
        <w:rPr>
          <w:rFonts w:ascii="Times New Roman" w:hAnsi="Times New Roman" w:cs="Times New Roman"/>
          <w:sz w:val="28"/>
        </w:rPr>
        <w:t xml:space="preserve">годовая экономия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соответствии </w:t>
      </w:r>
      <w:r>
        <w:rPr>
          <w:rFonts w:ascii="Times New Roman" w:hAnsi="Times New Roman" w:cs="Times New Roman"/>
          <w:sz w:val="28"/>
        </w:rPr>
        <w:t xml:space="preserve">бюджета ПФР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работающих </w:t>
      </w:r>
      <w:r>
        <w:rPr>
          <w:rFonts w:ascii="Times New Roman" w:hAnsi="Times New Roman" w:cs="Times New Roman"/>
          <w:sz w:val="28"/>
        </w:rPr>
        <w:t xml:space="preserve">к 2030 году,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новая </w:t>
      </w:r>
      <w:r>
        <w:rPr>
          <w:rFonts w:ascii="Times New Roman" w:hAnsi="Times New Roman" w:cs="Times New Roman"/>
          <w:sz w:val="28"/>
        </w:rPr>
        <w:t xml:space="preserve">по расчетам Минтруда,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> </w:t>
      </w:r>
      <w:proofErr w:type="gramStart"/>
      <w:r>
        <w:rPr>
          <w:color w:val="FFFFFF"/>
          <w:spacing w:val="-1000"/>
          <w:w w:val="1"/>
          <w:sz w:val="2"/>
          <w:szCs w:val="28"/>
          <w:vertAlign w:val="subscript"/>
        </w:rPr>
        <w:t>должны</w:t>
      </w:r>
      <w:proofErr w:type="gramEnd"/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достигнет 2,7 триллиона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результатам </w:t>
      </w:r>
      <w:r>
        <w:rPr>
          <w:rFonts w:ascii="Times New Roman" w:hAnsi="Times New Roman" w:cs="Times New Roman"/>
          <w:sz w:val="28"/>
        </w:rPr>
        <w:t>рублей</w:t>
      </w:r>
      <w:r w:rsidR="00135C38" w:rsidRPr="00135C38">
        <w:rPr>
          <w:rFonts w:ascii="Times New Roman" w:hAnsi="Times New Roman" w:cs="Times New Roman"/>
          <w:sz w:val="28"/>
        </w:rPr>
        <w:t xml:space="preserve"> [13,14</w:t>
      </w:r>
      <w:bookmarkStart w:id="0" w:name="_GoBack"/>
      <w:bookmarkEnd w:id="0"/>
      <w:r w:rsidR="00135C38" w:rsidRPr="00135C3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>.</w:t>
      </w:r>
    </w:p>
    <w:p w:rsidR="00954168" w:rsidRDefault="00887313" w:rsidP="008069C8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Рассмотрим формирование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работодатель </w:t>
      </w:r>
      <w:r>
        <w:rPr>
          <w:rFonts w:ascii="Times New Roman" w:hAnsi="Times New Roman" w:cs="Times New Roman"/>
          <w:sz w:val="28"/>
        </w:rPr>
        <w:t xml:space="preserve">средств бюджета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работодатель </w:t>
      </w:r>
      <w:r>
        <w:rPr>
          <w:rFonts w:ascii="Times New Roman" w:hAnsi="Times New Roman" w:cs="Times New Roman"/>
          <w:sz w:val="28"/>
        </w:rPr>
        <w:t>ПФР в 2014-2016 годах.</w:t>
      </w:r>
    </w:p>
    <w:p w:rsidR="00887313" w:rsidRDefault="00887313" w:rsidP="008069C8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87313" w:rsidRDefault="00887313" w:rsidP="008069C8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87313" w:rsidRDefault="00887313" w:rsidP="008069C8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87313" w:rsidRDefault="00887313" w:rsidP="00887313">
      <w:pPr>
        <w:pStyle w:val="a5"/>
        <w:numPr>
          <w:ilvl w:val="1"/>
          <w:numId w:val="3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Анализ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следом </w:t>
      </w:r>
      <w:r>
        <w:rPr>
          <w:rFonts w:ascii="Times New Roman" w:hAnsi="Times New Roman" w:cs="Times New Roman"/>
          <w:b/>
          <w:sz w:val="28"/>
        </w:rPr>
        <w:t xml:space="preserve">доходов и расходов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досрочное </w:t>
      </w:r>
      <w:r>
        <w:rPr>
          <w:rFonts w:ascii="Times New Roman" w:hAnsi="Times New Roman" w:cs="Times New Roman"/>
          <w:b/>
          <w:sz w:val="28"/>
        </w:rPr>
        <w:t>бюджета фонда</w:t>
      </w:r>
    </w:p>
    <w:p w:rsidR="00887313" w:rsidRDefault="00887313" w:rsidP="00887313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887313" w:rsidRDefault="00887313" w:rsidP="00887313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887313" w:rsidRDefault="00887313" w:rsidP="00887313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887313" w:rsidRDefault="00887313" w:rsidP="00887313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Проведем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семьям </w:t>
      </w:r>
      <w:r>
        <w:rPr>
          <w:rFonts w:ascii="Times New Roman" w:hAnsi="Times New Roman" w:cs="Times New Roman"/>
          <w:sz w:val="28"/>
        </w:rPr>
        <w:t xml:space="preserve">анализ динамики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назначения </w:t>
      </w:r>
      <w:r>
        <w:rPr>
          <w:rFonts w:ascii="Times New Roman" w:hAnsi="Times New Roman" w:cs="Times New Roman"/>
          <w:sz w:val="28"/>
        </w:rPr>
        <w:t xml:space="preserve">доходов бюджета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пенсионных </w:t>
      </w:r>
      <w:r>
        <w:rPr>
          <w:rFonts w:ascii="Times New Roman" w:hAnsi="Times New Roman" w:cs="Times New Roman"/>
          <w:sz w:val="28"/>
        </w:rPr>
        <w:t>ПФР в 2014-2016 годах (таблица 1).</w:t>
      </w:r>
    </w:p>
    <w:p w:rsidR="00887313" w:rsidRDefault="00887313" w:rsidP="00887313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87313" w:rsidRPr="00544AF2" w:rsidRDefault="00887313" w:rsidP="00887313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Таблица 1 – Динамика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пенсионного </w:t>
      </w:r>
      <w:r>
        <w:rPr>
          <w:rFonts w:ascii="Times New Roman" w:hAnsi="Times New Roman" w:cs="Times New Roman"/>
          <w:sz w:val="28"/>
        </w:rPr>
        <w:t>доходов ПФР</w:t>
      </w:r>
      <w:r w:rsidR="00544AF2">
        <w:rPr>
          <w:rFonts w:ascii="Times New Roman" w:hAnsi="Times New Roman" w:cs="Times New Roman"/>
          <w:sz w:val="28"/>
        </w:rPr>
        <w:t xml:space="preserve"> </w:t>
      </w:r>
      <w:r w:rsidR="00544AF2" w:rsidRPr="00544AF2">
        <w:rPr>
          <w:rFonts w:ascii="Times New Roman" w:hAnsi="Times New Roman" w:cs="Times New Roman"/>
          <w:sz w:val="28"/>
        </w:rPr>
        <w:t>[1]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1215"/>
        <w:gridCol w:w="1558"/>
        <w:gridCol w:w="1558"/>
        <w:gridCol w:w="1584"/>
        <w:gridCol w:w="1563"/>
      </w:tblGrid>
      <w:tr w:rsidR="00887313" w:rsidTr="006F1D99">
        <w:tc>
          <w:tcPr>
            <w:tcW w:w="2268" w:type="dxa"/>
            <w:vAlign w:val="center"/>
          </w:tcPr>
          <w:p w:rsidR="00887313" w:rsidRPr="00887313" w:rsidRDefault="00887313" w:rsidP="00887313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Показатель</w:t>
            </w:r>
          </w:p>
        </w:tc>
        <w:tc>
          <w:tcPr>
            <w:tcW w:w="1215" w:type="dxa"/>
            <w:vAlign w:val="center"/>
          </w:tcPr>
          <w:p w:rsidR="00887313" w:rsidRPr="00887313" w:rsidRDefault="00887313" w:rsidP="00887313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2014</w:t>
            </w:r>
          </w:p>
        </w:tc>
        <w:tc>
          <w:tcPr>
            <w:tcW w:w="1558" w:type="dxa"/>
            <w:vAlign w:val="center"/>
          </w:tcPr>
          <w:p w:rsidR="00887313" w:rsidRPr="00887313" w:rsidRDefault="00887313" w:rsidP="00887313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2015</w:t>
            </w:r>
          </w:p>
        </w:tc>
        <w:tc>
          <w:tcPr>
            <w:tcW w:w="1558" w:type="dxa"/>
            <w:vAlign w:val="center"/>
          </w:tcPr>
          <w:p w:rsidR="00887313" w:rsidRPr="00887313" w:rsidRDefault="00887313" w:rsidP="00887313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2016</w:t>
            </w:r>
          </w:p>
        </w:tc>
        <w:tc>
          <w:tcPr>
            <w:tcW w:w="1584" w:type="dxa"/>
            <w:vAlign w:val="center"/>
          </w:tcPr>
          <w:p w:rsidR="00887313" w:rsidRPr="00887313" w:rsidRDefault="00887313" w:rsidP="006F123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Темп </w:t>
            </w:r>
            <w:r>
              <w:rPr>
                <w:color w:val="FFFFFF"/>
                <w:spacing w:val="-1000"/>
                <w:w w:val="1"/>
                <w:sz w:val="2"/>
                <w:szCs w:val="28"/>
                <w:vertAlign w:val="subscript"/>
              </w:rPr>
              <w:t xml:space="preserve"> числе </w:t>
            </w:r>
            <w:r>
              <w:rPr>
                <w:rFonts w:ascii="Times New Roman" w:hAnsi="Times New Roman" w:cs="Times New Roman"/>
                <w:sz w:val="24"/>
              </w:rPr>
              <w:t>роста (2014/2016)</w:t>
            </w:r>
          </w:p>
        </w:tc>
        <w:tc>
          <w:tcPr>
            <w:tcW w:w="1563" w:type="dxa"/>
            <w:vAlign w:val="center"/>
          </w:tcPr>
          <w:p w:rsidR="00887313" w:rsidRPr="00887313" w:rsidRDefault="00887313" w:rsidP="00887313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Темп </w:t>
            </w:r>
            <w:r>
              <w:rPr>
                <w:color w:val="FFFFFF"/>
                <w:spacing w:val="-1000"/>
                <w:w w:val="1"/>
                <w:sz w:val="2"/>
                <w:szCs w:val="28"/>
                <w:vertAlign w:val="subscript"/>
              </w:rPr>
              <w:t xml:space="preserve"> числе </w:t>
            </w:r>
            <w:r>
              <w:rPr>
                <w:rFonts w:ascii="Times New Roman" w:hAnsi="Times New Roman" w:cs="Times New Roman"/>
                <w:sz w:val="24"/>
              </w:rPr>
              <w:t>роста (2015-2016)</w:t>
            </w:r>
          </w:p>
        </w:tc>
      </w:tr>
      <w:tr w:rsidR="006F1232" w:rsidTr="006F1D99">
        <w:tc>
          <w:tcPr>
            <w:tcW w:w="2268" w:type="dxa"/>
            <w:vAlign w:val="center"/>
          </w:tcPr>
          <w:p w:rsidR="006F1232" w:rsidRPr="00887313" w:rsidRDefault="006F1232" w:rsidP="00887313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Доходы, </w:t>
            </w:r>
            <w:r>
              <w:rPr>
                <w:color w:val="FFFFFF"/>
                <w:spacing w:val="-1000"/>
                <w:w w:val="1"/>
                <w:sz w:val="2"/>
                <w:szCs w:val="28"/>
                <w:vertAlign w:val="subscript"/>
              </w:rPr>
              <w:t xml:space="preserve"> числе </w:t>
            </w:r>
            <w:r>
              <w:rPr>
                <w:rFonts w:ascii="Times New Roman" w:hAnsi="Times New Roman" w:cs="Times New Roman"/>
                <w:sz w:val="24"/>
              </w:rPr>
              <w:t xml:space="preserve">всего (миллиардов </w:t>
            </w:r>
            <w:r>
              <w:rPr>
                <w:color w:val="FFFFFF"/>
                <w:spacing w:val="-1000"/>
                <w:w w:val="1"/>
                <w:sz w:val="2"/>
                <w:szCs w:val="28"/>
                <w:vertAlign w:val="subscript"/>
              </w:rPr>
              <w:t xml:space="preserve"> обойдется </w:t>
            </w:r>
            <w:r>
              <w:rPr>
                <w:rFonts w:ascii="Times New Roman" w:hAnsi="Times New Roman" w:cs="Times New Roman"/>
                <w:sz w:val="24"/>
              </w:rPr>
              <w:t>рублей)</w:t>
            </w:r>
          </w:p>
        </w:tc>
        <w:tc>
          <w:tcPr>
            <w:tcW w:w="1215" w:type="dxa"/>
            <w:vAlign w:val="center"/>
          </w:tcPr>
          <w:p w:rsidR="006F1232" w:rsidRPr="006F1232" w:rsidRDefault="006F1232" w:rsidP="006F123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6289,96</w:t>
            </w:r>
          </w:p>
        </w:tc>
        <w:tc>
          <w:tcPr>
            <w:tcW w:w="1558" w:type="dxa"/>
            <w:vAlign w:val="center"/>
          </w:tcPr>
          <w:p w:rsidR="006F1232" w:rsidRPr="006F1232" w:rsidRDefault="006F1232" w:rsidP="006F123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7090,57</w:t>
            </w:r>
          </w:p>
        </w:tc>
        <w:tc>
          <w:tcPr>
            <w:tcW w:w="1558" w:type="dxa"/>
            <w:vAlign w:val="center"/>
          </w:tcPr>
          <w:p w:rsidR="006F1232" w:rsidRPr="006F1232" w:rsidRDefault="006F1232" w:rsidP="006F123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7731,03</w:t>
            </w:r>
          </w:p>
        </w:tc>
        <w:tc>
          <w:tcPr>
            <w:tcW w:w="1584" w:type="dxa"/>
            <w:vAlign w:val="center"/>
          </w:tcPr>
          <w:p w:rsidR="006F1232" w:rsidRPr="00887313" w:rsidRDefault="006F1232" w:rsidP="00887313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1,3</w:t>
            </w:r>
          </w:p>
        </w:tc>
        <w:tc>
          <w:tcPr>
            <w:tcW w:w="1563" w:type="dxa"/>
            <w:vAlign w:val="center"/>
          </w:tcPr>
          <w:p w:rsidR="006F1232" w:rsidRPr="00887313" w:rsidRDefault="006F1232" w:rsidP="00887313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1,09</w:t>
            </w:r>
          </w:p>
        </w:tc>
      </w:tr>
      <w:tr w:rsidR="00887313" w:rsidTr="006F1D99">
        <w:tc>
          <w:tcPr>
            <w:tcW w:w="2268" w:type="dxa"/>
            <w:vAlign w:val="center"/>
          </w:tcPr>
          <w:p w:rsidR="00887313" w:rsidRPr="00887313" w:rsidRDefault="006F1232" w:rsidP="00887313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 том </w:t>
            </w:r>
            <w:r>
              <w:rPr>
                <w:color w:val="FFFFFF"/>
                <w:spacing w:val="-1000"/>
                <w:w w:val="1"/>
                <w:sz w:val="2"/>
                <w:szCs w:val="28"/>
                <w:vertAlign w:val="subscript"/>
              </w:rPr>
              <w:t xml:space="preserve"> подоходный </w:t>
            </w:r>
            <w:r>
              <w:rPr>
                <w:rFonts w:ascii="Times New Roman" w:hAnsi="Times New Roman" w:cs="Times New Roman"/>
                <w:sz w:val="24"/>
              </w:rPr>
              <w:t>числе:</w:t>
            </w:r>
          </w:p>
        </w:tc>
        <w:tc>
          <w:tcPr>
            <w:tcW w:w="1215" w:type="dxa"/>
            <w:vAlign w:val="center"/>
          </w:tcPr>
          <w:p w:rsidR="00887313" w:rsidRPr="00887313" w:rsidRDefault="00887313" w:rsidP="006F123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8" w:type="dxa"/>
            <w:vAlign w:val="center"/>
          </w:tcPr>
          <w:p w:rsidR="00887313" w:rsidRPr="00887313" w:rsidRDefault="00887313" w:rsidP="006F123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8" w:type="dxa"/>
            <w:vAlign w:val="center"/>
          </w:tcPr>
          <w:p w:rsidR="00887313" w:rsidRPr="00887313" w:rsidRDefault="00887313" w:rsidP="006F123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84" w:type="dxa"/>
            <w:vAlign w:val="center"/>
          </w:tcPr>
          <w:p w:rsidR="00887313" w:rsidRPr="00887313" w:rsidRDefault="00887313" w:rsidP="00887313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3" w:type="dxa"/>
            <w:vAlign w:val="center"/>
          </w:tcPr>
          <w:p w:rsidR="00887313" w:rsidRPr="00887313" w:rsidRDefault="00887313" w:rsidP="00887313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232" w:rsidTr="006F1D99">
        <w:tc>
          <w:tcPr>
            <w:tcW w:w="2268" w:type="dxa"/>
            <w:vAlign w:val="center"/>
          </w:tcPr>
          <w:p w:rsidR="006F1232" w:rsidRPr="00887313" w:rsidRDefault="006F1232" w:rsidP="00887313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 части, </w:t>
            </w:r>
            <w:r>
              <w:rPr>
                <w:color w:val="FFFFFF"/>
                <w:spacing w:val="-1000"/>
                <w:w w:val="1"/>
                <w:sz w:val="2"/>
                <w:szCs w:val="28"/>
                <w:vertAlign w:val="subscript"/>
              </w:rPr>
              <w:t xml:space="preserve"> российской </w:t>
            </w:r>
            <w:r>
              <w:rPr>
                <w:rFonts w:ascii="Times New Roman" w:hAnsi="Times New Roman" w:cs="Times New Roman"/>
                <w:sz w:val="24"/>
              </w:rPr>
              <w:t xml:space="preserve">не связанной с формированием </w:t>
            </w:r>
            <w:r>
              <w:rPr>
                <w:color w:val="FFFFFF"/>
                <w:spacing w:val="-1000"/>
                <w:w w:val="1"/>
                <w:sz w:val="2"/>
                <w:szCs w:val="28"/>
                <w:vertAlign w:val="subscript"/>
              </w:rPr>
              <w:t xml:space="preserve"> направляются </w:t>
            </w:r>
            <w:r>
              <w:rPr>
                <w:rFonts w:ascii="Times New Roman" w:hAnsi="Times New Roman" w:cs="Times New Roman"/>
                <w:sz w:val="24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я финансирования </w:t>
            </w:r>
            <w:r>
              <w:rPr>
                <w:color w:val="FFFFFF"/>
                <w:spacing w:val="-1000"/>
                <w:w w:val="1"/>
                <w:sz w:val="2"/>
                <w:szCs w:val="28"/>
                <w:vertAlign w:val="subscript"/>
              </w:rPr>
              <w:t xml:space="preserve"> также </w:t>
            </w:r>
            <w:r>
              <w:rPr>
                <w:rFonts w:ascii="Times New Roman" w:hAnsi="Times New Roman" w:cs="Times New Roman"/>
                <w:sz w:val="24"/>
              </w:rPr>
              <w:t xml:space="preserve">накопительной части </w:t>
            </w:r>
            <w:r>
              <w:rPr>
                <w:color w:val="FFFFFF"/>
                <w:spacing w:val="-1000"/>
                <w:w w:val="1"/>
                <w:sz w:val="2"/>
                <w:szCs w:val="28"/>
                <w:vertAlign w:val="subscript"/>
              </w:rPr>
              <w:t xml:space="preserve"> российской </w:t>
            </w:r>
            <w:r>
              <w:rPr>
                <w:rFonts w:ascii="Times New Roman" w:hAnsi="Times New Roman" w:cs="Times New Roman"/>
                <w:sz w:val="24"/>
              </w:rPr>
              <w:t xml:space="preserve">пенсий (миллиардов </w:t>
            </w:r>
            <w:r>
              <w:rPr>
                <w:color w:val="FFFFFF"/>
                <w:spacing w:val="-1000"/>
                <w:w w:val="1"/>
                <w:sz w:val="2"/>
                <w:szCs w:val="28"/>
                <w:vertAlign w:val="subscript"/>
              </w:rPr>
              <w:t xml:space="preserve"> десяти </w:t>
            </w:r>
            <w:r>
              <w:rPr>
                <w:rFonts w:ascii="Times New Roman" w:hAnsi="Times New Roman" w:cs="Times New Roman"/>
                <w:sz w:val="24"/>
              </w:rPr>
              <w:t>рублей)</w:t>
            </w:r>
          </w:p>
        </w:tc>
        <w:tc>
          <w:tcPr>
            <w:tcW w:w="1215" w:type="dxa"/>
            <w:vAlign w:val="center"/>
          </w:tcPr>
          <w:p w:rsidR="006F1232" w:rsidRPr="006F1232" w:rsidRDefault="006F1232" w:rsidP="006F123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6201,66</w:t>
            </w:r>
          </w:p>
        </w:tc>
        <w:tc>
          <w:tcPr>
            <w:tcW w:w="1558" w:type="dxa"/>
            <w:vAlign w:val="center"/>
          </w:tcPr>
          <w:p w:rsidR="006F1232" w:rsidRPr="006F1232" w:rsidRDefault="006F1232" w:rsidP="006F123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6769,46</w:t>
            </w:r>
          </w:p>
        </w:tc>
        <w:tc>
          <w:tcPr>
            <w:tcW w:w="1558" w:type="dxa"/>
            <w:vAlign w:val="center"/>
          </w:tcPr>
          <w:p w:rsidR="006F1232" w:rsidRPr="006F1232" w:rsidRDefault="006F1232" w:rsidP="006F123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7364,41</w:t>
            </w:r>
          </w:p>
        </w:tc>
        <w:tc>
          <w:tcPr>
            <w:tcW w:w="1584" w:type="dxa"/>
            <w:vAlign w:val="center"/>
          </w:tcPr>
          <w:p w:rsidR="006F1232" w:rsidRPr="00887313" w:rsidRDefault="00F27055" w:rsidP="00887313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1,2</w:t>
            </w:r>
          </w:p>
        </w:tc>
        <w:tc>
          <w:tcPr>
            <w:tcW w:w="1563" w:type="dxa"/>
            <w:vAlign w:val="center"/>
          </w:tcPr>
          <w:p w:rsidR="006F1232" w:rsidRPr="00887313" w:rsidRDefault="00F27055" w:rsidP="00887313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1,08</w:t>
            </w:r>
          </w:p>
        </w:tc>
      </w:tr>
      <w:tr w:rsidR="006F1232" w:rsidTr="006F1D99">
        <w:tc>
          <w:tcPr>
            <w:tcW w:w="2268" w:type="dxa"/>
            <w:vAlign w:val="center"/>
          </w:tcPr>
          <w:p w:rsidR="006F1232" w:rsidRDefault="006F1232" w:rsidP="00887313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 накопительной </w:t>
            </w:r>
            <w:r>
              <w:rPr>
                <w:color w:val="FFFFFF"/>
                <w:spacing w:val="-1000"/>
                <w:w w:val="1"/>
                <w:sz w:val="2"/>
                <w:szCs w:val="28"/>
                <w:vertAlign w:val="subscript"/>
              </w:rPr>
              <w:t xml:space="preserve"> приобрели </w:t>
            </w:r>
            <w:r>
              <w:rPr>
                <w:rFonts w:ascii="Times New Roman" w:hAnsi="Times New Roman" w:cs="Times New Roman"/>
                <w:sz w:val="24"/>
              </w:rPr>
              <w:t>составляющей бюджета</w:t>
            </w:r>
          </w:p>
          <w:p w:rsidR="006F1232" w:rsidRDefault="006F1232" w:rsidP="00887313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(миллиардов </w:t>
            </w:r>
            <w:r>
              <w:rPr>
                <w:color w:val="FFFFFF"/>
                <w:spacing w:val="-1000"/>
                <w:w w:val="1"/>
                <w:sz w:val="2"/>
                <w:szCs w:val="28"/>
                <w:vertAlign w:val="subscript"/>
              </w:rPr>
              <w:t xml:space="preserve"> темп </w:t>
            </w:r>
            <w:r>
              <w:rPr>
                <w:rFonts w:ascii="Times New Roman" w:hAnsi="Times New Roman" w:cs="Times New Roman"/>
                <w:sz w:val="24"/>
              </w:rPr>
              <w:t>рублей)</w:t>
            </w:r>
          </w:p>
        </w:tc>
        <w:tc>
          <w:tcPr>
            <w:tcW w:w="1215" w:type="dxa"/>
            <w:vAlign w:val="center"/>
          </w:tcPr>
          <w:p w:rsidR="006F1232" w:rsidRPr="006F1232" w:rsidRDefault="006F1232" w:rsidP="006F123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88,30</w:t>
            </w:r>
          </w:p>
        </w:tc>
        <w:tc>
          <w:tcPr>
            <w:tcW w:w="1558" w:type="dxa"/>
            <w:vAlign w:val="center"/>
          </w:tcPr>
          <w:p w:rsidR="006F1232" w:rsidRPr="006F1232" w:rsidRDefault="006F1232" w:rsidP="006F123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321,11</w:t>
            </w:r>
          </w:p>
        </w:tc>
        <w:tc>
          <w:tcPr>
            <w:tcW w:w="1558" w:type="dxa"/>
            <w:vAlign w:val="center"/>
          </w:tcPr>
          <w:p w:rsidR="006F1232" w:rsidRPr="006F1232" w:rsidRDefault="006F1232" w:rsidP="006F123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366,62</w:t>
            </w:r>
          </w:p>
        </w:tc>
        <w:tc>
          <w:tcPr>
            <w:tcW w:w="1584" w:type="dxa"/>
            <w:vAlign w:val="center"/>
          </w:tcPr>
          <w:p w:rsidR="006F1232" w:rsidRPr="00887313" w:rsidRDefault="00F27055" w:rsidP="00887313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4,16</w:t>
            </w:r>
          </w:p>
        </w:tc>
        <w:tc>
          <w:tcPr>
            <w:tcW w:w="1563" w:type="dxa"/>
            <w:vAlign w:val="center"/>
          </w:tcPr>
          <w:p w:rsidR="006F1232" w:rsidRPr="00887313" w:rsidRDefault="00F27055" w:rsidP="00887313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1,14</w:t>
            </w:r>
          </w:p>
        </w:tc>
      </w:tr>
    </w:tbl>
    <w:p w:rsidR="00F27055" w:rsidRPr="00F21B0F" w:rsidRDefault="00F21B0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Продолжение таблицы 1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1926"/>
        <w:gridCol w:w="1557"/>
        <w:gridCol w:w="1558"/>
        <w:gridCol w:w="1558"/>
        <w:gridCol w:w="1584"/>
        <w:gridCol w:w="1563"/>
      </w:tblGrid>
      <w:tr w:rsidR="00F27055" w:rsidTr="00F27055">
        <w:tc>
          <w:tcPr>
            <w:tcW w:w="1926" w:type="dxa"/>
            <w:vAlign w:val="center"/>
          </w:tcPr>
          <w:p w:rsidR="00F27055" w:rsidRPr="00887313" w:rsidRDefault="00F2705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Показатель</w:t>
            </w:r>
          </w:p>
        </w:tc>
        <w:tc>
          <w:tcPr>
            <w:tcW w:w="1557" w:type="dxa"/>
            <w:vAlign w:val="center"/>
          </w:tcPr>
          <w:p w:rsidR="00F27055" w:rsidRPr="00887313" w:rsidRDefault="00F2705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2014</w:t>
            </w:r>
          </w:p>
        </w:tc>
        <w:tc>
          <w:tcPr>
            <w:tcW w:w="1558" w:type="dxa"/>
            <w:vAlign w:val="center"/>
          </w:tcPr>
          <w:p w:rsidR="00F27055" w:rsidRPr="00887313" w:rsidRDefault="00F2705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2015</w:t>
            </w:r>
          </w:p>
        </w:tc>
        <w:tc>
          <w:tcPr>
            <w:tcW w:w="1558" w:type="dxa"/>
            <w:vAlign w:val="center"/>
          </w:tcPr>
          <w:p w:rsidR="00F27055" w:rsidRPr="00887313" w:rsidRDefault="00F2705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2016</w:t>
            </w:r>
          </w:p>
        </w:tc>
        <w:tc>
          <w:tcPr>
            <w:tcW w:w="1584" w:type="dxa"/>
            <w:vAlign w:val="center"/>
          </w:tcPr>
          <w:p w:rsidR="00F27055" w:rsidRPr="00887313" w:rsidRDefault="00F2705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Темп </w:t>
            </w:r>
            <w:r>
              <w:rPr>
                <w:color w:val="FFFFFF"/>
                <w:spacing w:val="-1000"/>
                <w:w w:val="1"/>
                <w:sz w:val="2"/>
                <w:szCs w:val="28"/>
                <w:vertAlign w:val="subscript"/>
              </w:rPr>
              <w:t xml:space="preserve"> года </w:t>
            </w:r>
            <w:r>
              <w:rPr>
                <w:rFonts w:ascii="Times New Roman" w:hAnsi="Times New Roman" w:cs="Times New Roman"/>
                <w:sz w:val="24"/>
              </w:rPr>
              <w:t>роста (2014/2016)</w:t>
            </w:r>
          </w:p>
        </w:tc>
        <w:tc>
          <w:tcPr>
            <w:tcW w:w="1563" w:type="dxa"/>
            <w:vAlign w:val="center"/>
          </w:tcPr>
          <w:p w:rsidR="00F27055" w:rsidRPr="00887313" w:rsidRDefault="00F2705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Темп </w:t>
            </w:r>
            <w:r>
              <w:rPr>
                <w:color w:val="FFFFFF"/>
                <w:spacing w:val="-1000"/>
                <w:w w:val="1"/>
                <w:sz w:val="2"/>
                <w:szCs w:val="28"/>
                <w:vertAlign w:val="subscript"/>
              </w:rPr>
              <w:t xml:space="preserve"> связи </w:t>
            </w:r>
            <w:r>
              <w:rPr>
                <w:rFonts w:ascii="Times New Roman" w:hAnsi="Times New Roman" w:cs="Times New Roman"/>
                <w:sz w:val="24"/>
              </w:rPr>
              <w:t>роста (2015-2016)</w:t>
            </w:r>
          </w:p>
        </w:tc>
      </w:tr>
      <w:tr w:rsidR="00F27055" w:rsidTr="00F27055">
        <w:tc>
          <w:tcPr>
            <w:tcW w:w="1926" w:type="dxa"/>
            <w:vAlign w:val="center"/>
          </w:tcPr>
          <w:p w:rsidR="00F27055" w:rsidRDefault="00F27055" w:rsidP="00887313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Дефицит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(-) /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Профицит (+)</w:t>
            </w:r>
          </w:p>
          <w:p w:rsidR="00F27055" w:rsidRDefault="00F27055" w:rsidP="00887313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(миллиардов </w:t>
            </w:r>
            <w:r>
              <w:rPr>
                <w:color w:val="FFFFFF"/>
                <w:spacing w:val="-1000"/>
                <w:w w:val="1"/>
                <w:sz w:val="2"/>
                <w:szCs w:val="28"/>
                <w:vertAlign w:val="subscript"/>
              </w:rPr>
              <w:t xml:space="preserve"> часть </w:t>
            </w:r>
            <w:r>
              <w:rPr>
                <w:rFonts w:ascii="Times New Roman" w:hAnsi="Times New Roman" w:cs="Times New Roman"/>
                <w:sz w:val="24"/>
              </w:rPr>
              <w:t>рублей)</w:t>
            </w:r>
          </w:p>
        </w:tc>
        <w:tc>
          <w:tcPr>
            <w:tcW w:w="1557" w:type="dxa"/>
            <w:vAlign w:val="center"/>
          </w:tcPr>
          <w:p w:rsidR="00F27055" w:rsidRPr="006F1232" w:rsidRDefault="00F27055" w:rsidP="006F123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-126,45</w:t>
            </w:r>
          </w:p>
        </w:tc>
        <w:tc>
          <w:tcPr>
            <w:tcW w:w="1558" w:type="dxa"/>
            <w:vAlign w:val="center"/>
          </w:tcPr>
          <w:p w:rsidR="00F27055" w:rsidRPr="006F1232" w:rsidRDefault="00F27055" w:rsidP="006F123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127,04</w:t>
            </w:r>
          </w:p>
        </w:tc>
        <w:tc>
          <w:tcPr>
            <w:tcW w:w="1558" w:type="dxa"/>
            <w:vAlign w:val="center"/>
          </w:tcPr>
          <w:p w:rsidR="00F27055" w:rsidRPr="006F1232" w:rsidRDefault="00F27055" w:rsidP="006F1232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317,54</w:t>
            </w:r>
          </w:p>
        </w:tc>
        <w:tc>
          <w:tcPr>
            <w:tcW w:w="1584" w:type="dxa"/>
            <w:vAlign w:val="center"/>
          </w:tcPr>
          <w:p w:rsidR="00F27055" w:rsidRPr="00887313" w:rsidRDefault="00F27055" w:rsidP="00887313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563" w:type="dxa"/>
            <w:vAlign w:val="center"/>
          </w:tcPr>
          <w:p w:rsidR="00F27055" w:rsidRPr="00887313" w:rsidRDefault="00F27055" w:rsidP="00887313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</w:tbl>
    <w:p w:rsidR="00887313" w:rsidRPr="00887313" w:rsidRDefault="00887313" w:rsidP="00887313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27055" w:rsidRPr="00F27055" w:rsidRDefault="00F27055" w:rsidP="00F2705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Анализ таблицы 1 показывает,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позволит </w:t>
      </w:r>
      <w:r>
        <w:rPr>
          <w:rFonts w:ascii="Times New Roman" w:hAnsi="Times New Roman" w:cs="Times New Roman"/>
          <w:sz w:val="28"/>
        </w:rPr>
        <w:t xml:space="preserve">что в составе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достижении </w:t>
      </w:r>
      <w:r>
        <w:rPr>
          <w:rFonts w:ascii="Times New Roman" w:hAnsi="Times New Roman" w:cs="Times New Roman"/>
          <w:sz w:val="28"/>
        </w:rPr>
        <w:t xml:space="preserve">доходов бюджета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нарушении </w:t>
      </w:r>
      <w:r>
        <w:rPr>
          <w:rFonts w:ascii="Times New Roman" w:hAnsi="Times New Roman" w:cs="Times New Roman"/>
          <w:sz w:val="28"/>
        </w:rPr>
        <w:t xml:space="preserve">часть, не связанная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показатель </w:t>
      </w:r>
      <w:r>
        <w:rPr>
          <w:rFonts w:ascii="Times New Roman" w:hAnsi="Times New Roman" w:cs="Times New Roman"/>
          <w:sz w:val="28"/>
        </w:rPr>
        <w:t xml:space="preserve">с формированием средств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объеме </w:t>
      </w:r>
      <w:r>
        <w:rPr>
          <w:rFonts w:ascii="Times New Roman" w:hAnsi="Times New Roman" w:cs="Times New Roman"/>
          <w:sz w:val="28"/>
        </w:rPr>
        <w:t xml:space="preserve">на финансирование накопительной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если </w:t>
      </w:r>
      <w:r>
        <w:rPr>
          <w:rFonts w:ascii="Times New Roman" w:hAnsi="Times New Roman" w:cs="Times New Roman"/>
          <w:sz w:val="28"/>
        </w:rPr>
        <w:t xml:space="preserve">части трудовых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росту </w:t>
      </w:r>
      <w:r>
        <w:rPr>
          <w:rFonts w:ascii="Times New Roman" w:hAnsi="Times New Roman" w:cs="Times New Roman"/>
          <w:sz w:val="28"/>
        </w:rPr>
        <w:t xml:space="preserve">пенсий на 2014 год составила 98,6%,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продолжение </w:t>
      </w:r>
      <w:r>
        <w:rPr>
          <w:rFonts w:ascii="Times New Roman" w:hAnsi="Times New Roman" w:cs="Times New Roman"/>
          <w:sz w:val="28"/>
        </w:rPr>
        <w:t xml:space="preserve">на 2015 год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сумма </w:t>
      </w:r>
      <w:r>
        <w:rPr>
          <w:rFonts w:ascii="Times New Roman" w:hAnsi="Times New Roman" w:cs="Times New Roman"/>
          <w:sz w:val="28"/>
        </w:rPr>
        <w:t>–</w:t>
      </w:r>
      <w:r w:rsidRPr="00F2705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95,5%,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составе </w:t>
      </w:r>
      <w:r>
        <w:rPr>
          <w:rFonts w:ascii="Times New Roman" w:hAnsi="Times New Roman" w:cs="Times New Roman"/>
          <w:sz w:val="28"/>
        </w:rPr>
        <w:t xml:space="preserve">а на 2016 год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районах </w:t>
      </w:r>
      <w:r>
        <w:rPr>
          <w:rFonts w:ascii="Times New Roman" w:hAnsi="Times New Roman" w:cs="Times New Roman"/>
          <w:sz w:val="28"/>
        </w:rPr>
        <w:t>–</w:t>
      </w:r>
      <w:r w:rsidRPr="00F2705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95,3%.</w:t>
      </w:r>
    </w:p>
    <w:p w:rsidR="00887313" w:rsidRDefault="00F27055" w:rsidP="00F27055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местностям </w:t>
      </w:r>
      <w:r>
        <w:rPr>
          <w:rFonts w:ascii="Times New Roman" w:hAnsi="Times New Roman" w:cs="Times New Roman"/>
          <w:sz w:val="28"/>
        </w:rPr>
        <w:t xml:space="preserve">результатам проведенного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связанной </w:t>
      </w:r>
      <w:r>
        <w:rPr>
          <w:rFonts w:ascii="Times New Roman" w:hAnsi="Times New Roman" w:cs="Times New Roman"/>
          <w:sz w:val="28"/>
        </w:rPr>
        <w:t xml:space="preserve">анализа можно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миллиардов </w:t>
      </w:r>
      <w:r>
        <w:rPr>
          <w:rFonts w:ascii="Times New Roman" w:hAnsi="Times New Roman" w:cs="Times New Roman"/>
          <w:sz w:val="28"/>
        </w:rPr>
        <w:t xml:space="preserve">сделать следующий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досрочное </w:t>
      </w:r>
      <w:r>
        <w:rPr>
          <w:rFonts w:ascii="Times New Roman" w:hAnsi="Times New Roman" w:cs="Times New Roman"/>
          <w:sz w:val="28"/>
        </w:rPr>
        <w:t xml:space="preserve">вывод: в доходах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миллиарда </w:t>
      </w:r>
      <w:r>
        <w:rPr>
          <w:rFonts w:ascii="Times New Roman" w:hAnsi="Times New Roman" w:cs="Times New Roman"/>
          <w:sz w:val="28"/>
        </w:rPr>
        <w:t xml:space="preserve">бюджета в период 2014 - 2016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соцдоплата </w:t>
      </w:r>
      <w:r>
        <w:rPr>
          <w:rFonts w:ascii="Times New Roman" w:hAnsi="Times New Roman" w:cs="Times New Roman"/>
          <w:sz w:val="28"/>
        </w:rPr>
        <w:t xml:space="preserve">годах произошло увеличение части,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научных </w:t>
      </w:r>
      <w:r>
        <w:rPr>
          <w:rFonts w:ascii="Times New Roman" w:hAnsi="Times New Roman" w:cs="Times New Roman"/>
          <w:sz w:val="28"/>
        </w:rPr>
        <w:t xml:space="preserve">не связанной с формированием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банках </w:t>
      </w:r>
      <w:r>
        <w:rPr>
          <w:rFonts w:ascii="Times New Roman" w:hAnsi="Times New Roman" w:cs="Times New Roman"/>
          <w:sz w:val="28"/>
        </w:rPr>
        <w:t xml:space="preserve">средств на финансирование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определяется </w:t>
      </w:r>
      <w:r>
        <w:rPr>
          <w:rFonts w:ascii="Times New Roman" w:hAnsi="Times New Roman" w:cs="Times New Roman"/>
          <w:sz w:val="28"/>
        </w:rPr>
        <w:t xml:space="preserve">накопительной части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выплату </w:t>
      </w:r>
      <w:r>
        <w:rPr>
          <w:rFonts w:ascii="Times New Roman" w:hAnsi="Times New Roman" w:cs="Times New Roman"/>
          <w:sz w:val="28"/>
        </w:rPr>
        <w:t xml:space="preserve">трудовых пенсий. 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внесенных </w:t>
      </w:r>
      <w:r>
        <w:rPr>
          <w:rFonts w:ascii="Times New Roman" w:hAnsi="Times New Roman" w:cs="Times New Roman"/>
          <w:sz w:val="28"/>
        </w:rPr>
        <w:t xml:space="preserve">ходе анализа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пенсионного </w:t>
      </w:r>
      <w:r>
        <w:rPr>
          <w:rFonts w:ascii="Times New Roman" w:hAnsi="Times New Roman" w:cs="Times New Roman"/>
          <w:sz w:val="28"/>
        </w:rPr>
        <w:t xml:space="preserve">прослеживается тенденция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является </w:t>
      </w:r>
      <w:r>
        <w:rPr>
          <w:rFonts w:ascii="Times New Roman" w:hAnsi="Times New Roman" w:cs="Times New Roman"/>
          <w:sz w:val="28"/>
        </w:rPr>
        <w:t xml:space="preserve">к увеличению профицита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всегда </w:t>
      </w:r>
      <w:r>
        <w:rPr>
          <w:rFonts w:ascii="Times New Roman" w:hAnsi="Times New Roman" w:cs="Times New Roman"/>
          <w:sz w:val="28"/>
        </w:rPr>
        <w:t xml:space="preserve">бюджета Пенсионного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принципе </w:t>
      </w:r>
      <w:r>
        <w:rPr>
          <w:rFonts w:ascii="Times New Roman" w:hAnsi="Times New Roman" w:cs="Times New Roman"/>
          <w:sz w:val="28"/>
        </w:rPr>
        <w:t xml:space="preserve">фонда Российской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деньгами </w:t>
      </w:r>
      <w:r>
        <w:rPr>
          <w:rFonts w:ascii="Times New Roman" w:hAnsi="Times New Roman" w:cs="Times New Roman"/>
          <w:sz w:val="28"/>
        </w:rPr>
        <w:t>Федерации.</w:t>
      </w:r>
    </w:p>
    <w:p w:rsidR="008069C8" w:rsidRPr="00F71DB5" w:rsidRDefault="00F71DB5" w:rsidP="006F1D99">
      <w:pPr>
        <w:tabs>
          <w:tab w:val="left" w:pos="993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Согласно статье 147 Бюджетного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выплатами </w:t>
      </w:r>
      <w:r>
        <w:rPr>
          <w:rFonts w:ascii="Times New Roman" w:hAnsi="Times New Roman" w:cs="Times New Roman"/>
          <w:sz w:val="28"/>
        </w:rPr>
        <w:t xml:space="preserve">Кодекса РФ – расходование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также </w:t>
      </w:r>
      <w:r>
        <w:rPr>
          <w:rFonts w:ascii="Times New Roman" w:hAnsi="Times New Roman" w:cs="Times New Roman"/>
          <w:sz w:val="28"/>
        </w:rPr>
        <w:t xml:space="preserve">средств государственных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расходы </w:t>
      </w:r>
      <w:r>
        <w:rPr>
          <w:rFonts w:ascii="Times New Roman" w:hAnsi="Times New Roman" w:cs="Times New Roman"/>
          <w:sz w:val="28"/>
        </w:rPr>
        <w:t xml:space="preserve">внебюджетных фондов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сумма </w:t>
      </w:r>
      <w:r>
        <w:rPr>
          <w:rFonts w:ascii="Times New Roman" w:hAnsi="Times New Roman" w:cs="Times New Roman"/>
          <w:sz w:val="28"/>
        </w:rPr>
        <w:t xml:space="preserve">осуществляется исключительно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выплачивают </w:t>
      </w:r>
      <w:r>
        <w:rPr>
          <w:rFonts w:ascii="Times New Roman" w:hAnsi="Times New Roman" w:cs="Times New Roman"/>
          <w:sz w:val="28"/>
        </w:rPr>
        <w:t xml:space="preserve">на цели, определенные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страховую </w:t>
      </w:r>
      <w:r>
        <w:rPr>
          <w:rFonts w:ascii="Times New Roman" w:hAnsi="Times New Roman" w:cs="Times New Roman"/>
          <w:sz w:val="28"/>
        </w:rPr>
        <w:t xml:space="preserve">законодательством Российской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десяти </w:t>
      </w:r>
      <w:r>
        <w:rPr>
          <w:rFonts w:ascii="Times New Roman" w:hAnsi="Times New Roman" w:cs="Times New Roman"/>
          <w:sz w:val="28"/>
        </w:rPr>
        <w:t xml:space="preserve">Федерации, субъектов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связи </w:t>
      </w:r>
      <w:r>
        <w:rPr>
          <w:rFonts w:ascii="Times New Roman" w:hAnsi="Times New Roman" w:cs="Times New Roman"/>
          <w:sz w:val="28"/>
        </w:rPr>
        <w:t xml:space="preserve">Российской Федерации,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ставке </w:t>
      </w:r>
      <w:r>
        <w:rPr>
          <w:rFonts w:ascii="Times New Roman" w:hAnsi="Times New Roman" w:cs="Times New Roman"/>
          <w:sz w:val="28"/>
        </w:rPr>
        <w:t xml:space="preserve">регламентирующим их деятельность,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накопительной </w:t>
      </w:r>
      <w:r>
        <w:rPr>
          <w:rFonts w:ascii="Times New Roman" w:hAnsi="Times New Roman" w:cs="Times New Roman"/>
          <w:sz w:val="28"/>
        </w:rPr>
        <w:t xml:space="preserve">в соответствии с бюджетами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связанной </w:t>
      </w:r>
      <w:r>
        <w:rPr>
          <w:rFonts w:ascii="Times New Roman" w:hAnsi="Times New Roman" w:cs="Times New Roman"/>
          <w:sz w:val="28"/>
        </w:rPr>
        <w:t xml:space="preserve">указанных фондов,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пенсионном </w:t>
      </w:r>
      <w:r>
        <w:rPr>
          <w:rFonts w:ascii="Times New Roman" w:hAnsi="Times New Roman" w:cs="Times New Roman"/>
          <w:sz w:val="28"/>
        </w:rPr>
        <w:t xml:space="preserve">утвержденными федеральными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годах </w:t>
      </w:r>
      <w:r>
        <w:rPr>
          <w:rFonts w:ascii="Times New Roman" w:hAnsi="Times New Roman" w:cs="Times New Roman"/>
          <w:sz w:val="28"/>
        </w:rPr>
        <w:t xml:space="preserve">законами, законами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после </w:t>
      </w:r>
      <w:r>
        <w:rPr>
          <w:rFonts w:ascii="Times New Roman" w:hAnsi="Times New Roman" w:cs="Times New Roman"/>
          <w:sz w:val="28"/>
        </w:rPr>
        <w:t xml:space="preserve">субъектов Российской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таким </w:t>
      </w:r>
      <w:r>
        <w:rPr>
          <w:rFonts w:ascii="Times New Roman" w:hAnsi="Times New Roman" w:cs="Times New Roman"/>
          <w:sz w:val="28"/>
        </w:rPr>
        <w:t>Федерации.</w:t>
      </w:r>
      <w:proofErr w:type="gramEnd"/>
    </w:p>
    <w:p w:rsidR="008069C8" w:rsidRDefault="00F71DB5" w:rsidP="008069C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таблице 2 проведен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имеет </w:t>
      </w:r>
      <w:r>
        <w:rPr>
          <w:rFonts w:ascii="Times New Roman" w:hAnsi="Times New Roman" w:cs="Times New Roman"/>
          <w:sz w:val="28"/>
        </w:rPr>
        <w:t xml:space="preserve">анализ динамики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миллиардов </w:t>
      </w:r>
      <w:r>
        <w:rPr>
          <w:rFonts w:ascii="Times New Roman" w:hAnsi="Times New Roman" w:cs="Times New Roman"/>
          <w:sz w:val="28"/>
        </w:rPr>
        <w:t xml:space="preserve">расходов бюджета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следом </w:t>
      </w:r>
      <w:r>
        <w:rPr>
          <w:rFonts w:ascii="Times New Roman" w:hAnsi="Times New Roman" w:cs="Times New Roman"/>
          <w:sz w:val="28"/>
        </w:rPr>
        <w:t>ПФР за 2014-2016 годы.</w:t>
      </w:r>
    </w:p>
    <w:p w:rsidR="00F71DB5" w:rsidRDefault="00F71DB5" w:rsidP="008069C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71DB5" w:rsidRPr="00544AF2" w:rsidRDefault="00F71DB5" w:rsidP="00F71DB5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Таблица 2 – Динамика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счета </w:t>
      </w:r>
      <w:r>
        <w:rPr>
          <w:rFonts w:ascii="Times New Roman" w:hAnsi="Times New Roman" w:cs="Times New Roman"/>
          <w:sz w:val="28"/>
        </w:rPr>
        <w:t xml:space="preserve">расходов бюджета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фонда </w:t>
      </w:r>
      <w:r>
        <w:rPr>
          <w:rFonts w:ascii="Times New Roman" w:hAnsi="Times New Roman" w:cs="Times New Roman"/>
          <w:sz w:val="28"/>
        </w:rPr>
        <w:t>ПФР</w:t>
      </w:r>
      <w:r w:rsidR="00544AF2" w:rsidRPr="00544AF2">
        <w:rPr>
          <w:rFonts w:ascii="Times New Roman" w:hAnsi="Times New Roman" w:cs="Times New Roman"/>
          <w:sz w:val="28"/>
        </w:rPr>
        <w:t xml:space="preserve"> [1]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3817"/>
        <w:gridCol w:w="991"/>
        <w:gridCol w:w="867"/>
        <w:gridCol w:w="929"/>
        <w:gridCol w:w="1583"/>
        <w:gridCol w:w="1559"/>
      </w:tblGrid>
      <w:tr w:rsidR="00F71DB5" w:rsidTr="006F1D99">
        <w:tc>
          <w:tcPr>
            <w:tcW w:w="3817" w:type="dxa"/>
            <w:vAlign w:val="center"/>
          </w:tcPr>
          <w:p w:rsidR="00F71DB5" w:rsidRPr="00887313" w:rsidRDefault="00F71DB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Показатель</w:t>
            </w:r>
          </w:p>
        </w:tc>
        <w:tc>
          <w:tcPr>
            <w:tcW w:w="991" w:type="dxa"/>
            <w:vAlign w:val="center"/>
          </w:tcPr>
          <w:p w:rsidR="00F71DB5" w:rsidRPr="00887313" w:rsidRDefault="00F71DB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2014</w:t>
            </w:r>
          </w:p>
        </w:tc>
        <w:tc>
          <w:tcPr>
            <w:tcW w:w="867" w:type="dxa"/>
            <w:vAlign w:val="center"/>
          </w:tcPr>
          <w:p w:rsidR="00F71DB5" w:rsidRPr="00887313" w:rsidRDefault="00F71DB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2015</w:t>
            </w:r>
          </w:p>
        </w:tc>
        <w:tc>
          <w:tcPr>
            <w:tcW w:w="929" w:type="dxa"/>
            <w:vAlign w:val="center"/>
          </w:tcPr>
          <w:p w:rsidR="00F71DB5" w:rsidRPr="00887313" w:rsidRDefault="00F71DB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2016</w:t>
            </w:r>
          </w:p>
        </w:tc>
        <w:tc>
          <w:tcPr>
            <w:tcW w:w="1583" w:type="dxa"/>
            <w:vAlign w:val="center"/>
          </w:tcPr>
          <w:p w:rsidR="00F71DB5" w:rsidRPr="00887313" w:rsidRDefault="00F71DB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Темп роста (2014/2016)</w:t>
            </w:r>
          </w:p>
        </w:tc>
        <w:tc>
          <w:tcPr>
            <w:tcW w:w="1559" w:type="dxa"/>
            <w:vAlign w:val="center"/>
          </w:tcPr>
          <w:p w:rsidR="00F71DB5" w:rsidRPr="00887313" w:rsidRDefault="00F71DB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Темп </w:t>
            </w:r>
            <w:r>
              <w:rPr>
                <w:color w:val="FFFFFF"/>
                <w:spacing w:val="-1000"/>
                <w:w w:val="1"/>
                <w:sz w:val="2"/>
                <w:szCs w:val="28"/>
                <w:vertAlign w:val="subscript"/>
              </w:rPr>
              <w:t xml:space="preserve"> года </w:t>
            </w:r>
            <w:r>
              <w:rPr>
                <w:rFonts w:ascii="Times New Roman" w:hAnsi="Times New Roman" w:cs="Times New Roman"/>
                <w:sz w:val="24"/>
              </w:rPr>
              <w:t>роста (2015-2016)</w:t>
            </w:r>
          </w:p>
        </w:tc>
      </w:tr>
      <w:tr w:rsidR="00F71DB5" w:rsidTr="006F1D99">
        <w:tc>
          <w:tcPr>
            <w:tcW w:w="3817" w:type="dxa"/>
            <w:vAlign w:val="center"/>
          </w:tcPr>
          <w:p w:rsidR="00F71DB5" w:rsidRPr="00887313" w:rsidRDefault="00F71DB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Расходы, </w:t>
            </w:r>
            <w:r>
              <w:rPr>
                <w:color w:val="FFFFFF"/>
                <w:spacing w:val="-1000"/>
                <w:w w:val="1"/>
                <w:sz w:val="2"/>
                <w:szCs w:val="28"/>
                <w:vertAlign w:val="subscript"/>
              </w:rPr>
              <w:t xml:space="preserve"> кроме </w:t>
            </w:r>
            <w:r>
              <w:rPr>
                <w:rFonts w:ascii="Times New Roman" w:hAnsi="Times New Roman" w:cs="Times New Roman"/>
                <w:sz w:val="24"/>
              </w:rPr>
              <w:t xml:space="preserve">всего (миллиардов </w:t>
            </w:r>
            <w:r>
              <w:rPr>
                <w:color w:val="FFFFFF"/>
                <w:spacing w:val="-1000"/>
                <w:w w:val="1"/>
                <w:sz w:val="2"/>
                <w:szCs w:val="28"/>
                <w:vertAlign w:val="subscript"/>
              </w:rPr>
              <w:t xml:space="preserve"> работодателей </w:t>
            </w:r>
            <w:r>
              <w:rPr>
                <w:rFonts w:ascii="Times New Roman" w:hAnsi="Times New Roman" w:cs="Times New Roman"/>
                <w:sz w:val="24"/>
              </w:rPr>
              <w:t>рублей)</w:t>
            </w:r>
          </w:p>
        </w:tc>
        <w:tc>
          <w:tcPr>
            <w:tcW w:w="991" w:type="dxa"/>
            <w:vAlign w:val="center"/>
          </w:tcPr>
          <w:p w:rsidR="00F71DB5" w:rsidRPr="00F71DB5" w:rsidRDefault="00F71DB5" w:rsidP="00F71DB5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6416,41</w:t>
            </w:r>
          </w:p>
        </w:tc>
        <w:tc>
          <w:tcPr>
            <w:tcW w:w="867" w:type="dxa"/>
            <w:vAlign w:val="center"/>
          </w:tcPr>
          <w:p w:rsidR="00F71DB5" w:rsidRPr="00F71DB5" w:rsidRDefault="00F71DB5" w:rsidP="00F71DB5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6963,53</w:t>
            </w:r>
          </w:p>
        </w:tc>
        <w:tc>
          <w:tcPr>
            <w:tcW w:w="929" w:type="dxa"/>
            <w:vAlign w:val="center"/>
          </w:tcPr>
          <w:p w:rsidR="00F71DB5" w:rsidRPr="00F71DB5" w:rsidRDefault="00F71DB5" w:rsidP="00F71DB5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7413,49</w:t>
            </w:r>
          </w:p>
        </w:tc>
        <w:tc>
          <w:tcPr>
            <w:tcW w:w="1583" w:type="dxa"/>
            <w:vAlign w:val="center"/>
          </w:tcPr>
          <w:p w:rsidR="00F71DB5" w:rsidRPr="00887313" w:rsidRDefault="00F71DB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1,16</w:t>
            </w:r>
          </w:p>
        </w:tc>
        <w:tc>
          <w:tcPr>
            <w:tcW w:w="1559" w:type="dxa"/>
            <w:vAlign w:val="center"/>
          </w:tcPr>
          <w:p w:rsidR="00F71DB5" w:rsidRPr="00887313" w:rsidRDefault="00F71DB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1,06</w:t>
            </w:r>
          </w:p>
        </w:tc>
      </w:tr>
      <w:tr w:rsidR="00F71DB5" w:rsidTr="006F1D99">
        <w:tc>
          <w:tcPr>
            <w:tcW w:w="3817" w:type="dxa"/>
            <w:vAlign w:val="center"/>
          </w:tcPr>
          <w:p w:rsidR="00F71DB5" w:rsidRPr="00887313" w:rsidRDefault="00F71DB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 том </w:t>
            </w:r>
            <w:r>
              <w:rPr>
                <w:color w:val="FFFFFF"/>
                <w:spacing w:val="-1000"/>
                <w:w w:val="1"/>
                <w:sz w:val="2"/>
                <w:szCs w:val="28"/>
                <w:vertAlign w:val="subscript"/>
              </w:rPr>
              <w:t xml:space="preserve"> пенсий </w:t>
            </w:r>
            <w:r>
              <w:rPr>
                <w:rFonts w:ascii="Times New Roman" w:hAnsi="Times New Roman" w:cs="Times New Roman"/>
                <w:sz w:val="24"/>
              </w:rPr>
              <w:t>числе:</w:t>
            </w:r>
          </w:p>
        </w:tc>
        <w:tc>
          <w:tcPr>
            <w:tcW w:w="991" w:type="dxa"/>
            <w:vAlign w:val="center"/>
          </w:tcPr>
          <w:p w:rsidR="00F71DB5" w:rsidRPr="00F71DB5" w:rsidRDefault="00F71DB5" w:rsidP="00F71DB5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7" w:type="dxa"/>
            <w:vAlign w:val="center"/>
          </w:tcPr>
          <w:p w:rsidR="00F71DB5" w:rsidRPr="00F71DB5" w:rsidRDefault="00F71DB5" w:rsidP="00F71DB5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  <w:vAlign w:val="center"/>
          </w:tcPr>
          <w:p w:rsidR="00F71DB5" w:rsidRPr="00F71DB5" w:rsidRDefault="00F71DB5" w:rsidP="00F71DB5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83" w:type="dxa"/>
            <w:vAlign w:val="center"/>
          </w:tcPr>
          <w:p w:rsidR="00F71DB5" w:rsidRPr="00887313" w:rsidRDefault="00F71DB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F71DB5" w:rsidRPr="00887313" w:rsidRDefault="00F71DB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1DB5" w:rsidTr="006F1D99">
        <w:tc>
          <w:tcPr>
            <w:tcW w:w="3817" w:type="dxa"/>
            <w:vAlign w:val="center"/>
          </w:tcPr>
          <w:p w:rsidR="00F71DB5" w:rsidRPr="00887313" w:rsidRDefault="00F71DB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 части, </w:t>
            </w:r>
            <w:r>
              <w:rPr>
                <w:color w:val="FFFFFF"/>
                <w:spacing w:val="-1000"/>
                <w:w w:val="1"/>
                <w:sz w:val="2"/>
                <w:szCs w:val="28"/>
                <w:vertAlign w:val="subscript"/>
              </w:rPr>
              <w:t xml:space="preserve"> пособий </w:t>
            </w:r>
            <w:r>
              <w:rPr>
                <w:rFonts w:ascii="Times New Roman" w:hAnsi="Times New Roman" w:cs="Times New Roman"/>
                <w:sz w:val="24"/>
              </w:rPr>
              <w:t xml:space="preserve">не связанной с формированием </w:t>
            </w:r>
            <w:r>
              <w:rPr>
                <w:color w:val="FFFFFF"/>
                <w:spacing w:val="-1000"/>
                <w:w w:val="1"/>
                <w:sz w:val="2"/>
                <w:szCs w:val="28"/>
                <w:vertAlign w:val="subscript"/>
              </w:rPr>
              <w:t xml:space="preserve"> будет </w:t>
            </w:r>
            <w:r>
              <w:rPr>
                <w:rFonts w:ascii="Times New Roman" w:hAnsi="Times New Roman" w:cs="Times New Roman"/>
                <w:sz w:val="24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я финансирования </w:t>
            </w:r>
            <w:r>
              <w:rPr>
                <w:color w:val="FFFFFF"/>
                <w:spacing w:val="-1000"/>
                <w:w w:val="1"/>
                <w:sz w:val="2"/>
                <w:szCs w:val="28"/>
                <w:vertAlign w:val="subscript"/>
              </w:rPr>
              <w:t xml:space="preserve"> осуществляются </w:t>
            </w:r>
            <w:r>
              <w:rPr>
                <w:rFonts w:ascii="Times New Roman" w:hAnsi="Times New Roman" w:cs="Times New Roman"/>
                <w:sz w:val="24"/>
              </w:rPr>
              <w:t xml:space="preserve">накопительной части пенсий (миллиардов </w:t>
            </w:r>
            <w:r>
              <w:rPr>
                <w:color w:val="FFFFFF"/>
                <w:spacing w:val="-1000"/>
                <w:w w:val="1"/>
                <w:sz w:val="2"/>
                <w:szCs w:val="28"/>
                <w:vertAlign w:val="subscript"/>
              </w:rPr>
              <w:t xml:space="preserve"> часть </w:t>
            </w:r>
            <w:r>
              <w:rPr>
                <w:rFonts w:ascii="Times New Roman" w:hAnsi="Times New Roman" w:cs="Times New Roman"/>
                <w:sz w:val="24"/>
              </w:rPr>
              <w:t>рублей)</w:t>
            </w:r>
          </w:p>
        </w:tc>
        <w:tc>
          <w:tcPr>
            <w:tcW w:w="991" w:type="dxa"/>
            <w:vAlign w:val="center"/>
          </w:tcPr>
          <w:p w:rsidR="00F71DB5" w:rsidRPr="00F71DB5" w:rsidRDefault="00F71DB5" w:rsidP="00F71DB5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6397,06</w:t>
            </w:r>
          </w:p>
        </w:tc>
        <w:tc>
          <w:tcPr>
            <w:tcW w:w="867" w:type="dxa"/>
            <w:vAlign w:val="center"/>
          </w:tcPr>
          <w:p w:rsidR="00F71DB5" w:rsidRPr="00F71DB5" w:rsidRDefault="00F71DB5" w:rsidP="00F71DB5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6936,52</w:t>
            </w:r>
          </w:p>
        </w:tc>
        <w:tc>
          <w:tcPr>
            <w:tcW w:w="929" w:type="dxa"/>
            <w:vAlign w:val="center"/>
          </w:tcPr>
          <w:p w:rsidR="00F71DB5" w:rsidRPr="00F71DB5" w:rsidRDefault="00F71DB5" w:rsidP="00F71DB5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7382,53</w:t>
            </w:r>
          </w:p>
        </w:tc>
        <w:tc>
          <w:tcPr>
            <w:tcW w:w="1583" w:type="dxa"/>
            <w:vAlign w:val="center"/>
          </w:tcPr>
          <w:p w:rsidR="00F71DB5" w:rsidRPr="00887313" w:rsidRDefault="00F71DB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1,15</w:t>
            </w:r>
          </w:p>
        </w:tc>
        <w:tc>
          <w:tcPr>
            <w:tcW w:w="1559" w:type="dxa"/>
            <w:vAlign w:val="center"/>
          </w:tcPr>
          <w:p w:rsidR="00F71DB5" w:rsidRPr="00887313" w:rsidRDefault="00F71DB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1,06</w:t>
            </w:r>
          </w:p>
        </w:tc>
      </w:tr>
    </w:tbl>
    <w:p w:rsidR="00F21B0F" w:rsidRPr="00F21B0F" w:rsidRDefault="00F21B0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Продолжение таблицы 2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3817"/>
        <w:gridCol w:w="991"/>
        <w:gridCol w:w="867"/>
        <w:gridCol w:w="929"/>
        <w:gridCol w:w="1583"/>
        <w:gridCol w:w="1559"/>
      </w:tblGrid>
      <w:tr w:rsidR="00FC4475" w:rsidTr="00F71DB5">
        <w:tc>
          <w:tcPr>
            <w:tcW w:w="3817" w:type="dxa"/>
            <w:vAlign w:val="center"/>
          </w:tcPr>
          <w:p w:rsidR="00FC4475" w:rsidRPr="00887313" w:rsidRDefault="00FC447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Показатель</w:t>
            </w:r>
          </w:p>
        </w:tc>
        <w:tc>
          <w:tcPr>
            <w:tcW w:w="991" w:type="dxa"/>
            <w:vAlign w:val="center"/>
          </w:tcPr>
          <w:p w:rsidR="00FC4475" w:rsidRPr="00887313" w:rsidRDefault="00FC447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2014</w:t>
            </w:r>
          </w:p>
        </w:tc>
        <w:tc>
          <w:tcPr>
            <w:tcW w:w="867" w:type="dxa"/>
            <w:vAlign w:val="center"/>
          </w:tcPr>
          <w:p w:rsidR="00FC4475" w:rsidRPr="00887313" w:rsidRDefault="00FC447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2015</w:t>
            </w:r>
          </w:p>
        </w:tc>
        <w:tc>
          <w:tcPr>
            <w:tcW w:w="929" w:type="dxa"/>
            <w:vAlign w:val="center"/>
          </w:tcPr>
          <w:p w:rsidR="00FC4475" w:rsidRPr="00887313" w:rsidRDefault="00FC447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2016</w:t>
            </w:r>
          </w:p>
        </w:tc>
        <w:tc>
          <w:tcPr>
            <w:tcW w:w="1583" w:type="dxa"/>
            <w:vAlign w:val="center"/>
          </w:tcPr>
          <w:p w:rsidR="00FC4475" w:rsidRPr="00887313" w:rsidRDefault="00FC447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Темп </w:t>
            </w:r>
            <w:r>
              <w:rPr>
                <w:color w:val="FFFFFF"/>
                <w:spacing w:val="-1000"/>
                <w:w w:val="1"/>
                <w:sz w:val="2"/>
                <w:szCs w:val="28"/>
                <w:vertAlign w:val="subscript"/>
              </w:rPr>
              <w:t xml:space="preserve"> тридцати </w:t>
            </w:r>
            <w:r>
              <w:rPr>
                <w:rFonts w:ascii="Times New Roman" w:hAnsi="Times New Roman" w:cs="Times New Roman"/>
                <w:sz w:val="24"/>
              </w:rPr>
              <w:t>роста (2014/2016)</w:t>
            </w:r>
          </w:p>
        </w:tc>
        <w:tc>
          <w:tcPr>
            <w:tcW w:w="1559" w:type="dxa"/>
            <w:vAlign w:val="center"/>
          </w:tcPr>
          <w:p w:rsidR="00FC4475" w:rsidRPr="00887313" w:rsidRDefault="00FC447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Темп </w:t>
            </w:r>
            <w:r>
              <w:rPr>
                <w:color w:val="FFFFFF"/>
                <w:spacing w:val="-1000"/>
                <w:w w:val="1"/>
                <w:sz w:val="2"/>
                <w:szCs w:val="28"/>
                <w:vertAlign w:val="subscript"/>
              </w:rPr>
              <w:t xml:space="preserve"> истекший </w:t>
            </w:r>
            <w:r>
              <w:rPr>
                <w:rFonts w:ascii="Times New Roman" w:hAnsi="Times New Roman" w:cs="Times New Roman"/>
                <w:sz w:val="24"/>
              </w:rPr>
              <w:t>роста (2015-2016)</w:t>
            </w:r>
          </w:p>
        </w:tc>
      </w:tr>
      <w:tr w:rsidR="00FC4475" w:rsidTr="00F71DB5">
        <w:tc>
          <w:tcPr>
            <w:tcW w:w="3817" w:type="dxa"/>
            <w:vAlign w:val="center"/>
          </w:tcPr>
          <w:p w:rsidR="00FC4475" w:rsidRDefault="00FC447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 </w:t>
            </w:r>
            <w:r>
              <w:rPr>
                <w:color w:val="FFFFFF"/>
                <w:spacing w:val="-1000"/>
                <w:w w:val="1"/>
                <w:sz w:val="2"/>
                <w:szCs w:val="28"/>
                <w:vertAlign w:val="subscript"/>
              </w:rPr>
              <w:t xml:space="preserve"> производится </w:t>
            </w:r>
            <w:r>
              <w:rPr>
                <w:rFonts w:ascii="Times New Roman" w:hAnsi="Times New Roman" w:cs="Times New Roman"/>
                <w:sz w:val="24"/>
              </w:rPr>
              <w:t xml:space="preserve">накопительной составляющей </w:t>
            </w:r>
            <w:r>
              <w:rPr>
                <w:color w:val="FFFFFF"/>
                <w:spacing w:val="-1000"/>
                <w:w w:val="1"/>
                <w:sz w:val="2"/>
                <w:szCs w:val="28"/>
                <w:vertAlign w:val="subscript"/>
              </w:rPr>
              <w:t xml:space="preserve"> частью </w:t>
            </w:r>
            <w:r>
              <w:rPr>
                <w:rFonts w:ascii="Times New Roman" w:hAnsi="Times New Roman" w:cs="Times New Roman"/>
                <w:sz w:val="24"/>
              </w:rPr>
              <w:t>бюджета</w:t>
            </w:r>
          </w:p>
          <w:p w:rsidR="00FC4475" w:rsidRDefault="00FC447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(миллиардов рублей)</w:t>
            </w:r>
          </w:p>
        </w:tc>
        <w:tc>
          <w:tcPr>
            <w:tcW w:w="991" w:type="dxa"/>
            <w:vAlign w:val="center"/>
          </w:tcPr>
          <w:p w:rsidR="00FC4475" w:rsidRPr="00F71DB5" w:rsidRDefault="00FC4475" w:rsidP="00F71DB5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19,35</w:t>
            </w:r>
          </w:p>
        </w:tc>
        <w:tc>
          <w:tcPr>
            <w:tcW w:w="867" w:type="dxa"/>
            <w:vAlign w:val="center"/>
          </w:tcPr>
          <w:p w:rsidR="00FC4475" w:rsidRPr="00F71DB5" w:rsidRDefault="00FC4475" w:rsidP="00F71DB5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27,01</w:t>
            </w:r>
          </w:p>
        </w:tc>
        <w:tc>
          <w:tcPr>
            <w:tcW w:w="929" w:type="dxa"/>
            <w:vAlign w:val="center"/>
          </w:tcPr>
          <w:p w:rsidR="00FC4475" w:rsidRPr="00F71DB5" w:rsidRDefault="00FC4475" w:rsidP="00F71DB5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30,96</w:t>
            </w:r>
          </w:p>
        </w:tc>
        <w:tc>
          <w:tcPr>
            <w:tcW w:w="1583" w:type="dxa"/>
            <w:vAlign w:val="center"/>
          </w:tcPr>
          <w:p w:rsidR="00FC4475" w:rsidRPr="00887313" w:rsidRDefault="00FC447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1,6</w:t>
            </w:r>
          </w:p>
        </w:tc>
        <w:tc>
          <w:tcPr>
            <w:tcW w:w="1559" w:type="dxa"/>
            <w:vAlign w:val="center"/>
          </w:tcPr>
          <w:p w:rsidR="00FC4475" w:rsidRPr="00887313" w:rsidRDefault="00FC4475" w:rsidP="008A06FA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1,15</w:t>
            </w:r>
          </w:p>
        </w:tc>
      </w:tr>
    </w:tbl>
    <w:p w:rsidR="00F71DB5" w:rsidRDefault="00F71DB5" w:rsidP="00F71DB5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71DB5" w:rsidRDefault="00F71DB5" w:rsidP="00F71DB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пострадавшим </w:t>
      </w:r>
      <w:r>
        <w:rPr>
          <w:rFonts w:ascii="Times New Roman" w:hAnsi="Times New Roman" w:cs="Times New Roman"/>
          <w:sz w:val="28"/>
        </w:rPr>
        <w:t xml:space="preserve">составе расходов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накопительной </w:t>
      </w:r>
      <w:r>
        <w:rPr>
          <w:rFonts w:ascii="Times New Roman" w:hAnsi="Times New Roman" w:cs="Times New Roman"/>
          <w:sz w:val="28"/>
        </w:rPr>
        <w:t xml:space="preserve">бюджета часть,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иной </w:t>
      </w:r>
      <w:r>
        <w:rPr>
          <w:rFonts w:ascii="Times New Roman" w:hAnsi="Times New Roman" w:cs="Times New Roman"/>
          <w:sz w:val="28"/>
        </w:rPr>
        <w:t xml:space="preserve">не связанная с формированием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результате </w:t>
      </w:r>
      <w:r>
        <w:rPr>
          <w:rFonts w:ascii="Times New Roman" w:hAnsi="Times New Roman" w:cs="Times New Roman"/>
          <w:sz w:val="28"/>
        </w:rPr>
        <w:t xml:space="preserve">средств на финансирование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учитываемая </w:t>
      </w:r>
      <w:r>
        <w:rPr>
          <w:rFonts w:ascii="Times New Roman" w:hAnsi="Times New Roman" w:cs="Times New Roman"/>
          <w:sz w:val="28"/>
        </w:rPr>
        <w:t xml:space="preserve">накопительной части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лицом </w:t>
      </w:r>
      <w:r>
        <w:rPr>
          <w:rFonts w:ascii="Times New Roman" w:hAnsi="Times New Roman" w:cs="Times New Roman"/>
          <w:sz w:val="28"/>
        </w:rPr>
        <w:t xml:space="preserve">трудовых пенсий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бюджета </w:t>
      </w:r>
      <w:r>
        <w:rPr>
          <w:rFonts w:ascii="Times New Roman" w:hAnsi="Times New Roman" w:cs="Times New Roman"/>
          <w:sz w:val="28"/>
        </w:rPr>
        <w:t xml:space="preserve">в 2014 году составила 99,48%,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обязательному </w:t>
      </w:r>
      <w:r>
        <w:rPr>
          <w:rFonts w:ascii="Times New Roman" w:hAnsi="Times New Roman" w:cs="Times New Roman"/>
          <w:sz w:val="28"/>
        </w:rPr>
        <w:t xml:space="preserve">в 2015 - 99,6%,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развитых </w:t>
      </w:r>
      <w:r>
        <w:rPr>
          <w:rFonts w:ascii="Times New Roman" w:hAnsi="Times New Roman" w:cs="Times New Roman"/>
          <w:sz w:val="28"/>
        </w:rPr>
        <w:t xml:space="preserve">а в 2016 –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миллиарда </w:t>
      </w:r>
      <w:r>
        <w:rPr>
          <w:rFonts w:ascii="Times New Roman" w:hAnsi="Times New Roman" w:cs="Times New Roman"/>
          <w:sz w:val="28"/>
        </w:rPr>
        <w:t xml:space="preserve">99,5%. Из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достижении </w:t>
      </w:r>
      <w:r>
        <w:rPr>
          <w:rFonts w:ascii="Times New Roman" w:hAnsi="Times New Roman" w:cs="Times New Roman"/>
          <w:sz w:val="28"/>
        </w:rPr>
        <w:t xml:space="preserve">динамики, представленной в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анализ </w:t>
      </w:r>
      <w:r>
        <w:rPr>
          <w:rFonts w:ascii="Times New Roman" w:hAnsi="Times New Roman" w:cs="Times New Roman"/>
          <w:sz w:val="28"/>
        </w:rPr>
        <w:t xml:space="preserve">таблице 3, следует,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рублей </w:t>
      </w:r>
      <w:r>
        <w:rPr>
          <w:rFonts w:ascii="Times New Roman" w:hAnsi="Times New Roman" w:cs="Times New Roman"/>
          <w:sz w:val="28"/>
        </w:rPr>
        <w:t xml:space="preserve">что в 2014 - 2016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таблице </w:t>
      </w:r>
      <w:r>
        <w:rPr>
          <w:rFonts w:ascii="Times New Roman" w:hAnsi="Times New Roman" w:cs="Times New Roman"/>
          <w:sz w:val="28"/>
        </w:rPr>
        <w:t>годах</w:t>
      </w:r>
      <w:r w:rsidRPr="00F71DB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расходы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пенсионного </w:t>
      </w:r>
      <w:r>
        <w:rPr>
          <w:rFonts w:ascii="Times New Roman" w:hAnsi="Times New Roman" w:cs="Times New Roman"/>
          <w:sz w:val="28"/>
        </w:rPr>
        <w:t>бюджета возрастают.</w:t>
      </w:r>
    </w:p>
    <w:p w:rsidR="00FC4475" w:rsidRDefault="00FC4475" w:rsidP="00F71DB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Таким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увеличив </w:t>
      </w:r>
      <w:r>
        <w:rPr>
          <w:rFonts w:ascii="Times New Roman" w:hAnsi="Times New Roman" w:cs="Times New Roman"/>
          <w:sz w:val="28"/>
        </w:rPr>
        <w:t xml:space="preserve">образом, можно увидеть, что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социальных </w:t>
      </w:r>
      <w:r>
        <w:rPr>
          <w:rFonts w:ascii="Times New Roman" w:hAnsi="Times New Roman" w:cs="Times New Roman"/>
          <w:sz w:val="28"/>
        </w:rPr>
        <w:t xml:space="preserve">в 2015-2016 годах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таблице </w:t>
      </w:r>
      <w:r>
        <w:rPr>
          <w:rFonts w:ascii="Times New Roman" w:hAnsi="Times New Roman" w:cs="Times New Roman"/>
          <w:sz w:val="28"/>
        </w:rPr>
        <w:t xml:space="preserve">прослеживается профицит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ставке </w:t>
      </w:r>
      <w:r>
        <w:rPr>
          <w:rFonts w:ascii="Times New Roman" w:hAnsi="Times New Roman" w:cs="Times New Roman"/>
          <w:sz w:val="28"/>
        </w:rPr>
        <w:t xml:space="preserve">бюджета, а в 2014 году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страховой </w:t>
      </w:r>
      <w:r>
        <w:rPr>
          <w:rFonts w:ascii="Times New Roman" w:hAnsi="Times New Roman" w:cs="Times New Roman"/>
          <w:sz w:val="28"/>
        </w:rPr>
        <w:t xml:space="preserve">дефицит. На основании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уплачивают </w:t>
      </w:r>
      <w:r>
        <w:rPr>
          <w:rFonts w:ascii="Times New Roman" w:hAnsi="Times New Roman" w:cs="Times New Roman"/>
          <w:sz w:val="28"/>
        </w:rPr>
        <w:t xml:space="preserve">этого можно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отник </w:t>
      </w:r>
      <w:r>
        <w:rPr>
          <w:rFonts w:ascii="Times New Roman" w:hAnsi="Times New Roman" w:cs="Times New Roman"/>
          <w:sz w:val="28"/>
        </w:rPr>
        <w:t xml:space="preserve">говорить о положительной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время </w:t>
      </w:r>
      <w:r>
        <w:rPr>
          <w:rFonts w:ascii="Times New Roman" w:hAnsi="Times New Roman" w:cs="Times New Roman"/>
          <w:sz w:val="28"/>
        </w:rPr>
        <w:t xml:space="preserve">тенденции влияния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трудовых </w:t>
      </w:r>
      <w:r>
        <w:rPr>
          <w:rFonts w:ascii="Times New Roman" w:hAnsi="Times New Roman" w:cs="Times New Roman"/>
          <w:sz w:val="28"/>
        </w:rPr>
        <w:t>пенсионной реформы.</w:t>
      </w:r>
    </w:p>
    <w:p w:rsidR="008069C8" w:rsidRDefault="008069C8" w:rsidP="008069C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069C8" w:rsidRPr="001C5CB8" w:rsidRDefault="008069C8" w:rsidP="008069C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63400" w:rsidRPr="00F63400" w:rsidRDefault="00F63400" w:rsidP="001C5CB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F21B0F" w:rsidRDefault="00F21B0F" w:rsidP="00F63400">
      <w:pPr>
        <w:pStyle w:val="a5"/>
        <w:spacing w:after="0" w:line="360" w:lineRule="auto"/>
        <w:ind w:left="1429"/>
        <w:jc w:val="both"/>
        <w:rPr>
          <w:rFonts w:ascii="Times New Roman" w:hAnsi="Times New Roman" w:cs="Times New Roman"/>
          <w:sz w:val="28"/>
        </w:rPr>
      </w:pPr>
    </w:p>
    <w:p w:rsidR="00F21B0F" w:rsidRDefault="00F21B0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F63400" w:rsidRDefault="00F21B0F" w:rsidP="00F21B0F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ЗАКЛЮЧЕНИЕ</w:t>
      </w:r>
    </w:p>
    <w:p w:rsidR="00F21B0F" w:rsidRDefault="00F21B0F" w:rsidP="00F21B0F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sz w:val="28"/>
        </w:rPr>
      </w:pPr>
    </w:p>
    <w:p w:rsidR="00F21B0F" w:rsidRDefault="00F21B0F" w:rsidP="00F21B0F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sz w:val="28"/>
        </w:rPr>
      </w:pPr>
    </w:p>
    <w:p w:rsidR="00F21B0F" w:rsidRDefault="00F21B0F" w:rsidP="00F21B0F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sz w:val="28"/>
        </w:rPr>
      </w:pPr>
    </w:p>
    <w:p w:rsidR="00F21B0F" w:rsidRDefault="00F21B0F" w:rsidP="00F21B0F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Основной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наряду </w:t>
      </w:r>
      <w:r>
        <w:rPr>
          <w:rFonts w:ascii="Times New Roman" w:hAnsi="Times New Roman" w:cs="Times New Roman"/>
          <w:sz w:val="28"/>
        </w:rPr>
        <w:t xml:space="preserve">смысл пенсионной </w:t>
      </w:r>
      <w:r>
        <w:rPr>
          <w:color w:val="FFFFFF"/>
          <w:spacing w:val="-1000"/>
          <w:w w:val="1"/>
          <w:sz w:val="2"/>
          <w:szCs w:val="28"/>
          <w:vertAlign w:val="subscript"/>
        </w:rPr>
        <w:t xml:space="preserve"> достигнет </w:t>
      </w:r>
      <w:r>
        <w:rPr>
          <w:rFonts w:ascii="Times New Roman" w:hAnsi="Times New Roman" w:cs="Times New Roman"/>
          <w:sz w:val="28"/>
        </w:rPr>
        <w:t>реформы –</w:t>
      </w:r>
      <w:r w:rsidRPr="00F21B0F">
        <w:rPr>
          <w:rFonts w:ascii="Times New Roman" w:hAnsi="Times New Roman" w:cs="Times New Roman"/>
          <w:sz w:val="28"/>
        </w:rPr>
        <w:t xml:space="preserve"> повышение зависимости между зарплатой, которую человек заработал за свою трудовую жизнь, и размером его пенсии. Считается, что пенсия - это страховка от потери трудоспособности (отсюда термин "пенсионное страхование"). Чем больше человек зарабатывал, тем больше он теряет при наступлении страхового случая (утрате трудоспособности из-за старости или из-за инвалидности). Поэтому пенсия должна больше зависеть от зарплаты, чем сейчас. Основное содержание пенсионной реформы </w:t>
      </w:r>
      <w:r>
        <w:rPr>
          <w:rFonts w:ascii="Times New Roman" w:hAnsi="Times New Roman" w:cs="Times New Roman"/>
          <w:sz w:val="28"/>
        </w:rPr>
        <w:t>–</w:t>
      </w:r>
      <w:r w:rsidRPr="00F21B0F">
        <w:rPr>
          <w:rFonts w:ascii="Times New Roman" w:hAnsi="Times New Roman" w:cs="Times New Roman"/>
          <w:sz w:val="28"/>
        </w:rPr>
        <w:t xml:space="preserve"> переход от распределительной системы к системе распределительно-</w:t>
      </w:r>
      <w:r>
        <w:rPr>
          <w:rFonts w:ascii="Times New Roman" w:hAnsi="Times New Roman" w:cs="Times New Roman"/>
          <w:sz w:val="28"/>
        </w:rPr>
        <w:t xml:space="preserve">накопительной. </w:t>
      </w:r>
      <w:proofErr w:type="gramStart"/>
      <w:r>
        <w:rPr>
          <w:rFonts w:ascii="Times New Roman" w:hAnsi="Times New Roman" w:cs="Times New Roman"/>
          <w:sz w:val="28"/>
        </w:rPr>
        <w:t>Начиная с 2002 года</w:t>
      </w:r>
      <w:r w:rsidRPr="00F21B0F">
        <w:rPr>
          <w:rFonts w:ascii="Times New Roman" w:hAnsi="Times New Roman" w:cs="Times New Roman"/>
          <w:sz w:val="28"/>
        </w:rPr>
        <w:t xml:space="preserve"> в России происходит постепенный переход</w:t>
      </w:r>
      <w:proofErr w:type="gramEnd"/>
      <w:r w:rsidRPr="00F21B0F">
        <w:rPr>
          <w:rFonts w:ascii="Times New Roman" w:hAnsi="Times New Roman" w:cs="Times New Roman"/>
          <w:sz w:val="28"/>
        </w:rPr>
        <w:t xml:space="preserve"> к смешанной системе, сочетающей в себе распределительный и накопительный принципы. </w:t>
      </w:r>
    </w:p>
    <w:p w:rsidR="00F21B0F" w:rsidRPr="00F21B0F" w:rsidRDefault="00F21B0F" w:rsidP="00F21B0F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F21B0F">
        <w:rPr>
          <w:rFonts w:ascii="Times New Roman" w:hAnsi="Times New Roman" w:cs="Times New Roman"/>
          <w:sz w:val="28"/>
        </w:rPr>
        <w:t>Пенсионное обеспечение является базовой и одной из самых важных социальных гарантий стабильного развития общества, поскольку непосредственно затрагивает интересы нетрудоспособного населения, а оно обычно составляет свыше 25-30 % населения любой страны. Также этот вопрос косвенно касается и всего трудоспособного населения. Для России этот вопрос в данное время является очень актуальным, так как в России проживает в настоящий момент свыше 38,5 миллионов престарелых, инвалидов и членов семей, потерявших кормильца.</w:t>
      </w:r>
    </w:p>
    <w:p w:rsidR="004D53A9" w:rsidRDefault="00F21B0F" w:rsidP="00F21B0F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F21B0F">
        <w:rPr>
          <w:rFonts w:ascii="Times New Roman" w:hAnsi="Times New Roman" w:cs="Times New Roman"/>
          <w:sz w:val="28"/>
        </w:rPr>
        <w:t xml:space="preserve">Необходимо </w:t>
      </w:r>
      <w:r w:rsidR="004D53A9">
        <w:rPr>
          <w:rFonts w:ascii="Times New Roman" w:hAnsi="Times New Roman" w:cs="Times New Roman"/>
          <w:sz w:val="28"/>
        </w:rPr>
        <w:t>постоянно совершенствовать</w:t>
      </w:r>
      <w:r w:rsidRPr="00F21B0F">
        <w:rPr>
          <w:rFonts w:ascii="Times New Roman" w:hAnsi="Times New Roman" w:cs="Times New Roman"/>
          <w:sz w:val="28"/>
        </w:rPr>
        <w:t xml:space="preserve"> пенсионную систему, целью которой должно быть построение эффективной финансово-устойчивой системы, обеспечивающей достойный уровень жизни ее пользователя</w:t>
      </w:r>
      <w:r w:rsidR="004D53A9">
        <w:rPr>
          <w:rFonts w:ascii="Times New Roman" w:hAnsi="Times New Roman" w:cs="Times New Roman"/>
          <w:sz w:val="28"/>
        </w:rPr>
        <w:t>.</w:t>
      </w:r>
    </w:p>
    <w:p w:rsidR="004D53A9" w:rsidRDefault="004D53A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F21B0F" w:rsidRDefault="004D53A9" w:rsidP="004D53A9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БИБЛИОГРАФИЧЕСКИЙ СПИСОК</w:t>
      </w:r>
    </w:p>
    <w:p w:rsidR="004D53A9" w:rsidRDefault="004D53A9" w:rsidP="004D53A9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</w:rPr>
      </w:pPr>
    </w:p>
    <w:p w:rsidR="004D53A9" w:rsidRDefault="004D53A9" w:rsidP="004D53A9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</w:rPr>
      </w:pPr>
    </w:p>
    <w:p w:rsidR="004D53A9" w:rsidRDefault="004D53A9" w:rsidP="001424EB">
      <w:pPr>
        <w:pStyle w:val="a5"/>
        <w:tabs>
          <w:tab w:val="left" w:pos="993"/>
        </w:tabs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</w:rPr>
      </w:pPr>
    </w:p>
    <w:p w:rsidR="004D53A9" w:rsidRDefault="004D53A9" w:rsidP="001424EB">
      <w:pPr>
        <w:pStyle w:val="a5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4D53A9">
        <w:rPr>
          <w:rFonts w:ascii="Times New Roman" w:hAnsi="Times New Roman" w:cs="Times New Roman"/>
          <w:sz w:val="28"/>
        </w:rPr>
        <w:t>О бюджете Пенсионного фонда Российской Федерации на 2014 год и на пла</w:t>
      </w:r>
      <w:r>
        <w:rPr>
          <w:rFonts w:ascii="Times New Roman" w:hAnsi="Times New Roman" w:cs="Times New Roman"/>
          <w:sz w:val="28"/>
        </w:rPr>
        <w:t xml:space="preserve">новый период 2015 и 2016 годов </w:t>
      </w:r>
      <w:r w:rsidRPr="004D53A9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Электронный ресурс</w:t>
      </w:r>
      <w:r w:rsidRPr="004D53A9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>: Ф</w:t>
      </w:r>
      <w:r w:rsidRPr="004D53A9">
        <w:rPr>
          <w:rFonts w:ascii="Times New Roman" w:hAnsi="Times New Roman" w:cs="Times New Roman"/>
          <w:sz w:val="28"/>
        </w:rPr>
        <w:t>едеральный з</w:t>
      </w:r>
      <w:r>
        <w:rPr>
          <w:rFonts w:ascii="Times New Roman" w:hAnsi="Times New Roman" w:cs="Times New Roman"/>
          <w:sz w:val="28"/>
        </w:rPr>
        <w:t xml:space="preserve">акон от 02.12.2013 г. № 320-ФЗ – Режим доступа: </w:t>
      </w:r>
      <w:r w:rsidRPr="001424EB">
        <w:rPr>
          <w:rFonts w:ascii="Times New Roman" w:hAnsi="Times New Roman" w:cs="Times New Roman"/>
          <w:sz w:val="28"/>
        </w:rPr>
        <w:t>http://www.consultant.ru/document/cons_doc_LAW_155140/</w:t>
      </w:r>
    </w:p>
    <w:p w:rsidR="004D53A9" w:rsidRDefault="004D53A9" w:rsidP="001424EB">
      <w:pPr>
        <w:pStyle w:val="a5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4D53A9">
        <w:rPr>
          <w:rFonts w:ascii="Times New Roman" w:hAnsi="Times New Roman" w:cs="Times New Roman"/>
          <w:sz w:val="28"/>
        </w:rPr>
        <w:t>Об исполнении бюджета Пенсионного фонда Р</w:t>
      </w:r>
      <w:r w:rsidR="001424EB">
        <w:rPr>
          <w:rFonts w:ascii="Times New Roman" w:hAnsi="Times New Roman" w:cs="Times New Roman"/>
          <w:sz w:val="28"/>
        </w:rPr>
        <w:t xml:space="preserve">оссийской Федерации за 2014 год </w:t>
      </w:r>
      <w:r w:rsidR="001424EB" w:rsidRPr="001424EB">
        <w:rPr>
          <w:rFonts w:ascii="Times New Roman" w:hAnsi="Times New Roman" w:cs="Times New Roman"/>
          <w:sz w:val="28"/>
        </w:rPr>
        <w:t>[</w:t>
      </w:r>
      <w:r w:rsidR="001424EB">
        <w:rPr>
          <w:rFonts w:ascii="Times New Roman" w:hAnsi="Times New Roman" w:cs="Times New Roman"/>
          <w:sz w:val="28"/>
        </w:rPr>
        <w:t>Электронный ресурс</w:t>
      </w:r>
      <w:r w:rsidR="001424EB" w:rsidRPr="001424EB">
        <w:rPr>
          <w:rFonts w:ascii="Times New Roman" w:hAnsi="Times New Roman" w:cs="Times New Roman"/>
          <w:sz w:val="28"/>
        </w:rPr>
        <w:t>]</w:t>
      </w:r>
      <w:r w:rsidR="001424EB">
        <w:rPr>
          <w:rFonts w:ascii="Times New Roman" w:hAnsi="Times New Roman" w:cs="Times New Roman"/>
          <w:sz w:val="28"/>
        </w:rPr>
        <w:t xml:space="preserve">: </w:t>
      </w:r>
      <w:r w:rsidR="001424EB" w:rsidRPr="004D53A9">
        <w:rPr>
          <w:rFonts w:ascii="Times New Roman" w:hAnsi="Times New Roman" w:cs="Times New Roman"/>
          <w:sz w:val="28"/>
        </w:rPr>
        <w:t>Федеральный закон от 5</w:t>
      </w:r>
      <w:r w:rsidR="001424EB">
        <w:rPr>
          <w:rFonts w:ascii="Times New Roman" w:hAnsi="Times New Roman" w:cs="Times New Roman"/>
          <w:sz w:val="28"/>
        </w:rPr>
        <w:t>.10.</w:t>
      </w:r>
      <w:r w:rsidR="001424EB" w:rsidRPr="004D53A9">
        <w:rPr>
          <w:rFonts w:ascii="Times New Roman" w:hAnsi="Times New Roman" w:cs="Times New Roman"/>
          <w:sz w:val="28"/>
        </w:rPr>
        <w:t xml:space="preserve"> 2015 № 279-ФЗ</w:t>
      </w:r>
      <w:r w:rsidR="001424EB">
        <w:rPr>
          <w:rFonts w:ascii="Times New Roman" w:hAnsi="Times New Roman" w:cs="Times New Roman"/>
          <w:sz w:val="28"/>
        </w:rPr>
        <w:t xml:space="preserve"> – Режим доступа: </w:t>
      </w:r>
      <w:r w:rsidR="001424EB" w:rsidRPr="001424EB">
        <w:rPr>
          <w:rFonts w:ascii="Times New Roman" w:hAnsi="Times New Roman" w:cs="Times New Roman"/>
          <w:sz w:val="28"/>
        </w:rPr>
        <w:t>http://base.garant.ru/71208654/</w:t>
      </w:r>
    </w:p>
    <w:p w:rsidR="001424EB" w:rsidRDefault="001424EB" w:rsidP="001424EB">
      <w:pPr>
        <w:pStyle w:val="a5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424EB">
        <w:rPr>
          <w:rFonts w:ascii="Times New Roman" w:hAnsi="Times New Roman" w:cs="Times New Roman"/>
          <w:sz w:val="28"/>
        </w:rPr>
        <w:t>Об обязательном пенсионном страховании в Российской Федерации</w:t>
      </w:r>
      <w:r>
        <w:rPr>
          <w:rFonts w:ascii="Times New Roman" w:hAnsi="Times New Roman" w:cs="Times New Roman"/>
          <w:sz w:val="28"/>
        </w:rPr>
        <w:t xml:space="preserve"> </w:t>
      </w:r>
      <w:r w:rsidRPr="001424EB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Электронный ресурс</w:t>
      </w:r>
      <w:r w:rsidRPr="001424EB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: Федеральный закон </w:t>
      </w:r>
      <w:r w:rsidRPr="001424EB">
        <w:rPr>
          <w:rFonts w:ascii="Times New Roman" w:hAnsi="Times New Roman" w:cs="Times New Roman"/>
          <w:sz w:val="28"/>
        </w:rPr>
        <w:t>от 15.12.2001 № 167-ФЗ (ред. от 12.03.2014)</w:t>
      </w:r>
      <w:r>
        <w:rPr>
          <w:rFonts w:ascii="Times New Roman" w:hAnsi="Times New Roman" w:cs="Times New Roman"/>
          <w:sz w:val="28"/>
        </w:rPr>
        <w:t xml:space="preserve"> – Режим доступа: </w:t>
      </w:r>
      <w:r w:rsidRPr="001424EB">
        <w:rPr>
          <w:rFonts w:ascii="Times New Roman" w:hAnsi="Times New Roman" w:cs="Times New Roman"/>
          <w:sz w:val="28"/>
        </w:rPr>
        <w:t>http://www.consultant.ru/document/cons_doc_LAW_34447/</w:t>
      </w:r>
    </w:p>
    <w:p w:rsidR="001424EB" w:rsidRDefault="001424EB" w:rsidP="001424EB">
      <w:pPr>
        <w:pStyle w:val="a5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424EB">
        <w:rPr>
          <w:rFonts w:ascii="Times New Roman" w:hAnsi="Times New Roman" w:cs="Times New Roman"/>
          <w:sz w:val="28"/>
        </w:rPr>
        <w:t>О страховых пенсиях</w:t>
      </w:r>
      <w:r>
        <w:rPr>
          <w:rFonts w:ascii="Times New Roman" w:hAnsi="Times New Roman" w:cs="Times New Roman"/>
          <w:sz w:val="28"/>
        </w:rPr>
        <w:t xml:space="preserve"> </w:t>
      </w:r>
      <w:r w:rsidRPr="001424EB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Электронный ресурс</w:t>
      </w:r>
      <w:r w:rsidRPr="001424EB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>: Федеральный закон от 28.12.2013</w:t>
      </w:r>
      <w:r w:rsidRPr="001424EB">
        <w:rPr>
          <w:rFonts w:ascii="Times New Roman" w:hAnsi="Times New Roman" w:cs="Times New Roman"/>
          <w:sz w:val="28"/>
        </w:rPr>
        <w:t xml:space="preserve"> N 400-ФЗ</w:t>
      </w:r>
      <w:r>
        <w:rPr>
          <w:rFonts w:ascii="Times New Roman" w:hAnsi="Times New Roman" w:cs="Times New Roman"/>
          <w:sz w:val="28"/>
        </w:rPr>
        <w:t xml:space="preserve"> – Режим доступа: </w:t>
      </w:r>
      <w:r w:rsidRPr="001424EB">
        <w:rPr>
          <w:rFonts w:ascii="Times New Roman" w:hAnsi="Times New Roman" w:cs="Times New Roman"/>
          <w:sz w:val="28"/>
        </w:rPr>
        <w:t>http://www.consultant.ru/document/cons_doc_LAW_156525/</w:t>
      </w:r>
    </w:p>
    <w:p w:rsidR="001424EB" w:rsidRDefault="001424EB" w:rsidP="001424EB">
      <w:pPr>
        <w:pStyle w:val="a5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424EB">
        <w:rPr>
          <w:rFonts w:ascii="Times New Roman" w:hAnsi="Times New Roman" w:cs="Times New Roman"/>
          <w:sz w:val="28"/>
        </w:rPr>
        <w:t>О накопительной пенсии</w:t>
      </w:r>
      <w:r>
        <w:rPr>
          <w:rFonts w:ascii="Times New Roman" w:hAnsi="Times New Roman" w:cs="Times New Roman"/>
          <w:sz w:val="28"/>
        </w:rPr>
        <w:t xml:space="preserve"> </w:t>
      </w:r>
      <w:r w:rsidRPr="001424EB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Электронный ресурс</w:t>
      </w:r>
      <w:r w:rsidRPr="001424EB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: Федеральный закон от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от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 28.12.2013</w:t>
      </w:r>
      <w:r w:rsidRPr="001424EB">
        <w:rPr>
          <w:rFonts w:ascii="Times New Roman" w:hAnsi="Times New Roman" w:cs="Times New Roman"/>
          <w:sz w:val="28"/>
        </w:rPr>
        <w:t xml:space="preserve"> N 424-ФЗ</w:t>
      </w:r>
      <w:r>
        <w:rPr>
          <w:rFonts w:ascii="Times New Roman" w:hAnsi="Times New Roman" w:cs="Times New Roman"/>
          <w:sz w:val="28"/>
        </w:rPr>
        <w:t>– Режим доступа:</w:t>
      </w:r>
      <w:r w:rsidRPr="001424EB">
        <w:t xml:space="preserve"> </w:t>
      </w:r>
      <w:r w:rsidRPr="001424EB">
        <w:rPr>
          <w:rFonts w:ascii="Times New Roman" w:hAnsi="Times New Roman" w:cs="Times New Roman"/>
          <w:sz w:val="28"/>
        </w:rPr>
        <w:t>http://www.consultant.ru/document/cons_doc_LAW_156541/</w:t>
      </w:r>
    </w:p>
    <w:p w:rsidR="004D53A9" w:rsidRDefault="001424EB" w:rsidP="004D53A9">
      <w:pPr>
        <w:pStyle w:val="a5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424EB">
        <w:rPr>
          <w:rFonts w:ascii="Times New Roman" w:hAnsi="Times New Roman" w:cs="Times New Roman"/>
          <w:sz w:val="28"/>
        </w:rPr>
        <w:t xml:space="preserve"> </w:t>
      </w:r>
      <w:r w:rsidR="004D53A9" w:rsidRPr="001424EB">
        <w:rPr>
          <w:rFonts w:ascii="Times New Roman" w:hAnsi="Times New Roman" w:cs="Times New Roman"/>
          <w:sz w:val="28"/>
        </w:rPr>
        <w:t xml:space="preserve">Об исполнении федерального бюджета и бюджетов государственных внебюджетных фондов в 2013 году (аналитическая записка) [Электронный ресурс]:  Режим доступа: </w:t>
      </w:r>
      <w:r w:rsidRPr="001424EB">
        <w:rPr>
          <w:rFonts w:ascii="Times New Roman" w:hAnsi="Times New Roman" w:cs="Times New Roman"/>
          <w:sz w:val="28"/>
        </w:rPr>
        <w:t>http://www.ranepa.ru/</w:t>
      </w:r>
    </w:p>
    <w:p w:rsidR="001424EB" w:rsidRDefault="001424EB" w:rsidP="004D53A9">
      <w:pPr>
        <w:pStyle w:val="a5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424EB">
        <w:rPr>
          <w:rFonts w:ascii="Times New Roman" w:hAnsi="Times New Roman" w:cs="Times New Roman"/>
          <w:sz w:val="28"/>
        </w:rPr>
        <w:t xml:space="preserve">Стратегия развития </w:t>
      </w:r>
      <w:r>
        <w:rPr>
          <w:rFonts w:ascii="Times New Roman" w:hAnsi="Times New Roman" w:cs="Times New Roman"/>
          <w:sz w:val="28"/>
        </w:rPr>
        <w:t>пенсионной системы РФ до 2030 года</w:t>
      </w:r>
      <w:r w:rsidRPr="001424EB">
        <w:rPr>
          <w:rFonts w:ascii="Times New Roman" w:hAnsi="Times New Roman" w:cs="Times New Roman"/>
          <w:sz w:val="28"/>
        </w:rPr>
        <w:t xml:space="preserve"> // Режим доступа // http://www.consultant.ru/law/hotdocs/</w:t>
      </w:r>
    </w:p>
    <w:p w:rsidR="001424EB" w:rsidRDefault="001424EB" w:rsidP="001424EB">
      <w:pPr>
        <w:pStyle w:val="a5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424EB">
        <w:rPr>
          <w:rFonts w:ascii="Times New Roman" w:hAnsi="Times New Roman" w:cs="Times New Roman"/>
          <w:sz w:val="28"/>
        </w:rPr>
        <w:t>Демина Е.В. Пенсионная реформа 2015 года: последние новост</w:t>
      </w:r>
      <w:proofErr w:type="gramStart"/>
      <w:r w:rsidRPr="001424EB">
        <w:rPr>
          <w:rFonts w:ascii="Times New Roman" w:hAnsi="Times New Roman" w:cs="Times New Roman"/>
          <w:sz w:val="28"/>
        </w:rPr>
        <w:t>и[</w:t>
      </w:r>
      <w:proofErr w:type="gramEnd"/>
      <w:r w:rsidRPr="001424EB">
        <w:rPr>
          <w:rFonts w:ascii="Times New Roman" w:hAnsi="Times New Roman" w:cs="Times New Roman"/>
          <w:sz w:val="28"/>
        </w:rPr>
        <w:t>Электронный ресурс].-Режим доступа:http://god2015.com/novosti-2015/pensionnaya-re</w:t>
      </w:r>
      <w:r>
        <w:rPr>
          <w:rFonts w:ascii="Times New Roman" w:hAnsi="Times New Roman" w:cs="Times New Roman"/>
          <w:sz w:val="28"/>
        </w:rPr>
        <w:t>forma-2015-goda</w:t>
      </w:r>
    </w:p>
    <w:p w:rsidR="001424EB" w:rsidRDefault="001424EB" w:rsidP="001424EB">
      <w:pPr>
        <w:pStyle w:val="a5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424EB">
        <w:rPr>
          <w:rFonts w:ascii="Times New Roman" w:hAnsi="Times New Roman" w:cs="Times New Roman"/>
          <w:sz w:val="28"/>
        </w:rPr>
        <w:lastRenderedPageBreak/>
        <w:t xml:space="preserve">Потапенко В.В., Широв А.А., Прогноз развития пенсионной системы России на период до 2030 г. [Электронный ресурс].- Режим доступа: http:// </w:t>
      </w:r>
      <w:r w:rsidR="00196752" w:rsidRPr="00196752">
        <w:rPr>
          <w:rFonts w:ascii="Times New Roman" w:hAnsi="Times New Roman" w:cs="Times New Roman"/>
          <w:sz w:val="28"/>
        </w:rPr>
        <w:t>www.macroforecast.ru/doc/shirov_potapenko.doc</w:t>
      </w:r>
    </w:p>
    <w:p w:rsidR="00196752" w:rsidRDefault="00196752" w:rsidP="00196752">
      <w:pPr>
        <w:pStyle w:val="a5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196752">
        <w:rPr>
          <w:rFonts w:ascii="Times New Roman" w:hAnsi="Times New Roman" w:cs="Times New Roman"/>
          <w:sz w:val="28"/>
        </w:rPr>
        <w:t>Горлин</w:t>
      </w:r>
      <w:proofErr w:type="spellEnd"/>
      <w:r w:rsidRPr="00196752">
        <w:rPr>
          <w:rFonts w:ascii="Times New Roman" w:hAnsi="Times New Roman" w:cs="Times New Roman"/>
          <w:sz w:val="28"/>
        </w:rPr>
        <w:t xml:space="preserve"> Ю. Дефекты действующей пенсионной формулы //Экономическая политика. – № 4, 2014. – С.99-101.</w:t>
      </w:r>
    </w:p>
    <w:p w:rsidR="00196752" w:rsidRPr="00196752" w:rsidRDefault="00196752" w:rsidP="00196752">
      <w:pPr>
        <w:pStyle w:val="a5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96752">
        <w:rPr>
          <w:rFonts w:ascii="Times New Roman" w:hAnsi="Times New Roman" w:cs="Times New Roman"/>
          <w:sz w:val="28"/>
        </w:rPr>
        <w:t xml:space="preserve">Иноземцев </w:t>
      </w:r>
      <w:proofErr w:type="gramStart"/>
      <w:r w:rsidRPr="00196752">
        <w:rPr>
          <w:rFonts w:ascii="Times New Roman" w:hAnsi="Times New Roman" w:cs="Times New Roman"/>
          <w:sz w:val="28"/>
        </w:rPr>
        <w:t>В.</w:t>
      </w:r>
      <w:proofErr w:type="gramEnd"/>
      <w:r w:rsidRPr="00196752">
        <w:rPr>
          <w:rFonts w:ascii="Times New Roman" w:hAnsi="Times New Roman" w:cs="Times New Roman"/>
          <w:sz w:val="28"/>
        </w:rPr>
        <w:t xml:space="preserve"> Почему не стоит повышать пенсионный возраст/Экономика/ </w:t>
      </w:r>
      <w:proofErr w:type="spellStart"/>
      <w:r w:rsidRPr="00196752">
        <w:rPr>
          <w:rFonts w:ascii="Times New Roman" w:hAnsi="Times New Roman" w:cs="Times New Roman"/>
          <w:sz w:val="28"/>
        </w:rPr>
        <w:t>РосБизнесКонсалтинг</w:t>
      </w:r>
      <w:proofErr w:type="spellEnd"/>
      <w:r w:rsidRPr="00196752">
        <w:rPr>
          <w:rFonts w:ascii="Times New Roman" w:hAnsi="Times New Roman" w:cs="Times New Roman"/>
          <w:sz w:val="28"/>
        </w:rPr>
        <w:t>. – 10 марта 2015. – Режим доступа: http://www.rbc.ru/opinions/economics/10/03/2015/54fd44189a7947cadb3d4c62</w:t>
      </w:r>
    </w:p>
    <w:p w:rsidR="001424EB" w:rsidRDefault="001424EB" w:rsidP="001424EB">
      <w:pPr>
        <w:pStyle w:val="a5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424EB">
        <w:rPr>
          <w:rFonts w:ascii="Times New Roman" w:hAnsi="Times New Roman" w:cs="Times New Roman"/>
          <w:sz w:val="28"/>
        </w:rPr>
        <w:t xml:space="preserve">Барабанов В.Н. Пенсионная реформа: вариант 2015[Электронный ресурс].- Режим </w:t>
      </w:r>
      <w:proofErr w:type="spellStart"/>
      <w:r w:rsidRPr="001424EB">
        <w:rPr>
          <w:rFonts w:ascii="Times New Roman" w:hAnsi="Times New Roman" w:cs="Times New Roman"/>
          <w:sz w:val="28"/>
        </w:rPr>
        <w:t>доступа:http</w:t>
      </w:r>
      <w:proofErr w:type="spellEnd"/>
      <w:r w:rsidRPr="001424EB">
        <w:rPr>
          <w:rFonts w:ascii="Times New Roman" w:hAnsi="Times New Roman" w:cs="Times New Roman"/>
          <w:sz w:val="28"/>
        </w:rPr>
        <w:t>://www.solidarnost.org/articles/articles_2902</w:t>
      </w:r>
    </w:p>
    <w:p w:rsidR="004D53A9" w:rsidRDefault="001424EB" w:rsidP="001424EB">
      <w:pPr>
        <w:pStyle w:val="a5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424EB">
        <w:rPr>
          <w:rFonts w:ascii="Times New Roman" w:hAnsi="Times New Roman" w:cs="Times New Roman"/>
          <w:sz w:val="28"/>
        </w:rPr>
        <w:t xml:space="preserve"> </w:t>
      </w:r>
      <w:r w:rsidR="004D53A9" w:rsidRPr="001424EB">
        <w:rPr>
          <w:rFonts w:ascii="Times New Roman" w:hAnsi="Times New Roman" w:cs="Times New Roman"/>
          <w:sz w:val="28"/>
        </w:rPr>
        <w:t>Министерство финансов Российской Федерации, официальный сайт [Электронный ресурс]</w:t>
      </w:r>
      <w:r>
        <w:rPr>
          <w:rFonts w:ascii="Times New Roman" w:hAnsi="Times New Roman" w:cs="Times New Roman"/>
          <w:sz w:val="28"/>
        </w:rPr>
        <w:t xml:space="preserve"> - </w:t>
      </w:r>
      <w:r w:rsidR="004D53A9" w:rsidRPr="001424EB">
        <w:rPr>
          <w:rFonts w:ascii="Times New Roman" w:hAnsi="Times New Roman" w:cs="Times New Roman"/>
          <w:sz w:val="28"/>
        </w:rPr>
        <w:t xml:space="preserve"> Режим</w:t>
      </w:r>
      <w:r>
        <w:rPr>
          <w:rFonts w:ascii="Times New Roman" w:hAnsi="Times New Roman" w:cs="Times New Roman"/>
          <w:sz w:val="28"/>
        </w:rPr>
        <w:t xml:space="preserve"> доступа:</w:t>
      </w:r>
      <w:r w:rsidR="004D53A9" w:rsidRPr="001424EB">
        <w:rPr>
          <w:rFonts w:ascii="Times New Roman" w:hAnsi="Times New Roman" w:cs="Times New Roman"/>
          <w:sz w:val="28"/>
        </w:rPr>
        <w:t xml:space="preserve"> </w:t>
      </w:r>
      <w:r w:rsidRPr="001424EB">
        <w:rPr>
          <w:rFonts w:ascii="Times New Roman" w:hAnsi="Times New Roman" w:cs="Times New Roman"/>
          <w:sz w:val="28"/>
        </w:rPr>
        <w:t>www.minfin.ru/ru/</w:t>
      </w:r>
    </w:p>
    <w:p w:rsidR="001424EB" w:rsidRDefault="001424EB" w:rsidP="001424EB">
      <w:pPr>
        <w:pStyle w:val="a5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Пенсионный фонд Российской Федерации, официальный сайт </w:t>
      </w:r>
      <w:r w:rsidRPr="001424EB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Электронный ресурс</w:t>
      </w:r>
      <w:r w:rsidRPr="001424EB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 – Режим доступа: </w:t>
      </w:r>
      <w:r w:rsidRPr="001424EB">
        <w:rPr>
          <w:rFonts w:ascii="Times New Roman" w:hAnsi="Times New Roman" w:cs="Times New Roman"/>
          <w:sz w:val="28"/>
        </w:rPr>
        <w:t>www.pfrf.ru</w:t>
      </w:r>
    </w:p>
    <w:p w:rsidR="001424EB" w:rsidRPr="001424EB" w:rsidRDefault="001424EB" w:rsidP="001424EB">
      <w:pPr>
        <w:pStyle w:val="a5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Федеральная служба государственной статистики </w:t>
      </w:r>
      <w:r w:rsidRPr="001424EB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Электронный ресурс</w:t>
      </w:r>
      <w:r w:rsidRPr="001424EB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 – Режим доступа: </w:t>
      </w:r>
      <w:r w:rsidRPr="001424EB">
        <w:rPr>
          <w:rFonts w:ascii="Times New Roman" w:hAnsi="Times New Roman" w:cs="Times New Roman"/>
          <w:sz w:val="28"/>
        </w:rPr>
        <w:t>http://www.gks.ru/</w:t>
      </w:r>
    </w:p>
    <w:sectPr w:rsidR="001424EB" w:rsidRPr="001424EB" w:rsidSect="00195861">
      <w:headerReference w:type="default" r:id="rId9"/>
      <w:pgSz w:w="11906" w:h="16838"/>
      <w:pgMar w:top="1134" w:right="567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88A" w:rsidRDefault="00C2288A" w:rsidP="00F21B0F">
      <w:pPr>
        <w:spacing w:after="0" w:line="240" w:lineRule="auto"/>
      </w:pPr>
      <w:r>
        <w:separator/>
      </w:r>
    </w:p>
  </w:endnote>
  <w:endnote w:type="continuationSeparator" w:id="0">
    <w:p w:rsidR="00C2288A" w:rsidRDefault="00C2288A" w:rsidP="00F21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88A" w:rsidRDefault="00C2288A" w:rsidP="00F21B0F">
      <w:pPr>
        <w:spacing w:after="0" w:line="240" w:lineRule="auto"/>
      </w:pPr>
      <w:r>
        <w:separator/>
      </w:r>
    </w:p>
  </w:footnote>
  <w:footnote w:type="continuationSeparator" w:id="0">
    <w:p w:rsidR="00C2288A" w:rsidRDefault="00C2288A" w:rsidP="00F21B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752" w:rsidRDefault="0019675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E6285"/>
    <w:multiLevelType w:val="hybridMultilevel"/>
    <w:tmpl w:val="C95C4576"/>
    <w:lvl w:ilvl="0" w:tplc="FE8CEC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6B1081"/>
    <w:multiLevelType w:val="hybridMultilevel"/>
    <w:tmpl w:val="7ED665DE"/>
    <w:lvl w:ilvl="0" w:tplc="B48874B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13AFF"/>
    <w:multiLevelType w:val="hybridMultilevel"/>
    <w:tmpl w:val="C53074F6"/>
    <w:lvl w:ilvl="0" w:tplc="BF6040A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A970F3"/>
    <w:multiLevelType w:val="hybridMultilevel"/>
    <w:tmpl w:val="7CEE2E7E"/>
    <w:lvl w:ilvl="0" w:tplc="FE8CEC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76E7A4D"/>
    <w:multiLevelType w:val="hybridMultilevel"/>
    <w:tmpl w:val="8200CDE0"/>
    <w:lvl w:ilvl="0" w:tplc="FE8CEC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5625C24"/>
    <w:multiLevelType w:val="hybridMultilevel"/>
    <w:tmpl w:val="3F0864C6"/>
    <w:lvl w:ilvl="0" w:tplc="FE8CEC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BB506C1"/>
    <w:multiLevelType w:val="hybridMultilevel"/>
    <w:tmpl w:val="438A8984"/>
    <w:lvl w:ilvl="0" w:tplc="FE8CEC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E111117"/>
    <w:multiLevelType w:val="hybridMultilevel"/>
    <w:tmpl w:val="8982B81A"/>
    <w:lvl w:ilvl="0" w:tplc="86A03F8C">
      <w:start w:val="1"/>
      <w:numFmt w:val="decimal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FF22334"/>
    <w:multiLevelType w:val="hybridMultilevel"/>
    <w:tmpl w:val="781673AA"/>
    <w:lvl w:ilvl="0" w:tplc="FE8CEC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3B14D5A"/>
    <w:multiLevelType w:val="hybridMultilevel"/>
    <w:tmpl w:val="F56CB394"/>
    <w:lvl w:ilvl="0" w:tplc="C004E848">
      <w:start w:val="1"/>
      <w:numFmt w:val="decimal"/>
      <w:lvlText w:val="2.%1"/>
      <w:lvlJc w:val="left"/>
      <w:pPr>
        <w:ind w:left="1429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7933FA0"/>
    <w:multiLevelType w:val="hybridMultilevel"/>
    <w:tmpl w:val="A6B263A8"/>
    <w:lvl w:ilvl="0" w:tplc="9DF8A8BC">
      <w:start w:val="1"/>
      <w:numFmt w:val="decimal"/>
      <w:lvlText w:val="2.%1"/>
      <w:lvlJc w:val="left"/>
      <w:pPr>
        <w:ind w:left="163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3B794CB5"/>
    <w:multiLevelType w:val="multilevel"/>
    <w:tmpl w:val="6E68E408"/>
    <w:lvl w:ilvl="0">
      <w:start w:val="1"/>
      <w:numFmt w:val="decimal"/>
      <w:lvlText w:val="%1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strike w:val="0"/>
        <w:dstrike w:val="0"/>
        <w:color w:val="auto"/>
        <w:sz w:val="28"/>
        <w:szCs w:val="28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b w:val="0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b w:val="0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b w:val="0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b w:val="0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b w:val="0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b w:val="0"/>
      </w:rPr>
    </w:lvl>
  </w:abstractNum>
  <w:abstractNum w:abstractNumId="12">
    <w:nsid w:val="3DF7707A"/>
    <w:multiLevelType w:val="hybridMultilevel"/>
    <w:tmpl w:val="2E5E1900"/>
    <w:lvl w:ilvl="0" w:tplc="FE8CEC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333348E"/>
    <w:multiLevelType w:val="hybridMultilevel"/>
    <w:tmpl w:val="4E7E8AD8"/>
    <w:lvl w:ilvl="0" w:tplc="FE8CEC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6FB3EE6"/>
    <w:multiLevelType w:val="hybridMultilevel"/>
    <w:tmpl w:val="7D3494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C1A53CD"/>
    <w:multiLevelType w:val="hybridMultilevel"/>
    <w:tmpl w:val="3578ADE8"/>
    <w:lvl w:ilvl="0" w:tplc="FE8CEC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6DA29ED"/>
    <w:multiLevelType w:val="hybridMultilevel"/>
    <w:tmpl w:val="AEC4212A"/>
    <w:lvl w:ilvl="0" w:tplc="D1AEC064">
      <w:start w:val="1"/>
      <w:numFmt w:val="decimal"/>
      <w:lvlText w:val="1.%1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5D277930"/>
    <w:multiLevelType w:val="multilevel"/>
    <w:tmpl w:val="EE1A066C"/>
    <w:lvl w:ilvl="0">
      <w:start w:val="1"/>
      <w:numFmt w:val="decimal"/>
      <w:lvlText w:val="%1"/>
      <w:lvlJc w:val="left"/>
      <w:pPr>
        <w:ind w:left="1429" w:hanging="360"/>
      </w:pPr>
      <w:rPr>
        <w:rFonts w:ascii="Times New Roman" w:hAnsi="Times New Roman" w:hint="default"/>
        <w:b/>
        <w:i w:val="0"/>
        <w:color w:val="auto"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594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18">
    <w:nsid w:val="605B5070"/>
    <w:multiLevelType w:val="hybridMultilevel"/>
    <w:tmpl w:val="B9E8AF26"/>
    <w:lvl w:ilvl="0" w:tplc="FE8CEC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25F7DF0"/>
    <w:multiLevelType w:val="hybridMultilevel"/>
    <w:tmpl w:val="5C94F2F4"/>
    <w:lvl w:ilvl="0" w:tplc="5FCCABF6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7"/>
  </w:num>
  <w:num w:numId="4">
    <w:abstractNumId w:val="16"/>
  </w:num>
  <w:num w:numId="5">
    <w:abstractNumId w:val="13"/>
  </w:num>
  <w:num w:numId="6">
    <w:abstractNumId w:val="7"/>
  </w:num>
  <w:num w:numId="7">
    <w:abstractNumId w:val="4"/>
  </w:num>
  <w:num w:numId="8">
    <w:abstractNumId w:val="18"/>
  </w:num>
  <w:num w:numId="9">
    <w:abstractNumId w:val="19"/>
  </w:num>
  <w:num w:numId="10">
    <w:abstractNumId w:val="9"/>
  </w:num>
  <w:num w:numId="11">
    <w:abstractNumId w:val="6"/>
  </w:num>
  <w:num w:numId="12">
    <w:abstractNumId w:val="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5"/>
  </w:num>
  <w:num w:numId="17">
    <w:abstractNumId w:val="3"/>
  </w:num>
  <w:num w:numId="18">
    <w:abstractNumId w:val="14"/>
  </w:num>
  <w:num w:numId="19">
    <w:abstractNumId w:val="8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8CD"/>
    <w:rsid w:val="00032E67"/>
    <w:rsid w:val="00047F51"/>
    <w:rsid w:val="00100138"/>
    <w:rsid w:val="00135C38"/>
    <w:rsid w:val="001424EB"/>
    <w:rsid w:val="001535EA"/>
    <w:rsid w:val="00183710"/>
    <w:rsid w:val="00195861"/>
    <w:rsid w:val="00196752"/>
    <w:rsid w:val="001A3E1A"/>
    <w:rsid w:val="001C5CB8"/>
    <w:rsid w:val="001F23C9"/>
    <w:rsid w:val="00300A58"/>
    <w:rsid w:val="00412295"/>
    <w:rsid w:val="004B7F30"/>
    <w:rsid w:val="004D53A9"/>
    <w:rsid w:val="00544AF2"/>
    <w:rsid w:val="0054532D"/>
    <w:rsid w:val="00565FFE"/>
    <w:rsid w:val="005F2497"/>
    <w:rsid w:val="006D69D5"/>
    <w:rsid w:val="006F1232"/>
    <w:rsid w:val="006F1D99"/>
    <w:rsid w:val="0078747B"/>
    <w:rsid w:val="008069C8"/>
    <w:rsid w:val="00887313"/>
    <w:rsid w:val="00923145"/>
    <w:rsid w:val="00954168"/>
    <w:rsid w:val="00982BC5"/>
    <w:rsid w:val="00986C51"/>
    <w:rsid w:val="00BD1C5F"/>
    <w:rsid w:val="00BE5053"/>
    <w:rsid w:val="00BE7D5E"/>
    <w:rsid w:val="00C2288A"/>
    <w:rsid w:val="00D25875"/>
    <w:rsid w:val="00E878CD"/>
    <w:rsid w:val="00EB7B28"/>
    <w:rsid w:val="00F21B0F"/>
    <w:rsid w:val="00F27055"/>
    <w:rsid w:val="00F63400"/>
    <w:rsid w:val="00F71DB5"/>
    <w:rsid w:val="00FC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7F3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535EA"/>
    <w:rPr>
      <w:color w:val="800080" w:themeColor="followedHyperlink"/>
      <w:u w:val="single"/>
    </w:rPr>
  </w:style>
  <w:style w:type="paragraph" w:styleId="a5">
    <w:name w:val="List Paragraph"/>
    <w:basedOn w:val="a"/>
    <w:link w:val="a6"/>
    <w:uiPriority w:val="34"/>
    <w:qFormat/>
    <w:rsid w:val="00565FFE"/>
    <w:pPr>
      <w:ind w:left="720"/>
      <w:contextualSpacing/>
    </w:pPr>
  </w:style>
  <w:style w:type="table" w:styleId="a7">
    <w:name w:val="Table Grid"/>
    <w:basedOn w:val="a1"/>
    <w:uiPriority w:val="59"/>
    <w:rsid w:val="008873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6F1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F21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21B0F"/>
  </w:style>
  <w:style w:type="paragraph" w:styleId="ab">
    <w:name w:val="footer"/>
    <w:basedOn w:val="a"/>
    <w:link w:val="ac"/>
    <w:uiPriority w:val="99"/>
    <w:unhideWhenUsed/>
    <w:rsid w:val="00F21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21B0F"/>
  </w:style>
  <w:style w:type="character" w:customStyle="1" w:styleId="a6">
    <w:name w:val="Абзац списка Знак"/>
    <w:link w:val="a5"/>
    <w:uiPriority w:val="34"/>
    <w:locked/>
    <w:rsid w:val="00196752"/>
  </w:style>
  <w:style w:type="paragraph" w:styleId="ad">
    <w:name w:val="Balloon Text"/>
    <w:basedOn w:val="a"/>
    <w:link w:val="ae"/>
    <w:uiPriority w:val="99"/>
    <w:semiHidden/>
    <w:unhideWhenUsed/>
    <w:rsid w:val="00923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23145"/>
    <w:rPr>
      <w:rFonts w:ascii="Tahoma" w:hAnsi="Tahoma" w:cs="Tahoma"/>
      <w:sz w:val="16"/>
      <w:szCs w:val="16"/>
    </w:rPr>
  </w:style>
  <w:style w:type="character" w:styleId="af">
    <w:name w:val="Placeholder Text"/>
    <w:basedOn w:val="a0"/>
    <w:uiPriority w:val="99"/>
    <w:semiHidden/>
    <w:rsid w:val="001A3E1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7F3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535EA"/>
    <w:rPr>
      <w:color w:val="800080" w:themeColor="followedHyperlink"/>
      <w:u w:val="single"/>
    </w:rPr>
  </w:style>
  <w:style w:type="paragraph" w:styleId="a5">
    <w:name w:val="List Paragraph"/>
    <w:basedOn w:val="a"/>
    <w:link w:val="a6"/>
    <w:uiPriority w:val="34"/>
    <w:qFormat/>
    <w:rsid w:val="00565FFE"/>
    <w:pPr>
      <w:ind w:left="720"/>
      <w:contextualSpacing/>
    </w:pPr>
  </w:style>
  <w:style w:type="table" w:styleId="a7">
    <w:name w:val="Table Grid"/>
    <w:basedOn w:val="a1"/>
    <w:uiPriority w:val="59"/>
    <w:rsid w:val="008873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6F1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F21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21B0F"/>
  </w:style>
  <w:style w:type="paragraph" w:styleId="ab">
    <w:name w:val="footer"/>
    <w:basedOn w:val="a"/>
    <w:link w:val="ac"/>
    <w:uiPriority w:val="99"/>
    <w:unhideWhenUsed/>
    <w:rsid w:val="00F21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21B0F"/>
  </w:style>
  <w:style w:type="character" w:customStyle="1" w:styleId="a6">
    <w:name w:val="Абзац списка Знак"/>
    <w:link w:val="a5"/>
    <w:uiPriority w:val="34"/>
    <w:locked/>
    <w:rsid w:val="00196752"/>
  </w:style>
  <w:style w:type="paragraph" w:styleId="ad">
    <w:name w:val="Balloon Text"/>
    <w:basedOn w:val="a"/>
    <w:link w:val="ae"/>
    <w:uiPriority w:val="99"/>
    <w:semiHidden/>
    <w:unhideWhenUsed/>
    <w:rsid w:val="00923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23145"/>
    <w:rPr>
      <w:rFonts w:ascii="Tahoma" w:hAnsi="Tahoma" w:cs="Tahoma"/>
      <w:sz w:val="16"/>
      <w:szCs w:val="16"/>
    </w:rPr>
  </w:style>
  <w:style w:type="character" w:styleId="af">
    <w:name w:val="Placeholder Text"/>
    <w:basedOn w:val="a0"/>
    <w:uiPriority w:val="99"/>
    <w:semiHidden/>
    <w:rsid w:val="001A3E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72B3A-FFEE-4530-9577-CFAB91125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25</Pages>
  <Words>6199</Words>
  <Characters>35337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2017-05-03T04:38:00Z</cp:lastPrinted>
  <dcterms:created xsi:type="dcterms:W3CDTF">2017-05-03T01:13:00Z</dcterms:created>
  <dcterms:modified xsi:type="dcterms:W3CDTF">2017-05-04T15:12:00Z</dcterms:modified>
</cp:coreProperties>
</file>