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54" w:rsidRPr="00FF6639" w:rsidRDefault="005D6254" w:rsidP="00C6229F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6639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7474D">
        <w:rPr>
          <w:rFonts w:ascii="Times New Roman" w:hAnsi="Times New Roman" w:cs="Times New Roman"/>
          <w:b/>
          <w:sz w:val="24"/>
          <w:szCs w:val="24"/>
        </w:rPr>
        <w:t>1</w:t>
      </w:r>
      <w:r w:rsidRPr="00FF6639">
        <w:rPr>
          <w:rFonts w:ascii="Times New Roman" w:hAnsi="Times New Roman" w:cs="Times New Roman"/>
          <w:b/>
          <w:sz w:val="24"/>
          <w:szCs w:val="24"/>
        </w:rPr>
        <w:t>.</w:t>
      </w:r>
    </w:p>
    <w:p w:rsidR="005D6254" w:rsidRP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hAnsi="Times New Roman" w:cs="Times New Roman"/>
          <w:sz w:val="24"/>
          <w:szCs w:val="24"/>
        </w:rPr>
        <w:t xml:space="preserve">Постройте экономико-математическую модель задачи. Решите графическим методом типовую задачу оптимизации. Проверьте решение средствами MS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>. Составьте модель двойственной задачи, найдите ее оптимальное решение и проведите анализ оптимального решения исходной задачи с помощью двойственных оценок.</w:t>
      </w:r>
    </w:p>
    <w:p w:rsidR="005D6254" w:rsidRP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D6254" w:rsidRP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hAnsi="Times New Roman" w:cs="Times New Roman"/>
          <w:sz w:val="24"/>
          <w:szCs w:val="24"/>
        </w:rPr>
        <w:t xml:space="preserve">Вариант 9. Фермер планирует засеять кукурузой и соей 400 га земли. Затраты на сев и уборку кукурузы составят 200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>. ед./</w:t>
      </w:r>
      <w:proofErr w:type="gramStart"/>
      <w:r w:rsidRPr="005D6254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5D6254">
        <w:rPr>
          <w:rFonts w:ascii="Times New Roman" w:hAnsi="Times New Roman" w:cs="Times New Roman"/>
          <w:sz w:val="24"/>
          <w:szCs w:val="24"/>
        </w:rPr>
        <w:t xml:space="preserve">, сои – 100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. ед./га. На покрытие расходов, связанных с севом и уборкой урожая, фермер получил кредит в размере 60 тыс.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. ед. Фермер планирует получить: кукурузы – 30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/га, сои – 60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/га. Фермер заключил договор на продажу, по которому каждый центнер кукурузы принесет ему 3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>. ед./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 прибыли, а каждый центнер сои – 6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>. ед./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 xml:space="preserve"> прибыли. Однако согласно данному договору он обязан хранить убранное зерно в течение нескольких месяцев на складе, максимальная вместимость которого – 21 тыс. </w:t>
      </w:r>
      <w:proofErr w:type="spellStart"/>
      <w:r w:rsidRPr="005D625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D6254">
        <w:rPr>
          <w:rFonts w:ascii="Times New Roman" w:hAnsi="Times New Roman" w:cs="Times New Roman"/>
          <w:sz w:val="24"/>
          <w:szCs w:val="24"/>
        </w:rPr>
        <w:t>.</w:t>
      </w:r>
    </w:p>
    <w:p w:rsidR="005D6254" w:rsidRP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hAnsi="Times New Roman" w:cs="Times New Roman"/>
          <w:sz w:val="24"/>
          <w:szCs w:val="24"/>
        </w:rPr>
        <w:t>1.</w:t>
      </w:r>
      <w:r w:rsidRPr="005D6254">
        <w:rPr>
          <w:rFonts w:ascii="Times New Roman" w:hAnsi="Times New Roman" w:cs="Times New Roman"/>
          <w:sz w:val="24"/>
          <w:szCs w:val="24"/>
        </w:rPr>
        <w:tab/>
        <w:t xml:space="preserve"> Определите, какую площадь нужно засеять фермеру каждой из культур, чтобы получить максимальную прибыль.</w:t>
      </w:r>
    </w:p>
    <w:p w:rsid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hAnsi="Times New Roman" w:cs="Times New Roman"/>
          <w:sz w:val="24"/>
          <w:szCs w:val="24"/>
        </w:rPr>
        <w:t>2.</w:t>
      </w:r>
      <w:r w:rsidRPr="005D6254">
        <w:rPr>
          <w:rFonts w:ascii="Times New Roman" w:hAnsi="Times New Roman" w:cs="Times New Roman"/>
          <w:sz w:val="24"/>
          <w:szCs w:val="24"/>
        </w:rPr>
        <w:tab/>
        <w:t>Проведите анализ чувствительности оптимального решения к изменению условий задачи.</w:t>
      </w:r>
    </w:p>
    <w:p w:rsidR="005D6254" w:rsidRPr="005D6254" w:rsidRDefault="005D6254" w:rsidP="005D62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D6254" w:rsidRDefault="005D6254" w:rsidP="00C6229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Решение.</w:t>
      </w:r>
    </w:p>
    <w:p w:rsidR="00C6229F" w:rsidRPr="00404523" w:rsidRDefault="00C6229F" w:rsidP="00C6229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229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04523">
        <w:rPr>
          <w:rFonts w:ascii="Times New Roman" w:hAnsi="Times New Roman" w:cs="Times New Roman"/>
          <w:sz w:val="24"/>
          <w:szCs w:val="24"/>
        </w:rPr>
        <w:t xml:space="preserve"> = 90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>1+360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 xml:space="preserve">2 → 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max</w:t>
      </w:r>
    </w:p>
    <w:p w:rsidR="00C6229F" w:rsidRPr="00404523" w:rsidRDefault="002527E8" w:rsidP="00C6229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-3.45pt;margin-top:9.8pt;width:12pt;height:63.6pt;z-index:251658240"/>
        </w:pict>
      </w:r>
    </w:p>
    <w:p w:rsidR="00C6229F" w:rsidRPr="00404523" w:rsidRDefault="00C6229F" w:rsidP="00C6229F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0452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4523">
        <w:rPr>
          <w:rFonts w:ascii="Times New Roman" w:hAnsi="Times New Roman" w:cs="Times New Roman"/>
          <w:sz w:val="24"/>
          <w:szCs w:val="24"/>
        </w:rPr>
        <w:t xml:space="preserve"> + 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>2 ≤ 400</w:t>
      </w:r>
    </w:p>
    <w:p w:rsidR="00C6229F" w:rsidRPr="00404523" w:rsidRDefault="00C6229F" w:rsidP="00C6229F">
      <w:pPr>
        <w:pStyle w:val="a5"/>
        <w:spacing w:line="360" w:lineRule="auto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404523">
        <w:rPr>
          <w:rFonts w:ascii="Times New Roman" w:hAnsi="Times New Roman" w:cs="Times New Roman"/>
          <w:sz w:val="24"/>
          <w:szCs w:val="24"/>
        </w:rPr>
        <w:t xml:space="preserve">  200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>1 + 100</w:t>
      </w:r>
      <w:r w:rsidRPr="00C622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04523">
        <w:rPr>
          <w:rFonts w:ascii="Times New Roman" w:hAnsi="Times New Roman" w:cs="Times New Roman"/>
          <w:sz w:val="24"/>
          <w:szCs w:val="24"/>
        </w:rPr>
        <w:t xml:space="preserve">2 </w:t>
      </w:r>
      <w:r w:rsidRPr="0040452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≤ 60000</w:t>
      </w:r>
    </w:p>
    <w:p w:rsidR="00C6229F" w:rsidRDefault="00C6229F" w:rsidP="00C6229F">
      <w:pPr>
        <w:pStyle w:val="a5"/>
        <w:spacing w:line="360" w:lineRule="auto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en-US"/>
        </w:rPr>
      </w:pPr>
      <w:r w:rsidRPr="00404523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</w:t>
      </w:r>
      <w:r w:rsidRPr="00C6229F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en-US"/>
        </w:rPr>
        <w:t xml:space="preserve">30x1 + 60x2 </w:t>
      </w:r>
      <w:r w:rsidRPr="00C6229F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≤</w:t>
      </w:r>
      <w:r w:rsidRPr="00C6229F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en-US"/>
        </w:rPr>
        <w:t xml:space="preserve"> 21000</w:t>
      </w:r>
    </w:p>
    <w:p w:rsidR="00C6229F" w:rsidRPr="00C6229F" w:rsidRDefault="00C6229F" w:rsidP="00C6229F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en-US"/>
        </w:rPr>
        <w:t>x1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,2</w:t>
      </w:r>
      <w:proofErr w:type="gram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C6229F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≥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0</w:t>
      </w:r>
    </w:p>
    <w:p w:rsidR="00C6229F" w:rsidRPr="00C6229F" w:rsidRDefault="00C6229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67F0" w:rsidRDefault="00C6229F" w:rsidP="00E1224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00550" cy="2403246"/>
            <wp:effectExtent l="19050" t="0" r="0" b="0"/>
            <wp:docPr id="10" name="Рисунок 10" descr="C:\Users\Наташа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Наташа\Desktop\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416" cy="240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29F" w:rsidRDefault="00C6229F"/>
    <w:p w:rsidR="005D6254" w:rsidRDefault="00C6229F" w:rsidP="005D6254">
      <w:r>
        <w:rPr>
          <w:noProof/>
          <w:lang w:eastAsia="ru-RU"/>
        </w:rPr>
        <w:lastRenderedPageBreak/>
        <w:drawing>
          <wp:inline distT="0" distB="0" distL="0" distR="0">
            <wp:extent cx="4800600" cy="2800350"/>
            <wp:effectExtent l="19050" t="0" r="0" b="0"/>
            <wp:docPr id="12" name="Рисунок 12" descr="C:\Users\Наташа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Наташа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639" w:rsidRDefault="00FF6639" w:rsidP="005D6254"/>
    <w:p w:rsidR="0020594D" w:rsidRDefault="00FF6639" w:rsidP="005D6254">
      <w:r w:rsidRPr="00FF6639">
        <w:rPr>
          <w:noProof/>
          <w:lang w:eastAsia="ru-RU"/>
        </w:rPr>
        <w:drawing>
          <wp:inline distT="0" distB="0" distL="0" distR="0">
            <wp:extent cx="3343275" cy="33037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150" cy="330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639" w:rsidRPr="00854392" w:rsidRDefault="00FF6639" w:rsidP="00FF6639">
      <w:pPr>
        <w:pStyle w:val="2"/>
        <w:spacing w:after="0" w:line="276" w:lineRule="auto"/>
        <w:ind w:firstLine="709"/>
      </w:pPr>
      <w:r w:rsidRPr="00854392">
        <w:rPr>
          <w:b/>
          <w:i/>
        </w:rPr>
        <w:t>Ответ.</w:t>
      </w:r>
      <w:r w:rsidRPr="00854392">
        <w:t xml:space="preserve"> </w:t>
      </w:r>
      <w:r>
        <w:t>Макси</w:t>
      </w:r>
      <w:r w:rsidRPr="00854392">
        <w:t xml:space="preserve">мальное значение целевой функции достигается в точке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 xml:space="preserve">  </m:t>
            </m:r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=0, </m:t>
        </m:r>
      </m:oMath>
      <w:r w:rsidRPr="008543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=350</m:t>
        </m:r>
      </m:oMath>
      <w:r w:rsidRPr="00854392">
        <w:t xml:space="preserve"> и равно </w:t>
      </w:r>
      <w:r>
        <w:t>12600</w:t>
      </w:r>
      <w:r w:rsidRPr="00854392">
        <w:t xml:space="preserve">. </w:t>
      </w:r>
    </w:p>
    <w:p w:rsidR="0020594D" w:rsidRDefault="0020594D" w:rsidP="005D6254"/>
    <w:p w:rsidR="00FF6639" w:rsidRDefault="00FF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D6254" w:rsidRPr="005D6254" w:rsidRDefault="005D6254" w:rsidP="005D6254">
      <w:pPr>
        <w:rPr>
          <w:rFonts w:ascii="Times New Roman" w:hAnsi="Times New Roman" w:cs="Times New Roman"/>
          <w:b/>
          <w:sz w:val="24"/>
          <w:szCs w:val="24"/>
        </w:rPr>
      </w:pPr>
      <w:r w:rsidRPr="005D62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B7474D">
        <w:rPr>
          <w:rFonts w:ascii="Times New Roman" w:hAnsi="Times New Roman" w:cs="Times New Roman"/>
          <w:b/>
          <w:sz w:val="24"/>
          <w:szCs w:val="24"/>
        </w:rPr>
        <w:t>2</w:t>
      </w:r>
      <w:r w:rsidRPr="005D6254">
        <w:rPr>
          <w:rFonts w:ascii="Times New Roman" w:hAnsi="Times New Roman" w:cs="Times New Roman"/>
          <w:b/>
          <w:sz w:val="24"/>
          <w:szCs w:val="24"/>
        </w:rPr>
        <w:t>.</w:t>
      </w:r>
    </w:p>
    <w:p w:rsidR="005D6254" w:rsidRDefault="005D6254" w:rsidP="005D6254">
      <w:pPr>
        <w:jc w:val="both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eastAsia="Calibri" w:hAnsi="Times New Roman" w:cs="Times New Roman"/>
          <w:sz w:val="24"/>
          <w:szCs w:val="24"/>
        </w:rPr>
        <w:t xml:space="preserve">Составьте экономико-математическую модель специальной задачи линейного программирования. Решите задачу средствами MS </w:t>
      </w:r>
      <w:r w:rsidRPr="005D6254">
        <w:rPr>
          <w:rFonts w:ascii="Times New Roman" w:eastAsia="Calibri" w:hAnsi="Times New Roman" w:cs="Times New Roman"/>
          <w:sz w:val="24"/>
          <w:szCs w:val="24"/>
          <w:lang w:val="en-US"/>
        </w:rPr>
        <w:t>Excel</w:t>
      </w:r>
      <w:r w:rsidRPr="005D6254">
        <w:rPr>
          <w:rFonts w:ascii="Times New Roman" w:eastAsia="Calibri" w:hAnsi="Times New Roman" w:cs="Times New Roman"/>
          <w:sz w:val="24"/>
          <w:szCs w:val="24"/>
        </w:rPr>
        <w:t>. Проанализируйте полученное решение.</w:t>
      </w:r>
    </w:p>
    <w:p w:rsidR="005D6254" w:rsidRPr="005D6254" w:rsidRDefault="005D6254" w:rsidP="005D625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254">
        <w:rPr>
          <w:rFonts w:ascii="Times New Roman" w:eastAsia="Calibri" w:hAnsi="Times New Roman" w:cs="Times New Roman"/>
          <w:sz w:val="24"/>
          <w:szCs w:val="24"/>
        </w:rPr>
        <w:t>Вариант 9.</w:t>
      </w:r>
      <w:r w:rsidRPr="005D625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6254">
        <w:rPr>
          <w:rFonts w:ascii="Times New Roman" w:eastAsia="Calibri" w:hAnsi="Times New Roman" w:cs="Times New Roman"/>
          <w:sz w:val="24"/>
          <w:szCs w:val="24"/>
        </w:rPr>
        <w:t xml:space="preserve">Управляющему банком предложены четыре проекта, претендующие на получение кредита в банке. Ресурс банка в каждом периоде, потребности проектов и прибыль по ним приведены в таблице (в </w:t>
      </w:r>
      <w:proofErr w:type="spellStart"/>
      <w:r w:rsidRPr="005D6254">
        <w:rPr>
          <w:rFonts w:ascii="Times New Roman" w:eastAsia="Calibri" w:hAnsi="Times New Roman" w:cs="Times New Roman"/>
          <w:sz w:val="24"/>
          <w:szCs w:val="24"/>
        </w:rPr>
        <w:t>усл</w:t>
      </w:r>
      <w:proofErr w:type="spellEnd"/>
      <w:r w:rsidRPr="005D6254">
        <w:rPr>
          <w:rFonts w:ascii="Times New Roman" w:eastAsia="Calibri" w:hAnsi="Times New Roman" w:cs="Times New Roman"/>
          <w:sz w:val="24"/>
          <w:szCs w:val="24"/>
        </w:rPr>
        <w:t>. ед.):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D6254" w:rsidRPr="005D6254" w:rsidTr="000D4EFD">
        <w:trPr>
          <w:jc w:val="center"/>
        </w:trPr>
        <w:tc>
          <w:tcPr>
            <w:tcW w:w="1367" w:type="dxa"/>
            <w:vMerge w:val="restart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5468" w:type="dxa"/>
            <w:gridSpan w:val="4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проектов в объемах кредитов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vMerge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1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2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3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4</w:t>
            </w:r>
          </w:p>
        </w:tc>
        <w:tc>
          <w:tcPr>
            <w:tcW w:w="1368" w:type="dxa"/>
            <w:vMerge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6254" w:rsidRPr="005D6254" w:rsidTr="000D4EFD">
        <w:trPr>
          <w:jc w:val="center"/>
        </w:trPr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 банка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7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:rsidR="005D6254" w:rsidRPr="005D6254" w:rsidRDefault="005D6254" w:rsidP="000D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6254" w:rsidRDefault="005D6254" w:rsidP="005D6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254">
        <w:rPr>
          <w:rFonts w:ascii="Times New Roman" w:eastAsia="Calibri" w:hAnsi="Times New Roman" w:cs="Times New Roman"/>
          <w:sz w:val="24"/>
          <w:szCs w:val="24"/>
        </w:rPr>
        <w:t>Какие проекты следует финансировать, если цель состоит в максимизации прибыли банка от кредитования?</w:t>
      </w:r>
    </w:p>
    <w:p w:rsidR="005D6254" w:rsidRDefault="005D6254" w:rsidP="005D6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254" w:rsidRPr="005D6254" w:rsidRDefault="005D6254" w:rsidP="005D6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Решение.</w:t>
      </w:r>
    </w:p>
    <w:p w:rsidR="005D6254" w:rsidRPr="005D6254" w:rsidRDefault="005D6254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5D625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D6254">
        <w:rPr>
          <w:rFonts w:ascii="Times New Roman" w:hAnsi="Times New Roman" w:cs="Times New Roman"/>
          <w:sz w:val="24"/>
          <w:szCs w:val="24"/>
        </w:rPr>
        <w:t xml:space="preserve"> = 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34</w:t>
      </w:r>
      <w:r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1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+30 </w:t>
      </w:r>
      <w:r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2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+27 </w:t>
      </w:r>
      <w:r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3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+39 </w:t>
      </w:r>
      <w:r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4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5D6254">
        <w:rPr>
          <w:rFonts w:ascii="Times New Roman" w:hAnsi="Times New Roman" w:cs="Times New Roman"/>
          <w:sz w:val="24"/>
          <w:szCs w:val="24"/>
        </w:rPr>
        <w:t xml:space="preserve">→ </w:t>
      </w:r>
      <w:r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max</w:t>
      </w:r>
    </w:p>
    <w:p w:rsidR="005D6254" w:rsidRPr="005D6254" w:rsidRDefault="005D6254" w:rsidP="005D6254">
      <w:pPr>
        <w:spacing w:after="0" w:line="36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</w:p>
    <w:p w:rsidR="005D6254" w:rsidRPr="005D6254" w:rsidRDefault="002527E8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s1028" type="#_x0000_t87" style="position:absolute;left:0;text-align:left;margin-left:23.6pt;margin-top:.85pt;width:12pt;height:71.3pt;z-index:251659264"/>
        </w:pic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8 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1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+7 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2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+5 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3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</w:rPr>
        <w:t xml:space="preserve">+9 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lang w:val="en-US"/>
        </w:rPr>
        <w:t>x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 xml:space="preserve">4 </w:t>
      </w:r>
      <w:r w:rsidR="005D6254" w:rsidRPr="005D6254">
        <w:rPr>
          <w:rFonts w:ascii="Times New Roman" w:hAnsi="Times New Roman"/>
          <w:noProof/>
          <w:color w:val="000000"/>
          <w:sz w:val="24"/>
          <w:szCs w:val="24"/>
        </w:rPr>
        <w:t>≤22</w:t>
      </w:r>
    </w:p>
    <w:p w:rsidR="005D6254" w:rsidRPr="005D6254" w:rsidRDefault="005D6254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5D6254">
        <w:rPr>
          <w:rFonts w:ascii="Times New Roman" w:hAnsi="Times New Roman"/>
          <w:noProof/>
          <w:color w:val="000000"/>
          <w:sz w:val="24"/>
          <w:szCs w:val="24"/>
        </w:rPr>
        <w:t>8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1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+9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2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+7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3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+8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 xml:space="preserve">4 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≤25</w:t>
      </w:r>
    </w:p>
    <w:p w:rsidR="005D6254" w:rsidRPr="005D6254" w:rsidRDefault="005D6254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5D6254">
        <w:rPr>
          <w:rFonts w:ascii="Times New Roman" w:hAnsi="Times New Roman"/>
          <w:noProof/>
          <w:color w:val="000000"/>
          <w:sz w:val="24"/>
          <w:szCs w:val="24"/>
        </w:rPr>
        <w:t>10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1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+9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2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+9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3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+7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 xml:space="preserve">4 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≤38</w:t>
      </w:r>
    </w:p>
    <w:p w:rsidR="005D6254" w:rsidRPr="005D6254" w:rsidRDefault="005D6254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5D6254">
        <w:rPr>
          <w:rFonts w:ascii="Times New Roman" w:hAnsi="Times New Roman"/>
          <w:noProof/>
          <w:color w:val="000000"/>
          <w:sz w:val="24"/>
          <w:szCs w:val="24"/>
        </w:rPr>
        <w:t>10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1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+11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2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+11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>3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+6 x</w:t>
      </w:r>
      <w:r w:rsidRPr="005D6254">
        <w:rPr>
          <w:rFonts w:ascii="Times New Roman" w:hAnsi="Times New Roman"/>
          <w:noProof/>
          <w:color w:val="000000"/>
          <w:sz w:val="24"/>
          <w:szCs w:val="24"/>
          <w:vertAlign w:val="subscript"/>
        </w:rPr>
        <w:t xml:space="preserve">4 </w:t>
      </w:r>
      <w:r w:rsidRPr="005D6254">
        <w:rPr>
          <w:rFonts w:ascii="Times New Roman" w:hAnsi="Times New Roman"/>
          <w:noProof/>
          <w:color w:val="000000"/>
          <w:sz w:val="24"/>
          <w:szCs w:val="24"/>
        </w:rPr>
        <w:t>≤30</w:t>
      </w:r>
    </w:p>
    <w:p w:rsidR="005D6254" w:rsidRDefault="005D6254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F34EAB">
        <w:rPr>
          <w:rFonts w:ascii="Times New Roman" w:hAnsi="Times New Roman"/>
          <w:noProof/>
          <w:color w:val="000000"/>
          <w:sz w:val="28"/>
          <w:szCs w:val="28"/>
        </w:rPr>
        <w:t>x</w:t>
      </w:r>
      <w:r w:rsidRPr="00F34EAB">
        <w:rPr>
          <w:rFonts w:ascii="Times New Roman" w:hAnsi="Times New Roman"/>
          <w:noProof/>
          <w:color w:val="000000"/>
          <w:sz w:val="28"/>
          <w:szCs w:val="28"/>
          <w:vertAlign w:val="subscript"/>
        </w:rPr>
        <w:t xml:space="preserve">1,2,3,4 </w:t>
      </w:r>
      <w:r w:rsidRPr="00F34EAB">
        <w:rPr>
          <w:rFonts w:ascii="Times New Roman" w:hAnsi="Times New Roman"/>
          <w:noProof/>
          <w:color w:val="000000"/>
          <w:sz w:val="28"/>
          <w:szCs w:val="28"/>
        </w:rPr>
        <w:t>≥ 0</w:t>
      </w:r>
    </w:p>
    <w:p w:rsidR="00FD1D48" w:rsidRDefault="00FD1D48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FD1D48" w:rsidRPr="00F34EAB" w:rsidRDefault="00FD1D48" w:rsidP="005D6254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C6229F" w:rsidRDefault="005D6254">
      <w:r>
        <w:rPr>
          <w:noProof/>
          <w:lang w:eastAsia="ru-RU"/>
        </w:rPr>
        <w:lastRenderedPageBreak/>
        <w:drawing>
          <wp:inline distT="0" distB="0" distL="0" distR="0">
            <wp:extent cx="5357640" cy="4848225"/>
            <wp:effectExtent l="19050" t="0" r="0" b="0"/>
            <wp:docPr id="1" name="Рисунок 1" descr="C:\Users\Наташа\Desktop\Снимое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ша\Desktop\Снимоее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64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639" w:rsidRPr="00A23656" w:rsidRDefault="00FF6639" w:rsidP="00FF663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6639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Pr="00A23656">
        <w:rPr>
          <w:rFonts w:ascii="Times New Roman" w:hAnsi="Times New Roman" w:cs="Times New Roman"/>
          <w:sz w:val="24"/>
          <w:szCs w:val="24"/>
        </w:rPr>
        <w:t xml:space="preserve">: максимальная прибыль составит 100 </w:t>
      </w:r>
      <w:proofErr w:type="spellStart"/>
      <w:r w:rsidRPr="00A23656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Pr="00A23656">
        <w:rPr>
          <w:rFonts w:ascii="Times New Roman" w:hAnsi="Times New Roman" w:cs="Times New Roman"/>
          <w:sz w:val="24"/>
          <w:szCs w:val="24"/>
        </w:rPr>
        <w:t>. ед. и будет получена при выборе проектов</w:t>
      </w:r>
      <w:proofErr w:type="gramStart"/>
      <w:r w:rsidRPr="00A2365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23656">
        <w:rPr>
          <w:rFonts w:ascii="Times New Roman" w:hAnsi="Times New Roman" w:cs="Times New Roman"/>
          <w:sz w:val="24"/>
          <w:szCs w:val="24"/>
        </w:rPr>
        <w:t>, В и Г.</w:t>
      </w:r>
    </w:p>
    <w:p w:rsidR="005D6254" w:rsidRDefault="005D6254" w:rsidP="005D6254">
      <w:pPr>
        <w:rPr>
          <w:rFonts w:ascii="Times New Roman" w:hAnsi="Times New Roman"/>
          <w:b/>
          <w:sz w:val="24"/>
          <w:szCs w:val="24"/>
        </w:rPr>
      </w:pPr>
    </w:p>
    <w:p w:rsidR="00FD1D48" w:rsidRDefault="00FD1D4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FD1D48" w:rsidRPr="0031067B" w:rsidRDefault="00FD1D48" w:rsidP="00FD1D48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31067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</w:t>
      </w:r>
      <w:r w:rsidR="00B7474D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FD1D48" w:rsidRPr="0031067B" w:rsidRDefault="00FD1D48" w:rsidP="00FD1D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ab/>
        <w:t>Уменьшите размерность матрицы игры (если это возможно). Найдите решение игры указанным или наиболее подходящим способом. Сделайте выводы</w:t>
      </w:r>
    </w:p>
    <w:p w:rsidR="00FD1D48" w:rsidRPr="0031067B" w:rsidRDefault="00FD1D48" w:rsidP="00FD1D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9. Директор транспортной компании</w:t>
      </w:r>
      <w:proofErr w:type="gramStart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оказывающей транспортные услуги по перевозке пассажиров в областном центре, планирует открыть один или несколько маршрутов: А</w:t>
      </w:r>
      <w:proofErr w:type="gramStart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, А2, А3 и А4. Для этого было закуплено 100 микроавтобусов. Он может поставить весь транспорт на одном из маршрутов (наиболее выгодном), либо распределить по нескольким маршрутам. Спрос на транспорт, а соответственно и прибыль компании во многом зависит от того, какие маршруты в ближайшее время откроет главный конкурент – компания В. Ее руководство полностью владеет ситуацией и может открыть несколько из пяти маршрутов В</w:t>
      </w:r>
      <w:proofErr w:type="gramStart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В2, В3, В4 и В5. Оценки прибыли компании</w:t>
      </w:r>
      <w:proofErr w:type="gramStart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(млн. руб.) при любом ответе В представлены платежной матрицей:</w:t>
      </w:r>
    </w:p>
    <w:p w:rsidR="00FD1D48" w:rsidRPr="0031067B" w:rsidRDefault="00FD1D48" w:rsidP="00FD1D4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622"/>
        <w:gridCol w:w="1555"/>
        <w:gridCol w:w="1541"/>
        <w:gridCol w:w="1555"/>
        <w:gridCol w:w="1555"/>
        <w:gridCol w:w="1570"/>
      </w:tblGrid>
      <w:tr w:rsidR="00FD1D48" w:rsidRPr="0031067B" w:rsidTr="00DB1E19">
        <w:trPr>
          <w:trHeight w:val="277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gramEnd"/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D1D48" w:rsidRPr="0031067B" w:rsidTr="00DB1E19">
        <w:trPr>
          <w:trHeight w:val="224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936</w:t>
            </w:r>
          </w:p>
        </w:tc>
      </w:tr>
      <w:tr w:rsidR="00FD1D48" w:rsidRPr="0031067B" w:rsidTr="00DB1E19">
        <w:trPr>
          <w:trHeight w:val="314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958</w:t>
            </w:r>
          </w:p>
        </w:tc>
      </w:tr>
      <w:tr w:rsidR="00FD1D48" w:rsidRPr="0031067B" w:rsidTr="00DB1E19">
        <w:trPr>
          <w:trHeight w:val="263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</w:p>
        </w:tc>
      </w:tr>
      <w:tr w:rsidR="00FD1D48" w:rsidRPr="0031067B" w:rsidTr="00DB1E19">
        <w:trPr>
          <w:trHeight w:val="352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358</w:t>
            </w:r>
          </w:p>
        </w:tc>
      </w:tr>
    </w:tbl>
    <w:p w:rsidR="00FD1D48" w:rsidRPr="0031067B" w:rsidRDefault="00FD1D48" w:rsidP="00FD1D4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оптимальное распределение автотранспорта компаний по маршрутам и соответствующую прибыль.</w:t>
      </w:r>
    </w:p>
    <w:p w:rsidR="00FD1D48" w:rsidRPr="0031067B" w:rsidRDefault="00FD1D48" w:rsidP="00FD1D48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067B">
        <w:rPr>
          <w:rFonts w:ascii="Times New Roman" w:eastAsia="Calibri" w:hAnsi="Times New Roman" w:cs="Times New Roman"/>
          <w:b/>
          <w:sz w:val="24"/>
          <w:szCs w:val="24"/>
        </w:rPr>
        <w:t>Решение:</w:t>
      </w:r>
    </w:p>
    <w:p w:rsidR="00FD1D48" w:rsidRPr="0031067B" w:rsidRDefault="00FD1D48" w:rsidP="00FD1D4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 xml:space="preserve">Вычеркиваем из таблицы </w:t>
      </w:r>
      <w:r>
        <w:rPr>
          <w:rFonts w:ascii="Times New Roman" w:eastAsia="Calibri" w:hAnsi="Times New Roman" w:cs="Times New Roman"/>
          <w:sz w:val="24"/>
          <w:szCs w:val="24"/>
        </w:rPr>
        <w:t>пятый</w:t>
      </w:r>
      <w:r w:rsidRPr="0031067B">
        <w:rPr>
          <w:rFonts w:ascii="Times New Roman" w:eastAsia="Calibri" w:hAnsi="Times New Roman" w:cs="Times New Roman"/>
          <w:sz w:val="24"/>
          <w:szCs w:val="24"/>
        </w:rPr>
        <w:t xml:space="preserve"> столбец, т.к. все его элементы больше или равны элементам </w:t>
      </w:r>
      <w:r>
        <w:rPr>
          <w:rFonts w:ascii="Times New Roman" w:eastAsia="Calibri" w:hAnsi="Times New Roman" w:cs="Times New Roman"/>
          <w:sz w:val="24"/>
          <w:szCs w:val="24"/>
        </w:rPr>
        <w:t>второго</w:t>
      </w:r>
      <w:r w:rsidRPr="0031067B">
        <w:rPr>
          <w:rFonts w:ascii="Times New Roman" w:eastAsia="Calibri" w:hAnsi="Times New Roman" w:cs="Times New Roman"/>
          <w:sz w:val="24"/>
          <w:szCs w:val="24"/>
        </w:rPr>
        <w:t>. Вычеркиваем четвертую строку, т.к. ее оставшиеся элементы меньше элементов третьей. В результате получаем матрицу:</w:t>
      </w:r>
    </w:p>
    <w:tbl>
      <w:tblPr>
        <w:tblW w:w="784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622"/>
        <w:gridCol w:w="1555"/>
        <w:gridCol w:w="1555"/>
        <w:gridCol w:w="1555"/>
        <w:gridCol w:w="1555"/>
      </w:tblGrid>
      <w:tr w:rsidR="00FD1D48" w:rsidRPr="0031067B" w:rsidTr="00DB1E19">
        <w:trPr>
          <w:trHeight w:val="277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D1D48" w:rsidRPr="0031067B" w:rsidTr="00DB1E19">
        <w:trPr>
          <w:trHeight w:val="224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839</w:t>
            </w:r>
          </w:p>
        </w:tc>
      </w:tr>
      <w:tr w:rsidR="00FD1D48" w:rsidRPr="0031067B" w:rsidTr="00DB1E19">
        <w:trPr>
          <w:trHeight w:val="314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407</w:t>
            </w:r>
          </w:p>
        </w:tc>
      </w:tr>
      <w:tr w:rsidR="00FD1D48" w:rsidRPr="0031067B" w:rsidTr="00DB1E19">
        <w:trPr>
          <w:trHeight w:val="263"/>
          <w:jc w:val="center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D48" w:rsidRPr="0031067B" w:rsidRDefault="00FD1D48" w:rsidP="00DB1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106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1D48" w:rsidRPr="0031067B" w:rsidRDefault="00FD1D48" w:rsidP="00DB1E1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67B">
              <w:rPr>
                <w:rFonts w:ascii="Times New Roman" w:eastAsia="Calibri" w:hAnsi="Times New Roman" w:cs="Times New Roman"/>
                <w:sz w:val="24"/>
                <w:szCs w:val="24"/>
              </w:rPr>
              <w:t>755</w:t>
            </w:r>
          </w:p>
        </w:tc>
      </w:tr>
    </w:tbl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10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Построим задачу линейного программирования. Рассмотрим задачу со стороны фирмы А. Введем параметры, пропорциональные вероятностям чистых стратегий, которые равны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</w:t>
      </w:r>
      <w:proofErr w:type="gramStart"/>
      <w:r w:rsidRPr="00310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х</w:t>
      </w:r>
      <w:r w:rsidRPr="00310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х</w:t>
      </w:r>
      <w:r w:rsidRPr="00310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310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Тогда нужно составить задачу линейного программирования (ЗЛП), то есть необходимо найти минимум функции при ограничениях: </w:t>
      </w:r>
    </w:p>
    <w:p w:rsidR="00FD1D48" w:rsidRPr="0031067B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F(x) 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 → min</m:t>
          </m:r>
        </m:oMath>
      </m:oMathPara>
    </w:p>
    <w:p w:rsidR="00FD1D48" w:rsidRPr="0031067B" w:rsidRDefault="002527E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660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+952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+613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 ≥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678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+772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+455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 ≥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724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+669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+848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 ≥ 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shd w:val="clear" w:color="auto" w:fill="FFFFFF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839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+407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+755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eastAsia="ru-RU"/>
                      </w:rPr>
                      <m:t> ≥1</m:t>
                    </m:r>
                  </m:e>
                </m:mr>
              </m:m>
            </m:e>
          </m:d>
        </m:oMath>
      </m:oMathPara>
    </w:p>
    <w:p w:rsidR="00FD1D48" w:rsidRPr="0031067B" w:rsidRDefault="002527E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≥0,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≥0,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 xml:space="preserve"> 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≥0</m:t>
          </m:r>
        </m:oMath>
      </m:oMathPara>
    </w:p>
    <w:p w:rsidR="00FD1D48" w:rsidRPr="008E6358" w:rsidRDefault="00FD1D48" w:rsidP="00FD1D4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FD1D48" w:rsidRPr="0031067B" w:rsidRDefault="00FD1D48" w:rsidP="00FD1D48">
      <w:pPr>
        <w:spacing w:after="0"/>
        <w:ind w:firstLine="709"/>
        <w:jc w:val="center"/>
        <w:rPr>
          <w:oMath/>
          <w:rFonts w:ascii="Cambria Math" w:eastAsia="Times New Roman" w:hAnsi="Cambria Math" w:cs="Times New Roman"/>
          <w:sz w:val="24"/>
          <w:szCs w:val="24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502275" cy="6132830"/>
            <wp:effectExtent l="19050" t="0" r="3175" b="0"/>
            <wp:docPr id="5" name="Рисунок 2" descr="C:\Users\Наташа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ша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61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Таким образом,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компании</w:t>
      </w:r>
      <w:proofErr w:type="gramStart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маршруты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А4 выпускать не надо совсем,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маршрут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А2 долж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ен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составлять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31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%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всех маршрутов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а 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69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%. </w:t>
      </w: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Рассмотрим теперь решение относительно фирмы В. Для него вводим</w:t>
      </w:r>
      <w:proofErr w:type="gramEnd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переменные, пропорциональные вероятностям чистых стратегий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y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1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y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y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y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CB60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ЗЛП для игрока</w:t>
      </w:r>
      <w:proofErr w:type="gramStart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имеет вид:</w:t>
      </w:r>
    </w:p>
    <w:p w:rsidR="00FD1D48" w:rsidRPr="0031067B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 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4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→ max</m:t>
          </m:r>
        </m:oMath>
      </m:oMathPara>
    </w:p>
    <w:p w:rsidR="00FD1D48" w:rsidRPr="0031067B" w:rsidRDefault="002527E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660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+678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+724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 +839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≤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952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+772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+669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 +407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≤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613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+455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+848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 +755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shd w:val="clear" w:color="auto" w:fill="FFFFFF"/>
                            <w:lang w:val="en-US" w:eastAsia="ru-RU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shd w:val="clear" w:color="auto" w:fill="FFFFFF"/>
                        <w:lang w:val="en-US" w:eastAsia="ru-RU"/>
                      </w:rPr>
                      <m:t>≤ 1</m:t>
                    </m:r>
                  </m:e>
                </m:mr>
              </m:m>
            </m:e>
          </m:d>
        </m:oMath>
      </m:oMathPara>
    </w:p>
    <w:p w:rsidR="00FD1D48" w:rsidRPr="0031067B" w:rsidRDefault="002527E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≥0,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≥0,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 xml:space="preserve"> 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 xml:space="preserve">≥0,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 xml:space="preserve"> 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4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val="en-US" w:eastAsia="ru-RU"/>
            </w:rPr>
            <m:t>≥0</m:t>
          </m:r>
        </m:oMath>
      </m:oMathPara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D1D48" w:rsidRPr="0031067B" w:rsidRDefault="00FD1D48" w:rsidP="00FD1D48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807075" cy="6044565"/>
            <wp:effectExtent l="19050" t="0" r="3175" b="0"/>
            <wp:docPr id="7" name="Рисунок 3" descr="C:\Users\Наташа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ша\Desktop\Снимок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604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48" w:rsidRDefault="00FD1D48" w:rsidP="00FD1D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Таким образом,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компании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маршруты B1, B3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</w:t>
      </w:r>
      <w:r w:rsidRPr="004B0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выпускать не надо совсем,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маршрут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 долж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ен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составлять </w:t>
      </w:r>
      <w:r w:rsidRPr="004B0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82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%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всех маршрутов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а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</w:t>
      </w:r>
      <w:r w:rsidRPr="004B03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18</w:t>
      </w:r>
      <w:r w:rsidRPr="008E63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%. </w:t>
      </w:r>
    </w:p>
    <w:p w:rsidR="00B7474D" w:rsidRDefault="00B7474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B7474D" w:rsidRPr="0031067B" w:rsidRDefault="00B7474D" w:rsidP="00B7474D">
      <w:pPr>
        <w:spacing w:after="0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31067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B7474D" w:rsidRPr="0031067B" w:rsidRDefault="00B7474D" w:rsidP="00B7474D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>Задание на использование методов и моделей управления товарными запасами.</w:t>
      </w:r>
      <w:r w:rsidRPr="003106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067B">
        <w:rPr>
          <w:rFonts w:ascii="Times New Roman" w:eastAsia="Calibri" w:hAnsi="Times New Roman" w:cs="Times New Roman"/>
          <w:sz w:val="24"/>
          <w:szCs w:val="24"/>
        </w:rPr>
        <w:t>Задание выполняется с использованием учебного пособия, представленного в учебно-методическом комплексе дисциплины в папке «Учебно-методическое и информационное обеспечение дисциплины».</w:t>
      </w:r>
    </w:p>
    <w:p w:rsidR="00B7474D" w:rsidRPr="0031067B" w:rsidRDefault="00B7474D" w:rsidP="00B7474D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067B">
        <w:rPr>
          <w:rFonts w:ascii="Times New Roman" w:eastAsia="Calibri" w:hAnsi="Times New Roman" w:cs="Times New Roman"/>
          <w:b/>
          <w:sz w:val="24"/>
          <w:szCs w:val="24"/>
        </w:rPr>
        <w:t>Вариант 9</w:t>
      </w:r>
    </w:p>
    <w:p w:rsidR="00B7474D" w:rsidRPr="0031067B" w:rsidRDefault="00B7474D" w:rsidP="00B747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ab/>
        <w:t>Компания, осуществляющая производство фруктового сока, ежемесячно использует около 27 000 стеклянных бутылок. Из-за ограниченности складских площадей заказы производятся партиями по 4000 шт. Месячная стоимость хранения одной бутылки — 18 центов, стоимость возобновления заказа — 60 долл. Компания работает в среднем 20 дней в месяц.</w:t>
      </w:r>
    </w:p>
    <w:p w:rsidR="00B7474D" w:rsidRPr="0031067B" w:rsidRDefault="00B7474D" w:rsidP="00B747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ab/>
        <w:t>Определите, какую сумму теряет компания в связи с установленным объемом заказа.</w:t>
      </w:r>
    </w:p>
    <w:p w:rsidR="00B7474D" w:rsidRPr="0031067B" w:rsidRDefault="00B7474D" w:rsidP="00B747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ab/>
        <w:t>Менеджер предпочел бы делать заказы 10 раз в месяц, но он должен обосновать любое свое решение об изменении объема партии. Существует возможность упростить процедуру заказа, чтобы снизить его стоимость. Рассчитайте, какая стоимость заказа позволит менеджеру оправдать систему возобновления заказа через день.</w:t>
      </w:r>
    </w:p>
    <w:p w:rsidR="00B7474D" w:rsidRPr="0031067B" w:rsidRDefault="00B7474D" w:rsidP="00B747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ab/>
        <w:t>Постройте для этого случая график, иллюстрирующий изменение наличного запаса на складе со временем.</w:t>
      </w:r>
    </w:p>
    <w:p w:rsidR="00B7474D" w:rsidRDefault="00B7474D" w:rsidP="00B747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474D" w:rsidRPr="000C3F7E" w:rsidRDefault="00B7474D" w:rsidP="00B7474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F7E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B7474D" w:rsidRPr="0031067B" w:rsidRDefault="00B7474D" w:rsidP="00B747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По условию задачи определим параметры работы компании: </w:t>
      </w:r>
    </w:p>
    <w:p w:rsidR="00B7474D" w:rsidRPr="0031067B" w:rsidRDefault="00B7474D" w:rsidP="00B7474D">
      <w:pPr>
        <w:pStyle w:val="a6"/>
        <w:numPr>
          <w:ilvl w:val="0"/>
          <w:numId w:val="1"/>
        </w:numPr>
        <w:tabs>
          <w:tab w:val="left" w:pos="426"/>
        </w:tabs>
        <w:spacing w:after="0"/>
        <w:ind w:hanging="720"/>
        <w:jc w:val="both"/>
      </w:pPr>
      <w:r w:rsidRPr="0031067B">
        <w:t>объём использования компанией бутылок – М</w:t>
      </w:r>
      <w:r w:rsidRPr="0031067B">
        <w:rPr>
          <w:i/>
        </w:rPr>
        <w:t xml:space="preserve"> = </w:t>
      </w:r>
      <w:r w:rsidRPr="0031067B">
        <w:t>27000 бутылки в месяц;</w:t>
      </w:r>
    </w:p>
    <w:p w:rsidR="00B7474D" w:rsidRPr="0031067B" w:rsidRDefault="00B7474D" w:rsidP="00B7474D">
      <w:pPr>
        <w:pStyle w:val="a6"/>
        <w:numPr>
          <w:ilvl w:val="0"/>
          <w:numId w:val="1"/>
        </w:numPr>
        <w:spacing w:after="0"/>
        <w:ind w:left="426" w:hanging="426"/>
        <w:jc w:val="both"/>
      </w:pPr>
      <w:r w:rsidRPr="0031067B">
        <w:t>стоимость заказа 60 дол. -</w:t>
      </w:r>
      <w:r w:rsidRPr="0031067B">
        <w:rPr>
          <w:i/>
        </w:rPr>
        <w:t xml:space="preserve">  К</w:t>
      </w:r>
      <w:r w:rsidRPr="0031067B">
        <w:t xml:space="preserve"> =60 дол;</w:t>
      </w:r>
    </w:p>
    <w:p w:rsidR="00B7474D" w:rsidRPr="0031067B" w:rsidRDefault="00B7474D" w:rsidP="00B7474D">
      <w:pPr>
        <w:pStyle w:val="a6"/>
        <w:numPr>
          <w:ilvl w:val="0"/>
          <w:numId w:val="1"/>
        </w:numPr>
        <w:spacing w:after="0"/>
        <w:ind w:left="426" w:hanging="426"/>
        <w:jc w:val="both"/>
      </w:pPr>
      <w:r w:rsidRPr="0031067B">
        <w:t>издержки хранения в месяц составляют 18 цен</w:t>
      </w:r>
      <w:proofErr w:type="gramStart"/>
      <w:r w:rsidRPr="0031067B">
        <w:t>.</w:t>
      </w:r>
      <w:proofErr w:type="gramEnd"/>
      <w:r w:rsidRPr="0031067B">
        <w:t xml:space="preserve"> </w:t>
      </w:r>
      <w:proofErr w:type="gramStart"/>
      <w:r w:rsidRPr="0031067B">
        <w:t>з</w:t>
      </w:r>
      <w:proofErr w:type="gramEnd"/>
      <w:r w:rsidRPr="0031067B">
        <w:t>а бутылку</w:t>
      </w:r>
      <w:r w:rsidRPr="0031067B">
        <w:rPr>
          <w:i/>
        </w:rPr>
        <w:t xml:space="preserve"> - </w:t>
      </w:r>
      <w:r w:rsidRPr="0031067B">
        <w:rPr>
          <w:i/>
          <w:lang w:val="en-US"/>
        </w:rPr>
        <w:t>h</w:t>
      </w:r>
      <w:r w:rsidRPr="0031067B">
        <w:t xml:space="preserve"> = 0,18 центов/(</w:t>
      </w:r>
      <w:proofErr w:type="spellStart"/>
      <w:r w:rsidRPr="0031067B">
        <w:t>бутылка·месяц</w:t>
      </w:r>
      <w:proofErr w:type="spellEnd"/>
      <w:r w:rsidRPr="0031067B">
        <w:t>);</w:t>
      </w:r>
    </w:p>
    <w:p w:rsidR="00B7474D" w:rsidRPr="0031067B" w:rsidRDefault="00B7474D" w:rsidP="00B7474D">
      <w:pPr>
        <w:pStyle w:val="a6"/>
        <w:numPr>
          <w:ilvl w:val="0"/>
          <w:numId w:val="1"/>
        </w:numPr>
        <w:spacing w:after="0"/>
        <w:ind w:left="426" w:hanging="426"/>
        <w:jc w:val="both"/>
      </w:pPr>
      <w:r w:rsidRPr="0031067B">
        <w:t xml:space="preserve">компания работает 20 дней в месяц - Т=20 дней </w:t>
      </w:r>
    </w:p>
    <w:p w:rsidR="00B7474D" w:rsidRPr="0031067B" w:rsidRDefault="00B7474D" w:rsidP="00B7474D">
      <w:pPr>
        <w:pStyle w:val="a6"/>
        <w:numPr>
          <w:ilvl w:val="0"/>
          <w:numId w:val="1"/>
        </w:numPr>
        <w:spacing w:after="0"/>
        <w:ind w:left="426" w:hanging="426"/>
        <w:jc w:val="both"/>
        <w:rPr>
          <w:i/>
        </w:rPr>
      </w:pPr>
      <w:r w:rsidRPr="0031067B">
        <w:t>спрос М  равномерный в течение месяца.</w:t>
      </w:r>
    </w:p>
    <w:p w:rsidR="00B7474D" w:rsidRPr="0031067B" w:rsidRDefault="00B7474D" w:rsidP="00B7474D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Предпосылки идеальной модели управления запасами выполняются так как: </w:t>
      </w:r>
    </w:p>
    <w:p w:rsidR="00B7474D" w:rsidRPr="0031067B" w:rsidRDefault="00B7474D" w:rsidP="00B7474D">
      <w:pPr>
        <w:pStyle w:val="a6"/>
        <w:numPr>
          <w:ilvl w:val="0"/>
          <w:numId w:val="2"/>
        </w:numPr>
        <w:spacing w:after="0"/>
        <w:ind w:left="426" w:hanging="426"/>
        <w:jc w:val="both"/>
      </w:pPr>
      <w:r w:rsidRPr="0031067B">
        <w:t>спрос равномерный и постоянный;</w:t>
      </w:r>
    </w:p>
    <w:p w:rsidR="00B7474D" w:rsidRPr="0031067B" w:rsidRDefault="00B7474D" w:rsidP="00B7474D">
      <w:pPr>
        <w:pStyle w:val="a6"/>
        <w:numPr>
          <w:ilvl w:val="0"/>
          <w:numId w:val="2"/>
        </w:numPr>
        <w:spacing w:after="0"/>
        <w:ind w:left="426" w:hanging="426"/>
        <w:jc w:val="both"/>
      </w:pPr>
      <w:r w:rsidRPr="0031067B">
        <w:t>время поставок постоянное;</w:t>
      </w:r>
    </w:p>
    <w:p w:rsidR="00B7474D" w:rsidRPr="0031067B" w:rsidRDefault="00B7474D" w:rsidP="00B7474D">
      <w:pPr>
        <w:pStyle w:val="a6"/>
        <w:numPr>
          <w:ilvl w:val="0"/>
          <w:numId w:val="2"/>
        </w:numPr>
        <w:spacing w:after="0"/>
        <w:ind w:left="426" w:hanging="426"/>
        <w:jc w:val="both"/>
      </w:pPr>
      <w:r w:rsidRPr="0031067B">
        <w:t>дефицит отсутствует;</w:t>
      </w:r>
    </w:p>
    <w:p w:rsidR="00B7474D" w:rsidRPr="0031067B" w:rsidRDefault="00B7474D" w:rsidP="00B7474D">
      <w:pPr>
        <w:pStyle w:val="a6"/>
        <w:numPr>
          <w:ilvl w:val="0"/>
          <w:numId w:val="2"/>
        </w:numPr>
        <w:spacing w:after="0"/>
        <w:ind w:left="426" w:hanging="426"/>
        <w:jc w:val="both"/>
      </w:pPr>
      <w:r w:rsidRPr="0031067B">
        <w:t>объем пополнения товара постоянный.</w:t>
      </w:r>
    </w:p>
    <w:p w:rsidR="00B7474D" w:rsidRPr="0031067B" w:rsidRDefault="00B7474D" w:rsidP="00B7474D">
      <w:pPr>
        <w:pStyle w:val="a6"/>
        <w:spacing w:after="0"/>
        <w:ind w:left="0" w:firstLine="709"/>
        <w:jc w:val="both"/>
      </w:pPr>
      <w:r w:rsidRPr="0031067B">
        <w:t>Следовательно, можно применить формулу Уилсона для расчета параметров работы магазина.</w:t>
      </w:r>
    </w:p>
    <w:p w:rsidR="00B7474D" w:rsidRPr="0031067B" w:rsidRDefault="00B7474D" w:rsidP="00B747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Оптимальное количество бутылок для одного заказа определяется формулой Уилсона  </w:t>
      </w:r>
    </w:p>
    <w:p w:rsidR="00B7474D" w:rsidRPr="0031067B" w:rsidRDefault="00B7474D" w:rsidP="00B7474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position w:val="-26"/>
          <w:sz w:val="24"/>
          <w:szCs w:val="24"/>
        </w:rPr>
        <w:object w:dxaOrig="15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35.25pt" o:ole="">
            <v:imagedata r:id="rId11" o:title=""/>
          </v:shape>
          <o:OLEObject Type="Embed" ProgID="Equation.3" ShapeID="_x0000_i1025" DrawAspect="Content" ObjectID="_1553703052" r:id="rId12"/>
        </w:object>
      </w:r>
      <w:r w:rsidRPr="0031067B">
        <w:rPr>
          <w:rFonts w:ascii="Times New Roman" w:hAnsi="Times New Roman" w:cs="Times New Roman"/>
          <w:sz w:val="24"/>
          <w:szCs w:val="24"/>
        </w:rPr>
        <w:t>.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Тогда объем одной партии заказа составит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опт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2∙60∙27000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0,18</m:t>
                </m:r>
              </m:den>
            </m:f>
          </m:e>
        </m:rad>
        <m:r>
          <w:rPr>
            <w:rFonts w:ascii="Cambria Math" w:hAnsi="Cambria Math" w:cs="Times New Roman"/>
            <w:sz w:val="24"/>
            <w:szCs w:val="24"/>
          </w:rPr>
          <m:t>≈4242,6≈4242</m:t>
        </m:r>
      </m:oMath>
      <w:r w:rsidRPr="0031067B">
        <w:rPr>
          <w:rFonts w:ascii="Times New Roman" w:hAnsi="Times New Roman" w:cs="Times New Roman"/>
          <w:sz w:val="24"/>
          <w:szCs w:val="24"/>
        </w:rPr>
        <w:t xml:space="preserve"> бутылок.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>Но по условию и</w:t>
      </w:r>
      <w:r w:rsidRPr="0031067B">
        <w:rPr>
          <w:rFonts w:ascii="Times New Roman" w:eastAsia="Calibri" w:hAnsi="Times New Roman" w:cs="Times New Roman"/>
          <w:sz w:val="24"/>
          <w:szCs w:val="24"/>
        </w:rPr>
        <w:t>з-за ограниченности складских площадей заказы производятся партиями по 4000 шт.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Частота заказов определяется по формуле </w:t>
      </w:r>
      <m:oMath>
        <m:r>
          <w:rPr>
            <w:rFonts w:ascii="Cambria Math" w:hAnsi="Cambria Math" w:cs="Times New Roman"/>
            <w:sz w:val="24"/>
            <w:szCs w:val="24"/>
          </w:rPr>
          <m:t>M/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опт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Pr="0031067B">
        <w:rPr>
          <w:rFonts w:ascii="Times New Roman" w:hAnsi="Times New Roman" w:cs="Times New Roman"/>
          <w:sz w:val="24"/>
          <w:szCs w:val="24"/>
        </w:rPr>
        <w:t>27000/ 4000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≈6,75≈ 7</m:t>
        </m:r>
      </m:oMath>
      <w:r w:rsidRPr="0031067B">
        <w:rPr>
          <w:rFonts w:ascii="Times New Roman" w:hAnsi="Times New Roman" w:cs="Times New Roman"/>
          <w:sz w:val="24"/>
          <w:szCs w:val="24"/>
        </w:rPr>
        <w:t xml:space="preserve"> циклов.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31067B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31067B">
        <w:rPr>
          <w:rFonts w:ascii="Times New Roman" w:hAnsi="Times New Roman" w:cs="Times New Roman"/>
          <w:sz w:val="24"/>
          <w:szCs w:val="24"/>
        </w:rPr>
        <w:t xml:space="preserve"> компания теряет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4242-4000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∙7∙60=101640 дол</m:t>
        </m:r>
      </m:oMath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 как менеджер предпочел бы делать заказы 10 раз в месяц, то длительность каждого цикла равна 20/10=2 дня или 2/20=0,1 месяца. Значит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опт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=0,1∙27000=2700</m:t>
        </m:r>
      </m:oMath>
      <w:r w:rsidRPr="003106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 xml:space="preserve">Из формулы Уилсона найдем стоимость заказа: </w:t>
      </w:r>
    </w:p>
    <w:p w:rsidR="00B7474D" w:rsidRPr="0031067B" w:rsidRDefault="00B7474D" w:rsidP="00B7474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2700=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2∙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∙27000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0,18</m:t>
                  </m:r>
                </m:den>
              </m:f>
            </m:e>
          </m:rad>
          <m:r>
            <w:rPr>
              <w:rFonts w:ascii="Cambria Math" w:hAnsi="Cambria Math" w:cs="Times New Roman"/>
              <w:sz w:val="24"/>
              <w:szCs w:val="24"/>
            </w:rPr>
            <m:t>⟹K=24,3 дол.</m:t>
          </m:r>
        </m:oMath>
      </m:oMathPara>
    </w:p>
    <w:p w:rsidR="00B7474D" w:rsidRPr="0031067B" w:rsidRDefault="00B7474D" w:rsidP="00B7474D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1067B">
        <w:rPr>
          <w:rFonts w:ascii="Times New Roman" w:hAnsi="Times New Roman" w:cs="Times New Roman"/>
          <w:sz w:val="24"/>
          <w:szCs w:val="24"/>
        </w:rPr>
        <w:t xml:space="preserve">Точка заказа определяется по формуле 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 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M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</w:rPr>
        <w:t>/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</w:t>
      </w:r>
      <w:r w:rsidRPr="0031067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</w:t>
      </w:r>
      <w:r w:rsidRPr="0031067B">
        <w:rPr>
          <w:rFonts w:ascii="Times New Roman" w:hAnsi="Times New Roman" w:cs="Times New Roman"/>
          <w:bCs/>
          <w:iCs/>
          <w:sz w:val="24"/>
          <w:szCs w:val="24"/>
        </w:rPr>
        <w:t xml:space="preserve"> 1</w:t>
      </w:r>
      <m:oMath>
        <m:r>
          <w:rPr>
            <w:rFonts w:ascii="Cambria Math" w:hAnsi="Cambria Math" w:cs="Times New Roman"/>
            <w:sz w:val="24"/>
            <w:szCs w:val="24"/>
          </w:rPr>
          <m:t>∙</m:t>
        </m:r>
      </m:oMath>
      <w:r w:rsidRPr="0031067B">
        <w:rPr>
          <w:rFonts w:ascii="Times New Roman" w:hAnsi="Times New Roman" w:cs="Times New Roman"/>
          <w:bCs/>
          <w:iCs/>
          <w:sz w:val="24"/>
          <w:szCs w:val="24"/>
        </w:rPr>
        <w:t xml:space="preserve"> 27000/ 20 = 1350. Как только на предприятии остаётся 1350 бутылок, надо делать новый заказ.</w:t>
      </w:r>
    </w:p>
    <w:p w:rsidR="00B7474D" w:rsidRPr="0031067B" w:rsidRDefault="00B7474D" w:rsidP="00B7474D">
      <w:pPr>
        <w:tabs>
          <w:tab w:val="left" w:pos="89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67B">
        <w:rPr>
          <w:rFonts w:ascii="Times New Roman" w:eastAsia="Calibri" w:hAnsi="Times New Roman" w:cs="Times New Roman"/>
          <w:sz w:val="24"/>
          <w:szCs w:val="24"/>
        </w:rPr>
        <w:t>Построим для этого случая график, иллюстрирующий изменение наличного запаса на складе со временем</w:t>
      </w:r>
      <w:r w:rsidRPr="0031067B">
        <w:rPr>
          <w:rFonts w:ascii="Times New Roman" w:hAnsi="Times New Roman" w:cs="Times New Roman"/>
          <w:b/>
          <w:sz w:val="24"/>
          <w:szCs w:val="24"/>
        </w:rPr>
        <w:tab/>
      </w:r>
    </w:p>
    <w:p w:rsidR="00B7474D" w:rsidRPr="0031067B" w:rsidRDefault="00B7474D" w:rsidP="00B747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74D" w:rsidRPr="0031067B" w:rsidRDefault="00B7474D" w:rsidP="00B747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67B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26339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74D" w:rsidRPr="0031067B" w:rsidRDefault="00B7474D" w:rsidP="00B7474D">
      <w:pPr>
        <w:rPr>
          <w:sz w:val="24"/>
          <w:szCs w:val="24"/>
        </w:rPr>
      </w:pPr>
    </w:p>
    <w:p w:rsidR="005D6254" w:rsidRPr="00FD1D48" w:rsidRDefault="005D6254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5D6254" w:rsidRPr="00FD1D48" w:rsidSect="00C6229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8696F"/>
    <w:multiLevelType w:val="hybridMultilevel"/>
    <w:tmpl w:val="3A6CBC60"/>
    <w:lvl w:ilvl="0" w:tplc="A75AC1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6D7870"/>
    <w:multiLevelType w:val="hybridMultilevel"/>
    <w:tmpl w:val="53B4A094"/>
    <w:lvl w:ilvl="0" w:tplc="F8B28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229F"/>
    <w:rsid w:val="00005468"/>
    <w:rsid w:val="0000602E"/>
    <w:rsid w:val="00006499"/>
    <w:rsid w:val="000123CC"/>
    <w:rsid w:val="00012831"/>
    <w:rsid w:val="000158BE"/>
    <w:rsid w:val="00020D03"/>
    <w:rsid w:val="00023D9D"/>
    <w:rsid w:val="00024A39"/>
    <w:rsid w:val="0002780E"/>
    <w:rsid w:val="00027DEC"/>
    <w:rsid w:val="000318E9"/>
    <w:rsid w:val="00036BC6"/>
    <w:rsid w:val="00040F06"/>
    <w:rsid w:val="000413FF"/>
    <w:rsid w:val="0004351B"/>
    <w:rsid w:val="00045A76"/>
    <w:rsid w:val="00055C70"/>
    <w:rsid w:val="00056B3E"/>
    <w:rsid w:val="0006404E"/>
    <w:rsid w:val="00071DCE"/>
    <w:rsid w:val="000735B6"/>
    <w:rsid w:val="00074B9B"/>
    <w:rsid w:val="00076923"/>
    <w:rsid w:val="000916CE"/>
    <w:rsid w:val="00097BA1"/>
    <w:rsid w:val="000A4C66"/>
    <w:rsid w:val="000B4757"/>
    <w:rsid w:val="000C0519"/>
    <w:rsid w:val="000C21B5"/>
    <w:rsid w:val="000C71BB"/>
    <w:rsid w:val="000C7E99"/>
    <w:rsid w:val="000D137C"/>
    <w:rsid w:val="000E0969"/>
    <w:rsid w:val="000E2260"/>
    <w:rsid w:val="000F71B3"/>
    <w:rsid w:val="00100FE6"/>
    <w:rsid w:val="0010433D"/>
    <w:rsid w:val="0011279E"/>
    <w:rsid w:val="001204FD"/>
    <w:rsid w:val="00124C55"/>
    <w:rsid w:val="001319EC"/>
    <w:rsid w:val="001347B6"/>
    <w:rsid w:val="00137F87"/>
    <w:rsid w:val="00140413"/>
    <w:rsid w:val="0015564C"/>
    <w:rsid w:val="001705AC"/>
    <w:rsid w:val="0017191C"/>
    <w:rsid w:val="00173BFC"/>
    <w:rsid w:val="0018648B"/>
    <w:rsid w:val="0018716D"/>
    <w:rsid w:val="0019638F"/>
    <w:rsid w:val="001A0F9D"/>
    <w:rsid w:val="001A2691"/>
    <w:rsid w:val="001A26E2"/>
    <w:rsid w:val="001A54FD"/>
    <w:rsid w:val="001B1DA1"/>
    <w:rsid w:val="001B2EBE"/>
    <w:rsid w:val="001B7888"/>
    <w:rsid w:val="001B7926"/>
    <w:rsid w:val="001D241D"/>
    <w:rsid w:val="001E3D79"/>
    <w:rsid w:val="001E6B8F"/>
    <w:rsid w:val="001E6BE7"/>
    <w:rsid w:val="001E6C1A"/>
    <w:rsid w:val="00201497"/>
    <w:rsid w:val="00204493"/>
    <w:rsid w:val="0020594D"/>
    <w:rsid w:val="0020750B"/>
    <w:rsid w:val="002123A5"/>
    <w:rsid w:val="0021721E"/>
    <w:rsid w:val="002338B8"/>
    <w:rsid w:val="002367A9"/>
    <w:rsid w:val="00237378"/>
    <w:rsid w:val="00243BDD"/>
    <w:rsid w:val="00244A21"/>
    <w:rsid w:val="002462F4"/>
    <w:rsid w:val="00246B02"/>
    <w:rsid w:val="002527E8"/>
    <w:rsid w:val="00252B7C"/>
    <w:rsid w:val="00254A50"/>
    <w:rsid w:val="00256970"/>
    <w:rsid w:val="00262149"/>
    <w:rsid w:val="00271647"/>
    <w:rsid w:val="00272E53"/>
    <w:rsid w:val="002730C9"/>
    <w:rsid w:val="002877FD"/>
    <w:rsid w:val="00287891"/>
    <w:rsid w:val="002964DD"/>
    <w:rsid w:val="0029729A"/>
    <w:rsid w:val="002A6765"/>
    <w:rsid w:val="002B59BD"/>
    <w:rsid w:val="002B6DBC"/>
    <w:rsid w:val="002C7075"/>
    <w:rsid w:val="002C7480"/>
    <w:rsid w:val="002D0037"/>
    <w:rsid w:val="002D4247"/>
    <w:rsid w:val="002E2C13"/>
    <w:rsid w:val="002E58F0"/>
    <w:rsid w:val="002F43EC"/>
    <w:rsid w:val="002F7955"/>
    <w:rsid w:val="003344DF"/>
    <w:rsid w:val="003417C0"/>
    <w:rsid w:val="00353301"/>
    <w:rsid w:val="00365E90"/>
    <w:rsid w:val="0038064D"/>
    <w:rsid w:val="00381B03"/>
    <w:rsid w:val="0038527E"/>
    <w:rsid w:val="00385E8F"/>
    <w:rsid w:val="00390AC4"/>
    <w:rsid w:val="00393875"/>
    <w:rsid w:val="003A0092"/>
    <w:rsid w:val="003A2ACD"/>
    <w:rsid w:val="003A6264"/>
    <w:rsid w:val="003A7540"/>
    <w:rsid w:val="003B2F4A"/>
    <w:rsid w:val="003D7827"/>
    <w:rsid w:val="003E50A3"/>
    <w:rsid w:val="003F7A12"/>
    <w:rsid w:val="00404523"/>
    <w:rsid w:val="0041743B"/>
    <w:rsid w:val="00417E9A"/>
    <w:rsid w:val="004206A2"/>
    <w:rsid w:val="004220BD"/>
    <w:rsid w:val="00423E6E"/>
    <w:rsid w:val="00426403"/>
    <w:rsid w:val="00435693"/>
    <w:rsid w:val="00441E0A"/>
    <w:rsid w:val="00452EF7"/>
    <w:rsid w:val="0045436B"/>
    <w:rsid w:val="00454997"/>
    <w:rsid w:val="00454F75"/>
    <w:rsid w:val="00470D49"/>
    <w:rsid w:val="004745D2"/>
    <w:rsid w:val="0048232A"/>
    <w:rsid w:val="00485CFD"/>
    <w:rsid w:val="00486A6B"/>
    <w:rsid w:val="00493D48"/>
    <w:rsid w:val="00497842"/>
    <w:rsid w:val="0049798C"/>
    <w:rsid w:val="004B01AF"/>
    <w:rsid w:val="004B265A"/>
    <w:rsid w:val="004C06C9"/>
    <w:rsid w:val="004C1114"/>
    <w:rsid w:val="004D0620"/>
    <w:rsid w:val="004D271E"/>
    <w:rsid w:val="004D7C26"/>
    <w:rsid w:val="004E1099"/>
    <w:rsid w:val="004E1C57"/>
    <w:rsid w:val="004E2B7A"/>
    <w:rsid w:val="005004BA"/>
    <w:rsid w:val="0050298E"/>
    <w:rsid w:val="00504AD2"/>
    <w:rsid w:val="00513BEC"/>
    <w:rsid w:val="00527CC8"/>
    <w:rsid w:val="00527CEA"/>
    <w:rsid w:val="00545EB9"/>
    <w:rsid w:val="0054606D"/>
    <w:rsid w:val="00546B5E"/>
    <w:rsid w:val="00547B59"/>
    <w:rsid w:val="0055139A"/>
    <w:rsid w:val="005528E8"/>
    <w:rsid w:val="005532DB"/>
    <w:rsid w:val="0056258D"/>
    <w:rsid w:val="00563C3E"/>
    <w:rsid w:val="00565C8F"/>
    <w:rsid w:val="00566DA9"/>
    <w:rsid w:val="00573137"/>
    <w:rsid w:val="00574FE1"/>
    <w:rsid w:val="00581EA9"/>
    <w:rsid w:val="00585975"/>
    <w:rsid w:val="005954DB"/>
    <w:rsid w:val="005A3BDD"/>
    <w:rsid w:val="005B5A3A"/>
    <w:rsid w:val="005B7653"/>
    <w:rsid w:val="005C216E"/>
    <w:rsid w:val="005C44D4"/>
    <w:rsid w:val="005D5530"/>
    <w:rsid w:val="005D6254"/>
    <w:rsid w:val="005E053A"/>
    <w:rsid w:val="005E378B"/>
    <w:rsid w:val="005E3C4C"/>
    <w:rsid w:val="005F5659"/>
    <w:rsid w:val="00603F9F"/>
    <w:rsid w:val="006049F5"/>
    <w:rsid w:val="006132D6"/>
    <w:rsid w:val="0061530C"/>
    <w:rsid w:val="0061533E"/>
    <w:rsid w:val="006225F1"/>
    <w:rsid w:val="0062566C"/>
    <w:rsid w:val="006338E8"/>
    <w:rsid w:val="00640580"/>
    <w:rsid w:val="006420E2"/>
    <w:rsid w:val="0064414D"/>
    <w:rsid w:val="00655C36"/>
    <w:rsid w:val="006617F6"/>
    <w:rsid w:val="00664A8D"/>
    <w:rsid w:val="00664E68"/>
    <w:rsid w:val="006668F4"/>
    <w:rsid w:val="006831DB"/>
    <w:rsid w:val="00686727"/>
    <w:rsid w:val="006914DF"/>
    <w:rsid w:val="006A1653"/>
    <w:rsid w:val="006A5208"/>
    <w:rsid w:val="006B159A"/>
    <w:rsid w:val="006C7432"/>
    <w:rsid w:val="006D0463"/>
    <w:rsid w:val="006D3B3E"/>
    <w:rsid w:val="006D4E55"/>
    <w:rsid w:val="006D4F7F"/>
    <w:rsid w:val="006D76F3"/>
    <w:rsid w:val="006E365A"/>
    <w:rsid w:val="006E38EE"/>
    <w:rsid w:val="006E7C4E"/>
    <w:rsid w:val="006F119D"/>
    <w:rsid w:val="006F4117"/>
    <w:rsid w:val="006F6A41"/>
    <w:rsid w:val="00702611"/>
    <w:rsid w:val="0070343E"/>
    <w:rsid w:val="00715DEC"/>
    <w:rsid w:val="00716D3E"/>
    <w:rsid w:val="00717404"/>
    <w:rsid w:val="00722051"/>
    <w:rsid w:val="007303A7"/>
    <w:rsid w:val="00733C70"/>
    <w:rsid w:val="007368C8"/>
    <w:rsid w:val="007479EA"/>
    <w:rsid w:val="007535F5"/>
    <w:rsid w:val="00763BB8"/>
    <w:rsid w:val="00767CD7"/>
    <w:rsid w:val="0077256B"/>
    <w:rsid w:val="00780FF4"/>
    <w:rsid w:val="007834FE"/>
    <w:rsid w:val="00784226"/>
    <w:rsid w:val="00790969"/>
    <w:rsid w:val="007A035C"/>
    <w:rsid w:val="007A6296"/>
    <w:rsid w:val="007A6DE9"/>
    <w:rsid w:val="007B1E0C"/>
    <w:rsid w:val="007B381F"/>
    <w:rsid w:val="007B7309"/>
    <w:rsid w:val="007C214D"/>
    <w:rsid w:val="007D40B7"/>
    <w:rsid w:val="007D61CC"/>
    <w:rsid w:val="007E00AB"/>
    <w:rsid w:val="007E0BB6"/>
    <w:rsid w:val="007E34FE"/>
    <w:rsid w:val="007F01F1"/>
    <w:rsid w:val="007F16D1"/>
    <w:rsid w:val="007F29DB"/>
    <w:rsid w:val="007F7196"/>
    <w:rsid w:val="00806249"/>
    <w:rsid w:val="00811643"/>
    <w:rsid w:val="00824B83"/>
    <w:rsid w:val="00825628"/>
    <w:rsid w:val="008263B6"/>
    <w:rsid w:val="00833EB2"/>
    <w:rsid w:val="00834D0D"/>
    <w:rsid w:val="00835985"/>
    <w:rsid w:val="00842667"/>
    <w:rsid w:val="008471D1"/>
    <w:rsid w:val="00847BF6"/>
    <w:rsid w:val="00852A4A"/>
    <w:rsid w:val="00853150"/>
    <w:rsid w:val="00874434"/>
    <w:rsid w:val="00882C1E"/>
    <w:rsid w:val="0088635D"/>
    <w:rsid w:val="00886D2D"/>
    <w:rsid w:val="008909EE"/>
    <w:rsid w:val="0089181F"/>
    <w:rsid w:val="00894AD2"/>
    <w:rsid w:val="008B027F"/>
    <w:rsid w:val="008B0EF0"/>
    <w:rsid w:val="008B7071"/>
    <w:rsid w:val="008C05E1"/>
    <w:rsid w:val="008C1F24"/>
    <w:rsid w:val="008C2A82"/>
    <w:rsid w:val="008C3F1F"/>
    <w:rsid w:val="008C4C3C"/>
    <w:rsid w:val="008D079D"/>
    <w:rsid w:val="008D0B73"/>
    <w:rsid w:val="008D46EC"/>
    <w:rsid w:val="008D49D1"/>
    <w:rsid w:val="008D504B"/>
    <w:rsid w:val="008D52FE"/>
    <w:rsid w:val="008D78C4"/>
    <w:rsid w:val="008F6B3C"/>
    <w:rsid w:val="0090184F"/>
    <w:rsid w:val="0090269F"/>
    <w:rsid w:val="0090309C"/>
    <w:rsid w:val="00907681"/>
    <w:rsid w:val="009114BC"/>
    <w:rsid w:val="0091302D"/>
    <w:rsid w:val="009176F1"/>
    <w:rsid w:val="00923C82"/>
    <w:rsid w:val="00931868"/>
    <w:rsid w:val="00932A8A"/>
    <w:rsid w:val="00940DFB"/>
    <w:rsid w:val="009474DD"/>
    <w:rsid w:val="00961D07"/>
    <w:rsid w:val="00965598"/>
    <w:rsid w:val="00967144"/>
    <w:rsid w:val="00976751"/>
    <w:rsid w:val="009829F6"/>
    <w:rsid w:val="009A354A"/>
    <w:rsid w:val="009A4A66"/>
    <w:rsid w:val="009A4C47"/>
    <w:rsid w:val="009A6B16"/>
    <w:rsid w:val="009A6F45"/>
    <w:rsid w:val="009B5C36"/>
    <w:rsid w:val="009C1974"/>
    <w:rsid w:val="009C28C7"/>
    <w:rsid w:val="009C4924"/>
    <w:rsid w:val="009D20B8"/>
    <w:rsid w:val="009D25CD"/>
    <w:rsid w:val="009E1385"/>
    <w:rsid w:val="009F3F82"/>
    <w:rsid w:val="009F5267"/>
    <w:rsid w:val="00A10E28"/>
    <w:rsid w:val="00A124C4"/>
    <w:rsid w:val="00A16B5C"/>
    <w:rsid w:val="00A17EFB"/>
    <w:rsid w:val="00A17FED"/>
    <w:rsid w:val="00A250A3"/>
    <w:rsid w:val="00A31956"/>
    <w:rsid w:val="00A32E72"/>
    <w:rsid w:val="00A40664"/>
    <w:rsid w:val="00A42269"/>
    <w:rsid w:val="00A43C71"/>
    <w:rsid w:val="00A53D19"/>
    <w:rsid w:val="00A57CA1"/>
    <w:rsid w:val="00A645AB"/>
    <w:rsid w:val="00A76BE1"/>
    <w:rsid w:val="00A771EC"/>
    <w:rsid w:val="00A83ABA"/>
    <w:rsid w:val="00A84F82"/>
    <w:rsid w:val="00A85ABD"/>
    <w:rsid w:val="00A91085"/>
    <w:rsid w:val="00A91E7C"/>
    <w:rsid w:val="00AA0F86"/>
    <w:rsid w:val="00AA1126"/>
    <w:rsid w:val="00AA156A"/>
    <w:rsid w:val="00AA1CB1"/>
    <w:rsid w:val="00AA3996"/>
    <w:rsid w:val="00AA5E28"/>
    <w:rsid w:val="00AA76DF"/>
    <w:rsid w:val="00AB14D4"/>
    <w:rsid w:val="00AB489E"/>
    <w:rsid w:val="00AB6625"/>
    <w:rsid w:val="00AC20E7"/>
    <w:rsid w:val="00AC3E96"/>
    <w:rsid w:val="00AC7D6A"/>
    <w:rsid w:val="00AE7440"/>
    <w:rsid w:val="00B00CF5"/>
    <w:rsid w:val="00B0649A"/>
    <w:rsid w:val="00B107E1"/>
    <w:rsid w:val="00B25122"/>
    <w:rsid w:val="00B309ED"/>
    <w:rsid w:val="00B3201F"/>
    <w:rsid w:val="00B327C5"/>
    <w:rsid w:val="00B46B98"/>
    <w:rsid w:val="00B51983"/>
    <w:rsid w:val="00B57C1A"/>
    <w:rsid w:val="00B61F51"/>
    <w:rsid w:val="00B64B58"/>
    <w:rsid w:val="00B66163"/>
    <w:rsid w:val="00B66A88"/>
    <w:rsid w:val="00B7474D"/>
    <w:rsid w:val="00B759E2"/>
    <w:rsid w:val="00B76A8B"/>
    <w:rsid w:val="00B83C45"/>
    <w:rsid w:val="00B853C3"/>
    <w:rsid w:val="00B94EAD"/>
    <w:rsid w:val="00BB4B01"/>
    <w:rsid w:val="00BB4FC5"/>
    <w:rsid w:val="00BC0E02"/>
    <w:rsid w:val="00BC23D5"/>
    <w:rsid w:val="00BD02E7"/>
    <w:rsid w:val="00BF1FD0"/>
    <w:rsid w:val="00C03749"/>
    <w:rsid w:val="00C04A8C"/>
    <w:rsid w:val="00C3032B"/>
    <w:rsid w:val="00C31F9C"/>
    <w:rsid w:val="00C3590C"/>
    <w:rsid w:val="00C361AE"/>
    <w:rsid w:val="00C369F4"/>
    <w:rsid w:val="00C42CD2"/>
    <w:rsid w:val="00C543DC"/>
    <w:rsid w:val="00C55759"/>
    <w:rsid w:val="00C55E46"/>
    <w:rsid w:val="00C57B8B"/>
    <w:rsid w:val="00C6229F"/>
    <w:rsid w:val="00C635AA"/>
    <w:rsid w:val="00C64F9D"/>
    <w:rsid w:val="00C732E3"/>
    <w:rsid w:val="00C777B5"/>
    <w:rsid w:val="00C77873"/>
    <w:rsid w:val="00C917E6"/>
    <w:rsid w:val="00C94563"/>
    <w:rsid w:val="00C97956"/>
    <w:rsid w:val="00C97CC8"/>
    <w:rsid w:val="00CA2575"/>
    <w:rsid w:val="00CA43EC"/>
    <w:rsid w:val="00CC4A54"/>
    <w:rsid w:val="00CE52B3"/>
    <w:rsid w:val="00CE770D"/>
    <w:rsid w:val="00CF73A5"/>
    <w:rsid w:val="00D0191C"/>
    <w:rsid w:val="00D176BB"/>
    <w:rsid w:val="00D17D6F"/>
    <w:rsid w:val="00D34FE0"/>
    <w:rsid w:val="00D36C66"/>
    <w:rsid w:val="00D36F51"/>
    <w:rsid w:val="00D401B1"/>
    <w:rsid w:val="00D42268"/>
    <w:rsid w:val="00D4435F"/>
    <w:rsid w:val="00D73FEB"/>
    <w:rsid w:val="00D7793D"/>
    <w:rsid w:val="00D80191"/>
    <w:rsid w:val="00D85914"/>
    <w:rsid w:val="00D92D26"/>
    <w:rsid w:val="00D95DEC"/>
    <w:rsid w:val="00DA22E1"/>
    <w:rsid w:val="00DA321C"/>
    <w:rsid w:val="00DA3BFB"/>
    <w:rsid w:val="00DA4E73"/>
    <w:rsid w:val="00DA74ED"/>
    <w:rsid w:val="00DC2254"/>
    <w:rsid w:val="00DD5913"/>
    <w:rsid w:val="00DE263D"/>
    <w:rsid w:val="00DE7BCE"/>
    <w:rsid w:val="00E00984"/>
    <w:rsid w:val="00E00A02"/>
    <w:rsid w:val="00E10609"/>
    <w:rsid w:val="00E12241"/>
    <w:rsid w:val="00E21086"/>
    <w:rsid w:val="00E25BBE"/>
    <w:rsid w:val="00E3360F"/>
    <w:rsid w:val="00E57153"/>
    <w:rsid w:val="00E6013F"/>
    <w:rsid w:val="00E62201"/>
    <w:rsid w:val="00E661D0"/>
    <w:rsid w:val="00E73C98"/>
    <w:rsid w:val="00E74B21"/>
    <w:rsid w:val="00E772E1"/>
    <w:rsid w:val="00E7789F"/>
    <w:rsid w:val="00E90651"/>
    <w:rsid w:val="00E94ABA"/>
    <w:rsid w:val="00E96934"/>
    <w:rsid w:val="00EA1C58"/>
    <w:rsid w:val="00EA1E42"/>
    <w:rsid w:val="00EC5FDC"/>
    <w:rsid w:val="00ED0296"/>
    <w:rsid w:val="00ED5C9D"/>
    <w:rsid w:val="00ED6CDE"/>
    <w:rsid w:val="00ED7762"/>
    <w:rsid w:val="00EE4485"/>
    <w:rsid w:val="00F01325"/>
    <w:rsid w:val="00F01BE5"/>
    <w:rsid w:val="00F11CE6"/>
    <w:rsid w:val="00F15E54"/>
    <w:rsid w:val="00F30505"/>
    <w:rsid w:val="00F34899"/>
    <w:rsid w:val="00F454A1"/>
    <w:rsid w:val="00F61660"/>
    <w:rsid w:val="00F62D2F"/>
    <w:rsid w:val="00F667F0"/>
    <w:rsid w:val="00F70EA3"/>
    <w:rsid w:val="00F713CD"/>
    <w:rsid w:val="00F847E9"/>
    <w:rsid w:val="00F85970"/>
    <w:rsid w:val="00F91056"/>
    <w:rsid w:val="00F913EA"/>
    <w:rsid w:val="00F94BA5"/>
    <w:rsid w:val="00F967FB"/>
    <w:rsid w:val="00F97651"/>
    <w:rsid w:val="00FA601F"/>
    <w:rsid w:val="00FA69FC"/>
    <w:rsid w:val="00FB0D35"/>
    <w:rsid w:val="00FB4375"/>
    <w:rsid w:val="00FC5938"/>
    <w:rsid w:val="00FD13CF"/>
    <w:rsid w:val="00FD1D48"/>
    <w:rsid w:val="00FD4449"/>
    <w:rsid w:val="00FD7281"/>
    <w:rsid w:val="00F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2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6229F"/>
    <w:pPr>
      <w:spacing w:after="0" w:line="240" w:lineRule="auto"/>
    </w:pPr>
  </w:style>
  <w:style w:type="paragraph" w:styleId="2">
    <w:name w:val="Body Text 2"/>
    <w:basedOn w:val="a"/>
    <w:link w:val="20"/>
    <w:semiHidden/>
    <w:rsid w:val="00FF66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F6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7474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8</cp:revision>
  <cp:lastPrinted>2016-12-11T18:40:00Z</cp:lastPrinted>
  <dcterms:created xsi:type="dcterms:W3CDTF">2016-10-27T11:29:00Z</dcterms:created>
  <dcterms:modified xsi:type="dcterms:W3CDTF">2017-04-14T16:24:00Z</dcterms:modified>
</cp:coreProperties>
</file>