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2D" w:rsidRDefault="00A56B2D" w:rsidP="002D34CA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Toc43486324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E9555C" w:rsidRDefault="00E9555C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973B2A">
      <w:pPr>
        <w:tabs>
          <w:tab w:val="right" w:leader="dot" w:pos="851"/>
          <w:tab w:val="left" w:pos="5670"/>
          <w:tab w:val="left" w:leader="dot" w:pos="11340"/>
        </w:tabs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r w:rsidR="00973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……………………………………………………………...........................2</w:t>
      </w:r>
    </w:p>
    <w:p w:rsidR="00A56B2D" w:rsidRPr="00A56B2D" w:rsidRDefault="00A56B2D" w:rsidP="00A56B2D">
      <w:pPr>
        <w:spacing w:after="9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E95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ЛАВА</w:t>
      </w:r>
      <w:r w:rsidRPr="00A56B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1. </w:t>
      </w:r>
      <w:r w:rsidR="00E95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УЧЕТ ЗАТРАТ И КАЛЬКУЛИРОВАНИЕ СЕБЕСТОИМОСТИ В МЯСОПЕРЕРАБАТЫВАЮЩЕМ ПРОИЗВОДСТВЕ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……………………………3</w:t>
      </w:r>
    </w:p>
    <w:p w:rsidR="00A56B2D" w:rsidRPr="00D5587A" w:rsidRDefault="00A56B2D" w:rsidP="00D5587A">
      <w:pPr>
        <w:pStyle w:val="a3"/>
        <w:numPr>
          <w:ilvl w:val="1"/>
          <w:numId w:val="25"/>
        </w:num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Особенности  учета  затрат</w:t>
      </w:r>
      <w:r w:rsidRPr="00D5587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 </w:t>
      </w:r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proofErr w:type="spellStart"/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себестоимости продукции в колбасном производстве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……………………………………………………….3</w:t>
      </w:r>
    </w:p>
    <w:p w:rsidR="002D34CA" w:rsidRDefault="00D5587A" w:rsidP="002D34CA">
      <w:pPr>
        <w:pStyle w:val="a3"/>
        <w:numPr>
          <w:ilvl w:val="1"/>
          <w:numId w:val="25"/>
        </w:num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Журнал (книга) учета закладки сырья и выхода готовой проду</w:t>
      </w:r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55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ции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 w:rsidR="009E2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…..8</w:t>
      </w:r>
    </w:p>
    <w:p w:rsidR="00E9555C" w:rsidRPr="002D34CA" w:rsidRDefault="00E9555C" w:rsidP="002D34CA">
      <w:p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Заключение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…………………………………………………………………………11</w:t>
      </w:r>
    </w:p>
    <w:p w:rsidR="00E9555C" w:rsidRDefault="00E9555C" w:rsidP="00E9555C">
      <w:p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ЛАВА</w:t>
      </w:r>
      <w:r w:rsidRPr="00E95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ПРАКТИЧЕСКАЯ ЧАСТЬ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</w:t>
      </w:r>
      <w:r w:rsidR="009E2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…….12</w:t>
      </w:r>
      <w:bookmarkStart w:id="1" w:name="_GoBack"/>
      <w:bookmarkEnd w:id="1"/>
    </w:p>
    <w:p w:rsidR="00E9555C" w:rsidRDefault="00E9555C" w:rsidP="00E9555C">
      <w:p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2.1 Практические задания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…………………………………………………………12</w:t>
      </w:r>
    </w:p>
    <w:p w:rsidR="00E9555C" w:rsidRDefault="00E9555C" w:rsidP="00E9555C">
      <w:p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2.2 Практическое задание по разработке бюджета 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……………………………38</w:t>
      </w:r>
    </w:p>
    <w:p w:rsidR="002D34CA" w:rsidRPr="002D34CA" w:rsidRDefault="002D34CA" w:rsidP="002D34CA">
      <w:pPr>
        <w:spacing w:after="9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Список использованной литерат</w:t>
      </w: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</w:t>
      </w:r>
      <w:r w:rsidR="009E2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</w:t>
      </w:r>
      <w:r w:rsidR="00973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………45</w:t>
      </w:r>
    </w:p>
    <w:p w:rsidR="002D34CA" w:rsidRDefault="002D34CA" w:rsidP="00E9555C">
      <w:p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555C" w:rsidRPr="00D5587A" w:rsidRDefault="00E9555C" w:rsidP="00E9555C">
      <w:pPr>
        <w:pStyle w:val="a3"/>
        <w:spacing w:after="90" w:line="360" w:lineRule="auto"/>
        <w:ind w:left="4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5587A" w:rsidRPr="00D5587A" w:rsidRDefault="00D5587A" w:rsidP="00E9555C">
      <w:pPr>
        <w:pStyle w:val="a3"/>
        <w:spacing w:after="90" w:line="36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E9555C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</w:p>
    <w:p w:rsidR="00D5587A" w:rsidRDefault="00D5587A" w:rsidP="00A56B2D">
      <w:pPr>
        <w:spacing w:after="9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Pr="00A56B2D" w:rsidRDefault="00A56B2D" w:rsidP="00D5587A">
      <w:pPr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современных условиях становления рыночной экономики и </w:t>
      </w:r>
      <w:r w:rsid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</w:t>
      </w:r>
      <w:r w:rsid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ствования 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управления, выработки новой стратегии развития предприятий ус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ливаются роль и значение системы бухгалтерского управленческого учета. Тр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буется не только соизмерять произведенные затраты с полученными доходами, но и вести активный поиск эффективного использования каждого вложенного рубля в производственную, коммерческую и финансовую деятельность пре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приятий и организаций. Одним из наиболее важных участков бухгалтерского управленческого учета являются учет затрат на производство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выпускаемой продукции, выполняемых работ или оказа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услуг. В себестоимости продукции, как синтетическом показателе, отр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жаются все стороны производственной и финансово-хозяйственной деятельн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организации. От уровня себестоимости продукции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зависят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прибыли и уровень рентабельности предприятия. Затраты на производство изделия в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ступают важнейшим элементом при определении конкурентоспособной пр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дажной цены; информация о себестоимости продукции часто лежит в основе прогнозирования и управления производством и затратами; знание себестоим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необходимо для определения сальдо материальных счетов на конец отче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периода.</w:t>
      </w: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контрольной работы - рассмотреть теоретический аспект учета з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трат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продукции в колбасном производстве</w:t>
      </w:r>
      <w:r w:rsid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Default="00A56B2D" w:rsidP="00A56B2D">
      <w:pPr>
        <w:spacing w:after="9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Pr="002D34CA" w:rsidRDefault="00A56B2D" w:rsidP="00D5587A">
      <w:pPr>
        <w:spacing w:after="9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Г</w:t>
      </w:r>
      <w:r w:rsidR="002D34CA"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ЛАВА </w:t>
      </w: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="002D34CA"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УЧЕТ ЗАТРАТ И КАЛЬКУЛИРОВАНИЕ СЕБЕСТОИМОСТИ В МЯСОПЕРЕРАБАТЫВАЮЩЕМ ПРОИЗВОДСТВЕ</w:t>
      </w:r>
    </w:p>
    <w:p w:rsidR="00A56B2D" w:rsidRPr="002D34CA" w:rsidRDefault="00A56B2D" w:rsidP="00D5587A">
      <w:pPr>
        <w:pStyle w:val="a3"/>
        <w:numPr>
          <w:ilvl w:val="1"/>
          <w:numId w:val="24"/>
        </w:numPr>
        <w:spacing w:after="9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Особенности  учета  затрат</w:t>
      </w:r>
      <w:r w:rsidRPr="002D34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 </w:t>
      </w:r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proofErr w:type="spellStart"/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2D34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себестоимости продукции в колбасном производстве</w:t>
      </w:r>
    </w:p>
    <w:p w:rsidR="00D5587A" w:rsidRPr="00D5587A" w:rsidRDefault="00D5587A" w:rsidP="00D5587A">
      <w:pPr>
        <w:pStyle w:val="a3"/>
        <w:spacing w:after="90" w:line="360" w:lineRule="auto"/>
        <w:ind w:left="4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отечественных предприятиях выпускают широкий ассортимент ко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басных изделий. В зависимости от тепловой обработки их подразделяют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реные,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полукопченые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копченые, а по составу используемого сырья на: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мясные — вареные, фаршированные колбасы, сосиски и сардельки, мясные хлебы,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полукопченые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копченые (сырокопченые и варено-копченые) колбасы;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субпродуктовые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ливерные колбасы, паштеты, зельцы и студни;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кровяные — кровяные колбасы.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финансово-хозяйственной деятельности колбасных пре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приятий в немалой степени зависит от состояния производственного учета, на который оказывают влияние такие факторы, как организационно-правовая форма предприятия, производственная структура, объем деятельности, техн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логия производства и т. д.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степени самостоятельности колбасные предприятия могут функци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нировать в виде самостоятельных юридических лиц либо входят в состав др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гих организаций и предприятий как обособленное производственное подразд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ление.</w:t>
      </w:r>
    </w:p>
    <w:p w:rsidR="00A56B2D" w:rsidRPr="00A56B2D" w:rsidRDefault="00A56B2D" w:rsidP="002D34C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масштабу производственной деятельности колбасные предприятия могут быть крупными и мелкими.</w:t>
      </w:r>
    </w:p>
    <w:p w:rsidR="00A56B2D" w:rsidRPr="00A56B2D" w:rsidRDefault="00A56B2D" w:rsidP="002D34C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крупных предприятиях применяется цеховая структура управления.</w:t>
      </w:r>
    </w:p>
    <w:p w:rsidR="00A56B2D" w:rsidRPr="00A56B2D" w:rsidRDefault="00A56B2D" w:rsidP="002D34C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Каждую производственно-хозяйственную структуру возглавляет отдел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материально ответственное лицо. На мелких же предприятиях на заведу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 колбасным цехом могут быть возложены обязанности заведующего пр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изводством, кладовщика по материалам, топливу и готовой продукции. Данный фактор влияет на порядок документального оформления хозяйственных опер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ций, систему отчетности материально ответственных лиц, формирование себ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 продукции и т. д.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характера технологического процесса колбасные пре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приятия относятся к обрабатывающим отраслям производства, в которых гот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вый продукт получают путем последовательной обработки исходного сырья на отдельных технологических прерывных стадиях (фазах).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колбасных изделий состоит из двух фаз: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полуфабрикатов;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колбас и копченостей.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первой фазе происходит разделка мяса, т. е. обвалка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жиловка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процессе же обвалки мясо отделяется от костей. В процессе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мяса выделяются сухожилья, соединительная ткань (пленки), жир, в результате к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торого получают полуфабрикат для производства колбас (обвяленное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мясо), а также жир,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шпиг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жилки, кости и отходы.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фаза колбасного производства заключается в изготовлении ко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басных изделий из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и состоит из следующих процессов: 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мельчение мяса, перемешивание его с водой до тестообразного состояния; пр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готовление фарша; шприцовка колбас (набивка в оболочку); термическая обр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ботка — варка, обжарка, копчение, сушка, остывание, упаковка и маркировка.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Применительно к двум указанным фазам и строится учет затрат в колбасном производстве, который соответствует условиям применения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попроцессного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метода учета затрат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калькулирования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пр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дукции.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колбасных изделий исчисляется по следующим статьям затрат: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Сырье, основные материалы и полуфабрикаты.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Возвратные отходы (вычитаются).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Вспомогательные материалы.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Топливо и энергия на технологические цели.</w:t>
      </w:r>
    </w:p>
    <w:p w:rsidR="00A56B2D" w:rsidRPr="00A56B2D" w:rsidRDefault="00A56B2D" w:rsidP="00D5587A">
      <w:pPr>
        <w:pBdr>
          <w:bottom w:val="dashed" w:sz="6" w:space="5" w:color="CEAF99"/>
        </w:pBd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Расходы на оплату труда производственных рабочих.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Отчисления на социальные нужды.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Расходы на научные исследования и опытно-конструкторские разработки.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Расходы по эксплуатации производственных машин и оборудования.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Общепроизводственные (цеховые) расходы.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Прочие производственные расходы.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Итого общецеховая производственная себестоимость.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Общехозяйственные расходы.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Итого общезаводская производственная себестоимость.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Расходы на продажу.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Всего полная себестоимость.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статью "Сырье, основные материалы и полуфабрикаты" включаются затраты на сырье, материалы и полуфабрикаты, которые входят в состав выр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батываемой продукции как ее основа или являются необходимыми компоне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 при изготовлении продукции.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Сырьем для колбасного производства служит мясо на костях, субпроду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шпик, пищевая кровь и другие продукты, получаемые от переработки скота. В качестве основных материалов используются мука пшеничная и картофел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ная, яйца, масло животное, кишечная оболочка, соль, сахар, перец, чеснок, лук и др.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Мясо в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обвалочный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цех (отделение) поступает со складов (холодильн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ков) по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лимитно-заборным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картам в соответствии с производственным задан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в тушах, полутушах или кусках в мороженом, остывшем или парном виде. На мелких колбасных предприятиях передача мяса из кладовой в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обвалочное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отделение документально не оформляется. Если мясо поступает в мороженом виде, оно подлежит дефростации (размораживанию), причем масса его 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уменьшается. Размораживание мяса оформляется актом на дефрост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цию, в котором указываются дата получения мяса и номер документа, по кот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рому оно получено, количество туш или полутуш, масса в килограммах до и после размораживания. Поступившее в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обвалочный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цех (отделение) мясо по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вергается обвалке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результате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которыхполучают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обваленное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 (по сортам), жир-сырец, шпик, жилки, кости и отходы. Результ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ты обвалки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записывают в журнал (книгу) учета, который 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крывается на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каждый вид мяса. Записи в журнале производятся маст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 цеха.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 учета обвалки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служит основанием для списания сырья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оприходования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полуфабриката (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мяса), сала, жира-сырца, костей, жилок и отходов. Расход мяса в течение дня на обвалку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жиловку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ределяют исходя из поступившего его количества за день и остатков неразд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ланного мяса на начало и конец дня. Для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правильностью учета в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ходов полуфабрикатов кости, жилки и зачистки взвешивают и оценивают 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дельно по каждому вида сырья (говядина, свинина, баранина).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тех случаях, когда при разделке мяса готовят сырье для копченостей на костях (окорочки, грудинки), в журнале, в соответствующих свободных графах выхода, указываются полуфабрикаты с пометкой "на костях", что имеет знач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при определении выхода полуфабрикатов в натуре.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 учета обвалки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служит основанием для определ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себестоимости полуфабрикатов, получаемых от разделки мяса. Калькул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себестоимости полуфабрикатов составляются только по стоимости сырья. Все остальные расходы, связанные с обвалкой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жиловкой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мяса, относятся 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посредственно на себестоимость колбас и копченостей. При определении сто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мости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и других полуфабрикатов из стоимости сырья выч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тают стоимость сопутствующей продукции и возвратных отходов по внутре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 ценам.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калькуляционной единицы принимают 1 т мяса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говяжьего I сорта, свинины полужирной, баранины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жилованной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окорока (п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и заднего). Остальные полуфабрикаты приводят к калькуляционной единице по установленным коэффициентам. Себестоимость калькуляционной единицы определяют делением стоимости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и других пол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фабрикатов на общее количество в приведенных единицах.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мясо, жир передаются в посолочное отделение колбасного цеха. Кости передаются, как правило, предприятиям общественного питания,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хозяйствам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сервным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предприятиям по утвержденным отпускным ценам. На консервных предприятиях из костей варят бульон, используемый как ко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понент для приготовления паштетов.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посолочном отделении колбасного цеха поступившее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 солят и для выдерживания (созревания) закладывают в специальные стандар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мерные тары, на которые прикрепляют ярлык-паспорт. В нем указывают номер и емкость тары, наименование и вес мясопродукта, дату посола.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количеством в посоле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 и полуфабрикатов для копченостей мастер поселочного отделения ведет журнал (книгу) учета сырья в посоле. Приход и расход мяса и полуфабрикатов регистрируются в журнале на основании первичных документов, сверенных с учетными данными других 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гистров.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выдержки (созревания) посоленное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 и полуфабр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каты используются для приготовления фарша и копченостей.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мяса, отпущенного для производства колбасных 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делий, определяется расчетным путем. К остатку мяса в посоле на начало мес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 прибавляется количество мяса, переданного в посол за отчетный месяц, и вычитается остаток мяса в посоле на конец месяца при условии, что другим производствам отпуск мяса в отчетном месяце не производился.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 в посоле передавалось котлетному, пельменному или другим прои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водствам, то этот отпуск принимают в расчет при определении массы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мяса, переданного на выработку колбасных изделий.</w:t>
      </w:r>
      <w:proofErr w:type="gramEnd"/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полученного посоленного мяса в колбасном цехе приготавливают фарш, для чего используют также шпик, муку пшеничную и картофельную, масло животное и другие н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обходимые компоненты.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этого производи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шприцовка колбас (набивка в оболочку), термическая обработка (варка, 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жарка, копчение, сушка, остывание), упаковка и маркировка.</w:t>
      </w:r>
      <w:proofErr w:type="gramEnd"/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Субпродукты учитываются и списываются в колбасное производство в сыром виде. Если по рецептуре предусмотрена закладка вареных или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субпродуктов, то в первичной документации масса субпродуктов отраж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ется в вареном или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жилованном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виде, а также в сыром виде. В этом случае ма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 субпродуктов в сыром виде определяют из расчета норм отхода и увара: для субпродуктов I категории — в целом, для субпродуктов II категории — по 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именованиям.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Кишечную и искусственную оболочку учитывают по каждому наимен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ванию кишок, по количеству пучков или штук каждого калибра и сорта. Одн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временно кишечную оболочку, фактически израсходованную на выработку колбас за отчетный месяц, выражают в единицах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фаршеемкости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умнож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количества кишечной оболочки на установленные нормы.</w:t>
      </w:r>
    </w:p>
    <w:p w:rsid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бараньей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черевы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фаршеемкости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учитывают отдельно</w:t>
      </w:r>
    </w:p>
    <w:p w:rsidR="00D5587A" w:rsidRPr="00A56B2D" w:rsidRDefault="00D5587A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Pr="00D5587A" w:rsidRDefault="00A56B2D" w:rsidP="00D5587A">
      <w:pPr>
        <w:pStyle w:val="a3"/>
        <w:numPr>
          <w:ilvl w:val="1"/>
          <w:numId w:val="24"/>
        </w:numPr>
        <w:spacing w:after="9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Журнал (книга) учета закладки сырья и выхода готовой продукции</w:t>
      </w:r>
    </w:p>
    <w:p w:rsidR="00D5587A" w:rsidRPr="00D5587A" w:rsidRDefault="00D5587A" w:rsidP="00D5587A">
      <w:pPr>
        <w:pStyle w:val="a3"/>
        <w:spacing w:after="90" w:line="36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B2D" w:rsidRPr="00A56B2D" w:rsidRDefault="00A56B2D" w:rsidP="00D5587A">
      <w:pPr>
        <w:spacing w:after="9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Закладка сырья для приготовления фарша и выпуска готовой продукции отражается в журнале (книге) учета закладки сырья и выхода готовой проду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 Записи в журнал производятся заведующим производством. Закладка с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рья для приготовления фарша и выпуска готовой продукции отражается в жу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 (книге) учета закладки сырья и выхода готовой продукции. Записи в жу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 производятся заведующим производством (мастером) ежедневно. На кру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колбасных предприятиях журнал открывается на каждый вид 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изделий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месяц. На мелких предприятиях такой журнал ведется на отдельные группы 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делий: вареные, варено-копченые, копченые и т. п. Итоги журналов являются основанием для списания сырья и материалов на выработку колбасных изд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лий.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журналы оперативного учета являются первичными документами производственного учета и служат основанием для составления отчетов, отр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жающих движение сырья, материалов, полуфабрикатов, готовой продукции и тары. На крупных предприятиях заведующие цехов составляют производстве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отчеты, характеризующие движение мат</w:t>
      </w:r>
      <w:proofErr w:type="gram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риалов в рамках производстве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ных цехов. На мелких колбасных предприятиях материальный отчет составляет заведующий колбасным цехом, который одновременно выполняет функции кладовщика по материалам и готовой продукции. Особенность отчета состоит в том, что в нем складской и производственный учет материалов совмещен, т. е. движение материалов, топлива и тары отражается в целом по колбасному пр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изводству без подразделений на кладовую и производственный цех. Кроме 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го, в отчете обособленно отражается движение готовой продукции.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 материалов показывается как по всему цеху, так и по полуфабр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катам и готовым изделиям. При этом расход материалов отражается как факт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чески, так и по норме.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сырья, основных материалов и полуфабрикатов в себестоимость отдельных видов изделий включаются прямым путем по учетным ценам. По истечении месяца к этой стоимости присоединяют разницу между учетной и фактической стоимостью материалов. Кишечную оболочку в себестоимость продукции включают пропорционально весу колбасных изделий и коэффиц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ентам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фаршеемкости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статье "Возвратные отходы (вычитаются)" показывается стоимость возвратных отходов, исключаемая из затрат на сырье, основные материалы и полуфабрикаты. К возвратным отходам в колбасном производстве относятся кости, жилки, сухожилья, технические зачистки и др. Возвратные отходы уч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тываются по ценам возможного их использования или реализации. Безвозвра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отходы и технологические потери (угары, усушки, улетучивание и т. п.) оценке не подлежат.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статью "Вспомогательные материалы" включаются затраты на мат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риалы, которые не образуют вещественную основу изготовляемой продукции и используются для придания готовому продукту определенных потребительных свойств. К вспомогательным материалам в колбасном производстве относят целлофаны, шпагаты для вязки колбасных изделий, смазочные, обтирочные м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териалы и др.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Вспомогательные материалы в себестоимость отдельных видов изделий включаются по прямому признаку либо пропорционально плановым нормам на выпуск продукции.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Вспомогательные материалы на этой статье отражаются по единым уче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ценам, а в конце месяца к этой стоимости добавляют разницу между уче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ценой и фактической их стоимостью.</w:t>
      </w:r>
    </w:p>
    <w:p w:rsidR="00A56B2D" w:rsidRP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затраты отражаются так же, как и на других мясоперерабатывающих предприятиях.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калькулировании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колбасных изделий необходимо учитывать незавершенное производство (мясо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копчености в пос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ле, колбасные изделия, незаконченные обработкой и т. д.). Для этого на 1-е число каждого месяца проводится инвентаризация и оценка незавершенного производства путем подсчета, взвешивания и измерения. Данные о незаве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шенном производстве заносятся в инвентаризационные описи, на основании которых определяются затраты, относящиеся к незавершенному производству. Фарш копченых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полукопченых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колбасных изделий с длительным сроком сушки приводят к массе готовой продукции по установленным нормам вых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Остатки незавершенного производства на конец месяца оцениваются, как правило, по плановой производственной себестоимости и отражаются в учете в виде дебетового сальдо на счете 20 "Основные производства".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Обваленное и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жилованное</w:t>
      </w:r>
      <w:proofErr w:type="spellEnd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мясо оценивается по фактической стоимости израсходованного сырья (минус возвратные отходы) и, как правило, в бухга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терском учете отражается на счете 10 "Материалы".</w:t>
      </w:r>
    </w:p>
    <w:p w:rsidR="00A56B2D" w:rsidRPr="00A56B2D" w:rsidRDefault="00A56B2D" w:rsidP="00D5587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колбасном производстве в зависимости от мощности предприятий в к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честве калькуляционной единицы может применяться 1 т или 1 ц каждого вида и наименования колбасных изделий и копченостей. Калькуляция себестоимости изделий строится таким образом, чтобы по каждому их виду и наименованию можно было сравнивать фактические и плановые затраты.</w:t>
      </w:r>
    </w:p>
    <w:p w:rsidR="00A56B2D" w:rsidRDefault="00A56B2D" w:rsidP="00D5587A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затрата себестоимость </w:t>
      </w:r>
      <w:proofErr w:type="spellStart"/>
      <w:r w:rsidRPr="00A5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калькулирование</w:t>
      </w:r>
      <w:proofErr w:type="spellEnd"/>
      <w:r w:rsid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555C" w:rsidRDefault="00E9555C" w:rsidP="00E9555C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E9555C" w:rsidRPr="00E9555C" w:rsidRDefault="00E9555C" w:rsidP="00E9555C">
      <w:pPr>
        <w:spacing w:after="9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5C" w:rsidRPr="00E9555C" w:rsidRDefault="00E9555C" w:rsidP="00E9555C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контрольной работе была рассмотрена методика учета затрат и </w:t>
      </w:r>
      <w:proofErr w:type="spellStart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лирование</w:t>
      </w:r>
      <w:proofErr w:type="spellEnd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производства вареных колбас. В данной работе ра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смотрены основные вопросы учета затрат на производство.</w:t>
      </w:r>
    </w:p>
    <w:p w:rsidR="00E9555C" w:rsidRPr="00E9555C" w:rsidRDefault="00E9555C" w:rsidP="002D34CA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формирования себестоимости в мясной промышленности обусловлены комплексным характером исходного сырья и разнообразием п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лучаемых из него продуктов, а также зависящей от этих факторов организац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онной структурой отрасли и ее отдельных производств. Эти особенности пр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в использовании большого набора методов бухгалтерского учета и </w:t>
      </w:r>
      <w:proofErr w:type="spellStart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калькулирования</w:t>
      </w:r>
      <w:proofErr w:type="spellEnd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(нормативный метод распределения затрат; </w:t>
      </w:r>
      <w:proofErr w:type="spellStart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попередельный</w:t>
      </w:r>
      <w:proofErr w:type="spellEnd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определения затрат на производство и др.), что позволяет исчислять пр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изведенные расходы с достаточной степенью достоверности.</w:t>
      </w:r>
    </w:p>
    <w:p w:rsidR="00E9555C" w:rsidRPr="00E9555C" w:rsidRDefault="00E9555C" w:rsidP="00E9555C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Нормативный метод требует также правильной организации складского хозяйства: обеспечение складов </w:t>
      </w:r>
      <w:proofErr w:type="spellStart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весоизмерительным</w:t>
      </w:r>
      <w:proofErr w:type="spellEnd"/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оборудованием, а прои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водственных цехов - приборами для учета потребления воды, газа, пара, эле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троэнергии; качественного оформления первичной документации и других о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ганизационно-технических мероприятий.</w:t>
      </w:r>
    </w:p>
    <w:p w:rsidR="00E9555C" w:rsidRPr="00E9555C" w:rsidRDefault="00E9555C" w:rsidP="00E9555C">
      <w:pPr>
        <w:spacing w:after="9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имея развернутую информацию об отклонениях от норм по причинам и виновникам, можно контролировать работу любого производс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венного подразделения. Проводимый на этой основе ретроспективный и опер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тивный анализ позволит вовремя обнаружить недостатки в организации прои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E95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водства, снабжении, нормировании, использовании материальных и трудовых ресурсов, выявить имеющиеся внутренние резервы.</w:t>
      </w:r>
    </w:p>
    <w:p w:rsidR="00E9555C" w:rsidRPr="00E9555C" w:rsidRDefault="00E9555C" w:rsidP="00E9555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555C" w:rsidRDefault="00E9555C" w:rsidP="00E9555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E9555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E9555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E9555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55C" w:rsidRPr="00E9555C" w:rsidRDefault="00E9555C" w:rsidP="00E9555C">
      <w:pPr>
        <w:pStyle w:val="2"/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E9555C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2D34CA">
        <w:rPr>
          <w:rFonts w:ascii="Times New Roman" w:hAnsi="Times New Roman" w:cs="Times New Roman"/>
          <w:sz w:val="28"/>
          <w:szCs w:val="28"/>
        </w:rPr>
        <w:t>ЛАВА</w:t>
      </w:r>
      <w:r w:rsidRPr="00E9555C">
        <w:rPr>
          <w:rFonts w:ascii="Times New Roman" w:hAnsi="Times New Roman" w:cs="Times New Roman"/>
          <w:sz w:val="28"/>
          <w:szCs w:val="28"/>
        </w:rPr>
        <w:t xml:space="preserve"> 2. </w:t>
      </w:r>
      <w:r w:rsidR="002D34CA">
        <w:rPr>
          <w:rFonts w:ascii="Times New Roman" w:hAnsi="Times New Roman" w:cs="Times New Roman"/>
          <w:sz w:val="28"/>
          <w:szCs w:val="28"/>
        </w:rPr>
        <w:t>ПРАКТИЧЕСКАЯ ЧАСТЬ</w:t>
      </w:r>
    </w:p>
    <w:p w:rsidR="001D122F" w:rsidRPr="00E9555C" w:rsidRDefault="00AF3BF6" w:rsidP="00E9555C">
      <w:pPr>
        <w:pStyle w:val="2"/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E9555C">
        <w:rPr>
          <w:rFonts w:ascii="Times New Roman" w:hAnsi="Times New Roman" w:cs="Times New Roman"/>
          <w:sz w:val="28"/>
          <w:szCs w:val="28"/>
        </w:rPr>
        <w:t>2.1. Практические задания</w:t>
      </w:r>
      <w:bookmarkEnd w:id="0"/>
    </w:p>
    <w:p w:rsidR="005C66DB" w:rsidRPr="00E9555C" w:rsidRDefault="005C66DB" w:rsidP="00E9555C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</w:p>
    <w:p w:rsidR="0035414A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rPr>
          <w:rFonts w:eastAsia="Arial Unicode MS"/>
          <w:b/>
          <w:sz w:val="28"/>
          <w:szCs w:val="28"/>
          <w:lang w:eastAsia="ru-RU"/>
        </w:rPr>
      </w:pPr>
      <w:r w:rsidRPr="005C66DB">
        <w:rPr>
          <w:rFonts w:eastAsia="Arial Unicode MS"/>
          <w:b/>
          <w:sz w:val="28"/>
          <w:szCs w:val="28"/>
          <w:lang w:eastAsia="ru-RU"/>
        </w:rPr>
        <w:t>Задание 1</w:t>
      </w:r>
    </w:p>
    <w:p w:rsidR="005C66DB" w:rsidRPr="005C66DB" w:rsidRDefault="005C66DB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b/>
          <w:sz w:val="28"/>
          <w:szCs w:val="28"/>
          <w:lang w:eastAsia="ru-RU"/>
        </w:rPr>
      </w:pP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Фирма изготавливает и реализует один вид продукции. При постоянных затратах в течение года </w:t>
      </w:r>
      <w:r w:rsidR="00C725F5" w:rsidRPr="005C66DB">
        <w:rPr>
          <w:rFonts w:eastAsia="Arial Unicode MS"/>
          <w:sz w:val="28"/>
          <w:szCs w:val="28"/>
          <w:lang w:eastAsia="ru-RU"/>
        </w:rPr>
        <w:t>92,4тыс</w:t>
      </w:r>
      <w:r w:rsidRPr="005C66DB">
        <w:rPr>
          <w:rFonts w:eastAsia="Arial Unicode MS"/>
          <w:sz w:val="28"/>
          <w:szCs w:val="28"/>
          <w:lang w:eastAsia="ru-RU"/>
        </w:rPr>
        <w:t xml:space="preserve">.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 xml:space="preserve">., при переменных прямых издержках на единицу </w:t>
      </w:r>
      <w:r w:rsidR="00C725F5" w:rsidRPr="005C66DB">
        <w:rPr>
          <w:rFonts w:eastAsia="Arial Unicode MS"/>
          <w:sz w:val="28"/>
          <w:szCs w:val="28"/>
          <w:lang w:eastAsia="ru-RU"/>
        </w:rPr>
        <w:t>28,6руб</w:t>
      </w:r>
      <w:r w:rsidRPr="005C66DB">
        <w:rPr>
          <w:rFonts w:eastAsia="Arial Unicode MS"/>
          <w:sz w:val="28"/>
          <w:szCs w:val="28"/>
          <w:lang w:eastAsia="ru-RU"/>
        </w:rPr>
        <w:t xml:space="preserve">. и договорной цене на единицу </w:t>
      </w:r>
      <w:r w:rsidR="00C725F5" w:rsidRPr="005C66DB">
        <w:rPr>
          <w:rFonts w:eastAsia="Arial Unicode MS"/>
          <w:sz w:val="28"/>
          <w:szCs w:val="28"/>
          <w:lang w:eastAsia="ru-RU"/>
        </w:rPr>
        <w:t>55руб</w:t>
      </w:r>
      <w:r w:rsidRPr="005C66DB">
        <w:rPr>
          <w:rFonts w:eastAsia="Arial Unicode MS"/>
          <w:sz w:val="28"/>
          <w:szCs w:val="28"/>
          <w:lang w:eastAsia="ru-RU"/>
        </w:rPr>
        <w:t>. каким должен быть объем продаж, чтобы выпуск этой продукции был оправданным?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Предполагается, что переменные издержки на производство единицы продукции будут следующие: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а) прямые материальные затраты – 18,5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б) прямые трудозатраты – 4,25</w:t>
      </w:r>
      <w:r w:rsidR="00C725F5" w:rsidRPr="005C66DB">
        <w:rPr>
          <w:rFonts w:eastAsia="Arial Unicode MS"/>
          <w:sz w:val="28"/>
          <w:szCs w:val="28"/>
          <w:lang w:eastAsia="ru-RU"/>
        </w:rPr>
        <w:t xml:space="preserve"> 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в) вспомогательные материалы – 1,1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г) коммерческие расходы – 2,8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д) прочие издержки – 1,95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Постоянные издержки за год составят: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а) амортизация зданий и оборудования – 36 000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б) расходы на рекламу – 45 000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в) прочие издержки – 11 400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Компания планирует продавать продукцию по цене 55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left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 xml:space="preserve">Требуется 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1) Используя маржинальный подход, рассчитать объем продаж проду</w:t>
      </w:r>
      <w:r w:rsidRPr="005C66DB">
        <w:rPr>
          <w:rFonts w:eastAsia="Arial Unicode MS"/>
          <w:sz w:val="28"/>
          <w:szCs w:val="28"/>
          <w:lang w:eastAsia="ru-RU"/>
        </w:rPr>
        <w:t>к</w:t>
      </w:r>
      <w:r w:rsidRPr="005C66DB">
        <w:rPr>
          <w:rFonts w:eastAsia="Arial Unicode MS"/>
          <w:sz w:val="28"/>
          <w:szCs w:val="28"/>
          <w:lang w:eastAsia="ru-RU"/>
        </w:rPr>
        <w:t xml:space="preserve">ции, который должен: 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а) достичь безубыточное состояние;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б) получить прибыль в сумме 70 224 д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2) Используя те же данные, рассчитать объем продукции, который ко</w:t>
      </w:r>
      <w:r w:rsidRPr="005C66DB">
        <w:rPr>
          <w:rFonts w:eastAsia="Arial Unicode MS"/>
          <w:sz w:val="28"/>
          <w:szCs w:val="28"/>
          <w:lang w:eastAsia="ru-RU"/>
        </w:rPr>
        <w:t>м</w:t>
      </w:r>
      <w:r w:rsidRPr="005C66DB">
        <w:rPr>
          <w:rFonts w:eastAsia="Arial Unicode MS"/>
          <w:sz w:val="28"/>
          <w:szCs w:val="28"/>
          <w:lang w:eastAsia="ru-RU"/>
        </w:rPr>
        <w:t xml:space="preserve">пания должна продать, чтобы получить прибыль в сумме 139 520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 при у</w:t>
      </w:r>
      <w:r w:rsidRPr="005C66DB">
        <w:rPr>
          <w:rFonts w:eastAsia="Arial Unicode MS"/>
          <w:sz w:val="28"/>
          <w:szCs w:val="28"/>
          <w:lang w:eastAsia="ru-RU"/>
        </w:rPr>
        <w:t>с</w:t>
      </w:r>
      <w:r w:rsidRPr="005C66DB">
        <w:rPr>
          <w:rFonts w:eastAsia="Arial Unicode MS"/>
          <w:sz w:val="28"/>
          <w:szCs w:val="28"/>
          <w:lang w:eastAsia="ru-RU"/>
        </w:rPr>
        <w:t xml:space="preserve">ловии, что расходы на рекламу увеличатся на 40 000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Pr="005C66DB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lastRenderedPageBreak/>
        <w:t>3) Исходя из первоначальной информации и предполагая, что объем пр</w:t>
      </w:r>
      <w:r w:rsidRPr="005C66DB">
        <w:rPr>
          <w:rFonts w:eastAsia="Arial Unicode MS"/>
          <w:sz w:val="28"/>
          <w:szCs w:val="28"/>
          <w:lang w:eastAsia="ru-RU"/>
        </w:rPr>
        <w:t>о</w:t>
      </w:r>
      <w:r w:rsidRPr="005C66DB">
        <w:rPr>
          <w:rFonts w:eastAsia="Arial Unicode MS"/>
          <w:sz w:val="28"/>
          <w:szCs w:val="28"/>
          <w:lang w:eastAsia="ru-RU"/>
        </w:rPr>
        <w:t xml:space="preserve">даж составит 10 000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 xml:space="preserve">., </w:t>
      </w:r>
      <w:proofErr w:type="gramStart"/>
      <w:r w:rsidRPr="005C66DB">
        <w:rPr>
          <w:rFonts w:eastAsia="Arial Unicode MS"/>
          <w:sz w:val="28"/>
          <w:szCs w:val="28"/>
          <w:lang w:eastAsia="ru-RU"/>
        </w:rPr>
        <w:t>рассчитать по какой цене необходимо продавать</w:t>
      </w:r>
      <w:proofErr w:type="gramEnd"/>
      <w:r w:rsidRPr="005C66DB">
        <w:rPr>
          <w:rFonts w:eastAsia="Arial Unicode MS"/>
          <w:sz w:val="28"/>
          <w:szCs w:val="28"/>
          <w:lang w:eastAsia="ru-RU"/>
        </w:rPr>
        <w:t xml:space="preserve"> пр</w:t>
      </w:r>
      <w:r w:rsidRPr="005C66DB">
        <w:rPr>
          <w:rFonts w:eastAsia="Arial Unicode MS"/>
          <w:sz w:val="28"/>
          <w:szCs w:val="28"/>
          <w:lang w:eastAsia="ru-RU"/>
        </w:rPr>
        <w:t>о</w:t>
      </w:r>
      <w:r w:rsidRPr="005C66DB">
        <w:rPr>
          <w:rFonts w:eastAsia="Arial Unicode MS"/>
          <w:sz w:val="28"/>
          <w:szCs w:val="28"/>
          <w:lang w:eastAsia="ru-RU"/>
        </w:rPr>
        <w:t xml:space="preserve">дукцию, чтобы получить прибыль в сумме 131 600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</w:t>
      </w:r>
    </w:p>
    <w:p w:rsidR="0035414A" w:rsidRDefault="0035414A" w:rsidP="005C66DB">
      <w:pPr>
        <w:pStyle w:val="17"/>
        <w:shd w:val="clear" w:color="auto" w:fill="auto"/>
        <w:tabs>
          <w:tab w:val="left" w:pos="851"/>
          <w:tab w:val="left" w:pos="993"/>
        </w:tabs>
        <w:spacing w:before="0" w:after="0" w:line="360" w:lineRule="auto"/>
        <w:ind w:firstLine="720"/>
        <w:jc w:val="both"/>
        <w:rPr>
          <w:rFonts w:eastAsia="Arial Unicode MS"/>
          <w:sz w:val="28"/>
          <w:szCs w:val="28"/>
          <w:lang w:eastAsia="ru-RU"/>
        </w:rPr>
      </w:pPr>
      <w:r w:rsidRPr="005C66DB">
        <w:rPr>
          <w:rFonts w:eastAsia="Arial Unicode MS"/>
          <w:sz w:val="28"/>
          <w:szCs w:val="28"/>
          <w:lang w:eastAsia="ru-RU"/>
        </w:rPr>
        <w:t>4) Менеджер по маркетингу считает, что объем продаж за год может до</w:t>
      </w:r>
      <w:r w:rsidRPr="005C66DB">
        <w:rPr>
          <w:rFonts w:eastAsia="Arial Unicode MS"/>
          <w:sz w:val="28"/>
          <w:szCs w:val="28"/>
          <w:lang w:eastAsia="ru-RU"/>
        </w:rPr>
        <w:t>с</w:t>
      </w:r>
      <w:r w:rsidRPr="005C66DB">
        <w:rPr>
          <w:rFonts w:eastAsia="Arial Unicode MS"/>
          <w:sz w:val="28"/>
          <w:szCs w:val="28"/>
          <w:lang w:eastAsia="ru-RU"/>
        </w:rPr>
        <w:t>тичь 15 000 единиц. Сколько компания может дополнительно потратить на ре</w:t>
      </w:r>
      <w:r w:rsidRPr="005C66DB">
        <w:rPr>
          <w:rFonts w:eastAsia="Arial Unicode MS"/>
          <w:sz w:val="28"/>
          <w:szCs w:val="28"/>
          <w:lang w:eastAsia="ru-RU"/>
        </w:rPr>
        <w:t>к</w:t>
      </w:r>
      <w:r w:rsidRPr="005C66DB">
        <w:rPr>
          <w:rFonts w:eastAsia="Arial Unicode MS"/>
          <w:sz w:val="28"/>
          <w:szCs w:val="28"/>
          <w:lang w:eastAsia="ru-RU"/>
        </w:rPr>
        <w:t xml:space="preserve">ламу, если цена единицы продукции составит 52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 xml:space="preserve">., переменные затраты не могут быть уменьшены и компания желает получить прибыль в сумме 251 000 </w:t>
      </w:r>
      <w:r w:rsidR="00C725F5" w:rsidRPr="005C66DB">
        <w:rPr>
          <w:rFonts w:eastAsia="Arial Unicode MS"/>
          <w:sz w:val="28"/>
          <w:szCs w:val="28"/>
          <w:lang w:eastAsia="ru-RU"/>
        </w:rPr>
        <w:t>руб</w:t>
      </w:r>
      <w:r w:rsidRPr="005C66DB">
        <w:rPr>
          <w:rFonts w:eastAsia="Arial Unicode MS"/>
          <w:sz w:val="28"/>
          <w:szCs w:val="28"/>
          <w:lang w:eastAsia="ru-RU"/>
        </w:rPr>
        <w:t>. при объеме продаж в 15 000 единиц продукта.</w:t>
      </w:r>
    </w:p>
    <w:p w:rsidR="00FB0FAA" w:rsidRDefault="00FB0FAA" w:rsidP="005C66DB">
      <w:pPr>
        <w:pStyle w:val="ae"/>
        <w:tabs>
          <w:tab w:val="left" w:pos="851"/>
          <w:tab w:val="left" w:pos="993"/>
        </w:tabs>
        <w:spacing w:line="360" w:lineRule="auto"/>
        <w:ind w:left="709" w:firstLine="0"/>
        <w:jc w:val="center"/>
        <w:rPr>
          <w:b/>
          <w:sz w:val="28"/>
          <w:szCs w:val="28"/>
        </w:rPr>
      </w:pPr>
      <w:r w:rsidRPr="005C66DB">
        <w:rPr>
          <w:b/>
          <w:sz w:val="28"/>
          <w:szCs w:val="28"/>
        </w:rPr>
        <w:t>Решение</w:t>
      </w:r>
      <w:r w:rsidR="005C66DB">
        <w:rPr>
          <w:b/>
          <w:sz w:val="28"/>
          <w:szCs w:val="28"/>
        </w:rPr>
        <w:t>:</w:t>
      </w:r>
    </w:p>
    <w:p w:rsidR="00FB0FAA" w:rsidRPr="005C66DB" w:rsidRDefault="00FB0FAA" w:rsidP="005C66DB">
      <w:pPr>
        <w:pStyle w:val="ae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А) Рассчитать точку безубыточности в натуральном выражении можно по следующей формуле: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BEP=FC/(P-AVC)</w:t>
      </w:r>
    </w:p>
    <w:p w:rsidR="00FB0FAA" w:rsidRPr="005C66DB" w:rsidRDefault="00FB0FAA" w:rsidP="005C66DB">
      <w:pPr>
        <w:pStyle w:val="ae"/>
        <w:numPr>
          <w:ilvl w:val="0"/>
          <w:numId w:val="17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Постоянные затраты (FC – </w:t>
      </w:r>
      <w:proofErr w:type="spellStart"/>
      <w:r w:rsidRPr="005C66DB">
        <w:rPr>
          <w:sz w:val="28"/>
          <w:szCs w:val="28"/>
        </w:rPr>
        <w:t>fixed</w:t>
      </w:r>
      <w:proofErr w:type="spellEnd"/>
      <w:r w:rsidRPr="005C66DB">
        <w:rPr>
          <w:sz w:val="28"/>
          <w:szCs w:val="28"/>
        </w:rPr>
        <w:t xml:space="preserve"> </w:t>
      </w:r>
      <w:proofErr w:type="spellStart"/>
      <w:r w:rsidRPr="005C66DB">
        <w:rPr>
          <w:sz w:val="28"/>
          <w:szCs w:val="28"/>
        </w:rPr>
        <w:t>cost</w:t>
      </w:r>
      <w:proofErr w:type="spellEnd"/>
      <w:r w:rsidRPr="005C66DB">
        <w:rPr>
          <w:sz w:val="28"/>
          <w:szCs w:val="28"/>
        </w:rPr>
        <w:t>);</w:t>
      </w:r>
    </w:p>
    <w:p w:rsidR="00FB0FAA" w:rsidRPr="005C66DB" w:rsidRDefault="00FB0FAA" w:rsidP="005C66DB">
      <w:pPr>
        <w:pStyle w:val="ae"/>
        <w:numPr>
          <w:ilvl w:val="0"/>
          <w:numId w:val="17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Выручка (доходы) (TR– </w:t>
      </w:r>
      <w:proofErr w:type="spellStart"/>
      <w:r w:rsidRPr="005C66DB">
        <w:rPr>
          <w:sz w:val="28"/>
          <w:szCs w:val="28"/>
        </w:rPr>
        <w:t>totalrevnue</w:t>
      </w:r>
      <w:proofErr w:type="spellEnd"/>
      <w:r w:rsidRPr="005C66DB">
        <w:rPr>
          <w:sz w:val="28"/>
          <w:szCs w:val="28"/>
        </w:rPr>
        <w:t xml:space="preserve">) или цена (P — </w:t>
      </w:r>
      <w:proofErr w:type="spellStart"/>
      <w:r w:rsidRPr="005C66DB">
        <w:rPr>
          <w:sz w:val="28"/>
          <w:szCs w:val="28"/>
        </w:rPr>
        <w:t>price</w:t>
      </w:r>
      <w:proofErr w:type="spellEnd"/>
      <w:r w:rsidRPr="005C66DB">
        <w:rPr>
          <w:sz w:val="28"/>
          <w:szCs w:val="28"/>
        </w:rPr>
        <w:t>);</w:t>
      </w:r>
    </w:p>
    <w:p w:rsidR="00FB0FAA" w:rsidRPr="005C66DB" w:rsidRDefault="00FB0FAA" w:rsidP="005C66DB">
      <w:pPr>
        <w:pStyle w:val="ae"/>
        <w:numPr>
          <w:ilvl w:val="0"/>
          <w:numId w:val="17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Переменные затраты на объем (VC – </w:t>
      </w:r>
      <w:proofErr w:type="spellStart"/>
      <w:r w:rsidRPr="005C66DB">
        <w:rPr>
          <w:sz w:val="28"/>
          <w:szCs w:val="28"/>
        </w:rPr>
        <w:t>variablecost</w:t>
      </w:r>
      <w:proofErr w:type="spellEnd"/>
      <w:r w:rsidRPr="005C66DB">
        <w:rPr>
          <w:sz w:val="28"/>
          <w:szCs w:val="28"/>
        </w:rPr>
        <w:t>) или переменные затр</w:t>
      </w:r>
      <w:r w:rsidRPr="005C66DB">
        <w:rPr>
          <w:sz w:val="28"/>
          <w:szCs w:val="28"/>
        </w:rPr>
        <w:t>а</w:t>
      </w:r>
      <w:r w:rsidRPr="005C66DB">
        <w:rPr>
          <w:sz w:val="28"/>
          <w:szCs w:val="28"/>
        </w:rPr>
        <w:t xml:space="preserve">ты на единицу продукции (AVC – </w:t>
      </w:r>
      <w:proofErr w:type="spellStart"/>
      <w:r w:rsidRPr="005C66DB">
        <w:rPr>
          <w:sz w:val="28"/>
          <w:szCs w:val="28"/>
        </w:rPr>
        <w:t>average</w:t>
      </w:r>
      <w:proofErr w:type="spellEnd"/>
      <w:r w:rsidRPr="005C66DB">
        <w:rPr>
          <w:sz w:val="28"/>
          <w:szCs w:val="28"/>
        </w:rPr>
        <w:t xml:space="preserve"> </w:t>
      </w:r>
      <w:proofErr w:type="spellStart"/>
      <w:r w:rsidRPr="005C66DB">
        <w:rPr>
          <w:sz w:val="28"/>
          <w:szCs w:val="28"/>
        </w:rPr>
        <w:t>variable</w:t>
      </w:r>
      <w:proofErr w:type="spellEnd"/>
      <w:r w:rsidRPr="005C66DB">
        <w:rPr>
          <w:sz w:val="28"/>
          <w:szCs w:val="28"/>
        </w:rPr>
        <w:t xml:space="preserve"> </w:t>
      </w:r>
      <w:proofErr w:type="spellStart"/>
      <w:r w:rsidRPr="005C66DB">
        <w:rPr>
          <w:sz w:val="28"/>
          <w:szCs w:val="28"/>
        </w:rPr>
        <w:t>cost</w:t>
      </w:r>
      <w:proofErr w:type="spellEnd"/>
      <w:r w:rsidRPr="005C66DB">
        <w:rPr>
          <w:sz w:val="28"/>
          <w:szCs w:val="28"/>
        </w:rPr>
        <w:t>).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Найдем точку безубыточности в натуральном выражении: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center"/>
        <w:rPr>
          <w:sz w:val="28"/>
          <w:szCs w:val="28"/>
        </w:rPr>
      </w:pPr>
      <w:r w:rsidRPr="005C66DB">
        <w:rPr>
          <w:sz w:val="28"/>
          <w:szCs w:val="28"/>
        </w:rPr>
        <w:t xml:space="preserve">ВЕР=92400/(55-28,6)=3500 </w:t>
      </w:r>
      <w:proofErr w:type="spellStart"/>
      <w:proofErr w:type="gramStart"/>
      <w:r w:rsidRPr="005C66DB">
        <w:rPr>
          <w:sz w:val="28"/>
          <w:szCs w:val="28"/>
        </w:rPr>
        <w:t>шт</w:t>
      </w:r>
      <w:proofErr w:type="spellEnd"/>
      <w:proofErr w:type="gramEnd"/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Таким образом, чтобы достичь безубыточного состояния предприятию необходимо выпускать не менее 3500 единиц товара в год. 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При этом выручка за год составит (точка безубыточности в денежном в</w:t>
      </w:r>
      <w:r w:rsidRPr="005C66DB">
        <w:rPr>
          <w:sz w:val="28"/>
          <w:szCs w:val="28"/>
        </w:rPr>
        <w:t>ы</w:t>
      </w:r>
      <w:r w:rsidRPr="005C66DB">
        <w:rPr>
          <w:sz w:val="28"/>
          <w:szCs w:val="28"/>
        </w:rPr>
        <w:t>ражении):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3500*55=192500 руб. 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Однако</w:t>
      </w:r>
      <w:proofErr w:type="gramStart"/>
      <w:r w:rsidRPr="005C66DB">
        <w:rPr>
          <w:sz w:val="28"/>
          <w:szCs w:val="28"/>
        </w:rPr>
        <w:t>,</w:t>
      </w:r>
      <w:proofErr w:type="gramEnd"/>
      <w:r w:rsidRPr="005C66DB">
        <w:rPr>
          <w:sz w:val="28"/>
          <w:szCs w:val="28"/>
        </w:rPr>
        <w:t xml:space="preserve"> прибыли в данной точке нет, так как выпуск этого объема позв</w:t>
      </w:r>
      <w:r w:rsidRPr="005C66DB">
        <w:rPr>
          <w:sz w:val="28"/>
          <w:szCs w:val="28"/>
        </w:rPr>
        <w:t>о</w:t>
      </w:r>
      <w:r w:rsidRPr="005C66DB">
        <w:rPr>
          <w:sz w:val="28"/>
          <w:szCs w:val="28"/>
        </w:rPr>
        <w:t xml:space="preserve">ляет только покрыть постоянные и переменные издержки. 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lastRenderedPageBreak/>
        <w:t>Б) Прибыль есть разница между выручкой и затратами на производство и определяется по формуле: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center"/>
        <w:rPr>
          <w:sz w:val="28"/>
          <w:szCs w:val="28"/>
        </w:rPr>
      </w:pPr>
      <w:proofErr w:type="spellStart"/>
      <w:proofErr w:type="gramStart"/>
      <w:r w:rsidRPr="005C66DB">
        <w:rPr>
          <w:sz w:val="28"/>
          <w:szCs w:val="28"/>
        </w:rPr>
        <w:t>Пр</w:t>
      </w:r>
      <w:proofErr w:type="gramEnd"/>
      <w:r w:rsidRPr="005C66DB">
        <w:rPr>
          <w:sz w:val="28"/>
          <w:szCs w:val="28"/>
        </w:rPr>
        <w:t>=</w:t>
      </w:r>
      <w:proofErr w:type="spellEnd"/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</w:t>
      </w:r>
      <w:r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>-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</w:t>
      </w:r>
      <w:r w:rsidRPr="005C66DB">
        <w:rPr>
          <w:sz w:val="28"/>
          <w:szCs w:val="28"/>
          <w:lang w:val="en-US"/>
        </w:rPr>
        <w:t>AVC</w:t>
      </w:r>
      <w:r w:rsidRPr="005C66DB">
        <w:rPr>
          <w:sz w:val="28"/>
          <w:szCs w:val="28"/>
        </w:rPr>
        <w:t>-</w:t>
      </w:r>
      <w:r w:rsidRPr="005C66DB">
        <w:rPr>
          <w:sz w:val="28"/>
          <w:szCs w:val="28"/>
          <w:lang w:val="en-US"/>
        </w:rPr>
        <w:t>FC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Подставим в формулу имеющиеся значения: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70 224 = 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*55-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*28.6-92 400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26.4*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=162</w:t>
      </w:r>
      <w:r w:rsidRPr="005C66DB">
        <w:rPr>
          <w:sz w:val="28"/>
          <w:szCs w:val="28"/>
          <w:lang w:val="en-US"/>
        </w:rPr>
        <w:t> </w:t>
      </w:r>
      <w:r w:rsidRPr="005C66DB">
        <w:rPr>
          <w:sz w:val="28"/>
          <w:szCs w:val="28"/>
        </w:rPr>
        <w:t>624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Откуда найдем объем производства:</w:t>
      </w:r>
    </w:p>
    <w:p w:rsidR="00FB0FAA" w:rsidRPr="005C66DB" w:rsidRDefault="00FB0FAA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=162624/26.4=6160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Поэтому, чтобы предприятию получить прибыль в размере 70 224 руб., необходимо произвести 6160 единиц товара. </w:t>
      </w:r>
    </w:p>
    <w:p w:rsidR="00FB0FAA" w:rsidRPr="005C66DB" w:rsidRDefault="00FB0FAA" w:rsidP="005C66DB">
      <w:pPr>
        <w:pStyle w:val="af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5C66DB">
        <w:rPr>
          <w:sz w:val="28"/>
          <w:szCs w:val="28"/>
        </w:rPr>
        <w:t>Исходя из условия получаем</w:t>
      </w:r>
      <w:proofErr w:type="gramEnd"/>
      <w:r w:rsidRPr="005C66DB">
        <w:rPr>
          <w:sz w:val="28"/>
          <w:szCs w:val="28"/>
        </w:rPr>
        <w:t>, что увеличиваются постоянные и</w:t>
      </w:r>
      <w:r w:rsidRPr="005C66DB">
        <w:rPr>
          <w:sz w:val="28"/>
          <w:szCs w:val="28"/>
        </w:rPr>
        <w:t>з</w:t>
      </w:r>
      <w:r w:rsidRPr="005C66DB">
        <w:rPr>
          <w:sz w:val="28"/>
          <w:szCs w:val="28"/>
        </w:rPr>
        <w:t>держки (</w:t>
      </w:r>
      <w:r w:rsidRPr="005C66DB">
        <w:rPr>
          <w:sz w:val="28"/>
          <w:szCs w:val="28"/>
          <w:lang w:val="en-US"/>
        </w:rPr>
        <w:t>FC</w:t>
      </w:r>
      <w:r w:rsidRPr="005C66DB">
        <w:rPr>
          <w:sz w:val="28"/>
          <w:szCs w:val="28"/>
        </w:rPr>
        <w:t>) и теперь они составят: 92,4+40=132,4 тыс. руб.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Подставим в вышеуказанную формулу новые данные для расчета объ</w:t>
      </w:r>
      <w:r w:rsidRPr="005C66DB">
        <w:rPr>
          <w:sz w:val="28"/>
          <w:szCs w:val="28"/>
        </w:rPr>
        <w:t>е</w:t>
      </w:r>
      <w:r w:rsidRPr="005C66DB">
        <w:rPr>
          <w:sz w:val="28"/>
          <w:szCs w:val="28"/>
        </w:rPr>
        <w:t>мов производства: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139520=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(55-28.6)-132400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26.4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=271920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= 10300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Поэтому, чтобы предприятию получить прибыль в размере 139520 руб. с учетом роста издержек на рекламу на 40 тыс. руб., необходимо произвести 10300 единиц товара. </w:t>
      </w:r>
    </w:p>
    <w:p w:rsidR="00FB0FAA" w:rsidRPr="005C66DB" w:rsidRDefault="00FB0FAA" w:rsidP="005C66DB">
      <w:pPr>
        <w:pStyle w:val="af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Используя формулу прибыли, подставим имеющиеся данные: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131600=10000*</w:t>
      </w:r>
      <w:r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>-10000*28.6-92400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510000=10000*</w:t>
      </w:r>
      <w:r w:rsidRPr="005C66DB">
        <w:rPr>
          <w:sz w:val="28"/>
          <w:szCs w:val="28"/>
          <w:lang w:val="en-US"/>
        </w:rPr>
        <w:t>P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>=51 руб.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Следовательно, предприятию необходимо продать 10 тыс. единиц товара по цене 51 руб., чтобы получить прибыль в размере 131 600 руб. </w:t>
      </w:r>
    </w:p>
    <w:p w:rsidR="00FB0FAA" w:rsidRPr="005C66DB" w:rsidRDefault="00FB0FAA" w:rsidP="005C66DB">
      <w:pPr>
        <w:pStyle w:val="af1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Используя формулу </w:t>
      </w:r>
      <w:proofErr w:type="gramStart"/>
      <w:r w:rsidRPr="005C66DB">
        <w:rPr>
          <w:sz w:val="28"/>
          <w:szCs w:val="28"/>
        </w:rPr>
        <w:t>прибыли</w:t>
      </w:r>
      <w:proofErr w:type="gramEnd"/>
      <w:r w:rsidRPr="005C66DB">
        <w:rPr>
          <w:sz w:val="28"/>
          <w:szCs w:val="28"/>
        </w:rPr>
        <w:t xml:space="preserve"> рассчитаем максимально возможный объем постоянных издержек: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251000=15000*52-15000*28,6-</w:t>
      </w:r>
      <w:r w:rsidRPr="005C66DB">
        <w:rPr>
          <w:sz w:val="28"/>
          <w:szCs w:val="28"/>
          <w:lang w:val="en-US"/>
        </w:rPr>
        <w:t>FC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FC</w:t>
      </w:r>
      <w:r w:rsidRPr="005C66DB">
        <w:rPr>
          <w:sz w:val="28"/>
          <w:szCs w:val="28"/>
        </w:rPr>
        <w:t>=100000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lastRenderedPageBreak/>
        <w:t>На текущий момент постоянные затраты составляют 92400 руб. Следов</w:t>
      </w:r>
      <w:r w:rsidRPr="005C66DB">
        <w:rPr>
          <w:sz w:val="28"/>
          <w:szCs w:val="28"/>
        </w:rPr>
        <w:t>а</w:t>
      </w:r>
      <w:r w:rsidRPr="005C66DB">
        <w:rPr>
          <w:sz w:val="28"/>
          <w:szCs w:val="28"/>
        </w:rPr>
        <w:t>тельно, дополнительно можно потратить на рекламу:</w:t>
      </w:r>
    </w:p>
    <w:p w:rsidR="00FB0FAA" w:rsidRPr="005C66DB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100 000- 92 400 = 7600 руб. </w:t>
      </w:r>
    </w:p>
    <w:p w:rsidR="00FB0FAA" w:rsidRDefault="00FB0FAA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Поучается, что если объем продаж увеличится до 15000 ед. товаров в год, стоимость товара будет равна 52 руб., то компания при сохранении прибыли в 251 000 руб. может дополнительно потратить на рекламу 7600 руб. </w:t>
      </w:r>
    </w:p>
    <w:p w:rsidR="005C66DB" w:rsidRPr="005C66DB" w:rsidRDefault="005C66DB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2A7A29" w:rsidRPr="005C66DB" w:rsidRDefault="002A7A29" w:rsidP="005C66DB">
      <w:pPr>
        <w:pStyle w:val="ae"/>
        <w:tabs>
          <w:tab w:val="left" w:pos="851"/>
          <w:tab w:val="left" w:pos="993"/>
        </w:tabs>
        <w:spacing w:line="360" w:lineRule="auto"/>
        <w:ind w:left="709" w:firstLine="0"/>
        <w:jc w:val="center"/>
        <w:rPr>
          <w:b/>
          <w:sz w:val="28"/>
          <w:szCs w:val="28"/>
        </w:rPr>
      </w:pPr>
      <w:r w:rsidRPr="005C66DB">
        <w:rPr>
          <w:b/>
          <w:sz w:val="28"/>
          <w:szCs w:val="28"/>
        </w:rPr>
        <w:t>Задание 2</w:t>
      </w:r>
    </w:p>
    <w:p w:rsidR="005C66DB" w:rsidRPr="005C66DB" w:rsidRDefault="005C66DB" w:rsidP="005C66DB">
      <w:pPr>
        <w:pStyle w:val="ae"/>
        <w:tabs>
          <w:tab w:val="left" w:pos="851"/>
          <w:tab w:val="left" w:pos="993"/>
        </w:tabs>
        <w:spacing w:line="360" w:lineRule="auto"/>
        <w:ind w:left="709" w:firstLine="0"/>
        <w:rPr>
          <w:sz w:val="28"/>
          <w:szCs w:val="28"/>
        </w:rPr>
      </w:pPr>
    </w:p>
    <w:p w:rsidR="002A7A29" w:rsidRPr="005C66DB" w:rsidRDefault="002A7A29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Компания использует систему учета нормативных затрат. Основной пр</w:t>
      </w:r>
      <w:r w:rsidRPr="005C66DB">
        <w:rPr>
          <w:sz w:val="28"/>
          <w:szCs w:val="28"/>
        </w:rPr>
        <w:t>о</w:t>
      </w:r>
      <w:r w:rsidRPr="005C66DB">
        <w:rPr>
          <w:sz w:val="28"/>
          <w:szCs w:val="28"/>
        </w:rPr>
        <w:t>дукт компании – обогревательная батарея, которая производится в единстве</w:t>
      </w:r>
      <w:r w:rsidRPr="005C66DB">
        <w:rPr>
          <w:sz w:val="28"/>
          <w:szCs w:val="28"/>
        </w:rPr>
        <w:t>н</w:t>
      </w:r>
      <w:r w:rsidRPr="005C66DB">
        <w:rPr>
          <w:sz w:val="28"/>
          <w:szCs w:val="28"/>
        </w:rPr>
        <w:t>ном цехе. Нормативные затраты на единицу готового изделия следующие:</w:t>
      </w:r>
    </w:p>
    <w:tbl>
      <w:tblPr>
        <w:tblStyle w:val="a5"/>
        <w:tblW w:w="0" w:type="auto"/>
        <w:tblLook w:val="04A0"/>
      </w:tblPr>
      <w:tblGrid>
        <w:gridCol w:w="3284"/>
        <w:gridCol w:w="3284"/>
        <w:gridCol w:w="3285"/>
      </w:tblGrid>
      <w:tr w:rsidR="002A7A29" w:rsidRPr="005C66DB" w:rsidTr="00334741">
        <w:trPr>
          <w:trHeight w:val="391"/>
        </w:trPr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Прямые материалы</w:t>
            </w:r>
          </w:p>
        </w:tc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 w:rsidRPr="005C66DB">
              <w:rPr>
                <w:sz w:val="28"/>
                <w:szCs w:val="28"/>
              </w:rPr>
              <w:t>3 м</w:t>
            </w:r>
            <w:r w:rsidRPr="005C66DB">
              <w:rPr>
                <w:sz w:val="28"/>
                <w:szCs w:val="28"/>
                <w:vertAlign w:val="superscript"/>
              </w:rPr>
              <w:t>2</w:t>
            </w:r>
            <w:r w:rsidRPr="005C66DB">
              <w:rPr>
                <w:sz w:val="28"/>
                <w:szCs w:val="28"/>
              </w:rPr>
              <w:t xml:space="preserve"> </w:t>
            </w:r>
            <w:proofErr w:type="spellStart"/>
            <w:r w:rsidRPr="005C66DB">
              <w:rPr>
                <w:sz w:val="28"/>
                <w:szCs w:val="28"/>
              </w:rPr>
              <w:t>х</w:t>
            </w:r>
            <w:proofErr w:type="spellEnd"/>
            <w:r w:rsidRPr="005C66DB">
              <w:rPr>
                <w:sz w:val="28"/>
                <w:szCs w:val="28"/>
              </w:rPr>
              <w:t xml:space="preserve"> 12,5 д</w:t>
            </w:r>
            <w:proofErr w:type="gramStart"/>
            <w:r w:rsidRPr="005C66DB">
              <w:rPr>
                <w:sz w:val="28"/>
                <w:szCs w:val="28"/>
              </w:rPr>
              <w:t>.е</w:t>
            </w:r>
            <w:proofErr w:type="gramEnd"/>
            <w:r w:rsidRPr="005C66DB">
              <w:rPr>
                <w:sz w:val="28"/>
                <w:szCs w:val="28"/>
              </w:rPr>
              <w:t>/м</w:t>
            </w:r>
            <w:r w:rsidRPr="005C66D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85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37,5 д.е.</w:t>
            </w:r>
          </w:p>
        </w:tc>
      </w:tr>
      <w:tr w:rsidR="002A7A29" w:rsidRPr="005C66DB" w:rsidTr="00334741">
        <w:trPr>
          <w:trHeight w:val="382"/>
        </w:trPr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Прямой труд</w:t>
            </w:r>
          </w:p>
        </w:tc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 xml:space="preserve">1,2 часа </w:t>
            </w:r>
            <w:proofErr w:type="spellStart"/>
            <w:r w:rsidRPr="005C66DB">
              <w:rPr>
                <w:sz w:val="28"/>
                <w:szCs w:val="28"/>
              </w:rPr>
              <w:t>х</w:t>
            </w:r>
            <w:proofErr w:type="spellEnd"/>
            <w:r w:rsidRPr="005C66DB">
              <w:rPr>
                <w:sz w:val="28"/>
                <w:szCs w:val="28"/>
              </w:rPr>
              <w:t xml:space="preserve"> 9 д.е./час</w:t>
            </w:r>
          </w:p>
        </w:tc>
        <w:tc>
          <w:tcPr>
            <w:tcW w:w="3285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10,8 д</w:t>
            </w:r>
            <w:proofErr w:type="gramStart"/>
            <w:r w:rsidRPr="005C66DB">
              <w:rPr>
                <w:sz w:val="28"/>
                <w:szCs w:val="28"/>
              </w:rPr>
              <w:t>.е</w:t>
            </w:r>
            <w:proofErr w:type="gramEnd"/>
          </w:p>
        </w:tc>
      </w:tr>
      <w:tr w:rsidR="002A7A29" w:rsidRPr="005C66DB" w:rsidTr="00334741">
        <w:trPr>
          <w:trHeight w:val="385"/>
        </w:trPr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 xml:space="preserve">Переменные </w:t>
            </w:r>
            <w:proofErr w:type="gramStart"/>
            <w:r w:rsidRPr="005C66DB">
              <w:rPr>
                <w:sz w:val="28"/>
                <w:szCs w:val="28"/>
              </w:rPr>
              <w:t>ОПР</w:t>
            </w:r>
            <w:proofErr w:type="gramEnd"/>
          </w:p>
        </w:tc>
        <w:tc>
          <w:tcPr>
            <w:tcW w:w="3284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 xml:space="preserve">1,2 часа </w:t>
            </w:r>
            <w:proofErr w:type="spellStart"/>
            <w:r w:rsidRPr="005C66DB">
              <w:rPr>
                <w:sz w:val="28"/>
                <w:szCs w:val="28"/>
              </w:rPr>
              <w:t>х</w:t>
            </w:r>
            <w:proofErr w:type="spellEnd"/>
            <w:r w:rsidRPr="005C66DB">
              <w:rPr>
                <w:sz w:val="28"/>
                <w:szCs w:val="28"/>
              </w:rPr>
              <w:t xml:space="preserve"> 5 д.е./час</w:t>
            </w:r>
          </w:p>
        </w:tc>
        <w:tc>
          <w:tcPr>
            <w:tcW w:w="3285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6 д.е.</w:t>
            </w:r>
          </w:p>
        </w:tc>
      </w:tr>
      <w:tr w:rsidR="002A7A29" w:rsidRPr="005C66DB" w:rsidTr="00334741">
        <w:trPr>
          <w:trHeight w:val="376"/>
        </w:trPr>
        <w:tc>
          <w:tcPr>
            <w:tcW w:w="6568" w:type="dxa"/>
            <w:gridSpan w:val="2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Нормативные переменные затраты на единицу</w:t>
            </w:r>
          </w:p>
        </w:tc>
        <w:tc>
          <w:tcPr>
            <w:tcW w:w="3285" w:type="dxa"/>
            <w:vAlign w:val="center"/>
          </w:tcPr>
          <w:p w:rsidR="002A7A29" w:rsidRPr="005C66DB" w:rsidRDefault="002A7A29" w:rsidP="005C66DB">
            <w:pPr>
              <w:pStyle w:val="ae"/>
              <w:tabs>
                <w:tab w:val="left" w:pos="851"/>
                <w:tab w:val="left" w:pos="993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5C66DB">
              <w:rPr>
                <w:sz w:val="28"/>
                <w:szCs w:val="28"/>
              </w:rPr>
              <w:t>54,3 д.е.</w:t>
            </w:r>
          </w:p>
        </w:tc>
      </w:tr>
    </w:tbl>
    <w:p w:rsidR="002A7A29" w:rsidRPr="005C66DB" w:rsidRDefault="002A7A29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2A7A29" w:rsidRPr="005C66DB" w:rsidRDefault="002A7A29" w:rsidP="005C66DB">
      <w:pPr>
        <w:pStyle w:val="ae"/>
        <w:tabs>
          <w:tab w:val="left" w:pos="851"/>
          <w:tab w:val="left" w:pos="993"/>
        </w:tabs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Нормальная мощность составляет 15 000 часов прямого труда, планиру</w:t>
      </w:r>
      <w:r w:rsidRPr="005C66DB">
        <w:rPr>
          <w:sz w:val="28"/>
          <w:szCs w:val="28"/>
        </w:rPr>
        <w:t>е</w:t>
      </w:r>
      <w:r w:rsidRPr="005C66DB">
        <w:rPr>
          <w:sz w:val="28"/>
          <w:szCs w:val="28"/>
        </w:rPr>
        <w:t xml:space="preserve">мые (бюджетные) постоянные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за год в сумме 54 000 д.е. В течение года компания произвела и продала 12 200 единиц готового продукта. Известна сл</w:t>
      </w:r>
      <w:r w:rsidRPr="005C66DB">
        <w:rPr>
          <w:sz w:val="28"/>
          <w:szCs w:val="28"/>
        </w:rPr>
        <w:t>е</w:t>
      </w:r>
      <w:r w:rsidRPr="005C66DB">
        <w:rPr>
          <w:sz w:val="28"/>
          <w:szCs w:val="28"/>
        </w:rPr>
        <w:t xml:space="preserve">дующая информация </w:t>
      </w:r>
      <w:proofErr w:type="gramStart"/>
      <w:r w:rsidRPr="005C66DB">
        <w:rPr>
          <w:sz w:val="28"/>
          <w:szCs w:val="28"/>
        </w:rPr>
        <w:t>о</w:t>
      </w:r>
      <w:proofErr w:type="gramEnd"/>
      <w:r w:rsidRPr="005C66DB">
        <w:rPr>
          <w:sz w:val="28"/>
          <w:szCs w:val="28"/>
        </w:rPr>
        <w:t xml:space="preserve"> связанных с производством хозяйственных операций и сумма фактических затрат за год:</w:t>
      </w:r>
    </w:p>
    <w:p w:rsidR="002A7A29" w:rsidRPr="005C66DB" w:rsidRDefault="002A7A29" w:rsidP="005C66DB">
      <w:pPr>
        <w:pStyle w:val="ae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Было закуплено и использовано 37 500 м</w:t>
      </w:r>
      <w:proofErr w:type="gramStart"/>
      <w:r w:rsidRPr="005C66DB">
        <w:rPr>
          <w:sz w:val="28"/>
          <w:szCs w:val="28"/>
          <w:vertAlign w:val="superscript"/>
        </w:rPr>
        <w:t>2</w:t>
      </w:r>
      <w:proofErr w:type="gramEnd"/>
      <w:r w:rsidRPr="005C66DB">
        <w:rPr>
          <w:sz w:val="28"/>
          <w:szCs w:val="28"/>
        </w:rPr>
        <w:t xml:space="preserve"> прямых материалов; поку</w:t>
      </w:r>
      <w:r w:rsidRPr="005C66DB">
        <w:rPr>
          <w:sz w:val="28"/>
          <w:szCs w:val="28"/>
        </w:rPr>
        <w:t>п</w:t>
      </w:r>
      <w:r w:rsidRPr="005C66DB">
        <w:rPr>
          <w:sz w:val="28"/>
          <w:szCs w:val="28"/>
        </w:rPr>
        <w:t>ная цена составляла 12,4 д.. за 1 м</w:t>
      </w:r>
      <w:r w:rsidRPr="005C66DB">
        <w:rPr>
          <w:sz w:val="28"/>
          <w:szCs w:val="28"/>
          <w:vertAlign w:val="superscript"/>
        </w:rPr>
        <w:t>2</w:t>
      </w:r>
      <w:r w:rsidRPr="005C66DB">
        <w:rPr>
          <w:sz w:val="28"/>
          <w:szCs w:val="28"/>
        </w:rPr>
        <w:t>;</w:t>
      </w:r>
    </w:p>
    <w:p w:rsidR="002A7A29" w:rsidRPr="005C66DB" w:rsidRDefault="002A7A29" w:rsidP="005C66DB">
      <w:pPr>
        <w:pStyle w:val="ae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Затраты прямого труда составили 15 250 часов, и средняя ставка опл</w:t>
      </w:r>
      <w:r w:rsidRPr="005C66DB">
        <w:rPr>
          <w:sz w:val="28"/>
          <w:szCs w:val="28"/>
        </w:rPr>
        <w:t>а</w:t>
      </w:r>
      <w:r w:rsidRPr="005C66DB">
        <w:rPr>
          <w:sz w:val="28"/>
          <w:szCs w:val="28"/>
        </w:rPr>
        <w:t>ты прямого труда составила 9,2 д.е. за 1 час;</w:t>
      </w:r>
    </w:p>
    <w:p w:rsidR="002A7A29" w:rsidRPr="005C66DB" w:rsidRDefault="002A7A29" w:rsidP="005C66DB">
      <w:pPr>
        <w:pStyle w:val="ae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Фактические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за период составили 73 200 д.е. переменные ОПР, и 55 000 д.е. – постоянные ОПР.</w:t>
      </w:r>
    </w:p>
    <w:p w:rsidR="002A7A29" w:rsidRPr="005C66DB" w:rsidRDefault="002A7A29" w:rsidP="005C66DB">
      <w:pPr>
        <w:pStyle w:val="ae"/>
        <w:spacing w:line="360" w:lineRule="auto"/>
        <w:jc w:val="both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Требуется:</w:t>
      </w:r>
    </w:p>
    <w:p w:rsidR="002A7A29" w:rsidRPr="005C66DB" w:rsidRDefault="002A7A29" w:rsidP="005C66DB">
      <w:pPr>
        <w:pStyle w:val="ae"/>
        <w:spacing w:line="360" w:lineRule="auto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Используя  имеющиеся данные, рассчитать следующие величины: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lastRenderedPageBreak/>
        <w:t>Нормативные часы на фактический выпуск;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Нормативный коэффициент постоянных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>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Отклонение по цене прямых материалов;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Отклонение по использованию материалов;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Отклонение по ставке оплаты прямого труда;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Отклонение по производительности прямого труда;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Контролируемое отклонение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>;</w:t>
      </w:r>
    </w:p>
    <w:p w:rsidR="002A7A29" w:rsidRPr="005C66DB" w:rsidRDefault="002A7A29" w:rsidP="005C66DB">
      <w:pPr>
        <w:pStyle w:val="ae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Отклонение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по объему.</w:t>
      </w:r>
    </w:p>
    <w:p w:rsidR="00C210E4" w:rsidRPr="005C66DB" w:rsidRDefault="00C210E4" w:rsidP="005C66DB">
      <w:pPr>
        <w:widowControl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Для решения задачи необходимо воспользоваться следующими рекоме</w:t>
      </w:r>
      <w:r w:rsidRPr="005C66DB">
        <w:rPr>
          <w:rFonts w:ascii="Times New Roman" w:hAnsi="Times New Roman" w:cs="Times New Roman"/>
          <w:sz w:val="28"/>
          <w:szCs w:val="28"/>
        </w:rPr>
        <w:t>н</w:t>
      </w:r>
      <w:r w:rsidRPr="005C66DB">
        <w:rPr>
          <w:rFonts w:ascii="Times New Roman" w:hAnsi="Times New Roman" w:cs="Times New Roman"/>
          <w:sz w:val="28"/>
          <w:szCs w:val="28"/>
        </w:rPr>
        <w:t>дациями:</w:t>
      </w:r>
    </w:p>
    <w:p w:rsidR="00C210E4" w:rsidRPr="005C66DB" w:rsidRDefault="00C210E4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 xml:space="preserve">Выявление и учет отклонений от норм в системе </w:t>
      </w:r>
      <w:proofErr w:type="spellStart"/>
      <w:r w:rsidRPr="005C66DB">
        <w:rPr>
          <w:rFonts w:ascii="Times New Roman" w:hAnsi="Times New Roman" w:cs="Times New Roman"/>
          <w:b/>
          <w:sz w:val="28"/>
          <w:szCs w:val="28"/>
        </w:rPr>
        <w:t>стандарт-кост</w:t>
      </w:r>
      <w:proofErr w:type="spellEnd"/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Цель системы «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стандарт-кост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» - правильно и своевременно рассчитать эти отклонения и записать их на счетах бухгалтерского учета.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На первом этапе</w:t>
      </w:r>
      <w:r w:rsidRPr="005C66DB">
        <w:rPr>
          <w:rFonts w:ascii="Times New Roman" w:hAnsi="Times New Roman" w:cs="Times New Roman"/>
          <w:sz w:val="28"/>
          <w:szCs w:val="28"/>
        </w:rPr>
        <w:t xml:space="preserve"> анализируют </w:t>
      </w:r>
      <w:r w:rsidRPr="005C66DB">
        <w:rPr>
          <w:rFonts w:ascii="Times New Roman" w:hAnsi="Times New Roman" w:cs="Times New Roman"/>
          <w:b/>
          <w:sz w:val="28"/>
          <w:szCs w:val="28"/>
        </w:rPr>
        <w:t>отклонения по материалам</w:t>
      </w:r>
      <w:r w:rsidRPr="005C66DB">
        <w:rPr>
          <w:rFonts w:ascii="Times New Roman" w:hAnsi="Times New Roman" w:cs="Times New Roman"/>
          <w:sz w:val="28"/>
          <w:szCs w:val="28"/>
        </w:rPr>
        <w:t>. Стандар</w:t>
      </w:r>
      <w:r w:rsidRPr="005C66DB">
        <w:rPr>
          <w:rFonts w:ascii="Times New Roman" w:hAnsi="Times New Roman" w:cs="Times New Roman"/>
          <w:sz w:val="28"/>
          <w:szCs w:val="28"/>
        </w:rPr>
        <w:t>т</w:t>
      </w:r>
      <w:r w:rsidRPr="005C66DB">
        <w:rPr>
          <w:rFonts w:ascii="Times New Roman" w:hAnsi="Times New Roman" w:cs="Times New Roman"/>
          <w:sz w:val="28"/>
          <w:szCs w:val="28"/>
        </w:rPr>
        <w:t>ная стоимость потребленных материалов зависят от двух факторов – стандар</w:t>
      </w:r>
      <w:r w:rsidRPr="005C66DB">
        <w:rPr>
          <w:rFonts w:ascii="Times New Roman" w:hAnsi="Times New Roman" w:cs="Times New Roman"/>
          <w:sz w:val="28"/>
          <w:szCs w:val="28"/>
        </w:rPr>
        <w:t>т</w:t>
      </w:r>
      <w:r w:rsidRPr="005C66DB">
        <w:rPr>
          <w:rFonts w:ascii="Times New Roman" w:hAnsi="Times New Roman" w:cs="Times New Roman"/>
          <w:sz w:val="28"/>
          <w:szCs w:val="28"/>
        </w:rPr>
        <w:t>ного расхода материала на единицу продукта и стандартной цены на него.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Определяется отклонение фактических затрат от стандартных под вли</w:t>
      </w:r>
      <w:r w:rsidRPr="005C66DB">
        <w:rPr>
          <w:rFonts w:ascii="Times New Roman" w:hAnsi="Times New Roman" w:cs="Times New Roman"/>
          <w:sz w:val="28"/>
          <w:szCs w:val="28"/>
        </w:rPr>
        <w:t>я</w:t>
      </w:r>
      <w:r w:rsidRPr="005C66DB">
        <w:rPr>
          <w:rFonts w:ascii="Times New Roman" w:hAnsi="Times New Roman" w:cs="Times New Roman"/>
          <w:sz w:val="28"/>
          <w:szCs w:val="28"/>
        </w:rPr>
        <w:t xml:space="preserve">нием </w:t>
      </w:r>
      <w:r w:rsidRPr="005C66DB">
        <w:rPr>
          <w:rFonts w:ascii="Times New Roman" w:hAnsi="Times New Roman" w:cs="Times New Roman"/>
          <w:i/>
          <w:sz w:val="28"/>
          <w:szCs w:val="28"/>
        </w:rPr>
        <w:t>первого фактора – цен на материалы</w:t>
      </w:r>
      <w:r w:rsidRPr="005C66DB">
        <w:rPr>
          <w:rFonts w:ascii="Times New Roman" w:hAnsi="Times New Roman" w:cs="Times New Roman"/>
          <w:sz w:val="28"/>
          <w:szCs w:val="28"/>
        </w:rPr>
        <w:t xml:space="preserve">. Формула расчета этого отклонения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Цм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может быть представлена в виде: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М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(Фактическая цена за единицу – Стандартная цена за единицу)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Количество закупленного материала.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>Вторым фактором</w:t>
      </w:r>
      <w:r w:rsidRPr="005C66DB">
        <w:rPr>
          <w:rFonts w:ascii="Times New Roman" w:hAnsi="Times New Roman" w:cs="Times New Roman"/>
          <w:sz w:val="28"/>
          <w:szCs w:val="28"/>
        </w:rPr>
        <w:t xml:space="preserve">, влияющим на размер материальных затрат, является </w:t>
      </w:r>
      <w:r w:rsidRPr="005C66DB">
        <w:rPr>
          <w:rFonts w:ascii="Times New Roman" w:hAnsi="Times New Roman" w:cs="Times New Roman"/>
          <w:i/>
          <w:sz w:val="28"/>
          <w:szCs w:val="28"/>
        </w:rPr>
        <w:t xml:space="preserve">удельный расход материалов, </w:t>
      </w:r>
      <w:r w:rsidRPr="005C66DB">
        <w:rPr>
          <w:rFonts w:ascii="Times New Roman" w:hAnsi="Times New Roman" w:cs="Times New Roman"/>
          <w:sz w:val="28"/>
          <w:szCs w:val="28"/>
        </w:rPr>
        <w:t xml:space="preserve"> т.е. затраты на единицу продукта.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М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(Фактический расход материалов – Стандартный расход матери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 xml:space="preserve">лов)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Стандартная цена материалов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Совокупное отклонение по материалам с учета обоих факторов – это ра</w:t>
      </w:r>
      <w:r w:rsidRPr="005C66DB">
        <w:rPr>
          <w:rFonts w:ascii="Times New Roman" w:hAnsi="Times New Roman" w:cs="Times New Roman"/>
          <w:sz w:val="28"/>
          <w:szCs w:val="28"/>
        </w:rPr>
        <w:t>з</w:t>
      </w:r>
      <w:r w:rsidRPr="005C66DB">
        <w:rPr>
          <w:rFonts w:ascii="Times New Roman" w:hAnsi="Times New Roman" w:cs="Times New Roman"/>
          <w:sz w:val="28"/>
          <w:szCs w:val="28"/>
        </w:rPr>
        <w:t>ница между фактическими затратами на материалы и стандартными затратами с учетом фактического выпуска продукта.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 xml:space="preserve">М =  Фактические затраты на материалы – нормативные затраты на </w:t>
      </w:r>
      <w:r w:rsidR="005C66DB">
        <w:rPr>
          <w:rFonts w:ascii="Times New Roman" w:hAnsi="Times New Roman" w:cs="Times New Roman"/>
          <w:sz w:val="28"/>
          <w:szCs w:val="28"/>
        </w:rPr>
        <w:t xml:space="preserve">   </w:t>
      </w:r>
      <w:r w:rsidRPr="005C66DB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>териалы для фактического выпуска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Вторым этапом расчетов является выявление отклонений фактических трудозатрат от стандартных и установление причин их возникновения. Общая сумма начисленной заработной платы при почасовой форме оплаты труда зав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сит от количества фактически отработанного времени и ставки оплаты труда. Соответственно, и размер отклонения фактически начисленной заработной пл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>ты основных рабочих от ее стандартной величины определяется двумя факт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рами – отклонением по ставке заработной платы и отклонением по количеству отработанных часов, т.е. по производительности труда.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 xml:space="preserve">Отклонение по ставке заработной платы </w:t>
      </w:r>
      <w:r w:rsidRPr="005C66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ЗПст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) определяется как ра</w:t>
      </w:r>
      <w:r w:rsidRPr="005C66DB">
        <w:rPr>
          <w:rFonts w:ascii="Times New Roman" w:hAnsi="Times New Roman" w:cs="Times New Roman"/>
          <w:sz w:val="28"/>
          <w:szCs w:val="28"/>
        </w:rPr>
        <w:t>з</w:t>
      </w:r>
      <w:r w:rsidRPr="005C66DB">
        <w:rPr>
          <w:rFonts w:ascii="Times New Roman" w:hAnsi="Times New Roman" w:cs="Times New Roman"/>
          <w:sz w:val="28"/>
          <w:szCs w:val="28"/>
        </w:rPr>
        <w:t>ница между фактической и стандартной ставками заработной платы, умноже</w:t>
      </w:r>
      <w:r w:rsidRPr="005C66DB">
        <w:rPr>
          <w:rFonts w:ascii="Times New Roman" w:hAnsi="Times New Roman" w:cs="Times New Roman"/>
          <w:sz w:val="28"/>
          <w:szCs w:val="28"/>
        </w:rPr>
        <w:t>н</w:t>
      </w:r>
      <w:r w:rsidRPr="005C66DB">
        <w:rPr>
          <w:rFonts w:ascii="Times New Roman" w:hAnsi="Times New Roman" w:cs="Times New Roman"/>
          <w:sz w:val="28"/>
          <w:szCs w:val="28"/>
        </w:rPr>
        <w:t>ная на фактическое число отработанных часов: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(Фактическая ставка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5C66DB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– Стандартная ставка заработной платы)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Фактически отработанное время.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 xml:space="preserve">Отклонение по производительности труда </w:t>
      </w:r>
      <w:r w:rsidRPr="005C66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ЗПст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) определяется следу</w:t>
      </w:r>
      <w:r w:rsidRPr="005C66DB">
        <w:rPr>
          <w:rFonts w:ascii="Times New Roman" w:hAnsi="Times New Roman" w:cs="Times New Roman"/>
          <w:sz w:val="28"/>
          <w:szCs w:val="28"/>
        </w:rPr>
        <w:t>ю</w:t>
      </w:r>
      <w:r w:rsidRPr="005C66DB">
        <w:rPr>
          <w:rFonts w:ascii="Times New Roman" w:hAnsi="Times New Roman" w:cs="Times New Roman"/>
          <w:sz w:val="28"/>
          <w:szCs w:val="28"/>
        </w:rPr>
        <w:t>щим образом: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пт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(Фактически отработанное время в часах – Стандартное время на фактический выпуск продукта)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Стандартная почасовая ставка заработной платы.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Причины этих отклонений могут носить как объективный (не зависящий от работы цеха), так и субъективный (зависящий от деятельности начальника цеха) характер. Объективные факторы – низкое качество основных материалов, отсутствие квалифицированных рабочих кадров, низкое качество работ по р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монту оборудования, его физический и моральный износ, недостатки в орган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зации труда. Примерами субъективных причин могут быть нарушения труд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вой дисциплины в цехе, неудовлетворительная организация рабочих мест и др.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Определяется совокупное отклонение фактически начисленной зарабо</w:t>
      </w:r>
      <w:r w:rsidRPr="005C66DB">
        <w:rPr>
          <w:rFonts w:ascii="Times New Roman" w:hAnsi="Times New Roman" w:cs="Times New Roman"/>
          <w:sz w:val="28"/>
          <w:szCs w:val="28"/>
        </w:rPr>
        <w:t>т</w:t>
      </w:r>
      <w:r w:rsidRPr="005C66DB">
        <w:rPr>
          <w:rFonts w:ascii="Times New Roman" w:hAnsi="Times New Roman" w:cs="Times New Roman"/>
          <w:sz w:val="28"/>
          <w:szCs w:val="28"/>
        </w:rPr>
        <w:t xml:space="preserve">ной платы от ее стандартной величины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ЗП. Для этого пользуются формулой: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ЗП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 xml:space="preserve"> = Ф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актически начисленная заработная плата основных рабочих – </w:t>
      </w:r>
      <w:r w:rsidRPr="005C66DB">
        <w:rPr>
          <w:rFonts w:ascii="Times New Roman" w:hAnsi="Times New Roman" w:cs="Times New Roman"/>
          <w:sz w:val="28"/>
          <w:szCs w:val="28"/>
        </w:rPr>
        <w:lastRenderedPageBreak/>
        <w:t>Стандартные затраты по заработной плате с учетом фактического объема пр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изводства.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 третьем этап рассчитываются отклонения от норм фактических н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>кладных (косвенных) расходов.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>По постоянным общепроизводственным расходам (</w:t>
      </w:r>
      <w:proofErr w:type="gramStart"/>
      <w:r w:rsidRPr="005C66DB">
        <w:rPr>
          <w:rFonts w:ascii="Times New Roman" w:hAnsi="Times New Roman" w:cs="Times New Roman"/>
          <w:i/>
          <w:sz w:val="28"/>
          <w:szCs w:val="28"/>
        </w:rPr>
        <w:t>ОПР</w:t>
      </w:r>
      <w:proofErr w:type="gramEnd"/>
      <w:r w:rsidRPr="005C66DB">
        <w:rPr>
          <w:rFonts w:ascii="Times New Roman" w:hAnsi="Times New Roman" w:cs="Times New Roman"/>
          <w:i/>
          <w:sz w:val="28"/>
          <w:szCs w:val="28"/>
        </w:rPr>
        <w:t>)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Отклонение по объему постоянных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пост)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 xml:space="preserve">о </w:t>
      </w:r>
      <w:r w:rsidRPr="005C66DB">
        <w:rPr>
          <w:rFonts w:ascii="Times New Roman" w:hAnsi="Times New Roman" w:cs="Times New Roman"/>
          <w:sz w:val="28"/>
          <w:szCs w:val="28"/>
        </w:rPr>
        <w:t>= Фактические постоянные ОПР – Нормативные постоянные ОПР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Отклонение по объему производства 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пост)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5C66DB">
        <w:rPr>
          <w:rFonts w:ascii="Times New Roman" w:hAnsi="Times New Roman" w:cs="Times New Roman"/>
          <w:sz w:val="28"/>
          <w:szCs w:val="28"/>
        </w:rPr>
        <w:t xml:space="preserve"> = (Нормативный объем производства в норм. часах - Фа</w:t>
      </w:r>
      <w:r w:rsidRPr="005C66DB">
        <w:rPr>
          <w:rFonts w:ascii="Times New Roman" w:hAnsi="Times New Roman" w:cs="Times New Roman"/>
          <w:sz w:val="28"/>
          <w:szCs w:val="28"/>
        </w:rPr>
        <w:t>к</w:t>
      </w:r>
      <w:r w:rsidRPr="005C66DB">
        <w:rPr>
          <w:rFonts w:ascii="Times New Roman" w:hAnsi="Times New Roman" w:cs="Times New Roman"/>
          <w:sz w:val="28"/>
          <w:szCs w:val="28"/>
        </w:rPr>
        <w:t>тический объем производства в норм. часах) * Нормативная ставка распредел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ния постоянных ОПР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Совокупное отклонение по постоянным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ОПР</w:t>
      </w:r>
      <w:proofErr w:type="gramEnd"/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пост) = Фактические постоянные ОПР – (Фактический объем пр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изводства в норм. часах * ставка распределения постоянных ОПР)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>По переменным общепроизводственным расходам (</w:t>
      </w:r>
      <w:proofErr w:type="gramStart"/>
      <w:r w:rsidRPr="005C66DB">
        <w:rPr>
          <w:rFonts w:ascii="Times New Roman" w:hAnsi="Times New Roman" w:cs="Times New Roman"/>
          <w:i/>
          <w:sz w:val="28"/>
          <w:szCs w:val="28"/>
        </w:rPr>
        <w:t>ОПР</w:t>
      </w:r>
      <w:proofErr w:type="gramEnd"/>
      <w:r w:rsidRPr="005C66DB">
        <w:rPr>
          <w:rFonts w:ascii="Times New Roman" w:hAnsi="Times New Roman" w:cs="Times New Roman"/>
          <w:i/>
          <w:sz w:val="28"/>
          <w:szCs w:val="28"/>
        </w:rPr>
        <w:t>)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Отклонение по времени труда основных рабочих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ОПР</w:t>
      </w:r>
      <w:proofErr w:type="gramEnd"/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пер)</w:t>
      </w:r>
      <w:proofErr w:type="spellStart"/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вт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Фактические переменные ОПР – Нормативные переме</w:t>
      </w:r>
      <w:r w:rsidRPr="005C66DB">
        <w:rPr>
          <w:rFonts w:ascii="Times New Roman" w:hAnsi="Times New Roman" w:cs="Times New Roman"/>
          <w:sz w:val="28"/>
          <w:szCs w:val="28"/>
        </w:rPr>
        <w:t>н</w:t>
      </w:r>
      <w:r w:rsidRPr="005C66DB">
        <w:rPr>
          <w:rFonts w:ascii="Times New Roman" w:hAnsi="Times New Roman" w:cs="Times New Roman"/>
          <w:sz w:val="28"/>
          <w:szCs w:val="28"/>
        </w:rPr>
        <w:t>ные ОПР, пересчитанные на фактический объем производства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Отклонение по эффективности 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пер)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(Фактический время труда - Нормативное время труда, скорректированное на фактический объем производства) * Нормативная ставка распределения переменных ОПР</w:t>
      </w: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0E4" w:rsidRPr="005C66DB" w:rsidRDefault="00C210E4" w:rsidP="005C66D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Совокупное отклонение по переменным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0E4" w:rsidRDefault="00C210E4" w:rsidP="005C66D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ОП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пер) = Фактические переменные ОПР – (Фактический объем пр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lastRenderedPageBreak/>
        <w:t>изводства в норм. часах * ставка распределения переменных ОПР)</w:t>
      </w:r>
    </w:p>
    <w:p w:rsidR="00B04153" w:rsidRDefault="00B04153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1. Нормативные часы на фактический выпуск.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Для определения нормативных часов на фактический выпуск необход</w:t>
      </w:r>
      <w:r w:rsidRPr="005C66DB">
        <w:rPr>
          <w:sz w:val="28"/>
          <w:szCs w:val="28"/>
        </w:rPr>
        <w:t>и</w:t>
      </w:r>
      <w:r w:rsidRPr="005C66DB">
        <w:rPr>
          <w:sz w:val="28"/>
          <w:szCs w:val="28"/>
        </w:rPr>
        <w:t>мо затраты прямого труда разделить на число единиц произведенной проду</w:t>
      </w:r>
      <w:r w:rsidRPr="005C66DB">
        <w:rPr>
          <w:sz w:val="28"/>
          <w:szCs w:val="28"/>
        </w:rPr>
        <w:t>к</w:t>
      </w:r>
      <w:r w:rsidRPr="005C66DB">
        <w:rPr>
          <w:sz w:val="28"/>
          <w:szCs w:val="28"/>
        </w:rPr>
        <w:t>ции.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Нормативные часы на фактический выпуск = 15250 / 12200 = 1,25 ч.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Итак, мы видим, что нормативные часы прямого труда (1,2 часа) ниже нормативных часов на фактический выпуск. Это может приводить к тому, что рабочие будут не успевать производить продукцию. </w:t>
      </w:r>
    </w:p>
    <w:p w:rsidR="00F31222" w:rsidRPr="005C66DB" w:rsidRDefault="00F31222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Иной способ определения общего количества часов на фактический в</w:t>
      </w:r>
      <w:r w:rsidRPr="005C66DB">
        <w:rPr>
          <w:sz w:val="28"/>
          <w:szCs w:val="28"/>
        </w:rPr>
        <w:t>ы</w:t>
      </w:r>
      <w:r w:rsidRPr="005C66DB">
        <w:rPr>
          <w:sz w:val="28"/>
          <w:szCs w:val="28"/>
        </w:rPr>
        <w:t>пуск:</w:t>
      </w:r>
    </w:p>
    <w:p w:rsidR="00F31222" w:rsidRPr="005C66DB" w:rsidRDefault="00F31222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center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12200*1.2 = 14640 часов.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 xml:space="preserve">2. Нормативный коэффициент </w:t>
      </w:r>
      <w:proofErr w:type="gramStart"/>
      <w:r w:rsidRPr="005C66DB">
        <w:rPr>
          <w:i/>
          <w:sz w:val="28"/>
          <w:szCs w:val="28"/>
        </w:rPr>
        <w:t>постоянных</w:t>
      </w:r>
      <w:proofErr w:type="gramEnd"/>
      <w:r w:rsidRPr="005C66DB">
        <w:rPr>
          <w:i/>
          <w:sz w:val="28"/>
          <w:szCs w:val="28"/>
        </w:rPr>
        <w:t xml:space="preserve"> ОПР.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При расчете нормативного коэффициента постоянных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будем исх</w:t>
      </w:r>
      <w:r w:rsidRPr="005C66DB">
        <w:rPr>
          <w:sz w:val="28"/>
          <w:szCs w:val="28"/>
        </w:rPr>
        <w:t>о</w:t>
      </w:r>
      <w:r w:rsidRPr="005C66DB">
        <w:rPr>
          <w:sz w:val="28"/>
          <w:szCs w:val="28"/>
        </w:rPr>
        <w:t xml:space="preserve">дить из показателей прямого труда. Их нормальная мощность составляет 15000 часов. Соответственно, для определения коэффициента постоянных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нео</w:t>
      </w:r>
      <w:r w:rsidRPr="005C66DB">
        <w:rPr>
          <w:sz w:val="28"/>
          <w:szCs w:val="28"/>
        </w:rPr>
        <w:t>б</w:t>
      </w:r>
      <w:r w:rsidRPr="005C66DB">
        <w:rPr>
          <w:sz w:val="28"/>
          <w:szCs w:val="28"/>
        </w:rPr>
        <w:t>ходимо сумму постоянных ОПР разделить на нормальную мощность прямого труда.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Коэффициент постоянных </w:t>
      </w:r>
      <w:proofErr w:type="gramStart"/>
      <w:r w:rsidRPr="005C66DB">
        <w:rPr>
          <w:sz w:val="28"/>
          <w:szCs w:val="28"/>
        </w:rPr>
        <w:t>ОПР</w:t>
      </w:r>
      <w:proofErr w:type="gramEnd"/>
      <w:r w:rsidRPr="005C66DB">
        <w:rPr>
          <w:sz w:val="28"/>
          <w:szCs w:val="28"/>
        </w:rPr>
        <w:t xml:space="preserve"> = 54000 / 15000 = 3,6 руб. / час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3. Отклонение по цене прямых материалов.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Для расчета отклонения по цене прямых материалов необходимо из фа</w:t>
      </w:r>
      <w:r w:rsidRPr="005C66DB">
        <w:rPr>
          <w:sz w:val="28"/>
          <w:szCs w:val="28"/>
        </w:rPr>
        <w:t>к</w:t>
      </w:r>
      <w:r w:rsidRPr="005C66DB">
        <w:rPr>
          <w:sz w:val="28"/>
          <w:szCs w:val="28"/>
        </w:rPr>
        <w:t>тической стоимости</w:t>
      </w:r>
      <w:r w:rsidR="006446E0" w:rsidRPr="005C66DB">
        <w:rPr>
          <w:sz w:val="28"/>
          <w:szCs w:val="28"/>
        </w:rPr>
        <w:t xml:space="preserve"> материалов</w:t>
      </w:r>
      <w:r w:rsidRPr="005C66DB">
        <w:rPr>
          <w:sz w:val="28"/>
          <w:szCs w:val="28"/>
        </w:rPr>
        <w:t xml:space="preserve"> вычесть </w:t>
      </w:r>
      <w:proofErr w:type="gramStart"/>
      <w:r w:rsidRPr="005C66DB">
        <w:rPr>
          <w:sz w:val="28"/>
          <w:szCs w:val="28"/>
        </w:rPr>
        <w:t>нормативную</w:t>
      </w:r>
      <w:proofErr w:type="gramEnd"/>
      <w:r w:rsidRPr="005C66DB">
        <w:rPr>
          <w:sz w:val="28"/>
          <w:szCs w:val="28"/>
        </w:rPr>
        <w:t xml:space="preserve"> и умножить на колич</w:t>
      </w:r>
      <w:r w:rsidRPr="005C66DB">
        <w:rPr>
          <w:sz w:val="28"/>
          <w:szCs w:val="28"/>
        </w:rPr>
        <w:t>е</w:t>
      </w:r>
      <w:r w:rsidRPr="005C66DB">
        <w:rPr>
          <w:sz w:val="28"/>
          <w:szCs w:val="28"/>
        </w:rPr>
        <w:t>ство закупленного материала.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Отклонение прямых материалов по цене </w:t>
      </w:r>
      <w:r w:rsidR="0078603B" w:rsidRPr="005C66DB">
        <w:rPr>
          <w:sz w:val="28"/>
          <w:szCs w:val="28"/>
        </w:rPr>
        <w:sym w:font="Symbol" w:char="F044"/>
      </w:r>
      <w:proofErr w:type="spellStart"/>
      <w:r w:rsidR="0078603B" w:rsidRPr="005C66DB">
        <w:rPr>
          <w:sz w:val="28"/>
          <w:szCs w:val="28"/>
        </w:rPr>
        <w:t>М</w:t>
      </w:r>
      <w:r w:rsidR="0078603B" w:rsidRPr="005C66DB">
        <w:rPr>
          <w:sz w:val="28"/>
          <w:szCs w:val="28"/>
          <w:vertAlign w:val="subscript"/>
        </w:rPr>
        <w:t>ц</w:t>
      </w:r>
      <w:proofErr w:type="spellEnd"/>
      <w:r w:rsidR="0078603B" w:rsidRPr="005C66DB">
        <w:rPr>
          <w:sz w:val="28"/>
          <w:szCs w:val="28"/>
        </w:rPr>
        <w:t xml:space="preserve"> = </w:t>
      </w:r>
      <w:r w:rsidR="0091571D" w:rsidRPr="005C66DB">
        <w:rPr>
          <w:sz w:val="28"/>
          <w:szCs w:val="28"/>
        </w:rPr>
        <w:t>(12,4 – 12,5) * 37500</w:t>
      </w:r>
      <w:r w:rsidRPr="005C66DB">
        <w:rPr>
          <w:sz w:val="28"/>
          <w:szCs w:val="28"/>
        </w:rPr>
        <w:t xml:space="preserve"> = -</w:t>
      </w:r>
      <w:r w:rsidR="0091571D" w:rsidRPr="005C66DB">
        <w:rPr>
          <w:sz w:val="28"/>
          <w:szCs w:val="28"/>
        </w:rPr>
        <w:t>3750</w:t>
      </w:r>
      <w:r w:rsidRPr="005C66DB">
        <w:rPr>
          <w:sz w:val="28"/>
          <w:szCs w:val="28"/>
        </w:rPr>
        <w:t xml:space="preserve"> д.е.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Таким </w:t>
      </w:r>
      <w:proofErr w:type="gramStart"/>
      <w:r w:rsidRPr="005C66DB">
        <w:rPr>
          <w:sz w:val="28"/>
          <w:szCs w:val="28"/>
        </w:rPr>
        <w:t>образом</w:t>
      </w:r>
      <w:proofErr w:type="gramEnd"/>
      <w:r w:rsidRPr="005C66DB">
        <w:rPr>
          <w:sz w:val="28"/>
          <w:szCs w:val="28"/>
        </w:rPr>
        <w:t xml:space="preserve"> мы видим, </w:t>
      </w:r>
      <w:r w:rsidR="0091571D" w:rsidRPr="005C66DB">
        <w:rPr>
          <w:sz w:val="28"/>
          <w:szCs w:val="28"/>
        </w:rPr>
        <w:t>что экономия по цене составила 3750</w:t>
      </w:r>
      <w:r w:rsidRPr="005C66DB">
        <w:rPr>
          <w:sz w:val="28"/>
          <w:szCs w:val="28"/>
        </w:rPr>
        <w:t xml:space="preserve"> д.е.</w:t>
      </w:r>
      <w:r w:rsidR="006446E0" w:rsidRPr="005C66DB">
        <w:rPr>
          <w:sz w:val="28"/>
          <w:szCs w:val="28"/>
        </w:rPr>
        <w:t xml:space="preserve"> в год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4. Отклонение по использованию прямых материалов.</w:t>
      </w:r>
    </w:p>
    <w:p w:rsidR="007675C5" w:rsidRPr="005C66DB" w:rsidRDefault="007675C5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М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(Фактический расход материалов – Стандартный расход матери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lastRenderedPageBreak/>
        <w:t xml:space="preserve">лов)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Стандартная цена материалов</w:t>
      </w:r>
    </w:p>
    <w:p w:rsidR="007675C5" w:rsidRPr="005C66DB" w:rsidRDefault="007675C5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center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sym w:font="Symbol" w:char="F044"/>
      </w:r>
      <w:proofErr w:type="spellStart"/>
      <w:r w:rsidRPr="005C66DB">
        <w:rPr>
          <w:sz w:val="28"/>
          <w:szCs w:val="28"/>
        </w:rPr>
        <w:t>М</w:t>
      </w:r>
      <w:r w:rsidRPr="005C66DB">
        <w:rPr>
          <w:sz w:val="28"/>
          <w:szCs w:val="28"/>
          <w:vertAlign w:val="subscript"/>
        </w:rPr>
        <w:t>р</w:t>
      </w:r>
      <w:proofErr w:type="spellEnd"/>
      <w:r w:rsidRPr="005C66DB">
        <w:rPr>
          <w:sz w:val="28"/>
          <w:szCs w:val="28"/>
        </w:rPr>
        <w:t xml:space="preserve"> =(37500-12200*3)*12,5=11250</w:t>
      </w:r>
    </w:p>
    <w:p w:rsidR="00A2710D" w:rsidRPr="005C66DB" w:rsidRDefault="00A2710D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Следовательно, можно видеть негативную ситуацию, когда фактический расход материалов на производство превысил стандартный на 11250 д.е.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5. Отклонение по ставке прямого труда.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Отклонение по ставке прямого труда определяется как разница между фактической и стандартной ставками заработной платы, умноженное на факт</w:t>
      </w:r>
      <w:r w:rsidRPr="005C66DB">
        <w:rPr>
          <w:sz w:val="28"/>
          <w:szCs w:val="28"/>
        </w:rPr>
        <w:t>и</w:t>
      </w:r>
      <w:r w:rsidRPr="005C66DB">
        <w:rPr>
          <w:sz w:val="28"/>
          <w:szCs w:val="28"/>
        </w:rPr>
        <w:t>чески отработанное число часов.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 xml:space="preserve">Отклонение по ставке прямого труда </w:t>
      </w:r>
      <w:r w:rsidR="0078603B" w:rsidRPr="005C66DB">
        <w:rPr>
          <w:sz w:val="28"/>
          <w:szCs w:val="28"/>
        </w:rPr>
        <w:sym w:font="Symbol" w:char="F044"/>
      </w:r>
      <w:proofErr w:type="spellStart"/>
      <w:r w:rsidR="0078603B" w:rsidRPr="005C66DB">
        <w:rPr>
          <w:sz w:val="28"/>
          <w:szCs w:val="28"/>
        </w:rPr>
        <w:t>ЗП</w:t>
      </w:r>
      <w:r w:rsidR="0078603B" w:rsidRPr="005C66DB">
        <w:rPr>
          <w:sz w:val="28"/>
          <w:szCs w:val="28"/>
          <w:vertAlign w:val="subscript"/>
        </w:rPr>
        <w:t>ст</w:t>
      </w:r>
      <w:proofErr w:type="spellEnd"/>
      <w:r w:rsidR="0078603B" w:rsidRPr="005C66DB">
        <w:rPr>
          <w:sz w:val="28"/>
          <w:szCs w:val="28"/>
        </w:rPr>
        <w:t xml:space="preserve"> = </w:t>
      </w:r>
      <w:r w:rsidRPr="005C66DB">
        <w:rPr>
          <w:sz w:val="28"/>
          <w:szCs w:val="28"/>
        </w:rPr>
        <w:t>(9,2 – 9,0) * 15250 = 3050 часов</w:t>
      </w:r>
    </w:p>
    <w:p w:rsidR="0078603B" w:rsidRPr="005C66DB" w:rsidRDefault="0078603B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t>То есть фактически в год было затрачено на 3050 часов прямого труда больше</w:t>
      </w:r>
      <w:r w:rsidR="00A2710D" w:rsidRPr="005C66DB">
        <w:rPr>
          <w:sz w:val="28"/>
          <w:szCs w:val="28"/>
        </w:rPr>
        <w:t>,</w:t>
      </w:r>
      <w:r w:rsidRPr="005C66DB">
        <w:rPr>
          <w:sz w:val="28"/>
          <w:szCs w:val="28"/>
        </w:rPr>
        <w:t xml:space="preserve"> чем предполагается по стандартной ставке. 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6. Отклонение по производительности прямого труда.</w:t>
      </w:r>
    </w:p>
    <w:p w:rsidR="0078603B" w:rsidRPr="005C66DB" w:rsidRDefault="0078603B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i/>
          <w:sz w:val="28"/>
          <w:szCs w:val="28"/>
        </w:rPr>
        <w:t xml:space="preserve">Отклонение по производительности труда </w:t>
      </w:r>
      <w:r w:rsidRPr="005C66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ЗПст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) определяется сл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дующим образом:</w:t>
      </w:r>
    </w:p>
    <w:p w:rsidR="0078603B" w:rsidRPr="005C66DB" w:rsidRDefault="0078603B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ЗП</w:t>
      </w:r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пт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(Фактически отработанное время в часах – Стандартное время на фактический выпуск продукта)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B4"/>
      </w:r>
      <w:r w:rsidRPr="005C66DB">
        <w:rPr>
          <w:rFonts w:ascii="Times New Roman" w:hAnsi="Times New Roman" w:cs="Times New Roman"/>
          <w:sz w:val="28"/>
          <w:szCs w:val="28"/>
        </w:rPr>
        <w:t xml:space="preserve"> Стандартная почасовая ставка заработной платы.</w:t>
      </w:r>
    </w:p>
    <w:p w:rsidR="0078603B" w:rsidRPr="005C66DB" w:rsidRDefault="0078603B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sym w:font="Symbol" w:char="F044"/>
      </w:r>
      <w:proofErr w:type="spellStart"/>
      <w:r w:rsidRPr="005C66DB">
        <w:rPr>
          <w:sz w:val="28"/>
          <w:szCs w:val="28"/>
        </w:rPr>
        <w:t>ЗП</w:t>
      </w:r>
      <w:r w:rsidRPr="005C66DB">
        <w:rPr>
          <w:sz w:val="28"/>
          <w:szCs w:val="28"/>
          <w:vertAlign w:val="subscript"/>
        </w:rPr>
        <w:t>пт</w:t>
      </w:r>
      <w:proofErr w:type="spellEnd"/>
      <w:r w:rsidRPr="005C66DB">
        <w:rPr>
          <w:sz w:val="28"/>
          <w:szCs w:val="28"/>
        </w:rPr>
        <w:t xml:space="preserve"> =(15250-1,2*12200)*9=5490</w:t>
      </w:r>
      <w:r w:rsidR="00DD663D" w:rsidRPr="005C66DB">
        <w:rPr>
          <w:sz w:val="28"/>
          <w:szCs w:val="28"/>
        </w:rPr>
        <w:t xml:space="preserve"> д.е.</w:t>
      </w:r>
    </w:p>
    <w:p w:rsidR="00A2710D" w:rsidRPr="005C66DB" w:rsidRDefault="00A2710D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Следовательно, из-за большего отработанного времени рабочих, чем предполагалось, организации пришлось увеличить свои затрат на </w:t>
      </w:r>
      <w:r w:rsidR="00DD663D" w:rsidRPr="005C66DB">
        <w:rPr>
          <w:rFonts w:ascii="Times New Roman" w:hAnsi="Times New Roman" w:cs="Times New Roman"/>
          <w:sz w:val="28"/>
          <w:szCs w:val="28"/>
        </w:rPr>
        <w:t>заработную плату на 5490 д.е.</w:t>
      </w:r>
    </w:p>
    <w:p w:rsidR="0078603B" w:rsidRPr="005C66DB" w:rsidRDefault="0078603B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Определим совокупное отклонение фактически начисленной заработной платы от ее стандартной величины </w:t>
      </w: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ЗП. Для этого пользуются формулой:</w:t>
      </w:r>
    </w:p>
    <w:p w:rsidR="0078603B" w:rsidRPr="005C66DB" w:rsidRDefault="0078603B" w:rsidP="005C66DB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sym w:font="Symbol" w:char="F044"/>
      </w:r>
      <w:r w:rsidRPr="005C66DB">
        <w:rPr>
          <w:rFonts w:ascii="Times New Roman" w:hAnsi="Times New Roman" w:cs="Times New Roman"/>
          <w:sz w:val="28"/>
          <w:szCs w:val="28"/>
        </w:rPr>
        <w:t>ЗП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 xml:space="preserve"> = Ф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>актически начисленная заработная плата основных рабочих – Стандартные затраты по заработной плате с учетом фактического объема пр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изводства.</w:t>
      </w:r>
    </w:p>
    <w:p w:rsidR="0078603B" w:rsidRPr="005C66DB" w:rsidRDefault="0078603B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5C66DB">
        <w:rPr>
          <w:sz w:val="28"/>
          <w:szCs w:val="28"/>
        </w:rPr>
        <w:sym w:font="Symbol" w:char="F044"/>
      </w:r>
      <w:r w:rsidRPr="005C66DB">
        <w:rPr>
          <w:sz w:val="28"/>
          <w:szCs w:val="28"/>
        </w:rPr>
        <w:t>ЗП = 9,2 * 15250 – 10,8*12200=140300-131760=8540</w:t>
      </w:r>
    </w:p>
    <w:p w:rsidR="00B04153" w:rsidRPr="005C66DB" w:rsidRDefault="00B04153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i/>
          <w:sz w:val="28"/>
          <w:szCs w:val="28"/>
        </w:rPr>
      </w:pPr>
      <w:r w:rsidRPr="005C66DB">
        <w:rPr>
          <w:i/>
          <w:sz w:val="28"/>
          <w:szCs w:val="28"/>
        </w:rPr>
        <w:t>7. Контролируемое отклонение ОПР.</w:t>
      </w:r>
    </w:p>
    <w:p w:rsidR="0078603B" w:rsidRPr="005C66DB" w:rsidRDefault="0078603B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Контролируемое отклонение </w:t>
      </w:r>
      <w:proofErr w:type="gramStart"/>
      <w:r w:rsidRPr="005C66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представляет собой разницу между фактически понесенными и 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бюджетными (запланированными)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 в расчете на достигнутый уровень производства. Это позволяет оценить результаты де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подразделений и конкретных менед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жеров, не зависящие от измен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уровня производства.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составили: 73200+55000=128200 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 планируемые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расчете на фактический выпуск (12200 ед.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 час./ед.=14640 час.):</w:t>
      </w:r>
    </w:p>
    <w:p w:rsidR="00F31222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Переменные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= 14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640 час.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* 5.00/час прямого труда=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73200 </w:t>
      </w:r>
    </w:p>
    <w:p w:rsidR="00F31222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постоянные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54000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1222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планируемые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= 73200+54000=</w:t>
      </w:r>
      <w:r w:rsidR="00F70F41"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127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Контролируемое отклонение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= 128200-127200=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="00F70F41"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r w:rsidR="00DD663D"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д.е.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Отклонение </w:t>
      </w:r>
      <w:proofErr w:type="gramStart"/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 объему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Суммарные планируемые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F41"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127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 нормативные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</w:p>
    <w:p w:rsidR="00F31222" w:rsidRPr="005C66DB" w:rsidRDefault="00F70F41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Переменные = </w:t>
      </w:r>
      <w:r w:rsidR="00817F5D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14640 час.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817F5D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5.00/час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817F5D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F5D"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73200</w:t>
      </w:r>
      <w:r w:rsidR="00817F5D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1222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</w:t>
      </w:r>
      <w:proofErr w:type="gramEnd"/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 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14640 час. 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3.60/час</w:t>
      </w:r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52704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7F5D" w:rsidRPr="005C66DB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нормативные (начисленные)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="00F70F41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F31222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73200+52704=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125904</w:t>
      </w:r>
    </w:p>
    <w:p w:rsidR="00817F5D" w:rsidRDefault="00817F5D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объему</w:t>
      </w:r>
      <w:r w:rsidR="00F31222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127200-125904=</w:t>
      </w:r>
      <w:r w:rsidRPr="005C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1296 </w:t>
      </w:r>
    </w:p>
    <w:p w:rsidR="005C66DB" w:rsidRPr="005C66DB" w:rsidRDefault="005C66DB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81D" w:rsidRDefault="0091481D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hAnsi="Times New Roman" w:cs="Times New Roman"/>
          <w:b/>
          <w:sz w:val="28"/>
          <w:szCs w:val="28"/>
        </w:rPr>
        <w:t>ние</w:t>
      </w:r>
      <w:r w:rsidRPr="005C66DB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5C66DB" w:rsidRPr="005C66DB" w:rsidRDefault="005C66D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81D" w:rsidRPr="005C66DB" w:rsidRDefault="0091481D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 автотранспортном предприятии в отчетном периоде учтены следующие затраты: начислена заработная плата водителям в сумме 150 000 руб., отчисл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ния во внебюджетные социальные фонды и от несчастных случаев и профе</w:t>
      </w:r>
      <w:r w:rsidRPr="005C66DB">
        <w:rPr>
          <w:rFonts w:ascii="Times New Roman" w:hAnsi="Times New Roman" w:cs="Times New Roman"/>
          <w:sz w:val="28"/>
          <w:szCs w:val="28"/>
        </w:rPr>
        <w:t>с</w:t>
      </w:r>
      <w:r w:rsidRPr="005C66DB">
        <w:rPr>
          <w:rFonts w:ascii="Times New Roman" w:hAnsi="Times New Roman" w:cs="Times New Roman"/>
          <w:sz w:val="28"/>
          <w:szCs w:val="28"/>
        </w:rPr>
        <w:t>сиональных заболеваний определите самостоятельно; начислена заработная плата диспетчерам 12 000 руб., административно-управленческому персоналу предприятия - 23 000 руб.; списана стоимость израсходованного ГСМ на сумму 38 000 руб., запасных частей на сумму 19 000 руб.; начислена амортизация по</w:t>
      </w:r>
      <w:r w:rsidRPr="005C66DB">
        <w:rPr>
          <w:rFonts w:ascii="Times New Roman" w:hAnsi="Times New Roman" w:cs="Times New Roman"/>
          <w:sz w:val="28"/>
          <w:szCs w:val="28"/>
        </w:rPr>
        <w:t>д</w:t>
      </w:r>
      <w:r w:rsidRPr="005C66DB">
        <w:rPr>
          <w:rFonts w:ascii="Times New Roman" w:hAnsi="Times New Roman" w:cs="Times New Roman"/>
          <w:sz w:val="28"/>
          <w:szCs w:val="28"/>
        </w:rPr>
        <w:lastRenderedPageBreak/>
        <w:t xml:space="preserve">вижного состава автомобилей – 28 000 руб., теплого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автогаража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– 15 000 руб., здания офиса – 7 000 руб.</w:t>
      </w:r>
    </w:p>
    <w:p w:rsidR="0091481D" w:rsidRPr="005C66DB" w:rsidRDefault="0091481D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Составьте необходимые бухгалтерские проводки и произведите классиф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кацию затрат по отношению к технологическому процессу и способу включ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ния затрат в себестоимость.</w:t>
      </w:r>
    </w:p>
    <w:p w:rsidR="00FB0FAA" w:rsidRPr="005C66DB" w:rsidRDefault="00FB0FAA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Начислена заработная плата водителям: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Д20 К70</w:t>
      </w: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– 150 000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Это прямые и основные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</w:rPr>
        <w:t>отчисления во внебюджетные социальные фонды и от несчастных случаев и профессиональных заболеваний водителей. В 2016 году ставка о</w:t>
      </w:r>
      <w:r w:rsidRPr="005C66DB">
        <w:rPr>
          <w:rFonts w:ascii="Times New Roman" w:hAnsi="Times New Roman" w:cs="Times New Roman"/>
          <w:sz w:val="28"/>
          <w:szCs w:val="28"/>
        </w:rPr>
        <w:t>т</w:t>
      </w:r>
      <w:r w:rsidRPr="005C66DB">
        <w:rPr>
          <w:rFonts w:ascii="Times New Roman" w:hAnsi="Times New Roman" w:cs="Times New Roman"/>
          <w:sz w:val="28"/>
          <w:szCs w:val="28"/>
        </w:rPr>
        <w:t>числений в ФСС равна 2.9%: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Д20 К69.1 150000*0,029=4350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</w:rPr>
        <w:t>Это прямые и накладные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начислена заработная плата диспетчерам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Д25 К70</w:t>
      </w: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 - 12 000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Это прямые и основные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начислена заработная плата </w:t>
      </w:r>
      <w:r w:rsidRPr="005C66DB">
        <w:rPr>
          <w:rFonts w:ascii="Times New Roman" w:hAnsi="Times New Roman" w:cs="Times New Roman"/>
          <w:sz w:val="28"/>
          <w:szCs w:val="28"/>
        </w:rPr>
        <w:t>административно-управленческому персоналу предприятия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Д26 К70 – 23 000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Это косвенные и накладные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списана стоимость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израсходованного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ГСМ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Д20 К10.3 – 38 000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Это прямые и основные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списана стоимость </w:t>
      </w:r>
      <w:r w:rsidRPr="005C66DB">
        <w:rPr>
          <w:rFonts w:ascii="Times New Roman" w:hAnsi="Times New Roman" w:cs="Times New Roman"/>
          <w:sz w:val="28"/>
          <w:szCs w:val="28"/>
        </w:rPr>
        <w:t xml:space="preserve">запасных частей 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Д10.5 К20 – 19 000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Это прямые и основные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начислена амортизация подвижного состава автомобилей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Д20 К02 – 28 000 руб</w:t>
      </w:r>
      <w:r w:rsidR="00892F5C" w:rsidRPr="005C66DB">
        <w:rPr>
          <w:rFonts w:ascii="Times New Roman" w:hAnsi="Times New Roman" w:cs="Times New Roman"/>
          <w:sz w:val="28"/>
          <w:szCs w:val="28"/>
        </w:rPr>
        <w:t>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Это прямые и основные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lastRenderedPageBreak/>
        <w:t xml:space="preserve">начислена амортизация теплого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автогаража</w:t>
      </w:r>
      <w:proofErr w:type="spellEnd"/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Д25 К02 – 15000</w:t>
      </w:r>
      <w:r w:rsidR="00892F5C" w:rsidRPr="005C66D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Это косвенные и накладные расходы</w:t>
      </w:r>
    </w:p>
    <w:p w:rsidR="00FB0FAA" w:rsidRPr="005C66DB" w:rsidRDefault="00FB0FAA" w:rsidP="005C66DB">
      <w:pPr>
        <w:pStyle w:val="a3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начислена амортизация здания офиса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Д26 К02 – 7</w:t>
      </w:r>
      <w:r w:rsidR="00892F5C" w:rsidRPr="005C66DB">
        <w:rPr>
          <w:rFonts w:ascii="Times New Roman" w:hAnsi="Times New Roman" w:cs="Times New Roman"/>
          <w:sz w:val="28"/>
          <w:szCs w:val="28"/>
        </w:rPr>
        <w:t> </w:t>
      </w:r>
      <w:r w:rsidRPr="005C66DB">
        <w:rPr>
          <w:rFonts w:ascii="Times New Roman" w:hAnsi="Times New Roman" w:cs="Times New Roman"/>
          <w:sz w:val="28"/>
          <w:szCs w:val="28"/>
        </w:rPr>
        <w:t>000</w:t>
      </w:r>
      <w:r w:rsidR="00892F5C" w:rsidRPr="005C66D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B0FAA" w:rsidRPr="005C66DB" w:rsidRDefault="00FB0FAA" w:rsidP="005C66D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Это косвенные и накладные расходы</w:t>
      </w:r>
    </w:p>
    <w:p w:rsidR="00501BCF" w:rsidRPr="005C66DB" w:rsidRDefault="00501BCF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5ED8" w:rsidRPr="005C66DB" w:rsidRDefault="00D75ED8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hAnsi="Times New Roman" w:cs="Times New Roman"/>
          <w:b/>
          <w:sz w:val="28"/>
          <w:szCs w:val="28"/>
        </w:rPr>
        <w:t>ние</w:t>
      </w:r>
      <w:r w:rsidRPr="005C66DB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5C66DB" w:rsidRPr="005C66DB" w:rsidRDefault="005C66D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Строительная организация собственными силами построила цех по прои</w:t>
      </w:r>
      <w:r w:rsidRPr="005C66DB">
        <w:rPr>
          <w:rFonts w:ascii="Times New Roman" w:hAnsi="Times New Roman" w:cs="Times New Roman"/>
          <w:sz w:val="28"/>
          <w:szCs w:val="28"/>
        </w:rPr>
        <w:t>з</w:t>
      </w:r>
      <w:r w:rsidRPr="005C66DB">
        <w:rPr>
          <w:rFonts w:ascii="Times New Roman" w:hAnsi="Times New Roman" w:cs="Times New Roman"/>
          <w:sz w:val="28"/>
          <w:szCs w:val="28"/>
        </w:rPr>
        <w:t xml:space="preserve">водству железобетонных блоков, по которому учтены следующие затраты: 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1) Списана стоимость израсходованных материалов на сумму 200 000 руб. Стоимость приобретения материалов – 236 000 руб., в том числе НДС – 36 000 руб.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2) Списана стоимость приобретенного оборудования за 330 400 тыс. руб., в том числе НДС – 50 400 руб.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3) Начислена заработная плата рабочим, занятым в строительстве – 118 000 руб. Отчисления на заработную плату определите самостоятельно.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4) Начислена амортизация основных средств, использованных при стро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тельстве, в сумме 20 000 руб.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Цех принят приемочной комиссией в эксплуатацию. Организацией пер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даны документы на государственную регистрацию права собственности на цех, расходы составили 3 000 руб.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Определите фактическую стоимость строительства, сумму НДС по стро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тельству объекта хозяйственным способом. Произведите операции по возмещ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нию НДС из бюджета.</w:t>
      </w:r>
    </w:p>
    <w:p w:rsidR="0078603B" w:rsidRPr="005C66DB" w:rsidRDefault="0078603B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78603B" w:rsidRPr="005C66DB" w:rsidRDefault="0078603B" w:rsidP="005C66D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66DB">
        <w:rPr>
          <w:sz w:val="28"/>
          <w:szCs w:val="28"/>
        </w:rPr>
        <w:t xml:space="preserve">В первоначальную стоимость основного средства входят все расходы на приобретение, сооружение, изготовление, доставку и доведение </w:t>
      </w:r>
      <w:r w:rsidRPr="005C66DB">
        <w:rPr>
          <w:sz w:val="28"/>
          <w:szCs w:val="28"/>
        </w:rPr>
        <w:lastRenderedPageBreak/>
        <w:t>до состояния, в котором ОС пригодно для использования. Однако</w:t>
      </w:r>
      <w:proofErr w:type="gramStart"/>
      <w:r w:rsidRPr="005C66DB">
        <w:rPr>
          <w:sz w:val="28"/>
          <w:szCs w:val="28"/>
        </w:rPr>
        <w:t>,</w:t>
      </w:r>
      <w:proofErr w:type="gramEnd"/>
      <w:r w:rsidRPr="005C66DB">
        <w:rPr>
          <w:sz w:val="28"/>
          <w:szCs w:val="28"/>
        </w:rPr>
        <w:t xml:space="preserve"> в общем случае первоначальная стоимость не включает в себя НДС.</w:t>
      </w:r>
      <w:r w:rsidRPr="005C66DB">
        <w:rPr>
          <w:rStyle w:val="apple-converted-space"/>
          <w:rFonts w:eastAsiaTheme="majorEastAsia"/>
          <w:sz w:val="28"/>
          <w:szCs w:val="28"/>
        </w:rPr>
        <w:t> 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Поэтому, фактическая стоимость строительства равна: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(236 000 – 36 000) + (330 400 – 50 400) + (118 000+118 000*0,3)+20 000+3 000=644 600 руб.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Следовательно, к учету основное средство будет принято по стоимости равной 644 600 руб.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Выделим сумму НДС по материалам и оборудованию, приобретенным для выполнения работ хозяйственным способом: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36 000 + 50 400 = 86 400 руб.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Произведем операции по возмещению НДС из бюджета: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6DB">
        <w:rPr>
          <w:rFonts w:ascii="Times New Roman" w:hAnsi="Times New Roman" w:cs="Times New Roman"/>
          <w:sz w:val="28"/>
          <w:szCs w:val="28"/>
        </w:rPr>
        <w:t>Д-т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19 К-т 68-1 - 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Начислен НДС на стоимость фактических затрат по строительно-монтажным работам, для собственного потребления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6DB">
        <w:rPr>
          <w:rFonts w:ascii="Times New Roman" w:hAnsi="Times New Roman" w:cs="Times New Roman"/>
          <w:sz w:val="28"/>
          <w:szCs w:val="28"/>
        </w:rPr>
        <w:t>Д-т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68 К-т 19 – предъявление НДС к возмещению из бюджета; 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6DB">
        <w:rPr>
          <w:rFonts w:ascii="Times New Roman" w:hAnsi="Times New Roman" w:cs="Times New Roman"/>
          <w:sz w:val="28"/>
          <w:szCs w:val="28"/>
        </w:rPr>
        <w:t>Д-т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51 К-т 68 – зачисление суммы возврата налога на расчетный счет.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5ED8" w:rsidRDefault="00EB6165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75ED8" w:rsidRPr="005C66DB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5C66DB" w:rsidRPr="005C66DB" w:rsidRDefault="005C66D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В комплексе по производству ароматических углеводородов на нефтепер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 xml:space="preserve">рабатывающем предприятии в отчетном периоде учтена сумма затрат 1 450 000 руб. В производстве получены следующие виды основной продукции: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паракс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– 2 000 тонны, ортоксилол – 1 200 тонн, бензол – 1 800 тонн. Кроме этого получена побочная продукция: водородосодержащий газ в количестве 20 тонн.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Необходимо рассчитать себестоимость каждого вида основной продукции, к которым применяются коэффициенты пересчета: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бензол – 1,00;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ортоксилол – 1,45;</w:t>
      </w:r>
    </w:p>
    <w:p w:rsidR="00D75ED8" w:rsidRPr="005C66DB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параксилол – 1,75. </w:t>
      </w:r>
    </w:p>
    <w:p w:rsidR="00D75ED8" w:rsidRDefault="00D75ED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lastRenderedPageBreak/>
        <w:t xml:space="preserve">Полученная </w:t>
      </w:r>
      <w:r w:rsidR="00CB1FD1" w:rsidRPr="005C66DB">
        <w:rPr>
          <w:rFonts w:ascii="Times New Roman" w:hAnsi="Times New Roman" w:cs="Times New Roman"/>
          <w:sz w:val="28"/>
          <w:szCs w:val="28"/>
        </w:rPr>
        <w:t xml:space="preserve">побочная </w:t>
      </w:r>
      <w:r w:rsidRPr="005C66DB">
        <w:rPr>
          <w:rFonts w:ascii="Times New Roman" w:hAnsi="Times New Roman" w:cs="Times New Roman"/>
          <w:sz w:val="28"/>
          <w:szCs w:val="28"/>
        </w:rPr>
        <w:t>продукция оценивается 0,7 от оптовой цены бази</w:t>
      </w:r>
      <w:r w:rsidRPr="005C66DB">
        <w:rPr>
          <w:rFonts w:ascii="Times New Roman" w:hAnsi="Times New Roman" w:cs="Times New Roman"/>
          <w:sz w:val="28"/>
          <w:szCs w:val="28"/>
        </w:rPr>
        <w:t>с</w:t>
      </w:r>
      <w:r w:rsidRPr="005C66DB">
        <w:rPr>
          <w:rFonts w:ascii="Times New Roman" w:hAnsi="Times New Roman" w:cs="Times New Roman"/>
          <w:sz w:val="28"/>
          <w:szCs w:val="28"/>
        </w:rPr>
        <w:t>ной нефти, которая составляет 1 500 руб. за 1 тонну.</w:t>
      </w:r>
    </w:p>
    <w:p w:rsidR="0078603B" w:rsidRDefault="0078603B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калькулировании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себестоимости продукции стоимость попутных пр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дуктов и отходов исключается из общих затрат по технологическому процессу, переделу или установке, а оставшаяся часть относится на себестоимость осно</w:t>
      </w:r>
      <w:r w:rsidRPr="005C66DB">
        <w:rPr>
          <w:rFonts w:ascii="Times New Roman" w:hAnsi="Times New Roman" w:cs="Times New Roman"/>
          <w:sz w:val="28"/>
          <w:szCs w:val="28"/>
        </w:rPr>
        <w:t>в</w:t>
      </w:r>
      <w:r w:rsidRPr="005C66DB">
        <w:rPr>
          <w:rFonts w:ascii="Times New Roman" w:hAnsi="Times New Roman" w:cs="Times New Roman"/>
          <w:sz w:val="28"/>
          <w:szCs w:val="28"/>
        </w:rPr>
        <w:t>ной продукции. Поэтому: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1. выделим стоимость попутной (побочной) продукции из общей суммы затрат. В соответствии с Инструкцией № 371 фильтрат предусмотрено оцен</w:t>
      </w:r>
      <w:r w:rsidRPr="005C66DB">
        <w:rPr>
          <w:rFonts w:ascii="Times New Roman" w:hAnsi="Times New Roman" w:cs="Times New Roman"/>
          <w:sz w:val="28"/>
          <w:szCs w:val="28"/>
        </w:rPr>
        <w:t>и</w:t>
      </w:r>
      <w:r w:rsidRPr="005C66DB">
        <w:rPr>
          <w:rFonts w:ascii="Times New Roman" w:hAnsi="Times New Roman" w:cs="Times New Roman"/>
          <w:sz w:val="28"/>
          <w:szCs w:val="28"/>
        </w:rPr>
        <w:t>вать по коэффициенту (доле) 0,4-0,9 от оптовой цены базисной нефти, пост</w:t>
      </w:r>
      <w:r w:rsidRPr="005C66DB">
        <w:rPr>
          <w:rFonts w:ascii="Times New Roman" w:hAnsi="Times New Roman" w:cs="Times New Roman"/>
          <w:sz w:val="28"/>
          <w:szCs w:val="28"/>
        </w:rPr>
        <w:t>у</w:t>
      </w:r>
      <w:r w:rsidRPr="005C66DB">
        <w:rPr>
          <w:rFonts w:ascii="Times New Roman" w:hAnsi="Times New Roman" w:cs="Times New Roman"/>
          <w:sz w:val="28"/>
          <w:szCs w:val="28"/>
        </w:rPr>
        <w:t xml:space="preserve">пающей на предприятие.  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20 * 1500 *0,7= 21000 руб. – себестоимость водородосодержащего газа. 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1 450 000 – 21 000 = 1 429 000 руб. – себестоимость основной продукции.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2. себестоимость каждого вида основной продукции определяется путём распределения оставшейся суммы затрат, равной 1 429 000 руб. между видами основной продукции пропорционально их весу или коэффициентам, пред</w:t>
      </w:r>
      <w:r w:rsidRPr="005C66DB">
        <w:rPr>
          <w:rFonts w:ascii="Times New Roman" w:hAnsi="Times New Roman" w:cs="Times New Roman"/>
          <w:sz w:val="28"/>
          <w:szCs w:val="28"/>
        </w:rPr>
        <w:t>у</w:t>
      </w:r>
      <w:r w:rsidRPr="005C66DB">
        <w:rPr>
          <w:rFonts w:ascii="Times New Roman" w:hAnsi="Times New Roman" w:cs="Times New Roman"/>
          <w:sz w:val="28"/>
          <w:szCs w:val="28"/>
        </w:rPr>
        <w:t>смотренным в отраслевой инструкции.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Сначала определим затраты по производству углеводородов пропорци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нально каждому из видов: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параксимол</w:t>
      </w:r>
      <w:proofErr w:type="spellEnd"/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0,4*1429000=571600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- ортоксилол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0,24*1429000=342960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- бензол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0,36*1429000=514440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Теперь рассчитаем себестоимость углеводородов в соответствии с коэ</w:t>
      </w:r>
      <w:r w:rsidRPr="005C66DB">
        <w:rPr>
          <w:rFonts w:ascii="Times New Roman" w:hAnsi="Times New Roman" w:cs="Times New Roman"/>
          <w:sz w:val="28"/>
          <w:szCs w:val="28"/>
        </w:rPr>
        <w:t>ф</w:t>
      </w:r>
      <w:r w:rsidRPr="005C66DB">
        <w:rPr>
          <w:rFonts w:ascii="Times New Roman" w:hAnsi="Times New Roman" w:cs="Times New Roman"/>
          <w:sz w:val="28"/>
          <w:szCs w:val="28"/>
        </w:rPr>
        <w:t>фициентами пересчета: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параксимол</w:t>
      </w:r>
      <w:proofErr w:type="spellEnd"/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571600*1=571 600 руб.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- ортоксилол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lastRenderedPageBreak/>
        <w:t>342960*1,45=497 292 руб.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- бензол</w:t>
      </w:r>
    </w:p>
    <w:p w:rsidR="0078603B" w:rsidRPr="005C66DB" w:rsidRDefault="0078603B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514440*1,75=900 270 руб.</w:t>
      </w:r>
    </w:p>
    <w:p w:rsidR="00C324E8" w:rsidRPr="005C66DB" w:rsidRDefault="00C324E8" w:rsidP="005C6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22D7" w:rsidRDefault="005622D7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Задача 6.</w:t>
      </w:r>
    </w:p>
    <w:p w:rsidR="005C66DB" w:rsidRPr="005C66DB" w:rsidRDefault="005C66DB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2D7" w:rsidRPr="005C66DB" w:rsidRDefault="005622D7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Выработано 1500 банок томат-пасты 30%-й концентрации чистой массой 4500 кг. На выработку томат-пасты расходовались томаты с содержанием сухих веществ 5,5%, норма потерь сухих веществ - 5% и норма технологических п</w:t>
      </w:r>
      <w:r w:rsidRPr="005C66DB">
        <w:rPr>
          <w:rFonts w:ascii="Times New Roman" w:hAnsi="Times New Roman" w:cs="Times New Roman"/>
          <w:sz w:val="28"/>
          <w:szCs w:val="28"/>
        </w:rPr>
        <w:t>о</w:t>
      </w:r>
      <w:r w:rsidRPr="005C66DB">
        <w:rPr>
          <w:rFonts w:ascii="Times New Roman" w:hAnsi="Times New Roman" w:cs="Times New Roman"/>
          <w:sz w:val="28"/>
          <w:szCs w:val="28"/>
        </w:rPr>
        <w:t>терь - 4%.</w:t>
      </w:r>
    </w:p>
    <w:p w:rsidR="005622D7" w:rsidRPr="005C66DB" w:rsidRDefault="005622D7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Определяем массу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томатопродуктов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в пересчете на 12%-е содержание в них сухих веществ: </w:t>
      </w:r>
    </w:p>
    <w:p w:rsidR="005C66DB" w:rsidRDefault="00FB0FAA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7263FB" w:rsidRPr="005C66DB" w:rsidRDefault="00FB0FAA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 </w:t>
      </w:r>
      <w:r w:rsidR="00992FEE" w:rsidRPr="005C66DB">
        <w:rPr>
          <w:rFonts w:ascii="Times New Roman" w:hAnsi="Times New Roman" w:cs="Times New Roman"/>
          <w:sz w:val="28"/>
          <w:szCs w:val="28"/>
        </w:rPr>
        <w:t xml:space="preserve">(4500 </w:t>
      </w:r>
      <w:r w:rsidR="00AE094E" w:rsidRPr="005C66DB">
        <w:rPr>
          <w:rFonts w:ascii="Times New Roman" w:hAnsi="Times New Roman" w:cs="Times New Roman"/>
          <w:sz w:val="28"/>
          <w:szCs w:val="28"/>
        </w:rPr>
        <w:t>*</w:t>
      </w:r>
      <w:r w:rsidR="00992FEE" w:rsidRPr="005C66DB">
        <w:rPr>
          <w:rFonts w:ascii="Times New Roman" w:hAnsi="Times New Roman" w:cs="Times New Roman"/>
          <w:sz w:val="28"/>
          <w:szCs w:val="28"/>
        </w:rPr>
        <w:t xml:space="preserve"> 30)/</w:t>
      </w:r>
      <w:r w:rsidR="007263FB" w:rsidRPr="005C66DB">
        <w:rPr>
          <w:rFonts w:ascii="Times New Roman" w:hAnsi="Times New Roman" w:cs="Times New Roman"/>
          <w:sz w:val="28"/>
          <w:szCs w:val="28"/>
        </w:rPr>
        <w:t>12 = 11250 кг</w:t>
      </w:r>
    </w:p>
    <w:p w:rsidR="00AE094E" w:rsidRPr="005C66DB" w:rsidRDefault="00AE094E" w:rsidP="005C66DB">
      <w:pPr>
        <w:pStyle w:val="af1"/>
        <w:spacing w:line="360" w:lineRule="auto"/>
        <w:ind w:firstLine="567"/>
        <w:jc w:val="both"/>
        <w:rPr>
          <w:sz w:val="28"/>
          <w:szCs w:val="28"/>
        </w:rPr>
      </w:pPr>
      <w:r w:rsidRPr="005C66DB">
        <w:rPr>
          <w:sz w:val="28"/>
          <w:szCs w:val="28"/>
        </w:rPr>
        <w:t>Следовательно, при содержании в томатах 12% сухих веществ, на прои</w:t>
      </w:r>
      <w:r w:rsidRPr="005C66DB">
        <w:rPr>
          <w:sz w:val="28"/>
          <w:szCs w:val="28"/>
        </w:rPr>
        <w:t>з</w:t>
      </w:r>
      <w:r w:rsidRPr="005C66DB">
        <w:rPr>
          <w:sz w:val="28"/>
          <w:szCs w:val="28"/>
        </w:rPr>
        <w:t xml:space="preserve">водство 4500 кг томатной пасты потребуется 11250 кг томатов. </w:t>
      </w:r>
    </w:p>
    <w:p w:rsidR="00F61A23" w:rsidRPr="005C66DB" w:rsidRDefault="00F61A23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выработки 1000 кг томат-пасты, томат-пюре норма расхода томатов определяется по следующей формуле: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076"/>
      </w:tblGrid>
      <w:tr w:rsidR="00F61A23" w:rsidRPr="005C66DB" w:rsidTr="00F61A23">
        <w:trPr>
          <w:jc w:val="center"/>
        </w:trPr>
        <w:tc>
          <w:tcPr>
            <w:tcW w:w="0" w:type="auto"/>
            <w:vAlign w:val="center"/>
            <w:hideMark/>
          </w:tcPr>
          <w:p w:rsidR="00F61A23" w:rsidRPr="005C66DB" w:rsidRDefault="00F61A23" w:rsidP="005C66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6DB">
              <w:rPr>
                <w:rFonts w:ascii="Times New Roman" w:eastAsia="Times New Roman" w:hAnsi="Times New Roman" w:cs="Times New Roman"/>
                <w:b/>
                <w:bCs/>
                <w:color w:val="727272"/>
                <w:sz w:val="28"/>
                <w:szCs w:val="28"/>
                <w:lang w:eastAsia="ru-RU"/>
              </w:rPr>
              <w:t>X =</w:t>
            </w:r>
            <w:r w:rsidRPr="005C66DB">
              <w:rPr>
                <w:rFonts w:ascii="Times New Roman" w:eastAsia="Times New Roman" w:hAnsi="Times New Roman" w:cs="Times New Roman"/>
                <w:color w:val="727272"/>
                <w:sz w:val="28"/>
                <w:szCs w:val="28"/>
                <w:lang w:eastAsia="ru-RU"/>
              </w:rPr>
              <w:t> 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× 12 × 100 × 100</w:t>
            </w:r>
          </w:p>
        </w:tc>
      </w:tr>
      <w:tr w:rsidR="00F61A23" w:rsidRPr="005C66DB" w:rsidTr="00F61A2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F61A23" w:rsidRPr="005C66DB" w:rsidRDefault="00F61A23" w:rsidP="005C66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A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(100 - </w:t>
            </w:r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× (100 - </w:t>
            </w:r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F61A23" w:rsidRPr="005C66DB" w:rsidRDefault="00F61A23" w:rsidP="005C66DB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</w:p>
    <w:p w:rsidR="00F61A23" w:rsidRPr="005C66DB" w:rsidRDefault="00F61A23" w:rsidP="005C66DB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содержание сухих веществ в сырье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F61A23" w:rsidRPr="005C66DB" w:rsidRDefault="00F61A23" w:rsidP="005C66DB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потери сухих веществ, %;</w:t>
      </w:r>
    </w:p>
    <w:p w:rsidR="00F61A23" w:rsidRPr="005C66DB" w:rsidRDefault="00F61A23" w:rsidP="005C66DB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технологические потери, %.</w:t>
      </w:r>
    </w:p>
    <w:p w:rsidR="00F61A23" w:rsidRPr="005C66DB" w:rsidRDefault="00F61A23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нормы расхода томатов на 1000 кг </w:t>
      </w:r>
      <w:proofErr w:type="spell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томатопродуктов</w:t>
      </w:r>
      <w:proofErr w:type="spell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12%-й концентрации:</w:t>
      </w:r>
    </w:p>
    <w:p w:rsidR="00AC1B40" w:rsidRPr="005C66DB" w:rsidRDefault="00AC1B40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(100*12*100*100)/(5,5*(100-5)*(100-4)=2392,3 кг</w:t>
      </w:r>
      <w:proofErr w:type="gramEnd"/>
    </w:p>
    <w:p w:rsidR="00F61A23" w:rsidRPr="005C66DB" w:rsidRDefault="00F61A23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Определяем расход томатов по норме на всю выработанную томат-пасту:</w:t>
      </w:r>
    </w:p>
    <w:p w:rsidR="00AC1B40" w:rsidRDefault="00AC1B40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2392,3/1000*4500=</w:t>
      </w:r>
      <w:r w:rsidRPr="005C66DB">
        <w:rPr>
          <w:rFonts w:ascii="Times New Roman" w:hAnsi="Times New Roman" w:cs="Times New Roman"/>
          <w:sz w:val="28"/>
          <w:szCs w:val="28"/>
        </w:rPr>
        <w:t>10769,4 кг.</w:t>
      </w:r>
    </w:p>
    <w:p w:rsidR="005C66DB" w:rsidRPr="005C66DB" w:rsidRDefault="005C66DB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81D" w:rsidRDefault="00173378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hAnsi="Times New Roman" w:cs="Times New Roman"/>
          <w:b/>
          <w:sz w:val="28"/>
          <w:szCs w:val="28"/>
        </w:rPr>
        <w:t>ние</w:t>
      </w:r>
      <w:r w:rsidRPr="005C66DB">
        <w:rPr>
          <w:rFonts w:ascii="Times New Roman" w:hAnsi="Times New Roman" w:cs="Times New Roman"/>
          <w:b/>
          <w:sz w:val="28"/>
          <w:szCs w:val="28"/>
        </w:rPr>
        <w:t xml:space="preserve"> 7.</w:t>
      </w:r>
    </w:p>
    <w:p w:rsidR="005C66DB" w:rsidRPr="005C66DB" w:rsidRDefault="005C66DB" w:rsidP="005C66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378" w:rsidRPr="005C66DB" w:rsidRDefault="00173378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Влажность готового солода - 4%, влажность очищенного ячменя - 14%, выход солода в пересчете на сухое вещество - 88%. В солодовенном цехе на производство 3500  кг солода израсходовано очищенного пивоваренного ячм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>ня 4500 кг.</w:t>
      </w:r>
    </w:p>
    <w:p w:rsidR="00173378" w:rsidRPr="005C66DB" w:rsidRDefault="00173378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Определить норму расхода очищенного и неочищенного ячменя.</w:t>
      </w:r>
    </w:p>
    <w:p w:rsidR="00F26CEF" w:rsidRPr="00E054C3" w:rsidRDefault="007263FB" w:rsidP="005C66DB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54C3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5C66DB" w:rsidRPr="00E054C3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6209BE" w:rsidRPr="005C66DB" w:rsidRDefault="006209BE" w:rsidP="005C66D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производства солода может быть использован очищенный или н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очищенный ячмень. Норма расхода очищенного ячменя на 1 т солода определ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 формуле: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146"/>
      </w:tblGrid>
      <w:tr w:rsidR="00F25DEA" w:rsidRPr="005C66DB" w:rsidTr="006209BE">
        <w:trPr>
          <w:jc w:val="center"/>
        </w:trPr>
        <w:tc>
          <w:tcPr>
            <w:tcW w:w="0" w:type="auto"/>
            <w:vAlign w:val="center"/>
            <w:hideMark/>
          </w:tcPr>
          <w:p w:rsidR="006209BE" w:rsidRPr="005C66DB" w:rsidRDefault="006209BE" w:rsidP="005C66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</w:t>
            </w:r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o</w:t>
            </w:r>
            <w:proofErr w:type="spellEnd"/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 1000 × (100 - </w:t>
            </w:r>
            <w:proofErr w:type="spellStart"/>
            <w:r w:rsidRPr="005C66D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</w:t>
            </w:r>
            <w:proofErr w:type="spellEnd"/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× 100</w:t>
            </w:r>
          </w:p>
        </w:tc>
      </w:tr>
      <w:tr w:rsidR="00F25DEA" w:rsidRPr="005C66DB" w:rsidTr="006209B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6209BE" w:rsidRPr="005C66DB" w:rsidRDefault="006209BE" w:rsidP="005C66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B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× (100 - </w:t>
            </w:r>
            <w:r w:rsidRPr="005C66D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δ</w:t>
            </w:r>
            <w:r w:rsidRPr="005C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F25DEA" w:rsidRPr="005C66DB" w:rsidRDefault="006209BE" w:rsidP="005C66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219"/>
      <w:bookmarkEnd w:id="2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</w:p>
    <w:p w:rsidR="006209BE" w:rsidRPr="005C66DB" w:rsidRDefault="006209BE" w:rsidP="005C66DB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влажность готового солода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6209BE" w:rsidRPr="005C66DB" w:rsidRDefault="006209BE" w:rsidP="005C66DB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δ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влажность расходуемого ячменя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,%;</w:t>
      </w:r>
      <w:proofErr w:type="gramEnd"/>
    </w:p>
    <w:p w:rsidR="006209BE" w:rsidRPr="005C66DB" w:rsidRDefault="006209BE" w:rsidP="005C66DB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плановый выход солода в пересчете на сухое вещество, %.</w:t>
      </w:r>
    </w:p>
    <w:p w:rsidR="00F25DEA" w:rsidRPr="005C66DB" w:rsidRDefault="00F25DEA" w:rsidP="005C66D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263FB" w:rsidRPr="005C66DB" w:rsidRDefault="007263FB" w:rsidP="005C66D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Определим норму расхода очищенного ячменя:</w:t>
      </w:r>
    </w:p>
    <w:p w:rsidR="006209BE" w:rsidRPr="005C66DB" w:rsidRDefault="007263FB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C6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5C66D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C66DB">
        <w:rPr>
          <w:rFonts w:ascii="Times New Roman" w:hAnsi="Times New Roman" w:cs="Times New Roman"/>
          <w:sz w:val="28"/>
          <w:szCs w:val="28"/>
        </w:rPr>
        <w:t xml:space="preserve">= (3500 </w:t>
      </w:r>
      <w:r w:rsidR="00794E26" w:rsidRPr="005C66DB">
        <w:rPr>
          <w:rFonts w:ascii="Times New Roman" w:hAnsi="Times New Roman" w:cs="Times New Roman"/>
          <w:sz w:val="28"/>
          <w:szCs w:val="28"/>
        </w:rPr>
        <w:t>*</w:t>
      </w:r>
      <w:r w:rsidRPr="005C66DB">
        <w:rPr>
          <w:rFonts w:ascii="Times New Roman" w:hAnsi="Times New Roman" w:cs="Times New Roman"/>
          <w:sz w:val="28"/>
          <w:szCs w:val="28"/>
        </w:rPr>
        <w:t xml:space="preserve"> (100 - 4) </w:t>
      </w:r>
      <w:r w:rsidR="00794E26" w:rsidRPr="005C66DB">
        <w:rPr>
          <w:rFonts w:ascii="Times New Roman" w:hAnsi="Times New Roman" w:cs="Times New Roman"/>
          <w:sz w:val="28"/>
          <w:szCs w:val="28"/>
        </w:rPr>
        <w:t>*</w:t>
      </w:r>
      <w:r w:rsidRPr="005C66DB">
        <w:rPr>
          <w:rFonts w:ascii="Times New Roman" w:hAnsi="Times New Roman" w:cs="Times New Roman"/>
          <w:sz w:val="28"/>
          <w:szCs w:val="28"/>
        </w:rPr>
        <w:t xml:space="preserve"> 100) / (88 </w:t>
      </w:r>
      <w:r w:rsidR="00794E26" w:rsidRPr="005C66DB">
        <w:rPr>
          <w:rFonts w:ascii="Times New Roman" w:hAnsi="Times New Roman" w:cs="Times New Roman"/>
          <w:sz w:val="28"/>
          <w:szCs w:val="28"/>
        </w:rPr>
        <w:t>*</w:t>
      </w:r>
      <w:r w:rsidRPr="005C66DB">
        <w:rPr>
          <w:rFonts w:ascii="Times New Roman" w:hAnsi="Times New Roman" w:cs="Times New Roman"/>
          <w:sz w:val="28"/>
          <w:szCs w:val="28"/>
        </w:rPr>
        <w:t xml:space="preserve"> (100 - 14)</w:t>
      </w:r>
      <w:r w:rsidR="00076C40" w:rsidRPr="005C66DB">
        <w:rPr>
          <w:rFonts w:ascii="Times New Roman" w:hAnsi="Times New Roman" w:cs="Times New Roman"/>
          <w:sz w:val="28"/>
          <w:szCs w:val="28"/>
        </w:rPr>
        <w:t>)</w:t>
      </w:r>
      <w:r w:rsidRPr="005C66DB">
        <w:rPr>
          <w:rFonts w:ascii="Times New Roman" w:hAnsi="Times New Roman" w:cs="Times New Roman"/>
          <w:sz w:val="28"/>
          <w:szCs w:val="28"/>
        </w:rPr>
        <w:t xml:space="preserve"> = 4439,7кг</w:t>
      </w:r>
    </w:p>
    <w:p w:rsidR="00892F5C" w:rsidRPr="005C66DB" w:rsidRDefault="00E73B6B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proofErr w:type="gram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4500 кг очищенного ячменя достаточно для производства 3500 солода. </w:t>
      </w:r>
    </w:p>
    <w:p w:rsidR="006209BE" w:rsidRPr="005C66DB" w:rsidRDefault="006209BE" w:rsidP="005C66D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нормы расхода неочищенного ячменя на производство 1 </w:t>
      </w:r>
      <w:r w:rsidR="00F25DEA"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солода производят по формуле:</w:t>
      </w:r>
    </w:p>
    <w:p w:rsidR="006209BE" w:rsidRPr="005C66DB" w:rsidRDefault="006209BE" w:rsidP="005C66DB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Сн=</w:t>
      </w:r>
      <w:proofErr w:type="spellEnd"/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(Со*100)/(100-</w:t>
      </w:r>
      <w:r w:rsidRPr="005C66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09BE" w:rsidRPr="005C66DB" w:rsidRDefault="006209BE" w:rsidP="005C66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5C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q</w:t>
      </w:r>
      <w:r w:rsidRPr="005C66DB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содержание отходов при сортировании ячменя, %.</w:t>
      </w:r>
    </w:p>
    <w:p w:rsidR="00F25DEA" w:rsidRPr="005C66DB" w:rsidRDefault="00F25DEA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3FB" w:rsidRPr="005C66DB" w:rsidRDefault="007263FB" w:rsidP="005C66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lastRenderedPageBreak/>
        <w:t>Рас</w:t>
      </w:r>
      <w:r w:rsidR="006209BE" w:rsidRPr="005C66DB">
        <w:rPr>
          <w:rFonts w:ascii="Times New Roman" w:hAnsi="Times New Roman" w:cs="Times New Roman"/>
          <w:sz w:val="28"/>
          <w:szCs w:val="28"/>
        </w:rPr>
        <w:t>с</w:t>
      </w:r>
      <w:r w:rsidRPr="005C66DB">
        <w:rPr>
          <w:rFonts w:ascii="Times New Roman" w:hAnsi="Times New Roman" w:cs="Times New Roman"/>
          <w:sz w:val="28"/>
          <w:szCs w:val="28"/>
        </w:rPr>
        <w:t>чита</w:t>
      </w:r>
      <w:r w:rsidR="006209BE" w:rsidRPr="005C66DB">
        <w:rPr>
          <w:rFonts w:ascii="Times New Roman" w:hAnsi="Times New Roman" w:cs="Times New Roman"/>
          <w:sz w:val="28"/>
          <w:szCs w:val="28"/>
        </w:rPr>
        <w:t>ем</w:t>
      </w:r>
      <w:r w:rsidRPr="005C66DB">
        <w:rPr>
          <w:rFonts w:ascii="Times New Roman" w:hAnsi="Times New Roman" w:cs="Times New Roman"/>
          <w:sz w:val="28"/>
          <w:szCs w:val="28"/>
        </w:rPr>
        <w:t xml:space="preserve"> норму неочищенного ячменя </w:t>
      </w:r>
      <w:r w:rsidR="006209BE" w:rsidRPr="005C66DB">
        <w:rPr>
          <w:rFonts w:ascii="Times New Roman" w:hAnsi="Times New Roman" w:cs="Times New Roman"/>
          <w:sz w:val="28"/>
          <w:szCs w:val="28"/>
        </w:rPr>
        <w:t xml:space="preserve">(допустим, при </w:t>
      </w:r>
      <w:r w:rsidRPr="005C66DB">
        <w:rPr>
          <w:rFonts w:ascii="Times New Roman" w:hAnsi="Times New Roman" w:cs="Times New Roman"/>
          <w:sz w:val="28"/>
          <w:szCs w:val="28"/>
        </w:rPr>
        <w:t>10% содержании отходов</w:t>
      </w:r>
      <w:r w:rsidR="006209BE" w:rsidRPr="005C66DB">
        <w:rPr>
          <w:rFonts w:ascii="Times New Roman" w:hAnsi="Times New Roman" w:cs="Times New Roman"/>
          <w:sz w:val="28"/>
          <w:szCs w:val="28"/>
        </w:rPr>
        <w:t>)</w:t>
      </w:r>
      <w:r w:rsidRPr="005C66DB">
        <w:rPr>
          <w:rFonts w:ascii="Times New Roman" w:hAnsi="Times New Roman" w:cs="Times New Roman"/>
          <w:sz w:val="28"/>
          <w:szCs w:val="28"/>
        </w:rPr>
        <w:t>.</w:t>
      </w:r>
    </w:p>
    <w:p w:rsidR="007263FB" w:rsidRPr="005C66DB" w:rsidRDefault="00F25DEA" w:rsidP="005C66D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66D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= (4439,7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 xml:space="preserve"> 100) /</w:t>
      </w:r>
      <w:r w:rsidR="007263FB" w:rsidRPr="005C66DB">
        <w:rPr>
          <w:rFonts w:ascii="Times New Roman" w:hAnsi="Times New Roman" w:cs="Times New Roman"/>
          <w:sz w:val="28"/>
          <w:szCs w:val="28"/>
        </w:rPr>
        <w:t xml:space="preserve"> (100 -10) = 4933кг</w:t>
      </w:r>
    </w:p>
    <w:p w:rsidR="00E73B6B" w:rsidRPr="005C66DB" w:rsidRDefault="00E73B6B" w:rsidP="005C66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Как видим из расчетов, неочищенного ячменя на производство 3500 кг солода необходимо на 4933-4439,7=493,3 кг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6D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C66DB">
        <w:rPr>
          <w:rFonts w:ascii="Times New Roman" w:hAnsi="Times New Roman" w:cs="Times New Roman"/>
          <w:sz w:val="28"/>
          <w:szCs w:val="28"/>
        </w:rPr>
        <w:t xml:space="preserve">ольше, чем </w:t>
      </w:r>
      <w:r w:rsidR="00FC025F" w:rsidRPr="005C66DB">
        <w:rPr>
          <w:rFonts w:ascii="Times New Roman" w:hAnsi="Times New Roman" w:cs="Times New Roman"/>
          <w:sz w:val="28"/>
          <w:szCs w:val="28"/>
        </w:rPr>
        <w:t xml:space="preserve">очищенного. </w:t>
      </w:r>
    </w:p>
    <w:p w:rsidR="007263FB" w:rsidRPr="005C66DB" w:rsidRDefault="007263FB" w:rsidP="005C66D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22ECB" w:rsidRDefault="00522ECB" w:rsidP="005C66DB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eastAsiaTheme="minorEastAsia" w:hAnsi="Times New Roman" w:cs="Times New Roman"/>
          <w:b/>
          <w:sz w:val="28"/>
          <w:szCs w:val="28"/>
        </w:rPr>
        <w:t>ние</w:t>
      </w:r>
      <w:r w:rsidRPr="005C66DB">
        <w:rPr>
          <w:rFonts w:ascii="Times New Roman" w:eastAsiaTheme="minorEastAsia" w:hAnsi="Times New Roman" w:cs="Times New Roman"/>
          <w:b/>
          <w:sz w:val="28"/>
          <w:szCs w:val="28"/>
        </w:rPr>
        <w:t xml:space="preserve"> 8.</w:t>
      </w:r>
    </w:p>
    <w:p w:rsidR="005C66DB" w:rsidRPr="005C66DB" w:rsidRDefault="005C66DB" w:rsidP="005C66DB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2ECB" w:rsidRPr="005C66DB" w:rsidRDefault="00522ECB" w:rsidP="005C66D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 xml:space="preserve">Колбасный цех Омского бекона выпускает и продает </w:t>
      </w:r>
      <w:proofErr w:type="spellStart"/>
      <w:r w:rsidRPr="005C66DB">
        <w:rPr>
          <w:rFonts w:ascii="Times New Roman" w:eastAsiaTheme="minorEastAsia" w:hAnsi="Times New Roman" w:cs="Times New Roman"/>
          <w:sz w:val="28"/>
          <w:szCs w:val="28"/>
        </w:rPr>
        <w:t>полукопченную</w:t>
      </w:r>
      <w:proofErr w:type="spellEnd"/>
      <w:r w:rsidRPr="005C66DB">
        <w:rPr>
          <w:rFonts w:ascii="Times New Roman" w:eastAsiaTheme="minorEastAsia" w:hAnsi="Times New Roman" w:cs="Times New Roman"/>
          <w:sz w:val="28"/>
          <w:szCs w:val="28"/>
        </w:rPr>
        <w:t xml:space="preserve"> колбасу "Одесская". Планируемый объем продаж за месяц составляет 5000 кг. Колбасное изделие продается по цене 100 руб. за 1 кг. При этом,  переменные затраты на единицу изделия составляют 60 руб., постоянные затраты - 150 000 руб., планируемая прибыль - 50 000 руб. </w:t>
      </w:r>
    </w:p>
    <w:p w:rsidR="00522ECB" w:rsidRPr="005C66DB" w:rsidRDefault="00522ECB" w:rsidP="005C66D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Определим планируемый объем продаж при ожидаемой прибыли в сумме 50000 руб. Маржинальный доход, точку безубыточности, Запас финансовой прочности, пороговый уровень рентабельности.</w:t>
      </w:r>
    </w:p>
    <w:p w:rsidR="00284C8A" w:rsidRPr="00E054C3" w:rsidRDefault="00284C8A" w:rsidP="005C66DB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54C3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5C66DB" w:rsidRPr="00E054C3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>Взаимосвязь между затратами, объёмом и результатами может быть выражена следующей формулой: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Q</w:t>
      </w:r>
      <w:proofErr w:type="gramStart"/>
      <w:r w:rsidRPr="005C66DB">
        <w:rPr>
          <w:sz w:val="28"/>
          <w:szCs w:val="28"/>
        </w:rPr>
        <w:t>=</w:t>
      </w:r>
      <w:r w:rsidR="001E7EDC" w:rsidRPr="005C66DB">
        <w:rPr>
          <w:sz w:val="28"/>
          <w:szCs w:val="28"/>
        </w:rPr>
        <w:t>(</w:t>
      </w:r>
      <w:proofErr w:type="gramEnd"/>
      <w:r w:rsidR="00474A18" w:rsidRPr="005C66DB">
        <w:rPr>
          <w:sz w:val="28"/>
          <w:szCs w:val="28"/>
          <w:lang w:val="en-US"/>
        </w:rPr>
        <w:t>TFC</w:t>
      </w:r>
      <w:r w:rsidRPr="005C66DB">
        <w:rPr>
          <w:sz w:val="28"/>
          <w:szCs w:val="28"/>
        </w:rPr>
        <w:t xml:space="preserve"> +</w:t>
      </w:r>
      <w:r w:rsidR="00240452" w:rsidRPr="005C66DB">
        <w:rPr>
          <w:sz w:val="28"/>
          <w:szCs w:val="28"/>
        </w:rPr>
        <w:t xml:space="preserve"> </w:t>
      </w:r>
      <w:r w:rsidRPr="005C66DB">
        <w:rPr>
          <w:sz w:val="28"/>
          <w:szCs w:val="28"/>
        </w:rPr>
        <w:t>Р</w:t>
      </w:r>
      <w:r w:rsidR="003C413A" w:rsidRPr="005C66DB">
        <w:rPr>
          <w:sz w:val="28"/>
          <w:szCs w:val="28"/>
          <w:lang w:val="en-US"/>
        </w:rPr>
        <w:t>r</w:t>
      </w:r>
      <w:r w:rsidR="001E7EDC" w:rsidRPr="005C66DB">
        <w:rPr>
          <w:sz w:val="28"/>
          <w:szCs w:val="28"/>
        </w:rPr>
        <w:t>)</w:t>
      </w:r>
      <w:r w:rsidRPr="005C66DB">
        <w:rPr>
          <w:sz w:val="28"/>
          <w:szCs w:val="28"/>
        </w:rPr>
        <w:t>/М ед.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 xml:space="preserve">М ед. = </w:t>
      </w:r>
      <w:r w:rsidR="003C413A"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 xml:space="preserve"> - </w:t>
      </w:r>
      <w:r w:rsidR="001F0DCD" w:rsidRPr="005C66DB">
        <w:rPr>
          <w:sz w:val="28"/>
          <w:szCs w:val="28"/>
          <w:lang w:val="en-US"/>
        </w:rPr>
        <w:t>TVC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>где: Q-объём продукции в натуральном выражении;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>Р</w:t>
      </w:r>
      <w:proofErr w:type="gramStart"/>
      <w:r w:rsidR="003C413A" w:rsidRPr="005C66DB">
        <w:rPr>
          <w:sz w:val="28"/>
          <w:szCs w:val="28"/>
          <w:lang w:val="en-US"/>
        </w:rPr>
        <w:t>r</w:t>
      </w:r>
      <w:proofErr w:type="gramEnd"/>
      <w:r w:rsidRPr="005C66DB">
        <w:rPr>
          <w:sz w:val="28"/>
          <w:szCs w:val="28"/>
        </w:rPr>
        <w:t xml:space="preserve"> - сумма прибыли;</w:t>
      </w:r>
    </w:p>
    <w:p w:rsidR="000E7F03" w:rsidRPr="005C66DB" w:rsidRDefault="003C413A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 xml:space="preserve"> -</w:t>
      </w:r>
      <w:r w:rsidR="000E7F03" w:rsidRPr="005C66DB">
        <w:rPr>
          <w:sz w:val="28"/>
          <w:szCs w:val="28"/>
        </w:rPr>
        <w:t xml:space="preserve"> </w:t>
      </w:r>
      <w:proofErr w:type="gramStart"/>
      <w:r w:rsidR="000E7F03" w:rsidRPr="005C66DB">
        <w:rPr>
          <w:sz w:val="28"/>
          <w:szCs w:val="28"/>
        </w:rPr>
        <w:t>цена</w:t>
      </w:r>
      <w:proofErr w:type="gramEnd"/>
      <w:r w:rsidR="000E7F03" w:rsidRPr="005C66DB">
        <w:rPr>
          <w:sz w:val="28"/>
          <w:szCs w:val="28"/>
        </w:rPr>
        <w:t xml:space="preserve"> единицы продукции;</w:t>
      </w:r>
    </w:p>
    <w:p w:rsidR="000E7F03" w:rsidRPr="005C66DB" w:rsidRDefault="00474A18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TFC</w:t>
      </w:r>
      <w:r w:rsidR="000E7F03" w:rsidRPr="005C66DB">
        <w:rPr>
          <w:sz w:val="28"/>
          <w:szCs w:val="28"/>
        </w:rPr>
        <w:t xml:space="preserve"> –сумма </w:t>
      </w:r>
      <w:r w:rsidR="00240452" w:rsidRPr="005C66DB">
        <w:rPr>
          <w:sz w:val="28"/>
          <w:szCs w:val="28"/>
        </w:rPr>
        <w:t>постоянных</w:t>
      </w:r>
      <w:r w:rsidR="000E7F03" w:rsidRPr="005C66DB">
        <w:rPr>
          <w:sz w:val="28"/>
          <w:szCs w:val="28"/>
        </w:rPr>
        <w:t xml:space="preserve"> затрат на </w:t>
      </w:r>
      <w:r w:rsidR="00240452" w:rsidRPr="005C66DB">
        <w:rPr>
          <w:sz w:val="28"/>
          <w:szCs w:val="28"/>
        </w:rPr>
        <w:t>производство</w:t>
      </w:r>
      <w:r w:rsidR="000E7F03" w:rsidRPr="005C66DB">
        <w:rPr>
          <w:sz w:val="28"/>
          <w:szCs w:val="28"/>
        </w:rPr>
        <w:t xml:space="preserve"> продукции;</w:t>
      </w:r>
    </w:p>
    <w:p w:rsidR="00240452" w:rsidRPr="005C66DB" w:rsidRDefault="001F0DCD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TVC</w:t>
      </w:r>
      <w:r w:rsidR="00240452" w:rsidRPr="005C66DB">
        <w:rPr>
          <w:sz w:val="28"/>
          <w:szCs w:val="28"/>
        </w:rPr>
        <w:t xml:space="preserve"> - –сумма переменных затрат на единицу продукции;</w:t>
      </w:r>
    </w:p>
    <w:p w:rsidR="000E7F03" w:rsidRPr="005C66DB" w:rsidRDefault="000E7F03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 xml:space="preserve">М ед. </w:t>
      </w:r>
      <w:proofErr w:type="gramStart"/>
      <w:r w:rsidRPr="005C66DB">
        <w:rPr>
          <w:sz w:val="28"/>
          <w:szCs w:val="28"/>
        </w:rPr>
        <w:t>–с</w:t>
      </w:r>
      <w:proofErr w:type="gramEnd"/>
      <w:r w:rsidRPr="005C66DB">
        <w:rPr>
          <w:sz w:val="28"/>
          <w:szCs w:val="28"/>
        </w:rPr>
        <w:t>умма маржинального дохода на единицу продукции.</w:t>
      </w:r>
    </w:p>
    <w:p w:rsidR="00BA0839" w:rsidRPr="005C66DB" w:rsidRDefault="00BA0839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>Прибыль есть разница между выручкой и затратами на производство и определяется по формуле</w:t>
      </w:r>
      <w:r w:rsidR="00FC025F" w:rsidRPr="005C66DB">
        <w:rPr>
          <w:sz w:val="28"/>
          <w:szCs w:val="28"/>
        </w:rPr>
        <w:t>:</w:t>
      </w:r>
    </w:p>
    <w:p w:rsidR="00BA0839" w:rsidRPr="005C66DB" w:rsidRDefault="00BA0839" w:rsidP="005C66DB">
      <w:pPr>
        <w:pStyle w:val="ae"/>
        <w:tabs>
          <w:tab w:val="left" w:pos="851"/>
          <w:tab w:val="left" w:pos="993"/>
        </w:tabs>
        <w:spacing w:line="360" w:lineRule="auto"/>
        <w:ind w:firstLine="851"/>
        <w:jc w:val="center"/>
        <w:rPr>
          <w:sz w:val="28"/>
          <w:szCs w:val="28"/>
        </w:rPr>
      </w:pPr>
      <w:proofErr w:type="spellStart"/>
      <w:proofErr w:type="gramStart"/>
      <w:r w:rsidRPr="005C66DB">
        <w:rPr>
          <w:sz w:val="28"/>
          <w:szCs w:val="28"/>
        </w:rPr>
        <w:t>Пр</w:t>
      </w:r>
      <w:proofErr w:type="gramEnd"/>
      <w:r w:rsidRPr="005C66DB">
        <w:rPr>
          <w:sz w:val="28"/>
          <w:szCs w:val="28"/>
        </w:rPr>
        <w:t>=</w:t>
      </w:r>
      <w:proofErr w:type="spellEnd"/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</w:t>
      </w:r>
      <w:r w:rsidRPr="005C66DB">
        <w:rPr>
          <w:sz w:val="28"/>
          <w:szCs w:val="28"/>
          <w:lang w:val="en-US"/>
        </w:rPr>
        <w:t>P</w:t>
      </w:r>
      <w:r w:rsidRPr="005C66DB">
        <w:rPr>
          <w:sz w:val="28"/>
          <w:szCs w:val="28"/>
        </w:rPr>
        <w:t>-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</w:t>
      </w:r>
      <w:r w:rsidRPr="005C66DB">
        <w:rPr>
          <w:sz w:val="28"/>
          <w:szCs w:val="28"/>
          <w:lang w:val="en-US"/>
        </w:rPr>
        <w:t>AVC</w:t>
      </w:r>
      <w:r w:rsidRPr="005C66DB">
        <w:rPr>
          <w:sz w:val="28"/>
          <w:szCs w:val="28"/>
        </w:rPr>
        <w:t>-</w:t>
      </w:r>
      <w:r w:rsidRPr="005C66DB">
        <w:rPr>
          <w:sz w:val="28"/>
          <w:szCs w:val="28"/>
          <w:lang w:val="en-US"/>
        </w:rPr>
        <w:t>FC</w:t>
      </w:r>
    </w:p>
    <w:p w:rsidR="00BA0839" w:rsidRPr="005C66DB" w:rsidRDefault="00BA0839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lastRenderedPageBreak/>
        <w:t>Для расчета объема продаж, подставим в формулу имеющиеся знач</w:t>
      </w:r>
      <w:r w:rsidRPr="005C66DB">
        <w:rPr>
          <w:sz w:val="28"/>
          <w:szCs w:val="28"/>
        </w:rPr>
        <w:t>е</w:t>
      </w:r>
      <w:r w:rsidRPr="005C66DB">
        <w:rPr>
          <w:sz w:val="28"/>
          <w:szCs w:val="28"/>
        </w:rPr>
        <w:t>ния:</w:t>
      </w:r>
    </w:p>
    <w:p w:rsidR="00BA0839" w:rsidRPr="005C66DB" w:rsidRDefault="00BA0839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</w:rPr>
        <w:t>50000=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*100-</w:t>
      </w: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*60-150000</w:t>
      </w:r>
    </w:p>
    <w:p w:rsidR="00BA0839" w:rsidRPr="005C66DB" w:rsidRDefault="00BA0839" w:rsidP="005C66DB">
      <w:pPr>
        <w:pStyle w:val="af1"/>
        <w:spacing w:before="0" w:beforeAutospacing="0" w:after="0" w:afterAutospacing="0" w:line="360" w:lineRule="auto"/>
        <w:ind w:right="225" w:firstLine="851"/>
        <w:rPr>
          <w:sz w:val="28"/>
          <w:szCs w:val="28"/>
        </w:rPr>
      </w:pPr>
      <w:r w:rsidRPr="005C66DB">
        <w:rPr>
          <w:sz w:val="28"/>
          <w:szCs w:val="28"/>
          <w:lang w:val="en-US"/>
        </w:rPr>
        <w:t>Q</w:t>
      </w:r>
      <w:r w:rsidRPr="005C66DB">
        <w:rPr>
          <w:sz w:val="28"/>
          <w:szCs w:val="28"/>
        </w:rPr>
        <w:t>=200000/40=5000 кг.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Маржинальный доход это доход, полученный от реализации после во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з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мещения переменных затрат. В этом случае маржинальный доход является и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точником образования прибыли и покрытия постоянных затрат.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Формула расчета маржинального дохода (маржинальной прибыли):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C66DB">
        <w:rPr>
          <w:rFonts w:ascii="Times New Roman" w:eastAsiaTheme="minorEastAsia" w:hAnsi="Times New Roman" w:cs="Times New Roman"/>
          <w:sz w:val="28"/>
          <w:szCs w:val="28"/>
        </w:rPr>
        <w:t>TRm</w:t>
      </w:r>
      <w:proofErr w:type="spellEnd"/>
      <w:r w:rsidRPr="005C66DB">
        <w:rPr>
          <w:rFonts w:ascii="Times New Roman" w:eastAsiaTheme="minorEastAsia" w:hAnsi="Times New Roman" w:cs="Times New Roman"/>
          <w:sz w:val="28"/>
          <w:szCs w:val="28"/>
        </w:rPr>
        <w:t xml:space="preserve"> = TR - TVC, где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C66DB">
        <w:rPr>
          <w:rFonts w:ascii="Times New Roman" w:eastAsiaTheme="minorEastAsia" w:hAnsi="Times New Roman" w:cs="Times New Roman"/>
          <w:sz w:val="28"/>
          <w:szCs w:val="28"/>
        </w:rPr>
        <w:t>TRm</w:t>
      </w:r>
      <w:proofErr w:type="spellEnd"/>
      <w:r w:rsidRPr="005C66DB">
        <w:rPr>
          <w:rFonts w:ascii="Times New Roman" w:eastAsiaTheme="minorEastAsia" w:hAnsi="Times New Roman" w:cs="Times New Roman"/>
          <w:sz w:val="28"/>
          <w:szCs w:val="28"/>
        </w:rPr>
        <w:t xml:space="preserve"> — Маржинальный доход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TR — 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Доход</w:t>
      </w:r>
      <w:r w:rsidRPr="005C66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(total revenue)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TVC — 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Переменные</w:t>
      </w:r>
      <w:r w:rsidRPr="005C66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5C66DB">
        <w:rPr>
          <w:rFonts w:ascii="Times New Roman" w:eastAsiaTheme="minorEastAsia" w:hAnsi="Times New Roman" w:cs="Times New Roman"/>
          <w:sz w:val="28"/>
          <w:szCs w:val="28"/>
        </w:rPr>
        <w:t>затраты</w:t>
      </w:r>
      <w:r w:rsidRPr="005C66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(total variable cost)</w:t>
      </w:r>
    </w:p>
    <w:p w:rsidR="00671705" w:rsidRPr="005C66DB" w:rsidRDefault="00B526C7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Маржинальный доход на единицу продукции составляет</w:t>
      </w:r>
      <w:r w:rsidR="001F0DCD" w:rsidRPr="005C66DB">
        <w:rPr>
          <w:rFonts w:ascii="Times New Roman" w:eastAsiaTheme="minorEastAsia" w:hAnsi="Times New Roman" w:cs="Times New Roman"/>
          <w:sz w:val="28"/>
          <w:szCs w:val="28"/>
        </w:rPr>
        <w:t xml:space="preserve"> разницу между ценой продажи единицы продукции и суммой переменных затрат на единицу продукции</w:t>
      </w:r>
      <w:r w:rsidR="00671705" w:rsidRPr="005C66D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71705" w:rsidRPr="005C66DB" w:rsidRDefault="00671705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100-60=40 руб./ед.</w:t>
      </w:r>
    </w:p>
    <w:p w:rsidR="00671705" w:rsidRPr="005C66DB" w:rsidRDefault="00671705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При объеме продаж в 5000 кг маржинальный доход составит:</w:t>
      </w:r>
    </w:p>
    <w:p w:rsidR="00671705" w:rsidRPr="005C66DB" w:rsidRDefault="00671705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40*5000=200 000 руб.</w:t>
      </w:r>
    </w:p>
    <w:p w:rsidR="00B526C7" w:rsidRPr="005C66DB" w:rsidRDefault="00B526C7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F0DCD"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Формула расчета точки безубыточности в натуральном выражении: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Тбн</w:t>
      </w:r>
      <w:proofErr w:type="spellEnd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</w:t>
      </w:r>
      <w:r w:rsidR="00474A18" w:rsidRPr="005C66D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TFC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(</w:t>
      </w:r>
      <w:r w:rsidR="003C413A" w:rsidRPr="005C66D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TVC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1F0DCD" w:rsidRPr="005C66DB" w:rsidRDefault="001F0DCD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Тбн=</w:t>
      </w:r>
      <w:r w:rsidR="002B3B6F" w:rsidRPr="005C66DB">
        <w:rPr>
          <w:rFonts w:ascii="Times New Roman" w:eastAsiaTheme="minorEastAsia" w:hAnsi="Times New Roman" w:cs="Times New Roman"/>
          <w:sz w:val="28"/>
          <w:szCs w:val="28"/>
        </w:rPr>
        <w:t>150000/(100-60)= 3750 кг</w:t>
      </w:r>
    </w:p>
    <w:p w:rsidR="002B3B6F" w:rsidRPr="005C66DB" w:rsidRDefault="001E7EDC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Точка безубыточности в стоимостном выражении равна:</w:t>
      </w:r>
    </w:p>
    <w:p w:rsidR="001E7EDC" w:rsidRPr="005C66DB" w:rsidRDefault="001E7EDC" w:rsidP="005C66DB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sz w:val="28"/>
          <w:szCs w:val="28"/>
        </w:rPr>
        <w:t>3750*100=375 000 руб.</w:t>
      </w:r>
    </w:p>
    <w:p w:rsidR="001E7EDC" w:rsidRPr="005C66DB" w:rsidRDefault="001E7EDC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f2"/>
          <w:rFonts w:ascii="Times New Roman" w:hAnsi="Times New Roman" w:cs="Times New Roman"/>
          <w:sz w:val="28"/>
          <w:szCs w:val="28"/>
          <w:shd w:val="clear" w:color="auto" w:fill="FFFFFF"/>
        </w:rPr>
        <w:t>Запас финансовой прочности</w:t>
      </w: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– разница между текущим объемом пр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изводства (продаж) и объемом производства (продаж) в точке безубыточности.</w:t>
      </w:r>
    </w:p>
    <w:p w:rsidR="00675C0A" w:rsidRPr="005C66DB" w:rsidRDefault="00675C0A" w:rsidP="005C66DB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4050" cy="552450"/>
            <wp:effectExtent l="0" t="0" r="0" b="0"/>
            <wp:docPr id="1" name="Рисунок 1" descr="Запас финансовой прочности формула расчета в натуральном выраж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ас финансовой прочности формула расчета в натуральном выраже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где:</w:t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ЗФП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натур</w:t>
      </w:r>
      <w:proofErr w:type="spellEnd"/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– запас финансовой прочности в натуральном выражении;</w:t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Q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p</w:t>
      </w:r>
      <w:proofErr w:type="spellEnd"/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– плановый или текущий объем производства;</w:t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BEP</w:t>
      </w:r>
      <w:proofErr w:type="gramEnd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натур</w:t>
      </w:r>
      <w:proofErr w:type="spellEnd"/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– объем продаж в точке безубыточности в натуральном выр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жении.</w:t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ЗФП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натур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=</w:t>
      </w:r>
      <w:proofErr w:type="spellEnd"/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(5000-3750)/5000=0,25</w:t>
      </w:r>
    </w:p>
    <w:p w:rsidR="00675C0A" w:rsidRPr="005C66DB" w:rsidRDefault="00675C0A" w:rsidP="005C66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Так как значение финансовой прочности находится в интервале от 0,2 до 0,5 , то предприятие финансово неустойчиво, присутст</w:t>
      </w:r>
      <w:r w:rsidR="00F846D1"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вует умеренный риск банкротства.</w:t>
      </w:r>
    </w:p>
    <w:p w:rsidR="00675C0A" w:rsidRPr="005C66DB" w:rsidRDefault="00F846D1" w:rsidP="005C66DB">
      <w:pPr>
        <w:spacing w:after="0" w:line="360" w:lineRule="auto"/>
        <w:ind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DB">
        <w:rPr>
          <w:rStyle w:val="af2"/>
          <w:rFonts w:ascii="Times New Roman" w:hAnsi="Times New Roman" w:cs="Times New Roman"/>
          <w:sz w:val="28"/>
          <w:szCs w:val="28"/>
          <w:shd w:val="clear" w:color="auto" w:fill="FFFFFF"/>
        </w:rPr>
        <w:t>Порог рентабельности</w:t>
      </w:r>
      <w:r w:rsidRPr="005C66DB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3C413A" w:rsidRPr="005C66DB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(она же точка безубыточности) </w:t>
      </w:r>
      <w:r w:rsidRPr="005C66DB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объем продаж предприятия, при котором достигается минимальный уровень прибыли (равный нулю).</w:t>
      </w:r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В нашем случае он равен 3750 кг</w:t>
      </w:r>
      <w:proofErr w:type="gramStart"/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C413A"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3C413A"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или 375 000 руб. выру</w:t>
      </w:r>
      <w:r w:rsidR="003C413A"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3C413A" w:rsidRPr="005C66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ки. </w:t>
      </w:r>
    </w:p>
    <w:p w:rsidR="00522ECB" w:rsidRPr="005C66DB" w:rsidRDefault="007F3BB8" w:rsidP="005C66DB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C66DB">
        <w:rPr>
          <w:rFonts w:ascii="Times New Roman" w:eastAsiaTheme="minorEastAsia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eastAsiaTheme="minorEastAsia" w:hAnsi="Times New Roman" w:cs="Times New Roman"/>
          <w:b/>
          <w:sz w:val="28"/>
          <w:szCs w:val="28"/>
        </w:rPr>
        <w:t>ние</w:t>
      </w:r>
      <w:r w:rsidRPr="005C66DB">
        <w:rPr>
          <w:rFonts w:ascii="Times New Roman" w:eastAsiaTheme="minorEastAsia" w:hAnsi="Times New Roman" w:cs="Times New Roman"/>
          <w:b/>
          <w:sz w:val="28"/>
          <w:szCs w:val="28"/>
        </w:rPr>
        <w:t xml:space="preserve"> 9.</w:t>
      </w:r>
    </w:p>
    <w:p w:rsidR="005C66DB" w:rsidRPr="005C66DB" w:rsidRDefault="005C66DB" w:rsidP="005C66DB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F3BB8" w:rsidRPr="005C66DB" w:rsidRDefault="007F3BB8" w:rsidP="005C66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Компания «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Леда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» выпускает палатки и спальные мешки. Производство организовано в трех производственных центрах ответственности (ЦО) и двух обслуживающих (склад сырья и материалов и отдел технического обслужив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>ния производственного оборудования). Управление бизнесом осуществляет а</w:t>
      </w:r>
      <w:r w:rsidRPr="005C66DB">
        <w:rPr>
          <w:rFonts w:ascii="Times New Roman" w:hAnsi="Times New Roman" w:cs="Times New Roman"/>
          <w:sz w:val="28"/>
          <w:szCs w:val="28"/>
        </w:rPr>
        <w:t>д</w:t>
      </w:r>
      <w:r w:rsidRPr="005C66DB">
        <w:rPr>
          <w:rFonts w:ascii="Times New Roman" w:hAnsi="Times New Roman" w:cs="Times New Roman"/>
          <w:sz w:val="28"/>
          <w:szCs w:val="28"/>
        </w:rPr>
        <w:t>министрация.</w:t>
      </w:r>
    </w:p>
    <w:p w:rsidR="007F3BB8" w:rsidRPr="005C66DB" w:rsidRDefault="007F3BB8" w:rsidP="005C66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Технологический процесс организован в две стадии - раскрой материала (в цехе раскроя по выкройкам) и пошив изделий в цехах по выпуску палаток или спальных мешков. Расходы по центрам затрат и другая соответствующая информация включены в бюджет на следующий год (все стоимостные показ</w:t>
      </w:r>
      <w:r w:rsidRPr="005C66DB">
        <w:rPr>
          <w:rFonts w:ascii="Times New Roman" w:hAnsi="Times New Roman" w:cs="Times New Roman"/>
          <w:sz w:val="28"/>
          <w:szCs w:val="28"/>
        </w:rPr>
        <w:t>а</w:t>
      </w:r>
      <w:r w:rsidRPr="005C66DB">
        <w:rPr>
          <w:rFonts w:ascii="Times New Roman" w:hAnsi="Times New Roman" w:cs="Times New Roman"/>
          <w:sz w:val="28"/>
          <w:szCs w:val="28"/>
        </w:rPr>
        <w:t xml:space="preserve">тели приводятся в </w:t>
      </w:r>
      <w:proofErr w:type="spellStart"/>
      <w:r w:rsidRPr="005C66DB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5C66DB">
        <w:rPr>
          <w:rFonts w:ascii="Times New Roman" w:hAnsi="Times New Roman" w:cs="Times New Roman"/>
          <w:sz w:val="28"/>
          <w:szCs w:val="28"/>
        </w:rPr>
        <w:t>. ед.).</w:t>
      </w:r>
    </w:p>
    <w:tbl>
      <w:tblPr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835"/>
        <w:gridCol w:w="845"/>
        <w:gridCol w:w="998"/>
        <w:gridCol w:w="992"/>
        <w:gridCol w:w="993"/>
        <w:gridCol w:w="1134"/>
        <w:gridCol w:w="850"/>
        <w:gridCol w:w="992"/>
      </w:tblGrid>
      <w:tr w:rsidR="007F3BB8" w:rsidRPr="00F31222" w:rsidTr="00C210E4">
        <w:trPr>
          <w:trHeight w:val="213"/>
          <w:tblHeader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Статьи затрат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Цех ра</w:t>
            </w:r>
            <w:r w:rsidRPr="00F31222">
              <w:rPr>
                <w:rFonts w:ascii="Times New Roman" w:hAnsi="Times New Roman" w:cs="Times New Roman"/>
              </w:rPr>
              <w:t>с</w:t>
            </w:r>
            <w:r w:rsidRPr="00F31222">
              <w:rPr>
                <w:rFonts w:ascii="Times New Roman" w:hAnsi="Times New Roman" w:cs="Times New Roman"/>
              </w:rPr>
              <w:t>кроя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Цех пал</w:t>
            </w:r>
            <w:r w:rsidRPr="00F31222">
              <w:rPr>
                <w:rFonts w:ascii="Times New Roman" w:hAnsi="Times New Roman" w:cs="Times New Roman"/>
              </w:rPr>
              <w:t>а</w:t>
            </w:r>
            <w:r w:rsidRPr="00F31222">
              <w:rPr>
                <w:rFonts w:ascii="Times New Roman" w:hAnsi="Times New Roman" w:cs="Times New Roman"/>
              </w:rPr>
              <w:t>ток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 xml:space="preserve">Цех </w:t>
            </w:r>
            <w:proofErr w:type="spellStart"/>
            <w:r w:rsidRPr="00F31222">
              <w:rPr>
                <w:rFonts w:ascii="Times New Roman" w:hAnsi="Times New Roman" w:cs="Times New Roman"/>
              </w:rPr>
              <w:t>сп</w:t>
            </w:r>
            <w:proofErr w:type="spellEnd"/>
            <w:r w:rsidRPr="00F31222">
              <w:rPr>
                <w:rFonts w:ascii="Times New Roman" w:hAnsi="Times New Roman" w:cs="Times New Roman"/>
              </w:rPr>
              <w:t>. мешков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Склад</w:t>
            </w:r>
          </w:p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сырья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 xml:space="preserve">Ото 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Админ</w:t>
            </w:r>
            <w:r w:rsidRPr="00F31222">
              <w:rPr>
                <w:rFonts w:ascii="Times New Roman" w:hAnsi="Times New Roman" w:cs="Times New Roman"/>
              </w:rPr>
              <w:t>и</w:t>
            </w:r>
            <w:r w:rsidRPr="00F31222">
              <w:rPr>
                <w:rFonts w:ascii="Times New Roman" w:hAnsi="Times New Roman" w:cs="Times New Roman"/>
              </w:rPr>
              <w:t>страция</w:t>
            </w:r>
          </w:p>
        </w:tc>
      </w:tr>
      <w:tr w:rsidR="007F3BB8" w:rsidRPr="00F31222" w:rsidTr="00334741">
        <w:trPr>
          <w:trHeight w:val="55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Заработная плата вспомог</w:t>
            </w:r>
            <w:r w:rsidRPr="00F31222">
              <w:rPr>
                <w:rFonts w:ascii="Times New Roman" w:hAnsi="Times New Roman" w:cs="Times New Roman"/>
              </w:rPr>
              <w:t>а</w:t>
            </w:r>
            <w:r w:rsidRPr="00F31222">
              <w:rPr>
                <w:rFonts w:ascii="Times New Roman" w:hAnsi="Times New Roman" w:cs="Times New Roman"/>
              </w:rPr>
              <w:t>тельных рабочих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147200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19500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20 100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41200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45 000</w:t>
            </w: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Вспомогательные материалы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54 200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5300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4100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2300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23 800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.18700</w:t>
            </w:r>
          </w:p>
        </w:tc>
      </w:tr>
      <w:tr w:rsidR="007F3BB8" w:rsidRPr="00F31222" w:rsidTr="00334741">
        <w:trPr>
          <w:trHeight w:val="24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Амортизация оборудования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84 200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31 200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17500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24 600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3400</w:t>
            </w: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31700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Отопление и освещение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13800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14400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40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Страховка здания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13500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tcBorders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845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2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</w:rPr>
              <w:t>Площадь полов</w:t>
            </w:r>
            <w:r w:rsidRPr="00F3122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31222">
              <w:rPr>
                <w:rFonts w:ascii="Times New Roman" w:hAnsi="Times New Roman" w:cs="Times New Roman"/>
                <w:lang w:val="en-US"/>
              </w:rPr>
              <w:t>кв</w:t>
            </w:r>
            <w:proofErr w:type="spellEnd"/>
            <w:r w:rsidRPr="00F31222">
              <w:rPr>
                <w:rFonts w:ascii="Times New Roman" w:hAnsi="Times New Roman" w:cs="Times New Roman"/>
                <w:lang w:val="en-US"/>
              </w:rPr>
              <w:t>. м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30 000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8000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10000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2500</w:t>
            </w:r>
          </w:p>
        </w:tc>
      </w:tr>
      <w:tr w:rsidR="007F3BB8" w:rsidRPr="00F31222" w:rsidTr="00334741">
        <w:trPr>
          <w:trHeight w:val="525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Расчетное потребление эле</w:t>
            </w:r>
            <w:r w:rsidRPr="00F31222">
              <w:rPr>
                <w:rFonts w:ascii="Times New Roman" w:hAnsi="Times New Roman" w:cs="Times New Roman"/>
              </w:rPr>
              <w:t>к</w:t>
            </w:r>
            <w:r w:rsidRPr="00F31222">
              <w:rPr>
                <w:rFonts w:ascii="Times New Roman" w:hAnsi="Times New Roman" w:cs="Times New Roman"/>
              </w:rPr>
              <w:t>троэнергии</w:t>
            </w:r>
            <w:r w:rsidRPr="00F3122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7F3BB8" w:rsidRPr="00F31222" w:rsidTr="00334741">
        <w:trPr>
          <w:trHeight w:val="582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lastRenderedPageBreak/>
              <w:t>Труд основных производс</w:t>
            </w:r>
            <w:r w:rsidRPr="00F31222">
              <w:rPr>
                <w:rFonts w:ascii="Times New Roman" w:hAnsi="Times New Roman" w:cs="Times New Roman"/>
              </w:rPr>
              <w:t>т</w:t>
            </w:r>
            <w:r w:rsidRPr="00F31222">
              <w:rPr>
                <w:rFonts w:ascii="Times New Roman" w:hAnsi="Times New Roman" w:cs="Times New Roman"/>
              </w:rPr>
              <w:t>венных рабочих, ч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112 000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48 000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57 000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334741">
        <w:trPr>
          <w:trHeight w:val="230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</w:rPr>
              <w:t>Работе станков</w:t>
            </w:r>
            <w:r w:rsidRPr="00F31222">
              <w:rPr>
                <w:rFonts w:ascii="Times New Roman" w:hAnsi="Times New Roman" w:cs="Times New Roman"/>
                <w:lang w:val="en-US"/>
              </w:rPr>
              <w:t>, ч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87 000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40 000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45 000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BB8" w:rsidRPr="00F31222" w:rsidTr="00FB0FAA">
        <w:trPr>
          <w:trHeight w:val="331"/>
        </w:trPr>
        <w:tc>
          <w:tcPr>
            <w:tcW w:w="283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Доля стоимости материалов (основных и вспомогател</w:t>
            </w:r>
            <w:r w:rsidRPr="00F31222">
              <w:rPr>
                <w:rFonts w:ascii="Times New Roman" w:hAnsi="Times New Roman" w:cs="Times New Roman"/>
              </w:rPr>
              <w:t>ь</w:t>
            </w:r>
            <w:r w:rsidRPr="00F31222">
              <w:rPr>
                <w:rFonts w:ascii="Times New Roman" w:hAnsi="Times New Roman" w:cs="Times New Roman"/>
              </w:rPr>
              <w:t>ных), %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99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62,5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12,5</w:t>
            </w:r>
          </w:p>
        </w:tc>
        <w:tc>
          <w:tcPr>
            <w:tcW w:w="99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12,5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5,5</w:t>
            </w:r>
          </w:p>
        </w:tc>
      </w:tr>
    </w:tbl>
    <w:p w:rsidR="007F3BB8" w:rsidRPr="00F31222" w:rsidRDefault="007F3BB8" w:rsidP="007F3BB8">
      <w:pPr>
        <w:widowControl w:val="0"/>
        <w:tabs>
          <w:tab w:val="left" w:pos="18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1222">
        <w:rPr>
          <w:rFonts w:ascii="Times New Roman" w:hAnsi="Times New Roman" w:cs="Times New Roman"/>
          <w:bCs/>
          <w:sz w:val="24"/>
          <w:szCs w:val="24"/>
        </w:rPr>
        <w:t>Требуется:</w:t>
      </w:r>
    </w:p>
    <w:p w:rsidR="007F3BB8" w:rsidRPr="00F31222" w:rsidRDefault="007F3BB8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1. Подготовить плановый расчет ставок распределения накладных расходов для ка</w:t>
      </w:r>
      <w:r w:rsidRPr="00F31222">
        <w:rPr>
          <w:rFonts w:ascii="Times New Roman" w:hAnsi="Times New Roman" w:cs="Times New Roman"/>
          <w:sz w:val="24"/>
          <w:szCs w:val="24"/>
        </w:rPr>
        <w:t>ж</w:t>
      </w:r>
      <w:r w:rsidRPr="00F31222">
        <w:rPr>
          <w:rFonts w:ascii="Times New Roman" w:hAnsi="Times New Roman" w:cs="Times New Roman"/>
          <w:sz w:val="24"/>
          <w:szCs w:val="24"/>
        </w:rPr>
        <w:t>дого из трех производственных подразделений, используя соответствующую базу.</w:t>
      </w:r>
    </w:p>
    <w:p w:rsidR="007F3BB8" w:rsidRPr="00F31222" w:rsidRDefault="007F3BB8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2. Рассчитать себестоимость спального мешка модели М-1, если известно, что сто</w:t>
      </w:r>
      <w:r w:rsidRPr="00F31222">
        <w:rPr>
          <w:rFonts w:ascii="Times New Roman" w:hAnsi="Times New Roman" w:cs="Times New Roman"/>
          <w:sz w:val="24"/>
          <w:szCs w:val="24"/>
        </w:rPr>
        <w:t>и</w:t>
      </w:r>
      <w:r w:rsidRPr="00F31222">
        <w:rPr>
          <w:rFonts w:ascii="Times New Roman" w:hAnsi="Times New Roman" w:cs="Times New Roman"/>
          <w:sz w:val="24"/>
          <w:szCs w:val="24"/>
        </w:rPr>
        <w:t xml:space="preserve">мость основных материалов для его изготовления - 8 </w:t>
      </w:r>
      <w:proofErr w:type="spellStart"/>
      <w:r w:rsidRPr="00F31222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F31222">
        <w:rPr>
          <w:rFonts w:ascii="Times New Roman" w:hAnsi="Times New Roman" w:cs="Times New Roman"/>
          <w:sz w:val="24"/>
          <w:szCs w:val="24"/>
        </w:rPr>
        <w:t xml:space="preserve">. ед., а изготовление его требует 0,2 ч работы закройщика и 0,5 ч работы на швейном оборудовании. Нормативное время работы швеи - 0,6 ч. Почасовые ставки оплаты труда закройщиков - 12 </w:t>
      </w:r>
      <w:proofErr w:type="spellStart"/>
      <w:r w:rsidRPr="00F31222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F31222">
        <w:rPr>
          <w:rFonts w:ascii="Times New Roman" w:hAnsi="Times New Roman" w:cs="Times New Roman"/>
          <w:sz w:val="24"/>
          <w:szCs w:val="24"/>
        </w:rPr>
        <w:t xml:space="preserve">. ед./ч, швей - 10 </w:t>
      </w:r>
      <w:proofErr w:type="spellStart"/>
      <w:r w:rsidRPr="00F31222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F31222">
        <w:rPr>
          <w:rFonts w:ascii="Times New Roman" w:hAnsi="Times New Roman" w:cs="Times New Roman"/>
          <w:sz w:val="24"/>
          <w:szCs w:val="24"/>
        </w:rPr>
        <w:t>. ед./ч.</w:t>
      </w:r>
    </w:p>
    <w:p w:rsidR="007F3BB8" w:rsidRPr="00F31222" w:rsidRDefault="007F3BB8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 xml:space="preserve">1. Ведомость распределения накладных расходов, </w:t>
      </w:r>
      <w:proofErr w:type="spellStart"/>
      <w:r w:rsidRPr="00F31222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F31222">
        <w:rPr>
          <w:rFonts w:ascii="Times New Roman" w:hAnsi="Times New Roman" w:cs="Times New Roman"/>
          <w:sz w:val="24"/>
          <w:szCs w:val="24"/>
        </w:rPr>
        <w:t>. ед.:</w:t>
      </w:r>
    </w:p>
    <w:tbl>
      <w:tblPr>
        <w:tblW w:w="963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268"/>
        <w:gridCol w:w="845"/>
        <w:gridCol w:w="1134"/>
        <w:gridCol w:w="851"/>
        <w:gridCol w:w="992"/>
        <w:gridCol w:w="992"/>
        <w:gridCol w:w="850"/>
        <w:gridCol w:w="784"/>
        <w:gridCol w:w="918"/>
      </w:tblGrid>
      <w:tr w:rsidR="007F3BB8" w:rsidRPr="00F31222" w:rsidTr="009C6403">
        <w:trPr>
          <w:trHeight w:val="449"/>
          <w:tblHeader/>
        </w:trPr>
        <w:tc>
          <w:tcPr>
            <w:tcW w:w="226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Стать затрат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База ра</w:t>
            </w:r>
            <w:r w:rsidRPr="00F31222">
              <w:rPr>
                <w:rFonts w:ascii="Times New Roman" w:hAnsi="Times New Roman" w:cs="Times New Roman"/>
              </w:rPr>
              <w:t>с</w:t>
            </w:r>
            <w:r w:rsidRPr="00F31222">
              <w:rPr>
                <w:rFonts w:ascii="Times New Roman" w:hAnsi="Times New Roman" w:cs="Times New Roman"/>
              </w:rPr>
              <w:t xml:space="preserve">пределения </w:t>
            </w:r>
          </w:p>
        </w:tc>
        <w:tc>
          <w:tcPr>
            <w:tcW w:w="85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Цех ра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кроя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Цех пал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ток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 xml:space="preserve">Цех </w:t>
            </w:r>
            <w:proofErr w:type="spellStart"/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. мешков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</w:p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сырья</w:t>
            </w: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 xml:space="preserve">Ото </w:t>
            </w: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Админ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страция.</w:t>
            </w:r>
          </w:p>
        </w:tc>
      </w:tr>
      <w:tr w:rsidR="007F3BB8" w:rsidRPr="00F31222" w:rsidTr="00C210E4">
        <w:trPr>
          <w:trHeight w:val="553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Заработная плата всп</w:t>
            </w:r>
            <w:r w:rsidRPr="00F31222">
              <w:rPr>
                <w:rFonts w:ascii="Times New Roman" w:hAnsi="Times New Roman" w:cs="Times New Roman"/>
              </w:rPr>
              <w:t>о</w:t>
            </w:r>
            <w:r w:rsidRPr="00F31222">
              <w:rPr>
                <w:rFonts w:ascii="Times New Roman" w:hAnsi="Times New Roman" w:cs="Times New Roman"/>
              </w:rPr>
              <w:t>могательных  рабочих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147200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85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20 100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41 200</w:t>
            </w: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15000</w:t>
            </w: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45 000</w:t>
            </w:r>
          </w:p>
        </w:tc>
      </w:tr>
      <w:tr w:rsidR="007F3BB8" w:rsidRPr="00F31222" w:rsidTr="00C210E4">
        <w:trPr>
          <w:trHeight w:val="281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Вспомогательные м</w:t>
            </w:r>
            <w:r w:rsidRPr="00F31222">
              <w:rPr>
                <w:rFonts w:ascii="Times New Roman" w:hAnsi="Times New Roman" w:cs="Times New Roman"/>
              </w:rPr>
              <w:t>а</w:t>
            </w:r>
            <w:r w:rsidRPr="00F31222">
              <w:rPr>
                <w:rFonts w:ascii="Times New Roman" w:hAnsi="Times New Roman" w:cs="Times New Roman"/>
              </w:rPr>
              <w:t>териалы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54 200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85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23 800</w:t>
            </w: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18700</w:t>
            </w:r>
          </w:p>
        </w:tc>
      </w:tr>
      <w:tr w:rsidR="007F3BB8" w:rsidRPr="00F31222" w:rsidTr="00C210E4">
        <w:trPr>
          <w:trHeight w:val="267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Амортизация оборуд</w:t>
            </w:r>
            <w:r w:rsidRPr="00F31222">
              <w:rPr>
                <w:rFonts w:ascii="Times New Roman" w:hAnsi="Times New Roman" w:cs="Times New Roman"/>
              </w:rPr>
              <w:t>о</w:t>
            </w:r>
            <w:r w:rsidRPr="00F31222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84 200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85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31200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17 500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24 600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2500</w:t>
            </w: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5000</w:t>
            </w: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3400</w:t>
            </w:r>
          </w:p>
        </w:tc>
      </w:tr>
      <w:tr w:rsidR="007F3BB8" w:rsidRPr="00F31222" w:rsidTr="00C210E4">
        <w:trPr>
          <w:trHeight w:val="413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31700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Расчетная доля</w:t>
            </w:r>
          </w:p>
        </w:tc>
        <w:tc>
          <w:tcPr>
            <w:tcW w:w="851" w:type="dxa"/>
            <w:vAlign w:val="center"/>
          </w:tcPr>
          <w:p w:rsidR="007F3BB8" w:rsidRPr="00F31222" w:rsidRDefault="00A77909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31700*0,17=5389</w:t>
            </w:r>
          </w:p>
        </w:tc>
        <w:tc>
          <w:tcPr>
            <w:tcW w:w="992" w:type="dxa"/>
            <w:vAlign w:val="center"/>
          </w:tcPr>
          <w:p w:rsidR="007F3BB8" w:rsidRPr="00F31222" w:rsidRDefault="002727D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12046</w:t>
            </w:r>
          </w:p>
        </w:tc>
        <w:tc>
          <w:tcPr>
            <w:tcW w:w="992" w:type="dxa"/>
            <w:vAlign w:val="center"/>
          </w:tcPr>
          <w:p w:rsidR="007F3BB8" w:rsidRPr="00F31222" w:rsidRDefault="002727D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10144</w:t>
            </w:r>
          </w:p>
        </w:tc>
        <w:tc>
          <w:tcPr>
            <w:tcW w:w="850" w:type="dxa"/>
            <w:vAlign w:val="center"/>
          </w:tcPr>
          <w:p w:rsidR="007F3BB8" w:rsidRPr="00F31222" w:rsidRDefault="002727D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84" w:type="dxa"/>
            <w:vAlign w:val="center"/>
          </w:tcPr>
          <w:p w:rsidR="007F3BB8" w:rsidRPr="00F31222" w:rsidRDefault="002727D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918" w:type="dxa"/>
            <w:vAlign w:val="center"/>
          </w:tcPr>
          <w:p w:rsidR="007F3BB8" w:rsidRPr="00F31222" w:rsidRDefault="002727D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2536</w:t>
            </w:r>
          </w:p>
        </w:tc>
      </w:tr>
      <w:tr w:rsidR="007F3BB8" w:rsidRPr="00F31222" w:rsidTr="00C210E4">
        <w:trPr>
          <w:trHeight w:val="322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Отопление и освещ</w:t>
            </w:r>
            <w:r w:rsidRPr="00F31222">
              <w:rPr>
                <w:rFonts w:ascii="Times New Roman" w:hAnsi="Times New Roman" w:cs="Times New Roman"/>
              </w:rPr>
              <w:t>е</w:t>
            </w:r>
            <w:r w:rsidRPr="00F31222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13 800</w:t>
            </w: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</w:tc>
        <w:tc>
          <w:tcPr>
            <w:tcW w:w="851" w:type="dxa"/>
            <w:vAlign w:val="center"/>
          </w:tcPr>
          <w:p w:rsidR="007F3BB8" w:rsidRPr="00F31222" w:rsidRDefault="00482C2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13800*(8000/30000)=3680</w:t>
            </w:r>
          </w:p>
        </w:tc>
        <w:tc>
          <w:tcPr>
            <w:tcW w:w="992" w:type="dxa"/>
            <w:vAlign w:val="center"/>
          </w:tcPr>
          <w:p w:rsidR="007F3BB8" w:rsidRPr="00F31222" w:rsidRDefault="009F6A39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13800*(10000/30000)=4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vAlign w:val="center"/>
          </w:tcPr>
          <w:p w:rsidR="007F3BB8" w:rsidRPr="00F31222" w:rsidRDefault="009F6A39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13800*(7000/30000)=3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850" w:type="dxa"/>
            <w:vAlign w:val="center"/>
          </w:tcPr>
          <w:p w:rsidR="007F3BB8" w:rsidRPr="00F31222" w:rsidRDefault="00B9220D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13800*(1500/30000)=690</w:t>
            </w:r>
          </w:p>
        </w:tc>
        <w:tc>
          <w:tcPr>
            <w:tcW w:w="784" w:type="dxa"/>
            <w:vAlign w:val="center"/>
          </w:tcPr>
          <w:p w:rsidR="007F3BB8" w:rsidRPr="00F31222" w:rsidRDefault="00773B42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13800*(1000/30000)=460</w:t>
            </w:r>
          </w:p>
        </w:tc>
        <w:tc>
          <w:tcPr>
            <w:tcW w:w="918" w:type="dxa"/>
            <w:vAlign w:val="center"/>
          </w:tcPr>
          <w:p w:rsidR="007F3BB8" w:rsidRPr="00F31222" w:rsidRDefault="00F1017F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</w:tr>
      <w:tr w:rsidR="007F3BB8" w:rsidRPr="00F31222" w:rsidTr="00C210E4">
        <w:trPr>
          <w:trHeight w:val="220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14 400</w:t>
            </w:r>
          </w:p>
        </w:tc>
        <w:tc>
          <w:tcPr>
            <w:tcW w:w="1134" w:type="dxa"/>
          </w:tcPr>
          <w:p w:rsidR="007F3BB8" w:rsidRPr="00F31222" w:rsidRDefault="007F3BB8" w:rsidP="003347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</w:tc>
        <w:tc>
          <w:tcPr>
            <w:tcW w:w="851" w:type="dxa"/>
            <w:vAlign w:val="center"/>
          </w:tcPr>
          <w:p w:rsidR="007F3BB8" w:rsidRPr="00F31222" w:rsidRDefault="00482C2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14400*0,267=3840</w:t>
            </w:r>
          </w:p>
        </w:tc>
        <w:tc>
          <w:tcPr>
            <w:tcW w:w="992" w:type="dxa"/>
            <w:vAlign w:val="center"/>
          </w:tcPr>
          <w:p w:rsidR="007F3BB8" w:rsidRPr="00F31222" w:rsidRDefault="009F6A39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92" w:type="dxa"/>
            <w:vAlign w:val="center"/>
          </w:tcPr>
          <w:p w:rsidR="007F3BB8" w:rsidRPr="00F31222" w:rsidRDefault="00B9220D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vAlign w:val="center"/>
          </w:tcPr>
          <w:p w:rsidR="007F3BB8" w:rsidRPr="00F31222" w:rsidRDefault="00B9220D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784" w:type="dxa"/>
            <w:vAlign w:val="center"/>
          </w:tcPr>
          <w:p w:rsidR="007F3BB8" w:rsidRPr="00F31222" w:rsidRDefault="00773B42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918" w:type="dxa"/>
            <w:vAlign w:val="center"/>
          </w:tcPr>
          <w:p w:rsidR="007F3BB8" w:rsidRPr="00F31222" w:rsidRDefault="00F1017F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</w:tr>
      <w:tr w:rsidR="007F3BB8" w:rsidRPr="00F31222" w:rsidTr="00C210E4">
        <w:trPr>
          <w:trHeight w:val="288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Страховка здания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13 500</w:t>
            </w:r>
          </w:p>
        </w:tc>
        <w:tc>
          <w:tcPr>
            <w:tcW w:w="1134" w:type="dxa"/>
          </w:tcPr>
          <w:p w:rsidR="007F3BB8" w:rsidRPr="00F31222" w:rsidRDefault="007F3BB8" w:rsidP="003347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</w:tc>
        <w:tc>
          <w:tcPr>
            <w:tcW w:w="851" w:type="dxa"/>
            <w:vAlign w:val="center"/>
          </w:tcPr>
          <w:p w:rsidR="007F3BB8" w:rsidRPr="00F31222" w:rsidRDefault="00482C2E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92" w:type="dxa"/>
            <w:vAlign w:val="center"/>
          </w:tcPr>
          <w:p w:rsidR="007F3BB8" w:rsidRPr="00F31222" w:rsidRDefault="009F6A39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2" w:type="dxa"/>
            <w:vAlign w:val="center"/>
          </w:tcPr>
          <w:p w:rsidR="007F3BB8" w:rsidRPr="00F31222" w:rsidRDefault="00B9220D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850" w:type="dxa"/>
            <w:vAlign w:val="center"/>
          </w:tcPr>
          <w:p w:rsidR="007F3BB8" w:rsidRPr="00F31222" w:rsidRDefault="00B9220D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784" w:type="dxa"/>
            <w:vAlign w:val="center"/>
          </w:tcPr>
          <w:p w:rsidR="007F3BB8" w:rsidRPr="00F31222" w:rsidRDefault="00773B42" w:rsidP="0048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2C2E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918" w:type="dxa"/>
            <w:vAlign w:val="center"/>
          </w:tcPr>
          <w:p w:rsidR="007F3BB8" w:rsidRPr="00F31222" w:rsidRDefault="00F1017F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</w:tr>
      <w:tr w:rsidR="00630FAB" w:rsidRPr="00F31222" w:rsidTr="00C210E4">
        <w:trPr>
          <w:trHeight w:val="166"/>
        </w:trPr>
        <w:tc>
          <w:tcPr>
            <w:tcW w:w="2268" w:type="dxa"/>
            <w:vAlign w:val="center"/>
          </w:tcPr>
          <w:p w:rsidR="00630FAB" w:rsidRPr="00F31222" w:rsidRDefault="00630FAB" w:rsidP="00630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  <w:i/>
                <w:iCs/>
              </w:rPr>
              <w:t>Итого (1)</w:t>
            </w:r>
          </w:p>
        </w:tc>
        <w:tc>
          <w:tcPr>
            <w:tcW w:w="845" w:type="dxa"/>
            <w:vAlign w:val="center"/>
          </w:tcPr>
          <w:p w:rsidR="00630FAB" w:rsidRPr="00F31222" w:rsidRDefault="00630FAB" w:rsidP="00630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  <w:lang w:val="en-US"/>
              </w:rPr>
              <w:t>359 000</w:t>
            </w:r>
          </w:p>
        </w:tc>
        <w:tc>
          <w:tcPr>
            <w:tcW w:w="1134" w:type="dxa"/>
            <w:vAlign w:val="center"/>
          </w:tcPr>
          <w:p w:rsidR="00630FAB" w:rsidRPr="00F31222" w:rsidRDefault="00630FAB" w:rsidP="00630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30FAB" w:rsidRPr="00F31222" w:rsidRDefault="00630FAB" w:rsidP="00630FA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992" w:type="dxa"/>
            <w:vAlign w:val="center"/>
          </w:tcPr>
          <w:p w:rsidR="00630FAB" w:rsidRPr="00F31222" w:rsidRDefault="00630FAB" w:rsidP="00630FA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67046</w:t>
            </w:r>
          </w:p>
        </w:tc>
        <w:tc>
          <w:tcPr>
            <w:tcW w:w="992" w:type="dxa"/>
            <w:vAlign w:val="center"/>
          </w:tcPr>
          <w:p w:rsidR="00630FAB" w:rsidRPr="00F31222" w:rsidRDefault="00630FAB" w:rsidP="00630FA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66874</w:t>
            </w:r>
          </w:p>
        </w:tc>
        <w:tc>
          <w:tcPr>
            <w:tcW w:w="850" w:type="dxa"/>
            <w:vAlign w:val="center"/>
          </w:tcPr>
          <w:p w:rsidR="00630FAB" w:rsidRPr="00F31222" w:rsidRDefault="00630FAB" w:rsidP="00630FA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46736</w:t>
            </w:r>
          </w:p>
        </w:tc>
        <w:tc>
          <w:tcPr>
            <w:tcW w:w="784" w:type="dxa"/>
            <w:vAlign w:val="center"/>
          </w:tcPr>
          <w:p w:rsidR="00630FAB" w:rsidRPr="00F31222" w:rsidRDefault="00630FAB" w:rsidP="0078603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4582</w:t>
            </w:r>
            <w:r w:rsidR="0078603B" w:rsidRPr="00F31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630FAB" w:rsidRPr="00F31222" w:rsidRDefault="00630FAB" w:rsidP="00630FAB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73111</w:t>
            </w:r>
          </w:p>
        </w:tc>
      </w:tr>
      <w:tr w:rsidR="007F3BB8" w:rsidRPr="00F31222" w:rsidTr="00C210E4">
        <w:trPr>
          <w:trHeight w:val="693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Распределение затра</w:t>
            </w:r>
            <w:r w:rsidRPr="00F31222">
              <w:rPr>
                <w:rFonts w:ascii="Times New Roman" w:hAnsi="Times New Roman" w:cs="Times New Roman"/>
              </w:rPr>
              <w:t>т</w:t>
            </w:r>
            <w:r w:rsidRPr="00F31222">
              <w:rPr>
                <w:rFonts w:ascii="Times New Roman" w:hAnsi="Times New Roman" w:cs="Times New Roman"/>
              </w:rPr>
              <w:t>склада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Доля стоим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сти матери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лов</w:t>
            </w:r>
          </w:p>
        </w:tc>
        <w:tc>
          <w:tcPr>
            <w:tcW w:w="851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49736*0,625=29210</w:t>
            </w:r>
          </w:p>
        </w:tc>
        <w:tc>
          <w:tcPr>
            <w:tcW w:w="992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5842</w:t>
            </w:r>
          </w:p>
        </w:tc>
        <w:tc>
          <w:tcPr>
            <w:tcW w:w="992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5842</w:t>
            </w:r>
          </w:p>
        </w:tc>
        <w:tc>
          <w:tcPr>
            <w:tcW w:w="850" w:type="dxa"/>
            <w:vAlign w:val="center"/>
          </w:tcPr>
          <w:p w:rsidR="007F3BB8" w:rsidRPr="00F31222" w:rsidRDefault="00FD2B4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(46736)</w:t>
            </w:r>
          </w:p>
        </w:tc>
        <w:tc>
          <w:tcPr>
            <w:tcW w:w="784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3272</w:t>
            </w:r>
          </w:p>
        </w:tc>
        <w:tc>
          <w:tcPr>
            <w:tcW w:w="918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2570</w:t>
            </w:r>
          </w:p>
        </w:tc>
      </w:tr>
      <w:tr w:rsidR="00FB0FAA" w:rsidRPr="00F31222" w:rsidTr="00FB0FAA">
        <w:trPr>
          <w:trHeight w:val="317"/>
        </w:trPr>
        <w:tc>
          <w:tcPr>
            <w:tcW w:w="2268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45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FB0FAA" w:rsidRPr="00F31222" w:rsidRDefault="00FB0FAA" w:rsidP="00FB0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88619</w:t>
            </w:r>
          </w:p>
        </w:tc>
        <w:tc>
          <w:tcPr>
            <w:tcW w:w="992" w:type="dxa"/>
            <w:vAlign w:val="bottom"/>
          </w:tcPr>
          <w:p w:rsidR="00FB0FAA" w:rsidRPr="00F31222" w:rsidRDefault="00FB0FAA" w:rsidP="00FB0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72888</w:t>
            </w:r>
          </w:p>
        </w:tc>
        <w:tc>
          <w:tcPr>
            <w:tcW w:w="992" w:type="dxa"/>
            <w:vAlign w:val="bottom"/>
          </w:tcPr>
          <w:p w:rsidR="00FB0FAA" w:rsidRPr="00F31222" w:rsidRDefault="00FB0FAA" w:rsidP="00FB0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72716</w:t>
            </w:r>
          </w:p>
        </w:tc>
        <w:tc>
          <w:tcPr>
            <w:tcW w:w="850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84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49 096</w:t>
            </w:r>
          </w:p>
        </w:tc>
        <w:tc>
          <w:tcPr>
            <w:tcW w:w="918" w:type="dxa"/>
            <w:vAlign w:val="center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75681</w:t>
            </w:r>
          </w:p>
        </w:tc>
      </w:tr>
      <w:tr w:rsidR="00FD2B47" w:rsidRPr="00F31222" w:rsidTr="00C210E4">
        <w:trPr>
          <w:trHeight w:val="793"/>
        </w:trPr>
        <w:tc>
          <w:tcPr>
            <w:tcW w:w="2268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Распределение затрат</w:t>
            </w:r>
            <w:r w:rsidR="00FB0FAA" w:rsidRPr="00F312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1222">
              <w:rPr>
                <w:rFonts w:ascii="Times New Roman" w:hAnsi="Times New Roman" w:cs="Times New Roman"/>
              </w:rPr>
              <w:t>администрации</w:t>
            </w:r>
          </w:p>
        </w:tc>
        <w:tc>
          <w:tcPr>
            <w:tcW w:w="845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Труд осно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ных прои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водственных рабочих</w:t>
            </w:r>
          </w:p>
        </w:tc>
        <w:tc>
          <w:tcPr>
            <w:tcW w:w="851" w:type="dxa"/>
            <w:vAlign w:val="center"/>
          </w:tcPr>
          <w:p w:rsidR="00FD2B47" w:rsidRPr="00F31222" w:rsidRDefault="00FB0FAA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75681*(7000/112000)=4730</w:t>
            </w:r>
          </w:p>
        </w:tc>
        <w:tc>
          <w:tcPr>
            <w:tcW w:w="992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32 435</w:t>
            </w:r>
          </w:p>
        </w:tc>
        <w:tc>
          <w:tcPr>
            <w:tcW w:w="992" w:type="dxa"/>
            <w:vAlign w:val="center"/>
          </w:tcPr>
          <w:p w:rsidR="00FD2B47" w:rsidRPr="00F31222" w:rsidRDefault="00FB0FAA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38516</w:t>
            </w:r>
          </w:p>
        </w:tc>
        <w:tc>
          <w:tcPr>
            <w:tcW w:w="850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8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(75681)</w:t>
            </w:r>
          </w:p>
        </w:tc>
      </w:tr>
      <w:tr w:rsidR="00FD2B47" w:rsidRPr="00F31222" w:rsidTr="00C210E4">
        <w:trPr>
          <w:trHeight w:val="521"/>
        </w:trPr>
        <w:tc>
          <w:tcPr>
            <w:tcW w:w="2268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31222">
              <w:rPr>
                <w:rFonts w:ascii="Times New Roman" w:hAnsi="Times New Roman" w:cs="Times New Roman"/>
              </w:rPr>
              <w:t>Распределение затрат</w:t>
            </w:r>
            <w:r w:rsidRPr="00F31222">
              <w:rPr>
                <w:rFonts w:ascii="Times New Roman" w:hAnsi="Times New Roman" w:cs="Times New Roman"/>
                <w:lang w:val="en-US"/>
              </w:rPr>
              <w:t>ОТО</w:t>
            </w:r>
          </w:p>
        </w:tc>
        <w:tc>
          <w:tcPr>
            <w:tcW w:w="845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2B47" w:rsidRPr="00F31222" w:rsidRDefault="00FD2B47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Часы работы станков</w:t>
            </w:r>
          </w:p>
        </w:tc>
        <w:tc>
          <w:tcPr>
            <w:tcW w:w="851" w:type="dxa"/>
            <w:vAlign w:val="center"/>
          </w:tcPr>
          <w:p w:rsidR="00FD2B47" w:rsidRPr="00F31222" w:rsidRDefault="00FB0FAA" w:rsidP="00FD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1129</w:t>
            </w:r>
          </w:p>
        </w:tc>
        <w:tc>
          <w:tcPr>
            <w:tcW w:w="992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22 572</w:t>
            </w:r>
          </w:p>
        </w:tc>
        <w:tc>
          <w:tcPr>
            <w:tcW w:w="992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25 395</w:t>
            </w:r>
          </w:p>
        </w:tc>
        <w:tc>
          <w:tcPr>
            <w:tcW w:w="850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(49 096)</w:t>
            </w:r>
          </w:p>
        </w:tc>
        <w:tc>
          <w:tcPr>
            <w:tcW w:w="918" w:type="dxa"/>
            <w:vAlign w:val="center"/>
          </w:tcPr>
          <w:p w:rsidR="00FD2B47" w:rsidRPr="00F31222" w:rsidRDefault="00FD2B47" w:rsidP="00FD2B47">
            <w:pPr>
              <w:spacing w:before="150" w:after="150"/>
              <w:ind w:left="150" w:right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BB8" w:rsidRPr="00F31222" w:rsidTr="00C210E4">
        <w:trPr>
          <w:trHeight w:val="246"/>
        </w:trPr>
        <w:tc>
          <w:tcPr>
            <w:tcW w:w="2268" w:type="dxa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31222">
              <w:rPr>
                <w:rFonts w:ascii="Times New Roman" w:hAnsi="Times New Roman" w:cs="Times New Roman"/>
                <w:i/>
                <w:iCs/>
              </w:rPr>
              <w:t>Итого (2)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94478</w:t>
            </w:r>
          </w:p>
        </w:tc>
        <w:tc>
          <w:tcPr>
            <w:tcW w:w="992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127895</w:t>
            </w:r>
          </w:p>
        </w:tc>
        <w:tc>
          <w:tcPr>
            <w:tcW w:w="992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136627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3BB8" w:rsidRPr="00F31222" w:rsidTr="00C210E4">
        <w:trPr>
          <w:trHeight w:val="861"/>
        </w:trPr>
        <w:tc>
          <w:tcPr>
            <w:tcW w:w="2268" w:type="dxa"/>
            <w:vMerge w:val="restart"/>
            <w:vAlign w:val="center"/>
          </w:tcPr>
          <w:p w:rsidR="007F3BB8" w:rsidRPr="00F31222" w:rsidRDefault="007F3BB8" w:rsidP="00C2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Ставки распределения</w:t>
            </w: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Труд осно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ных прои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водственных рабочих</w:t>
            </w:r>
          </w:p>
        </w:tc>
        <w:tc>
          <w:tcPr>
            <w:tcW w:w="851" w:type="dxa"/>
            <w:vAlign w:val="center"/>
          </w:tcPr>
          <w:p w:rsidR="007F3BB8" w:rsidRPr="00F31222" w:rsidRDefault="00FD2B4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3BB8" w:rsidRPr="00F31222" w:rsidTr="007F3BB8">
        <w:trPr>
          <w:trHeight w:val="142"/>
        </w:trPr>
        <w:tc>
          <w:tcPr>
            <w:tcW w:w="2268" w:type="dxa"/>
            <w:vMerge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222">
              <w:rPr>
                <w:rFonts w:ascii="Times New Roman" w:hAnsi="Times New Roman" w:cs="Times New Roman"/>
                <w:sz w:val="18"/>
                <w:szCs w:val="18"/>
              </w:rPr>
              <w:t>часыработы станков</w:t>
            </w:r>
          </w:p>
        </w:tc>
        <w:tc>
          <w:tcPr>
            <w:tcW w:w="85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F3BB8" w:rsidRPr="00F31222" w:rsidRDefault="00FD2B47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FB0FAA"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7F3BB8" w:rsidRPr="00F31222" w:rsidRDefault="00FB0FAA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  <w:r w:rsidRPr="00F3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C66DB" w:rsidRDefault="005C66DB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F3BB8" w:rsidRPr="00F31222" w:rsidRDefault="007F3BB8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222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Заполнить карту нормативных затрат </w:t>
      </w:r>
    </w:p>
    <w:p w:rsidR="007F3BB8" w:rsidRPr="00F31222" w:rsidRDefault="007F3BB8" w:rsidP="007F3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2. Карта нормативных затрат изделия М-</w:t>
      </w:r>
      <w:r w:rsidRPr="00F3122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31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1222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31222">
        <w:rPr>
          <w:rFonts w:ascii="Times New Roman" w:hAnsi="Times New Roman" w:cs="Times New Roman"/>
          <w:sz w:val="28"/>
          <w:szCs w:val="28"/>
        </w:rPr>
        <w:t>. ед.: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605"/>
        <w:gridCol w:w="2605"/>
        <w:gridCol w:w="1224"/>
      </w:tblGrid>
      <w:tr w:rsidR="007F3BB8" w:rsidRPr="00F31222" w:rsidTr="00FB0FAA">
        <w:trPr>
          <w:trHeight w:val="431"/>
        </w:trPr>
        <w:tc>
          <w:tcPr>
            <w:tcW w:w="2899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561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Цех раскроя</w:t>
            </w:r>
          </w:p>
        </w:tc>
        <w:tc>
          <w:tcPr>
            <w:tcW w:w="2564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Цех пошива спальных мешков</w:t>
            </w:r>
          </w:p>
        </w:tc>
        <w:tc>
          <w:tcPr>
            <w:tcW w:w="1213" w:type="dxa"/>
            <w:vAlign w:val="center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Всего</w:t>
            </w:r>
          </w:p>
        </w:tc>
      </w:tr>
      <w:tr w:rsidR="00A958D2" w:rsidRPr="00F31222" w:rsidTr="00923F22">
        <w:tc>
          <w:tcPr>
            <w:tcW w:w="2943" w:type="dxa"/>
          </w:tcPr>
          <w:p w:rsidR="00A958D2" w:rsidRPr="00F31222" w:rsidRDefault="00A958D2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Основные материалы</w:t>
            </w:r>
          </w:p>
        </w:tc>
        <w:tc>
          <w:tcPr>
            <w:tcW w:w="2605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5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58D2" w:rsidRPr="00F31222" w:rsidTr="00334741">
        <w:tc>
          <w:tcPr>
            <w:tcW w:w="2943" w:type="dxa"/>
          </w:tcPr>
          <w:p w:rsidR="00A958D2" w:rsidRPr="00F31222" w:rsidRDefault="00A958D2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Заработная плата основных производственных рабочих</w:t>
            </w:r>
          </w:p>
        </w:tc>
        <w:tc>
          <w:tcPr>
            <w:tcW w:w="2605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0,2 х 12 = 2,4</w:t>
            </w:r>
          </w:p>
        </w:tc>
        <w:tc>
          <w:tcPr>
            <w:tcW w:w="2605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0,6 х 10 = 6</w:t>
            </w:r>
          </w:p>
        </w:tc>
        <w:tc>
          <w:tcPr>
            <w:tcW w:w="1224" w:type="dxa"/>
            <w:vAlign w:val="center"/>
          </w:tcPr>
          <w:p w:rsidR="00A958D2" w:rsidRPr="00F31222" w:rsidRDefault="00A958D2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B0FAA" w:rsidRPr="00F31222" w:rsidTr="00334741">
        <w:tc>
          <w:tcPr>
            <w:tcW w:w="2943" w:type="dxa"/>
          </w:tcPr>
          <w:p w:rsidR="00FB0FAA" w:rsidRPr="00F31222" w:rsidRDefault="00FB0FAA" w:rsidP="00FB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Накладные расходы</w:t>
            </w:r>
          </w:p>
        </w:tc>
        <w:tc>
          <w:tcPr>
            <w:tcW w:w="2605" w:type="dxa"/>
            <w:vAlign w:val="center"/>
          </w:tcPr>
          <w:p w:rsidR="00FB0FAA" w:rsidRPr="00F31222" w:rsidRDefault="00FB0FAA" w:rsidP="0078603B">
            <w:pPr>
              <w:spacing w:before="150" w:after="150"/>
              <w:ind w:left="150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0,2 х 13,50 = 2,7</w:t>
            </w:r>
          </w:p>
        </w:tc>
        <w:tc>
          <w:tcPr>
            <w:tcW w:w="2605" w:type="dxa"/>
            <w:vAlign w:val="center"/>
          </w:tcPr>
          <w:p w:rsidR="00FB0FAA" w:rsidRPr="00F31222" w:rsidRDefault="00FB0FAA" w:rsidP="0078603B">
            <w:pPr>
              <w:spacing w:before="150" w:after="150"/>
              <w:ind w:left="150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0,5 х 3,04 = 1,52</w:t>
            </w:r>
          </w:p>
        </w:tc>
        <w:tc>
          <w:tcPr>
            <w:tcW w:w="1224" w:type="dxa"/>
            <w:vAlign w:val="center"/>
          </w:tcPr>
          <w:p w:rsidR="00FB0FAA" w:rsidRPr="00F31222" w:rsidRDefault="00FB0FAA" w:rsidP="0078603B">
            <w:pPr>
              <w:spacing w:before="150" w:after="150"/>
              <w:ind w:left="150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</w:tr>
      <w:tr w:rsidR="007F3BB8" w:rsidRPr="00F31222" w:rsidTr="00FB0FAA">
        <w:tc>
          <w:tcPr>
            <w:tcW w:w="2899" w:type="dxa"/>
          </w:tcPr>
          <w:p w:rsidR="007F3BB8" w:rsidRPr="00F31222" w:rsidRDefault="007F3BB8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61" w:type="dxa"/>
            <w:vAlign w:val="center"/>
          </w:tcPr>
          <w:p w:rsidR="007F3BB8" w:rsidRPr="00F31222" w:rsidRDefault="00FB0FAA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2564" w:type="dxa"/>
            <w:vAlign w:val="center"/>
          </w:tcPr>
          <w:p w:rsidR="007F3BB8" w:rsidRPr="00F31222" w:rsidRDefault="00FB0FAA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  <w:r w:rsidRPr="00F312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13" w:type="dxa"/>
            <w:vAlign w:val="center"/>
          </w:tcPr>
          <w:p w:rsidR="007F3BB8" w:rsidRPr="00F31222" w:rsidRDefault="00FB0FAA" w:rsidP="0078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222">
              <w:rPr>
                <w:rFonts w:ascii="Times New Roman" w:hAnsi="Times New Roman" w:cs="Times New Roman"/>
                <w:sz w:val="24"/>
                <w:szCs w:val="24"/>
              </w:rPr>
              <w:t>20,62</w:t>
            </w:r>
          </w:p>
        </w:tc>
      </w:tr>
    </w:tbl>
    <w:p w:rsidR="007F3BB8" w:rsidRPr="00F31222" w:rsidRDefault="007F3BB8" w:rsidP="00522E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400ED" w:rsidRPr="00F31222" w:rsidRDefault="008400ED" w:rsidP="00522EC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3378" w:rsidRDefault="006F0CF7" w:rsidP="008400E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31222">
        <w:rPr>
          <w:rFonts w:ascii="Times New Roman" w:eastAsiaTheme="minorEastAsia" w:hAnsi="Times New Roman" w:cs="Times New Roman"/>
          <w:b/>
          <w:sz w:val="28"/>
          <w:szCs w:val="28"/>
        </w:rPr>
        <w:t>Зада</w:t>
      </w:r>
      <w:r w:rsidR="00EB6165" w:rsidRPr="00F31222">
        <w:rPr>
          <w:rFonts w:ascii="Times New Roman" w:eastAsiaTheme="minorEastAsia" w:hAnsi="Times New Roman" w:cs="Times New Roman"/>
          <w:b/>
          <w:sz w:val="28"/>
          <w:szCs w:val="28"/>
        </w:rPr>
        <w:t>ние</w:t>
      </w:r>
      <w:r w:rsidRPr="00F31222">
        <w:rPr>
          <w:rFonts w:ascii="Times New Roman" w:eastAsiaTheme="minorEastAsia" w:hAnsi="Times New Roman" w:cs="Times New Roman"/>
          <w:b/>
          <w:sz w:val="28"/>
          <w:szCs w:val="28"/>
        </w:rPr>
        <w:t xml:space="preserve"> 10.</w:t>
      </w:r>
    </w:p>
    <w:p w:rsidR="005C66DB" w:rsidRPr="00F31222" w:rsidRDefault="005C66DB" w:rsidP="008400E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Производственный процесс состоит из трех этапов. Затраты на сырье и материалы прои</w:t>
      </w:r>
      <w:r w:rsidRPr="00F31222">
        <w:rPr>
          <w:rFonts w:ascii="Times New Roman" w:hAnsi="Times New Roman" w:cs="Times New Roman"/>
          <w:sz w:val="24"/>
          <w:szCs w:val="24"/>
        </w:rPr>
        <w:t>з</w:t>
      </w:r>
      <w:r w:rsidRPr="00F31222">
        <w:rPr>
          <w:rFonts w:ascii="Times New Roman" w:hAnsi="Times New Roman" w:cs="Times New Roman"/>
          <w:sz w:val="24"/>
          <w:szCs w:val="24"/>
        </w:rPr>
        <w:t xml:space="preserve">водятся в первом переделе 3 млн. руб.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0"/>
        <w:gridCol w:w="1234"/>
        <w:gridCol w:w="1326"/>
        <w:gridCol w:w="1241"/>
      </w:tblGrid>
      <w:tr w:rsidR="006F0CF7" w:rsidRPr="00F31222" w:rsidTr="00334741">
        <w:tc>
          <w:tcPr>
            <w:tcW w:w="5770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34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 передел</w:t>
            </w:r>
          </w:p>
        </w:tc>
        <w:tc>
          <w:tcPr>
            <w:tcW w:w="1326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2 передел</w:t>
            </w:r>
          </w:p>
        </w:tc>
        <w:tc>
          <w:tcPr>
            <w:tcW w:w="1241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3 передел</w:t>
            </w:r>
          </w:p>
        </w:tc>
      </w:tr>
      <w:tr w:rsidR="006F0CF7" w:rsidRPr="00F31222" w:rsidTr="00334741">
        <w:tc>
          <w:tcPr>
            <w:tcW w:w="5770" w:type="dxa"/>
            <w:vAlign w:val="bottom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Затраты на обработку в данном переделе, руб.</w:t>
            </w:r>
          </w:p>
        </w:tc>
        <w:tc>
          <w:tcPr>
            <w:tcW w:w="1234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26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1 200 000</w:t>
            </w:r>
          </w:p>
        </w:tc>
        <w:tc>
          <w:tcPr>
            <w:tcW w:w="1241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1 300 000</w:t>
            </w:r>
          </w:p>
        </w:tc>
      </w:tr>
      <w:tr w:rsidR="006F0CF7" w:rsidRPr="00F31222" w:rsidTr="00334741">
        <w:tc>
          <w:tcPr>
            <w:tcW w:w="5770" w:type="dxa"/>
            <w:vAlign w:val="bottom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Количество  продукта выпущенного в данном переделе, ед.</w:t>
            </w:r>
          </w:p>
        </w:tc>
        <w:tc>
          <w:tcPr>
            <w:tcW w:w="1234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26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241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200</w:t>
            </w:r>
          </w:p>
        </w:tc>
      </w:tr>
      <w:tr w:rsidR="006F0CF7" w:rsidRPr="00F31222" w:rsidTr="00334741">
        <w:tc>
          <w:tcPr>
            <w:tcW w:w="5770" w:type="dxa"/>
            <w:vAlign w:val="bottom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Количество продукта переданного в следующий передел, ед.</w:t>
            </w:r>
          </w:p>
        </w:tc>
        <w:tc>
          <w:tcPr>
            <w:tcW w:w="1234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326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22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41" w:type="dxa"/>
            <w:vAlign w:val="center"/>
          </w:tcPr>
          <w:p w:rsidR="006F0CF7" w:rsidRPr="00F31222" w:rsidRDefault="006F0CF7" w:rsidP="00334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Определить: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Себестоимость полуфабриката после 1 передела: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__________________________________________ руб.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Себестоимость  полуфабриката после 2 передела: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_________________________________________- руб.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Себестоимость готового продукта после 3 передела:</w:t>
      </w:r>
    </w:p>
    <w:p w:rsidR="006F0CF7" w:rsidRPr="00F31222" w:rsidRDefault="006F0CF7" w:rsidP="006F0C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1222">
        <w:rPr>
          <w:rFonts w:ascii="Times New Roman" w:hAnsi="Times New Roman" w:cs="Times New Roman"/>
          <w:sz w:val="24"/>
          <w:szCs w:val="24"/>
        </w:rPr>
        <w:t>__________________________________________ руб.</w:t>
      </w:r>
    </w:p>
    <w:p w:rsidR="006F0CF7" w:rsidRPr="00F31222" w:rsidRDefault="006F0CF7" w:rsidP="00522EC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D1C3F" w:rsidRPr="005C66DB" w:rsidRDefault="00587506" w:rsidP="0078603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4D1C3F" w:rsidRPr="00F31222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Себестоимость полуфабриката после 1 передела:</w:t>
      </w:r>
    </w:p>
    <w:p w:rsidR="004D1C3F" w:rsidRPr="00F31222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(3 000 000 + 1 000 000) : 400 = 10 000 руб.</w:t>
      </w:r>
    </w:p>
    <w:p w:rsidR="004D1C3F" w:rsidRPr="00F31222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Себестоимость полуфабриката после 2 передела:</w:t>
      </w:r>
    </w:p>
    <w:p w:rsidR="004D1C3F" w:rsidRPr="00F31222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10 000 + (1 200 000 : 320) = 13 750 руб.</w:t>
      </w:r>
    </w:p>
    <w:p w:rsidR="004D1C3F" w:rsidRPr="00F31222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Себестоимость готовой продукции после 3 передела:</w:t>
      </w:r>
    </w:p>
    <w:p w:rsidR="004D1C3F" w:rsidRDefault="004D1C3F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13 750 + (1 300 000</w:t>
      </w:r>
      <w:proofErr w:type="gramStart"/>
      <w:r w:rsidRPr="00F31222">
        <w:rPr>
          <w:sz w:val="28"/>
          <w:szCs w:val="28"/>
        </w:rPr>
        <w:t xml:space="preserve"> :</w:t>
      </w:r>
      <w:proofErr w:type="gramEnd"/>
      <w:r w:rsidRPr="00F31222">
        <w:rPr>
          <w:sz w:val="28"/>
          <w:szCs w:val="28"/>
        </w:rPr>
        <w:t xml:space="preserve"> 200) = 20 250 руб.</w:t>
      </w:r>
    </w:p>
    <w:p w:rsidR="005C66DB" w:rsidRPr="00F31222" w:rsidRDefault="005C66DB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</w:p>
    <w:p w:rsidR="00173378" w:rsidRPr="005C66DB" w:rsidRDefault="006F0CF7" w:rsidP="005C66D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hAnsi="Times New Roman" w:cs="Times New Roman"/>
          <w:b/>
          <w:sz w:val="28"/>
          <w:szCs w:val="28"/>
        </w:rPr>
        <w:t>ние</w:t>
      </w:r>
      <w:r w:rsidR="005C66DB">
        <w:rPr>
          <w:rFonts w:ascii="Times New Roman" w:hAnsi="Times New Roman" w:cs="Times New Roman"/>
          <w:b/>
          <w:sz w:val="28"/>
          <w:szCs w:val="28"/>
        </w:rPr>
        <w:t xml:space="preserve"> 11</w:t>
      </w:r>
    </w:p>
    <w:p w:rsidR="005C66DB" w:rsidRPr="00F31222" w:rsidRDefault="005C66DB" w:rsidP="006F0C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 xml:space="preserve">Организация производит печи - гриль. В прошедшем году она начинает производство новой модели. Прямые материальные затраты составили 59136 руб., прямые трудовые затраты - 76384 руб., переменные </w:t>
      </w:r>
      <w:proofErr w:type="gramStart"/>
      <w:r w:rsidRPr="005C66DB">
        <w:rPr>
          <w:b w:val="0"/>
          <w:sz w:val="28"/>
          <w:szCs w:val="28"/>
        </w:rPr>
        <w:t>ОПР</w:t>
      </w:r>
      <w:proofErr w:type="gramEnd"/>
      <w:r w:rsidRPr="005C66DB">
        <w:rPr>
          <w:b w:val="0"/>
          <w:sz w:val="28"/>
          <w:szCs w:val="28"/>
        </w:rPr>
        <w:t xml:space="preserve"> – 44352 руб., п</w:t>
      </w:r>
      <w:r w:rsidRPr="005C66DB">
        <w:rPr>
          <w:b w:val="0"/>
          <w:sz w:val="28"/>
          <w:szCs w:val="28"/>
        </w:rPr>
        <w:t>о</w:t>
      </w:r>
      <w:r w:rsidRPr="005C66DB">
        <w:rPr>
          <w:b w:val="0"/>
          <w:sz w:val="28"/>
          <w:szCs w:val="28"/>
        </w:rPr>
        <w:lastRenderedPageBreak/>
        <w:t>стоянные ОПР – 36960 руб., постоянные ОХР – 82430 руб., переменные ко</w:t>
      </w:r>
      <w:r w:rsidRPr="005C66DB">
        <w:rPr>
          <w:b w:val="0"/>
          <w:sz w:val="28"/>
          <w:szCs w:val="28"/>
        </w:rPr>
        <w:t>м</w:t>
      </w:r>
      <w:r w:rsidRPr="005C66DB">
        <w:rPr>
          <w:b w:val="0"/>
          <w:sz w:val="28"/>
          <w:szCs w:val="28"/>
        </w:rPr>
        <w:t>мерческие  расходы  на единицу продукта – 4,8 руб./ед., постоянные коммерч</w:t>
      </w:r>
      <w:r w:rsidRPr="005C66DB">
        <w:rPr>
          <w:b w:val="0"/>
          <w:sz w:val="28"/>
          <w:szCs w:val="28"/>
        </w:rPr>
        <w:t>е</w:t>
      </w:r>
      <w:r w:rsidRPr="005C66DB">
        <w:rPr>
          <w:b w:val="0"/>
          <w:sz w:val="28"/>
          <w:szCs w:val="28"/>
        </w:rPr>
        <w:t>ские расходы – 48210 руб. За год было выпущено и реализовано 24640 ед. пр</w:t>
      </w:r>
      <w:r w:rsidRPr="005C66DB">
        <w:rPr>
          <w:b w:val="0"/>
          <w:sz w:val="28"/>
          <w:szCs w:val="28"/>
        </w:rPr>
        <w:t>о</w:t>
      </w:r>
      <w:r w:rsidRPr="005C66DB">
        <w:rPr>
          <w:b w:val="0"/>
          <w:sz w:val="28"/>
          <w:szCs w:val="28"/>
        </w:rPr>
        <w:t xml:space="preserve">дукта. НЗП отсутствует и на начало и на конец периода. Цена продажи единицы продукта составляет – 24,50 руб. 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Необходимо рассчитать себестоимость произведенной и реализованной продукта, составить отчет о финансовых результатах</w:t>
      </w:r>
      <w:r w:rsidR="00EB4B45" w:rsidRPr="005C66DB">
        <w:rPr>
          <w:b w:val="0"/>
          <w:sz w:val="28"/>
          <w:szCs w:val="28"/>
        </w:rPr>
        <w:t xml:space="preserve"> </w:t>
      </w:r>
      <w:r w:rsidRPr="005C66DB">
        <w:rPr>
          <w:b w:val="0"/>
          <w:sz w:val="28"/>
          <w:szCs w:val="28"/>
        </w:rPr>
        <w:t>традиционным способом и по переменным затратам.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i/>
          <w:sz w:val="28"/>
          <w:szCs w:val="28"/>
          <w:u w:val="single"/>
        </w:rPr>
        <w:t>Метод учета полных затрат</w:t>
      </w:r>
      <w:r w:rsidRPr="005C66DB">
        <w:rPr>
          <w:b w:val="0"/>
          <w:sz w:val="28"/>
          <w:szCs w:val="28"/>
        </w:rPr>
        <w:t>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proofErr w:type="spellStart"/>
      <w:r w:rsidRPr="005C66DB">
        <w:rPr>
          <w:b w:val="0"/>
          <w:sz w:val="28"/>
          <w:szCs w:val="28"/>
        </w:rPr>
        <w:t>С</w:t>
      </w:r>
      <w:r w:rsidRPr="005C66DB">
        <w:rPr>
          <w:b w:val="0"/>
          <w:sz w:val="28"/>
          <w:szCs w:val="28"/>
          <w:vertAlign w:val="subscript"/>
        </w:rPr>
        <w:t>гп</w:t>
      </w:r>
      <w:proofErr w:type="spellEnd"/>
      <w:r w:rsidRPr="005C66DB">
        <w:rPr>
          <w:b w:val="0"/>
          <w:sz w:val="28"/>
          <w:szCs w:val="28"/>
        </w:rPr>
        <w:t xml:space="preserve"> = ______________________________________________ руб./ед.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proofErr w:type="spellStart"/>
      <w:r w:rsidRPr="005C66DB">
        <w:rPr>
          <w:b w:val="0"/>
          <w:sz w:val="28"/>
          <w:szCs w:val="28"/>
        </w:rPr>
        <w:t>С</w:t>
      </w:r>
      <w:r w:rsidRPr="005C66DB">
        <w:rPr>
          <w:b w:val="0"/>
          <w:sz w:val="28"/>
          <w:szCs w:val="28"/>
          <w:vertAlign w:val="subscript"/>
        </w:rPr>
        <w:t>рп</w:t>
      </w:r>
      <w:proofErr w:type="spellEnd"/>
      <w:r w:rsidRPr="005C66DB">
        <w:rPr>
          <w:b w:val="0"/>
          <w:sz w:val="28"/>
          <w:szCs w:val="28"/>
        </w:rPr>
        <w:t xml:space="preserve"> = ______________________________________________ руб./ед.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Отчет о финансовых результатах.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Выручка ______________________________________________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Производственная себестоимость 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Валовая прибыль _______________________________________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Коммерческие расходы 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Прибыль ______________________________________________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i/>
          <w:sz w:val="28"/>
          <w:szCs w:val="28"/>
          <w:u w:val="single"/>
        </w:rPr>
      </w:pPr>
      <w:r w:rsidRPr="005C66DB">
        <w:rPr>
          <w:b w:val="0"/>
          <w:i/>
          <w:sz w:val="28"/>
          <w:szCs w:val="28"/>
          <w:u w:val="single"/>
        </w:rPr>
        <w:t>Метод учета переменных затрат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proofErr w:type="spellStart"/>
      <w:r w:rsidRPr="005C66DB">
        <w:rPr>
          <w:b w:val="0"/>
          <w:sz w:val="28"/>
          <w:szCs w:val="28"/>
        </w:rPr>
        <w:t>С</w:t>
      </w:r>
      <w:r w:rsidRPr="005C66DB">
        <w:rPr>
          <w:b w:val="0"/>
          <w:sz w:val="28"/>
          <w:szCs w:val="28"/>
          <w:vertAlign w:val="subscript"/>
        </w:rPr>
        <w:t>гп</w:t>
      </w:r>
      <w:proofErr w:type="spellEnd"/>
      <w:r w:rsidRPr="005C66DB">
        <w:rPr>
          <w:b w:val="0"/>
          <w:sz w:val="28"/>
          <w:szCs w:val="28"/>
        </w:rPr>
        <w:t xml:space="preserve"> = __________________________________________________ руб./ед.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proofErr w:type="spellStart"/>
      <w:r w:rsidRPr="005C66DB">
        <w:rPr>
          <w:b w:val="0"/>
          <w:sz w:val="28"/>
          <w:szCs w:val="28"/>
        </w:rPr>
        <w:t>С</w:t>
      </w:r>
      <w:r w:rsidRPr="005C66DB">
        <w:rPr>
          <w:b w:val="0"/>
          <w:sz w:val="28"/>
          <w:szCs w:val="28"/>
          <w:vertAlign w:val="subscript"/>
        </w:rPr>
        <w:t>рп</w:t>
      </w:r>
      <w:proofErr w:type="spellEnd"/>
      <w:r w:rsidRPr="005C66DB">
        <w:rPr>
          <w:b w:val="0"/>
          <w:sz w:val="28"/>
          <w:szCs w:val="28"/>
        </w:rPr>
        <w:t xml:space="preserve"> = _________________________________________________ руб./ед.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Отчет о финансовых результатах.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Выручка _____________________________________________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firstLine="709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Переменные затраты: производственные 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ind w:left="1429" w:firstLine="0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 xml:space="preserve">                            коммерческие 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Маржинальный доход 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Постоянные расходы ___________________________________ руб.</w:t>
      </w:r>
    </w:p>
    <w:p w:rsidR="006F0CF7" w:rsidRPr="005C66DB" w:rsidRDefault="006F0CF7" w:rsidP="005C66DB">
      <w:pPr>
        <w:pStyle w:val="af0"/>
        <w:widowControl w:val="0"/>
        <w:suppressAutoHyphens w:val="0"/>
        <w:spacing w:before="0" w:after="0"/>
        <w:rPr>
          <w:b w:val="0"/>
          <w:sz w:val="28"/>
          <w:szCs w:val="28"/>
        </w:rPr>
      </w:pPr>
      <w:r w:rsidRPr="005C66DB">
        <w:rPr>
          <w:b w:val="0"/>
          <w:sz w:val="28"/>
          <w:szCs w:val="28"/>
        </w:rPr>
        <w:t>Прибыль _____________________________________________ руб.</w:t>
      </w:r>
    </w:p>
    <w:p w:rsidR="006F0CF7" w:rsidRPr="00F31222" w:rsidRDefault="006F0CF7" w:rsidP="006F0CF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66DB" w:rsidRDefault="005C66DB" w:rsidP="0078603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6DB" w:rsidRDefault="005C66DB" w:rsidP="0078603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6DB" w:rsidRDefault="005C66DB" w:rsidP="0078603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506" w:rsidRPr="00F31222" w:rsidRDefault="0078603B" w:rsidP="0078603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222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  <w:r w:rsidR="005C66DB">
        <w:rPr>
          <w:rFonts w:ascii="Times New Roman" w:hAnsi="Times New Roman" w:cs="Times New Roman"/>
          <w:b/>
          <w:sz w:val="28"/>
          <w:szCs w:val="28"/>
        </w:rPr>
        <w:t>: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i/>
          <w:iCs/>
          <w:sz w:val="28"/>
          <w:szCs w:val="28"/>
          <w:u w:val="single"/>
        </w:rPr>
        <w:t>Метод учета полных затрат</w:t>
      </w:r>
      <w:r w:rsidRPr="00F31222">
        <w:rPr>
          <w:sz w:val="28"/>
          <w:szCs w:val="28"/>
        </w:rPr>
        <w:t>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proofErr w:type="spellStart"/>
      <w:r w:rsidRPr="00F31222">
        <w:rPr>
          <w:sz w:val="28"/>
          <w:szCs w:val="28"/>
        </w:rPr>
        <w:t>С</w:t>
      </w:r>
      <w:r w:rsidRPr="00F31222">
        <w:rPr>
          <w:sz w:val="28"/>
          <w:szCs w:val="28"/>
          <w:vertAlign w:val="subscript"/>
        </w:rPr>
        <w:t>гп</w:t>
      </w:r>
      <w:proofErr w:type="spellEnd"/>
      <w:r w:rsidRPr="00F31222">
        <w:rPr>
          <w:rStyle w:val="apple-converted-space"/>
          <w:rFonts w:eastAsiaTheme="majorEastAsia"/>
          <w:sz w:val="28"/>
          <w:szCs w:val="28"/>
        </w:rPr>
        <w:t> </w:t>
      </w:r>
      <w:r w:rsidRPr="00F31222">
        <w:rPr>
          <w:sz w:val="28"/>
          <w:szCs w:val="28"/>
        </w:rPr>
        <w:t>= (59136 + 76384 + 44352 + 36960 + 82430) / 24640 = 12,145 руб./ед.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proofErr w:type="spellStart"/>
      <w:r w:rsidRPr="00F31222">
        <w:rPr>
          <w:sz w:val="28"/>
          <w:szCs w:val="28"/>
        </w:rPr>
        <w:t>С</w:t>
      </w:r>
      <w:r w:rsidRPr="00F31222">
        <w:rPr>
          <w:sz w:val="28"/>
          <w:szCs w:val="28"/>
          <w:vertAlign w:val="subscript"/>
        </w:rPr>
        <w:t>рп</w:t>
      </w:r>
      <w:proofErr w:type="spellEnd"/>
      <w:r w:rsidRPr="00F31222">
        <w:rPr>
          <w:rStyle w:val="apple-converted-space"/>
          <w:rFonts w:eastAsiaTheme="majorEastAsia"/>
          <w:sz w:val="28"/>
          <w:szCs w:val="28"/>
        </w:rPr>
        <w:t> </w:t>
      </w:r>
      <w:r w:rsidRPr="00F31222">
        <w:rPr>
          <w:sz w:val="28"/>
          <w:szCs w:val="28"/>
        </w:rPr>
        <w:t>= 12,145 + 4,8 + 48210/24640 = 18,9 руб./ед.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Отчет о прибылях и убытках.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Выручка (24,50 * 24640) = 603 680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Производственная себестоимость (12,145 *24640)</w:t>
      </w:r>
      <w:r w:rsidR="00386258" w:rsidRPr="00F31222">
        <w:rPr>
          <w:sz w:val="28"/>
          <w:szCs w:val="28"/>
        </w:rPr>
        <w:t>=</w:t>
      </w:r>
      <w:r w:rsidRPr="00F31222">
        <w:rPr>
          <w:sz w:val="28"/>
          <w:szCs w:val="28"/>
        </w:rPr>
        <w:t xml:space="preserve"> 299</w:t>
      </w:r>
      <w:r w:rsidR="00386258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262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Валовая прибыль</w:t>
      </w:r>
      <w:r w:rsidR="00386258" w:rsidRPr="00F31222">
        <w:rPr>
          <w:sz w:val="28"/>
          <w:szCs w:val="28"/>
        </w:rPr>
        <w:t xml:space="preserve"> (603 680- 299 262) =</w:t>
      </w:r>
      <w:r w:rsidRPr="00F31222">
        <w:rPr>
          <w:sz w:val="28"/>
          <w:szCs w:val="28"/>
        </w:rPr>
        <w:t xml:space="preserve"> 304418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Коммерческие расходы</w:t>
      </w:r>
      <w:r w:rsidR="00386258" w:rsidRPr="00F31222">
        <w:rPr>
          <w:sz w:val="28"/>
          <w:szCs w:val="28"/>
        </w:rPr>
        <w:t xml:space="preserve"> (4,8*24640+48 210)</w:t>
      </w:r>
      <w:r w:rsidRPr="00F31222">
        <w:rPr>
          <w:sz w:val="28"/>
          <w:szCs w:val="28"/>
        </w:rPr>
        <w:t xml:space="preserve"> </w:t>
      </w:r>
      <w:r w:rsidR="00386258" w:rsidRPr="00F31222">
        <w:rPr>
          <w:sz w:val="28"/>
          <w:szCs w:val="28"/>
        </w:rPr>
        <w:t xml:space="preserve">= </w:t>
      </w:r>
      <w:r w:rsidRPr="00F31222">
        <w:rPr>
          <w:sz w:val="28"/>
          <w:szCs w:val="28"/>
        </w:rPr>
        <w:t>166</w:t>
      </w:r>
      <w:r w:rsidR="00386258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482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 xml:space="preserve">Прибыль </w:t>
      </w:r>
      <w:r w:rsidR="00386258" w:rsidRPr="00F31222">
        <w:rPr>
          <w:sz w:val="28"/>
          <w:szCs w:val="28"/>
        </w:rPr>
        <w:t xml:space="preserve">(304418-166482) = </w:t>
      </w:r>
      <w:r w:rsidRPr="00F31222">
        <w:rPr>
          <w:sz w:val="28"/>
          <w:szCs w:val="28"/>
        </w:rPr>
        <w:t>137</w:t>
      </w:r>
      <w:r w:rsidR="00386258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936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i/>
          <w:iCs/>
          <w:sz w:val="28"/>
          <w:szCs w:val="28"/>
          <w:u w:val="single"/>
        </w:rPr>
        <w:t>Метод учета переменных затрат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proofErr w:type="spellStart"/>
      <w:r w:rsidRPr="00F31222">
        <w:rPr>
          <w:sz w:val="28"/>
          <w:szCs w:val="28"/>
        </w:rPr>
        <w:t>С</w:t>
      </w:r>
      <w:r w:rsidRPr="00F31222">
        <w:rPr>
          <w:sz w:val="28"/>
          <w:szCs w:val="28"/>
          <w:vertAlign w:val="subscript"/>
        </w:rPr>
        <w:t>гп</w:t>
      </w:r>
      <w:proofErr w:type="spellEnd"/>
      <w:r w:rsidRPr="00F31222">
        <w:rPr>
          <w:rStyle w:val="apple-converted-space"/>
          <w:rFonts w:eastAsiaTheme="majorEastAsia"/>
          <w:sz w:val="28"/>
          <w:szCs w:val="28"/>
        </w:rPr>
        <w:t> </w:t>
      </w:r>
      <w:r w:rsidRPr="00F31222">
        <w:rPr>
          <w:sz w:val="28"/>
          <w:szCs w:val="28"/>
        </w:rPr>
        <w:t>= (59136 + 76384 + 44352) / 24640 = 7,3 руб./ед.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proofErr w:type="spellStart"/>
      <w:r w:rsidRPr="00F31222">
        <w:rPr>
          <w:sz w:val="28"/>
          <w:szCs w:val="28"/>
        </w:rPr>
        <w:t>С</w:t>
      </w:r>
      <w:r w:rsidRPr="00F31222">
        <w:rPr>
          <w:sz w:val="28"/>
          <w:szCs w:val="28"/>
          <w:vertAlign w:val="subscript"/>
        </w:rPr>
        <w:t>рп</w:t>
      </w:r>
      <w:proofErr w:type="spellEnd"/>
      <w:r w:rsidRPr="00F31222">
        <w:rPr>
          <w:rStyle w:val="apple-converted-space"/>
          <w:rFonts w:eastAsiaTheme="majorEastAsia"/>
          <w:sz w:val="28"/>
          <w:szCs w:val="28"/>
        </w:rPr>
        <w:t> </w:t>
      </w:r>
      <w:r w:rsidRPr="00F31222">
        <w:rPr>
          <w:sz w:val="28"/>
          <w:szCs w:val="28"/>
        </w:rPr>
        <w:t>= 7,3 + 4,8 = 12,1 руб./ед.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Отчет о прибылях и убытках.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Выручка (24,50 * 24640)</w:t>
      </w:r>
      <w:r w:rsidR="00EB4B45" w:rsidRPr="00F31222">
        <w:rPr>
          <w:sz w:val="28"/>
          <w:szCs w:val="28"/>
        </w:rPr>
        <w:t xml:space="preserve"> =</w:t>
      </w:r>
      <w:r w:rsidRPr="00F31222">
        <w:rPr>
          <w:sz w:val="28"/>
          <w:szCs w:val="28"/>
        </w:rPr>
        <w:t xml:space="preserve"> 603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680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 xml:space="preserve">Переменные затраты: производственные (7,3*24640) </w:t>
      </w:r>
      <w:r w:rsidR="00EB4B45" w:rsidRPr="00F31222">
        <w:rPr>
          <w:sz w:val="28"/>
          <w:szCs w:val="28"/>
        </w:rPr>
        <w:t xml:space="preserve">= </w:t>
      </w:r>
      <w:r w:rsidRPr="00F31222">
        <w:rPr>
          <w:sz w:val="28"/>
          <w:szCs w:val="28"/>
        </w:rPr>
        <w:t>179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872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коммерческие (4,8 * 24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640)</w:t>
      </w:r>
      <w:r w:rsidR="00EB4B45" w:rsidRPr="00F31222">
        <w:rPr>
          <w:sz w:val="28"/>
          <w:szCs w:val="28"/>
        </w:rPr>
        <w:t>=</w:t>
      </w:r>
      <w:r w:rsidRPr="00F31222">
        <w:rPr>
          <w:sz w:val="28"/>
          <w:szCs w:val="28"/>
        </w:rPr>
        <w:t xml:space="preserve"> 118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272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 xml:space="preserve">Маржинальный доход </w:t>
      </w:r>
      <w:r w:rsidR="00EB4B45" w:rsidRPr="00F31222">
        <w:rPr>
          <w:sz w:val="28"/>
          <w:szCs w:val="28"/>
        </w:rPr>
        <w:t>(603680-179872-118272)=</w:t>
      </w:r>
      <w:r w:rsidRPr="00F31222">
        <w:rPr>
          <w:sz w:val="28"/>
          <w:szCs w:val="28"/>
        </w:rPr>
        <w:t>305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536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>Постоянные расходы (36960 + 82430 + 48210)</w:t>
      </w:r>
      <w:r w:rsidR="00EB4B45" w:rsidRPr="00F31222">
        <w:rPr>
          <w:sz w:val="28"/>
          <w:szCs w:val="28"/>
        </w:rPr>
        <w:t>=</w:t>
      </w:r>
      <w:r w:rsidRPr="00F31222">
        <w:rPr>
          <w:sz w:val="28"/>
          <w:szCs w:val="28"/>
        </w:rPr>
        <w:t xml:space="preserve"> 167</w:t>
      </w:r>
      <w:r w:rsidR="00EB4B45" w:rsidRPr="00F31222">
        <w:rPr>
          <w:sz w:val="28"/>
          <w:szCs w:val="28"/>
        </w:rPr>
        <w:t xml:space="preserve"> </w:t>
      </w:r>
      <w:r w:rsidRPr="00F31222">
        <w:rPr>
          <w:sz w:val="28"/>
          <w:szCs w:val="28"/>
        </w:rPr>
        <w:t>600</w:t>
      </w:r>
    </w:p>
    <w:p w:rsidR="00587506" w:rsidRPr="00F31222" w:rsidRDefault="00587506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 xml:space="preserve">Прибыль </w:t>
      </w:r>
      <w:r w:rsidR="00EB4B45" w:rsidRPr="00F31222">
        <w:rPr>
          <w:sz w:val="28"/>
          <w:szCs w:val="28"/>
        </w:rPr>
        <w:t>(305536-167600)=</w:t>
      </w:r>
      <w:r w:rsidRPr="00F31222">
        <w:rPr>
          <w:sz w:val="28"/>
          <w:szCs w:val="28"/>
        </w:rPr>
        <w:t>137</w:t>
      </w:r>
      <w:r w:rsidR="00EB4B45" w:rsidRPr="00F31222">
        <w:rPr>
          <w:sz w:val="28"/>
          <w:szCs w:val="28"/>
        </w:rPr>
        <w:t> </w:t>
      </w:r>
      <w:r w:rsidRPr="00F31222">
        <w:rPr>
          <w:sz w:val="28"/>
          <w:szCs w:val="28"/>
        </w:rPr>
        <w:t>936</w:t>
      </w:r>
    </w:p>
    <w:p w:rsidR="00EB4B45" w:rsidRPr="00F31222" w:rsidRDefault="00EB4B45" w:rsidP="0078603B">
      <w:pPr>
        <w:pStyle w:val="af1"/>
        <w:shd w:val="clear" w:color="auto" w:fill="FFFFFF"/>
        <w:spacing w:before="0" w:beforeAutospacing="0" w:after="0" w:afterAutospacing="0" w:line="360" w:lineRule="auto"/>
        <w:ind w:left="238"/>
        <w:rPr>
          <w:sz w:val="28"/>
          <w:szCs w:val="28"/>
        </w:rPr>
      </w:pPr>
      <w:r w:rsidRPr="00F31222">
        <w:rPr>
          <w:sz w:val="28"/>
          <w:szCs w:val="28"/>
        </w:rPr>
        <w:t xml:space="preserve">Как видим из расчетов, каким бы способом мы не рассчитывали прибыль, она будет одной и той </w:t>
      </w:r>
      <w:proofErr w:type="gramStart"/>
      <w:r w:rsidRPr="00F31222">
        <w:rPr>
          <w:sz w:val="28"/>
          <w:szCs w:val="28"/>
        </w:rPr>
        <w:t>же</w:t>
      </w:r>
      <w:proofErr w:type="gramEnd"/>
      <w:r w:rsidRPr="00F31222">
        <w:rPr>
          <w:sz w:val="28"/>
          <w:szCs w:val="28"/>
        </w:rPr>
        <w:t xml:space="preserve"> как при традиционном методе, так и при использовании мет</w:t>
      </w:r>
      <w:r w:rsidR="00CD6FDC" w:rsidRPr="00F31222">
        <w:rPr>
          <w:sz w:val="28"/>
          <w:szCs w:val="28"/>
        </w:rPr>
        <w:t>о</w:t>
      </w:r>
      <w:r w:rsidRPr="00F31222">
        <w:rPr>
          <w:sz w:val="28"/>
          <w:szCs w:val="28"/>
        </w:rPr>
        <w:t xml:space="preserve">да учета переменных затрат. </w:t>
      </w:r>
    </w:p>
    <w:p w:rsidR="00587506" w:rsidRPr="00F31222" w:rsidRDefault="00587506" w:rsidP="006F0C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0CF7" w:rsidRPr="005C66DB" w:rsidRDefault="006F0CF7" w:rsidP="005C66D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DB">
        <w:rPr>
          <w:rFonts w:ascii="Times New Roman" w:hAnsi="Times New Roman" w:cs="Times New Roman"/>
          <w:b/>
          <w:sz w:val="28"/>
          <w:szCs w:val="28"/>
        </w:rPr>
        <w:t>Зада</w:t>
      </w:r>
      <w:r w:rsidR="00EB6165" w:rsidRPr="005C66DB">
        <w:rPr>
          <w:rFonts w:ascii="Times New Roman" w:hAnsi="Times New Roman" w:cs="Times New Roman"/>
          <w:b/>
          <w:sz w:val="28"/>
          <w:szCs w:val="28"/>
        </w:rPr>
        <w:t>ние</w:t>
      </w:r>
      <w:r w:rsidR="00344254" w:rsidRPr="005C66DB"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5C66DB" w:rsidRPr="00F31222" w:rsidRDefault="005C66DB" w:rsidP="006F0C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10B" w:rsidRPr="005C66DB" w:rsidRDefault="006F0CF7" w:rsidP="005C66DB">
      <w:pPr>
        <w:tabs>
          <w:tab w:val="left" w:pos="1080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Производственные мощности организации позволяют выпускать 30000 ед. продукта. Переменные затраты на единицу продукта составляют: прямые материальные – 20 руб., прямые трудовые – 10 руб. косвенные затраты соста</w:t>
      </w:r>
      <w:r w:rsidRPr="005C66DB">
        <w:rPr>
          <w:rFonts w:ascii="Times New Roman" w:hAnsi="Times New Roman" w:cs="Times New Roman"/>
          <w:sz w:val="28"/>
          <w:szCs w:val="28"/>
        </w:rPr>
        <w:t>в</w:t>
      </w:r>
      <w:r w:rsidRPr="005C66DB">
        <w:rPr>
          <w:rFonts w:ascii="Times New Roman" w:hAnsi="Times New Roman" w:cs="Times New Roman"/>
          <w:sz w:val="28"/>
          <w:szCs w:val="28"/>
        </w:rPr>
        <w:t xml:space="preserve">ляют 40000 руб. Трансфертная цена определяется по формуле </w:t>
      </w:r>
      <w:r w:rsidR="00E054C3">
        <w:rPr>
          <w:rFonts w:ascii="Times New Roman" w:hAnsi="Times New Roman" w:cs="Times New Roman"/>
          <w:sz w:val="28"/>
          <w:szCs w:val="28"/>
        </w:rPr>
        <w:t xml:space="preserve"> </w:t>
      </w:r>
      <w:r w:rsidRPr="005C66DB">
        <w:rPr>
          <w:rFonts w:ascii="Times New Roman" w:hAnsi="Times New Roman" w:cs="Times New Roman"/>
          <w:sz w:val="28"/>
          <w:szCs w:val="28"/>
        </w:rPr>
        <w:t>от полной себ</w:t>
      </w:r>
      <w:r w:rsidRPr="005C66DB">
        <w:rPr>
          <w:rFonts w:ascii="Times New Roman" w:hAnsi="Times New Roman" w:cs="Times New Roman"/>
          <w:sz w:val="28"/>
          <w:szCs w:val="28"/>
        </w:rPr>
        <w:t>е</w:t>
      </w:r>
      <w:r w:rsidRPr="005C66DB">
        <w:rPr>
          <w:rFonts w:ascii="Times New Roman" w:hAnsi="Times New Roman" w:cs="Times New Roman"/>
          <w:sz w:val="28"/>
          <w:szCs w:val="28"/>
        </w:rPr>
        <w:t xml:space="preserve">стоимости». </w:t>
      </w:r>
    </w:p>
    <w:p w:rsidR="006F0CF7" w:rsidRDefault="006F0CF7" w:rsidP="005C66DB">
      <w:pPr>
        <w:tabs>
          <w:tab w:val="left" w:pos="1080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lastRenderedPageBreak/>
        <w:t>Определить трансфертную цену.</w:t>
      </w:r>
    </w:p>
    <w:p w:rsidR="00E054C3" w:rsidRPr="00E054C3" w:rsidRDefault="00E054C3" w:rsidP="00E054C3">
      <w:pPr>
        <w:tabs>
          <w:tab w:val="left" w:pos="1080"/>
        </w:tabs>
        <w:spacing w:after="0" w:line="36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4C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F0CF7" w:rsidRPr="005C66DB" w:rsidRDefault="006F0CF7" w:rsidP="005C66DB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Полная нормативная себестоимость </w:t>
      </w:r>
      <w:r w:rsidR="00FB0FAA" w:rsidRPr="005C66DB">
        <w:rPr>
          <w:rFonts w:ascii="Times New Roman" w:hAnsi="Times New Roman" w:cs="Times New Roman"/>
          <w:sz w:val="28"/>
          <w:szCs w:val="28"/>
        </w:rPr>
        <w:t xml:space="preserve">30000*(20+10)+40000=940000. </w:t>
      </w:r>
    </w:p>
    <w:p w:rsidR="006F0CF7" w:rsidRPr="005C66DB" w:rsidRDefault="006F0CF7" w:rsidP="005C66DB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Полная нормативная себестоимость единицы</w:t>
      </w:r>
      <w:r w:rsidR="00FB0FAA" w:rsidRPr="005C66DB">
        <w:rPr>
          <w:rFonts w:ascii="Times New Roman" w:hAnsi="Times New Roman" w:cs="Times New Roman"/>
          <w:sz w:val="28"/>
          <w:szCs w:val="28"/>
        </w:rPr>
        <w:t xml:space="preserve"> 940000/30000=31,33 </w:t>
      </w:r>
    </w:p>
    <w:p w:rsidR="00FB0FAA" w:rsidRPr="005C66DB" w:rsidRDefault="00FB0FAA" w:rsidP="005C66DB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>Допустим, трансфертная цена равна 130% от полной себестоимости, тогда:</w:t>
      </w:r>
    </w:p>
    <w:p w:rsidR="006F0CF7" w:rsidRPr="005C66DB" w:rsidRDefault="006F0CF7" w:rsidP="005C66DB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6DB">
        <w:rPr>
          <w:rFonts w:ascii="Times New Roman" w:hAnsi="Times New Roman" w:cs="Times New Roman"/>
          <w:sz w:val="28"/>
          <w:szCs w:val="28"/>
        </w:rPr>
        <w:t xml:space="preserve">Трансфертная цена </w:t>
      </w:r>
      <w:r w:rsidR="00FB0FAA" w:rsidRPr="005C66DB">
        <w:rPr>
          <w:rFonts w:ascii="Times New Roman" w:hAnsi="Times New Roman" w:cs="Times New Roman"/>
          <w:sz w:val="28"/>
          <w:szCs w:val="28"/>
        </w:rPr>
        <w:t>31,33*130/100 = 40,73 руб.</w:t>
      </w:r>
    </w:p>
    <w:p w:rsidR="006F0CF7" w:rsidRPr="00F31222" w:rsidRDefault="006F0CF7" w:rsidP="006F0CF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6403" w:rsidRPr="00F31222" w:rsidRDefault="00344254" w:rsidP="006F0C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Задание 13</w:t>
      </w:r>
    </w:p>
    <w:p w:rsidR="00344254" w:rsidRPr="00F31222" w:rsidRDefault="00344254" w:rsidP="0034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Отразить хозяйственные операции по движению сырья ОАО «Омский бекон»</w:t>
      </w:r>
    </w:p>
    <w:tbl>
      <w:tblPr>
        <w:tblStyle w:val="a5"/>
        <w:tblW w:w="0" w:type="auto"/>
        <w:tblLayout w:type="fixed"/>
        <w:tblLook w:val="04A0"/>
      </w:tblPr>
      <w:tblGrid>
        <w:gridCol w:w="5685"/>
        <w:gridCol w:w="1227"/>
        <w:gridCol w:w="1560"/>
        <w:gridCol w:w="1382"/>
      </w:tblGrid>
      <w:tr w:rsidR="00344254" w:rsidRPr="00F31222" w:rsidTr="00923F22">
        <w:tc>
          <w:tcPr>
            <w:tcW w:w="5685" w:type="dxa"/>
            <w:vMerge w:val="restart"/>
            <w:vAlign w:val="center"/>
          </w:tcPr>
          <w:p w:rsidR="00344254" w:rsidRPr="00F31222" w:rsidRDefault="00344254" w:rsidP="00923F22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Наименование хозяйственной операции</w:t>
            </w:r>
          </w:p>
        </w:tc>
        <w:tc>
          <w:tcPr>
            <w:tcW w:w="2787" w:type="dxa"/>
            <w:gridSpan w:val="2"/>
            <w:vAlign w:val="center"/>
          </w:tcPr>
          <w:p w:rsidR="00344254" w:rsidRPr="00F31222" w:rsidRDefault="00344254" w:rsidP="00923F22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Корреспонденция счетов</w:t>
            </w:r>
          </w:p>
        </w:tc>
        <w:tc>
          <w:tcPr>
            <w:tcW w:w="1382" w:type="dxa"/>
            <w:vMerge w:val="restart"/>
            <w:vAlign w:val="center"/>
          </w:tcPr>
          <w:p w:rsidR="00344254" w:rsidRPr="00F31222" w:rsidRDefault="00344254" w:rsidP="00923F22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Сумма, тыс. руб.</w:t>
            </w:r>
          </w:p>
        </w:tc>
      </w:tr>
      <w:tr w:rsidR="00344254" w:rsidRPr="00F31222" w:rsidTr="00923F22">
        <w:trPr>
          <w:trHeight w:val="226"/>
        </w:trPr>
        <w:tc>
          <w:tcPr>
            <w:tcW w:w="5685" w:type="dxa"/>
            <w:vMerge/>
            <w:vAlign w:val="bottom"/>
          </w:tcPr>
          <w:p w:rsidR="00344254" w:rsidRPr="00F31222" w:rsidRDefault="00344254" w:rsidP="00923F22"/>
        </w:tc>
        <w:tc>
          <w:tcPr>
            <w:tcW w:w="1227" w:type="dxa"/>
            <w:vAlign w:val="center"/>
          </w:tcPr>
          <w:p w:rsidR="00344254" w:rsidRPr="00F31222" w:rsidRDefault="00344254" w:rsidP="00923F22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дебет</w:t>
            </w:r>
          </w:p>
        </w:tc>
        <w:tc>
          <w:tcPr>
            <w:tcW w:w="1560" w:type="dxa"/>
            <w:vAlign w:val="center"/>
          </w:tcPr>
          <w:p w:rsidR="00344254" w:rsidRPr="00F31222" w:rsidRDefault="00344254" w:rsidP="00923F22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кредит</w:t>
            </w:r>
          </w:p>
        </w:tc>
        <w:tc>
          <w:tcPr>
            <w:tcW w:w="1382" w:type="dxa"/>
            <w:vMerge/>
            <w:vAlign w:val="center"/>
          </w:tcPr>
          <w:p w:rsidR="00344254" w:rsidRPr="00F31222" w:rsidRDefault="00344254" w:rsidP="00923F22">
            <w:pPr>
              <w:jc w:val="center"/>
            </w:pPr>
          </w:p>
        </w:tc>
      </w:tr>
      <w:tr w:rsidR="00344254" w:rsidRPr="00F31222" w:rsidTr="00923F22">
        <w:trPr>
          <w:trHeight w:val="385"/>
        </w:trPr>
        <w:tc>
          <w:tcPr>
            <w:tcW w:w="5685" w:type="dxa"/>
            <w:vAlign w:val="center"/>
          </w:tcPr>
          <w:p w:rsidR="00344254" w:rsidRPr="00F31222" w:rsidRDefault="00344254" w:rsidP="00923F22">
            <w:r w:rsidRPr="00F31222">
              <w:t xml:space="preserve">Передача мяса на </w:t>
            </w:r>
            <w:proofErr w:type="spellStart"/>
            <w:r w:rsidRPr="00F31222">
              <w:t>обваловку</w:t>
            </w:r>
            <w:proofErr w:type="spellEnd"/>
            <w:r w:rsidRPr="00F31222">
              <w:t xml:space="preserve"> и </w:t>
            </w:r>
            <w:proofErr w:type="spellStart"/>
            <w:r w:rsidRPr="00F31222">
              <w:t>жиловку</w:t>
            </w:r>
            <w:proofErr w:type="spellEnd"/>
          </w:p>
        </w:tc>
        <w:tc>
          <w:tcPr>
            <w:tcW w:w="1227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10</w:t>
            </w:r>
          </w:p>
        </w:tc>
        <w:tc>
          <w:tcPr>
            <w:tcW w:w="1382" w:type="dxa"/>
            <w:vAlign w:val="center"/>
          </w:tcPr>
          <w:p w:rsidR="00344254" w:rsidRPr="00F31222" w:rsidRDefault="00344254" w:rsidP="00923F22">
            <w:pPr>
              <w:jc w:val="center"/>
            </w:pPr>
            <w:r w:rsidRPr="00F31222">
              <w:t>3973,1</w:t>
            </w:r>
          </w:p>
        </w:tc>
      </w:tr>
      <w:tr w:rsidR="00344254" w:rsidRPr="00F31222" w:rsidTr="00923F22">
        <w:tc>
          <w:tcPr>
            <w:tcW w:w="5685" w:type="dxa"/>
            <w:vAlign w:val="center"/>
          </w:tcPr>
          <w:p w:rsidR="00344254" w:rsidRPr="00F31222" w:rsidRDefault="00344254" w:rsidP="00923F22">
            <w:r w:rsidRPr="00F31222">
              <w:t xml:space="preserve">Получение из </w:t>
            </w:r>
            <w:proofErr w:type="spellStart"/>
            <w:r w:rsidRPr="00F31222">
              <w:t>обваловочного</w:t>
            </w:r>
            <w:proofErr w:type="spellEnd"/>
            <w:r w:rsidRPr="00F31222">
              <w:t xml:space="preserve"> отделения </w:t>
            </w:r>
            <w:proofErr w:type="spellStart"/>
            <w:r w:rsidRPr="00F31222">
              <w:t>жиловочного</w:t>
            </w:r>
            <w:proofErr w:type="spellEnd"/>
            <w:r w:rsidRPr="00F31222">
              <w:t xml:space="preserve"> мяса, шпика, жира-сырца, костей и отходов</w:t>
            </w:r>
          </w:p>
        </w:tc>
        <w:tc>
          <w:tcPr>
            <w:tcW w:w="1227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21</w:t>
            </w:r>
          </w:p>
        </w:tc>
        <w:tc>
          <w:tcPr>
            <w:tcW w:w="1560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20</w:t>
            </w:r>
          </w:p>
        </w:tc>
        <w:tc>
          <w:tcPr>
            <w:tcW w:w="1382" w:type="dxa"/>
            <w:vAlign w:val="center"/>
          </w:tcPr>
          <w:p w:rsidR="00344254" w:rsidRPr="00F31222" w:rsidRDefault="00344254" w:rsidP="00923F22">
            <w:pPr>
              <w:jc w:val="center"/>
            </w:pPr>
            <w:r w:rsidRPr="00F31222">
              <w:t>383,5</w:t>
            </w:r>
          </w:p>
        </w:tc>
      </w:tr>
      <w:tr w:rsidR="00344254" w:rsidRPr="00F31222" w:rsidTr="00923F22">
        <w:tc>
          <w:tcPr>
            <w:tcW w:w="5685" w:type="dxa"/>
            <w:vAlign w:val="center"/>
          </w:tcPr>
          <w:p w:rsidR="00344254" w:rsidRPr="00F31222" w:rsidRDefault="00344254" w:rsidP="00923F22">
            <w:r w:rsidRPr="00F31222">
              <w:t xml:space="preserve">Передача костей и отходов, полученных из </w:t>
            </w:r>
            <w:proofErr w:type="spellStart"/>
            <w:r w:rsidRPr="00F31222">
              <w:t>обваловки</w:t>
            </w:r>
            <w:proofErr w:type="spellEnd"/>
            <w:r w:rsidRPr="00F31222">
              <w:t xml:space="preserve"> и </w:t>
            </w:r>
            <w:proofErr w:type="spellStart"/>
            <w:r w:rsidRPr="00F31222">
              <w:t>ж</w:t>
            </w:r>
            <w:r w:rsidRPr="00F31222">
              <w:t>и</w:t>
            </w:r>
            <w:r w:rsidRPr="00F31222">
              <w:t>ловки</w:t>
            </w:r>
            <w:proofErr w:type="spellEnd"/>
            <w:r w:rsidRPr="00F31222">
              <w:t xml:space="preserve"> мяса на склад</w:t>
            </w:r>
          </w:p>
        </w:tc>
        <w:tc>
          <w:tcPr>
            <w:tcW w:w="1227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43</w:t>
            </w:r>
          </w:p>
        </w:tc>
        <w:tc>
          <w:tcPr>
            <w:tcW w:w="1560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21</w:t>
            </w:r>
          </w:p>
        </w:tc>
        <w:tc>
          <w:tcPr>
            <w:tcW w:w="1382" w:type="dxa"/>
            <w:vAlign w:val="center"/>
          </w:tcPr>
          <w:p w:rsidR="00344254" w:rsidRPr="00F31222" w:rsidRDefault="00344254" w:rsidP="00923F22">
            <w:pPr>
              <w:jc w:val="center"/>
            </w:pPr>
            <w:r w:rsidRPr="00F31222">
              <w:t>383,5</w:t>
            </w:r>
          </w:p>
        </w:tc>
      </w:tr>
      <w:tr w:rsidR="00344254" w:rsidRPr="00F31222" w:rsidTr="00923F22">
        <w:trPr>
          <w:trHeight w:val="611"/>
        </w:trPr>
        <w:tc>
          <w:tcPr>
            <w:tcW w:w="5685" w:type="dxa"/>
            <w:vAlign w:val="center"/>
          </w:tcPr>
          <w:p w:rsidR="00344254" w:rsidRPr="00F31222" w:rsidRDefault="00344254" w:rsidP="00923F22">
            <w:r w:rsidRPr="00F31222">
              <w:t>Передача костей и отходов из колбасного цеха на сторону</w:t>
            </w:r>
          </w:p>
        </w:tc>
        <w:tc>
          <w:tcPr>
            <w:tcW w:w="1227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10-7</w:t>
            </w:r>
          </w:p>
        </w:tc>
        <w:tc>
          <w:tcPr>
            <w:tcW w:w="1560" w:type="dxa"/>
            <w:vAlign w:val="center"/>
          </w:tcPr>
          <w:p w:rsidR="00344254" w:rsidRPr="00F31222" w:rsidRDefault="00FB0FAA" w:rsidP="00923F22">
            <w:pPr>
              <w:jc w:val="center"/>
              <w:rPr>
                <w:sz w:val="28"/>
                <w:szCs w:val="28"/>
              </w:rPr>
            </w:pPr>
            <w:r w:rsidRPr="00F31222">
              <w:rPr>
                <w:sz w:val="28"/>
                <w:szCs w:val="28"/>
              </w:rPr>
              <w:t>20</w:t>
            </w:r>
          </w:p>
        </w:tc>
        <w:tc>
          <w:tcPr>
            <w:tcW w:w="1382" w:type="dxa"/>
            <w:vAlign w:val="center"/>
          </w:tcPr>
          <w:p w:rsidR="00344254" w:rsidRPr="00F31222" w:rsidRDefault="00344254" w:rsidP="00923F22">
            <w:pPr>
              <w:jc w:val="center"/>
            </w:pPr>
            <w:r w:rsidRPr="00F31222">
              <w:t>50,3</w:t>
            </w:r>
          </w:p>
        </w:tc>
      </w:tr>
    </w:tbl>
    <w:p w:rsidR="00344254" w:rsidRPr="00F31222" w:rsidRDefault="00344254" w:rsidP="006F0CF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4254" w:rsidRPr="00F31222" w:rsidRDefault="00344254" w:rsidP="006F0C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Задание 14</w:t>
      </w:r>
    </w:p>
    <w:p w:rsidR="00344254" w:rsidRPr="00F31222" w:rsidRDefault="00344254" w:rsidP="0034425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31222">
        <w:rPr>
          <w:rFonts w:ascii="Times New Roman" w:eastAsiaTheme="minorEastAsia" w:hAnsi="Times New Roman"/>
          <w:sz w:val="24"/>
          <w:szCs w:val="24"/>
        </w:rPr>
        <w:t>По данным таблицы провести анализ отклонений фактических затрат от бизнес-плана. Произвести корреспонденцию счетов учета затрат</w:t>
      </w:r>
    </w:p>
    <w:p w:rsidR="00344254" w:rsidRPr="00F31222" w:rsidRDefault="00344254" w:rsidP="00344254">
      <w:pPr>
        <w:spacing w:after="0" w:line="240" w:lineRule="auto"/>
        <w:jc w:val="center"/>
        <w:rPr>
          <w:rFonts w:ascii="Times New Roman" w:hAnsi="Times New Roman"/>
          <w:iCs/>
        </w:rPr>
      </w:pPr>
      <w:r w:rsidRPr="00F31222">
        <w:rPr>
          <w:rFonts w:ascii="Times New Roman" w:hAnsi="Times New Roman"/>
          <w:iCs/>
        </w:rPr>
        <w:t xml:space="preserve">Смета затрат на производство и реализацию продукции ОАО АК «Омскэнерго» </w:t>
      </w:r>
    </w:p>
    <w:tbl>
      <w:tblPr>
        <w:tblW w:w="8823" w:type="dxa"/>
        <w:tblInd w:w="10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801"/>
        <w:gridCol w:w="2919"/>
        <w:gridCol w:w="1442"/>
        <w:gridCol w:w="1260"/>
        <w:gridCol w:w="1408"/>
        <w:gridCol w:w="993"/>
      </w:tblGrid>
      <w:tr w:rsidR="00344254" w:rsidRPr="00F31222" w:rsidTr="00FB0FAA">
        <w:trPr>
          <w:trHeight w:val="713"/>
          <w:tblHeader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План по БП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Факт за года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Откл</w:t>
            </w:r>
            <w:proofErr w:type="spellEnd"/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. от БП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 xml:space="preserve">% </w:t>
            </w:r>
            <w:proofErr w:type="spellStart"/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исп</w:t>
            </w:r>
            <w:proofErr w:type="spellEnd"/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 xml:space="preserve"> БП</w:t>
            </w:r>
          </w:p>
        </w:tc>
      </w:tr>
      <w:tr w:rsidR="00344254" w:rsidRPr="00F31222" w:rsidTr="00FB0FAA">
        <w:tc>
          <w:tcPr>
            <w:tcW w:w="3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254" w:rsidRPr="00F31222" w:rsidRDefault="00344254" w:rsidP="00923F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Затраты на производство: всего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44254" w:rsidRPr="00F31222" w:rsidRDefault="00344254" w:rsidP="00923F2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4 908 767.6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44254" w:rsidRPr="00F31222" w:rsidRDefault="00344254" w:rsidP="00923F2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4 747 236.0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44254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t>-161531,60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254" w:rsidRPr="00F31222" w:rsidRDefault="00FB0FAA" w:rsidP="00FB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t>96,71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Материальные затраты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2 679 371.2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2 534 174.2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-145197,00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94,58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2 098 384.0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1 940 991.0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-157393,00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92,50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2D34C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У</w:t>
            </w:r>
            <w:r w:rsidR="00FB0FAA" w:rsidRPr="00F31222">
              <w:rPr>
                <w:rFonts w:ascii="Times New Roman" w:hAnsi="Times New Roman"/>
                <w:sz w:val="24"/>
                <w:szCs w:val="24"/>
              </w:rPr>
              <w:t>голь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1 142 374.0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1 117 759.0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-24615,00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97,85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2D34C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Г</w:t>
            </w:r>
            <w:r w:rsidR="00FB0FAA" w:rsidRPr="00F31222">
              <w:rPr>
                <w:rFonts w:ascii="Times New Roman" w:hAnsi="Times New Roman"/>
                <w:sz w:val="24"/>
                <w:szCs w:val="24"/>
              </w:rPr>
              <w:t>аз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929 061.0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800 476.0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-128585,00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86,16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2D34C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М</w:t>
            </w:r>
            <w:r w:rsidR="00FB0FAA" w:rsidRPr="00F31222">
              <w:rPr>
                <w:rFonts w:ascii="Times New Roman" w:hAnsi="Times New Roman"/>
                <w:sz w:val="24"/>
                <w:szCs w:val="24"/>
              </w:rPr>
              <w:t>азут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26 949.0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22 756.0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-4193,00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84,44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Покупная энергия на те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х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нологические цели с ро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з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 xml:space="preserve">ничного рынка: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41 205.0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41205,00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-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Покупная энергия на пр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изводственные и хозяйс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т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венные нужды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111 261.2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99 398.0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-11863,20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89,34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Вода на технологические нужды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208 997.0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202 512.0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-6485,00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96,90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Сырье и материалы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260 729.0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250 068.2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-10660,80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95,91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lastRenderedPageBreak/>
              <w:t>1.5.1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в т.ч.  ГСМ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12 325.0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9 529.0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-2796,00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77,31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в том числе: ремонт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175 461.0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175 459.2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100,00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             эксплуатация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85 268.0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74 609.0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-10659,00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87,50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Работы и услуги произво</w:t>
            </w: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 xml:space="preserve">ственного характера 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469 658.2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605 118.2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135460,00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128,84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в том числе: ремонт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442 277.1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582 181.2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139904,10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131,63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водоснабжение и к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нализация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10 607.1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7 207.0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-3400,10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67,95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пусконаладочные ра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с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ходы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16 774.0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15 730.0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-1044,00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93,78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Затраты на оплату труда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347 068.7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331 503.8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-15564,90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95,52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в том числе: ремонт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25 558.0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25 562.8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100,02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             эксплуатация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321 510.7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305 941.0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-15569,70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95,16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ЕСН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87 273.9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82 468.8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-4805,10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94,49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в том числе: ремонт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6 703.9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6 696.8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99,89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             эксплуатация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80 570.0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75 772.0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-4798,00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94,04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Амортизация основных средств и НМА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262 441.0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278 464.0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16023,00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106,11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в т.ч. амортизация 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с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новных средств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262 441.0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278 464.0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16023,00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106,11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Прочие затраты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1 053 925.6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222">
              <w:rPr>
                <w:rFonts w:ascii="Times New Roman" w:hAnsi="Times New Roman"/>
                <w:bCs/>
                <w:sz w:val="24"/>
                <w:szCs w:val="24"/>
              </w:rPr>
              <w:t>904 633.0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-149292,60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85,83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Оплата услуг СО по системной надежности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41 266.2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41 266.0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100,00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Оплата услуг операт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 xml:space="preserve">ров рынка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1 915.1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1 945.0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29,90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101,56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Оплата работ и услуг сторонних организаций, в т.ч.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250 466.6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215 106.2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-35360,40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85,88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- услуги транспорта и связи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58 548.4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45 010.0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-13538,40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76,88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2D34C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1222">
              <w:rPr>
                <w:rFonts w:ascii="Times New Roman" w:hAnsi="Times New Roman"/>
                <w:sz w:val="24"/>
                <w:szCs w:val="24"/>
              </w:rPr>
              <w:t>А</w:t>
            </w:r>
            <w:r w:rsidR="00FB0FAA" w:rsidRPr="00F31222">
              <w:rPr>
                <w:rFonts w:ascii="Times New Roman" w:hAnsi="Times New Roman"/>
                <w:sz w:val="24"/>
                <w:szCs w:val="24"/>
              </w:rPr>
              <w:t>втоуслуги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45 941.5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35 699.0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-10242,50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77,71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2D34CA" w:rsidRPr="00F31222">
              <w:rPr>
                <w:rFonts w:ascii="Times New Roman" w:hAnsi="Times New Roman"/>
                <w:sz w:val="24"/>
                <w:szCs w:val="24"/>
              </w:rPr>
              <w:t>С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вязь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12 606.9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9 311.0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-3295,90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73,86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6.3.2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- повышение квалифик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ции и проф. переподгото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в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4 196.6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3 971.0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94,62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6.3.3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- юридические и инфо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р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мационные услуги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4 071.3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-4042,30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0,71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lastRenderedPageBreak/>
              <w:t>6.3.4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- аудиторские и консул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ь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тационные услуги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6 063.0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10 196.0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4133,00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168,17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6.3.5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- услуги пожарной, вн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ведомственной и сторож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вой охраны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37 163.0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34 717.0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-2446,00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93,42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7.3.6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- услуги по управлению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89 748.0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82 892.0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-6856,00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92,36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6.3.7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- прочие работы и услуги сторонних организаций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50 676.3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38 291.2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-12385,10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75,56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Командировочные и представительские расх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2 918.7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1 916.0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-1002,70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65,65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Арендная плата по 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правлениям (арендодат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лям)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144 883.7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96 450.0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-48433,70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66,57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Расходы на страхование в том числе: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15 440.8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10 493.0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-4947,80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67,96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ДМС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5 864.2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4 305.0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-1559,20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73,41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страхование от несчастных случаев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434.2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231.0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-203,20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53,20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страхование имущества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7 755.7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5 334.0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-2421,70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68,78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страхование угля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489.8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0.0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0,00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страхование гражданской ответственности организ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287.5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290.0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100,87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страхование автотран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с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портных средств КАСКО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609.4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333.0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-276,40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54,64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Налоги и сборы, отн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 xml:space="preserve">симые на с/с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133 871.6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121 319.0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-12552,60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90,62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6.7.1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-налог на имущество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53 414.7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52 265.0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-1149,70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97,85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6.7.2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- прочие налоги, отн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 xml:space="preserve">симые на с/с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80 456.9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69 054.0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-11402,90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85,83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в том числе:    земельный налог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55 000.2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46 291.0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-8709,20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84,17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                        транспор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т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ный налог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69.0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69,00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 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плата за негативное во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з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 xml:space="preserve">действие на окружающую среду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25 456.7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22 694.0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-2762,70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89,15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4 952.1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2 852.0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-2100,10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57,59</w:t>
            </w:r>
          </w:p>
        </w:tc>
      </w:tr>
      <w:tr w:rsidR="00FB0FAA" w:rsidRPr="00F31222" w:rsidTr="00E923B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 xml:space="preserve">   Другие расходы, отн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222">
              <w:rPr>
                <w:rFonts w:ascii="Times New Roman" w:hAnsi="Times New Roman"/>
                <w:sz w:val="24"/>
                <w:szCs w:val="24"/>
              </w:rPr>
              <w:t>симые к прочим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458 210.8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FAA" w:rsidRPr="00F31222" w:rsidRDefault="00FB0FAA" w:rsidP="00FB0F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1222">
              <w:rPr>
                <w:rFonts w:ascii="Times New Roman" w:hAnsi="Times New Roman"/>
                <w:sz w:val="24"/>
                <w:szCs w:val="24"/>
              </w:rPr>
              <w:t>413 285.8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spacing w:after="0" w:line="240" w:lineRule="auto"/>
              <w:jc w:val="center"/>
            </w:pPr>
            <w:r w:rsidRPr="00F31222">
              <w:t>-44925,00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FAA" w:rsidRPr="00F31222" w:rsidRDefault="00FB0FAA" w:rsidP="00FB0FAA">
            <w:pPr>
              <w:jc w:val="center"/>
            </w:pPr>
            <w:r w:rsidRPr="00F31222">
              <w:t>90,20</w:t>
            </w:r>
          </w:p>
        </w:tc>
      </w:tr>
    </w:tbl>
    <w:p w:rsidR="00344254" w:rsidRPr="00F31222" w:rsidRDefault="00344254" w:rsidP="006F0CF7">
      <w:pPr>
        <w:spacing w:after="0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4E69EC" w:rsidRDefault="004E69EC" w:rsidP="00860129">
      <w:pPr>
        <w:pStyle w:val="2"/>
        <w:pageBreakBefore/>
      </w:pPr>
      <w:bookmarkStart w:id="3" w:name="_Toc434863247"/>
      <w:r w:rsidRPr="00F31222">
        <w:lastRenderedPageBreak/>
        <w:t xml:space="preserve">2.2. Практическое задание </w:t>
      </w:r>
      <w:r w:rsidR="00C725F5" w:rsidRPr="00F31222">
        <w:t>по</w:t>
      </w:r>
      <w:r w:rsidRPr="00F31222">
        <w:t xml:space="preserve"> разработк</w:t>
      </w:r>
      <w:r w:rsidR="00C725F5" w:rsidRPr="00F31222">
        <w:t>е</w:t>
      </w:r>
      <w:r w:rsidRPr="00F31222">
        <w:t xml:space="preserve"> бюджета</w:t>
      </w:r>
      <w:bookmarkEnd w:id="3"/>
    </w:p>
    <w:p w:rsidR="00E054C3" w:rsidRPr="00E054C3" w:rsidRDefault="00E054C3" w:rsidP="00E054C3"/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На основании предоставленных данных составить бюджет на следующий год (таблицы</w:t>
      </w:r>
      <w:r w:rsidR="00792700" w:rsidRPr="00E054C3">
        <w:rPr>
          <w:rFonts w:ascii="Times New Roman" w:hAnsi="Times New Roman"/>
          <w:sz w:val="28"/>
          <w:szCs w:val="28"/>
        </w:rPr>
        <w:t xml:space="preserve"> 1-12</w:t>
      </w:r>
      <w:r w:rsidRPr="00E054C3">
        <w:rPr>
          <w:rFonts w:ascii="Times New Roman" w:hAnsi="Times New Roman"/>
          <w:sz w:val="28"/>
          <w:szCs w:val="28"/>
        </w:rPr>
        <w:t>):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Фирма производит два продукта – альфа и сигма.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Альфа производится в цехе № 1, сигма – в цехе № 2.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Имеется следующая информация: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 Х стоит $1,80 за 1 кг.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</w:t>
      </w:r>
      <w:proofErr w:type="gramStart"/>
      <w:r w:rsidRPr="00E054C3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054C3">
        <w:rPr>
          <w:rFonts w:ascii="Times New Roman" w:hAnsi="Times New Roman"/>
          <w:sz w:val="28"/>
          <w:szCs w:val="28"/>
        </w:rPr>
        <w:t xml:space="preserve"> стоит $4,00 за 1 кг.</w:t>
      </w:r>
    </w:p>
    <w:p w:rsidR="00D75ED8" w:rsidRPr="00E054C3" w:rsidRDefault="00D75ED8" w:rsidP="00D75ED8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 xml:space="preserve">Один человеко-час труда основного производственного персонала стоит $3. </w:t>
      </w:r>
    </w:p>
    <w:p w:rsidR="00D75ED8" w:rsidRPr="00E054C3" w:rsidRDefault="00D75ED8" w:rsidP="00D75ED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Исходная информация представлена в таблицах 1-7.</w:t>
      </w:r>
    </w:p>
    <w:p w:rsidR="00D75ED8" w:rsidRPr="00F31222" w:rsidRDefault="00D75ED8" w:rsidP="00D75ED8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5"/>
        <w:tblW w:w="9037" w:type="dxa"/>
        <w:tblInd w:w="817" w:type="dxa"/>
        <w:tblLook w:val="04A0"/>
      </w:tblPr>
      <w:tblGrid>
        <w:gridCol w:w="3402"/>
        <w:gridCol w:w="2976"/>
        <w:gridCol w:w="2659"/>
      </w:tblGrid>
      <w:tr w:rsidR="00D75ED8" w:rsidRPr="00F31222" w:rsidTr="00334741">
        <w:trPr>
          <w:trHeight w:val="72"/>
        </w:trPr>
        <w:tc>
          <w:tcPr>
            <w:tcW w:w="340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Временной показатель</w:t>
            </w:r>
          </w:p>
        </w:tc>
        <w:tc>
          <w:tcPr>
            <w:tcW w:w="297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Х, кг</w:t>
            </w:r>
          </w:p>
        </w:tc>
        <w:tc>
          <w:tcPr>
            <w:tcW w:w="26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</w:t>
            </w:r>
            <w:proofErr w:type="gramStart"/>
            <w:r w:rsidRPr="00F31222">
              <w:rPr>
                <w:sz w:val="24"/>
                <w:szCs w:val="24"/>
              </w:rPr>
              <w:t xml:space="preserve"> У</w:t>
            </w:r>
            <w:proofErr w:type="gramEnd"/>
            <w:r w:rsidRPr="00F31222">
              <w:rPr>
                <w:sz w:val="24"/>
                <w:szCs w:val="24"/>
              </w:rPr>
              <w:t>, кг</w:t>
            </w:r>
          </w:p>
        </w:tc>
      </w:tr>
      <w:tr w:rsidR="00D75ED8" w:rsidRPr="00F31222" w:rsidTr="00334741">
        <w:trPr>
          <w:trHeight w:val="223"/>
        </w:trPr>
        <w:tc>
          <w:tcPr>
            <w:tcW w:w="3402" w:type="dxa"/>
            <w:vAlign w:val="center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На начало периода</w:t>
            </w:r>
          </w:p>
        </w:tc>
        <w:tc>
          <w:tcPr>
            <w:tcW w:w="297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8500</w:t>
            </w:r>
          </w:p>
        </w:tc>
        <w:tc>
          <w:tcPr>
            <w:tcW w:w="26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8000</w:t>
            </w:r>
          </w:p>
        </w:tc>
      </w:tr>
      <w:tr w:rsidR="00D75ED8" w:rsidRPr="00F31222" w:rsidTr="00334741">
        <w:trPr>
          <w:trHeight w:val="405"/>
        </w:trPr>
        <w:tc>
          <w:tcPr>
            <w:tcW w:w="3402" w:type="dxa"/>
            <w:vAlign w:val="center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На конец периода</w:t>
            </w:r>
          </w:p>
        </w:tc>
        <w:tc>
          <w:tcPr>
            <w:tcW w:w="297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10200</w:t>
            </w:r>
          </w:p>
        </w:tc>
        <w:tc>
          <w:tcPr>
            <w:tcW w:w="26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1700</w:t>
            </w:r>
          </w:p>
        </w:tc>
      </w:tr>
    </w:tbl>
    <w:p w:rsidR="00D75ED8" w:rsidRPr="00F31222" w:rsidRDefault="00D75ED8" w:rsidP="00D75ED8">
      <w:pPr>
        <w:spacing w:after="0" w:line="360" w:lineRule="auto"/>
        <w:ind w:left="1276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Косвенные расходы определяются на основе прямых человеко-часов.</w:t>
      </w:r>
    </w:p>
    <w:p w:rsidR="00D75ED8" w:rsidRPr="00F31222" w:rsidRDefault="00D75ED8" w:rsidP="00BF0636">
      <w:pPr>
        <w:spacing w:after="0" w:line="240" w:lineRule="auto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2</w:t>
      </w:r>
    </w:p>
    <w:p w:rsidR="00D75ED8" w:rsidRPr="00F31222" w:rsidRDefault="00D75ED8" w:rsidP="00D75ED8">
      <w:pPr>
        <w:spacing w:after="0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Нормы расхода ресурсов:</w:t>
      </w:r>
    </w:p>
    <w:tbl>
      <w:tblPr>
        <w:tblStyle w:val="a5"/>
        <w:tblW w:w="8896" w:type="dxa"/>
        <w:tblInd w:w="959" w:type="dxa"/>
        <w:tblLook w:val="04A0"/>
      </w:tblPr>
      <w:tblGrid>
        <w:gridCol w:w="3544"/>
        <w:gridCol w:w="2552"/>
        <w:gridCol w:w="2800"/>
      </w:tblGrid>
      <w:tr w:rsidR="00D75ED8" w:rsidRPr="00F31222" w:rsidTr="00334741">
        <w:tc>
          <w:tcPr>
            <w:tcW w:w="3544" w:type="dxa"/>
          </w:tcPr>
          <w:p w:rsidR="00D75ED8" w:rsidRPr="00F31222" w:rsidRDefault="00D75ED8" w:rsidP="00334741">
            <w:pPr>
              <w:jc w:val="center"/>
            </w:pPr>
            <w:r w:rsidRPr="00F31222">
              <w:t>Материал</w:t>
            </w:r>
          </w:p>
        </w:tc>
        <w:tc>
          <w:tcPr>
            <w:tcW w:w="2552" w:type="dxa"/>
          </w:tcPr>
          <w:p w:rsidR="00D75ED8" w:rsidRPr="00F31222" w:rsidRDefault="00D75ED8" w:rsidP="00334741">
            <w:pPr>
              <w:jc w:val="center"/>
            </w:pPr>
            <w:r w:rsidRPr="00F31222">
              <w:t>Альфа</w:t>
            </w:r>
          </w:p>
        </w:tc>
        <w:tc>
          <w:tcPr>
            <w:tcW w:w="2800" w:type="dxa"/>
          </w:tcPr>
          <w:p w:rsidR="00D75ED8" w:rsidRPr="00F31222" w:rsidRDefault="00D75ED8" w:rsidP="00334741">
            <w:pPr>
              <w:jc w:val="center"/>
            </w:pPr>
            <w:r w:rsidRPr="00F31222">
              <w:t>Сигма</w:t>
            </w:r>
          </w:p>
        </w:tc>
      </w:tr>
      <w:tr w:rsidR="00D75ED8" w:rsidRPr="00F31222" w:rsidTr="00334741">
        <w:tc>
          <w:tcPr>
            <w:tcW w:w="354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2552" w:type="dxa"/>
          </w:tcPr>
          <w:p w:rsidR="00D75ED8" w:rsidRPr="00F31222" w:rsidRDefault="00D75ED8" w:rsidP="00334741">
            <w:pPr>
              <w:jc w:val="center"/>
            </w:pPr>
            <w:r w:rsidRPr="00F31222">
              <w:t>10 кг</w:t>
            </w:r>
          </w:p>
        </w:tc>
        <w:tc>
          <w:tcPr>
            <w:tcW w:w="2800" w:type="dxa"/>
          </w:tcPr>
          <w:p w:rsidR="00D75ED8" w:rsidRPr="00F31222" w:rsidRDefault="00D75ED8" w:rsidP="00334741">
            <w:pPr>
              <w:jc w:val="center"/>
            </w:pPr>
            <w:r w:rsidRPr="00F31222">
              <w:t>8 кг</w:t>
            </w:r>
          </w:p>
        </w:tc>
      </w:tr>
      <w:tr w:rsidR="00D75ED8" w:rsidRPr="00F31222" w:rsidTr="00334741">
        <w:tc>
          <w:tcPr>
            <w:tcW w:w="3544" w:type="dxa"/>
          </w:tcPr>
          <w:p w:rsidR="00D75ED8" w:rsidRPr="00F31222" w:rsidRDefault="00D75ED8" w:rsidP="00334741">
            <w:pPr>
              <w:jc w:val="center"/>
            </w:pPr>
            <w:r w:rsidRPr="00F31222">
              <w:t>У</w:t>
            </w:r>
          </w:p>
        </w:tc>
        <w:tc>
          <w:tcPr>
            <w:tcW w:w="2552" w:type="dxa"/>
          </w:tcPr>
          <w:p w:rsidR="00D75ED8" w:rsidRPr="00F31222" w:rsidRDefault="00D75ED8" w:rsidP="00334741">
            <w:pPr>
              <w:jc w:val="center"/>
            </w:pPr>
            <w:r w:rsidRPr="00F31222">
              <w:t>5 кг</w:t>
            </w:r>
          </w:p>
        </w:tc>
        <w:tc>
          <w:tcPr>
            <w:tcW w:w="2800" w:type="dxa"/>
          </w:tcPr>
          <w:p w:rsidR="00D75ED8" w:rsidRPr="00F31222" w:rsidRDefault="00D75ED8" w:rsidP="00334741">
            <w:pPr>
              <w:jc w:val="center"/>
            </w:pPr>
            <w:r w:rsidRPr="00F31222">
              <w:t>9 кг</w:t>
            </w:r>
          </w:p>
        </w:tc>
      </w:tr>
      <w:tr w:rsidR="00D75ED8" w:rsidRPr="00F31222" w:rsidTr="00334741">
        <w:tc>
          <w:tcPr>
            <w:tcW w:w="3544" w:type="dxa"/>
          </w:tcPr>
          <w:p w:rsidR="00D75ED8" w:rsidRPr="00F31222" w:rsidRDefault="00D75ED8" w:rsidP="00334741">
            <w:pPr>
              <w:jc w:val="center"/>
            </w:pPr>
            <w:r w:rsidRPr="00F31222">
              <w:t>Прямой труд</w:t>
            </w:r>
          </w:p>
        </w:tc>
        <w:tc>
          <w:tcPr>
            <w:tcW w:w="2552" w:type="dxa"/>
          </w:tcPr>
          <w:p w:rsidR="00D75ED8" w:rsidRPr="00F31222" w:rsidRDefault="00D75ED8" w:rsidP="00334741">
            <w:pPr>
              <w:jc w:val="center"/>
            </w:pPr>
            <w:r w:rsidRPr="00F31222">
              <w:t>10 часов</w:t>
            </w:r>
          </w:p>
        </w:tc>
        <w:tc>
          <w:tcPr>
            <w:tcW w:w="2800" w:type="dxa"/>
          </w:tcPr>
          <w:p w:rsidR="00D75ED8" w:rsidRPr="00F31222" w:rsidRDefault="00D75ED8" w:rsidP="00334741">
            <w:pPr>
              <w:jc w:val="center"/>
            </w:pPr>
            <w:r w:rsidRPr="00F31222">
              <w:t>15 часов</w:t>
            </w:r>
          </w:p>
        </w:tc>
      </w:tr>
    </w:tbl>
    <w:p w:rsidR="00D75ED8" w:rsidRPr="00F31222" w:rsidRDefault="00D75ED8" w:rsidP="00D75ED8">
      <w:pPr>
        <w:spacing w:after="0"/>
        <w:ind w:left="1276"/>
        <w:jc w:val="right"/>
        <w:rPr>
          <w:rFonts w:ascii="Times New Roman" w:hAnsi="Times New Roman"/>
          <w:sz w:val="10"/>
          <w:szCs w:val="10"/>
        </w:rPr>
      </w:pPr>
    </w:p>
    <w:p w:rsidR="00D75ED8" w:rsidRPr="00F31222" w:rsidRDefault="00D75ED8" w:rsidP="00BF0636">
      <w:pPr>
        <w:spacing w:after="0" w:line="240" w:lineRule="auto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3</w:t>
      </w:r>
    </w:p>
    <w:p w:rsidR="00D75ED8" w:rsidRPr="00F31222" w:rsidRDefault="00D75ED8" w:rsidP="00D75ED8">
      <w:pPr>
        <w:spacing w:after="0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Готовые изделия:</w:t>
      </w:r>
    </w:p>
    <w:tbl>
      <w:tblPr>
        <w:tblStyle w:val="a5"/>
        <w:tblW w:w="8789" w:type="dxa"/>
        <w:tblInd w:w="817" w:type="dxa"/>
        <w:tblLook w:val="04A0"/>
      </w:tblPr>
      <w:tblGrid>
        <w:gridCol w:w="4253"/>
        <w:gridCol w:w="2409"/>
        <w:gridCol w:w="2127"/>
      </w:tblGrid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pPr>
              <w:jc w:val="center"/>
            </w:pPr>
            <w:r w:rsidRPr="00F31222">
              <w:t>Показатели</w:t>
            </w:r>
          </w:p>
        </w:tc>
        <w:tc>
          <w:tcPr>
            <w:tcW w:w="2409" w:type="dxa"/>
          </w:tcPr>
          <w:p w:rsidR="00D75ED8" w:rsidRPr="00F31222" w:rsidRDefault="00D75ED8" w:rsidP="00334741">
            <w:pPr>
              <w:jc w:val="center"/>
            </w:pPr>
            <w:r w:rsidRPr="00F31222">
              <w:t>Альфа</w:t>
            </w:r>
          </w:p>
        </w:tc>
        <w:tc>
          <w:tcPr>
            <w:tcW w:w="2127" w:type="dxa"/>
          </w:tcPr>
          <w:p w:rsidR="00D75ED8" w:rsidRPr="00F31222" w:rsidRDefault="00D75ED8" w:rsidP="00334741">
            <w:pPr>
              <w:jc w:val="center"/>
            </w:pPr>
            <w:r w:rsidRPr="00F31222">
              <w:t>Сигма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Прогноз продаж (шт.)</w:t>
            </w:r>
          </w:p>
        </w:tc>
        <w:tc>
          <w:tcPr>
            <w:tcW w:w="2409" w:type="dxa"/>
          </w:tcPr>
          <w:p w:rsidR="00D75ED8" w:rsidRPr="00F31222" w:rsidRDefault="00D75ED8" w:rsidP="00334741">
            <w:pPr>
              <w:jc w:val="center"/>
            </w:pPr>
            <w:r w:rsidRPr="00F31222">
              <w:t>8500</w:t>
            </w:r>
          </w:p>
        </w:tc>
        <w:tc>
          <w:tcPr>
            <w:tcW w:w="2127" w:type="dxa"/>
          </w:tcPr>
          <w:p w:rsidR="00D75ED8" w:rsidRPr="00F31222" w:rsidRDefault="00D75ED8" w:rsidP="00334741">
            <w:pPr>
              <w:jc w:val="center"/>
            </w:pPr>
            <w:r w:rsidRPr="00F31222">
              <w:t>1600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Цена продажи ($)</w:t>
            </w:r>
          </w:p>
        </w:tc>
        <w:tc>
          <w:tcPr>
            <w:tcW w:w="2409" w:type="dxa"/>
          </w:tcPr>
          <w:p w:rsidR="00D75ED8" w:rsidRPr="00F31222" w:rsidRDefault="00D75ED8" w:rsidP="00334741">
            <w:pPr>
              <w:jc w:val="center"/>
            </w:pPr>
            <w:r w:rsidRPr="00F31222">
              <w:t>100</w:t>
            </w:r>
          </w:p>
        </w:tc>
        <w:tc>
          <w:tcPr>
            <w:tcW w:w="2127" w:type="dxa"/>
          </w:tcPr>
          <w:p w:rsidR="00D75ED8" w:rsidRPr="00F31222" w:rsidRDefault="00D75ED8" w:rsidP="00334741">
            <w:pPr>
              <w:jc w:val="center"/>
            </w:pPr>
            <w:r w:rsidRPr="00F31222">
              <w:t>140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Норма запасов на конец года (шт.)</w:t>
            </w:r>
          </w:p>
        </w:tc>
        <w:tc>
          <w:tcPr>
            <w:tcW w:w="2409" w:type="dxa"/>
          </w:tcPr>
          <w:p w:rsidR="00D75ED8" w:rsidRPr="00F31222" w:rsidRDefault="00D75ED8" w:rsidP="00334741">
            <w:pPr>
              <w:jc w:val="center"/>
            </w:pPr>
            <w:r w:rsidRPr="00F31222">
              <w:t>1870</w:t>
            </w:r>
          </w:p>
        </w:tc>
        <w:tc>
          <w:tcPr>
            <w:tcW w:w="2127" w:type="dxa"/>
          </w:tcPr>
          <w:p w:rsidR="00D75ED8" w:rsidRPr="00F31222" w:rsidRDefault="00D75ED8" w:rsidP="00334741">
            <w:pPr>
              <w:jc w:val="center"/>
            </w:pPr>
            <w:r w:rsidRPr="00F31222">
              <w:t>90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Остатки на начало периода</w:t>
            </w:r>
          </w:p>
        </w:tc>
        <w:tc>
          <w:tcPr>
            <w:tcW w:w="2409" w:type="dxa"/>
          </w:tcPr>
          <w:p w:rsidR="00D75ED8" w:rsidRPr="00F31222" w:rsidRDefault="00D75ED8" w:rsidP="00334741">
            <w:pPr>
              <w:jc w:val="center"/>
            </w:pPr>
            <w:r w:rsidRPr="00F31222">
              <w:t>170</w:t>
            </w:r>
          </w:p>
        </w:tc>
        <w:tc>
          <w:tcPr>
            <w:tcW w:w="2127" w:type="dxa"/>
          </w:tcPr>
          <w:p w:rsidR="00D75ED8" w:rsidRPr="00F31222" w:rsidRDefault="00D75ED8" w:rsidP="00334741">
            <w:pPr>
              <w:jc w:val="center"/>
            </w:pPr>
            <w:r w:rsidRPr="00F31222">
              <w:t>85</w:t>
            </w:r>
          </w:p>
        </w:tc>
      </w:tr>
    </w:tbl>
    <w:p w:rsidR="00D75ED8" w:rsidRPr="00F31222" w:rsidRDefault="00D75ED8" w:rsidP="00D75ED8">
      <w:pPr>
        <w:spacing w:after="0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4</w:t>
      </w:r>
    </w:p>
    <w:p w:rsidR="00D75ED8" w:rsidRPr="00F31222" w:rsidRDefault="00D75ED8" w:rsidP="00D75ED8">
      <w:pPr>
        <w:spacing w:after="0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Косвенные расходы планового года:</w:t>
      </w:r>
    </w:p>
    <w:tbl>
      <w:tblPr>
        <w:tblStyle w:val="a5"/>
        <w:tblW w:w="9036" w:type="dxa"/>
        <w:tblInd w:w="817" w:type="dxa"/>
        <w:tblLook w:val="04A0"/>
      </w:tblPr>
      <w:tblGrid>
        <w:gridCol w:w="6460"/>
        <w:gridCol w:w="1288"/>
        <w:gridCol w:w="1288"/>
      </w:tblGrid>
      <w:tr w:rsidR="00D75ED8" w:rsidRPr="00F31222" w:rsidTr="00344254">
        <w:trPr>
          <w:tblHeader/>
        </w:trPr>
        <w:tc>
          <w:tcPr>
            <w:tcW w:w="6460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Переменные косвенные затраты (на 1 человека-час прямого труда)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Цех № 1</w:t>
            </w:r>
            <w:r w:rsidR="007A6277" w:rsidRPr="00F31222">
              <w:t>(</w:t>
            </w:r>
            <w:r w:rsidR="007A6277" w:rsidRPr="00F31222">
              <w:rPr>
                <w:sz w:val="24"/>
                <w:szCs w:val="24"/>
              </w:rPr>
              <w:t>$</w:t>
            </w:r>
            <w:r w:rsidR="007A6277" w:rsidRPr="00F31222">
              <w:t>)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Цех № 2</w:t>
            </w:r>
            <w:r w:rsidR="007A6277" w:rsidRPr="00F31222">
              <w:t xml:space="preserve"> (</w:t>
            </w:r>
            <w:r w:rsidR="007A6277" w:rsidRPr="00F31222">
              <w:rPr>
                <w:sz w:val="24"/>
                <w:szCs w:val="24"/>
              </w:rPr>
              <w:t>$</w:t>
            </w:r>
            <w:r w:rsidR="007A6277" w:rsidRPr="00F31222">
              <w:t>)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Косвенные материалы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0,3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0,2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Косвенный труд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0,3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0,3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Энергоснабжение (переменная часть)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0,15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0,10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Ремонт (переменная часть)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0,05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0,10</w:t>
            </w:r>
          </w:p>
        </w:tc>
      </w:tr>
      <w:tr w:rsidR="00D75ED8" w:rsidRPr="00F31222" w:rsidTr="00334741">
        <w:tc>
          <w:tcPr>
            <w:tcW w:w="9036" w:type="dxa"/>
            <w:gridSpan w:val="3"/>
            <w:vAlign w:val="center"/>
          </w:tcPr>
          <w:p w:rsidR="00D75ED8" w:rsidRPr="00F31222" w:rsidRDefault="00D75ED8" w:rsidP="00334741">
            <w:r w:rsidRPr="00F31222">
              <w:t>Постоянные косвенные затраты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Амортизация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25000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20000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Контроль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25000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10000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Энергоснабжение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10000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500</w:t>
            </w:r>
          </w:p>
        </w:tc>
      </w:tr>
      <w:tr w:rsidR="00D75ED8" w:rsidRPr="00F31222" w:rsidTr="00334741">
        <w:tc>
          <w:tcPr>
            <w:tcW w:w="6460" w:type="dxa"/>
            <w:vAlign w:val="center"/>
          </w:tcPr>
          <w:p w:rsidR="00D75ED8" w:rsidRPr="00F31222" w:rsidRDefault="00D75ED8" w:rsidP="00334741">
            <w:r w:rsidRPr="00F31222">
              <w:t>Ремонт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11400</w:t>
            </w:r>
          </w:p>
        </w:tc>
        <w:tc>
          <w:tcPr>
            <w:tcW w:w="1288" w:type="dxa"/>
            <w:vAlign w:val="center"/>
          </w:tcPr>
          <w:p w:rsidR="00D75ED8" w:rsidRPr="00F31222" w:rsidRDefault="00D75ED8" w:rsidP="00334741">
            <w:pPr>
              <w:jc w:val="center"/>
            </w:pPr>
            <w:r w:rsidRPr="00F31222">
              <w:t>799</w:t>
            </w:r>
          </w:p>
        </w:tc>
      </w:tr>
    </w:tbl>
    <w:p w:rsidR="00D75ED8" w:rsidRPr="00F31222" w:rsidRDefault="00D75ED8" w:rsidP="00D75ED8">
      <w:pPr>
        <w:spacing w:after="0" w:line="240" w:lineRule="auto"/>
        <w:ind w:left="1276"/>
        <w:jc w:val="right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D75ED8">
      <w:pPr>
        <w:spacing w:after="0" w:line="240" w:lineRule="auto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5</w:t>
      </w:r>
    </w:p>
    <w:p w:rsidR="00D75ED8" w:rsidRPr="00F31222" w:rsidRDefault="00D75ED8" w:rsidP="00D75ED8">
      <w:pPr>
        <w:spacing w:after="0" w:line="240" w:lineRule="auto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Непроизводственные косвенные расходы планового года:</w:t>
      </w:r>
    </w:p>
    <w:tbl>
      <w:tblPr>
        <w:tblStyle w:val="a5"/>
        <w:tblW w:w="9039" w:type="dxa"/>
        <w:tblInd w:w="817" w:type="dxa"/>
        <w:tblLook w:val="04A0"/>
      </w:tblPr>
      <w:tblGrid>
        <w:gridCol w:w="4253"/>
        <w:gridCol w:w="4786"/>
      </w:tblGrid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Управление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$1000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Зарплата отдела продаж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18500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Зарплата офиса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7000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Комиссионные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15000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lastRenderedPageBreak/>
              <w:t>Транспорт (продажа)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5500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Реклама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20000</w:t>
            </w:r>
          </w:p>
        </w:tc>
      </w:tr>
      <w:tr w:rsidR="00D75ED8" w:rsidRPr="00F31222" w:rsidTr="00334741">
        <w:tc>
          <w:tcPr>
            <w:tcW w:w="4253" w:type="dxa"/>
          </w:tcPr>
          <w:p w:rsidR="00D75ED8" w:rsidRPr="00F31222" w:rsidRDefault="00D75ED8" w:rsidP="00334741">
            <w:r w:rsidRPr="00F31222">
              <w:t>Прочие</w:t>
            </w:r>
          </w:p>
        </w:tc>
        <w:tc>
          <w:tcPr>
            <w:tcW w:w="4786" w:type="dxa"/>
          </w:tcPr>
          <w:p w:rsidR="00D75ED8" w:rsidRPr="00F31222" w:rsidRDefault="00D75ED8" w:rsidP="00334741">
            <w:pPr>
              <w:jc w:val="center"/>
            </w:pPr>
            <w:r w:rsidRPr="00F31222">
              <w:t>2000</w:t>
            </w:r>
          </w:p>
        </w:tc>
      </w:tr>
    </w:tbl>
    <w:p w:rsidR="00D75ED8" w:rsidRPr="00F31222" w:rsidRDefault="00D75ED8" w:rsidP="00D75ED8">
      <w:pPr>
        <w:spacing w:after="0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6</w:t>
      </w:r>
    </w:p>
    <w:p w:rsidR="00D75ED8" w:rsidRPr="00F31222" w:rsidRDefault="00D75ED8" w:rsidP="00D75ED8">
      <w:pPr>
        <w:spacing w:after="0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Денежные поступления и расходы планового года:</w:t>
      </w:r>
    </w:p>
    <w:tbl>
      <w:tblPr>
        <w:tblStyle w:val="a5"/>
        <w:tblW w:w="9356" w:type="dxa"/>
        <w:tblInd w:w="675" w:type="dxa"/>
        <w:tblLook w:val="04A0"/>
      </w:tblPr>
      <w:tblGrid>
        <w:gridCol w:w="3119"/>
        <w:gridCol w:w="1560"/>
        <w:gridCol w:w="1559"/>
        <w:gridCol w:w="1559"/>
        <w:gridCol w:w="1559"/>
      </w:tblGrid>
      <w:tr w:rsidR="00D75ED8" w:rsidRPr="00F31222" w:rsidTr="00334741">
        <w:trPr>
          <w:trHeight w:val="442"/>
        </w:trPr>
        <w:tc>
          <w:tcPr>
            <w:tcW w:w="311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Денежные активы</w:t>
            </w:r>
          </w:p>
        </w:tc>
        <w:tc>
          <w:tcPr>
            <w:tcW w:w="1560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1-й квартал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2-й квартал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3-й квартал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4-й квартал</w:t>
            </w:r>
          </w:p>
        </w:tc>
      </w:tr>
      <w:tr w:rsidR="00D75ED8" w:rsidRPr="00F31222" w:rsidTr="00334741">
        <w:trPr>
          <w:trHeight w:val="126"/>
        </w:trPr>
        <w:tc>
          <w:tcPr>
            <w:tcW w:w="3119" w:type="dxa"/>
            <w:vAlign w:val="center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Поступления от клиентов</w:t>
            </w:r>
          </w:p>
        </w:tc>
        <w:tc>
          <w:tcPr>
            <w:tcW w:w="1560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280000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9C6403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24</w:t>
            </w:r>
            <w:r w:rsidR="009C6403" w:rsidRPr="00F31222">
              <w:rPr>
                <w:sz w:val="24"/>
                <w:szCs w:val="24"/>
              </w:rPr>
              <w:t>0</w:t>
            </w:r>
            <w:r w:rsidRPr="00F31222">
              <w:rPr>
                <w:sz w:val="24"/>
                <w:szCs w:val="24"/>
              </w:rPr>
              <w:t>000</w:t>
            </w:r>
          </w:p>
        </w:tc>
      </w:tr>
      <w:tr w:rsidR="00D75ED8" w:rsidRPr="00F31222" w:rsidTr="00334741">
        <w:tc>
          <w:tcPr>
            <w:tcW w:w="9356" w:type="dxa"/>
            <w:gridSpan w:val="5"/>
            <w:vAlign w:val="center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Платежи:</w:t>
            </w:r>
          </w:p>
        </w:tc>
      </w:tr>
      <w:tr w:rsidR="00D75ED8" w:rsidRPr="00F31222" w:rsidTr="00334741">
        <w:trPr>
          <w:trHeight w:val="94"/>
        </w:trPr>
        <w:tc>
          <w:tcPr>
            <w:tcW w:w="3119" w:type="dxa"/>
            <w:vAlign w:val="center"/>
          </w:tcPr>
          <w:p w:rsidR="00D75ED8" w:rsidRPr="00F31222" w:rsidRDefault="002D34C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</w:t>
            </w:r>
            <w:r w:rsidR="00D75ED8" w:rsidRPr="00F31222">
              <w:rPr>
                <w:sz w:val="24"/>
                <w:szCs w:val="24"/>
              </w:rPr>
              <w:t>атериалы</w:t>
            </w:r>
          </w:p>
        </w:tc>
        <w:tc>
          <w:tcPr>
            <w:tcW w:w="1560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7A6277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13</w:t>
            </w:r>
            <w:r w:rsidR="007A6277" w:rsidRPr="00F31222">
              <w:rPr>
                <w:sz w:val="24"/>
                <w:szCs w:val="24"/>
              </w:rPr>
              <w:t>0</w:t>
            </w:r>
            <w:r w:rsidR="009C6403" w:rsidRPr="00F31222">
              <w:rPr>
                <w:sz w:val="24"/>
                <w:szCs w:val="24"/>
              </w:rPr>
              <w:t>000</w:t>
            </w:r>
          </w:p>
        </w:tc>
      </w:tr>
      <w:tr w:rsidR="00D75ED8" w:rsidRPr="00F31222" w:rsidTr="00334741">
        <w:trPr>
          <w:trHeight w:val="70"/>
        </w:trPr>
        <w:tc>
          <w:tcPr>
            <w:tcW w:w="3119" w:type="dxa"/>
            <w:vAlign w:val="center"/>
          </w:tcPr>
          <w:p w:rsidR="00D75ED8" w:rsidRPr="00F31222" w:rsidRDefault="002D34C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</w:t>
            </w:r>
            <w:r w:rsidR="00D75ED8" w:rsidRPr="00F31222">
              <w:rPr>
                <w:sz w:val="24"/>
                <w:szCs w:val="24"/>
              </w:rPr>
              <w:t>арплата</w:t>
            </w:r>
          </w:p>
        </w:tc>
        <w:tc>
          <w:tcPr>
            <w:tcW w:w="1560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161547</w:t>
            </w:r>
          </w:p>
        </w:tc>
      </w:tr>
      <w:tr w:rsidR="00D75ED8" w:rsidRPr="00F31222" w:rsidTr="00334741">
        <w:trPr>
          <w:trHeight w:val="70"/>
        </w:trPr>
        <w:tc>
          <w:tcPr>
            <w:tcW w:w="311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25000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18004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3409</w:t>
            </w:r>
          </w:p>
        </w:tc>
      </w:tr>
    </w:tbl>
    <w:p w:rsidR="00D75ED8" w:rsidRPr="00F31222" w:rsidRDefault="00D75ED8" w:rsidP="00EB6165">
      <w:pPr>
        <w:spacing w:after="0" w:line="240" w:lineRule="auto"/>
        <w:ind w:left="1276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7</w:t>
      </w:r>
    </w:p>
    <w:p w:rsidR="00D75ED8" w:rsidRPr="00F31222" w:rsidRDefault="00D75ED8" w:rsidP="00EB6165">
      <w:pPr>
        <w:spacing w:after="0" w:line="240" w:lineRule="auto"/>
        <w:ind w:left="1276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Баланс предпланового года:</w:t>
      </w:r>
    </w:p>
    <w:tbl>
      <w:tblPr>
        <w:tblStyle w:val="a5"/>
        <w:tblW w:w="0" w:type="auto"/>
        <w:tblInd w:w="675" w:type="dxa"/>
        <w:tblLook w:val="04A0"/>
      </w:tblPr>
      <w:tblGrid>
        <w:gridCol w:w="4819"/>
        <w:gridCol w:w="4254"/>
      </w:tblGrid>
      <w:tr w:rsidR="00D75ED8" w:rsidRPr="00F31222" w:rsidTr="00334741">
        <w:trPr>
          <w:trHeight w:val="70"/>
          <w:tblHeader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Активы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Сумма</w:t>
            </w:r>
            <w:r w:rsidR="009C6403" w:rsidRPr="00F31222">
              <w:rPr>
                <w:sz w:val="24"/>
                <w:szCs w:val="24"/>
              </w:rPr>
              <w:t>, $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Текущие активы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2"/>
                <w:szCs w:val="22"/>
              </w:rPr>
            </w:pP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8500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Долги клиентов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72250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Запасы сырья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47300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Запасы готовых изделий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24769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Итого текущих активов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2"/>
                <w:szCs w:val="22"/>
              </w:rPr>
            </w:pPr>
            <w:r w:rsidRPr="00F31222">
              <w:rPr>
                <w:sz w:val="22"/>
                <w:szCs w:val="22"/>
              </w:rPr>
              <w:t>152819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Здания и сооружения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323000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Минус амортизация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(63750)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259250</w:t>
            </w:r>
          </w:p>
        </w:tc>
      </w:tr>
      <w:tr w:rsidR="00D75ED8" w:rsidRPr="00F31222" w:rsidTr="00334741"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709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Земля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42500</w:t>
            </w: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основных средств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301750</w:t>
            </w: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активов</w:t>
            </w:r>
          </w:p>
        </w:tc>
        <w:tc>
          <w:tcPr>
            <w:tcW w:w="425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454569</w:t>
            </w:r>
          </w:p>
        </w:tc>
      </w:tr>
      <w:tr w:rsidR="00D75ED8" w:rsidRPr="00F31222" w:rsidTr="009C6403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Долги поставщикам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62200</w:t>
            </w: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4254" w:type="dxa"/>
          </w:tcPr>
          <w:p w:rsidR="00D75ED8" w:rsidRPr="00F31222" w:rsidRDefault="00D75ED8" w:rsidP="00334741">
            <w:pPr>
              <w:jc w:val="center"/>
              <w:rPr>
                <w:sz w:val="22"/>
                <w:szCs w:val="22"/>
              </w:rPr>
            </w:pP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Капитал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300000</w:t>
            </w: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Накопленная прибыль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92369</w:t>
            </w:r>
          </w:p>
        </w:tc>
      </w:tr>
      <w:tr w:rsidR="00D75ED8" w:rsidRPr="00F31222" w:rsidTr="00334741">
        <w:trPr>
          <w:trHeight w:val="70"/>
        </w:trPr>
        <w:tc>
          <w:tcPr>
            <w:tcW w:w="4819" w:type="dxa"/>
            <w:vAlign w:val="center"/>
          </w:tcPr>
          <w:p w:rsidR="00D75ED8" w:rsidRPr="00F31222" w:rsidRDefault="00D75ED8" w:rsidP="00334741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собственного капитала</w:t>
            </w:r>
          </w:p>
        </w:tc>
        <w:tc>
          <w:tcPr>
            <w:tcW w:w="425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392369</w:t>
            </w:r>
          </w:p>
        </w:tc>
      </w:tr>
      <w:tr w:rsidR="00D75ED8" w:rsidRPr="00F31222" w:rsidTr="00334741">
        <w:trPr>
          <w:trHeight w:val="331"/>
        </w:trPr>
        <w:tc>
          <w:tcPr>
            <w:tcW w:w="481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долгов и собственного капитала</w:t>
            </w:r>
          </w:p>
        </w:tc>
        <w:tc>
          <w:tcPr>
            <w:tcW w:w="425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454569</w:t>
            </w:r>
          </w:p>
        </w:tc>
      </w:tr>
    </w:tbl>
    <w:p w:rsidR="00D75ED8" w:rsidRPr="00F31222" w:rsidRDefault="00D75ED8" w:rsidP="00D75ED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Требуется составить отчет о финансовых результатах, баланс и отчет о денежных п</w:t>
      </w:r>
      <w:r w:rsidRPr="00F31222">
        <w:rPr>
          <w:rFonts w:ascii="Times New Roman" w:hAnsi="Times New Roman"/>
          <w:sz w:val="24"/>
          <w:szCs w:val="24"/>
        </w:rPr>
        <w:t>о</w:t>
      </w:r>
      <w:r w:rsidRPr="00F31222">
        <w:rPr>
          <w:rFonts w:ascii="Times New Roman" w:hAnsi="Times New Roman"/>
          <w:sz w:val="24"/>
          <w:szCs w:val="24"/>
        </w:rPr>
        <w:t>токах планового года и результаты расчетов представить в таблицах 8-20.</w:t>
      </w:r>
    </w:p>
    <w:p w:rsidR="00D75ED8" w:rsidRPr="00F31222" w:rsidRDefault="00D75ED8" w:rsidP="00D75ED8">
      <w:pPr>
        <w:spacing w:after="0"/>
        <w:ind w:firstLine="1277"/>
        <w:jc w:val="center"/>
        <w:rPr>
          <w:rFonts w:ascii="Times New Roman" w:hAnsi="Times New Roman"/>
          <w:b/>
          <w:sz w:val="24"/>
          <w:szCs w:val="24"/>
        </w:rPr>
      </w:pPr>
      <w:r w:rsidRPr="00F31222">
        <w:rPr>
          <w:rFonts w:ascii="Times New Roman" w:hAnsi="Times New Roman"/>
          <w:b/>
          <w:sz w:val="24"/>
          <w:szCs w:val="24"/>
        </w:rPr>
        <w:t>Решение.</w:t>
      </w:r>
    </w:p>
    <w:p w:rsidR="00D75ED8" w:rsidRPr="00F31222" w:rsidRDefault="00D75ED8" w:rsidP="00EB6165">
      <w:pPr>
        <w:spacing w:after="0" w:line="240" w:lineRule="auto"/>
        <w:ind w:firstLine="1277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8</w:t>
      </w:r>
    </w:p>
    <w:p w:rsidR="00D75ED8" w:rsidRPr="00F31222" w:rsidRDefault="00D75ED8" w:rsidP="00EB6165">
      <w:pPr>
        <w:spacing w:after="0" w:line="240" w:lineRule="auto"/>
        <w:ind w:firstLine="1277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1-й. Бюджет продаж:</w:t>
      </w:r>
    </w:p>
    <w:tbl>
      <w:tblPr>
        <w:tblStyle w:val="a5"/>
        <w:tblW w:w="0" w:type="auto"/>
        <w:tblInd w:w="675" w:type="dxa"/>
        <w:tblLook w:val="04A0"/>
      </w:tblPr>
      <w:tblGrid>
        <w:gridCol w:w="1717"/>
        <w:gridCol w:w="2393"/>
        <w:gridCol w:w="2393"/>
        <w:gridCol w:w="2393"/>
      </w:tblGrid>
      <w:tr w:rsidR="00D75ED8" w:rsidRPr="00F31222" w:rsidTr="00334741">
        <w:trPr>
          <w:trHeight w:val="207"/>
        </w:trPr>
        <w:tc>
          <w:tcPr>
            <w:tcW w:w="171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</w:t>
            </w:r>
          </w:p>
        </w:tc>
        <w:tc>
          <w:tcPr>
            <w:tcW w:w="239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Количество (шт.)</w:t>
            </w:r>
          </w:p>
        </w:tc>
        <w:tc>
          <w:tcPr>
            <w:tcW w:w="239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Цена продажи</w:t>
            </w:r>
          </w:p>
        </w:tc>
        <w:tc>
          <w:tcPr>
            <w:tcW w:w="239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</w:tr>
      <w:tr w:rsidR="00D75ED8" w:rsidRPr="00F31222" w:rsidTr="00334741">
        <w:trPr>
          <w:trHeight w:val="70"/>
        </w:trPr>
        <w:tc>
          <w:tcPr>
            <w:tcW w:w="171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Альфа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8500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850 000</w:t>
            </w:r>
          </w:p>
        </w:tc>
      </w:tr>
      <w:tr w:rsidR="00D75ED8" w:rsidRPr="00F31222" w:rsidTr="00334741">
        <w:trPr>
          <w:trHeight w:val="260"/>
        </w:trPr>
        <w:tc>
          <w:tcPr>
            <w:tcW w:w="171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Сигма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1600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140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224 000</w:t>
            </w:r>
          </w:p>
        </w:tc>
      </w:tr>
      <w:tr w:rsidR="00D75ED8" w:rsidRPr="00F31222" w:rsidTr="00334741">
        <w:tc>
          <w:tcPr>
            <w:tcW w:w="171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239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2393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10 740 000</w:t>
            </w:r>
          </w:p>
        </w:tc>
      </w:tr>
    </w:tbl>
    <w:p w:rsidR="00D75ED8" w:rsidRPr="00F31222" w:rsidRDefault="00D75ED8" w:rsidP="00D75ED8">
      <w:pPr>
        <w:spacing w:after="0"/>
        <w:ind w:left="993"/>
        <w:jc w:val="right"/>
        <w:rPr>
          <w:sz w:val="10"/>
          <w:szCs w:val="10"/>
        </w:rPr>
      </w:pPr>
    </w:p>
    <w:p w:rsidR="00D75ED8" w:rsidRPr="00F31222" w:rsidRDefault="00D75ED8" w:rsidP="00D75ED8">
      <w:pPr>
        <w:spacing w:after="0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9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2-й. Бюджет производства:</w:t>
      </w:r>
    </w:p>
    <w:tbl>
      <w:tblPr>
        <w:tblStyle w:val="a5"/>
        <w:tblW w:w="9038" w:type="dxa"/>
        <w:tblInd w:w="621" w:type="dxa"/>
        <w:tblLook w:val="04A0"/>
      </w:tblPr>
      <w:tblGrid>
        <w:gridCol w:w="4644"/>
        <w:gridCol w:w="2126"/>
        <w:gridCol w:w="2268"/>
      </w:tblGrid>
      <w:tr w:rsidR="00D75ED8" w:rsidRPr="00F31222" w:rsidTr="00334741">
        <w:tc>
          <w:tcPr>
            <w:tcW w:w="464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Альфа</w:t>
            </w:r>
          </w:p>
        </w:tc>
        <w:tc>
          <w:tcPr>
            <w:tcW w:w="2268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Сигма</w:t>
            </w:r>
          </w:p>
        </w:tc>
      </w:tr>
      <w:tr w:rsidR="00D75ED8" w:rsidRPr="00F31222" w:rsidTr="00334741">
        <w:tc>
          <w:tcPr>
            <w:tcW w:w="464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Ожидаемые продажи (шт.)</w:t>
            </w:r>
          </w:p>
        </w:tc>
        <w:tc>
          <w:tcPr>
            <w:tcW w:w="2126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8500</w:t>
            </w:r>
          </w:p>
        </w:tc>
        <w:tc>
          <w:tcPr>
            <w:tcW w:w="2268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1600</w:t>
            </w:r>
          </w:p>
        </w:tc>
      </w:tr>
      <w:tr w:rsidR="00D75ED8" w:rsidRPr="00F31222" w:rsidTr="00334741">
        <w:tc>
          <w:tcPr>
            <w:tcW w:w="464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Остатки готовой продукции (шт.)</w:t>
            </w:r>
          </w:p>
        </w:tc>
        <w:tc>
          <w:tcPr>
            <w:tcW w:w="2126" w:type="dxa"/>
            <w:vAlign w:val="center"/>
          </w:tcPr>
          <w:p w:rsidR="00D75ED8" w:rsidRPr="00F31222" w:rsidRDefault="00FB0FAA" w:rsidP="00FB0FAA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1870</w:t>
            </w:r>
          </w:p>
        </w:tc>
        <w:tc>
          <w:tcPr>
            <w:tcW w:w="2268" w:type="dxa"/>
            <w:vAlign w:val="center"/>
          </w:tcPr>
          <w:p w:rsidR="00D75ED8" w:rsidRPr="00F31222" w:rsidRDefault="00FB0FA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90</w:t>
            </w:r>
          </w:p>
        </w:tc>
      </w:tr>
      <w:tr w:rsidR="00D75ED8" w:rsidRPr="00F31222" w:rsidTr="00334741">
        <w:tc>
          <w:tcPr>
            <w:tcW w:w="464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требуется</w:t>
            </w:r>
          </w:p>
        </w:tc>
        <w:tc>
          <w:tcPr>
            <w:tcW w:w="212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10 370</w:t>
            </w:r>
          </w:p>
        </w:tc>
        <w:tc>
          <w:tcPr>
            <w:tcW w:w="2268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1 690</w:t>
            </w:r>
          </w:p>
        </w:tc>
      </w:tr>
      <w:tr w:rsidR="00D75ED8" w:rsidRPr="00F31222" w:rsidTr="00334741">
        <w:tc>
          <w:tcPr>
            <w:tcW w:w="464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Минус остатки на начало года</w:t>
            </w:r>
          </w:p>
        </w:tc>
        <w:tc>
          <w:tcPr>
            <w:tcW w:w="212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(170)</w:t>
            </w:r>
          </w:p>
        </w:tc>
        <w:tc>
          <w:tcPr>
            <w:tcW w:w="2268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(85)</w:t>
            </w:r>
          </w:p>
        </w:tc>
      </w:tr>
      <w:tr w:rsidR="0078603B" w:rsidRPr="00F31222" w:rsidTr="00334741">
        <w:tc>
          <w:tcPr>
            <w:tcW w:w="464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lastRenderedPageBreak/>
              <w:t>Изделия к производству</w:t>
            </w:r>
          </w:p>
        </w:tc>
        <w:tc>
          <w:tcPr>
            <w:tcW w:w="2126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10 200</w:t>
            </w:r>
          </w:p>
        </w:tc>
        <w:tc>
          <w:tcPr>
            <w:tcW w:w="2268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1 605</w:t>
            </w:r>
          </w:p>
        </w:tc>
      </w:tr>
    </w:tbl>
    <w:p w:rsidR="00D75ED8" w:rsidRPr="00F31222" w:rsidRDefault="00D75ED8" w:rsidP="00D75ED8">
      <w:pPr>
        <w:spacing w:after="0" w:line="240" w:lineRule="auto"/>
        <w:ind w:left="993"/>
        <w:jc w:val="right"/>
        <w:rPr>
          <w:rFonts w:ascii="Times New Roman" w:hAnsi="Times New Roman"/>
          <w:sz w:val="10"/>
          <w:szCs w:val="10"/>
        </w:rPr>
      </w:pPr>
    </w:p>
    <w:p w:rsidR="00D75ED8" w:rsidRPr="00F31222" w:rsidRDefault="00D75ED8" w:rsidP="00D75ED8">
      <w:pPr>
        <w:spacing w:after="0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10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3-й. Бюджет использования материалов и комплектующих:</w:t>
      </w:r>
    </w:p>
    <w:tbl>
      <w:tblPr>
        <w:tblStyle w:val="a5"/>
        <w:tblW w:w="0" w:type="auto"/>
        <w:tblInd w:w="336" w:type="dxa"/>
        <w:tblLook w:val="04A0"/>
      </w:tblPr>
      <w:tblGrid>
        <w:gridCol w:w="4077"/>
        <w:gridCol w:w="1843"/>
        <w:gridCol w:w="1842"/>
        <w:gridCol w:w="1560"/>
      </w:tblGrid>
      <w:tr w:rsidR="0078603B" w:rsidRPr="00F31222" w:rsidTr="0078603B">
        <w:trPr>
          <w:trHeight w:val="148"/>
        </w:trPr>
        <w:tc>
          <w:tcPr>
            <w:tcW w:w="390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</w:t>
            </w:r>
          </w:p>
        </w:tc>
        <w:tc>
          <w:tcPr>
            <w:tcW w:w="1795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Х</w:t>
            </w:r>
          </w:p>
        </w:tc>
        <w:tc>
          <w:tcPr>
            <w:tcW w:w="178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У</w:t>
            </w:r>
          </w:p>
        </w:tc>
        <w:tc>
          <w:tcPr>
            <w:tcW w:w="152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</w:tr>
      <w:tr w:rsidR="0078603B" w:rsidRPr="00F31222" w:rsidTr="009A6F39">
        <w:tc>
          <w:tcPr>
            <w:tcW w:w="4077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Альфа</w:t>
            </w:r>
          </w:p>
        </w:tc>
        <w:tc>
          <w:tcPr>
            <w:tcW w:w="1843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102000</w:t>
            </w:r>
          </w:p>
        </w:tc>
        <w:tc>
          <w:tcPr>
            <w:tcW w:w="1842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51000</w:t>
            </w:r>
          </w:p>
        </w:tc>
        <w:tc>
          <w:tcPr>
            <w:tcW w:w="1560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1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Сигма</w:t>
            </w:r>
          </w:p>
        </w:tc>
        <w:tc>
          <w:tcPr>
            <w:tcW w:w="1785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12840</w:t>
            </w:r>
          </w:p>
        </w:tc>
        <w:tc>
          <w:tcPr>
            <w:tcW w:w="1784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14445</w:t>
            </w:r>
          </w:p>
        </w:tc>
        <w:tc>
          <w:tcPr>
            <w:tcW w:w="15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1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требуется (кг)</w:t>
            </w:r>
          </w:p>
        </w:tc>
        <w:tc>
          <w:tcPr>
            <w:tcW w:w="1785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114 840</w:t>
            </w:r>
          </w:p>
        </w:tc>
        <w:tc>
          <w:tcPr>
            <w:tcW w:w="1784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65445</w:t>
            </w:r>
          </w:p>
        </w:tc>
        <w:tc>
          <w:tcPr>
            <w:tcW w:w="15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1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Умножить на цену 1 кг</w:t>
            </w:r>
          </w:p>
        </w:tc>
        <w:tc>
          <w:tcPr>
            <w:tcW w:w="1785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1,8</w:t>
            </w:r>
          </w:p>
        </w:tc>
        <w:tc>
          <w:tcPr>
            <w:tcW w:w="1784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17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затраты на материалы</w:t>
            </w:r>
          </w:p>
        </w:tc>
        <w:tc>
          <w:tcPr>
            <w:tcW w:w="1785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206 712</w:t>
            </w:r>
          </w:p>
        </w:tc>
        <w:tc>
          <w:tcPr>
            <w:tcW w:w="1784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261 780</w:t>
            </w:r>
          </w:p>
        </w:tc>
        <w:tc>
          <w:tcPr>
            <w:tcW w:w="1523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468 492</w:t>
            </w:r>
          </w:p>
        </w:tc>
      </w:tr>
    </w:tbl>
    <w:p w:rsidR="00EB6165" w:rsidRPr="00F31222" w:rsidRDefault="00EB6165" w:rsidP="00D75ED8">
      <w:pPr>
        <w:spacing w:after="0" w:line="36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Для заполнения таблицы «Бюджет использования материалов и ко</w:t>
      </w:r>
      <w:r w:rsidRPr="00E054C3">
        <w:rPr>
          <w:rFonts w:ascii="Times New Roman" w:hAnsi="Times New Roman"/>
          <w:sz w:val="28"/>
          <w:szCs w:val="28"/>
        </w:rPr>
        <w:t>м</w:t>
      </w:r>
      <w:r w:rsidRPr="00E054C3">
        <w:rPr>
          <w:rFonts w:ascii="Times New Roman" w:hAnsi="Times New Roman"/>
          <w:sz w:val="28"/>
          <w:szCs w:val="28"/>
        </w:rPr>
        <w:t>плектующих» используем исходные данные таблицы 2 «Нормы расх</w:t>
      </w:r>
      <w:r w:rsidRPr="00E054C3">
        <w:rPr>
          <w:rFonts w:ascii="Times New Roman" w:hAnsi="Times New Roman"/>
          <w:sz w:val="28"/>
          <w:szCs w:val="28"/>
        </w:rPr>
        <w:t>о</w:t>
      </w:r>
      <w:r w:rsidRPr="00E054C3">
        <w:rPr>
          <w:rFonts w:ascii="Times New Roman" w:hAnsi="Times New Roman"/>
          <w:sz w:val="28"/>
          <w:szCs w:val="28"/>
        </w:rPr>
        <w:t>да ресурсов» по материалам X и Y: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 xml:space="preserve">Альфа: 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 X = 10 200 шт. * 10 кг = 102 000 кг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 Y = 10 200 шт. * 5 кг = 51 000 кг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 xml:space="preserve">Сигма: 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 X = 1605 шт. * 8 кг = 12 840 кг</w:t>
      </w:r>
    </w:p>
    <w:p w:rsidR="0078603B" w:rsidRPr="00E054C3" w:rsidRDefault="0078603B" w:rsidP="0078603B">
      <w:pPr>
        <w:spacing w:after="0" w:line="360" w:lineRule="auto"/>
        <w:ind w:left="993"/>
        <w:rPr>
          <w:rFonts w:ascii="Times New Roman" w:hAnsi="Times New Roman"/>
          <w:sz w:val="28"/>
          <w:szCs w:val="28"/>
        </w:rPr>
      </w:pPr>
      <w:r w:rsidRPr="00E054C3">
        <w:rPr>
          <w:rFonts w:ascii="Times New Roman" w:hAnsi="Times New Roman"/>
          <w:sz w:val="28"/>
          <w:szCs w:val="28"/>
        </w:rPr>
        <w:t>Материал Y = 1605 шт. * 9 кг = 14 445 кг</w:t>
      </w:r>
    </w:p>
    <w:p w:rsidR="0078603B" w:rsidRPr="00F31222" w:rsidRDefault="0078603B" w:rsidP="0078603B">
      <w:pPr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D75ED8">
      <w:pPr>
        <w:spacing w:after="0" w:line="36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11</w:t>
      </w:r>
    </w:p>
    <w:p w:rsidR="00D75ED8" w:rsidRPr="00F31222" w:rsidRDefault="00D75ED8" w:rsidP="00D75ED8">
      <w:pPr>
        <w:spacing w:after="0" w:line="36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Бюджет закупок материалов и комплектующих:</w:t>
      </w:r>
    </w:p>
    <w:tbl>
      <w:tblPr>
        <w:tblStyle w:val="a5"/>
        <w:tblW w:w="8201" w:type="dxa"/>
        <w:tblInd w:w="441" w:type="dxa"/>
        <w:tblLook w:val="04A0"/>
      </w:tblPr>
      <w:tblGrid>
        <w:gridCol w:w="3949"/>
        <w:gridCol w:w="1559"/>
        <w:gridCol w:w="1559"/>
        <w:gridCol w:w="1134"/>
      </w:tblGrid>
      <w:tr w:rsidR="00D75ED8" w:rsidRPr="00F31222" w:rsidTr="0078603B">
        <w:trPr>
          <w:trHeight w:val="445"/>
        </w:trPr>
        <w:tc>
          <w:tcPr>
            <w:tcW w:w="394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Х</w:t>
            </w:r>
          </w:p>
        </w:tc>
        <w:tc>
          <w:tcPr>
            <w:tcW w:w="1559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У</w:t>
            </w:r>
          </w:p>
        </w:tc>
        <w:tc>
          <w:tcPr>
            <w:tcW w:w="113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</w:tr>
      <w:tr w:rsidR="0078603B" w:rsidRPr="00F31222" w:rsidTr="0078603B">
        <w:tc>
          <w:tcPr>
            <w:tcW w:w="3949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Требуется материалов для прои</w:t>
            </w:r>
            <w:r w:rsidRPr="00F31222">
              <w:rPr>
                <w:sz w:val="24"/>
                <w:szCs w:val="24"/>
              </w:rPr>
              <w:t>з</w:t>
            </w:r>
            <w:r w:rsidRPr="00F31222">
              <w:rPr>
                <w:sz w:val="24"/>
                <w:szCs w:val="24"/>
              </w:rPr>
              <w:t>водства (кг)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114 840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65 445</w:t>
            </w:r>
          </w:p>
        </w:tc>
        <w:tc>
          <w:tcPr>
            <w:tcW w:w="1134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49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Остатки на конец периода (кг)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10 200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1 700</w:t>
            </w:r>
          </w:p>
        </w:tc>
        <w:tc>
          <w:tcPr>
            <w:tcW w:w="1134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78603B">
        <w:tc>
          <w:tcPr>
            <w:tcW w:w="394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требуется (кг)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125 040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67 145</w:t>
            </w:r>
          </w:p>
        </w:tc>
        <w:tc>
          <w:tcPr>
            <w:tcW w:w="113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78603B">
        <w:tc>
          <w:tcPr>
            <w:tcW w:w="394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Минус остатки на начало года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8500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8000</w:t>
            </w:r>
          </w:p>
        </w:tc>
        <w:tc>
          <w:tcPr>
            <w:tcW w:w="113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78603B">
        <w:tc>
          <w:tcPr>
            <w:tcW w:w="394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к закупке (кг)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116 540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59 145</w:t>
            </w:r>
          </w:p>
        </w:tc>
        <w:tc>
          <w:tcPr>
            <w:tcW w:w="113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78603B" w:rsidRPr="00F31222" w:rsidTr="0078603B">
        <w:tc>
          <w:tcPr>
            <w:tcW w:w="3949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Цена 1 кг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78603B">
        <w:tc>
          <w:tcPr>
            <w:tcW w:w="3949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на закупку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209 772</w:t>
            </w:r>
          </w:p>
        </w:tc>
        <w:tc>
          <w:tcPr>
            <w:tcW w:w="1559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236 580</w:t>
            </w:r>
          </w:p>
        </w:tc>
        <w:tc>
          <w:tcPr>
            <w:tcW w:w="1134" w:type="dxa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446 352</w:t>
            </w:r>
          </w:p>
        </w:tc>
      </w:tr>
    </w:tbl>
    <w:p w:rsidR="00D75ED8" w:rsidRPr="00F31222" w:rsidRDefault="00D75ED8" w:rsidP="0078603B">
      <w:pPr>
        <w:spacing w:after="0" w:line="360" w:lineRule="auto"/>
        <w:ind w:left="992"/>
        <w:jc w:val="right"/>
        <w:rPr>
          <w:rFonts w:ascii="Times New Roman" w:hAnsi="Times New Roman"/>
          <w:sz w:val="28"/>
          <w:szCs w:val="28"/>
        </w:rPr>
      </w:pPr>
    </w:p>
    <w:p w:rsidR="00D75ED8" w:rsidRPr="00F31222" w:rsidRDefault="00D75ED8" w:rsidP="00D75ED8">
      <w:pPr>
        <w:spacing w:after="0" w:line="36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12</w:t>
      </w:r>
    </w:p>
    <w:p w:rsidR="00D75ED8" w:rsidRPr="00F31222" w:rsidRDefault="00D75ED8" w:rsidP="00D75ED8">
      <w:pPr>
        <w:spacing w:after="0" w:line="360" w:lineRule="auto"/>
        <w:ind w:left="993" w:hanging="567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4-й. Бюджет затрат труда основного производственного персонала:</w:t>
      </w:r>
    </w:p>
    <w:tbl>
      <w:tblPr>
        <w:tblStyle w:val="a5"/>
        <w:tblW w:w="0" w:type="auto"/>
        <w:tblLook w:val="04A0"/>
      </w:tblPr>
      <w:tblGrid>
        <w:gridCol w:w="1384"/>
        <w:gridCol w:w="2268"/>
        <w:gridCol w:w="2673"/>
        <w:gridCol w:w="1406"/>
        <w:gridCol w:w="2016"/>
      </w:tblGrid>
      <w:tr w:rsidR="00D75ED8" w:rsidRPr="00F31222" w:rsidTr="00334741">
        <w:tc>
          <w:tcPr>
            <w:tcW w:w="1384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</w:t>
            </w:r>
          </w:p>
        </w:tc>
        <w:tc>
          <w:tcPr>
            <w:tcW w:w="2268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Количество (шт.)</w:t>
            </w:r>
          </w:p>
        </w:tc>
        <w:tc>
          <w:tcPr>
            <w:tcW w:w="267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Человеко-часы на одно изделие</w:t>
            </w:r>
          </w:p>
        </w:tc>
        <w:tc>
          <w:tcPr>
            <w:tcW w:w="1406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ч</w:t>
            </w:r>
            <w:r w:rsidRPr="00F31222">
              <w:rPr>
                <w:sz w:val="24"/>
                <w:szCs w:val="24"/>
              </w:rPr>
              <w:t>а</w:t>
            </w:r>
            <w:r w:rsidRPr="00F31222">
              <w:rPr>
                <w:sz w:val="24"/>
                <w:szCs w:val="24"/>
              </w:rPr>
              <w:t>сов</w:t>
            </w:r>
          </w:p>
        </w:tc>
        <w:tc>
          <w:tcPr>
            <w:tcW w:w="2016" w:type="dxa"/>
            <w:vAlign w:val="center"/>
          </w:tcPr>
          <w:p w:rsidR="00D75ED8" w:rsidRPr="00F31222" w:rsidRDefault="00D75ED8" w:rsidP="007A6277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 xml:space="preserve">Итого затрат (3 </w:t>
            </w:r>
            <w:r w:rsidR="007A6277" w:rsidRPr="00F31222">
              <w:rPr>
                <w:sz w:val="24"/>
                <w:szCs w:val="24"/>
              </w:rPr>
              <w:t>$</w:t>
            </w:r>
            <w:r w:rsidR="0078603B" w:rsidRPr="00F31222">
              <w:rPr>
                <w:sz w:val="24"/>
                <w:szCs w:val="24"/>
              </w:rPr>
              <w:t xml:space="preserve"> </w:t>
            </w:r>
            <w:r w:rsidRPr="00F31222">
              <w:rPr>
                <w:sz w:val="24"/>
                <w:szCs w:val="24"/>
              </w:rPr>
              <w:t>за час)</w:t>
            </w:r>
          </w:p>
        </w:tc>
      </w:tr>
      <w:tr w:rsidR="00D75ED8" w:rsidRPr="00F31222" w:rsidTr="00334741">
        <w:tc>
          <w:tcPr>
            <w:tcW w:w="138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Альфа</w:t>
            </w:r>
          </w:p>
        </w:tc>
        <w:tc>
          <w:tcPr>
            <w:tcW w:w="2268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10 200</w:t>
            </w:r>
          </w:p>
        </w:tc>
        <w:tc>
          <w:tcPr>
            <w:tcW w:w="267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</w:t>
            </w:r>
          </w:p>
        </w:tc>
        <w:tc>
          <w:tcPr>
            <w:tcW w:w="140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102 000</w:t>
            </w:r>
          </w:p>
        </w:tc>
        <w:tc>
          <w:tcPr>
            <w:tcW w:w="201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306 000</w:t>
            </w:r>
          </w:p>
        </w:tc>
      </w:tr>
      <w:tr w:rsidR="00D75ED8" w:rsidRPr="00F31222" w:rsidTr="00334741">
        <w:tc>
          <w:tcPr>
            <w:tcW w:w="138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Сигма</w:t>
            </w:r>
          </w:p>
        </w:tc>
        <w:tc>
          <w:tcPr>
            <w:tcW w:w="2268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1 605</w:t>
            </w:r>
          </w:p>
        </w:tc>
        <w:tc>
          <w:tcPr>
            <w:tcW w:w="267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</w:t>
            </w:r>
          </w:p>
        </w:tc>
        <w:tc>
          <w:tcPr>
            <w:tcW w:w="140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24 075</w:t>
            </w:r>
          </w:p>
        </w:tc>
        <w:tc>
          <w:tcPr>
            <w:tcW w:w="201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72 225</w:t>
            </w:r>
          </w:p>
        </w:tc>
      </w:tr>
      <w:tr w:rsidR="00D75ED8" w:rsidRPr="00F31222" w:rsidTr="00334741">
        <w:tc>
          <w:tcPr>
            <w:tcW w:w="1384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2268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267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40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126 075</w:t>
            </w:r>
          </w:p>
        </w:tc>
        <w:tc>
          <w:tcPr>
            <w:tcW w:w="2016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378 225</w:t>
            </w:r>
          </w:p>
        </w:tc>
      </w:tr>
    </w:tbl>
    <w:p w:rsidR="00D75ED8" w:rsidRPr="00F31222" w:rsidRDefault="00D75ED8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9C6403" w:rsidRPr="00F31222" w:rsidRDefault="009C6403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13</w:t>
      </w:r>
    </w:p>
    <w:p w:rsidR="00D75ED8" w:rsidRPr="00F31222" w:rsidRDefault="00D75ED8" w:rsidP="009C6403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5-й. Бюджет косвенных (общепроизводственных) издержек:</w:t>
      </w:r>
    </w:p>
    <w:tbl>
      <w:tblPr>
        <w:tblStyle w:val="a5"/>
        <w:tblW w:w="9853" w:type="dxa"/>
        <w:tblLook w:val="04A0"/>
      </w:tblPr>
      <w:tblGrid>
        <w:gridCol w:w="5603"/>
        <w:gridCol w:w="1696"/>
        <w:gridCol w:w="1618"/>
        <w:gridCol w:w="936"/>
      </w:tblGrid>
      <w:tr w:rsidR="00D75ED8" w:rsidRPr="00F31222" w:rsidTr="00334741">
        <w:tc>
          <w:tcPr>
            <w:tcW w:w="5637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Цех № 1 (и</w:t>
            </w:r>
            <w:r w:rsidRPr="00F31222">
              <w:rPr>
                <w:sz w:val="24"/>
                <w:szCs w:val="24"/>
              </w:rPr>
              <w:t>з</w:t>
            </w:r>
            <w:r w:rsidRPr="00F31222">
              <w:rPr>
                <w:sz w:val="24"/>
                <w:szCs w:val="24"/>
              </w:rPr>
              <w:t>делие Альфа)</w:t>
            </w:r>
          </w:p>
        </w:tc>
        <w:tc>
          <w:tcPr>
            <w:tcW w:w="16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Цех № 2 (и</w:t>
            </w:r>
            <w:r w:rsidRPr="00F31222">
              <w:rPr>
                <w:sz w:val="24"/>
                <w:szCs w:val="24"/>
              </w:rPr>
              <w:t>з</w:t>
            </w:r>
            <w:r w:rsidRPr="00F31222">
              <w:rPr>
                <w:sz w:val="24"/>
                <w:szCs w:val="24"/>
              </w:rPr>
              <w:t>делие Сигма)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Переменные косвенные расходы</w:t>
            </w:r>
          </w:p>
        </w:tc>
        <w:tc>
          <w:tcPr>
            <w:tcW w:w="170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6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142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Материалы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0,3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0,2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142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труда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0,3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0,3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142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на электроэнергию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0,15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0,10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142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Ремонт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0,05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0,10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142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в расчете на час труда основного персонала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0,8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0,7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Постоянные косвенные затраты</w:t>
            </w:r>
          </w:p>
        </w:tc>
        <w:tc>
          <w:tcPr>
            <w:tcW w:w="170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623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Амортизация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25000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20000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25000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10000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на электроэнергию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10000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500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Ремонт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11400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799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78603B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 xml:space="preserve">Итого постоянных косвенных расходов, </w:t>
            </w:r>
          </w:p>
          <w:p w:rsidR="00D75ED8" w:rsidRPr="00F31222" w:rsidRDefault="00D75ED8" w:rsidP="00334741">
            <w:pPr>
              <w:ind w:firstLine="284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в т.ч. в расчете на 1 час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71400</w:t>
            </w:r>
          </w:p>
          <w:p w:rsidR="0078603B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0,7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31299</w:t>
            </w:r>
          </w:p>
          <w:p w:rsidR="0078603B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1,3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в расчете на 1 час переменных и постоянных косвенных расходов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1,5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</w:t>
            </w:r>
          </w:p>
        </w:tc>
        <w:tc>
          <w:tcPr>
            <w:tcW w:w="89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5637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косвенных расходов</w:t>
            </w:r>
          </w:p>
        </w:tc>
        <w:tc>
          <w:tcPr>
            <w:tcW w:w="1701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153000</w:t>
            </w:r>
          </w:p>
        </w:tc>
        <w:tc>
          <w:tcPr>
            <w:tcW w:w="1623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48150</w:t>
            </w:r>
          </w:p>
        </w:tc>
        <w:tc>
          <w:tcPr>
            <w:tcW w:w="892" w:type="dxa"/>
            <w:vAlign w:val="center"/>
          </w:tcPr>
          <w:p w:rsidR="00D75ED8" w:rsidRPr="00F31222" w:rsidRDefault="0078603B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201150</w:t>
            </w:r>
          </w:p>
        </w:tc>
      </w:tr>
    </w:tbl>
    <w:p w:rsidR="0078603B" w:rsidRPr="00F31222" w:rsidRDefault="0078603B" w:rsidP="0078603B">
      <w:pPr>
        <w:spacing w:after="0" w:line="240" w:lineRule="auto"/>
        <w:ind w:firstLine="993"/>
        <w:rPr>
          <w:rFonts w:ascii="Times New Roman" w:hAnsi="Times New Roman"/>
          <w:sz w:val="24"/>
          <w:szCs w:val="24"/>
        </w:rPr>
      </w:pP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Итого постоянных косвенных расходов, в т.ч. в расчете на 1 час: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Альфа: 71 400 / 102 000 = 0,7 долл.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Сигма: 31 299 / 24 075 = 1,3 долл.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Итого в расчете на 1 час переменных и постоянных косвенных расходов: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Альфа: 0,8 + 0,7 = 1,5 долл.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Сигма: 0,7 + 1,3 = 2 долл.</w:t>
      </w:r>
    </w:p>
    <w:p w:rsidR="002D34CA" w:rsidRDefault="002D34CA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Для расчета показателя «Итого косвенных расходов» также используем данные по графе «Итого часов» из таблицы 12 «Бюджет затрат труда основного производственного персонала»: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Альфа: 1,5 * 102 000 = 153 000 долл.</w:t>
      </w:r>
    </w:p>
    <w:p w:rsidR="0078603B" w:rsidRPr="00F31222" w:rsidRDefault="0078603B" w:rsidP="007860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t>Сигма: 2 * 24 075 = 48 150 долл.</w:t>
      </w:r>
    </w:p>
    <w:p w:rsidR="0078603B" w:rsidRDefault="0078603B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E054C3" w:rsidRDefault="00E054C3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E054C3" w:rsidRDefault="00E054C3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E054C3" w:rsidRDefault="00E054C3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E054C3" w:rsidRPr="00F31222" w:rsidRDefault="00E054C3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lastRenderedPageBreak/>
        <w:t>Таблица 14</w:t>
      </w:r>
    </w:p>
    <w:p w:rsidR="00D75ED8" w:rsidRPr="00F31222" w:rsidRDefault="00D75ED8" w:rsidP="00D75ED8">
      <w:pPr>
        <w:spacing w:after="0" w:line="36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6-й. Себестоимость производства 1 изделия:</w:t>
      </w:r>
    </w:p>
    <w:tbl>
      <w:tblPr>
        <w:tblStyle w:val="a5"/>
        <w:tblW w:w="9367" w:type="dxa"/>
        <w:tblLayout w:type="fixed"/>
        <w:tblLook w:val="04A0"/>
      </w:tblPr>
      <w:tblGrid>
        <w:gridCol w:w="2384"/>
        <w:gridCol w:w="2674"/>
        <w:gridCol w:w="1022"/>
        <w:gridCol w:w="1161"/>
        <w:gridCol w:w="965"/>
        <w:gridCol w:w="1161"/>
      </w:tblGrid>
      <w:tr w:rsidR="00D75ED8" w:rsidRPr="00F31222" w:rsidTr="0078603B">
        <w:trPr>
          <w:tblHeader/>
        </w:trPr>
        <w:tc>
          <w:tcPr>
            <w:tcW w:w="2384" w:type="dxa"/>
            <w:vMerge w:val="restart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Показатели</w:t>
            </w:r>
          </w:p>
        </w:tc>
        <w:tc>
          <w:tcPr>
            <w:tcW w:w="2674" w:type="dxa"/>
            <w:vMerge w:val="restart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Себестоимость един</w:t>
            </w:r>
            <w:r w:rsidRPr="00F31222">
              <w:rPr>
                <w:sz w:val="24"/>
                <w:szCs w:val="24"/>
              </w:rPr>
              <w:t>и</w:t>
            </w:r>
            <w:r w:rsidRPr="00F31222">
              <w:rPr>
                <w:sz w:val="24"/>
                <w:szCs w:val="24"/>
              </w:rPr>
              <w:t>цы ресурса (в расчете на час или 1 кг)</w:t>
            </w:r>
          </w:p>
        </w:tc>
        <w:tc>
          <w:tcPr>
            <w:tcW w:w="2183" w:type="dxa"/>
            <w:gridSpan w:val="2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 Альфа</w:t>
            </w:r>
          </w:p>
        </w:tc>
        <w:tc>
          <w:tcPr>
            <w:tcW w:w="2126" w:type="dxa"/>
            <w:gridSpan w:val="2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 Сигма</w:t>
            </w:r>
          </w:p>
        </w:tc>
      </w:tr>
      <w:tr w:rsidR="00D75ED8" w:rsidRPr="00F31222" w:rsidTr="0078603B">
        <w:trPr>
          <w:tblHeader/>
        </w:trPr>
        <w:tc>
          <w:tcPr>
            <w:tcW w:w="2384" w:type="dxa"/>
            <w:vMerge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4" w:type="dxa"/>
            <w:vMerge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Кол</w:t>
            </w:r>
            <w:r w:rsidRPr="00F31222">
              <w:rPr>
                <w:sz w:val="24"/>
                <w:szCs w:val="24"/>
              </w:rPr>
              <w:t>и</w:t>
            </w:r>
            <w:r w:rsidRPr="00F31222">
              <w:rPr>
                <w:sz w:val="24"/>
                <w:szCs w:val="24"/>
              </w:rPr>
              <w:t>чество</w:t>
            </w:r>
          </w:p>
        </w:tc>
        <w:tc>
          <w:tcPr>
            <w:tcW w:w="116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</w:t>
            </w:r>
          </w:p>
        </w:tc>
        <w:tc>
          <w:tcPr>
            <w:tcW w:w="965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Кол</w:t>
            </w:r>
            <w:r w:rsidRPr="00F31222">
              <w:rPr>
                <w:sz w:val="24"/>
                <w:szCs w:val="24"/>
              </w:rPr>
              <w:t>и</w:t>
            </w:r>
            <w:r w:rsidRPr="00F31222">
              <w:rPr>
                <w:sz w:val="24"/>
                <w:szCs w:val="24"/>
              </w:rPr>
              <w:t>чество</w:t>
            </w:r>
          </w:p>
        </w:tc>
        <w:tc>
          <w:tcPr>
            <w:tcW w:w="1161" w:type="dxa"/>
            <w:vAlign w:val="center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</w:t>
            </w:r>
          </w:p>
        </w:tc>
      </w:tr>
      <w:tr w:rsidR="0078603B" w:rsidRPr="00F31222" w:rsidTr="0078603B">
        <w:tc>
          <w:tcPr>
            <w:tcW w:w="238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Х</w:t>
            </w:r>
          </w:p>
        </w:tc>
        <w:tc>
          <w:tcPr>
            <w:tcW w:w="2674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1,8</w:t>
            </w:r>
          </w:p>
        </w:tc>
        <w:tc>
          <w:tcPr>
            <w:tcW w:w="1022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</w:t>
            </w:r>
          </w:p>
        </w:tc>
        <w:tc>
          <w:tcPr>
            <w:tcW w:w="965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14,4</w:t>
            </w:r>
          </w:p>
        </w:tc>
      </w:tr>
      <w:tr w:rsidR="0078603B" w:rsidRPr="00F31222" w:rsidTr="0078603B">
        <w:tc>
          <w:tcPr>
            <w:tcW w:w="238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У</w:t>
            </w:r>
          </w:p>
        </w:tc>
        <w:tc>
          <w:tcPr>
            <w:tcW w:w="2674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</w:t>
            </w:r>
          </w:p>
        </w:tc>
        <w:tc>
          <w:tcPr>
            <w:tcW w:w="965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36</w:t>
            </w:r>
          </w:p>
        </w:tc>
      </w:tr>
      <w:tr w:rsidR="0078603B" w:rsidRPr="00F31222" w:rsidTr="0078603B">
        <w:tc>
          <w:tcPr>
            <w:tcW w:w="238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Прямой труд</w:t>
            </w:r>
          </w:p>
        </w:tc>
        <w:tc>
          <w:tcPr>
            <w:tcW w:w="2674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</w:t>
            </w:r>
          </w:p>
        </w:tc>
        <w:tc>
          <w:tcPr>
            <w:tcW w:w="1022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</w:t>
            </w:r>
          </w:p>
        </w:tc>
        <w:tc>
          <w:tcPr>
            <w:tcW w:w="965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45</w:t>
            </w:r>
          </w:p>
        </w:tc>
      </w:tr>
      <w:tr w:rsidR="0078603B" w:rsidRPr="00F31222" w:rsidTr="0078603B">
        <w:tc>
          <w:tcPr>
            <w:tcW w:w="238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Косвенные расходы</w:t>
            </w:r>
          </w:p>
        </w:tc>
        <w:tc>
          <w:tcPr>
            <w:tcW w:w="2674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Альфа = 1,5</w:t>
            </w:r>
          </w:p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Сигма = 2,0</w:t>
            </w:r>
          </w:p>
        </w:tc>
        <w:tc>
          <w:tcPr>
            <w:tcW w:w="1022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</w:t>
            </w:r>
          </w:p>
        </w:tc>
        <w:tc>
          <w:tcPr>
            <w:tcW w:w="965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</w:t>
            </w:r>
          </w:p>
        </w:tc>
        <w:tc>
          <w:tcPr>
            <w:tcW w:w="1161" w:type="dxa"/>
            <w:vAlign w:val="center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30</w:t>
            </w:r>
          </w:p>
        </w:tc>
      </w:tr>
      <w:tr w:rsidR="0078603B" w:rsidRPr="00F31222" w:rsidTr="0078603B">
        <w:tc>
          <w:tcPr>
            <w:tcW w:w="2384" w:type="dxa"/>
          </w:tcPr>
          <w:p w:rsidR="0078603B" w:rsidRPr="00F31222" w:rsidRDefault="0078603B" w:rsidP="0078603B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  <w:tc>
          <w:tcPr>
            <w:tcW w:w="2674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022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161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83</w:t>
            </w:r>
          </w:p>
        </w:tc>
        <w:tc>
          <w:tcPr>
            <w:tcW w:w="965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161" w:type="dxa"/>
          </w:tcPr>
          <w:p w:rsidR="0078603B" w:rsidRPr="00F31222" w:rsidRDefault="0078603B" w:rsidP="0078603B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125,4</w:t>
            </w:r>
          </w:p>
        </w:tc>
      </w:tr>
    </w:tbl>
    <w:p w:rsidR="00D75ED8" w:rsidRPr="00F31222" w:rsidRDefault="00D75ED8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15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7-й. Бюджет складских остатков:</w:t>
      </w:r>
    </w:p>
    <w:tbl>
      <w:tblPr>
        <w:tblStyle w:val="a5"/>
        <w:tblW w:w="0" w:type="auto"/>
        <w:tblInd w:w="621" w:type="dxa"/>
        <w:tblLook w:val="04A0"/>
      </w:tblPr>
      <w:tblGrid>
        <w:gridCol w:w="2235"/>
        <w:gridCol w:w="1914"/>
        <w:gridCol w:w="1914"/>
        <w:gridCol w:w="1454"/>
        <w:gridCol w:w="1524"/>
      </w:tblGrid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Материалы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Килограмм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Цена 1 кг</w:t>
            </w:r>
          </w:p>
        </w:tc>
        <w:tc>
          <w:tcPr>
            <w:tcW w:w="145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Сумма ($)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($)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Х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10200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1,8</w:t>
            </w:r>
          </w:p>
        </w:tc>
        <w:tc>
          <w:tcPr>
            <w:tcW w:w="145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18360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Материал У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1700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6800</w:t>
            </w:r>
          </w:p>
        </w:tc>
        <w:tc>
          <w:tcPr>
            <w:tcW w:w="152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25160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Готовые изделия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45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 Альфа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1870</w:t>
            </w:r>
          </w:p>
        </w:tc>
        <w:tc>
          <w:tcPr>
            <w:tcW w:w="191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83</w:t>
            </w:r>
          </w:p>
        </w:tc>
        <w:tc>
          <w:tcPr>
            <w:tcW w:w="145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115210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Изделие Сигма</w:t>
            </w:r>
          </w:p>
        </w:tc>
        <w:tc>
          <w:tcPr>
            <w:tcW w:w="1914" w:type="dxa"/>
          </w:tcPr>
          <w:p w:rsidR="00D75ED8" w:rsidRPr="00F31222" w:rsidRDefault="00CD7F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90</w:t>
            </w:r>
          </w:p>
        </w:tc>
        <w:tc>
          <w:tcPr>
            <w:tcW w:w="191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125,4</w:t>
            </w:r>
          </w:p>
        </w:tc>
        <w:tc>
          <w:tcPr>
            <w:tcW w:w="145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  <w:lang w:val="en-US"/>
              </w:rPr>
            </w:pPr>
            <w:r w:rsidRPr="00F31222">
              <w:rPr>
                <w:sz w:val="24"/>
                <w:szCs w:val="24"/>
              </w:rPr>
              <w:t>11286</w:t>
            </w:r>
          </w:p>
        </w:tc>
        <w:tc>
          <w:tcPr>
            <w:tcW w:w="152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126496</w:t>
            </w:r>
          </w:p>
        </w:tc>
      </w:tr>
      <w:tr w:rsidR="00D75ED8" w:rsidRPr="00F31222" w:rsidTr="00334741">
        <w:tc>
          <w:tcPr>
            <w:tcW w:w="2235" w:type="dxa"/>
          </w:tcPr>
          <w:p w:rsidR="00D75ED8" w:rsidRPr="00F31222" w:rsidRDefault="00D75ED8" w:rsidP="00334741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91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45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  <w:tc>
          <w:tcPr>
            <w:tcW w:w="1524" w:type="dxa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151656</w:t>
            </w:r>
          </w:p>
        </w:tc>
      </w:tr>
    </w:tbl>
    <w:p w:rsidR="00D75ED8" w:rsidRPr="00F31222" w:rsidRDefault="00D75ED8" w:rsidP="009C6403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16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8-й. Себестоимость реализованной продукции:</w:t>
      </w:r>
    </w:p>
    <w:p w:rsidR="00F36D25" w:rsidRPr="00F31222" w:rsidRDefault="00F36D25" w:rsidP="00F36D25">
      <w:p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</w:p>
    <w:tbl>
      <w:tblPr>
        <w:tblStyle w:val="a5"/>
        <w:tblW w:w="8799" w:type="dxa"/>
        <w:tblInd w:w="807" w:type="dxa"/>
        <w:tblLook w:val="04A0"/>
      </w:tblPr>
      <w:tblGrid>
        <w:gridCol w:w="6298"/>
        <w:gridCol w:w="2501"/>
      </w:tblGrid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Остатки готовой продукции на начало года</w:t>
            </w:r>
          </w:p>
        </w:tc>
        <w:tc>
          <w:tcPr>
            <w:tcW w:w="2501" w:type="dxa"/>
            <w:vAlign w:val="center"/>
          </w:tcPr>
          <w:p w:rsidR="00D75ED8" w:rsidRPr="00F31222" w:rsidRDefault="004A0CDA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24769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на материалы</w:t>
            </w:r>
          </w:p>
        </w:tc>
        <w:tc>
          <w:tcPr>
            <w:tcW w:w="2501" w:type="dxa"/>
            <w:vAlign w:val="center"/>
          </w:tcPr>
          <w:p w:rsidR="00D75ED8" w:rsidRPr="00F31222" w:rsidRDefault="00AA77AC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468492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Прямые затраты труда</w:t>
            </w:r>
          </w:p>
        </w:tc>
        <w:tc>
          <w:tcPr>
            <w:tcW w:w="2501" w:type="dxa"/>
            <w:vAlign w:val="center"/>
          </w:tcPr>
          <w:p w:rsidR="00D75ED8" w:rsidRPr="00F31222" w:rsidRDefault="00AA77AC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378225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Косвенные расходы производства</w:t>
            </w:r>
          </w:p>
        </w:tc>
        <w:tc>
          <w:tcPr>
            <w:tcW w:w="2501" w:type="dxa"/>
            <w:vAlign w:val="center"/>
          </w:tcPr>
          <w:p w:rsidR="00D75ED8" w:rsidRPr="00F31222" w:rsidRDefault="00D30F47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201150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производственных затрат</w:t>
            </w:r>
          </w:p>
        </w:tc>
        <w:tc>
          <w:tcPr>
            <w:tcW w:w="2501" w:type="dxa"/>
            <w:vAlign w:val="center"/>
          </w:tcPr>
          <w:p w:rsidR="00D75ED8" w:rsidRPr="00F31222" w:rsidRDefault="00E3517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1047867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на производство товаров для продажи</w:t>
            </w:r>
          </w:p>
        </w:tc>
        <w:tc>
          <w:tcPr>
            <w:tcW w:w="2501" w:type="dxa"/>
            <w:vAlign w:val="center"/>
          </w:tcPr>
          <w:p w:rsidR="00D75ED8" w:rsidRPr="00F31222" w:rsidRDefault="00E3517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1072636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Минус остатки продукции на конец года</w:t>
            </w:r>
          </w:p>
        </w:tc>
        <w:tc>
          <w:tcPr>
            <w:tcW w:w="2501" w:type="dxa"/>
            <w:vAlign w:val="center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126496</w:t>
            </w:r>
          </w:p>
        </w:tc>
      </w:tr>
      <w:tr w:rsidR="00D75ED8" w:rsidRPr="00F31222" w:rsidTr="009C6403">
        <w:trPr>
          <w:trHeight w:val="70"/>
        </w:trPr>
        <w:tc>
          <w:tcPr>
            <w:tcW w:w="62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Себестоимость реализованной продукции</w:t>
            </w:r>
          </w:p>
        </w:tc>
        <w:tc>
          <w:tcPr>
            <w:tcW w:w="2501" w:type="dxa"/>
            <w:vAlign w:val="center"/>
          </w:tcPr>
          <w:p w:rsidR="00D75ED8" w:rsidRPr="00F31222" w:rsidRDefault="00606566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946140</w:t>
            </w:r>
          </w:p>
        </w:tc>
      </w:tr>
    </w:tbl>
    <w:p w:rsidR="00D30F47" w:rsidRPr="00F31222" w:rsidRDefault="00F36D25" w:rsidP="00F36D25">
      <w:pPr>
        <w:spacing w:after="0" w:line="240" w:lineRule="auto"/>
        <w:ind w:left="993"/>
        <w:rPr>
          <w:rFonts w:ascii="Roboto-Regular" w:hAnsi="Roboto-Regular"/>
          <w:sz w:val="23"/>
          <w:szCs w:val="23"/>
          <w:shd w:val="clear" w:color="auto" w:fill="FFFFFF"/>
        </w:rPr>
      </w:pPr>
      <w:r w:rsidRPr="00F31222">
        <w:rPr>
          <w:rFonts w:ascii="Roboto-Regular" w:hAnsi="Roboto-Regular"/>
          <w:sz w:val="23"/>
          <w:szCs w:val="23"/>
          <w:shd w:val="clear" w:color="auto" w:fill="FFFFFF"/>
        </w:rPr>
        <w:t>Себестоимость реализованной продукции определим как себестоимость произведе</w:t>
      </w:r>
      <w:r w:rsidRPr="00F31222">
        <w:rPr>
          <w:rFonts w:ascii="Roboto-Regular" w:hAnsi="Roboto-Regular"/>
          <w:sz w:val="23"/>
          <w:szCs w:val="23"/>
          <w:shd w:val="clear" w:color="auto" w:fill="FFFFFF"/>
        </w:rPr>
        <w:t>н</w:t>
      </w:r>
      <w:r w:rsidRPr="00F31222">
        <w:rPr>
          <w:rFonts w:ascii="Roboto-Regular" w:hAnsi="Roboto-Regular"/>
          <w:sz w:val="23"/>
          <w:szCs w:val="23"/>
          <w:shd w:val="clear" w:color="auto" w:fill="FFFFFF"/>
        </w:rPr>
        <w:t xml:space="preserve">ных изделий плюс себестоимость остатков готовой продукции минус себестоимость остатков товаров. </w:t>
      </w:r>
    </w:p>
    <w:p w:rsidR="00F36D25" w:rsidRPr="00F31222" w:rsidRDefault="00F36D25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17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9-й. Бюджет маркетинговых и административных расходов:</w:t>
      </w:r>
    </w:p>
    <w:tbl>
      <w:tblPr>
        <w:tblStyle w:val="a5"/>
        <w:tblW w:w="0" w:type="auto"/>
        <w:tblInd w:w="665" w:type="dxa"/>
        <w:tblLook w:val="04A0"/>
      </w:tblPr>
      <w:tblGrid>
        <w:gridCol w:w="7098"/>
        <w:gridCol w:w="1843"/>
      </w:tblGrid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Маркетинговые расходы:</w:t>
            </w:r>
          </w:p>
        </w:tc>
        <w:tc>
          <w:tcPr>
            <w:tcW w:w="1843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Комиссионные</w:t>
            </w:r>
          </w:p>
        </w:tc>
        <w:tc>
          <w:tcPr>
            <w:tcW w:w="1843" w:type="dxa"/>
          </w:tcPr>
          <w:p w:rsidR="00D75ED8" w:rsidRPr="00F31222" w:rsidRDefault="009F4D3F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Затраты торговых работников</w:t>
            </w:r>
          </w:p>
        </w:tc>
        <w:tc>
          <w:tcPr>
            <w:tcW w:w="1843" w:type="dxa"/>
          </w:tcPr>
          <w:p w:rsidR="00D75ED8" w:rsidRPr="00F31222" w:rsidRDefault="009F4D3F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18500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Транспортные расходы</w:t>
            </w:r>
          </w:p>
        </w:tc>
        <w:tc>
          <w:tcPr>
            <w:tcW w:w="1843" w:type="dxa"/>
          </w:tcPr>
          <w:p w:rsidR="00D75ED8" w:rsidRPr="00F31222" w:rsidRDefault="009F4D3F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5500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Реклама</w:t>
            </w:r>
          </w:p>
        </w:tc>
        <w:tc>
          <w:tcPr>
            <w:tcW w:w="1843" w:type="dxa"/>
          </w:tcPr>
          <w:p w:rsidR="00D75ED8" w:rsidRPr="00F31222" w:rsidRDefault="009F4D3F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маркетинговых расходов</w:t>
            </w:r>
          </w:p>
        </w:tc>
        <w:tc>
          <w:tcPr>
            <w:tcW w:w="1843" w:type="dxa"/>
          </w:tcPr>
          <w:p w:rsidR="00D75ED8" w:rsidRPr="00F31222" w:rsidRDefault="009F4D3F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59000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Административные расходы:</w:t>
            </w:r>
          </w:p>
        </w:tc>
        <w:tc>
          <w:tcPr>
            <w:tcW w:w="1843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Х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Расходы на управление</w:t>
            </w:r>
          </w:p>
        </w:tc>
        <w:tc>
          <w:tcPr>
            <w:tcW w:w="1843" w:type="dxa"/>
          </w:tcPr>
          <w:p w:rsidR="00D75ED8" w:rsidRPr="00F31222" w:rsidRDefault="00D34E09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Зарплата сотрудников офиса</w:t>
            </w:r>
          </w:p>
        </w:tc>
        <w:tc>
          <w:tcPr>
            <w:tcW w:w="1843" w:type="dxa"/>
          </w:tcPr>
          <w:p w:rsidR="00D75ED8" w:rsidRPr="00F31222" w:rsidRDefault="00D34E09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ind w:firstLine="426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843" w:type="dxa"/>
          </w:tcPr>
          <w:p w:rsidR="00D75ED8" w:rsidRPr="00F31222" w:rsidRDefault="00D34E09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административных расходов</w:t>
            </w:r>
          </w:p>
        </w:tc>
        <w:tc>
          <w:tcPr>
            <w:tcW w:w="1843" w:type="dxa"/>
          </w:tcPr>
          <w:p w:rsidR="00D75ED8" w:rsidRPr="00F31222" w:rsidRDefault="00D34E09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10000</w:t>
            </w:r>
          </w:p>
        </w:tc>
      </w:tr>
      <w:tr w:rsidR="00D75ED8" w:rsidRPr="00F31222" w:rsidTr="00C210E4">
        <w:tc>
          <w:tcPr>
            <w:tcW w:w="7098" w:type="dxa"/>
            <w:vAlign w:val="center"/>
          </w:tcPr>
          <w:p w:rsidR="00D75ED8" w:rsidRPr="00F31222" w:rsidRDefault="00D75ED8" w:rsidP="00C210E4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Итого административных и маркетинговых расходов</w:t>
            </w:r>
          </w:p>
        </w:tc>
        <w:tc>
          <w:tcPr>
            <w:tcW w:w="1843" w:type="dxa"/>
          </w:tcPr>
          <w:p w:rsidR="00D75ED8" w:rsidRPr="00F31222" w:rsidRDefault="00D34E09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69000</w:t>
            </w:r>
          </w:p>
        </w:tc>
      </w:tr>
    </w:tbl>
    <w:p w:rsidR="00D75ED8" w:rsidRPr="00F31222" w:rsidRDefault="00D75ED8" w:rsidP="00EB6165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</w:p>
    <w:p w:rsidR="00D75ED8" w:rsidRPr="00F31222" w:rsidRDefault="00D75ED8" w:rsidP="00D75ED8">
      <w:pPr>
        <w:spacing w:after="0" w:line="240" w:lineRule="auto"/>
        <w:ind w:left="993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lastRenderedPageBreak/>
        <w:t>Таблица 18</w:t>
      </w:r>
    </w:p>
    <w:p w:rsidR="00D75ED8" w:rsidRPr="00F31222" w:rsidRDefault="00D75ED8" w:rsidP="00D75ED8">
      <w:pPr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10-й. Отчет о финансовых результатах планового года:</w:t>
      </w:r>
    </w:p>
    <w:tbl>
      <w:tblPr>
        <w:tblStyle w:val="a5"/>
        <w:tblW w:w="0" w:type="auto"/>
        <w:tblInd w:w="756" w:type="dxa"/>
        <w:tblLook w:val="04A0"/>
      </w:tblPr>
      <w:tblGrid>
        <w:gridCol w:w="5778"/>
        <w:gridCol w:w="1850"/>
        <w:gridCol w:w="1418"/>
      </w:tblGrid>
      <w:tr w:rsidR="00F31222" w:rsidRPr="00F31222" w:rsidTr="009A6F39">
        <w:tc>
          <w:tcPr>
            <w:tcW w:w="554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Показатели</w:t>
            </w:r>
          </w:p>
        </w:tc>
        <w:tc>
          <w:tcPr>
            <w:tcW w:w="1651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Источник</w:t>
            </w:r>
          </w:p>
        </w:tc>
        <w:tc>
          <w:tcPr>
            <w:tcW w:w="1394" w:type="dxa"/>
          </w:tcPr>
          <w:p w:rsidR="00D75ED8" w:rsidRPr="00F31222" w:rsidRDefault="00D75ED8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Сумма</w:t>
            </w:r>
          </w:p>
        </w:tc>
      </w:tr>
      <w:tr w:rsidR="00F31222" w:rsidRPr="00F31222" w:rsidTr="00C210E4">
        <w:tc>
          <w:tcPr>
            <w:tcW w:w="5778" w:type="dxa"/>
            <w:vAlign w:val="center"/>
          </w:tcPr>
          <w:p w:rsidR="009A6F39" w:rsidRPr="00F31222" w:rsidRDefault="009A6F39" w:rsidP="009A6F39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Продажи</w:t>
            </w:r>
          </w:p>
        </w:tc>
        <w:tc>
          <w:tcPr>
            <w:tcW w:w="1701" w:type="dxa"/>
          </w:tcPr>
          <w:p w:rsidR="009A6F39" w:rsidRPr="00F31222" w:rsidRDefault="00CB4CB7" w:rsidP="009A6F39">
            <w:pPr>
              <w:rPr>
                <w:rFonts w:cs="Times New Roman CYR"/>
              </w:rPr>
            </w:pPr>
            <w:r w:rsidRPr="00F31222">
              <w:rPr>
                <w:rFonts w:cs="Times New Roman CYR"/>
              </w:rPr>
              <w:t>Денежные посту</w:t>
            </w:r>
            <w:r w:rsidRPr="00F31222">
              <w:rPr>
                <w:rFonts w:cs="Times New Roman CYR"/>
              </w:rPr>
              <w:t>п</w:t>
            </w:r>
            <w:r w:rsidRPr="00F31222">
              <w:rPr>
                <w:rFonts w:cs="Times New Roman CYR"/>
              </w:rPr>
              <w:t>ления и расходы планового года</w:t>
            </w:r>
          </w:p>
        </w:tc>
        <w:tc>
          <w:tcPr>
            <w:tcW w:w="1418" w:type="dxa"/>
          </w:tcPr>
          <w:p w:rsidR="009A6F39" w:rsidRPr="00F31222" w:rsidRDefault="00C91747" w:rsidP="00AF42ED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107</w:t>
            </w:r>
            <w:r w:rsidR="00AF42ED" w:rsidRPr="00F31222">
              <w:rPr>
                <w:sz w:val="24"/>
                <w:szCs w:val="24"/>
              </w:rPr>
              <w:t>4</w:t>
            </w:r>
            <w:r w:rsidRPr="00F31222">
              <w:rPr>
                <w:sz w:val="24"/>
                <w:szCs w:val="24"/>
              </w:rPr>
              <w:t>0</w:t>
            </w:r>
            <w:r w:rsidR="009A6F39" w:rsidRPr="00F31222">
              <w:rPr>
                <w:sz w:val="24"/>
                <w:szCs w:val="24"/>
              </w:rPr>
              <w:t>00</w:t>
            </w:r>
          </w:p>
        </w:tc>
      </w:tr>
      <w:tr w:rsidR="00F31222" w:rsidRPr="00F31222" w:rsidTr="009A6F39">
        <w:tc>
          <w:tcPr>
            <w:tcW w:w="5544" w:type="dxa"/>
            <w:vAlign w:val="center"/>
          </w:tcPr>
          <w:p w:rsidR="009A6F39" w:rsidRPr="00F31222" w:rsidRDefault="009A6F39" w:rsidP="009A6F39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Себестоимость реализованной продукции</w:t>
            </w:r>
          </w:p>
        </w:tc>
        <w:tc>
          <w:tcPr>
            <w:tcW w:w="1651" w:type="dxa"/>
          </w:tcPr>
          <w:p w:rsidR="009A6F39" w:rsidRPr="00F31222" w:rsidRDefault="009A6F39" w:rsidP="009A6F39">
            <w:pPr>
              <w:rPr>
                <w:rFonts w:cs="Times New Roman CYR"/>
              </w:rPr>
            </w:pPr>
            <w:r w:rsidRPr="00F31222">
              <w:rPr>
                <w:rFonts w:cs="Times New Roman CYR"/>
              </w:rPr>
              <w:t>Себестоимость реализованной продукции</w:t>
            </w:r>
          </w:p>
        </w:tc>
        <w:tc>
          <w:tcPr>
            <w:tcW w:w="1394" w:type="dxa"/>
          </w:tcPr>
          <w:p w:rsidR="009A6F39" w:rsidRPr="00F31222" w:rsidRDefault="00C91747" w:rsidP="009A6F39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946140</w:t>
            </w:r>
          </w:p>
        </w:tc>
      </w:tr>
      <w:tr w:rsidR="00F31222" w:rsidRPr="00F31222" w:rsidTr="009A6F39">
        <w:tc>
          <w:tcPr>
            <w:tcW w:w="5544" w:type="dxa"/>
            <w:vAlign w:val="center"/>
          </w:tcPr>
          <w:p w:rsidR="009A6F39" w:rsidRPr="00F31222" w:rsidRDefault="009A6F39" w:rsidP="009A6F39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Валовая маржа</w:t>
            </w:r>
          </w:p>
        </w:tc>
        <w:tc>
          <w:tcPr>
            <w:tcW w:w="1651" w:type="dxa"/>
          </w:tcPr>
          <w:p w:rsidR="009A6F39" w:rsidRPr="00F31222" w:rsidRDefault="009A6F39" w:rsidP="009A6F39">
            <w:pPr>
              <w:rPr>
                <w:rFonts w:cs="Times New Roman CYR"/>
              </w:rPr>
            </w:pPr>
          </w:p>
        </w:tc>
        <w:tc>
          <w:tcPr>
            <w:tcW w:w="1394" w:type="dxa"/>
          </w:tcPr>
          <w:p w:rsidR="009A6F39" w:rsidRPr="00F31222" w:rsidRDefault="00CB4CB7" w:rsidP="00AF42ED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12</w:t>
            </w:r>
            <w:r w:rsidR="00AF42ED" w:rsidRPr="00F31222">
              <w:rPr>
                <w:sz w:val="24"/>
                <w:szCs w:val="24"/>
              </w:rPr>
              <w:t>7</w:t>
            </w:r>
            <w:r w:rsidRPr="00F31222">
              <w:rPr>
                <w:sz w:val="24"/>
                <w:szCs w:val="24"/>
              </w:rPr>
              <w:t>860</w:t>
            </w:r>
          </w:p>
        </w:tc>
      </w:tr>
      <w:tr w:rsidR="00F31222" w:rsidRPr="00F31222" w:rsidTr="009A6F39">
        <w:tc>
          <w:tcPr>
            <w:tcW w:w="5544" w:type="dxa"/>
            <w:vAlign w:val="center"/>
          </w:tcPr>
          <w:p w:rsidR="009A6F39" w:rsidRPr="00F31222" w:rsidRDefault="009A6F39" w:rsidP="009A6F39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Маркетинговые и административные расходы</w:t>
            </w:r>
          </w:p>
        </w:tc>
        <w:tc>
          <w:tcPr>
            <w:tcW w:w="1651" w:type="dxa"/>
          </w:tcPr>
          <w:p w:rsidR="009A6F39" w:rsidRPr="00F31222" w:rsidRDefault="009A6F39" w:rsidP="009A6F39">
            <w:pPr>
              <w:rPr>
                <w:rFonts w:cs="Times New Roman CYR"/>
              </w:rPr>
            </w:pPr>
            <w:r w:rsidRPr="00F31222">
              <w:rPr>
                <w:rFonts w:cs="Times New Roman CYR"/>
              </w:rPr>
              <w:t>Бюджет маркети</w:t>
            </w:r>
            <w:r w:rsidRPr="00F31222">
              <w:rPr>
                <w:rFonts w:cs="Times New Roman CYR"/>
              </w:rPr>
              <w:t>н</w:t>
            </w:r>
            <w:r w:rsidRPr="00F31222">
              <w:rPr>
                <w:rFonts w:cs="Times New Roman CYR"/>
              </w:rPr>
              <w:t>говых и админис</w:t>
            </w:r>
            <w:r w:rsidRPr="00F31222">
              <w:rPr>
                <w:rFonts w:cs="Times New Roman CYR"/>
              </w:rPr>
              <w:t>т</w:t>
            </w:r>
            <w:r w:rsidRPr="00F31222">
              <w:rPr>
                <w:rFonts w:cs="Times New Roman CYR"/>
              </w:rPr>
              <w:t>ративных расх</w:t>
            </w:r>
            <w:r w:rsidRPr="00F31222">
              <w:rPr>
                <w:rFonts w:cs="Times New Roman CYR"/>
              </w:rPr>
              <w:t>о</w:t>
            </w:r>
            <w:r w:rsidRPr="00F31222">
              <w:rPr>
                <w:rFonts w:cs="Times New Roman CYR"/>
              </w:rPr>
              <w:t>дов</w:t>
            </w:r>
          </w:p>
        </w:tc>
        <w:tc>
          <w:tcPr>
            <w:tcW w:w="1394" w:type="dxa"/>
          </w:tcPr>
          <w:p w:rsidR="009A6F39" w:rsidRPr="00F31222" w:rsidRDefault="00CB4CB7" w:rsidP="009A6F39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69000</w:t>
            </w:r>
          </w:p>
        </w:tc>
      </w:tr>
      <w:tr w:rsidR="00F31222" w:rsidRPr="00F31222" w:rsidTr="009A6F39">
        <w:tc>
          <w:tcPr>
            <w:tcW w:w="5544" w:type="dxa"/>
            <w:vAlign w:val="center"/>
          </w:tcPr>
          <w:p w:rsidR="009A6F39" w:rsidRPr="00F31222" w:rsidRDefault="009A6F39" w:rsidP="009A6F39">
            <w:pPr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Валовая прибыль</w:t>
            </w:r>
          </w:p>
        </w:tc>
        <w:tc>
          <w:tcPr>
            <w:tcW w:w="1651" w:type="dxa"/>
          </w:tcPr>
          <w:p w:rsidR="009A6F39" w:rsidRPr="00F31222" w:rsidRDefault="009A6F39" w:rsidP="009A6F39">
            <w:pPr>
              <w:rPr>
                <w:rFonts w:cs="Times New Roman CYR"/>
              </w:rPr>
            </w:pPr>
          </w:p>
        </w:tc>
        <w:tc>
          <w:tcPr>
            <w:tcW w:w="1394" w:type="dxa"/>
          </w:tcPr>
          <w:p w:rsidR="009A6F39" w:rsidRPr="00F31222" w:rsidRDefault="00CB4CB7" w:rsidP="00AF42ED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</w:t>
            </w:r>
            <w:r w:rsidR="00AF42ED" w:rsidRPr="00F31222">
              <w:rPr>
                <w:sz w:val="24"/>
                <w:szCs w:val="24"/>
              </w:rPr>
              <w:t>8</w:t>
            </w:r>
            <w:r w:rsidRPr="00F31222">
              <w:rPr>
                <w:sz w:val="24"/>
                <w:szCs w:val="24"/>
              </w:rPr>
              <w:t>860</w:t>
            </w:r>
          </w:p>
        </w:tc>
      </w:tr>
    </w:tbl>
    <w:p w:rsidR="00D75ED8" w:rsidRPr="00E054C3" w:rsidRDefault="00D75ED8" w:rsidP="00E054C3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4C3">
        <w:rPr>
          <w:rFonts w:ascii="Times New Roman" w:hAnsi="Times New Roman" w:cs="Times New Roman"/>
          <w:sz w:val="28"/>
          <w:szCs w:val="28"/>
        </w:rPr>
        <w:t>Расчет 1: Денежные средства на конец планового года = остаток д</w:t>
      </w:r>
      <w:r w:rsidRPr="00E054C3">
        <w:rPr>
          <w:rFonts w:ascii="Times New Roman" w:hAnsi="Times New Roman" w:cs="Times New Roman"/>
          <w:sz w:val="28"/>
          <w:szCs w:val="28"/>
        </w:rPr>
        <w:t>е</w:t>
      </w:r>
      <w:r w:rsidRPr="00E054C3">
        <w:rPr>
          <w:rFonts w:ascii="Times New Roman" w:hAnsi="Times New Roman" w:cs="Times New Roman"/>
          <w:sz w:val="28"/>
          <w:szCs w:val="28"/>
        </w:rPr>
        <w:t>нежных средств на начало года + поступления денег – платежи</w:t>
      </w:r>
      <w:r w:rsidR="0033450A" w:rsidRPr="00E054C3">
        <w:rPr>
          <w:rFonts w:ascii="Times New Roman" w:hAnsi="Times New Roman" w:cs="Times New Roman"/>
          <w:sz w:val="28"/>
          <w:szCs w:val="28"/>
        </w:rPr>
        <w:t xml:space="preserve"> = 8500 + 1070000-1027960=50540</w:t>
      </w:r>
    </w:p>
    <w:p w:rsidR="00D75ED8" w:rsidRPr="00E054C3" w:rsidRDefault="00D75ED8" w:rsidP="00E054C3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4C3">
        <w:rPr>
          <w:rFonts w:ascii="Times New Roman" w:hAnsi="Times New Roman" w:cs="Times New Roman"/>
          <w:sz w:val="28"/>
          <w:szCs w:val="28"/>
        </w:rPr>
        <w:t>Расчет 2: Долги клиентов = долги клиентов на начало года + продажи – поступления денежных средств от клиентов</w:t>
      </w:r>
      <w:r w:rsidR="0033450A" w:rsidRPr="00E054C3">
        <w:rPr>
          <w:rFonts w:ascii="Times New Roman" w:hAnsi="Times New Roman" w:cs="Times New Roman"/>
          <w:sz w:val="28"/>
          <w:szCs w:val="28"/>
        </w:rPr>
        <w:t xml:space="preserve"> = </w:t>
      </w:r>
      <w:r w:rsidR="00AF42ED" w:rsidRPr="00E054C3">
        <w:rPr>
          <w:rFonts w:ascii="Times New Roman" w:hAnsi="Times New Roman" w:cs="Times New Roman"/>
          <w:sz w:val="28"/>
          <w:szCs w:val="28"/>
        </w:rPr>
        <w:t>72250+1074000-1070000=76250</w:t>
      </w:r>
    </w:p>
    <w:p w:rsidR="00D75ED8" w:rsidRPr="00E054C3" w:rsidRDefault="00D75ED8" w:rsidP="00E054C3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4C3">
        <w:rPr>
          <w:rFonts w:ascii="Times New Roman" w:hAnsi="Times New Roman" w:cs="Times New Roman"/>
          <w:sz w:val="28"/>
          <w:szCs w:val="28"/>
        </w:rPr>
        <w:t xml:space="preserve">Расчет 3: Накопленная </w:t>
      </w:r>
      <w:proofErr w:type="gramStart"/>
      <w:r w:rsidRPr="00E054C3">
        <w:rPr>
          <w:rFonts w:ascii="Times New Roman" w:hAnsi="Times New Roman" w:cs="Times New Roman"/>
          <w:sz w:val="28"/>
          <w:szCs w:val="28"/>
        </w:rPr>
        <w:t>амортизация</w:t>
      </w:r>
      <w:proofErr w:type="gramEnd"/>
      <w:r w:rsidRPr="00E054C3">
        <w:rPr>
          <w:rFonts w:ascii="Times New Roman" w:hAnsi="Times New Roman" w:cs="Times New Roman"/>
          <w:sz w:val="28"/>
          <w:szCs w:val="28"/>
        </w:rPr>
        <w:t xml:space="preserve"> = накопленная амортизация на н</w:t>
      </w:r>
      <w:r w:rsidRPr="00E054C3">
        <w:rPr>
          <w:rFonts w:ascii="Times New Roman" w:hAnsi="Times New Roman" w:cs="Times New Roman"/>
          <w:sz w:val="28"/>
          <w:szCs w:val="28"/>
        </w:rPr>
        <w:t>а</w:t>
      </w:r>
      <w:r w:rsidRPr="00E054C3">
        <w:rPr>
          <w:rFonts w:ascii="Times New Roman" w:hAnsi="Times New Roman" w:cs="Times New Roman"/>
          <w:sz w:val="28"/>
          <w:szCs w:val="28"/>
        </w:rPr>
        <w:t>чало периода + амортизационные отчисления планового года</w:t>
      </w:r>
      <w:r w:rsidR="00891733" w:rsidRPr="00E054C3">
        <w:rPr>
          <w:rFonts w:ascii="Times New Roman" w:hAnsi="Times New Roman" w:cs="Times New Roman"/>
          <w:sz w:val="28"/>
          <w:szCs w:val="28"/>
        </w:rPr>
        <w:t>= 63750+</w:t>
      </w:r>
      <w:r w:rsidR="00155F40" w:rsidRPr="00E054C3">
        <w:rPr>
          <w:rFonts w:ascii="Times New Roman" w:hAnsi="Times New Roman" w:cs="Times New Roman"/>
          <w:sz w:val="28"/>
          <w:szCs w:val="28"/>
        </w:rPr>
        <w:t>45000</w:t>
      </w:r>
      <w:r w:rsidR="00E17A12" w:rsidRPr="00E054C3">
        <w:rPr>
          <w:rFonts w:ascii="Times New Roman" w:hAnsi="Times New Roman" w:cs="Times New Roman"/>
          <w:sz w:val="28"/>
          <w:szCs w:val="28"/>
        </w:rPr>
        <w:t>=108750</w:t>
      </w:r>
    </w:p>
    <w:p w:rsidR="00D75ED8" w:rsidRPr="00E054C3" w:rsidRDefault="00D75ED8" w:rsidP="00E054C3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4C3">
        <w:rPr>
          <w:rFonts w:ascii="Times New Roman" w:hAnsi="Times New Roman" w:cs="Times New Roman"/>
          <w:sz w:val="28"/>
          <w:szCs w:val="28"/>
        </w:rPr>
        <w:t>Расчет 4: Краткосрочные долги = краткосрочные долги на начало года + приобретения (материалы + прямой труд + (косвенные расходы – амо</w:t>
      </w:r>
      <w:r w:rsidRPr="00E054C3">
        <w:rPr>
          <w:rFonts w:ascii="Times New Roman" w:hAnsi="Times New Roman" w:cs="Times New Roman"/>
          <w:sz w:val="28"/>
          <w:szCs w:val="28"/>
        </w:rPr>
        <w:t>р</w:t>
      </w:r>
      <w:r w:rsidRPr="00E054C3">
        <w:rPr>
          <w:rFonts w:ascii="Times New Roman" w:hAnsi="Times New Roman" w:cs="Times New Roman"/>
          <w:sz w:val="28"/>
          <w:szCs w:val="28"/>
        </w:rPr>
        <w:t>тизация за год) + маркетинговые и административные расходы) – дене</w:t>
      </w:r>
      <w:r w:rsidRPr="00E054C3">
        <w:rPr>
          <w:rFonts w:ascii="Times New Roman" w:hAnsi="Times New Roman" w:cs="Times New Roman"/>
          <w:sz w:val="28"/>
          <w:szCs w:val="28"/>
        </w:rPr>
        <w:t>ж</w:t>
      </w:r>
      <w:r w:rsidRPr="00E054C3">
        <w:rPr>
          <w:rFonts w:ascii="Times New Roman" w:hAnsi="Times New Roman" w:cs="Times New Roman"/>
          <w:sz w:val="28"/>
          <w:szCs w:val="28"/>
        </w:rPr>
        <w:t>ные выплаты (платежи)</w:t>
      </w:r>
      <w:r w:rsidR="00E17A12" w:rsidRPr="00E054C3">
        <w:rPr>
          <w:rFonts w:ascii="Times New Roman" w:hAnsi="Times New Roman" w:cs="Times New Roman"/>
          <w:sz w:val="28"/>
          <w:szCs w:val="28"/>
        </w:rPr>
        <w:t>=</w:t>
      </w:r>
      <w:r w:rsidR="004C05AB" w:rsidRPr="00E054C3">
        <w:rPr>
          <w:rFonts w:ascii="Times New Roman" w:hAnsi="Times New Roman" w:cs="Times New Roman"/>
          <w:sz w:val="28"/>
          <w:szCs w:val="28"/>
        </w:rPr>
        <w:t>62200+(446352+378 225+(201150-45000)+</w:t>
      </w:r>
      <w:r w:rsidR="00970363" w:rsidRPr="00E054C3">
        <w:rPr>
          <w:rFonts w:ascii="Times New Roman" w:hAnsi="Times New Roman" w:cs="Times New Roman"/>
          <w:sz w:val="28"/>
          <w:szCs w:val="28"/>
        </w:rPr>
        <w:t>69000)-1027960=83967</w:t>
      </w:r>
    </w:p>
    <w:p w:rsidR="00D75ED8" w:rsidRPr="00E054C3" w:rsidRDefault="00D75ED8" w:rsidP="00E054C3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4C3">
        <w:rPr>
          <w:rFonts w:ascii="Times New Roman" w:hAnsi="Times New Roman" w:cs="Times New Roman"/>
          <w:sz w:val="28"/>
          <w:szCs w:val="28"/>
        </w:rPr>
        <w:t xml:space="preserve">Расчет 5: Накопленная </w:t>
      </w:r>
      <w:proofErr w:type="gramStart"/>
      <w:r w:rsidRPr="00E054C3">
        <w:rPr>
          <w:rFonts w:ascii="Times New Roman" w:hAnsi="Times New Roman" w:cs="Times New Roman"/>
          <w:sz w:val="28"/>
          <w:szCs w:val="28"/>
        </w:rPr>
        <w:t>прибыль</w:t>
      </w:r>
      <w:proofErr w:type="gramEnd"/>
      <w:r w:rsidRPr="00E054C3">
        <w:rPr>
          <w:rFonts w:ascii="Times New Roman" w:hAnsi="Times New Roman" w:cs="Times New Roman"/>
          <w:sz w:val="28"/>
          <w:szCs w:val="28"/>
        </w:rPr>
        <w:t xml:space="preserve"> = накопленная прибыль на начало года + прибыль планового года</w:t>
      </w:r>
      <w:r w:rsidR="00970363" w:rsidRPr="00E054C3">
        <w:rPr>
          <w:rFonts w:ascii="Times New Roman" w:hAnsi="Times New Roman" w:cs="Times New Roman"/>
          <w:sz w:val="28"/>
          <w:szCs w:val="28"/>
        </w:rPr>
        <w:t>=92369+</w:t>
      </w:r>
      <w:r w:rsidR="003A7D59" w:rsidRPr="00E054C3">
        <w:rPr>
          <w:rFonts w:ascii="Times New Roman" w:hAnsi="Times New Roman" w:cs="Times New Roman"/>
          <w:sz w:val="28"/>
          <w:szCs w:val="28"/>
        </w:rPr>
        <w:t>58860=151229</w:t>
      </w:r>
    </w:p>
    <w:p w:rsidR="00D75ED8" w:rsidRPr="00F31222" w:rsidRDefault="00D75ED8" w:rsidP="00D75ED8">
      <w:pPr>
        <w:spacing w:after="0" w:line="240" w:lineRule="auto"/>
        <w:ind w:left="992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19</w:t>
      </w:r>
    </w:p>
    <w:p w:rsidR="00D75ED8" w:rsidRPr="00F31222" w:rsidRDefault="00D75ED8" w:rsidP="00546D4F">
      <w:pPr>
        <w:spacing w:after="0" w:line="240" w:lineRule="auto"/>
        <w:ind w:left="992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11-й. Баланс на конец года:</w:t>
      </w:r>
    </w:p>
    <w:tbl>
      <w:tblPr>
        <w:tblStyle w:val="a5"/>
        <w:tblW w:w="0" w:type="auto"/>
        <w:tblInd w:w="336" w:type="dxa"/>
        <w:tblLook w:val="04A0"/>
      </w:tblPr>
      <w:tblGrid>
        <w:gridCol w:w="6204"/>
        <w:gridCol w:w="1559"/>
        <w:gridCol w:w="1559"/>
      </w:tblGrid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r w:rsidRPr="00F31222">
              <w:t>Активы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C210E4">
        <w:tc>
          <w:tcPr>
            <w:tcW w:w="6204" w:type="dxa"/>
            <w:vAlign w:val="center"/>
          </w:tcPr>
          <w:p w:rsidR="00D75ED8" w:rsidRPr="00F31222" w:rsidRDefault="00D75ED8" w:rsidP="00C210E4">
            <w:r w:rsidRPr="00F31222">
              <w:t>Оборотные средства: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5C66DB">
        <w:tc>
          <w:tcPr>
            <w:tcW w:w="6204" w:type="dxa"/>
            <w:vAlign w:val="center"/>
          </w:tcPr>
          <w:p w:rsidR="00D079F0" w:rsidRPr="00F31222" w:rsidRDefault="00D079F0" w:rsidP="00D079F0">
            <w:pPr>
              <w:ind w:firstLine="284"/>
            </w:pPr>
            <w:r w:rsidRPr="00F31222">
              <w:t>Денежные средства</w:t>
            </w:r>
          </w:p>
        </w:tc>
        <w:tc>
          <w:tcPr>
            <w:tcW w:w="1559" w:type="dxa"/>
            <w:vAlign w:val="center"/>
          </w:tcPr>
          <w:p w:rsidR="00D079F0" w:rsidRPr="00F31222" w:rsidRDefault="0033450A" w:rsidP="00D079F0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50540</w:t>
            </w:r>
          </w:p>
        </w:tc>
        <w:tc>
          <w:tcPr>
            <w:tcW w:w="1559" w:type="dxa"/>
          </w:tcPr>
          <w:p w:rsidR="00D079F0" w:rsidRPr="00F31222" w:rsidRDefault="00D079F0" w:rsidP="00D079F0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91" w:type="dxa"/>
            <w:vAlign w:val="center"/>
          </w:tcPr>
          <w:p w:rsidR="00D079F0" w:rsidRPr="00F31222" w:rsidRDefault="00D079F0" w:rsidP="00D079F0">
            <w:pPr>
              <w:ind w:firstLine="284"/>
            </w:pPr>
            <w:r w:rsidRPr="00F31222">
              <w:t>Долги клиентов</w:t>
            </w:r>
          </w:p>
        </w:tc>
        <w:tc>
          <w:tcPr>
            <w:tcW w:w="1509" w:type="dxa"/>
            <w:vAlign w:val="center"/>
          </w:tcPr>
          <w:p w:rsidR="00D079F0" w:rsidRPr="00F31222" w:rsidRDefault="00D079F0" w:rsidP="00AF42ED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7</w:t>
            </w:r>
            <w:r w:rsidR="00AF42ED" w:rsidRPr="00F31222">
              <w:rPr>
                <w:sz w:val="24"/>
                <w:szCs w:val="24"/>
              </w:rPr>
              <w:t>6</w:t>
            </w:r>
            <w:r w:rsidRPr="00F31222">
              <w:rPr>
                <w:sz w:val="24"/>
                <w:szCs w:val="24"/>
              </w:rPr>
              <w:t>250</w:t>
            </w:r>
          </w:p>
        </w:tc>
        <w:tc>
          <w:tcPr>
            <w:tcW w:w="1509" w:type="dxa"/>
          </w:tcPr>
          <w:p w:rsidR="00D079F0" w:rsidRPr="00F31222" w:rsidRDefault="00D079F0" w:rsidP="00D079F0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91" w:type="dxa"/>
            <w:vAlign w:val="center"/>
          </w:tcPr>
          <w:p w:rsidR="00D75ED8" w:rsidRPr="00F31222" w:rsidRDefault="00D75ED8" w:rsidP="00C210E4">
            <w:pPr>
              <w:ind w:firstLine="284"/>
            </w:pPr>
            <w:r w:rsidRPr="00F31222">
              <w:t>Запасы</w:t>
            </w:r>
          </w:p>
        </w:tc>
        <w:tc>
          <w:tcPr>
            <w:tcW w:w="1509" w:type="dxa"/>
          </w:tcPr>
          <w:p w:rsidR="00D75ED8" w:rsidRPr="00F31222" w:rsidRDefault="00891733" w:rsidP="00334741">
            <w:pPr>
              <w:jc w:val="center"/>
            </w:pPr>
            <w:r w:rsidRPr="00F31222">
              <w:rPr>
                <w:sz w:val="24"/>
                <w:szCs w:val="24"/>
              </w:rPr>
              <w:t>25160</w:t>
            </w:r>
          </w:p>
        </w:tc>
        <w:tc>
          <w:tcPr>
            <w:tcW w:w="1509" w:type="dxa"/>
          </w:tcPr>
          <w:p w:rsidR="00D75ED8" w:rsidRPr="00F31222" w:rsidRDefault="00891733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151950</w:t>
            </w:r>
          </w:p>
        </w:tc>
      </w:tr>
      <w:tr w:rsidR="00F31222" w:rsidRPr="00F31222" w:rsidTr="00D079F0">
        <w:tc>
          <w:tcPr>
            <w:tcW w:w="5991" w:type="dxa"/>
            <w:vAlign w:val="center"/>
          </w:tcPr>
          <w:p w:rsidR="00D75ED8" w:rsidRPr="00F31222" w:rsidRDefault="00D75ED8" w:rsidP="00C210E4">
            <w:r w:rsidRPr="00F31222">
              <w:t>Основные средства:</w:t>
            </w:r>
          </w:p>
        </w:tc>
        <w:tc>
          <w:tcPr>
            <w:tcW w:w="150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0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91" w:type="dxa"/>
            <w:vAlign w:val="center"/>
          </w:tcPr>
          <w:p w:rsidR="00D75ED8" w:rsidRPr="00F31222" w:rsidRDefault="00D75ED8" w:rsidP="00C210E4">
            <w:pPr>
              <w:ind w:firstLine="284"/>
            </w:pPr>
            <w:r w:rsidRPr="00F31222">
              <w:t>Земля</w:t>
            </w:r>
          </w:p>
        </w:tc>
        <w:tc>
          <w:tcPr>
            <w:tcW w:w="1509" w:type="dxa"/>
          </w:tcPr>
          <w:p w:rsidR="00D75ED8" w:rsidRPr="00F31222" w:rsidRDefault="00D079F0" w:rsidP="00334741">
            <w:pPr>
              <w:jc w:val="center"/>
            </w:pPr>
            <w:r w:rsidRPr="00F31222">
              <w:rPr>
                <w:sz w:val="24"/>
                <w:szCs w:val="24"/>
              </w:rPr>
              <w:t>42500</w:t>
            </w:r>
          </w:p>
        </w:tc>
        <w:tc>
          <w:tcPr>
            <w:tcW w:w="150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5C66DB">
        <w:tc>
          <w:tcPr>
            <w:tcW w:w="5991" w:type="dxa"/>
            <w:vAlign w:val="center"/>
          </w:tcPr>
          <w:p w:rsidR="00D079F0" w:rsidRPr="00F31222" w:rsidRDefault="00D079F0" w:rsidP="00D079F0">
            <w:pPr>
              <w:ind w:firstLine="284"/>
            </w:pPr>
            <w:r w:rsidRPr="00F31222">
              <w:t>Здания и оборудование</w:t>
            </w:r>
          </w:p>
        </w:tc>
        <w:tc>
          <w:tcPr>
            <w:tcW w:w="1509" w:type="dxa"/>
            <w:vAlign w:val="center"/>
          </w:tcPr>
          <w:p w:rsidR="00D079F0" w:rsidRPr="00F31222" w:rsidRDefault="00D079F0" w:rsidP="00D079F0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323000</w:t>
            </w:r>
          </w:p>
        </w:tc>
        <w:tc>
          <w:tcPr>
            <w:tcW w:w="1509" w:type="dxa"/>
          </w:tcPr>
          <w:p w:rsidR="00D079F0" w:rsidRPr="00F31222" w:rsidRDefault="00D079F0" w:rsidP="00D079F0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079F0" w:rsidRPr="00F31222" w:rsidRDefault="00D079F0" w:rsidP="00D079F0">
            <w:pPr>
              <w:ind w:firstLine="284"/>
            </w:pPr>
            <w:r w:rsidRPr="00F31222">
              <w:t>Минус накопленная амортизация</w:t>
            </w:r>
          </w:p>
        </w:tc>
        <w:tc>
          <w:tcPr>
            <w:tcW w:w="1524" w:type="dxa"/>
            <w:vAlign w:val="center"/>
          </w:tcPr>
          <w:p w:rsidR="00D079F0" w:rsidRPr="00F31222" w:rsidRDefault="00D079F0" w:rsidP="00155F40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(</w:t>
            </w:r>
            <w:r w:rsidR="00155F40" w:rsidRPr="00F31222">
              <w:rPr>
                <w:sz w:val="24"/>
                <w:szCs w:val="24"/>
              </w:rPr>
              <w:t>108750</w:t>
            </w:r>
            <w:r w:rsidRPr="00F31222">
              <w:rPr>
                <w:sz w:val="24"/>
                <w:szCs w:val="24"/>
              </w:rPr>
              <w:t>)</w:t>
            </w:r>
          </w:p>
        </w:tc>
        <w:tc>
          <w:tcPr>
            <w:tcW w:w="1524" w:type="dxa"/>
          </w:tcPr>
          <w:p w:rsidR="00D079F0" w:rsidRPr="00F31222" w:rsidRDefault="00155F40" w:rsidP="00D079F0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256750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r w:rsidRPr="00F31222">
              <w:t>Итого активов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24" w:type="dxa"/>
          </w:tcPr>
          <w:p w:rsidR="00D75ED8" w:rsidRPr="00F31222" w:rsidRDefault="00E17A12" w:rsidP="00334741">
            <w:pPr>
              <w:jc w:val="center"/>
              <w:rPr>
                <w:sz w:val="24"/>
                <w:szCs w:val="24"/>
              </w:rPr>
            </w:pPr>
            <w:r w:rsidRPr="00F31222">
              <w:rPr>
                <w:sz w:val="24"/>
                <w:szCs w:val="24"/>
              </w:rPr>
              <w:t>408700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r w:rsidRPr="00F31222">
              <w:t>Задолженность и собственные средства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pPr>
              <w:ind w:firstLine="284"/>
            </w:pPr>
            <w:r w:rsidRPr="00F31222">
              <w:t>Краткосрочные долги</w:t>
            </w:r>
          </w:p>
        </w:tc>
        <w:tc>
          <w:tcPr>
            <w:tcW w:w="1524" w:type="dxa"/>
          </w:tcPr>
          <w:p w:rsidR="00D75ED8" w:rsidRPr="00F31222" w:rsidRDefault="00970363" w:rsidP="00334741">
            <w:pPr>
              <w:jc w:val="center"/>
              <w:rPr>
                <w:sz w:val="22"/>
              </w:rPr>
            </w:pPr>
            <w:r w:rsidRPr="00F31222">
              <w:rPr>
                <w:sz w:val="22"/>
              </w:rPr>
              <w:t>83967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pPr>
              <w:ind w:firstLine="284"/>
            </w:pPr>
            <w:r w:rsidRPr="00F31222">
              <w:t>Капитал</w:t>
            </w:r>
          </w:p>
        </w:tc>
        <w:tc>
          <w:tcPr>
            <w:tcW w:w="1524" w:type="dxa"/>
          </w:tcPr>
          <w:p w:rsidR="00D75ED8" w:rsidRPr="00F31222" w:rsidRDefault="00970363" w:rsidP="00334741">
            <w:pPr>
              <w:jc w:val="center"/>
              <w:rPr>
                <w:sz w:val="22"/>
              </w:rPr>
            </w:pPr>
            <w:r w:rsidRPr="00F31222">
              <w:rPr>
                <w:sz w:val="22"/>
              </w:rPr>
              <w:t>300000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C210E4">
            <w:pPr>
              <w:ind w:firstLine="284"/>
            </w:pPr>
            <w:r w:rsidRPr="00F31222">
              <w:t>Накопленная прибыль</w:t>
            </w:r>
          </w:p>
        </w:tc>
        <w:tc>
          <w:tcPr>
            <w:tcW w:w="1524" w:type="dxa"/>
          </w:tcPr>
          <w:p w:rsidR="00D75ED8" w:rsidRPr="00F31222" w:rsidRDefault="003A7D59" w:rsidP="00334741">
            <w:pPr>
              <w:jc w:val="center"/>
              <w:rPr>
                <w:sz w:val="22"/>
              </w:rPr>
            </w:pPr>
            <w:r w:rsidRPr="00F31222">
              <w:rPr>
                <w:sz w:val="22"/>
              </w:rPr>
              <w:t>151229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F31222" w:rsidRPr="00F31222" w:rsidTr="00D079F0">
        <w:tc>
          <w:tcPr>
            <w:tcW w:w="5961" w:type="dxa"/>
            <w:vAlign w:val="center"/>
          </w:tcPr>
          <w:p w:rsidR="00D75ED8" w:rsidRPr="00F31222" w:rsidRDefault="00D75ED8" w:rsidP="009C6403">
            <w:r w:rsidRPr="00F31222">
              <w:t>Итого собственны</w:t>
            </w:r>
            <w:r w:rsidR="009C6403" w:rsidRPr="00F31222">
              <w:t>е</w:t>
            </w:r>
            <w:r w:rsidRPr="00F31222">
              <w:t xml:space="preserve"> средств</w:t>
            </w:r>
            <w:r w:rsidR="009C6403" w:rsidRPr="00F31222">
              <w:t>а</w:t>
            </w:r>
            <w:r w:rsidR="007A6277" w:rsidRPr="00F31222">
              <w:t xml:space="preserve"> и обязат</w:t>
            </w:r>
            <w:r w:rsidR="009C6403" w:rsidRPr="00F31222">
              <w:t>ельства</w:t>
            </w:r>
          </w:p>
        </w:tc>
        <w:tc>
          <w:tcPr>
            <w:tcW w:w="1524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24" w:type="dxa"/>
          </w:tcPr>
          <w:p w:rsidR="00D75ED8" w:rsidRPr="00F31222" w:rsidRDefault="003A7D59" w:rsidP="00334741">
            <w:pPr>
              <w:jc w:val="center"/>
            </w:pPr>
            <w:r w:rsidRPr="00F31222">
              <w:rPr>
                <w:sz w:val="22"/>
              </w:rPr>
              <w:t>535196</w:t>
            </w:r>
          </w:p>
        </w:tc>
      </w:tr>
    </w:tbl>
    <w:p w:rsidR="00D75ED8" w:rsidRPr="00F31222" w:rsidRDefault="00D75ED8" w:rsidP="00D75ED8">
      <w:pPr>
        <w:spacing w:after="0" w:line="240" w:lineRule="auto"/>
        <w:ind w:left="927"/>
        <w:jc w:val="right"/>
        <w:rPr>
          <w:rFonts w:ascii="Times New Roman" w:hAnsi="Times New Roman"/>
          <w:sz w:val="10"/>
          <w:szCs w:val="10"/>
        </w:rPr>
      </w:pPr>
    </w:p>
    <w:p w:rsidR="00546D4F" w:rsidRPr="00F31222" w:rsidRDefault="00546D4F" w:rsidP="00546D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222">
        <w:rPr>
          <w:rFonts w:ascii="Times New Roman" w:hAnsi="Times New Roman" w:cs="Times New Roman"/>
          <w:sz w:val="28"/>
          <w:szCs w:val="28"/>
        </w:rPr>
        <w:lastRenderedPageBreak/>
        <w:t>Определим денежный поток за планируемый период путем корректиро</w:t>
      </w:r>
      <w:r w:rsidRPr="00F31222">
        <w:rPr>
          <w:rFonts w:ascii="Times New Roman" w:hAnsi="Times New Roman" w:cs="Times New Roman"/>
          <w:sz w:val="28"/>
          <w:szCs w:val="28"/>
        </w:rPr>
        <w:t>в</w:t>
      </w:r>
      <w:r w:rsidRPr="00F31222">
        <w:rPr>
          <w:rFonts w:ascii="Times New Roman" w:hAnsi="Times New Roman" w:cs="Times New Roman"/>
          <w:sz w:val="28"/>
          <w:szCs w:val="28"/>
        </w:rPr>
        <w:t>ки прибыли на амортизацию, изменение задолженности и т.д.</w:t>
      </w:r>
    </w:p>
    <w:p w:rsidR="00D75ED8" w:rsidRPr="00F31222" w:rsidRDefault="00D75ED8" w:rsidP="00D75ED8">
      <w:pPr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Таблица 20</w:t>
      </w:r>
    </w:p>
    <w:p w:rsidR="00D75ED8" w:rsidRPr="00F31222" w:rsidRDefault="00D75ED8" w:rsidP="00D75ED8">
      <w:pPr>
        <w:spacing w:after="0" w:line="240" w:lineRule="auto"/>
        <w:ind w:left="927"/>
        <w:jc w:val="center"/>
        <w:rPr>
          <w:rFonts w:ascii="Times New Roman" w:hAnsi="Times New Roman"/>
          <w:sz w:val="24"/>
          <w:szCs w:val="24"/>
        </w:rPr>
      </w:pPr>
      <w:r w:rsidRPr="00F31222">
        <w:rPr>
          <w:rFonts w:ascii="Times New Roman" w:hAnsi="Times New Roman"/>
          <w:sz w:val="24"/>
          <w:szCs w:val="24"/>
        </w:rPr>
        <w:t>Шаг 12-й. Отчет о денежных потоках за плановый год:</w:t>
      </w:r>
    </w:p>
    <w:tbl>
      <w:tblPr>
        <w:tblStyle w:val="a5"/>
        <w:tblW w:w="9889" w:type="dxa"/>
        <w:tblLook w:val="04A0"/>
      </w:tblPr>
      <w:tblGrid>
        <w:gridCol w:w="6487"/>
        <w:gridCol w:w="1843"/>
        <w:gridCol w:w="1559"/>
      </w:tblGrid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Денежные потоки основной деятельности</w:t>
            </w:r>
          </w:p>
        </w:tc>
        <w:tc>
          <w:tcPr>
            <w:tcW w:w="1843" w:type="dxa"/>
          </w:tcPr>
          <w:p w:rsidR="00D75ED8" w:rsidRPr="00F31222" w:rsidRDefault="00D75ED8" w:rsidP="00334741">
            <w:pPr>
              <w:jc w:val="center"/>
            </w:pP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Прибыль</w:t>
            </w:r>
          </w:p>
        </w:tc>
        <w:tc>
          <w:tcPr>
            <w:tcW w:w="1843" w:type="dxa"/>
          </w:tcPr>
          <w:p w:rsidR="00D75ED8" w:rsidRPr="00F31222" w:rsidRDefault="00A906FC" w:rsidP="00334741">
            <w:pPr>
              <w:jc w:val="center"/>
            </w:pPr>
            <w:r w:rsidRPr="00F31222">
              <w:t>58860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Корректировки:</w:t>
            </w:r>
          </w:p>
        </w:tc>
        <w:tc>
          <w:tcPr>
            <w:tcW w:w="1843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Амортизация</w:t>
            </w:r>
          </w:p>
        </w:tc>
        <w:tc>
          <w:tcPr>
            <w:tcW w:w="1843" w:type="dxa"/>
          </w:tcPr>
          <w:p w:rsidR="00D75ED8" w:rsidRPr="00F31222" w:rsidRDefault="00A906FC" w:rsidP="00334741">
            <w:pPr>
              <w:jc w:val="center"/>
            </w:pPr>
            <w:r w:rsidRPr="00F31222">
              <w:t>45000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Уменьшение долгов клиентов</w:t>
            </w:r>
          </w:p>
        </w:tc>
        <w:tc>
          <w:tcPr>
            <w:tcW w:w="1843" w:type="dxa"/>
          </w:tcPr>
          <w:p w:rsidR="00D75ED8" w:rsidRPr="00F31222" w:rsidRDefault="004F7216" w:rsidP="00334741">
            <w:pPr>
              <w:jc w:val="center"/>
            </w:pPr>
            <w:r w:rsidRPr="00F31222">
              <w:t>4000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Увеличение запасов</w:t>
            </w:r>
          </w:p>
        </w:tc>
        <w:tc>
          <w:tcPr>
            <w:tcW w:w="1843" w:type="dxa"/>
          </w:tcPr>
          <w:p w:rsidR="00D75ED8" w:rsidRPr="00F31222" w:rsidRDefault="004F7216" w:rsidP="00334741">
            <w:pPr>
              <w:jc w:val="center"/>
            </w:pPr>
            <w:r w:rsidRPr="00F31222">
              <w:t>(22140)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Увеличение краткосрочной задолженности</w:t>
            </w:r>
          </w:p>
        </w:tc>
        <w:tc>
          <w:tcPr>
            <w:tcW w:w="1843" w:type="dxa"/>
          </w:tcPr>
          <w:p w:rsidR="00D75ED8" w:rsidRPr="00F31222" w:rsidRDefault="004F7216" w:rsidP="00334741">
            <w:pPr>
              <w:jc w:val="center"/>
            </w:pPr>
            <w:r w:rsidRPr="00F31222">
              <w:t>(21767)</w:t>
            </w:r>
          </w:p>
        </w:tc>
        <w:tc>
          <w:tcPr>
            <w:tcW w:w="1559" w:type="dxa"/>
          </w:tcPr>
          <w:p w:rsidR="00D75ED8" w:rsidRPr="00F31222" w:rsidRDefault="00161E82" w:rsidP="00334741">
            <w:pPr>
              <w:jc w:val="center"/>
            </w:pPr>
            <w:r w:rsidRPr="00F31222">
              <w:t>5093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Нетто-денежный поток основной деятельности</w:t>
            </w:r>
          </w:p>
        </w:tc>
        <w:tc>
          <w:tcPr>
            <w:tcW w:w="1843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  <w:tc>
          <w:tcPr>
            <w:tcW w:w="1559" w:type="dxa"/>
          </w:tcPr>
          <w:p w:rsidR="00D75ED8" w:rsidRPr="00F31222" w:rsidRDefault="008400ED" w:rsidP="00334741">
            <w:pPr>
              <w:jc w:val="center"/>
            </w:pPr>
            <w:r w:rsidRPr="00F31222">
              <w:t>63953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Денежные средства на начало года</w:t>
            </w:r>
          </w:p>
        </w:tc>
        <w:tc>
          <w:tcPr>
            <w:tcW w:w="1843" w:type="dxa"/>
          </w:tcPr>
          <w:p w:rsidR="00D75ED8" w:rsidRPr="00F31222" w:rsidRDefault="008400ED" w:rsidP="00334741">
            <w:pPr>
              <w:jc w:val="center"/>
            </w:pPr>
            <w:r w:rsidRPr="00F31222">
              <w:t>8500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  <w:tr w:rsidR="00D75ED8" w:rsidRPr="00F31222" w:rsidTr="00C210E4">
        <w:tc>
          <w:tcPr>
            <w:tcW w:w="6487" w:type="dxa"/>
            <w:vAlign w:val="center"/>
          </w:tcPr>
          <w:p w:rsidR="00D75ED8" w:rsidRPr="00F31222" w:rsidRDefault="00D75ED8" w:rsidP="00C210E4">
            <w:r w:rsidRPr="00F31222">
              <w:t>Денежные средства на конец планового года</w:t>
            </w:r>
          </w:p>
        </w:tc>
        <w:tc>
          <w:tcPr>
            <w:tcW w:w="1843" w:type="dxa"/>
          </w:tcPr>
          <w:p w:rsidR="00D75ED8" w:rsidRPr="00F31222" w:rsidRDefault="008400ED" w:rsidP="00334741">
            <w:pPr>
              <w:jc w:val="center"/>
            </w:pPr>
            <w:r w:rsidRPr="00F31222">
              <w:t>50540</w:t>
            </w:r>
          </w:p>
        </w:tc>
        <w:tc>
          <w:tcPr>
            <w:tcW w:w="1559" w:type="dxa"/>
          </w:tcPr>
          <w:p w:rsidR="00D75ED8" w:rsidRPr="00F31222" w:rsidRDefault="00D75ED8" w:rsidP="00334741">
            <w:pPr>
              <w:jc w:val="center"/>
            </w:pPr>
            <w:r w:rsidRPr="00F31222">
              <w:t>Х</w:t>
            </w:r>
          </w:p>
        </w:tc>
      </w:tr>
    </w:tbl>
    <w:p w:rsidR="00D75ED8" w:rsidRDefault="00D75ED8" w:rsidP="0091481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555C" w:rsidRDefault="00E9555C" w:rsidP="00A56B2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B2D" w:rsidRPr="00D5587A" w:rsidRDefault="00A56B2D" w:rsidP="00D5587A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A56B2D">
        <w:rPr>
          <w:rFonts w:ascii="Times New Roman" w:hAnsi="Times New Roman" w:cs="Times New Roman"/>
          <w:sz w:val="28"/>
          <w:szCs w:val="28"/>
        </w:rPr>
        <w:t>писок использованной литературы:</w:t>
      </w:r>
    </w:p>
    <w:p w:rsidR="002D34CA" w:rsidRPr="00A56B2D" w:rsidRDefault="002D34CA" w:rsidP="002D34C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Баханькова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Е.Р. Бухгалтерский управленческий учет [Электронный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сурс]: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особие. – М.: ИНФРА-М, 2011 – 255 с. Режим доступа: </w:t>
      </w:r>
      <w:hyperlink r:id="rId9" w:history="1">
        <w:r>
          <w:rPr>
            <w:rStyle w:val="aa"/>
            <w:rFonts w:ascii="Times New Roman" w:hAnsi="Times New Roman" w:cs="Times New Roman"/>
          </w:rPr>
          <w:t>http://repository.vzfei.ru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Вахрушина М.А. Бухгалтерский управленческий учет: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ст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дентов вузов, обучающихся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пециальностям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Москва: Нац.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ние, 2012. – 672 с.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Воронова Е.Ю. Управленческий учет: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 вузов по специальн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080109 "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Бухгалт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учет, анализ и аудит"/ Е. Ю. Воронова.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2011-2014 - 551 с. 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Ивашкевич В.Б. Бухгалтерский управленческий учет [Электронный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сурс]: учебник. М.: Магистр: НИЦ ИНФРА-М, 2015. - 448 с. Режим доступа: http://repository.vzfei.ru/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Бухгалтерский управленческий учет: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обучающихся по направлению "Экономика" и "Менед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мент"/ И.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Максимочкина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; Финансовый ун-т при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тельстве РФ, Омский фил. - Омск: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 - 248 с.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Кондраков Н.П. Бухгалтерский управленческий учет [Электронный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сурс]: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Н.П. Кондраков, М.А. Иванова – М.: ИНФРА-М, 2013 – 352 с. Режим доступа: http://repository.vzfei.ru/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Бережной В.И. Бухгалтерский управленческий учет [Электронный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сурс]: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особие. / В.И. Бережной,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Крохочева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М.: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ФРА-М, 2014 – 176 с. Режим доступа: http://repository.vzfei.ru/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Ивашкевич В.Б. Бизнес-задачи, решения и расчеты в управленческом учете [Электронный ресурс]: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М.: Магистр, НИЦ ИНФРА-М, 2015. - 160 с. Режим доступа: http://repository.vzfei.ru/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Вахрушина М.А. Бюджетирование в системе управленческого учета малого бизнеса: методика и организация постановки: [Электронный ресурс]: </w:t>
      </w:r>
      <w:r>
        <w:rPr>
          <w:rFonts w:ascii="Times New Roman" w:hAnsi="Times New Roman" w:cs="Times New Roman"/>
          <w:sz w:val="28"/>
          <w:szCs w:val="28"/>
        </w:rPr>
        <w:lastRenderedPageBreak/>
        <w:t>монография - М.: Вуз.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ИНФРА-М, 2015. - 114 с. Режим доступа: http://repository.vzfei.ru/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Каверина, О.Д. Управленческий учет: теория и практика: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б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калавров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направлениям и специальностям / О. Д. Каверина; </w:t>
      </w:r>
      <w:proofErr w:type="spellStart"/>
      <w:r>
        <w:rPr>
          <w:rFonts w:ascii="Times New Roman" w:hAnsi="Times New Roman" w:cs="Times New Roman"/>
          <w:sz w:val="28"/>
          <w:szCs w:val="28"/>
        </w:rPr>
        <w:t>С.-Петерб</w:t>
      </w:r>
      <w:proofErr w:type="spellEnd"/>
      <w:r>
        <w:rPr>
          <w:rFonts w:ascii="Times New Roman" w:hAnsi="Times New Roman" w:cs="Times New Roman"/>
          <w:sz w:val="28"/>
          <w:szCs w:val="28"/>
        </w:rPr>
        <w:t>. гос. ун-т. - 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2014. - 88 с. - (Бакалавр.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Базовый курс). </w:t>
      </w:r>
      <w:proofErr w:type="gramEnd"/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Кондраков, Н. П.  Бухгалтерский  управленческий учет: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для вузов по специальностям 060500 "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Бухгалт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учет, анализ и аудит" и  351200  «Налоги  и  налогообложение"/ Н. П. Кондраков, М. А. Иванова. - М.: ИНФРА-М, 2013. - 352 с.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Фатхутдинов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Р.А. Управленческие решения: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вузов по 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циальности и направлению "Менеджмент" / Р.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Фатхутдинов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 - Изд. 6-е. - М.: ИНФРА-М, 2011. - 344 с.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И. В. Учетно-аналитические системы организации: мон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графия / И.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Н. Данилов; Финансовый ун-т при Правительстве РФ, Омский фил. – Омск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2014. - 136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Кузьмина, М. С. Учет затрат,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отраслях производственной сферы: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для вузов по специальности "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Бухгалт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учет, анализ и аудит" / М. С. Кузьмина. - 3-е изд. -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 - 248 с.</w:t>
      </w:r>
    </w:p>
    <w:p w:rsidR="002D34C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Лукина В.Л. Бухгалтерский управленческий учет. – Омск,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2009. 146с.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затрат на производство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себестоимости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дукции (работ, услуг):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пособие / ред. Ю. А. Бабаев. - 3-е изд. - М.: Вуз. </w:t>
      </w:r>
      <w:r w:rsidRPr="00D5587A">
        <w:rPr>
          <w:rFonts w:ascii="Times New Roman" w:hAnsi="Times New Roman" w:cs="Times New Roman"/>
          <w:sz w:val="28"/>
          <w:szCs w:val="28"/>
        </w:rPr>
        <w:t>учеб., 2014. - 188 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87A">
        <w:rPr>
          <w:rFonts w:ascii="Times New Roman" w:hAnsi="Times New Roman" w:cs="Times New Roman"/>
          <w:sz w:val="28"/>
          <w:szCs w:val="28"/>
        </w:rPr>
        <w:t>Зуб, А. Т. Принятие управленческих решений. Теория и практика : учеб</w:t>
      </w:r>
      <w:proofErr w:type="gramStart"/>
      <w:r w:rsidRPr="00D558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558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58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5587A">
        <w:rPr>
          <w:rFonts w:ascii="Times New Roman" w:hAnsi="Times New Roman" w:cs="Times New Roman"/>
          <w:sz w:val="28"/>
          <w:szCs w:val="28"/>
        </w:rPr>
        <w:t>особие для вузов по специальностям "Менеджмент" и "Гос. управление" / А. Т. Зуб. - М.: ФОРУМ: ИНФРА-М, 2013. - 400 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ПБУ 10/99: Расходы организации. Положение по бухгалтерскому уч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ту. Утв. приказом Министерства финансов РФ от 6 мая 1999 г. № 33н (в ред. от 27 ноября 2006 г. № 156н)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Бухгалтерский учет материалов и товаров: учеб</w:t>
      </w:r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пособие / Ю.А. Бабаев [и др.]; под ред. Ю.А. Бабаева. - М.: ТК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Велби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изд-во Проспект, 2008. - 312с.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Ивашкевич В.Б. Бухгалтерский управленческий учет: Учеб</w:t>
      </w:r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вузов. - М.: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Экономистъ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 - 618 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Керимов В.Э. Учет затрат,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бюджетирование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дельных отраслях производственной сферы: Учебник. - 3-е изд. - М.: Издател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ско-торговая корпорация "Дашков и К", 2006. - 484с.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Теория бухгалтерского учета: учеб</w:t>
      </w:r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под. ред. Е.А.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Мизико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М.: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Экономистъ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 - 555с.</w:t>
      </w:r>
    </w:p>
    <w:p w:rsidR="002D34CA" w:rsidRPr="00D5587A" w:rsidRDefault="002D34CA" w:rsidP="002D34CA">
      <w:pPr>
        <w:pStyle w:val="a3"/>
        <w:numPr>
          <w:ilvl w:val="0"/>
          <w:numId w:val="23"/>
        </w:numPr>
        <w:tabs>
          <w:tab w:val="left" w:pos="1134"/>
        </w:tabs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Себестоимость продукции, работ и услуг: бухгалтерская и налоговая (2-изд., </w:t>
      </w:r>
      <w:proofErr w:type="spellStart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D5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доп.) / Г.Ю. Касьянова. - М.: АБАК, 2009. 336с.</w:t>
      </w:r>
    </w:p>
    <w:p w:rsidR="00523F16" w:rsidRPr="00F31222" w:rsidRDefault="00523F16" w:rsidP="00A56B2D">
      <w:pPr>
        <w:spacing w:line="360" w:lineRule="auto"/>
      </w:pPr>
    </w:p>
    <w:sectPr w:rsidR="00523F16" w:rsidRPr="00F31222" w:rsidSect="005C66DB"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B2D" w:rsidRDefault="00A56B2D" w:rsidP="002B4AE3">
      <w:pPr>
        <w:spacing w:after="0" w:line="240" w:lineRule="auto"/>
      </w:pPr>
      <w:r>
        <w:separator/>
      </w:r>
    </w:p>
  </w:endnote>
  <w:endnote w:type="continuationSeparator" w:id="0">
    <w:p w:rsidR="00A56B2D" w:rsidRDefault="00A56B2D" w:rsidP="002B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8135685"/>
      <w:docPartObj>
        <w:docPartGallery w:val="Page Numbers (Bottom of Page)"/>
        <w:docPartUnique/>
      </w:docPartObj>
    </w:sdtPr>
    <w:sdtContent>
      <w:p w:rsidR="00A56B2D" w:rsidRDefault="00355C02">
        <w:pPr>
          <w:pStyle w:val="a8"/>
          <w:jc w:val="center"/>
        </w:pPr>
        <w:r>
          <w:fldChar w:fldCharType="begin"/>
        </w:r>
        <w:r w:rsidR="00A56B2D">
          <w:instrText>PAGE   \* MERGEFORMAT</w:instrText>
        </w:r>
        <w:r>
          <w:fldChar w:fldCharType="separate"/>
        </w:r>
        <w:r w:rsidR="009E2677">
          <w:rPr>
            <w:noProof/>
          </w:rPr>
          <w:t>5</w:t>
        </w:r>
        <w:r>
          <w:fldChar w:fldCharType="end"/>
        </w:r>
      </w:p>
    </w:sdtContent>
  </w:sdt>
  <w:p w:rsidR="00A56B2D" w:rsidRDefault="00A56B2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B2D" w:rsidRDefault="00A56B2D" w:rsidP="002B4AE3">
      <w:pPr>
        <w:spacing w:after="0" w:line="240" w:lineRule="auto"/>
      </w:pPr>
      <w:r>
        <w:separator/>
      </w:r>
    </w:p>
  </w:footnote>
  <w:footnote w:type="continuationSeparator" w:id="0">
    <w:p w:rsidR="00A56B2D" w:rsidRDefault="00A56B2D" w:rsidP="002B4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C8B"/>
    <w:multiLevelType w:val="hybridMultilevel"/>
    <w:tmpl w:val="6186D90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9A77299"/>
    <w:multiLevelType w:val="hybridMultilevel"/>
    <w:tmpl w:val="DD26B392"/>
    <w:lvl w:ilvl="0" w:tplc="B584F7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670FA0"/>
    <w:multiLevelType w:val="multilevel"/>
    <w:tmpl w:val="365E4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1CB41DD"/>
    <w:multiLevelType w:val="hybridMultilevel"/>
    <w:tmpl w:val="A7E45C00"/>
    <w:lvl w:ilvl="0" w:tplc="6366C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136159"/>
    <w:multiLevelType w:val="multilevel"/>
    <w:tmpl w:val="99E69AE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F4C56F1"/>
    <w:multiLevelType w:val="hybridMultilevel"/>
    <w:tmpl w:val="21866B54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2E343CCA"/>
    <w:multiLevelType w:val="multilevel"/>
    <w:tmpl w:val="83C8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BC18A9"/>
    <w:multiLevelType w:val="multilevel"/>
    <w:tmpl w:val="82183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2A67FC"/>
    <w:multiLevelType w:val="hybridMultilevel"/>
    <w:tmpl w:val="99B4F6C4"/>
    <w:lvl w:ilvl="0" w:tplc="DEBC95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461775"/>
    <w:multiLevelType w:val="multilevel"/>
    <w:tmpl w:val="5452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E67983"/>
    <w:multiLevelType w:val="hybridMultilevel"/>
    <w:tmpl w:val="9B907FA8"/>
    <w:lvl w:ilvl="0" w:tplc="ABEE40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69C127A"/>
    <w:multiLevelType w:val="multilevel"/>
    <w:tmpl w:val="F34E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C929E0"/>
    <w:multiLevelType w:val="multilevel"/>
    <w:tmpl w:val="4494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076CE2"/>
    <w:multiLevelType w:val="hybridMultilevel"/>
    <w:tmpl w:val="7A58E1D8"/>
    <w:lvl w:ilvl="0" w:tplc="9B2EBA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4A1696"/>
    <w:multiLevelType w:val="hybridMultilevel"/>
    <w:tmpl w:val="5E8EF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16A17"/>
    <w:multiLevelType w:val="hybridMultilevel"/>
    <w:tmpl w:val="60088CEE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>
    <w:nsid w:val="635616C6"/>
    <w:multiLevelType w:val="hybridMultilevel"/>
    <w:tmpl w:val="81D4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B25D0"/>
    <w:multiLevelType w:val="hybridMultilevel"/>
    <w:tmpl w:val="7804C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3978EE"/>
    <w:multiLevelType w:val="hybridMultilevel"/>
    <w:tmpl w:val="FEBE4396"/>
    <w:lvl w:ilvl="0" w:tplc="DBB0A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0750EE2"/>
    <w:multiLevelType w:val="hybridMultilevel"/>
    <w:tmpl w:val="35BCE140"/>
    <w:lvl w:ilvl="0" w:tplc="E0942AB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24B6617"/>
    <w:multiLevelType w:val="hybridMultilevel"/>
    <w:tmpl w:val="652EF938"/>
    <w:lvl w:ilvl="0" w:tplc="DFC8A89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E14EDC"/>
    <w:multiLevelType w:val="hybridMultilevel"/>
    <w:tmpl w:val="1DD26F3E"/>
    <w:lvl w:ilvl="0" w:tplc="EC1EF0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7B63660B"/>
    <w:multiLevelType w:val="multilevel"/>
    <w:tmpl w:val="1E4EDAA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7EE27012"/>
    <w:multiLevelType w:val="hybridMultilevel"/>
    <w:tmpl w:val="1250EEA2"/>
    <w:lvl w:ilvl="0" w:tplc="83B06E9A">
      <w:start w:val="1"/>
      <w:numFmt w:val="decimal"/>
      <w:pStyle w:val="1"/>
      <w:lvlText w:val="%1."/>
      <w:lvlJc w:val="left"/>
      <w:pPr>
        <w:ind w:left="720" w:hanging="360"/>
      </w:pPr>
      <w:rPr>
        <w:rFonts w:cstheme="maj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17"/>
  </w:num>
  <w:num w:numId="5">
    <w:abstractNumId w:val="16"/>
  </w:num>
  <w:num w:numId="6">
    <w:abstractNumId w:val="23"/>
  </w:num>
  <w:num w:numId="7">
    <w:abstractNumId w:val="2"/>
  </w:num>
  <w:num w:numId="8">
    <w:abstractNumId w:val="12"/>
  </w:num>
  <w:num w:numId="9">
    <w:abstractNumId w:val="1"/>
  </w:num>
  <w:num w:numId="10">
    <w:abstractNumId w:val="13"/>
  </w:num>
  <w:num w:numId="11">
    <w:abstractNumId w:val="19"/>
  </w:num>
  <w:num w:numId="12">
    <w:abstractNumId w:val="10"/>
  </w:num>
  <w:num w:numId="13">
    <w:abstractNumId w:val="18"/>
  </w:num>
  <w:num w:numId="14">
    <w:abstractNumId w:val="15"/>
  </w:num>
  <w:num w:numId="15">
    <w:abstractNumId w:val="9"/>
  </w:num>
  <w:num w:numId="16">
    <w:abstractNumId w:val="6"/>
  </w:num>
  <w:num w:numId="17">
    <w:abstractNumId w:val="0"/>
  </w:num>
  <w:num w:numId="18">
    <w:abstractNumId w:val="21"/>
  </w:num>
  <w:num w:numId="19">
    <w:abstractNumId w:val="8"/>
  </w:num>
  <w:num w:numId="20">
    <w:abstractNumId w:val="11"/>
  </w:num>
  <w:num w:numId="21">
    <w:abstractNumId w:val="7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E31"/>
    <w:rsid w:val="0000197F"/>
    <w:rsid w:val="00005EEC"/>
    <w:rsid w:val="000204B9"/>
    <w:rsid w:val="000339DE"/>
    <w:rsid w:val="00034D42"/>
    <w:rsid w:val="0004000F"/>
    <w:rsid w:val="00072F9A"/>
    <w:rsid w:val="00076C40"/>
    <w:rsid w:val="000C4321"/>
    <w:rsid w:val="000D42AB"/>
    <w:rsid w:val="000E7F03"/>
    <w:rsid w:val="00133075"/>
    <w:rsid w:val="00133549"/>
    <w:rsid w:val="00137330"/>
    <w:rsid w:val="00137686"/>
    <w:rsid w:val="001415D5"/>
    <w:rsid w:val="00155F40"/>
    <w:rsid w:val="00161E82"/>
    <w:rsid w:val="00171C74"/>
    <w:rsid w:val="00173378"/>
    <w:rsid w:val="00194E22"/>
    <w:rsid w:val="001D122F"/>
    <w:rsid w:val="001E46AA"/>
    <w:rsid w:val="001E7EDC"/>
    <w:rsid w:val="001F05F2"/>
    <w:rsid w:val="001F0DCD"/>
    <w:rsid w:val="0022326A"/>
    <w:rsid w:val="00226340"/>
    <w:rsid w:val="00240452"/>
    <w:rsid w:val="00253791"/>
    <w:rsid w:val="002727DE"/>
    <w:rsid w:val="00283DDB"/>
    <w:rsid w:val="00284C8A"/>
    <w:rsid w:val="002A7A29"/>
    <w:rsid w:val="002B3B6F"/>
    <w:rsid w:val="002B4AE3"/>
    <w:rsid w:val="002D34CA"/>
    <w:rsid w:val="002F1E43"/>
    <w:rsid w:val="0033450A"/>
    <w:rsid w:val="00334741"/>
    <w:rsid w:val="00342C8F"/>
    <w:rsid w:val="00344254"/>
    <w:rsid w:val="0035414A"/>
    <w:rsid w:val="00355C02"/>
    <w:rsid w:val="00386258"/>
    <w:rsid w:val="003A7D59"/>
    <w:rsid w:val="003A7FF6"/>
    <w:rsid w:val="003C413A"/>
    <w:rsid w:val="003E6BF9"/>
    <w:rsid w:val="003F2AEF"/>
    <w:rsid w:val="003F5EB4"/>
    <w:rsid w:val="00401215"/>
    <w:rsid w:val="00463203"/>
    <w:rsid w:val="00474A18"/>
    <w:rsid w:val="00482C2E"/>
    <w:rsid w:val="004A0CDA"/>
    <w:rsid w:val="004B659E"/>
    <w:rsid w:val="004C05AB"/>
    <w:rsid w:val="004D1C3F"/>
    <w:rsid w:val="004E69EC"/>
    <w:rsid w:val="004F7216"/>
    <w:rsid w:val="00501BCF"/>
    <w:rsid w:val="0051094F"/>
    <w:rsid w:val="00522ECB"/>
    <w:rsid w:val="00523F16"/>
    <w:rsid w:val="00543E31"/>
    <w:rsid w:val="00546D4F"/>
    <w:rsid w:val="005622D7"/>
    <w:rsid w:val="0056695B"/>
    <w:rsid w:val="00585262"/>
    <w:rsid w:val="00587506"/>
    <w:rsid w:val="005B3241"/>
    <w:rsid w:val="005C66DB"/>
    <w:rsid w:val="005D5D34"/>
    <w:rsid w:val="005E427C"/>
    <w:rsid w:val="00606566"/>
    <w:rsid w:val="006209BE"/>
    <w:rsid w:val="00624020"/>
    <w:rsid w:val="00630FAB"/>
    <w:rsid w:val="00631B7B"/>
    <w:rsid w:val="00640065"/>
    <w:rsid w:val="006446E0"/>
    <w:rsid w:val="00671705"/>
    <w:rsid w:val="00675C0A"/>
    <w:rsid w:val="006B5F0C"/>
    <w:rsid w:val="006D025D"/>
    <w:rsid w:val="006F0CF7"/>
    <w:rsid w:val="006F7FC8"/>
    <w:rsid w:val="00701D14"/>
    <w:rsid w:val="00701D22"/>
    <w:rsid w:val="0070475C"/>
    <w:rsid w:val="0071197A"/>
    <w:rsid w:val="007263FB"/>
    <w:rsid w:val="007675C5"/>
    <w:rsid w:val="00773B42"/>
    <w:rsid w:val="0078603B"/>
    <w:rsid w:val="00792700"/>
    <w:rsid w:val="00794E26"/>
    <w:rsid w:val="007A2224"/>
    <w:rsid w:val="007A6277"/>
    <w:rsid w:val="007B5EFC"/>
    <w:rsid w:val="007F397C"/>
    <w:rsid w:val="007F3BB8"/>
    <w:rsid w:val="00817F5D"/>
    <w:rsid w:val="0082310B"/>
    <w:rsid w:val="008400ED"/>
    <w:rsid w:val="008476C0"/>
    <w:rsid w:val="00860129"/>
    <w:rsid w:val="00871272"/>
    <w:rsid w:val="0087515E"/>
    <w:rsid w:val="00880DB0"/>
    <w:rsid w:val="00891733"/>
    <w:rsid w:val="00892F5C"/>
    <w:rsid w:val="0091481D"/>
    <w:rsid w:val="0091571D"/>
    <w:rsid w:val="00923F22"/>
    <w:rsid w:val="009369C8"/>
    <w:rsid w:val="009372F7"/>
    <w:rsid w:val="00951C37"/>
    <w:rsid w:val="00957FE2"/>
    <w:rsid w:val="00970363"/>
    <w:rsid w:val="00973B2A"/>
    <w:rsid w:val="00992FEE"/>
    <w:rsid w:val="009A6F39"/>
    <w:rsid w:val="009B0DB6"/>
    <w:rsid w:val="009C1BD8"/>
    <w:rsid w:val="009C6403"/>
    <w:rsid w:val="009D15CD"/>
    <w:rsid w:val="009E2677"/>
    <w:rsid w:val="009F4D3F"/>
    <w:rsid w:val="009F6A39"/>
    <w:rsid w:val="00A0078E"/>
    <w:rsid w:val="00A2710D"/>
    <w:rsid w:val="00A40419"/>
    <w:rsid w:val="00A56B2D"/>
    <w:rsid w:val="00A64EC7"/>
    <w:rsid w:val="00A65796"/>
    <w:rsid w:val="00A77909"/>
    <w:rsid w:val="00A82AC8"/>
    <w:rsid w:val="00A906FC"/>
    <w:rsid w:val="00A911C8"/>
    <w:rsid w:val="00A958D2"/>
    <w:rsid w:val="00AA77AC"/>
    <w:rsid w:val="00AC1B40"/>
    <w:rsid w:val="00AD28A3"/>
    <w:rsid w:val="00AE094E"/>
    <w:rsid w:val="00AF3BF6"/>
    <w:rsid w:val="00AF42ED"/>
    <w:rsid w:val="00B04153"/>
    <w:rsid w:val="00B20B8E"/>
    <w:rsid w:val="00B217CF"/>
    <w:rsid w:val="00B377DF"/>
    <w:rsid w:val="00B40D38"/>
    <w:rsid w:val="00B526C7"/>
    <w:rsid w:val="00B670E1"/>
    <w:rsid w:val="00B9220D"/>
    <w:rsid w:val="00BA0839"/>
    <w:rsid w:val="00BE2B61"/>
    <w:rsid w:val="00BF0636"/>
    <w:rsid w:val="00C14E7F"/>
    <w:rsid w:val="00C210E4"/>
    <w:rsid w:val="00C324E8"/>
    <w:rsid w:val="00C666F0"/>
    <w:rsid w:val="00C725F5"/>
    <w:rsid w:val="00C91747"/>
    <w:rsid w:val="00CB1FD1"/>
    <w:rsid w:val="00CB4CB7"/>
    <w:rsid w:val="00CD6FDC"/>
    <w:rsid w:val="00CD7F66"/>
    <w:rsid w:val="00D079F0"/>
    <w:rsid w:val="00D30F47"/>
    <w:rsid w:val="00D34E09"/>
    <w:rsid w:val="00D508BC"/>
    <w:rsid w:val="00D55739"/>
    <w:rsid w:val="00D5587A"/>
    <w:rsid w:val="00D75ED8"/>
    <w:rsid w:val="00D92E6D"/>
    <w:rsid w:val="00DD663D"/>
    <w:rsid w:val="00DF6831"/>
    <w:rsid w:val="00E054C3"/>
    <w:rsid w:val="00E17A12"/>
    <w:rsid w:val="00E35176"/>
    <w:rsid w:val="00E73B6B"/>
    <w:rsid w:val="00E923BA"/>
    <w:rsid w:val="00E9555C"/>
    <w:rsid w:val="00E9559B"/>
    <w:rsid w:val="00EA673C"/>
    <w:rsid w:val="00EB4B45"/>
    <w:rsid w:val="00EB6165"/>
    <w:rsid w:val="00ED36FC"/>
    <w:rsid w:val="00F1017F"/>
    <w:rsid w:val="00F25DEA"/>
    <w:rsid w:val="00F26CEF"/>
    <w:rsid w:val="00F277E8"/>
    <w:rsid w:val="00F31222"/>
    <w:rsid w:val="00F36C38"/>
    <w:rsid w:val="00F36D25"/>
    <w:rsid w:val="00F61A23"/>
    <w:rsid w:val="00F624ED"/>
    <w:rsid w:val="00F70F41"/>
    <w:rsid w:val="00F846D1"/>
    <w:rsid w:val="00FB0FAA"/>
    <w:rsid w:val="00FB3156"/>
    <w:rsid w:val="00FC025F"/>
    <w:rsid w:val="00FC49AC"/>
    <w:rsid w:val="00FD2B47"/>
    <w:rsid w:val="00FD2E63"/>
    <w:rsid w:val="00FD778F"/>
    <w:rsid w:val="00FE1428"/>
    <w:rsid w:val="00FE6241"/>
    <w:rsid w:val="00FF43C2"/>
    <w:rsid w:val="00FF7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3B"/>
  </w:style>
  <w:style w:type="paragraph" w:styleId="1">
    <w:name w:val="heading 1"/>
    <w:basedOn w:val="a"/>
    <w:next w:val="a"/>
    <w:link w:val="10"/>
    <w:uiPriority w:val="9"/>
    <w:qFormat/>
    <w:rsid w:val="00072F9A"/>
    <w:pPr>
      <w:keepNext/>
      <w:keepLines/>
      <w:numPr>
        <w:numId w:val="6"/>
      </w:numPr>
      <w:spacing w:after="0"/>
      <w:ind w:left="0" w:firstLine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2B6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F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2B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20">
    <w:name w:val="A2"/>
    <w:uiPriority w:val="99"/>
    <w:rsid w:val="006B5F0C"/>
    <w:rPr>
      <w:rFonts w:cs="PetersburgC"/>
      <w:b/>
      <w:bCs/>
      <w:i/>
      <w:iCs/>
      <w:color w:val="000000"/>
      <w:sz w:val="19"/>
      <w:szCs w:val="19"/>
    </w:rPr>
  </w:style>
  <w:style w:type="paragraph" w:customStyle="1" w:styleId="Pa0">
    <w:name w:val="Pa0"/>
    <w:basedOn w:val="a"/>
    <w:next w:val="a"/>
    <w:uiPriority w:val="99"/>
    <w:rsid w:val="006B5F0C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customStyle="1" w:styleId="Pa4">
    <w:name w:val="Pa4"/>
    <w:basedOn w:val="a"/>
    <w:next w:val="a"/>
    <w:uiPriority w:val="99"/>
    <w:rsid w:val="006B5F0C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character" w:customStyle="1" w:styleId="21">
    <w:name w:val="Основной текст2"/>
    <w:basedOn w:val="a0"/>
    <w:rsid w:val="006B5F0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a3">
    <w:name w:val="List Paragraph"/>
    <w:basedOn w:val="a"/>
    <w:uiPriority w:val="34"/>
    <w:qFormat/>
    <w:rsid w:val="006B5F0C"/>
    <w:pPr>
      <w:ind w:left="720"/>
      <w:contextualSpacing/>
    </w:pPr>
  </w:style>
  <w:style w:type="paragraph" w:customStyle="1" w:styleId="Default">
    <w:name w:val="Default"/>
    <w:rsid w:val="006B5F0C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6B5F0C"/>
    <w:pPr>
      <w:spacing w:line="26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6B5F0C"/>
    <w:pPr>
      <w:spacing w:line="221" w:lineRule="atLeast"/>
    </w:pPr>
    <w:rPr>
      <w:rFonts w:cs="Times New Roman"/>
      <w:color w:val="auto"/>
    </w:rPr>
  </w:style>
  <w:style w:type="character" w:customStyle="1" w:styleId="BodytextItalic">
    <w:name w:val="Body text + Italic"/>
    <w:basedOn w:val="a0"/>
    <w:rsid w:val="006B5F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7">
    <w:name w:val="Body text (7)"/>
    <w:basedOn w:val="a0"/>
    <w:rsid w:val="00194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a0"/>
    <w:link w:val="17"/>
    <w:uiPriority w:val="99"/>
    <w:rsid w:val="001D12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7">
    <w:name w:val="Основной текст17"/>
    <w:basedOn w:val="a"/>
    <w:link w:val="Bodytext"/>
    <w:uiPriority w:val="99"/>
    <w:rsid w:val="001D122F"/>
    <w:pPr>
      <w:shd w:val="clear" w:color="auto" w:fill="FFFFFF"/>
      <w:spacing w:before="60" w:after="180" w:line="25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0">
    <w:name w:val="Основной текст10"/>
    <w:basedOn w:val="Bodytext"/>
    <w:rsid w:val="001D12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">
    <w:name w:val="ConsPlusNormal"/>
    <w:rsid w:val="001D12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12">
    <w:name w:val="Pa12"/>
    <w:basedOn w:val="Default"/>
    <w:next w:val="Default"/>
    <w:uiPriority w:val="99"/>
    <w:rsid w:val="008476C0"/>
    <w:pPr>
      <w:spacing w:line="167" w:lineRule="atLeast"/>
    </w:pPr>
    <w:rPr>
      <w:rFonts w:ascii="PragmaticaC" w:hAnsi="PragmaticaC" w:cs="Times New Roman"/>
      <w:color w:val="auto"/>
    </w:rPr>
  </w:style>
  <w:style w:type="character" w:customStyle="1" w:styleId="A11">
    <w:name w:val="A11"/>
    <w:uiPriority w:val="99"/>
    <w:rsid w:val="008476C0"/>
    <w:rPr>
      <w:rFonts w:ascii="PragmaticaC" w:hAnsi="PragmaticaC" w:cs="PragmaticaC"/>
      <w:b/>
      <w:bCs/>
      <w:color w:val="000000"/>
      <w:sz w:val="9"/>
      <w:szCs w:val="9"/>
    </w:rPr>
  </w:style>
  <w:style w:type="paragraph" w:customStyle="1" w:styleId="Pa19">
    <w:name w:val="Pa19"/>
    <w:basedOn w:val="Default"/>
    <w:next w:val="Default"/>
    <w:uiPriority w:val="99"/>
    <w:rsid w:val="008476C0"/>
    <w:pPr>
      <w:spacing w:line="167" w:lineRule="atLeast"/>
    </w:pPr>
    <w:rPr>
      <w:rFonts w:cs="Times New Roman"/>
      <w:color w:val="auto"/>
      <w:lang w:eastAsia="ru-RU"/>
    </w:rPr>
  </w:style>
  <w:style w:type="character" w:customStyle="1" w:styleId="A12">
    <w:name w:val="A12"/>
    <w:uiPriority w:val="99"/>
    <w:rsid w:val="008476C0"/>
    <w:rPr>
      <w:rFonts w:cs="PragmaticaC"/>
      <w:i/>
      <w:iCs/>
      <w:color w:val="000000"/>
      <w:sz w:val="9"/>
      <w:szCs w:val="9"/>
    </w:rPr>
  </w:style>
  <w:style w:type="character" w:customStyle="1" w:styleId="A13">
    <w:name w:val="A13"/>
    <w:uiPriority w:val="99"/>
    <w:rsid w:val="008476C0"/>
    <w:rPr>
      <w:rFonts w:ascii="PragmaticaC" w:hAnsi="PragmaticaC" w:cs="PragmaticaC"/>
      <w:i/>
      <w:iCs/>
      <w:color w:val="000000"/>
      <w:sz w:val="9"/>
      <w:szCs w:val="9"/>
    </w:rPr>
  </w:style>
  <w:style w:type="paragraph" w:customStyle="1" w:styleId="a4">
    <w:name w:val="Знак Знак Знак Знак Знак Знак Знак Знак Знак Знак"/>
    <w:basedOn w:val="a"/>
    <w:rsid w:val="00FF43C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B67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B4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4AE3"/>
  </w:style>
  <w:style w:type="paragraph" w:styleId="a8">
    <w:name w:val="footer"/>
    <w:basedOn w:val="a"/>
    <w:link w:val="a9"/>
    <w:uiPriority w:val="99"/>
    <w:unhideWhenUsed/>
    <w:rsid w:val="002B4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4AE3"/>
  </w:style>
  <w:style w:type="character" w:styleId="aa">
    <w:name w:val="Hyperlink"/>
    <w:basedOn w:val="a0"/>
    <w:uiPriority w:val="99"/>
    <w:rsid w:val="00871272"/>
    <w:rPr>
      <w:color w:val="0066CC"/>
      <w:u w:val="single"/>
    </w:rPr>
  </w:style>
  <w:style w:type="character" w:customStyle="1" w:styleId="Heading3">
    <w:name w:val="Heading #3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Heading5">
    <w:name w:val="Heading #5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53125ptSpacing0pt">
    <w:name w:val="Heading #5 (3) + 12;5 pt;Spacing 0 pt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paragraph" w:styleId="ab">
    <w:name w:val="TOC Heading"/>
    <w:basedOn w:val="1"/>
    <w:next w:val="a"/>
    <w:uiPriority w:val="39"/>
    <w:semiHidden/>
    <w:unhideWhenUsed/>
    <w:qFormat/>
    <w:rsid w:val="00072F9A"/>
    <w:pPr>
      <w:numPr>
        <w:numId w:val="0"/>
      </w:numPr>
      <w:spacing w:before="480"/>
      <w:jc w:val="left"/>
      <w:outlineLvl w:val="9"/>
    </w:pPr>
    <w:rPr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72F9A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072F9A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07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2F9A"/>
    <w:rPr>
      <w:rFonts w:ascii="Tahoma" w:hAnsi="Tahoma" w:cs="Tahoma"/>
      <w:sz w:val="16"/>
      <w:szCs w:val="16"/>
    </w:rPr>
  </w:style>
  <w:style w:type="paragraph" w:customStyle="1" w:styleId="Pa15">
    <w:name w:val="Pa15"/>
    <w:basedOn w:val="Default"/>
    <w:next w:val="Default"/>
    <w:uiPriority w:val="99"/>
    <w:rsid w:val="004B659E"/>
    <w:pPr>
      <w:spacing w:line="221" w:lineRule="atLeast"/>
    </w:pPr>
    <w:rPr>
      <w:rFonts w:cs="Times New Roman"/>
      <w:color w:val="auto"/>
    </w:rPr>
  </w:style>
  <w:style w:type="character" w:customStyle="1" w:styleId="A00">
    <w:name w:val="A0"/>
    <w:uiPriority w:val="99"/>
    <w:rsid w:val="004B659E"/>
    <w:rPr>
      <w:rFonts w:cs="PetersburgC"/>
      <w:b/>
      <w:bCs/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</w:rPr>
  </w:style>
  <w:style w:type="paragraph" w:customStyle="1" w:styleId="Pa33">
    <w:name w:val="Pa33"/>
    <w:basedOn w:val="Default"/>
    <w:next w:val="Default"/>
    <w:uiPriority w:val="99"/>
    <w:rsid w:val="004B659E"/>
    <w:pPr>
      <w:spacing w:line="167" w:lineRule="atLeast"/>
    </w:pPr>
    <w:rPr>
      <w:rFonts w:ascii="PragmaticaC" w:hAnsi="PragmaticaC" w:cs="Times New Roman"/>
      <w:color w:val="auto"/>
    </w:rPr>
  </w:style>
  <w:style w:type="paragraph" w:customStyle="1" w:styleId="Pa35">
    <w:name w:val="Pa35"/>
    <w:basedOn w:val="Default"/>
    <w:next w:val="Default"/>
    <w:uiPriority w:val="99"/>
    <w:rsid w:val="004B659E"/>
    <w:pPr>
      <w:spacing w:line="211" w:lineRule="atLeast"/>
    </w:pPr>
    <w:rPr>
      <w:rFonts w:ascii="PragmaticaC" w:hAnsi="PragmaticaC" w:cs="Times New Roman"/>
      <w:color w:val="auto"/>
      <w:lang w:eastAsia="ru-RU"/>
    </w:rPr>
  </w:style>
  <w:style w:type="character" w:customStyle="1" w:styleId="A80">
    <w:name w:val="A8"/>
    <w:uiPriority w:val="99"/>
    <w:rsid w:val="004B659E"/>
    <w:rPr>
      <w:rFonts w:cs="PetersburgC"/>
      <w:b/>
      <w:bCs/>
      <w:color w:val="000000"/>
      <w:sz w:val="12"/>
      <w:szCs w:val="12"/>
    </w:rPr>
  </w:style>
  <w:style w:type="paragraph" w:customStyle="1" w:styleId="Pa20">
    <w:name w:val="Pa20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16">
    <w:name w:val="Pa16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0">
    <w:name w:val="A10"/>
    <w:uiPriority w:val="99"/>
    <w:rsid w:val="004B659E"/>
    <w:rPr>
      <w:rFonts w:cs="PetersburgC"/>
      <w:color w:val="000000"/>
      <w:sz w:val="10"/>
      <w:szCs w:val="10"/>
    </w:rPr>
  </w:style>
  <w:style w:type="paragraph" w:customStyle="1" w:styleId="Pa34">
    <w:name w:val="Pa34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pple-converted-space">
    <w:name w:val="apple-converted-space"/>
    <w:rsid w:val="004B659E"/>
  </w:style>
  <w:style w:type="paragraph" w:styleId="ae">
    <w:name w:val="Body Text Indent"/>
    <w:basedOn w:val="a"/>
    <w:link w:val="af"/>
    <w:uiPriority w:val="99"/>
    <w:rsid w:val="002A7A29"/>
    <w:pPr>
      <w:spacing w:after="0" w:line="240" w:lineRule="auto"/>
      <w:ind w:firstLine="709"/>
    </w:pPr>
    <w:rPr>
      <w:rFonts w:ascii="Times New Roman" w:eastAsia="Calibri" w:hAnsi="Times New Roman" w:cs="Times New Roman"/>
      <w:sz w:val="30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A7A29"/>
    <w:rPr>
      <w:rFonts w:ascii="Times New Roman" w:eastAsia="Calibri" w:hAnsi="Times New Roman" w:cs="Times New Roman"/>
      <w:sz w:val="30"/>
      <w:szCs w:val="24"/>
      <w:lang w:eastAsia="ru-RU"/>
    </w:rPr>
  </w:style>
  <w:style w:type="paragraph" w:customStyle="1" w:styleId="af0">
    <w:name w:val="Пункт"/>
    <w:basedOn w:val="a"/>
    <w:rsid w:val="006F0CF7"/>
    <w:pPr>
      <w:shd w:val="clear" w:color="auto" w:fill="FFFFFF"/>
      <w:suppressAutoHyphens/>
      <w:spacing w:before="360" w:after="120" w:line="36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f1">
    <w:name w:val="Normal (Web)"/>
    <w:basedOn w:val="a"/>
    <w:uiPriority w:val="99"/>
    <w:unhideWhenUsed/>
    <w:rsid w:val="00726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E7EDC"/>
    <w:rPr>
      <w:b/>
      <w:bCs/>
    </w:rPr>
  </w:style>
  <w:style w:type="character" w:styleId="af3">
    <w:name w:val="Emphasis"/>
    <w:basedOn w:val="a0"/>
    <w:uiPriority w:val="20"/>
    <w:qFormat/>
    <w:rsid w:val="00675C0A"/>
    <w:rPr>
      <w:i/>
      <w:iCs/>
    </w:rPr>
  </w:style>
  <w:style w:type="paragraph" w:customStyle="1" w:styleId="f">
    <w:name w:val="f"/>
    <w:basedOn w:val="a"/>
    <w:rsid w:val="00620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">
    <w:name w:val="pagenum"/>
    <w:basedOn w:val="a"/>
    <w:rsid w:val="00620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3B"/>
  </w:style>
  <w:style w:type="paragraph" w:styleId="1">
    <w:name w:val="heading 1"/>
    <w:basedOn w:val="a"/>
    <w:next w:val="a"/>
    <w:link w:val="10"/>
    <w:uiPriority w:val="9"/>
    <w:qFormat/>
    <w:rsid w:val="00072F9A"/>
    <w:pPr>
      <w:keepNext/>
      <w:keepLines/>
      <w:numPr>
        <w:numId w:val="6"/>
      </w:numPr>
      <w:spacing w:after="0"/>
      <w:ind w:left="0" w:firstLine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2B6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F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2B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20">
    <w:name w:val="A2"/>
    <w:uiPriority w:val="99"/>
    <w:rsid w:val="006B5F0C"/>
    <w:rPr>
      <w:rFonts w:cs="PetersburgC"/>
      <w:b/>
      <w:bCs/>
      <w:i/>
      <w:iCs/>
      <w:color w:val="000000"/>
      <w:sz w:val="19"/>
      <w:szCs w:val="19"/>
    </w:rPr>
  </w:style>
  <w:style w:type="paragraph" w:customStyle="1" w:styleId="Pa0">
    <w:name w:val="Pa0"/>
    <w:basedOn w:val="a"/>
    <w:next w:val="a"/>
    <w:uiPriority w:val="99"/>
    <w:rsid w:val="006B5F0C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customStyle="1" w:styleId="Pa4">
    <w:name w:val="Pa4"/>
    <w:basedOn w:val="a"/>
    <w:next w:val="a"/>
    <w:uiPriority w:val="99"/>
    <w:rsid w:val="006B5F0C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character" w:customStyle="1" w:styleId="21">
    <w:name w:val="Основной текст2"/>
    <w:basedOn w:val="a0"/>
    <w:rsid w:val="006B5F0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a3">
    <w:name w:val="List Paragraph"/>
    <w:basedOn w:val="a"/>
    <w:uiPriority w:val="34"/>
    <w:qFormat/>
    <w:rsid w:val="006B5F0C"/>
    <w:pPr>
      <w:ind w:left="720"/>
      <w:contextualSpacing/>
    </w:pPr>
  </w:style>
  <w:style w:type="paragraph" w:customStyle="1" w:styleId="Default">
    <w:name w:val="Default"/>
    <w:rsid w:val="006B5F0C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6B5F0C"/>
    <w:pPr>
      <w:spacing w:line="26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6B5F0C"/>
    <w:pPr>
      <w:spacing w:line="221" w:lineRule="atLeast"/>
    </w:pPr>
    <w:rPr>
      <w:rFonts w:cs="Times New Roman"/>
      <w:color w:val="auto"/>
    </w:rPr>
  </w:style>
  <w:style w:type="character" w:customStyle="1" w:styleId="BodytextItalic">
    <w:name w:val="Body text + Italic"/>
    <w:basedOn w:val="a0"/>
    <w:rsid w:val="006B5F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7">
    <w:name w:val="Body text (7)"/>
    <w:basedOn w:val="a0"/>
    <w:rsid w:val="00194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a0"/>
    <w:link w:val="17"/>
    <w:uiPriority w:val="99"/>
    <w:rsid w:val="001D12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7">
    <w:name w:val="Основной текст17"/>
    <w:basedOn w:val="a"/>
    <w:link w:val="Bodytext"/>
    <w:uiPriority w:val="99"/>
    <w:rsid w:val="001D122F"/>
    <w:pPr>
      <w:shd w:val="clear" w:color="auto" w:fill="FFFFFF"/>
      <w:spacing w:before="60" w:after="180" w:line="25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0">
    <w:name w:val="Основной текст10"/>
    <w:basedOn w:val="Bodytext"/>
    <w:rsid w:val="001D12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">
    <w:name w:val="ConsPlusNormal"/>
    <w:rsid w:val="001D12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12">
    <w:name w:val="Pa12"/>
    <w:basedOn w:val="Default"/>
    <w:next w:val="Default"/>
    <w:uiPriority w:val="99"/>
    <w:rsid w:val="008476C0"/>
    <w:pPr>
      <w:spacing w:line="167" w:lineRule="atLeast"/>
    </w:pPr>
    <w:rPr>
      <w:rFonts w:ascii="PragmaticaC" w:hAnsi="PragmaticaC" w:cs="Times New Roman"/>
      <w:color w:val="auto"/>
    </w:rPr>
  </w:style>
  <w:style w:type="character" w:customStyle="1" w:styleId="A11">
    <w:name w:val="A11"/>
    <w:uiPriority w:val="99"/>
    <w:rsid w:val="008476C0"/>
    <w:rPr>
      <w:rFonts w:ascii="PragmaticaC" w:hAnsi="PragmaticaC" w:cs="PragmaticaC"/>
      <w:b/>
      <w:bCs/>
      <w:color w:val="000000"/>
      <w:sz w:val="9"/>
      <w:szCs w:val="9"/>
    </w:rPr>
  </w:style>
  <w:style w:type="paragraph" w:customStyle="1" w:styleId="Pa19">
    <w:name w:val="Pa19"/>
    <w:basedOn w:val="Default"/>
    <w:next w:val="Default"/>
    <w:uiPriority w:val="99"/>
    <w:rsid w:val="008476C0"/>
    <w:pPr>
      <w:spacing w:line="167" w:lineRule="atLeast"/>
    </w:pPr>
    <w:rPr>
      <w:rFonts w:cs="Times New Roman"/>
      <w:color w:val="auto"/>
      <w:lang w:eastAsia="ru-RU"/>
    </w:rPr>
  </w:style>
  <w:style w:type="character" w:customStyle="1" w:styleId="A12">
    <w:name w:val="A12"/>
    <w:uiPriority w:val="99"/>
    <w:rsid w:val="008476C0"/>
    <w:rPr>
      <w:rFonts w:cs="PragmaticaC"/>
      <w:i/>
      <w:iCs/>
      <w:color w:val="000000"/>
      <w:sz w:val="9"/>
      <w:szCs w:val="9"/>
    </w:rPr>
  </w:style>
  <w:style w:type="character" w:customStyle="1" w:styleId="A13">
    <w:name w:val="A13"/>
    <w:uiPriority w:val="99"/>
    <w:rsid w:val="008476C0"/>
    <w:rPr>
      <w:rFonts w:ascii="PragmaticaC" w:hAnsi="PragmaticaC" w:cs="PragmaticaC"/>
      <w:i/>
      <w:iCs/>
      <w:color w:val="000000"/>
      <w:sz w:val="9"/>
      <w:szCs w:val="9"/>
    </w:rPr>
  </w:style>
  <w:style w:type="paragraph" w:customStyle="1" w:styleId="a4">
    <w:name w:val="Знак Знак Знак Знак Знак Знак Знак Знак Знак Знак"/>
    <w:basedOn w:val="a"/>
    <w:rsid w:val="00FF43C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B67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B4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4AE3"/>
  </w:style>
  <w:style w:type="paragraph" w:styleId="a8">
    <w:name w:val="footer"/>
    <w:basedOn w:val="a"/>
    <w:link w:val="a9"/>
    <w:uiPriority w:val="99"/>
    <w:unhideWhenUsed/>
    <w:rsid w:val="002B4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4AE3"/>
  </w:style>
  <w:style w:type="character" w:styleId="aa">
    <w:name w:val="Hyperlink"/>
    <w:basedOn w:val="a0"/>
    <w:uiPriority w:val="99"/>
    <w:rsid w:val="00871272"/>
    <w:rPr>
      <w:color w:val="0066CC"/>
      <w:u w:val="single"/>
    </w:rPr>
  </w:style>
  <w:style w:type="character" w:customStyle="1" w:styleId="Heading3">
    <w:name w:val="Heading #3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Heading5">
    <w:name w:val="Heading #5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53125ptSpacing0pt">
    <w:name w:val="Heading #5 (3) + 12;5 pt;Spacing 0 pt"/>
    <w:basedOn w:val="a0"/>
    <w:rsid w:val="00871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paragraph" w:styleId="ab">
    <w:name w:val="TOC Heading"/>
    <w:basedOn w:val="1"/>
    <w:next w:val="a"/>
    <w:uiPriority w:val="39"/>
    <w:semiHidden/>
    <w:unhideWhenUsed/>
    <w:qFormat/>
    <w:rsid w:val="00072F9A"/>
    <w:pPr>
      <w:numPr>
        <w:numId w:val="0"/>
      </w:numPr>
      <w:spacing w:before="480"/>
      <w:jc w:val="left"/>
      <w:outlineLvl w:val="9"/>
    </w:pPr>
    <w:rPr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72F9A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072F9A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07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2F9A"/>
    <w:rPr>
      <w:rFonts w:ascii="Tahoma" w:hAnsi="Tahoma" w:cs="Tahoma"/>
      <w:sz w:val="16"/>
      <w:szCs w:val="16"/>
    </w:rPr>
  </w:style>
  <w:style w:type="paragraph" w:customStyle="1" w:styleId="Pa15">
    <w:name w:val="Pa15"/>
    <w:basedOn w:val="Default"/>
    <w:next w:val="Default"/>
    <w:uiPriority w:val="99"/>
    <w:rsid w:val="004B659E"/>
    <w:pPr>
      <w:spacing w:line="221" w:lineRule="atLeast"/>
    </w:pPr>
    <w:rPr>
      <w:rFonts w:cs="Times New Roman"/>
      <w:color w:val="auto"/>
    </w:rPr>
  </w:style>
  <w:style w:type="character" w:customStyle="1" w:styleId="A00">
    <w:name w:val="A0"/>
    <w:uiPriority w:val="99"/>
    <w:rsid w:val="004B659E"/>
    <w:rPr>
      <w:rFonts w:cs="PetersburgC"/>
      <w:b/>
      <w:bCs/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</w:rPr>
  </w:style>
  <w:style w:type="paragraph" w:customStyle="1" w:styleId="Pa33">
    <w:name w:val="Pa33"/>
    <w:basedOn w:val="Default"/>
    <w:next w:val="Default"/>
    <w:uiPriority w:val="99"/>
    <w:rsid w:val="004B659E"/>
    <w:pPr>
      <w:spacing w:line="167" w:lineRule="atLeast"/>
    </w:pPr>
    <w:rPr>
      <w:rFonts w:ascii="PragmaticaC" w:hAnsi="PragmaticaC" w:cs="Times New Roman"/>
      <w:color w:val="auto"/>
    </w:rPr>
  </w:style>
  <w:style w:type="paragraph" w:customStyle="1" w:styleId="Pa35">
    <w:name w:val="Pa35"/>
    <w:basedOn w:val="Default"/>
    <w:next w:val="Default"/>
    <w:uiPriority w:val="99"/>
    <w:rsid w:val="004B659E"/>
    <w:pPr>
      <w:spacing w:line="211" w:lineRule="atLeast"/>
    </w:pPr>
    <w:rPr>
      <w:rFonts w:ascii="PragmaticaC" w:hAnsi="PragmaticaC" w:cs="Times New Roman"/>
      <w:color w:val="auto"/>
      <w:lang w:eastAsia="ru-RU"/>
    </w:rPr>
  </w:style>
  <w:style w:type="character" w:customStyle="1" w:styleId="A80">
    <w:name w:val="A8"/>
    <w:uiPriority w:val="99"/>
    <w:rsid w:val="004B659E"/>
    <w:rPr>
      <w:rFonts w:cs="PetersburgC"/>
      <w:b/>
      <w:bCs/>
      <w:color w:val="000000"/>
      <w:sz w:val="12"/>
      <w:szCs w:val="12"/>
    </w:rPr>
  </w:style>
  <w:style w:type="paragraph" w:customStyle="1" w:styleId="Pa20">
    <w:name w:val="Pa20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16">
    <w:name w:val="Pa16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0">
    <w:name w:val="A10"/>
    <w:uiPriority w:val="99"/>
    <w:rsid w:val="004B659E"/>
    <w:rPr>
      <w:rFonts w:cs="PetersburgC"/>
      <w:color w:val="000000"/>
      <w:sz w:val="10"/>
      <w:szCs w:val="10"/>
    </w:rPr>
  </w:style>
  <w:style w:type="paragraph" w:customStyle="1" w:styleId="Pa34">
    <w:name w:val="Pa34"/>
    <w:basedOn w:val="Default"/>
    <w:next w:val="Default"/>
    <w:uiPriority w:val="99"/>
    <w:rsid w:val="004B659E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pple-converted-space">
    <w:name w:val="apple-converted-space"/>
    <w:rsid w:val="004B659E"/>
  </w:style>
  <w:style w:type="paragraph" w:styleId="ae">
    <w:name w:val="Body Text Indent"/>
    <w:basedOn w:val="a"/>
    <w:link w:val="af"/>
    <w:uiPriority w:val="99"/>
    <w:rsid w:val="002A7A29"/>
    <w:pPr>
      <w:spacing w:after="0" w:line="240" w:lineRule="auto"/>
      <w:ind w:firstLine="709"/>
    </w:pPr>
    <w:rPr>
      <w:rFonts w:ascii="Times New Roman" w:eastAsia="Calibri" w:hAnsi="Times New Roman" w:cs="Times New Roman"/>
      <w:sz w:val="30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A7A29"/>
    <w:rPr>
      <w:rFonts w:ascii="Times New Roman" w:eastAsia="Calibri" w:hAnsi="Times New Roman" w:cs="Times New Roman"/>
      <w:sz w:val="30"/>
      <w:szCs w:val="24"/>
      <w:lang w:eastAsia="ru-RU"/>
    </w:rPr>
  </w:style>
  <w:style w:type="paragraph" w:customStyle="1" w:styleId="af0">
    <w:name w:val="Пункт"/>
    <w:basedOn w:val="a"/>
    <w:rsid w:val="006F0CF7"/>
    <w:pPr>
      <w:shd w:val="clear" w:color="auto" w:fill="FFFFFF"/>
      <w:suppressAutoHyphens/>
      <w:spacing w:before="360" w:after="120" w:line="36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f1">
    <w:name w:val="Normal (Web)"/>
    <w:basedOn w:val="a"/>
    <w:uiPriority w:val="99"/>
    <w:unhideWhenUsed/>
    <w:rsid w:val="00726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E7EDC"/>
    <w:rPr>
      <w:b/>
      <w:bCs/>
    </w:rPr>
  </w:style>
  <w:style w:type="character" w:styleId="af3">
    <w:name w:val="Emphasis"/>
    <w:basedOn w:val="a0"/>
    <w:uiPriority w:val="20"/>
    <w:qFormat/>
    <w:rsid w:val="00675C0A"/>
    <w:rPr>
      <w:i/>
      <w:iCs/>
    </w:rPr>
  </w:style>
  <w:style w:type="paragraph" w:customStyle="1" w:styleId="f">
    <w:name w:val="f"/>
    <w:basedOn w:val="a"/>
    <w:rsid w:val="00620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">
    <w:name w:val="pagenum"/>
    <w:basedOn w:val="a"/>
    <w:rsid w:val="00620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676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6373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4604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4321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6710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3399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901">
          <w:marLeft w:val="7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epository.vzfe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A22EB-9756-49EB-B2C3-9E1BF3C0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47</Pages>
  <Words>10141</Words>
  <Characters>57806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Николаевна</dc:creator>
  <cp:lastModifiedBy>Хомич </cp:lastModifiedBy>
  <cp:revision>33</cp:revision>
  <cp:lastPrinted>2017-01-19T11:32:00Z</cp:lastPrinted>
  <dcterms:created xsi:type="dcterms:W3CDTF">2017-01-15T17:23:00Z</dcterms:created>
  <dcterms:modified xsi:type="dcterms:W3CDTF">2017-01-19T11:33:00Z</dcterms:modified>
</cp:coreProperties>
</file>