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65" w:type="dxa"/>
        <w:tblInd w:w="-572" w:type="dxa"/>
        <w:tblLook w:val="04A0" w:firstRow="1" w:lastRow="0" w:firstColumn="1" w:lastColumn="0" w:noHBand="0" w:noVBand="1"/>
      </w:tblPr>
      <w:tblGrid>
        <w:gridCol w:w="3177"/>
        <w:gridCol w:w="3511"/>
        <w:gridCol w:w="3377"/>
      </w:tblGrid>
      <w:tr w:rsidR="00D045EB" w:rsidRPr="005F6988" w:rsidTr="00D045EB">
        <w:tc>
          <w:tcPr>
            <w:tcW w:w="3261" w:type="dxa"/>
          </w:tcPr>
          <w:p w:rsidR="00D045EB" w:rsidRPr="005F6988" w:rsidRDefault="00D045EB" w:rsidP="00D045EB">
            <w:pPr>
              <w:widowControl/>
              <w:shd w:val="clear" w:color="auto" w:fill="FFFFFF"/>
              <w:jc w:val="both"/>
              <w:rPr>
                <w:b/>
                <w:color w:val="000000"/>
                <w:sz w:val="12"/>
                <w:szCs w:val="12"/>
              </w:rPr>
            </w:pPr>
            <w:bookmarkStart w:id="0" w:name="_GoBack"/>
            <w:r w:rsidRPr="005F6988">
              <w:rPr>
                <w:b/>
                <w:color w:val="000000"/>
                <w:sz w:val="12"/>
                <w:szCs w:val="12"/>
              </w:rPr>
              <w:t>16.Синтетический и аналитический учет  финансовых вложений.</w:t>
            </w:r>
          </w:p>
          <w:p w:rsidR="00D045EB" w:rsidRPr="005F6988" w:rsidRDefault="00D045EB" w:rsidP="00D045EB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  <w:proofErr w:type="spellStart"/>
            <w:r w:rsidRPr="005F6988">
              <w:rPr>
                <w:color w:val="000000"/>
                <w:sz w:val="12"/>
                <w:szCs w:val="12"/>
              </w:rPr>
              <w:t>Син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и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анал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учет финансовых вложений регламентируются ПБУ 19/02, а также основными правилами ведения бухучета.</w:t>
            </w:r>
          </w:p>
          <w:p w:rsidR="00D045EB" w:rsidRPr="005F6988" w:rsidRDefault="00D045EB" w:rsidP="00D045EB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bCs/>
                <w:color w:val="000000"/>
                <w:sz w:val="12"/>
                <w:szCs w:val="12"/>
              </w:rPr>
              <w:t xml:space="preserve">Синтетический учет </w:t>
            </w:r>
            <w:proofErr w:type="spellStart"/>
            <w:r w:rsidRPr="005F6988">
              <w:rPr>
                <w:bCs/>
                <w:color w:val="000000"/>
                <w:sz w:val="12"/>
                <w:szCs w:val="12"/>
              </w:rPr>
              <w:t>фин</w:t>
            </w:r>
            <w:proofErr w:type="spellEnd"/>
            <w:r w:rsidRPr="005F6988">
              <w:rPr>
                <w:bCs/>
                <w:color w:val="000000"/>
                <w:sz w:val="12"/>
                <w:szCs w:val="12"/>
              </w:rPr>
              <w:t xml:space="preserve"> вложений</w:t>
            </w:r>
            <w:r w:rsidRPr="005F6988">
              <w:rPr>
                <w:color w:val="000000"/>
                <w:sz w:val="12"/>
                <w:szCs w:val="12"/>
              </w:rPr>
              <w:t> ведется на счете 58. Аналитический учет самостоятельно организовывается каждой конкретной компанией с учетом индивидуальных потребностей, а его правила закрепляются в учетной политике.</w:t>
            </w:r>
          </w:p>
          <w:p w:rsidR="00D045EB" w:rsidRPr="005F6988" w:rsidRDefault="00D045EB" w:rsidP="00D045EB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Фактические затраты на поступление фин. вложений зависит от направления их поступления:</w:t>
            </w:r>
          </w:p>
          <w:p w:rsidR="00D045EB" w:rsidRPr="005F6988" w:rsidRDefault="00D045EB" w:rsidP="00D045EB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*приобретенные за плату</w:t>
            </w:r>
          </w:p>
          <w:p w:rsidR="00D045EB" w:rsidRPr="005F6988" w:rsidRDefault="00D045EB" w:rsidP="00D045EB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*внесенные в счет вклада в уставный капитал</w:t>
            </w:r>
          </w:p>
          <w:p w:rsidR="00D045EB" w:rsidRPr="005F6988" w:rsidRDefault="00D045EB" w:rsidP="00D045EB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*полученные безвозмездно</w:t>
            </w:r>
          </w:p>
          <w:p w:rsidR="00D045EB" w:rsidRPr="005F6988" w:rsidRDefault="00D045EB" w:rsidP="00D045EB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*приобретённых по договору предусматривающим исполнение обязательств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неденежными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средствами</w:t>
            </w:r>
          </w:p>
          <w:p w:rsidR="00D045EB" w:rsidRPr="005F6988" w:rsidRDefault="00D045EB" w:rsidP="00D045EB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*по договору простого товарищества.</w:t>
            </w:r>
          </w:p>
          <w:p w:rsidR="00D045EB" w:rsidRPr="005F6988" w:rsidRDefault="00D045EB" w:rsidP="00D045EB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В состав фактических затрат на приобретение фин. вложений:</w:t>
            </w:r>
          </w:p>
          <w:p w:rsidR="00D045EB" w:rsidRPr="005F6988" w:rsidRDefault="00D045EB" w:rsidP="00D045EB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*сумма уплаченные в соответствии с договором продавца</w:t>
            </w:r>
          </w:p>
          <w:p w:rsidR="00D045EB" w:rsidRPr="005F6988" w:rsidRDefault="00D045EB" w:rsidP="00D045EB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*суммы уплаченные за инф. и консультационные услуги.</w:t>
            </w:r>
          </w:p>
          <w:p w:rsidR="00D045EB" w:rsidRPr="005F6988" w:rsidRDefault="00D045EB" w:rsidP="00D045EB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Для учета фин. вложений могут быть использованы след. счета:</w:t>
            </w:r>
          </w:p>
          <w:p w:rsidR="00D045EB" w:rsidRPr="005F6988" w:rsidRDefault="00D045EB" w:rsidP="00D045EB">
            <w:pPr>
              <w:widowControl/>
              <w:shd w:val="clear" w:color="auto" w:fill="FFFFFF"/>
              <w:jc w:val="both"/>
              <w:rPr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Сч.58 «Фин. вложения»,</w:t>
            </w:r>
            <w:r w:rsidRPr="005F6988">
              <w:rPr>
                <w:sz w:val="12"/>
                <w:szCs w:val="12"/>
              </w:rPr>
              <w:t xml:space="preserve"> </w:t>
            </w:r>
          </w:p>
          <w:p w:rsidR="00D045EB" w:rsidRPr="005F6988" w:rsidRDefault="00D045EB" w:rsidP="00D045EB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-58-1 «Паи и акции»;</w:t>
            </w:r>
          </w:p>
          <w:p w:rsidR="00D045EB" w:rsidRPr="005F6988" w:rsidRDefault="00D045EB" w:rsidP="00D045EB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-58-2 «Долговые ценные бумаги»;</w:t>
            </w:r>
          </w:p>
          <w:p w:rsidR="00D045EB" w:rsidRPr="005F6988" w:rsidRDefault="00D045EB" w:rsidP="00D045EB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-58-3 «Предоставленные займы»;</w:t>
            </w:r>
          </w:p>
          <w:p w:rsidR="00D045EB" w:rsidRPr="005F6988" w:rsidRDefault="00D045EB" w:rsidP="00D045EB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-58-4 «Вклады по договору простого товарищества»  </w:t>
            </w:r>
          </w:p>
          <w:p w:rsidR="00D045EB" w:rsidRPr="005F6988" w:rsidRDefault="00D045EB" w:rsidP="00D045EB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Сч.55 «Спец. Счета в банках», </w:t>
            </w:r>
          </w:p>
          <w:p w:rsidR="00D045EB" w:rsidRPr="005F6988" w:rsidRDefault="00D045EB" w:rsidP="00D045EB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Сч.76 «Расчет с разными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деб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. и кредит.» </w:t>
            </w:r>
          </w:p>
          <w:p w:rsidR="00D045EB" w:rsidRPr="005F6988" w:rsidRDefault="00D045EB" w:rsidP="00D045EB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Аналитический учет по  сч.58 должен обеспечить получение данных о кратко и долгосрочных активах в развитии каждого объекта учета.</w:t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5F6988">
              <w:rPr>
                <w:color w:val="000000"/>
                <w:sz w:val="12"/>
                <w:szCs w:val="12"/>
              </w:rPr>
              <w:t xml:space="preserve">Любые финансовые вложения организации должны подтверждаться первичными учетными и расчетными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докум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, служащими основанием для их принятия к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бу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>.</w:t>
            </w:r>
          </w:p>
          <w:p w:rsidR="00D045EB" w:rsidRPr="005F6988" w:rsidRDefault="00D045EB" w:rsidP="00D045EB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Все ценные бумаги, кот хранятся у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орг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должны быть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зарег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в книге учета ценных  бумаг.</w:t>
            </w:r>
          </w:p>
          <w:p w:rsidR="00D045EB" w:rsidRPr="005F6988" w:rsidRDefault="00D045EB" w:rsidP="00D045EB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-наименование эмитента </w:t>
            </w:r>
          </w:p>
          <w:p w:rsidR="00D045EB" w:rsidRPr="005F6988" w:rsidRDefault="00D045EB" w:rsidP="00D045EB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-номинальная стоимость</w:t>
            </w:r>
          </w:p>
          <w:p w:rsidR="00D045EB" w:rsidRPr="005F6988" w:rsidRDefault="00D045EB" w:rsidP="00D045EB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-покупная стоимость</w:t>
            </w:r>
          </w:p>
          <w:p w:rsidR="00D045EB" w:rsidRPr="005F6988" w:rsidRDefault="00D045EB" w:rsidP="00D045EB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-номер, серия</w:t>
            </w:r>
          </w:p>
          <w:p w:rsidR="00D045EB" w:rsidRPr="005F6988" w:rsidRDefault="00D045EB" w:rsidP="00D045EB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-дата покупки, продажи</w:t>
            </w:r>
          </w:p>
          <w:p w:rsidR="00A00627" w:rsidRPr="005F6988" w:rsidRDefault="00A00627" w:rsidP="00D045EB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</w:p>
          <w:p w:rsidR="00A00627" w:rsidRPr="005F6988" w:rsidRDefault="00A00627" w:rsidP="00D045EB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</w:p>
          <w:p w:rsidR="00A00627" w:rsidRPr="005F6988" w:rsidRDefault="00A00627" w:rsidP="00A00627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  <w:r w:rsidRPr="005F6988">
              <w:rPr>
                <w:b/>
                <w:color w:val="000000"/>
                <w:sz w:val="12"/>
                <w:szCs w:val="12"/>
              </w:rPr>
              <w:t xml:space="preserve">19.Учет поступления ОС. </w:t>
            </w:r>
          </w:p>
          <w:p w:rsidR="00A00627" w:rsidRPr="005F6988" w:rsidRDefault="00A00627" w:rsidP="00A00627">
            <w:pPr>
              <w:widowControl/>
              <w:shd w:val="clear" w:color="auto" w:fill="FFFFFF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При поступлении ОС в организацию они оцениваются по первоначальной стоимости. Оприходование объекта оформляется актом приема-передач. Принимает ОС созданная комиссия. На основании акта приема-передач ведутся инвентарные карточки. </w:t>
            </w:r>
          </w:p>
          <w:p w:rsidR="00A00627" w:rsidRPr="005F6988" w:rsidRDefault="00A00627" w:rsidP="00A00627">
            <w:pPr>
              <w:pStyle w:val="a4"/>
              <w:shd w:val="clear" w:color="auto" w:fill="FFFFFF"/>
              <w:spacing w:before="45" w:beforeAutospacing="0" w:after="45" w:afterAutospacing="0"/>
              <w:ind w:right="45"/>
              <w:textAlignment w:val="top"/>
              <w:rPr>
                <w:b/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Различают следующие</w:t>
            </w:r>
            <w:r w:rsidRPr="005F6988">
              <w:rPr>
                <w:rStyle w:val="apple-converted-space"/>
                <w:sz w:val="12"/>
                <w:szCs w:val="12"/>
              </w:rPr>
              <w:t> </w:t>
            </w:r>
            <w:r w:rsidRPr="005F6988">
              <w:rPr>
                <w:rStyle w:val="a6"/>
                <w:sz w:val="12"/>
                <w:szCs w:val="12"/>
              </w:rPr>
              <w:t xml:space="preserve">основные пути поступления </w:t>
            </w:r>
            <w:r w:rsidRPr="005F6988">
              <w:rPr>
                <w:rStyle w:val="a6"/>
                <w:b w:val="0"/>
                <w:sz w:val="12"/>
                <w:szCs w:val="12"/>
              </w:rPr>
              <w:t>основных средств</w:t>
            </w:r>
            <w:r w:rsidRPr="005F6988">
              <w:rPr>
                <w:rStyle w:val="apple-converted-space"/>
                <w:b/>
                <w:sz w:val="12"/>
                <w:szCs w:val="12"/>
              </w:rPr>
              <w:t> </w:t>
            </w:r>
            <w:r w:rsidRPr="005F6988">
              <w:rPr>
                <w:b/>
                <w:sz w:val="12"/>
                <w:szCs w:val="12"/>
              </w:rPr>
              <w:t>на предприятие:</w:t>
            </w:r>
          </w:p>
          <w:p w:rsidR="00A00627" w:rsidRPr="005F6988" w:rsidRDefault="00A00627" w:rsidP="00A00627">
            <w:pPr>
              <w:pStyle w:val="a4"/>
              <w:shd w:val="clear" w:color="auto" w:fill="FFFFFF"/>
              <w:spacing w:before="45" w:beforeAutospacing="0" w:after="45" w:afterAutospacing="0"/>
              <w:ind w:right="45"/>
              <w:textAlignment w:val="top"/>
              <w:rPr>
                <w:b/>
                <w:sz w:val="12"/>
                <w:szCs w:val="12"/>
              </w:rPr>
            </w:pPr>
            <w:r w:rsidRPr="005F6988">
              <w:rPr>
                <w:rStyle w:val="a6"/>
                <w:b w:val="0"/>
                <w:sz w:val="12"/>
                <w:szCs w:val="12"/>
              </w:rPr>
              <w:t>– приобретение за плату у поставщиков;</w:t>
            </w:r>
          </w:p>
          <w:p w:rsidR="00A00627" w:rsidRPr="005F6988" w:rsidRDefault="00A00627" w:rsidP="00A00627">
            <w:pPr>
              <w:pStyle w:val="a4"/>
              <w:shd w:val="clear" w:color="auto" w:fill="FFFFFF"/>
              <w:spacing w:before="45" w:beforeAutospacing="0" w:after="45" w:afterAutospacing="0"/>
              <w:ind w:right="45"/>
              <w:textAlignment w:val="top"/>
              <w:rPr>
                <w:b/>
                <w:sz w:val="12"/>
                <w:szCs w:val="12"/>
              </w:rPr>
            </w:pPr>
            <w:r w:rsidRPr="005F6988">
              <w:rPr>
                <w:rStyle w:val="a6"/>
                <w:b w:val="0"/>
                <w:sz w:val="12"/>
                <w:szCs w:val="12"/>
              </w:rPr>
              <w:t>– создание хозяйственным способом;</w:t>
            </w:r>
          </w:p>
          <w:p w:rsidR="00A00627" w:rsidRPr="005F6988" w:rsidRDefault="00A00627" w:rsidP="00A00627">
            <w:pPr>
              <w:pStyle w:val="a4"/>
              <w:shd w:val="clear" w:color="auto" w:fill="FFFFFF"/>
              <w:spacing w:before="45" w:beforeAutospacing="0" w:after="45" w:afterAutospacing="0"/>
              <w:ind w:right="45"/>
              <w:textAlignment w:val="top"/>
              <w:rPr>
                <w:b/>
                <w:sz w:val="12"/>
                <w:szCs w:val="12"/>
              </w:rPr>
            </w:pPr>
            <w:r w:rsidRPr="005F6988">
              <w:rPr>
                <w:rStyle w:val="a6"/>
                <w:b w:val="0"/>
                <w:sz w:val="12"/>
                <w:szCs w:val="12"/>
              </w:rPr>
              <w:t>– получение по договору дарения (безвозмездно);</w:t>
            </w:r>
          </w:p>
          <w:p w:rsidR="00A00627" w:rsidRPr="005F6988" w:rsidRDefault="00A00627" w:rsidP="00A00627">
            <w:pPr>
              <w:pStyle w:val="a4"/>
              <w:shd w:val="clear" w:color="auto" w:fill="FFFFFF"/>
              <w:spacing w:before="45" w:beforeAutospacing="0" w:after="45" w:afterAutospacing="0"/>
              <w:ind w:left="45" w:right="45"/>
              <w:textAlignment w:val="top"/>
              <w:rPr>
                <w:b/>
                <w:sz w:val="12"/>
                <w:szCs w:val="12"/>
              </w:rPr>
            </w:pPr>
            <w:r w:rsidRPr="005F6988">
              <w:rPr>
                <w:rStyle w:val="a6"/>
                <w:b w:val="0"/>
                <w:sz w:val="12"/>
                <w:szCs w:val="12"/>
              </w:rPr>
              <w:t>– поступление в качестве вклада в уставный капитал;</w:t>
            </w:r>
          </w:p>
          <w:p w:rsidR="00A00627" w:rsidRPr="005F6988" w:rsidRDefault="00A00627" w:rsidP="00A00627">
            <w:pPr>
              <w:pStyle w:val="a4"/>
              <w:shd w:val="clear" w:color="auto" w:fill="FFFFFF"/>
              <w:spacing w:before="45" w:beforeAutospacing="0" w:after="45" w:afterAutospacing="0"/>
              <w:ind w:left="45" w:right="45"/>
              <w:textAlignment w:val="top"/>
              <w:rPr>
                <w:b/>
                <w:sz w:val="12"/>
                <w:szCs w:val="12"/>
              </w:rPr>
            </w:pPr>
            <w:r w:rsidRPr="005F6988">
              <w:rPr>
                <w:rStyle w:val="a6"/>
                <w:b w:val="0"/>
                <w:sz w:val="12"/>
                <w:szCs w:val="12"/>
              </w:rPr>
              <w:t>– поступление по договорам, предусматривающим исполнение обязательств (оплату) не денежными средствами.</w:t>
            </w:r>
          </w:p>
          <w:p w:rsidR="00A00627" w:rsidRPr="005F6988" w:rsidRDefault="00A00627" w:rsidP="00A00627">
            <w:pPr>
              <w:pStyle w:val="a4"/>
              <w:shd w:val="clear" w:color="auto" w:fill="FFFFFF"/>
              <w:spacing w:before="45" w:beforeAutospacing="0" w:after="45" w:afterAutospacing="0"/>
              <w:ind w:left="45" w:right="45"/>
              <w:textAlignment w:val="top"/>
              <w:rPr>
                <w:sz w:val="12"/>
                <w:szCs w:val="12"/>
              </w:rPr>
            </w:pPr>
            <w:r w:rsidRPr="005F6988">
              <w:rPr>
                <w:rStyle w:val="a6"/>
                <w:sz w:val="12"/>
                <w:szCs w:val="12"/>
              </w:rPr>
              <w:t>Первоначальной стоимостью</w:t>
            </w:r>
            <w:r w:rsidRPr="005F6988">
              <w:rPr>
                <w:rStyle w:val="a6"/>
                <w:b w:val="0"/>
                <w:bCs w:val="0"/>
                <w:sz w:val="12"/>
                <w:szCs w:val="12"/>
              </w:rPr>
              <w:t xml:space="preserve"> ОС</w:t>
            </w:r>
            <w:r w:rsidRPr="005F6988">
              <w:rPr>
                <w:rStyle w:val="a6"/>
                <w:sz w:val="12"/>
                <w:szCs w:val="12"/>
              </w:rPr>
              <w:t>, приобретенных за плату</w:t>
            </w:r>
            <w:r w:rsidRPr="005F6988">
              <w:rPr>
                <w:sz w:val="12"/>
                <w:szCs w:val="12"/>
              </w:rPr>
              <w:t>, признается сумма фактических затрат организации на приобретение, сооружение и изготовление, за исключением НДС и иных возмещаемых налогов.</w:t>
            </w:r>
          </w:p>
          <w:p w:rsidR="00A00627" w:rsidRPr="005F6988" w:rsidRDefault="00A00627" w:rsidP="00A00627">
            <w:pPr>
              <w:pStyle w:val="a4"/>
              <w:shd w:val="clear" w:color="auto" w:fill="FFFFFF"/>
              <w:spacing w:before="45" w:beforeAutospacing="0" w:after="45" w:afterAutospacing="0"/>
              <w:ind w:left="45" w:right="45"/>
              <w:textAlignment w:val="top"/>
              <w:rPr>
                <w:sz w:val="12"/>
                <w:szCs w:val="12"/>
              </w:rPr>
            </w:pPr>
            <w:r w:rsidRPr="005F6988">
              <w:rPr>
                <w:b/>
                <w:sz w:val="12"/>
                <w:szCs w:val="12"/>
              </w:rPr>
              <w:t>1.</w:t>
            </w:r>
            <w:r w:rsidRPr="005F6988">
              <w:rPr>
                <w:sz w:val="12"/>
                <w:szCs w:val="12"/>
              </w:rPr>
              <w:t xml:space="preserve"> Отражены затраты на приобретение объекта основных </w:t>
            </w:r>
            <w:proofErr w:type="spellStart"/>
            <w:r w:rsidRPr="005F6988">
              <w:rPr>
                <w:sz w:val="12"/>
                <w:szCs w:val="12"/>
              </w:rPr>
              <w:t>средств:Д</w:t>
            </w:r>
            <w:proofErr w:type="spellEnd"/>
            <w:r w:rsidRPr="005F6988">
              <w:rPr>
                <w:sz w:val="12"/>
                <w:szCs w:val="12"/>
              </w:rPr>
              <w:t xml:space="preserve"> 08 К 60</w:t>
            </w:r>
          </w:p>
          <w:p w:rsidR="00A00627" w:rsidRPr="005F6988" w:rsidRDefault="00A00627" w:rsidP="00A00627">
            <w:pPr>
              <w:pStyle w:val="a4"/>
              <w:shd w:val="clear" w:color="auto" w:fill="FFFFFF"/>
              <w:spacing w:before="45" w:beforeAutospacing="0" w:after="45" w:afterAutospacing="0"/>
              <w:ind w:left="45" w:right="45"/>
              <w:textAlignment w:val="top"/>
              <w:rPr>
                <w:sz w:val="12"/>
                <w:szCs w:val="12"/>
              </w:rPr>
            </w:pPr>
            <w:r w:rsidRPr="005F6988">
              <w:rPr>
                <w:b/>
                <w:sz w:val="12"/>
                <w:szCs w:val="12"/>
              </w:rPr>
              <w:t>2.</w:t>
            </w:r>
            <w:r w:rsidRPr="005F6988">
              <w:rPr>
                <w:sz w:val="12"/>
                <w:szCs w:val="12"/>
              </w:rPr>
              <w:t xml:space="preserve"> Начислен НДС по приобретенному </w:t>
            </w:r>
            <w:proofErr w:type="spellStart"/>
            <w:r w:rsidRPr="005F6988">
              <w:rPr>
                <w:sz w:val="12"/>
                <w:szCs w:val="12"/>
              </w:rPr>
              <w:t>объекту:Д</w:t>
            </w:r>
            <w:proofErr w:type="spellEnd"/>
            <w:r w:rsidRPr="005F6988">
              <w:rPr>
                <w:sz w:val="12"/>
                <w:szCs w:val="12"/>
              </w:rPr>
              <w:t xml:space="preserve"> 19 К 60</w:t>
            </w:r>
          </w:p>
          <w:p w:rsidR="00A00627" w:rsidRPr="005F6988" w:rsidRDefault="00A00627" w:rsidP="00A00627">
            <w:pPr>
              <w:pStyle w:val="a4"/>
              <w:shd w:val="clear" w:color="auto" w:fill="FFFFFF"/>
              <w:spacing w:before="45" w:beforeAutospacing="0" w:after="45" w:afterAutospacing="0"/>
              <w:ind w:left="45" w:right="45"/>
              <w:textAlignment w:val="top"/>
              <w:rPr>
                <w:sz w:val="12"/>
                <w:szCs w:val="12"/>
              </w:rPr>
            </w:pPr>
            <w:r w:rsidRPr="005F6988">
              <w:rPr>
                <w:b/>
                <w:sz w:val="12"/>
                <w:szCs w:val="12"/>
              </w:rPr>
              <w:t>3.</w:t>
            </w:r>
            <w:r w:rsidRPr="005F6988">
              <w:rPr>
                <w:sz w:val="12"/>
                <w:szCs w:val="12"/>
              </w:rPr>
              <w:t> Объект основных средств принят к учету по первоначальной стоимости, за исключением НДС:Д 01 К 08</w:t>
            </w:r>
          </w:p>
          <w:p w:rsidR="00A00627" w:rsidRPr="005F6988" w:rsidRDefault="00A00627" w:rsidP="00A00627">
            <w:pPr>
              <w:pStyle w:val="a4"/>
              <w:shd w:val="clear" w:color="auto" w:fill="FFFFFF"/>
              <w:spacing w:before="45" w:beforeAutospacing="0" w:after="45" w:afterAutospacing="0"/>
              <w:ind w:left="45" w:right="45"/>
              <w:textAlignment w:val="top"/>
              <w:rPr>
                <w:sz w:val="12"/>
                <w:szCs w:val="12"/>
              </w:rPr>
            </w:pPr>
            <w:r w:rsidRPr="005F6988">
              <w:rPr>
                <w:rStyle w:val="a6"/>
                <w:sz w:val="12"/>
                <w:szCs w:val="12"/>
              </w:rPr>
              <w:t>Первонача</w:t>
            </w:r>
            <w:r w:rsidRPr="005F6988">
              <w:rPr>
                <w:rStyle w:val="a6"/>
                <w:b w:val="0"/>
                <w:bCs w:val="0"/>
                <w:sz w:val="12"/>
                <w:szCs w:val="12"/>
              </w:rPr>
              <w:t>льной стоимостью ОС</w:t>
            </w:r>
            <w:r w:rsidRPr="005F6988">
              <w:rPr>
                <w:rStyle w:val="a6"/>
                <w:sz w:val="12"/>
                <w:szCs w:val="12"/>
              </w:rPr>
              <w:t>, полученных организацией по договору дарения</w:t>
            </w:r>
            <w:r w:rsidRPr="005F6988">
              <w:rPr>
                <w:sz w:val="12"/>
                <w:szCs w:val="12"/>
              </w:rPr>
              <w:t xml:space="preserve">, признается их текущая </w:t>
            </w:r>
            <w:proofErr w:type="spellStart"/>
            <w:r w:rsidRPr="005F6988">
              <w:rPr>
                <w:sz w:val="12"/>
                <w:szCs w:val="12"/>
              </w:rPr>
              <w:t>рын</w:t>
            </w:r>
            <w:proofErr w:type="spellEnd"/>
            <w:r w:rsidRPr="005F6988">
              <w:rPr>
                <w:sz w:val="12"/>
                <w:szCs w:val="12"/>
              </w:rPr>
              <w:t xml:space="preserve"> стоимость на дату принятия к  </w:t>
            </w:r>
            <w:proofErr w:type="spellStart"/>
            <w:r w:rsidRPr="005F6988">
              <w:rPr>
                <w:sz w:val="12"/>
                <w:szCs w:val="12"/>
              </w:rPr>
              <w:t>бу</w:t>
            </w:r>
            <w:proofErr w:type="spellEnd"/>
            <w:r w:rsidRPr="005F6988">
              <w:rPr>
                <w:sz w:val="12"/>
                <w:szCs w:val="12"/>
              </w:rPr>
              <w:t>.</w:t>
            </w:r>
          </w:p>
          <w:p w:rsidR="00A00627" w:rsidRPr="005F6988" w:rsidRDefault="00A00627" w:rsidP="00A00627">
            <w:pPr>
              <w:pStyle w:val="a4"/>
              <w:shd w:val="clear" w:color="auto" w:fill="FFFFFF"/>
              <w:spacing w:before="45" w:beforeAutospacing="0" w:after="45" w:afterAutospacing="0"/>
              <w:ind w:left="45" w:right="45"/>
              <w:textAlignment w:val="top"/>
              <w:rPr>
                <w:sz w:val="12"/>
                <w:szCs w:val="12"/>
              </w:rPr>
            </w:pPr>
            <w:r w:rsidRPr="005F6988">
              <w:rPr>
                <w:b/>
                <w:sz w:val="12"/>
                <w:szCs w:val="12"/>
              </w:rPr>
              <w:t>3.</w:t>
            </w:r>
            <w:r w:rsidRPr="005F6988">
              <w:rPr>
                <w:sz w:val="12"/>
                <w:szCs w:val="12"/>
              </w:rPr>
              <w:t> Отражена рыночная стоимость основного средства, поступившего по договору дарения (безвозмездно):</w:t>
            </w:r>
          </w:p>
          <w:p w:rsidR="00A00627" w:rsidRPr="005F6988" w:rsidRDefault="00A00627" w:rsidP="00A00627">
            <w:pPr>
              <w:pStyle w:val="a4"/>
              <w:shd w:val="clear" w:color="auto" w:fill="FFFFFF"/>
              <w:spacing w:before="45" w:beforeAutospacing="0" w:after="45" w:afterAutospacing="0"/>
              <w:ind w:right="45"/>
              <w:textAlignment w:val="top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Д 08  К 98 </w:t>
            </w:r>
            <w:proofErr w:type="spellStart"/>
            <w:r w:rsidRPr="005F6988">
              <w:rPr>
                <w:sz w:val="12"/>
                <w:szCs w:val="12"/>
              </w:rPr>
              <w:t>субсчет</w:t>
            </w:r>
            <w:proofErr w:type="spellEnd"/>
            <w:r w:rsidRPr="005F6988">
              <w:rPr>
                <w:sz w:val="12"/>
                <w:szCs w:val="12"/>
              </w:rPr>
              <w:t xml:space="preserve"> «Безвозмездные поступления».</w:t>
            </w:r>
          </w:p>
          <w:p w:rsidR="00A00627" w:rsidRPr="005F6988" w:rsidRDefault="00A00627" w:rsidP="00A00627">
            <w:pPr>
              <w:pStyle w:val="a4"/>
              <w:shd w:val="clear" w:color="auto" w:fill="FFFFFF"/>
              <w:spacing w:before="45" w:beforeAutospacing="0" w:after="45" w:afterAutospacing="0"/>
              <w:ind w:left="45" w:right="45"/>
              <w:textAlignment w:val="top"/>
              <w:rPr>
                <w:sz w:val="12"/>
                <w:szCs w:val="12"/>
              </w:rPr>
            </w:pPr>
            <w:r w:rsidRPr="005F6988">
              <w:rPr>
                <w:rStyle w:val="a6"/>
                <w:sz w:val="12"/>
                <w:szCs w:val="12"/>
              </w:rPr>
              <w:t xml:space="preserve">Первоначальной стоимостью </w:t>
            </w:r>
            <w:r w:rsidRPr="005F6988">
              <w:rPr>
                <w:rStyle w:val="a6"/>
                <w:b w:val="0"/>
                <w:bCs w:val="0"/>
                <w:sz w:val="12"/>
                <w:szCs w:val="12"/>
              </w:rPr>
              <w:t xml:space="preserve">ОС </w:t>
            </w:r>
            <w:r w:rsidRPr="005F6988">
              <w:rPr>
                <w:rStyle w:val="a6"/>
                <w:sz w:val="12"/>
                <w:szCs w:val="12"/>
              </w:rPr>
              <w:t>внесенных в счет вклада в уставный капитал организации</w:t>
            </w:r>
            <w:r w:rsidRPr="005F6988">
              <w:rPr>
                <w:sz w:val="12"/>
                <w:szCs w:val="12"/>
              </w:rPr>
              <w:t>, признается их денежная оценка, согласованная учредителями. Сумма дебиторской задолженности по вкладу в уставный капитал отражается по дебету 75 «Расчеты с учредителями» и кредиту 80 «Уставный капитал».</w:t>
            </w:r>
          </w:p>
          <w:p w:rsidR="00A00627" w:rsidRPr="005F6988" w:rsidRDefault="00A00627" w:rsidP="00A00627">
            <w:pPr>
              <w:pStyle w:val="a4"/>
              <w:shd w:val="clear" w:color="auto" w:fill="FFFFFF"/>
              <w:spacing w:before="45" w:beforeAutospacing="0" w:after="45" w:afterAutospacing="0"/>
              <w:ind w:left="45" w:right="45"/>
              <w:textAlignment w:val="top"/>
              <w:rPr>
                <w:sz w:val="12"/>
                <w:szCs w:val="12"/>
              </w:rPr>
            </w:pPr>
            <w:r w:rsidRPr="005F6988">
              <w:rPr>
                <w:b/>
                <w:sz w:val="12"/>
                <w:szCs w:val="12"/>
              </w:rPr>
              <w:t>4.</w:t>
            </w:r>
            <w:r w:rsidRPr="005F6988">
              <w:rPr>
                <w:sz w:val="12"/>
                <w:szCs w:val="12"/>
              </w:rPr>
              <w:t> Отражена сумма вклада участника в виде стоимости ОС:</w:t>
            </w:r>
          </w:p>
          <w:p w:rsidR="00A00627" w:rsidRPr="005F6988" w:rsidRDefault="00A00627" w:rsidP="00A00627">
            <w:pPr>
              <w:pStyle w:val="a4"/>
              <w:shd w:val="clear" w:color="auto" w:fill="FFFFFF"/>
              <w:spacing w:before="45" w:beforeAutospacing="0" w:after="45" w:afterAutospacing="0"/>
              <w:ind w:left="45" w:right="45"/>
              <w:textAlignment w:val="top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Д 08 К 75 </w:t>
            </w:r>
            <w:proofErr w:type="spellStart"/>
            <w:r w:rsidRPr="005F6988">
              <w:rPr>
                <w:sz w:val="12"/>
                <w:szCs w:val="12"/>
              </w:rPr>
              <w:t>субсчет</w:t>
            </w:r>
            <w:proofErr w:type="spellEnd"/>
            <w:r w:rsidRPr="005F6988">
              <w:rPr>
                <w:sz w:val="12"/>
                <w:szCs w:val="12"/>
              </w:rPr>
              <w:t xml:space="preserve"> «Расчеты по вкладам в уставный (складочный) капитал».</w:t>
            </w:r>
          </w:p>
          <w:p w:rsidR="00A00627" w:rsidRPr="005F6988" w:rsidRDefault="00A00627" w:rsidP="00A00627">
            <w:pPr>
              <w:pStyle w:val="a4"/>
              <w:shd w:val="clear" w:color="auto" w:fill="FFFFFF"/>
              <w:spacing w:before="45" w:beforeAutospacing="0" w:after="45" w:afterAutospacing="0"/>
              <w:ind w:left="45" w:right="45"/>
              <w:textAlignment w:val="top"/>
              <w:rPr>
                <w:sz w:val="12"/>
                <w:szCs w:val="12"/>
              </w:rPr>
            </w:pPr>
            <w:r w:rsidRPr="005F6988">
              <w:rPr>
                <w:rStyle w:val="a6"/>
                <w:sz w:val="12"/>
                <w:szCs w:val="12"/>
              </w:rPr>
              <w:t>Пе</w:t>
            </w:r>
            <w:r w:rsidRPr="005F6988">
              <w:rPr>
                <w:rStyle w:val="a6"/>
                <w:b w:val="0"/>
                <w:bCs w:val="0"/>
                <w:sz w:val="12"/>
                <w:szCs w:val="12"/>
              </w:rPr>
              <w:t>рвоначальной стоимостью ОС</w:t>
            </w:r>
            <w:r w:rsidRPr="005F6988">
              <w:rPr>
                <w:rStyle w:val="a6"/>
                <w:sz w:val="12"/>
                <w:szCs w:val="12"/>
              </w:rPr>
              <w:t xml:space="preserve">, полученных по договорам, предусматривающим исполнение обязательств (оплату) </w:t>
            </w:r>
            <w:proofErr w:type="spellStart"/>
            <w:r w:rsidRPr="005F6988">
              <w:rPr>
                <w:rStyle w:val="a6"/>
                <w:sz w:val="12"/>
                <w:szCs w:val="12"/>
              </w:rPr>
              <w:t>неденежными</w:t>
            </w:r>
            <w:proofErr w:type="spellEnd"/>
            <w:r w:rsidRPr="005F6988">
              <w:rPr>
                <w:rStyle w:val="a6"/>
                <w:sz w:val="12"/>
                <w:szCs w:val="12"/>
              </w:rPr>
              <w:t xml:space="preserve"> средствами</w:t>
            </w:r>
            <w:r w:rsidRPr="005F6988">
              <w:rPr>
                <w:sz w:val="12"/>
                <w:szCs w:val="12"/>
              </w:rPr>
              <w:t xml:space="preserve">, признается стоимость ценностей, переданных или подлежащих передаче организацией. Эта стоимость устанавливается исходя из цены, по кот в сравнимых обстоятельствах обычно организация определяет </w:t>
            </w:r>
            <w:proofErr w:type="spellStart"/>
            <w:r w:rsidRPr="005F6988">
              <w:rPr>
                <w:sz w:val="12"/>
                <w:szCs w:val="12"/>
              </w:rPr>
              <w:t>стоимось</w:t>
            </w:r>
            <w:proofErr w:type="spellEnd"/>
            <w:r w:rsidRPr="005F6988">
              <w:rPr>
                <w:sz w:val="12"/>
                <w:szCs w:val="12"/>
              </w:rPr>
              <w:t xml:space="preserve"> аналогичных ценностей.</w:t>
            </w:r>
          </w:p>
          <w:p w:rsidR="00A00627" w:rsidRPr="005F6988" w:rsidRDefault="00A00627" w:rsidP="00A00627">
            <w:pPr>
              <w:pStyle w:val="a4"/>
              <w:shd w:val="clear" w:color="auto" w:fill="FFFFFF"/>
              <w:spacing w:before="45" w:beforeAutospacing="0" w:after="45" w:afterAutospacing="0"/>
              <w:ind w:right="45"/>
              <w:textAlignment w:val="top"/>
              <w:rPr>
                <w:sz w:val="12"/>
                <w:szCs w:val="12"/>
              </w:rPr>
            </w:pPr>
            <w:r w:rsidRPr="005F6988">
              <w:rPr>
                <w:b/>
                <w:sz w:val="12"/>
                <w:szCs w:val="12"/>
              </w:rPr>
              <w:lastRenderedPageBreak/>
              <w:t>5</w:t>
            </w:r>
            <w:r w:rsidRPr="005F6988">
              <w:rPr>
                <w:sz w:val="12"/>
                <w:szCs w:val="12"/>
              </w:rPr>
              <w:t>.ОС принимаются к бу:Д01 К08</w:t>
            </w:r>
          </w:p>
          <w:p w:rsidR="00A00627" w:rsidRPr="005F6988" w:rsidRDefault="00A00627" w:rsidP="00D045EB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</w:p>
          <w:p w:rsidR="00D045EB" w:rsidRPr="005F6988" w:rsidRDefault="00D045EB" w:rsidP="00D045EB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</w:p>
          <w:p w:rsidR="00E166D7" w:rsidRPr="005F6988" w:rsidRDefault="00E166D7" w:rsidP="00D045EB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</w:p>
          <w:p w:rsidR="00E166D7" w:rsidRPr="005F6988" w:rsidRDefault="00E166D7" w:rsidP="00D045EB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</w:p>
          <w:p w:rsidR="00E166D7" w:rsidRPr="005F6988" w:rsidRDefault="00E166D7" w:rsidP="00D045EB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</w:p>
          <w:p w:rsidR="00E166D7" w:rsidRPr="005F6988" w:rsidRDefault="00E166D7" w:rsidP="00D045EB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</w:p>
          <w:p w:rsidR="00E166D7" w:rsidRPr="005F6988" w:rsidRDefault="00E166D7" w:rsidP="00D045EB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</w:p>
          <w:p w:rsidR="00E166D7" w:rsidRPr="005F6988" w:rsidRDefault="00E166D7" w:rsidP="00D045EB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</w:p>
          <w:p w:rsidR="00E166D7" w:rsidRPr="005F6988" w:rsidRDefault="00E166D7" w:rsidP="00D045EB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</w:p>
          <w:p w:rsidR="00E166D7" w:rsidRPr="005F6988" w:rsidRDefault="00E166D7" w:rsidP="00D045EB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</w:p>
          <w:p w:rsidR="00E166D7" w:rsidRPr="005F6988" w:rsidRDefault="00E166D7" w:rsidP="00E166D7">
            <w:pPr>
              <w:widowControl/>
              <w:shd w:val="clear" w:color="auto" w:fill="FFFFFF"/>
              <w:jc w:val="both"/>
              <w:rPr>
                <w:b/>
                <w:color w:val="000000"/>
                <w:sz w:val="12"/>
                <w:szCs w:val="12"/>
              </w:rPr>
            </w:pPr>
            <w:r w:rsidRPr="005F6988">
              <w:rPr>
                <w:b/>
                <w:color w:val="000000"/>
                <w:sz w:val="12"/>
                <w:szCs w:val="12"/>
              </w:rPr>
              <w:t xml:space="preserve">14.Понятие  </w:t>
            </w:r>
            <w:proofErr w:type="spellStart"/>
            <w:r w:rsidRPr="005F6988">
              <w:rPr>
                <w:b/>
                <w:color w:val="000000"/>
                <w:sz w:val="12"/>
                <w:szCs w:val="12"/>
              </w:rPr>
              <w:t>фин</w:t>
            </w:r>
            <w:proofErr w:type="spellEnd"/>
            <w:r w:rsidRPr="005F6988">
              <w:rPr>
                <w:b/>
                <w:color w:val="000000"/>
                <w:sz w:val="12"/>
                <w:szCs w:val="12"/>
              </w:rPr>
              <w:t xml:space="preserve"> вложений, их классификация и </w:t>
            </w:r>
            <w:proofErr w:type="spellStart"/>
            <w:r w:rsidRPr="005F6988">
              <w:rPr>
                <w:b/>
                <w:color w:val="000000"/>
                <w:sz w:val="12"/>
                <w:szCs w:val="12"/>
              </w:rPr>
              <w:t>ед</w:t>
            </w:r>
            <w:proofErr w:type="spellEnd"/>
            <w:r w:rsidRPr="005F6988">
              <w:rPr>
                <w:b/>
                <w:color w:val="000000"/>
                <w:sz w:val="12"/>
                <w:szCs w:val="12"/>
              </w:rPr>
              <w:t xml:space="preserve"> учета.</w:t>
            </w:r>
          </w:p>
          <w:p w:rsidR="00E166D7" w:rsidRPr="005F6988" w:rsidRDefault="00E166D7" w:rsidP="00E166D7">
            <w:pPr>
              <w:widowControl/>
              <w:shd w:val="clear" w:color="auto" w:fill="FFFFFF"/>
              <w:jc w:val="both"/>
              <w:rPr>
                <w:color w:val="333333"/>
                <w:sz w:val="12"/>
                <w:szCs w:val="12"/>
                <w:shd w:val="clear" w:color="auto" w:fill="FFFFFF"/>
              </w:rPr>
            </w:pPr>
            <w:proofErr w:type="spellStart"/>
            <w:r w:rsidRPr="005F6988">
              <w:rPr>
                <w:sz w:val="12"/>
                <w:szCs w:val="12"/>
              </w:rPr>
              <w:t>Фин.вложения</w:t>
            </w:r>
            <w:proofErr w:type="spellEnd"/>
            <w:r w:rsidRPr="005F6988">
              <w:rPr>
                <w:sz w:val="12"/>
                <w:szCs w:val="12"/>
              </w:rPr>
              <w:t xml:space="preserve"> -  инвестиции  в ценные бумаги, уставные  капиталы др. организаций, так же займы, </w:t>
            </w:r>
            <w:proofErr w:type="spellStart"/>
            <w:r w:rsidRPr="005F6988">
              <w:rPr>
                <w:sz w:val="12"/>
                <w:szCs w:val="12"/>
              </w:rPr>
              <w:t>предостав</w:t>
            </w:r>
            <w:proofErr w:type="spellEnd"/>
            <w:r w:rsidRPr="005F6988">
              <w:rPr>
                <w:sz w:val="12"/>
                <w:szCs w:val="12"/>
              </w:rPr>
              <w:t xml:space="preserve"> </w:t>
            </w:r>
            <w:proofErr w:type="spellStart"/>
            <w:r w:rsidRPr="005F6988">
              <w:rPr>
                <w:sz w:val="12"/>
                <w:szCs w:val="12"/>
              </w:rPr>
              <w:t>др</w:t>
            </w:r>
            <w:proofErr w:type="spellEnd"/>
            <w:r w:rsidRPr="005F6988">
              <w:rPr>
                <w:sz w:val="12"/>
                <w:szCs w:val="12"/>
              </w:rPr>
              <w:t xml:space="preserve"> </w:t>
            </w:r>
            <w:proofErr w:type="spellStart"/>
            <w:r w:rsidRPr="005F6988">
              <w:rPr>
                <w:sz w:val="12"/>
                <w:szCs w:val="12"/>
              </w:rPr>
              <w:t>организ</w:t>
            </w:r>
            <w:proofErr w:type="spellEnd"/>
            <w:r w:rsidRPr="005F6988">
              <w:rPr>
                <w:sz w:val="12"/>
                <w:szCs w:val="12"/>
              </w:rPr>
              <w:t>.</w:t>
            </w:r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 xml:space="preserve"> Порядок </w:t>
            </w:r>
            <w:proofErr w:type="spellStart"/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>бу</w:t>
            </w:r>
            <w:proofErr w:type="spellEnd"/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 xml:space="preserve"> финансовых вложений регламентируется ПБУ 19/02</w:t>
            </w:r>
          </w:p>
          <w:p w:rsidR="00E166D7" w:rsidRPr="005F6988" w:rsidRDefault="00E166D7" w:rsidP="00E166D7">
            <w:pPr>
              <w:widowControl/>
              <w:shd w:val="clear" w:color="auto" w:fill="FFFFFF"/>
              <w:jc w:val="both"/>
              <w:rPr>
                <w:color w:val="333333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 xml:space="preserve">Классификация  </w:t>
            </w:r>
            <w:proofErr w:type="spellStart"/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>финвложений</w:t>
            </w:r>
            <w:proofErr w:type="spellEnd"/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>:</w:t>
            </w:r>
          </w:p>
          <w:p w:rsidR="00E166D7" w:rsidRPr="005F6988" w:rsidRDefault="00E166D7" w:rsidP="00E166D7">
            <w:pPr>
              <w:widowControl/>
              <w:shd w:val="clear" w:color="auto" w:fill="FFFFFF"/>
              <w:jc w:val="both"/>
              <w:rPr>
                <w:color w:val="333333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>1.По назначению</w:t>
            </w:r>
          </w:p>
          <w:p w:rsidR="00E166D7" w:rsidRPr="005F6988" w:rsidRDefault="00E166D7" w:rsidP="00E166D7">
            <w:pPr>
              <w:widowControl/>
              <w:shd w:val="clear" w:color="auto" w:fill="FFFFFF"/>
              <w:jc w:val="both"/>
              <w:rPr>
                <w:color w:val="333333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>-</w:t>
            </w:r>
            <w:proofErr w:type="spellStart"/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>финвложения</w:t>
            </w:r>
            <w:proofErr w:type="spellEnd"/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 xml:space="preserve"> приобретенные с целью получения прибыли по ним</w:t>
            </w:r>
          </w:p>
          <w:p w:rsidR="00E166D7" w:rsidRPr="005F6988" w:rsidRDefault="00E166D7" w:rsidP="00E166D7">
            <w:pPr>
              <w:widowControl/>
              <w:shd w:val="clear" w:color="auto" w:fill="FFFFFF"/>
              <w:jc w:val="both"/>
              <w:rPr>
                <w:color w:val="333333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>-</w:t>
            </w:r>
            <w:proofErr w:type="spellStart"/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>финвложения</w:t>
            </w:r>
            <w:proofErr w:type="spellEnd"/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 xml:space="preserve"> для перепродажи</w:t>
            </w:r>
          </w:p>
          <w:p w:rsidR="00E166D7" w:rsidRPr="005F6988" w:rsidRDefault="00E166D7" w:rsidP="00E166D7">
            <w:pPr>
              <w:widowControl/>
              <w:shd w:val="clear" w:color="auto" w:fill="FFFFFF"/>
              <w:jc w:val="both"/>
              <w:rPr>
                <w:color w:val="333333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>2.В зависимости от срока приобретения</w:t>
            </w:r>
          </w:p>
          <w:p w:rsidR="00E166D7" w:rsidRPr="005F6988" w:rsidRDefault="00E166D7" w:rsidP="00E166D7">
            <w:pPr>
              <w:widowControl/>
              <w:shd w:val="clear" w:color="auto" w:fill="FFFFFF"/>
              <w:jc w:val="both"/>
              <w:rPr>
                <w:color w:val="333333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>- долго- и краткосрочные</w:t>
            </w:r>
          </w:p>
          <w:p w:rsidR="00E166D7" w:rsidRPr="005F6988" w:rsidRDefault="00E166D7" w:rsidP="00E166D7">
            <w:pPr>
              <w:widowControl/>
              <w:shd w:val="clear" w:color="auto" w:fill="FFFFFF"/>
              <w:jc w:val="both"/>
              <w:rPr>
                <w:color w:val="333333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 xml:space="preserve">3.По связи с </w:t>
            </w:r>
            <w:proofErr w:type="spellStart"/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>уст.капиталом</w:t>
            </w:r>
            <w:proofErr w:type="spellEnd"/>
          </w:p>
          <w:p w:rsidR="00E166D7" w:rsidRPr="005F6988" w:rsidRDefault="00E166D7" w:rsidP="00E166D7">
            <w:pPr>
              <w:widowControl/>
              <w:shd w:val="clear" w:color="auto" w:fill="FFFFFF"/>
              <w:jc w:val="both"/>
              <w:rPr>
                <w:color w:val="333333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 xml:space="preserve">-с целью образ. </w:t>
            </w:r>
            <w:proofErr w:type="spellStart"/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>Уст.капитала</w:t>
            </w:r>
            <w:proofErr w:type="spellEnd"/>
          </w:p>
          <w:p w:rsidR="00E166D7" w:rsidRPr="005F6988" w:rsidRDefault="00E166D7" w:rsidP="00E166D7">
            <w:pPr>
              <w:widowControl/>
              <w:shd w:val="clear" w:color="auto" w:fill="FFFFFF"/>
              <w:jc w:val="both"/>
              <w:rPr>
                <w:color w:val="333333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>-</w:t>
            </w:r>
            <w:proofErr w:type="spellStart"/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>финвлож</w:t>
            </w:r>
            <w:proofErr w:type="spellEnd"/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>. в новые ценные бумаги</w:t>
            </w:r>
          </w:p>
          <w:p w:rsidR="00E166D7" w:rsidRPr="005F6988" w:rsidRDefault="00E166D7" w:rsidP="00E166D7">
            <w:pPr>
              <w:widowControl/>
              <w:shd w:val="clear" w:color="auto" w:fill="FFFFFF"/>
              <w:jc w:val="both"/>
              <w:rPr>
                <w:color w:val="333333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 xml:space="preserve">К </w:t>
            </w:r>
            <w:proofErr w:type="spellStart"/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>фин</w:t>
            </w:r>
            <w:proofErr w:type="spellEnd"/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 xml:space="preserve"> вложениям относят:</w:t>
            </w:r>
          </w:p>
          <w:p w:rsidR="00E166D7" w:rsidRPr="005F6988" w:rsidRDefault="00E166D7" w:rsidP="00E166D7">
            <w:pPr>
              <w:widowControl/>
              <w:shd w:val="clear" w:color="auto" w:fill="FFFFFF"/>
              <w:jc w:val="both"/>
              <w:rPr>
                <w:color w:val="333333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>-</w:t>
            </w:r>
            <w:proofErr w:type="spellStart"/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>гос</w:t>
            </w:r>
            <w:proofErr w:type="spellEnd"/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 xml:space="preserve"> и </w:t>
            </w:r>
            <w:proofErr w:type="spellStart"/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>мун</w:t>
            </w:r>
            <w:proofErr w:type="spellEnd"/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 xml:space="preserve"> ценные бумаги</w:t>
            </w:r>
          </w:p>
          <w:p w:rsidR="00E166D7" w:rsidRPr="005F6988" w:rsidRDefault="00E166D7" w:rsidP="00E166D7">
            <w:pPr>
              <w:widowControl/>
              <w:shd w:val="clear" w:color="auto" w:fill="FFFFFF"/>
              <w:jc w:val="both"/>
              <w:rPr>
                <w:color w:val="333333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>-облигации, векселя</w:t>
            </w:r>
          </w:p>
          <w:p w:rsidR="00E166D7" w:rsidRPr="005F6988" w:rsidRDefault="00E166D7" w:rsidP="00E166D7">
            <w:pPr>
              <w:widowControl/>
              <w:shd w:val="clear" w:color="auto" w:fill="FFFFFF"/>
              <w:jc w:val="both"/>
              <w:rPr>
                <w:color w:val="333333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>-вклады в УК</w:t>
            </w:r>
          </w:p>
          <w:p w:rsidR="00E166D7" w:rsidRPr="005F6988" w:rsidRDefault="00E166D7" w:rsidP="00E166D7">
            <w:pPr>
              <w:widowControl/>
              <w:shd w:val="clear" w:color="auto" w:fill="FFFFFF"/>
              <w:jc w:val="both"/>
              <w:rPr>
                <w:color w:val="333333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 xml:space="preserve">-предоставленные </w:t>
            </w:r>
            <w:proofErr w:type="spellStart"/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>др</w:t>
            </w:r>
            <w:proofErr w:type="spellEnd"/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>организ</w:t>
            </w:r>
            <w:proofErr w:type="spellEnd"/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 xml:space="preserve"> займы</w:t>
            </w:r>
          </w:p>
          <w:p w:rsidR="00E166D7" w:rsidRPr="005F6988" w:rsidRDefault="00E166D7" w:rsidP="00E166D7">
            <w:pPr>
              <w:widowControl/>
              <w:shd w:val="clear" w:color="auto" w:fill="FFFFFF"/>
              <w:jc w:val="both"/>
              <w:rPr>
                <w:color w:val="333333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 xml:space="preserve">-депозитные вклады в </w:t>
            </w:r>
            <w:proofErr w:type="spellStart"/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>кредит.организац</w:t>
            </w:r>
            <w:proofErr w:type="spellEnd"/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>.</w:t>
            </w:r>
          </w:p>
          <w:p w:rsidR="00E166D7" w:rsidRPr="005F6988" w:rsidRDefault="00E166D7" w:rsidP="00E166D7">
            <w:pPr>
              <w:widowControl/>
              <w:shd w:val="clear" w:color="auto" w:fill="FFFFFF"/>
              <w:jc w:val="both"/>
              <w:rPr>
                <w:color w:val="333333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>-</w:t>
            </w:r>
            <w:proofErr w:type="spellStart"/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>деб.задолжность</w:t>
            </w:r>
            <w:proofErr w:type="spellEnd"/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>преобретенная</w:t>
            </w:r>
            <w:proofErr w:type="spellEnd"/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 xml:space="preserve"> на основании уступки права требования</w:t>
            </w:r>
          </w:p>
          <w:p w:rsidR="00E166D7" w:rsidRPr="005F6988" w:rsidRDefault="00E166D7" w:rsidP="00E166D7">
            <w:pPr>
              <w:widowControl/>
              <w:shd w:val="clear" w:color="auto" w:fill="FFFFFF"/>
              <w:jc w:val="both"/>
              <w:rPr>
                <w:color w:val="333333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 xml:space="preserve">Не относятся к </w:t>
            </w:r>
            <w:proofErr w:type="spellStart"/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>фин.вложениям</w:t>
            </w:r>
            <w:proofErr w:type="spellEnd"/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>:</w:t>
            </w:r>
          </w:p>
          <w:p w:rsidR="00E166D7" w:rsidRPr="005F6988" w:rsidRDefault="00E166D7" w:rsidP="00E166D7">
            <w:pPr>
              <w:widowControl/>
              <w:shd w:val="clear" w:color="auto" w:fill="FFFFFF"/>
              <w:jc w:val="both"/>
              <w:rPr>
                <w:color w:val="333333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>-</w:t>
            </w:r>
            <w:proofErr w:type="spellStart"/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>собст</w:t>
            </w:r>
            <w:proofErr w:type="spellEnd"/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>акции,выкупленные</w:t>
            </w:r>
            <w:proofErr w:type="spellEnd"/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 xml:space="preserve"> у акционеров</w:t>
            </w:r>
          </w:p>
          <w:p w:rsidR="00E166D7" w:rsidRPr="005F6988" w:rsidRDefault="00E166D7" w:rsidP="00E166D7">
            <w:pPr>
              <w:widowControl/>
              <w:shd w:val="clear" w:color="auto" w:fill="FFFFFF"/>
              <w:jc w:val="both"/>
              <w:rPr>
                <w:color w:val="333333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>-вложения в недвижимое и иное имущество</w:t>
            </w:r>
          </w:p>
          <w:p w:rsidR="00E166D7" w:rsidRPr="005F6988" w:rsidRDefault="00E166D7" w:rsidP="00E166D7">
            <w:pPr>
              <w:widowControl/>
              <w:shd w:val="clear" w:color="auto" w:fill="FFFFFF"/>
              <w:jc w:val="both"/>
              <w:rPr>
                <w:color w:val="333333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>-</w:t>
            </w:r>
            <w:proofErr w:type="spellStart"/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>драг.металы</w:t>
            </w:r>
            <w:proofErr w:type="spellEnd"/>
            <w:r w:rsidRPr="005F6988">
              <w:rPr>
                <w:color w:val="333333"/>
                <w:sz w:val="12"/>
                <w:szCs w:val="12"/>
                <w:shd w:val="clear" w:color="auto" w:fill="FFFFFF"/>
              </w:rPr>
              <w:t>, ювелирные изделия</w:t>
            </w:r>
          </w:p>
          <w:p w:rsidR="00E166D7" w:rsidRPr="005F6988" w:rsidRDefault="00E166D7" w:rsidP="00E166D7">
            <w:pPr>
              <w:widowControl/>
              <w:shd w:val="clear" w:color="auto" w:fill="FFFFFF"/>
              <w:jc w:val="both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Единицей </w:t>
            </w:r>
            <w:proofErr w:type="spellStart"/>
            <w:r w:rsidRPr="005F6988">
              <w:rPr>
                <w:sz w:val="12"/>
                <w:szCs w:val="12"/>
              </w:rPr>
              <w:t>фин</w:t>
            </w:r>
            <w:proofErr w:type="spellEnd"/>
            <w:r w:rsidRPr="005F6988">
              <w:rPr>
                <w:sz w:val="12"/>
                <w:szCs w:val="12"/>
              </w:rPr>
              <w:t xml:space="preserve"> </w:t>
            </w:r>
            <w:proofErr w:type="spellStart"/>
            <w:r w:rsidRPr="005F6988">
              <w:rPr>
                <w:sz w:val="12"/>
                <w:szCs w:val="12"/>
              </w:rPr>
              <w:t>влож</w:t>
            </w:r>
            <w:proofErr w:type="spellEnd"/>
            <w:r w:rsidRPr="005F6988">
              <w:rPr>
                <w:sz w:val="12"/>
                <w:szCs w:val="12"/>
              </w:rPr>
              <w:t xml:space="preserve"> может быть серия партия однородных </w:t>
            </w:r>
            <w:proofErr w:type="spellStart"/>
            <w:r w:rsidRPr="005F6988">
              <w:rPr>
                <w:sz w:val="12"/>
                <w:szCs w:val="12"/>
              </w:rPr>
              <w:t>финвлож</w:t>
            </w:r>
            <w:proofErr w:type="spellEnd"/>
          </w:p>
          <w:p w:rsidR="00A93B1C" w:rsidRPr="005F6988" w:rsidRDefault="00A93B1C" w:rsidP="00E166D7">
            <w:pPr>
              <w:widowControl/>
              <w:shd w:val="clear" w:color="auto" w:fill="FFFFFF"/>
              <w:jc w:val="both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Для учета </w:t>
            </w:r>
            <w:proofErr w:type="spellStart"/>
            <w:r w:rsidRPr="005F6988">
              <w:rPr>
                <w:sz w:val="12"/>
                <w:szCs w:val="12"/>
              </w:rPr>
              <w:t>финвложений</w:t>
            </w:r>
            <w:proofErr w:type="spellEnd"/>
            <w:r w:rsidRPr="005F6988">
              <w:rPr>
                <w:sz w:val="12"/>
                <w:szCs w:val="12"/>
              </w:rPr>
              <w:t xml:space="preserve"> </w:t>
            </w:r>
            <w:proofErr w:type="spellStart"/>
            <w:r w:rsidRPr="005F6988">
              <w:rPr>
                <w:sz w:val="12"/>
                <w:szCs w:val="12"/>
              </w:rPr>
              <w:t>м.б</w:t>
            </w:r>
            <w:proofErr w:type="spellEnd"/>
            <w:r w:rsidRPr="005F6988">
              <w:rPr>
                <w:sz w:val="12"/>
                <w:szCs w:val="12"/>
              </w:rPr>
              <w:t xml:space="preserve"> использоваться </w:t>
            </w:r>
            <w:proofErr w:type="spellStart"/>
            <w:r w:rsidRPr="005F6988">
              <w:rPr>
                <w:sz w:val="12"/>
                <w:szCs w:val="12"/>
              </w:rPr>
              <w:t>сл.счета</w:t>
            </w:r>
            <w:proofErr w:type="spellEnd"/>
            <w:r w:rsidRPr="005F6988">
              <w:rPr>
                <w:sz w:val="12"/>
                <w:szCs w:val="12"/>
              </w:rPr>
              <w:t>:</w:t>
            </w:r>
          </w:p>
          <w:p w:rsidR="00A93B1C" w:rsidRPr="005F6988" w:rsidRDefault="00A93B1C" w:rsidP="00E166D7">
            <w:pPr>
              <w:widowControl/>
              <w:shd w:val="clear" w:color="auto" w:fill="FFFFFF"/>
              <w:jc w:val="both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Счет 58 «</w:t>
            </w:r>
            <w:proofErr w:type="spellStart"/>
            <w:r w:rsidRPr="005F6988">
              <w:rPr>
                <w:sz w:val="12"/>
                <w:szCs w:val="12"/>
              </w:rPr>
              <w:t>Финвлож</w:t>
            </w:r>
            <w:proofErr w:type="spellEnd"/>
            <w:r w:rsidRPr="005F6988">
              <w:rPr>
                <w:sz w:val="12"/>
                <w:szCs w:val="12"/>
              </w:rPr>
              <w:t xml:space="preserve">» и </w:t>
            </w:r>
            <w:proofErr w:type="spellStart"/>
            <w:r w:rsidRPr="005F6988">
              <w:rPr>
                <w:sz w:val="12"/>
                <w:szCs w:val="12"/>
              </w:rPr>
              <w:t>субсчеты</w:t>
            </w:r>
            <w:proofErr w:type="spellEnd"/>
            <w:r w:rsidRPr="005F6988">
              <w:rPr>
                <w:sz w:val="12"/>
                <w:szCs w:val="12"/>
              </w:rPr>
              <w:t xml:space="preserve"> 58.1 Паи и акции 58.2 Долговые ценные бумаги 58.3 Предоставленные займы 59. Вклады по договору простого товарищества</w:t>
            </w:r>
          </w:p>
          <w:p w:rsidR="00A93B1C" w:rsidRPr="005F6988" w:rsidRDefault="00A93B1C" w:rsidP="00E166D7">
            <w:pPr>
              <w:widowControl/>
              <w:shd w:val="clear" w:color="auto" w:fill="FFFFFF"/>
              <w:jc w:val="both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Счет 55 Спец. счета в банках</w:t>
            </w:r>
          </w:p>
          <w:p w:rsidR="00A93B1C" w:rsidRPr="005F6988" w:rsidRDefault="00A93B1C" w:rsidP="00E166D7">
            <w:pPr>
              <w:widowControl/>
              <w:shd w:val="clear" w:color="auto" w:fill="FFFFFF"/>
              <w:jc w:val="both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Счет 76 Расчеты с разными дебиторами и кредиторами</w:t>
            </w:r>
          </w:p>
          <w:p w:rsidR="00D045EB" w:rsidRPr="005F6988" w:rsidRDefault="00D045EB">
            <w:pPr>
              <w:rPr>
                <w:sz w:val="12"/>
                <w:szCs w:val="12"/>
              </w:rPr>
            </w:pPr>
          </w:p>
          <w:p w:rsidR="00E166D7" w:rsidRPr="005F6988" w:rsidRDefault="00E166D7" w:rsidP="00E166D7">
            <w:pPr>
              <w:widowControl/>
              <w:autoSpaceDE/>
              <w:autoSpaceDN/>
              <w:adjustRightInd/>
              <w:rPr>
                <w:b/>
                <w:sz w:val="12"/>
                <w:szCs w:val="12"/>
              </w:rPr>
            </w:pPr>
            <w:r w:rsidRPr="005F6988">
              <w:rPr>
                <w:b/>
                <w:sz w:val="12"/>
                <w:szCs w:val="12"/>
              </w:rPr>
              <w:t>12.Учет расчетов по НДС. Порядок расчета суммы НДС, причитающейся к уплате в бюджет.</w:t>
            </w:r>
          </w:p>
          <w:p w:rsidR="004F224E" w:rsidRPr="005F6988" w:rsidRDefault="004F224E" w:rsidP="00E166D7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proofErr w:type="spellStart"/>
            <w:r w:rsidRPr="005F6988">
              <w:rPr>
                <w:sz w:val="12"/>
                <w:szCs w:val="12"/>
              </w:rPr>
              <w:t>Ндс</w:t>
            </w:r>
            <w:proofErr w:type="spellEnd"/>
            <w:r w:rsidRPr="005F6988">
              <w:rPr>
                <w:sz w:val="12"/>
                <w:szCs w:val="12"/>
              </w:rPr>
              <w:t xml:space="preserve"> – косвенный налог</w:t>
            </w:r>
          </w:p>
          <w:p w:rsidR="004F224E" w:rsidRPr="005F6988" w:rsidRDefault="004F224E" w:rsidP="00E166D7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Налоговый период – 1 </w:t>
            </w:r>
            <w:proofErr w:type="spellStart"/>
            <w:r w:rsidRPr="005F6988">
              <w:rPr>
                <w:sz w:val="12"/>
                <w:szCs w:val="12"/>
              </w:rPr>
              <w:t>мес</w:t>
            </w:r>
            <w:proofErr w:type="spellEnd"/>
          </w:p>
          <w:p w:rsidR="004F224E" w:rsidRPr="005F6988" w:rsidRDefault="004F224E" w:rsidP="00E166D7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Ставка налога 0,10,18%</w:t>
            </w:r>
          </w:p>
          <w:p w:rsidR="004F224E" w:rsidRPr="005F6988" w:rsidRDefault="004F224E" w:rsidP="00E166D7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</w:p>
          <w:p w:rsidR="00E166D7" w:rsidRPr="005F6988" w:rsidRDefault="00E166D7" w:rsidP="00E166D7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Счет 19 "НДС по приобретенным ценностям" предназначен для обобщения инф об уплаченных организацией НДС стоимость по приобретенным ценностям, а также работам и услугам.</w:t>
            </w:r>
          </w:p>
          <w:p w:rsidR="00E166D7" w:rsidRPr="005F6988" w:rsidRDefault="00E166D7" w:rsidP="00E166D7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К счету 19 "НДС по приобретенным ценностям" могут быть открыты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субсчета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>:</w:t>
            </w:r>
          </w:p>
          <w:p w:rsidR="00E166D7" w:rsidRPr="005F6988" w:rsidRDefault="00E166D7" w:rsidP="00E166D7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19-1 "НДС при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приобр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ОС";</w:t>
            </w:r>
          </w:p>
          <w:p w:rsidR="00E166D7" w:rsidRPr="005F6988" w:rsidRDefault="00E166D7" w:rsidP="00E166D7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19-2 "НДС по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приобр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НМА";</w:t>
            </w:r>
          </w:p>
          <w:p w:rsidR="00E166D7" w:rsidRPr="005F6988" w:rsidRDefault="00E166D7" w:rsidP="00E166D7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19-3 "НДС по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приобрет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МПЗ" и др.</w:t>
            </w:r>
          </w:p>
          <w:p w:rsidR="004F224E" w:rsidRPr="005F6988" w:rsidRDefault="004F224E" w:rsidP="00E166D7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Сумма налога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расчитывается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в виде разницы между суммами налога полученными от покупателя за реализованные товары и суммами налога уплачиваемыми поставщиками</w:t>
            </w:r>
          </w:p>
          <w:p w:rsidR="00C921CE" w:rsidRPr="005F6988" w:rsidRDefault="00E166D7" w:rsidP="00E166D7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Списание накопленных на счете 19 "НДС по приобретенным ценностям" сумм НДС отражается по кредиту счета 19 "НДС по приобретенным ценностям" в корреспонденции, как правило, со счетом 68 "Расчеты по налогам и сборам".</w:t>
            </w:r>
          </w:p>
          <w:p w:rsidR="00E166D7" w:rsidRPr="005F6988" w:rsidRDefault="00E166D7" w:rsidP="00E166D7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br/>
              <w:t>Д19 К60 – из стоимости материалов исчисляется сумма налогов.</w:t>
            </w:r>
            <w:r w:rsidRPr="005F6988">
              <w:rPr>
                <w:color w:val="000000"/>
                <w:sz w:val="12"/>
                <w:szCs w:val="12"/>
              </w:rPr>
              <w:br/>
              <w:t>Д68 К19 – списаны суммы НДС</w:t>
            </w:r>
          </w:p>
          <w:p w:rsidR="00E166D7" w:rsidRPr="005F6988" w:rsidRDefault="00E166D7">
            <w:pPr>
              <w:rPr>
                <w:sz w:val="12"/>
                <w:szCs w:val="12"/>
              </w:rPr>
            </w:pPr>
          </w:p>
          <w:p w:rsidR="00E166D7" w:rsidRPr="005F6988" w:rsidRDefault="00E166D7" w:rsidP="00E166D7">
            <w:pPr>
              <w:widowControl/>
              <w:autoSpaceDE/>
              <w:autoSpaceDN/>
              <w:adjustRightInd/>
              <w:rPr>
                <w:b/>
                <w:sz w:val="12"/>
                <w:szCs w:val="12"/>
              </w:rPr>
            </w:pPr>
            <w:r w:rsidRPr="005F6988">
              <w:rPr>
                <w:b/>
                <w:sz w:val="12"/>
                <w:szCs w:val="12"/>
              </w:rPr>
              <w:t>33.Определение фактической себестоимости материалов, списываемых в производство (по себестоимости каждой единицы, средней себестоимости,  ФИФО).</w:t>
            </w:r>
          </w:p>
          <w:p w:rsidR="005852A4" w:rsidRPr="005F6988" w:rsidRDefault="00E166D7" w:rsidP="00E166D7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Способы оценки МПЗ при отпуске в производство и ином выбытии:</w:t>
            </w:r>
            <w:r w:rsidRPr="005F6988">
              <w:rPr>
                <w:color w:val="000000"/>
                <w:sz w:val="12"/>
                <w:szCs w:val="12"/>
              </w:rPr>
              <w:br/>
              <w:t xml:space="preserve">1.по себестоимости каждой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единицы;</w:t>
            </w:r>
            <w:r w:rsidR="00C55B89" w:rsidRPr="005F6988">
              <w:rPr>
                <w:color w:val="000000"/>
                <w:sz w:val="12"/>
                <w:szCs w:val="12"/>
              </w:rPr>
              <w:t>применяется</w:t>
            </w:r>
            <w:proofErr w:type="spellEnd"/>
            <w:r w:rsidR="00C55B89" w:rsidRPr="005F6988">
              <w:rPr>
                <w:color w:val="000000"/>
                <w:sz w:val="12"/>
                <w:szCs w:val="12"/>
              </w:rPr>
              <w:t xml:space="preserve"> для МПЗ используемых в особом порядке или по запасам которые не могут заменить друг друга также этот способ может использоваться орг. с небольшой номенклатурой </w:t>
            </w:r>
            <w:proofErr w:type="spellStart"/>
            <w:r w:rsidR="00C55B89" w:rsidRPr="005F6988">
              <w:rPr>
                <w:color w:val="000000"/>
                <w:sz w:val="12"/>
                <w:szCs w:val="12"/>
              </w:rPr>
              <w:t>мат.цен</w:t>
            </w:r>
            <w:proofErr w:type="spellEnd"/>
            <w:r w:rsidR="00C55B89" w:rsidRPr="005F6988">
              <w:rPr>
                <w:color w:val="000000"/>
                <w:sz w:val="12"/>
                <w:szCs w:val="12"/>
              </w:rPr>
              <w:t xml:space="preserve"> (</w:t>
            </w:r>
            <w:proofErr w:type="spellStart"/>
            <w:r w:rsidR="00C55B89" w:rsidRPr="005F6988">
              <w:rPr>
                <w:color w:val="000000"/>
                <w:sz w:val="12"/>
                <w:szCs w:val="12"/>
              </w:rPr>
              <w:t>концтовары</w:t>
            </w:r>
            <w:proofErr w:type="spellEnd"/>
            <w:r w:rsidR="00C55B89" w:rsidRPr="005F6988">
              <w:rPr>
                <w:color w:val="000000"/>
                <w:sz w:val="12"/>
                <w:szCs w:val="12"/>
              </w:rPr>
              <w:t>)</w:t>
            </w:r>
            <w:r w:rsidRPr="005F6988">
              <w:rPr>
                <w:color w:val="000000"/>
                <w:sz w:val="12"/>
                <w:szCs w:val="12"/>
              </w:rPr>
              <w:br/>
              <w:t>2.по средней себестоимости;</w:t>
            </w:r>
            <w:r w:rsidR="00C55B89" w:rsidRPr="005F6988">
              <w:rPr>
                <w:color w:val="000000"/>
                <w:sz w:val="12"/>
                <w:szCs w:val="12"/>
              </w:rPr>
              <w:t xml:space="preserve"> оценка МПЗ производится по каждой группе запасов путем деления общей себестоимости </w:t>
            </w:r>
            <w:proofErr w:type="spellStart"/>
            <w:r w:rsidR="00C55B89" w:rsidRPr="005F6988">
              <w:rPr>
                <w:color w:val="000000"/>
                <w:sz w:val="12"/>
                <w:szCs w:val="12"/>
              </w:rPr>
              <w:t>гркппы</w:t>
            </w:r>
            <w:proofErr w:type="spellEnd"/>
            <w:r w:rsidR="00C55B89" w:rsidRPr="005F6988">
              <w:rPr>
                <w:color w:val="000000"/>
                <w:sz w:val="12"/>
                <w:szCs w:val="12"/>
              </w:rPr>
              <w:t xml:space="preserve"> запасов на их кол. складывающихся </w:t>
            </w:r>
            <w:proofErr w:type="spellStart"/>
            <w:r w:rsidR="00C55B89" w:rsidRPr="005F6988">
              <w:rPr>
                <w:color w:val="000000"/>
                <w:sz w:val="12"/>
                <w:szCs w:val="12"/>
              </w:rPr>
              <w:t>соотв</w:t>
            </w:r>
            <w:proofErr w:type="spellEnd"/>
            <w:r w:rsidR="00C55B89" w:rsidRPr="005F6988">
              <w:rPr>
                <w:color w:val="000000"/>
                <w:sz w:val="12"/>
                <w:szCs w:val="12"/>
              </w:rPr>
              <w:t xml:space="preserve"> из себестоимости и кол </w:t>
            </w:r>
            <w:proofErr w:type="spellStart"/>
            <w:r w:rsidR="00C55B89" w:rsidRPr="005F6988">
              <w:rPr>
                <w:color w:val="000000"/>
                <w:sz w:val="12"/>
                <w:szCs w:val="12"/>
              </w:rPr>
              <w:t>остлатка</w:t>
            </w:r>
            <w:proofErr w:type="spellEnd"/>
            <w:r w:rsidR="00C55B89" w:rsidRPr="005F6988">
              <w:rPr>
                <w:color w:val="000000"/>
                <w:sz w:val="12"/>
                <w:szCs w:val="12"/>
              </w:rPr>
              <w:t xml:space="preserve"> на начало месяца и поступивших запасов в течении данного </w:t>
            </w:r>
            <w:proofErr w:type="spellStart"/>
            <w:r w:rsidR="00C55B89" w:rsidRPr="005F6988">
              <w:rPr>
                <w:color w:val="000000"/>
                <w:sz w:val="12"/>
                <w:szCs w:val="12"/>
              </w:rPr>
              <w:t>мес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br/>
              <w:t>3.по способу ФИФО (по себестоимости первых по времени приобретения материалов);</w:t>
            </w:r>
            <w:r w:rsidR="00C55B89" w:rsidRPr="005F6988">
              <w:rPr>
                <w:color w:val="000000"/>
                <w:sz w:val="12"/>
                <w:szCs w:val="12"/>
              </w:rPr>
              <w:t xml:space="preserve">при методе ФИФО оценка МПЗ </w:t>
            </w:r>
            <w:proofErr w:type="spellStart"/>
            <w:r w:rsidR="00C55B89" w:rsidRPr="005F6988">
              <w:rPr>
                <w:color w:val="000000"/>
                <w:sz w:val="12"/>
                <w:szCs w:val="12"/>
              </w:rPr>
              <w:t>произв</w:t>
            </w:r>
            <w:proofErr w:type="spellEnd"/>
            <w:r w:rsidR="00C55B89" w:rsidRPr="005F6988">
              <w:rPr>
                <w:color w:val="000000"/>
                <w:sz w:val="12"/>
                <w:szCs w:val="12"/>
              </w:rPr>
              <w:t xml:space="preserve"> по сл. принципу: сначала списывается в расход стоимость 1 </w:t>
            </w:r>
            <w:proofErr w:type="spellStart"/>
            <w:r w:rsidR="00C55B89" w:rsidRPr="005F6988">
              <w:rPr>
                <w:color w:val="000000"/>
                <w:sz w:val="12"/>
                <w:szCs w:val="12"/>
              </w:rPr>
              <w:t>приобрет</w:t>
            </w:r>
            <w:proofErr w:type="spellEnd"/>
            <w:r w:rsidR="00C55B89" w:rsidRPr="005F6988">
              <w:rPr>
                <w:color w:val="000000"/>
                <w:sz w:val="12"/>
                <w:szCs w:val="12"/>
              </w:rPr>
              <w:t xml:space="preserve"> партии </w:t>
            </w:r>
            <w:r w:rsidR="005852A4" w:rsidRPr="005F6988">
              <w:rPr>
                <w:color w:val="000000"/>
                <w:sz w:val="12"/>
                <w:szCs w:val="12"/>
              </w:rPr>
              <w:t xml:space="preserve">потом 2 партия  3 и </w:t>
            </w:r>
            <w:proofErr w:type="spellStart"/>
            <w:r w:rsidR="005852A4" w:rsidRPr="005F6988">
              <w:rPr>
                <w:color w:val="000000"/>
                <w:sz w:val="12"/>
                <w:szCs w:val="12"/>
              </w:rPr>
              <w:t>тд</w:t>
            </w:r>
            <w:proofErr w:type="spellEnd"/>
            <w:r w:rsidR="005852A4" w:rsidRPr="005F6988">
              <w:rPr>
                <w:color w:val="000000"/>
                <w:sz w:val="12"/>
                <w:szCs w:val="12"/>
              </w:rPr>
              <w:t xml:space="preserve">. пока не будет полностью показан общий расход МПЗ за период </w:t>
            </w:r>
          </w:p>
          <w:p w:rsidR="005852A4" w:rsidRPr="005F6988" w:rsidRDefault="005852A4" w:rsidP="00E166D7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Списание МПЗ отражаются</w:t>
            </w:r>
          </w:p>
          <w:p w:rsidR="004F224E" w:rsidRPr="005F6988" w:rsidRDefault="005852A4" w:rsidP="00E166D7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Д 20,23,25,26 К10 – отпущены мат для производственных нужд в соответствии с уст. нормами расхода и объе</w:t>
            </w:r>
            <w:r w:rsidR="004F224E" w:rsidRPr="005F6988">
              <w:rPr>
                <w:color w:val="000000"/>
                <w:sz w:val="12"/>
                <w:szCs w:val="12"/>
              </w:rPr>
              <w:t xml:space="preserve">мом </w:t>
            </w:r>
            <w:proofErr w:type="spellStart"/>
            <w:r w:rsidR="004F224E" w:rsidRPr="005F6988">
              <w:rPr>
                <w:color w:val="000000"/>
                <w:sz w:val="12"/>
                <w:szCs w:val="12"/>
              </w:rPr>
              <w:t>призводственных</w:t>
            </w:r>
            <w:proofErr w:type="spellEnd"/>
            <w:r w:rsidR="004F224E" w:rsidRPr="005F6988">
              <w:rPr>
                <w:color w:val="000000"/>
                <w:sz w:val="12"/>
                <w:szCs w:val="12"/>
              </w:rPr>
              <w:t xml:space="preserve"> зданий</w:t>
            </w:r>
          </w:p>
          <w:p w:rsidR="004F224E" w:rsidRPr="005F6988" w:rsidRDefault="004F224E" w:rsidP="00E166D7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Д 44 К 10 – Использование мат в процессе сбыта </w:t>
            </w:r>
            <w:r w:rsidRPr="005F6988">
              <w:rPr>
                <w:color w:val="000000"/>
                <w:sz w:val="12"/>
                <w:szCs w:val="12"/>
              </w:rPr>
              <w:lastRenderedPageBreak/>
              <w:t>продукции</w:t>
            </w:r>
          </w:p>
          <w:p w:rsidR="004F224E" w:rsidRPr="005F6988" w:rsidRDefault="004F224E" w:rsidP="00E166D7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Д 08 К 10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Использ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мат на капитальные расходы</w:t>
            </w:r>
          </w:p>
          <w:p w:rsidR="00C55B89" w:rsidRPr="005F6988" w:rsidRDefault="00E166D7" w:rsidP="00E166D7">
            <w:pPr>
              <w:widowControl/>
              <w:autoSpaceDE/>
              <w:autoSpaceDN/>
              <w:adjustRightInd/>
              <w:rPr>
                <w:color w:val="2F2F2F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000000"/>
                <w:sz w:val="12"/>
                <w:szCs w:val="12"/>
              </w:rPr>
              <w:br/>
            </w:r>
          </w:p>
          <w:p w:rsidR="00E166D7" w:rsidRPr="005F6988" w:rsidRDefault="00E166D7" w:rsidP="00C55B89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</w:p>
          <w:p w:rsidR="00C556D5" w:rsidRPr="005F6988" w:rsidRDefault="00C556D5">
            <w:pPr>
              <w:rPr>
                <w:sz w:val="12"/>
                <w:szCs w:val="12"/>
              </w:rPr>
            </w:pPr>
          </w:p>
          <w:p w:rsidR="00C556D5" w:rsidRPr="005F6988" w:rsidRDefault="00C556D5" w:rsidP="00C556D5">
            <w:pPr>
              <w:widowControl/>
              <w:shd w:val="clear" w:color="auto" w:fill="FFFFFF"/>
              <w:spacing w:line="360" w:lineRule="auto"/>
              <w:rPr>
                <w:b/>
                <w:color w:val="000000"/>
                <w:sz w:val="12"/>
                <w:szCs w:val="12"/>
              </w:rPr>
            </w:pPr>
          </w:p>
          <w:p w:rsidR="00C556D5" w:rsidRPr="005F6988" w:rsidRDefault="00C556D5" w:rsidP="00C556D5">
            <w:pPr>
              <w:widowControl/>
              <w:shd w:val="clear" w:color="auto" w:fill="FFFFFF"/>
              <w:spacing w:line="360" w:lineRule="auto"/>
              <w:rPr>
                <w:b/>
                <w:color w:val="000000"/>
                <w:sz w:val="12"/>
                <w:szCs w:val="12"/>
              </w:rPr>
            </w:pPr>
          </w:p>
          <w:p w:rsidR="00C556D5" w:rsidRPr="005F6988" w:rsidRDefault="00C556D5" w:rsidP="00C556D5">
            <w:pPr>
              <w:widowControl/>
              <w:shd w:val="clear" w:color="auto" w:fill="FFFFFF"/>
              <w:spacing w:line="360" w:lineRule="auto"/>
              <w:rPr>
                <w:b/>
                <w:color w:val="000000"/>
                <w:sz w:val="12"/>
                <w:szCs w:val="12"/>
              </w:rPr>
            </w:pPr>
          </w:p>
          <w:p w:rsidR="004F224E" w:rsidRPr="005F6988" w:rsidRDefault="004F224E" w:rsidP="00C556D5">
            <w:pPr>
              <w:widowControl/>
              <w:shd w:val="clear" w:color="auto" w:fill="FFFFFF"/>
              <w:spacing w:line="360" w:lineRule="auto"/>
              <w:rPr>
                <w:b/>
                <w:color w:val="000000"/>
                <w:sz w:val="12"/>
                <w:szCs w:val="12"/>
              </w:rPr>
            </w:pPr>
          </w:p>
          <w:p w:rsidR="004F224E" w:rsidRPr="005F6988" w:rsidRDefault="004F224E" w:rsidP="00C556D5">
            <w:pPr>
              <w:widowControl/>
              <w:shd w:val="clear" w:color="auto" w:fill="FFFFFF"/>
              <w:spacing w:line="360" w:lineRule="auto"/>
              <w:rPr>
                <w:b/>
                <w:color w:val="000000"/>
                <w:sz w:val="12"/>
                <w:szCs w:val="12"/>
              </w:rPr>
            </w:pPr>
          </w:p>
          <w:p w:rsidR="004F224E" w:rsidRPr="005F6988" w:rsidRDefault="004F224E" w:rsidP="00C556D5">
            <w:pPr>
              <w:widowControl/>
              <w:shd w:val="clear" w:color="auto" w:fill="FFFFFF"/>
              <w:spacing w:line="360" w:lineRule="auto"/>
              <w:rPr>
                <w:b/>
                <w:color w:val="000000"/>
                <w:sz w:val="12"/>
                <w:szCs w:val="12"/>
              </w:rPr>
            </w:pPr>
          </w:p>
          <w:p w:rsidR="004F224E" w:rsidRPr="005F6988" w:rsidRDefault="004F224E" w:rsidP="00C556D5">
            <w:pPr>
              <w:widowControl/>
              <w:shd w:val="clear" w:color="auto" w:fill="FFFFFF"/>
              <w:spacing w:line="360" w:lineRule="auto"/>
              <w:rPr>
                <w:b/>
                <w:color w:val="000000"/>
                <w:sz w:val="12"/>
                <w:szCs w:val="12"/>
              </w:rPr>
            </w:pPr>
          </w:p>
          <w:p w:rsidR="00FD78D0" w:rsidRPr="005F6988" w:rsidRDefault="00FD78D0" w:rsidP="00C556D5">
            <w:pPr>
              <w:widowControl/>
              <w:shd w:val="clear" w:color="auto" w:fill="FFFFFF"/>
              <w:spacing w:line="360" w:lineRule="auto"/>
              <w:rPr>
                <w:b/>
                <w:color w:val="000000"/>
                <w:sz w:val="12"/>
                <w:szCs w:val="12"/>
              </w:rPr>
            </w:pPr>
          </w:p>
          <w:p w:rsidR="00FD78D0" w:rsidRPr="005F6988" w:rsidRDefault="00FD78D0" w:rsidP="00C556D5">
            <w:pPr>
              <w:widowControl/>
              <w:shd w:val="clear" w:color="auto" w:fill="FFFFFF"/>
              <w:spacing w:line="360" w:lineRule="auto"/>
              <w:rPr>
                <w:b/>
                <w:color w:val="000000"/>
                <w:sz w:val="12"/>
                <w:szCs w:val="12"/>
              </w:rPr>
            </w:pPr>
          </w:p>
          <w:p w:rsidR="00FD78D0" w:rsidRPr="005F6988" w:rsidRDefault="00FD78D0" w:rsidP="00C556D5">
            <w:pPr>
              <w:widowControl/>
              <w:shd w:val="clear" w:color="auto" w:fill="FFFFFF"/>
              <w:spacing w:line="360" w:lineRule="auto"/>
              <w:rPr>
                <w:b/>
                <w:color w:val="000000"/>
                <w:sz w:val="12"/>
                <w:szCs w:val="12"/>
              </w:rPr>
            </w:pPr>
          </w:p>
          <w:p w:rsidR="00FD78D0" w:rsidRPr="005F6988" w:rsidRDefault="00FD78D0" w:rsidP="00C556D5">
            <w:pPr>
              <w:widowControl/>
              <w:shd w:val="clear" w:color="auto" w:fill="FFFFFF"/>
              <w:spacing w:line="360" w:lineRule="auto"/>
              <w:rPr>
                <w:b/>
                <w:color w:val="000000"/>
                <w:sz w:val="12"/>
                <w:szCs w:val="12"/>
              </w:rPr>
            </w:pPr>
          </w:p>
          <w:p w:rsidR="00FD78D0" w:rsidRPr="005F6988" w:rsidRDefault="00FD78D0" w:rsidP="00C556D5">
            <w:pPr>
              <w:widowControl/>
              <w:shd w:val="clear" w:color="auto" w:fill="FFFFFF"/>
              <w:spacing w:line="360" w:lineRule="auto"/>
              <w:rPr>
                <w:b/>
                <w:color w:val="000000"/>
                <w:sz w:val="12"/>
                <w:szCs w:val="12"/>
              </w:rPr>
            </w:pPr>
          </w:p>
          <w:p w:rsidR="00FD78D0" w:rsidRPr="005F6988" w:rsidRDefault="00FD78D0" w:rsidP="00C556D5">
            <w:pPr>
              <w:widowControl/>
              <w:shd w:val="clear" w:color="auto" w:fill="FFFFFF"/>
              <w:spacing w:line="360" w:lineRule="auto"/>
              <w:rPr>
                <w:b/>
                <w:color w:val="000000"/>
                <w:sz w:val="12"/>
                <w:szCs w:val="12"/>
              </w:rPr>
            </w:pPr>
          </w:p>
          <w:p w:rsidR="00FD78D0" w:rsidRPr="005F6988" w:rsidRDefault="00FD78D0" w:rsidP="00C556D5">
            <w:pPr>
              <w:widowControl/>
              <w:shd w:val="clear" w:color="auto" w:fill="FFFFFF"/>
              <w:spacing w:line="360" w:lineRule="auto"/>
              <w:rPr>
                <w:b/>
                <w:color w:val="000000"/>
                <w:sz w:val="12"/>
                <w:szCs w:val="12"/>
              </w:rPr>
            </w:pPr>
          </w:p>
          <w:p w:rsidR="00C556D5" w:rsidRPr="005F6988" w:rsidRDefault="00C556D5" w:rsidP="00C556D5">
            <w:pPr>
              <w:widowControl/>
              <w:shd w:val="clear" w:color="auto" w:fill="FFFFFF"/>
              <w:spacing w:line="360" w:lineRule="auto"/>
              <w:rPr>
                <w:b/>
                <w:sz w:val="12"/>
                <w:szCs w:val="12"/>
              </w:rPr>
            </w:pPr>
            <w:r w:rsidRPr="005F6988">
              <w:rPr>
                <w:b/>
                <w:color w:val="000000"/>
                <w:sz w:val="12"/>
                <w:szCs w:val="12"/>
              </w:rPr>
              <w:t>24.Учет лизинговых операций.</w:t>
            </w:r>
          </w:p>
          <w:p w:rsidR="00C556D5" w:rsidRPr="005F6988" w:rsidRDefault="00C556D5" w:rsidP="00C556D5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Лизинг это </w:t>
            </w:r>
            <w:proofErr w:type="spellStart"/>
            <w:r w:rsidRPr="005F6988">
              <w:rPr>
                <w:sz w:val="12"/>
                <w:szCs w:val="12"/>
              </w:rPr>
              <w:t>инвистиционной</w:t>
            </w:r>
            <w:proofErr w:type="spellEnd"/>
            <w:r w:rsidRPr="005F6988">
              <w:rPr>
                <w:sz w:val="12"/>
                <w:szCs w:val="12"/>
              </w:rPr>
              <w:t xml:space="preserve"> </w:t>
            </w:r>
            <w:proofErr w:type="spellStart"/>
            <w:r w:rsidRPr="005F6988">
              <w:rPr>
                <w:sz w:val="12"/>
                <w:szCs w:val="12"/>
              </w:rPr>
              <w:t>деятельности.По</w:t>
            </w:r>
            <w:proofErr w:type="spellEnd"/>
            <w:r w:rsidRPr="005F6988">
              <w:rPr>
                <w:sz w:val="12"/>
                <w:szCs w:val="12"/>
              </w:rPr>
              <w:t xml:space="preserve"> договору лизинга лизингодатель обязуется приобрести у продавца собственность указанная лизингополучателем имущества и предоставили его за плату во временное владение.</w:t>
            </w:r>
          </w:p>
          <w:p w:rsidR="00C556D5" w:rsidRPr="005F6988" w:rsidRDefault="00C556D5" w:rsidP="00C556D5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Субъекты лизинговых отношений:</w:t>
            </w:r>
          </w:p>
          <w:p w:rsidR="00C556D5" w:rsidRPr="005F6988" w:rsidRDefault="00C556D5" w:rsidP="00C556D5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1.Лизингодатеель</w:t>
            </w:r>
          </w:p>
          <w:p w:rsidR="00C556D5" w:rsidRPr="005F6988" w:rsidRDefault="00C556D5" w:rsidP="00C556D5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2.Продавец лизингового имущества </w:t>
            </w:r>
          </w:p>
          <w:p w:rsidR="00C556D5" w:rsidRPr="005F6988" w:rsidRDefault="00C556D5" w:rsidP="00C556D5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3.Лизингополучатель</w:t>
            </w:r>
          </w:p>
          <w:p w:rsidR="00C556D5" w:rsidRPr="005F6988" w:rsidRDefault="00C556D5" w:rsidP="00C556D5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Документы по оформлению операций по лизингу-договор </w:t>
            </w:r>
            <w:proofErr w:type="spellStart"/>
            <w:r w:rsidRPr="005F6988">
              <w:rPr>
                <w:sz w:val="12"/>
                <w:szCs w:val="12"/>
              </w:rPr>
              <w:t>лизинга,акт</w:t>
            </w:r>
            <w:proofErr w:type="spellEnd"/>
            <w:r w:rsidRPr="005F6988">
              <w:rPr>
                <w:sz w:val="12"/>
                <w:szCs w:val="12"/>
              </w:rPr>
              <w:t xml:space="preserve"> приема-передач, счёт-фактура.</w:t>
            </w:r>
          </w:p>
          <w:p w:rsidR="00C556D5" w:rsidRPr="005F6988" w:rsidRDefault="00C556D5" w:rsidP="00C556D5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В </w:t>
            </w:r>
            <w:proofErr w:type="spellStart"/>
            <w:r w:rsidRPr="005F6988">
              <w:rPr>
                <w:sz w:val="12"/>
                <w:szCs w:val="12"/>
              </w:rPr>
              <w:t>бу</w:t>
            </w:r>
            <w:proofErr w:type="spellEnd"/>
            <w:r w:rsidRPr="005F6988">
              <w:rPr>
                <w:sz w:val="12"/>
                <w:szCs w:val="12"/>
              </w:rPr>
              <w:t xml:space="preserve"> операции по лизингу зависит от того у кого на балансе числится объект лизинга.</w:t>
            </w:r>
          </w:p>
          <w:p w:rsidR="00C556D5" w:rsidRPr="005F6988" w:rsidRDefault="00C556D5" w:rsidP="00C556D5">
            <w:pPr>
              <w:rPr>
                <w:b/>
                <w:sz w:val="12"/>
                <w:szCs w:val="12"/>
                <w:u w:val="single"/>
              </w:rPr>
            </w:pPr>
            <w:r w:rsidRPr="005F6988">
              <w:rPr>
                <w:b/>
                <w:sz w:val="12"/>
                <w:szCs w:val="12"/>
                <w:u w:val="single"/>
              </w:rPr>
              <w:t>Учет у лизингодателя</w:t>
            </w:r>
          </w:p>
          <w:p w:rsidR="00C556D5" w:rsidRPr="005F6988" w:rsidRDefault="00C556D5" w:rsidP="00C556D5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Предмет лизинга учит на балансе лизингодателя.</w:t>
            </w:r>
          </w:p>
          <w:p w:rsidR="00C556D5" w:rsidRPr="005F6988" w:rsidRDefault="00C556D5" w:rsidP="00C556D5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Д08К60приобретение</w:t>
            </w:r>
          </w:p>
          <w:p w:rsidR="00C556D5" w:rsidRPr="005F6988" w:rsidRDefault="00C556D5" w:rsidP="00C556D5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Д19К60отраж сумма НДС</w:t>
            </w:r>
          </w:p>
          <w:p w:rsidR="00C556D5" w:rsidRPr="005F6988" w:rsidRDefault="00C556D5" w:rsidP="00C556D5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Д03.1К08принято к учету</w:t>
            </w:r>
          </w:p>
          <w:p w:rsidR="00C556D5" w:rsidRPr="005F6988" w:rsidRDefault="00C556D5" w:rsidP="00C556D5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Д68К19прин к вычету НДС</w:t>
            </w:r>
          </w:p>
          <w:p w:rsidR="00C556D5" w:rsidRPr="005F6988" w:rsidRDefault="00C556D5" w:rsidP="00C556D5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Д60К51оплатили</w:t>
            </w:r>
          </w:p>
          <w:p w:rsidR="00C556D5" w:rsidRPr="005F6988" w:rsidRDefault="00C556D5" w:rsidP="00C556D5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Д03.2 К03.1имущес перед в лизинг</w:t>
            </w:r>
          </w:p>
          <w:p w:rsidR="00C556D5" w:rsidRPr="005F6988" w:rsidRDefault="00C556D5" w:rsidP="00C556D5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Д20К02ежем.начис.аморт.</w:t>
            </w:r>
          </w:p>
          <w:p w:rsidR="00C556D5" w:rsidRPr="005F6988" w:rsidRDefault="00C556D5" w:rsidP="00C556D5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Д03.1К30.2 возврат</w:t>
            </w:r>
          </w:p>
          <w:p w:rsidR="00C556D5" w:rsidRPr="005F6988" w:rsidRDefault="00C556D5" w:rsidP="00C556D5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Учитывается на балансе лизингополучателя</w:t>
            </w:r>
          </w:p>
          <w:p w:rsidR="00C556D5" w:rsidRPr="005F6988" w:rsidRDefault="00C556D5" w:rsidP="00C556D5">
            <w:pPr>
              <w:rPr>
                <w:sz w:val="12"/>
                <w:szCs w:val="12"/>
              </w:rPr>
            </w:pPr>
            <w:proofErr w:type="spellStart"/>
            <w:r w:rsidRPr="005F6988">
              <w:rPr>
                <w:sz w:val="12"/>
                <w:szCs w:val="12"/>
              </w:rPr>
              <w:t>Преобретение</w:t>
            </w:r>
            <w:proofErr w:type="spellEnd"/>
            <w:r w:rsidRPr="005F6988">
              <w:rPr>
                <w:sz w:val="12"/>
                <w:szCs w:val="12"/>
              </w:rPr>
              <w:t xml:space="preserve"> аналогично</w:t>
            </w:r>
          </w:p>
          <w:p w:rsidR="00C556D5" w:rsidRPr="005F6988" w:rsidRDefault="00C556D5" w:rsidP="00C556D5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Д97К03списана стоим предмета лизин.</w:t>
            </w:r>
          </w:p>
          <w:p w:rsidR="00C556D5" w:rsidRPr="005F6988" w:rsidRDefault="00C556D5" w:rsidP="00C556D5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Д011имущест. </w:t>
            </w:r>
            <w:proofErr w:type="spellStart"/>
            <w:r w:rsidRPr="005F6988">
              <w:rPr>
                <w:sz w:val="12"/>
                <w:szCs w:val="12"/>
              </w:rPr>
              <w:t>Отраж</w:t>
            </w:r>
            <w:proofErr w:type="spellEnd"/>
            <w:r w:rsidRPr="005F6988">
              <w:rPr>
                <w:sz w:val="12"/>
                <w:szCs w:val="12"/>
              </w:rPr>
              <w:t xml:space="preserve"> на </w:t>
            </w:r>
            <w:proofErr w:type="spellStart"/>
            <w:r w:rsidRPr="005F6988">
              <w:rPr>
                <w:sz w:val="12"/>
                <w:szCs w:val="12"/>
              </w:rPr>
              <w:t>забал</w:t>
            </w:r>
            <w:proofErr w:type="spellEnd"/>
            <w:r w:rsidRPr="005F6988">
              <w:rPr>
                <w:sz w:val="12"/>
                <w:szCs w:val="12"/>
              </w:rPr>
              <w:t xml:space="preserve"> счете</w:t>
            </w:r>
          </w:p>
          <w:p w:rsidR="00C556D5" w:rsidRPr="005F6988" w:rsidRDefault="00C556D5" w:rsidP="00C556D5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Д20К97спис.часть расходов </w:t>
            </w:r>
            <w:proofErr w:type="spellStart"/>
            <w:r w:rsidRPr="005F6988">
              <w:rPr>
                <w:sz w:val="12"/>
                <w:szCs w:val="12"/>
              </w:rPr>
              <w:t>буд.пер</w:t>
            </w:r>
            <w:proofErr w:type="spellEnd"/>
            <w:r w:rsidRPr="005F6988">
              <w:rPr>
                <w:sz w:val="12"/>
                <w:szCs w:val="12"/>
              </w:rPr>
              <w:t>.</w:t>
            </w:r>
          </w:p>
          <w:p w:rsidR="00C556D5" w:rsidRPr="005F6988" w:rsidRDefault="00C556D5" w:rsidP="00C556D5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К011стоим </w:t>
            </w:r>
            <w:proofErr w:type="spellStart"/>
            <w:r w:rsidRPr="005F6988">
              <w:rPr>
                <w:sz w:val="12"/>
                <w:szCs w:val="12"/>
              </w:rPr>
              <w:t>возвращ</w:t>
            </w:r>
            <w:proofErr w:type="spellEnd"/>
            <w:r w:rsidRPr="005F6988">
              <w:rPr>
                <w:sz w:val="12"/>
                <w:szCs w:val="12"/>
              </w:rPr>
              <w:t xml:space="preserve"> лизинга списана с </w:t>
            </w:r>
            <w:proofErr w:type="spellStart"/>
            <w:r w:rsidRPr="005F6988">
              <w:rPr>
                <w:sz w:val="12"/>
                <w:szCs w:val="12"/>
              </w:rPr>
              <w:t>забал.счета</w:t>
            </w:r>
            <w:proofErr w:type="spellEnd"/>
          </w:p>
          <w:p w:rsidR="00C556D5" w:rsidRPr="005F6988" w:rsidRDefault="00C556D5" w:rsidP="00C556D5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Лизинговые платежи.</w:t>
            </w:r>
          </w:p>
          <w:p w:rsidR="00C556D5" w:rsidRPr="005F6988" w:rsidRDefault="00C556D5" w:rsidP="00C556D5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Д62К90.1признан дох от лизин</w:t>
            </w:r>
          </w:p>
          <w:p w:rsidR="00C556D5" w:rsidRPr="005F6988" w:rsidRDefault="00C556D5" w:rsidP="00C556D5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Д90.2К20затраты </w:t>
            </w:r>
            <w:proofErr w:type="spellStart"/>
            <w:r w:rsidRPr="005F6988">
              <w:rPr>
                <w:sz w:val="12"/>
                <w:szCs w:val="12"/>
              </w:rPr>
              <w:t>спис</w:t>
            </w:r>
            <w:proofErr w:type="spellEnd"/>
            <w:r w:rsidRPr="005F6988">
              <w:rPr>
                <w:sz w:val="12"/>
                <w:szCs w:val="12"/>
              </w:rPr>
              <w:t xml:space="preserve"> в </w:t>
            </w:r>
            <w:proofErr w:type="spellStart"/>
            <w:r w:rsidRPr="005F6988">
              <w:rPr>
                <w:sz w:val="12"/>
                <w:szCs w:val="12"/>
              </w:rPr>
              <w:t>себест</w:t>
            </w:r>
            <w:proofErr w:type="spellEnd"/>
            <w:r w:rsidRPr="005F6988">
              <w:rPr>
                <w:sz w:val="12"/>
                <w:szCs w:val="12"/>
              </w:rPr>
              <w:t xml:space="preserve"> </w:t>
            </w:r>
            <w:proofErr w:type="spellStart"/>
            <w:r w:rsidRPr="005F6988">
              <w:rPr>
                <w:sz w:val="12"/>
                <w:szCs w:val="12"/>
              </w:rPr>
              <w:t>прод</w:t>
            </w:r>
            <w:proofErr w:type="spellEnd"/>
          </w:p>
          <w:p w:rsidR="00C556D5" w:rsidRPr="005F6988" w:rsidRDefault="00C556D5" w:rsidP="00C556D5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Д90.3К68начис НДС с </w:t>
            </w:r>
            <w:proofErr w:type="spellStart"/>
            <w:r w:rsidRPr="005F6988">
              <w:rPr>
                <w:sz w:val="12"/>
                <w:szCs w:val="12"/>
              </w:rPr>
              <w:t>лиз</w:t>
            </w:r>
            <w:proofErr w:type="spellEnd"/>
            <w:r w:rsidRPr="005F6988">
              <w:rPr>
                <w:sz w:val="12"/>
                <w:szCs w:val="12"/>
              </w:rPr>
              <w:t xml:space="preserve"> плат</w:t>
            </w:r>
          </w:p>
          <w:p w:rsidR="00C556D5" w:rsidRPr="005F6988" w:rsidRDefault="00C556D5" w:rsidP="00C556D5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Д51К68получ </w:t>
            </w:r>
            <w:proofErr w:type="spellStart"/>
            <w:r w:rsidRPr="005F6988">
              <w:rPr>
                <w:sz w:val="12"/>
                <w:szCs w:val="12"/>
              </w:rPr>
              <w:t>лиз</w:t>
            </w:r>
            <w:proofErr w:type="spellEnd"/>
            <w:r w:rsidRPr="005F6988">
              <w:rPr>
                <w:sz w:val="12"/>
                <w:szCs w:val="12"/>
              </w:rPr>
              <w:t xml:space="preserve"> плат</w:t>
            </w:r>
          </w:p>
          <w:p w:rsidR="00C556D5" w:rsidRPr="005F6988" w:rsidRDefault="00C556D5" w:rsidP="00C556D5">
            <w:pPr>
              <w:rPr>
                <w:b/>
                <w:sz w:val="12"/>
                <w:szCs w:val="12"/>
                <w:u w:val="single"/>
              </w:rPr>
            </w:pPr>
            <w:r w:rsidRPr="005F6988">
              <w:rPr>
                <w:b/>
                <w:sz w:val="12"/>
                <w:szCs w:val="12"/>
                <w:u w:val="single"/>
              </w:rPr>
              <w:t>У лизингополучателя</w:t>
            </w:r>
          </w:p>
          <w:p w:rsidR="00C556D5" w:rsidRPr="005F6988" w:rsidRDefault="00C556D5" w:rsidP="00C556D5">
            <w:pPr>
              <w:rPr>
                <w:sz w:val="12"/>
                <w:szCs w:val="12"/>
                <w:u w:val="single"/>
              </w:rPr>
            </w:pPr>
            <w:r w:rsidRPr="005F6988">
              <w:rPr>
                <w:sz w:val="12"/>
                <w:szCs w:val="12"/>
                <w:u w:val="single"/>
              </w:rPr>
              <w:t>На бал лизингодателя</w:t>
            </w:r>
          </w:p>
          <w:p w:rsidR="00C556D5" w:rsidRPr="005F6988" w:rsidRDefault="00C556D5" w:rsidP="00C556D5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Д001 предмет </w:t>
            </w:r>
            <w:proofErr w:type="spellStart"/>
            <w:r w:rsidRPr="005F6988">
              <w:rPr>
                <w:sz w:val="12"/>
                <w:szCs w:val="12"/>
              </w:rPr>
              <w:t>лиз</w:t>
            </w:r>
            <w:proofErr w:type="spellEnd"/>
            <w:r w:rsidRPr="005F6988">
              <w:rPr>
                <w:sz w:val="12"/>
                <w:szCs w:val="12"/>
              </w:rPr>
              <w:t xml:space="preserve"> </w:t>
            </w:r>
            <w:proofErr w:type="spellStart"/>
            <w:r w:rsidRPr="005F6988">
              <w:rPr>
                <w:sz w:val="12"/>
                <w:szCs w:val="12"/>
              </w:rPr>
              <w:t>получ</w:t>
            </w:r>
            <w:proofErr w:type="spellEnd"/>
            <w:r w:rsidRPr="005F6988">
              <w:rPr>
                <w:sz w:val="12"/>
                <w:szCs w:val="12"/>
              </w:rPr>
              <w:t xml:space="preserve"> от </w:t>
            </w:r>
            <w:proofErr w:type="spellStart"/>
            <w:r w:rsidRPr="005F6988">
              <w:rPr>
                <w:sz w:val="12"/>
                <w:szCs w:val="12"/>
              </w:rPr>
              <w:t>лизингодптеля</w:t>
            </w:r>
            <w:proofErr w:type="spellEnd"/>
          </w:p>
          <w:p w:rsidR="00C556D5" w:rsidRPr="005F6988" w:rsidRDefault="00C556D5" w:rsidP="00C556D5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К001возвратк </w:t>
            </w:r>
            <w:proofErr w:type="spellStart"/>
            <w:r w:rsidRPr="005F6988">
              <w:rPr>
                <w:sz w:val="12"/>
                <w:szCs w:val="12"/>
              </w:rPr>
              <w:t>лизиндат</w:t>
            </w:r>
            <w:proofErr w:type="spellEnd"/>
          </w:p>
          <w:p w:rsidR="00C556D5" w:rsidRPr="005F6988" w:rsidRDefault="00C556D5" w:rsidP="00C556D5">
            <w:pPr>
              <w:rPr>
                <w:sz w:val="12"/>
                <w:szCs w:val="12"/>
                <w:u w:val="single"/>
              </w:rPr>
            </w:pPr>
            <w:r w:rsidRPr="005F6988">
              <w:rPr>
                <w:sz w:val="12"/>
                <w:szCs w:val="12"/>
                <w:u w:val="single"/>
              </w:rPr>
              <w:t>На бал лизингополучателя</w:t>
            </w:r>
          </w:p>
          <w:p w:rsidR="00C556D5" w:rsidRPr="005F6988" w:rsidRDefault="00C556D5" w:rsidP="00C556D5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Д08К76Арприн на учет пред </w:t>
            </w:r>
            <w:proofErr w:type="spellStart"/>
            <w:r w:rsidRPr="005F6988">
              <w:rPr>
                <w:sz w:val="12"/>
                <w:szCs w:val="12"/>
              </w:rPr>
              <w:t>лиз</w:t>
            </w:r>
            <w:proofErr w:type="spellEnd"/>
          </w:p>
          <w:p w:rsidR="00C556D5" w:rsidRPr="005F6988" w:rsidRDefault="00C556D5" w:rsidP="00C556D5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Д19К76Аруплач НДС</w:t>
            </w:r>
          </w:p>
          <w:p w:rsidR="00C556D5" w:rsidRPr="005F6988" w:rsidRDefault="00C556D5" w:rsidP="00C556D5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Д01К08 принят в </w:t>
            </w:r>
            <w:proofErr w:type="spellStart"/>
            <w:r w:rsidRPr="005F6988">
              <w:rPr>
                <w:sz w:val="12"/>
                <w:szCs w:val="12"/>
              </w:rPr>
              <w:t>сост</w:t>
            </w:r>
            <w:proofErr w:type="spellEnd"/>
            <w:r w:rsidRPr="005F6988">
              <w:rPr>
                <w:sz w:val="12"/>
                <w:szCs w:val="12"/>
              </w:rPr>
              <w:t xml:space="preserve"> ОС</w:t>
            </w:r>
          </w:p>
          <w:p w:rsidR="00C556D5" w:rsidRPr="005F6988" w:rsidRDefault="00C556D5" w:rsidP="00C556D5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Д76К01спис ост стоим пред </w:t>
            </w:r>
            <w:proofErr w:type="spellStart"/>
            <w:r w:rsidRPr="005F6988">
              <w:rPr>
                <w:sz w:val="12"/>
                <w:szCs w:val="12"/>
              </w:rPr>
              <w:t>лиз</w:t>
            </w:r>
            <w:proofErr w:type="spellEnd"/>
          </w:p>
          <w:p w:rsidR="00C556D5" w:rsidRPr="005F6988" w:rsidRDefault="00C556D5" w:rsidP="00C556D5">
            <w:pPr>
              <w:rPr>
                <w:sz w:val="12"/>
                <w:szCs w:val="12"/>
              </w:rPr>
            </w:pP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ind w:firstLine="547"/>
              <w:rPr>
                <w:color w:val="000000"/>
                <w:sz w:val="12"/>
                <w:szCs w:val="12"/>
              </w:rPr>
            </w:pP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b/>
                <w:color w:val="000000"/>
                <w:sz w:val="12"/>
                <w:szCs w:val="12"/>
              </w:rPr>
            </w:pPr>
            <w:r w:rsidRPr="005F6988">
              <w:rPr>
                <w:b/>
                <w:color w:val="000000"/>
                <w:sz w:val="12"/>
                <w:szCs w:val="12"/>
              </w:rPr>
              <w:t>27. Первоначальная и последующая оценка НМА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НМА принимаются к учету по фактической первоначальной стоимости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Документы формирующие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искл.право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: охранные документы, договор об уступке прав, лицензия, дог ноу-хау, дог о создании объекта НМА, учредит документы. Первичные документы: акт приемки-передачи, акт оценки, карточка учета НМА, акт о выбытии, акт о списании.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1. Фактическими расходами на приобретение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НМАмогут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быть: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-суммы, уплачиваемые в соответствии с договором об отчуждении исключительного права на результат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интеллек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деят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;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-суммы за инф и консул услуги,;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-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регистрац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сборы,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тамож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пошлины,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-невозмещаемые налоги;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2.Факт стоимость НМА, созданных самой организацией, определяется исходя из суммы всех фактических затрат на создание за исключением НДС и иных возмещаемых налогов.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3.Фак стоимость НМА,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приоретенных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за счет заемных средств – в случае если НМА признается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инвест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активом до момента ввода в эксплуатацию расходы по процентам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вкл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в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перв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сто-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ть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. А после ввода на прочие расходы. Если не признается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инвест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то на прочие расходы.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4. Факт стоимость НМА, внесенных в счет вклада в уставный капитал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орг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опред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исходя из их денежной оценки, согласованной учредителями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орг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>, если иное не предусмотрено законодательством РФ.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5. Факт стоимость НМА, полученных организацией </w:t>
            </w:r>
            <w:r w:rsidRPr="005F6988">
              <w:rPr>
                <w:color w:val="000000"/>
                <w:sz w:val="12"/>
                <w:szCs w:val="12"/>
              </w:rPr>
              <w:lastRenderedPageBreak/>
              <w:t xml:space="preserve">безвозмездно, определяется исходя из их рыночной стоимости на дату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пинятия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к бухгалтерскому учету.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7.Оценка НМА, стоимость которых при приобретении определена в иностранной валюте, производится в рублях путем пересчета иностранной валюты по курсу ЦБ  РФ, действующему на дату приобретения объекта.</w:t>
            </w:r>
          </w:p>
          <w:p w:rsidR="007F117B" w:rsidRPr="005F6988" w:rsidRDefault="007F117B" w:rsidP="007F117B">
            <w:pPr>
              <w:widowControl/>
              <w:shd w:val="clear" w:color="auto" w:fill="FFFFFF"/>
              <w:autoSpaceDE/>
              <w:autoSpaceDN/>
              <w:adjustRightInd/>
              <w:ind w:firstLine="547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При принятии решения о переоценке нематериальных активов следует учитывать, что в последующем данные НМА должны переоцениваться регулярно, чтобы стоимость, по которой они отражаются в бухгалтерской отчетности, существенно не отличалась от текущей рыночной стоимости.</w:t>
            </w:r>
          </w:p>
          <w:p w:rsidR="007F117B" w:rsidRPr="005F6988" w:rsidRDefault="007F117B" w:rsidP="007F117B">
            <w:pPr>
              <w:widowControl/>
              <w:shd w:val="clear" w:color="auto" w:fill="FFFFFF"/>
              <w:autoSpaceDE/>
              <w:autoSpaceDN/>
              <w:adjustRightInd/>
              <w:ind w:firstLine="547"/>
              <w:rPr>
                <w:color w:val="000000"/>
                <w:sz w:val="12"/>
                <w:szCs w:val="12"/>
              </w:rPr>
            </w:pPr>
          </w:p>
          <w:p w:rsidR="0006481B" w:rsidRPr="005F6988" w:rsidRDefault="007F117B" w:rsidP="007F117B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Переоценка нематериальных активов производится путем пересчета их остаточной стоимости.</w:t>
            </w:r>
          </w:p>
          <w:p w:rsidR="0006481B" w:rsidRPr="005F6988" w:rsidRDefault="007F117B" w:rsidP="0006481B">
            <w:pPr>
              <w:widowControl/>
              <w:shd w:val="clear" w:color="auto" w:fill="FFFFFF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Нематериальные активы могут проверяться на обесценение</w:t>
            </w: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5F74C1" w:rsidRPr="005F6988" w:rsidRDefault="005F74C1" w:rsidP="0006481B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5F74C1" w:rsidRPr="005F6988" w:rsidRDefault="005F74C1" w:rsidP="0006481B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5F74C1" w:rsidRPr="005F6988" w:rsidRDefault="005F74C1" w:rsidP="0006481B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5F74C1" w:rsidRPr="005F6988" w:rsidRDefault="005F74C1" w:rsidP="0006481B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5F74C1" w:rsidRPr="005F6988" w:rsidRDefault="005F74C1" w:rsidP="0006481B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5F74C1" w:rsidRPr="005F6988" w:rsidRDefault="005F74C1" w:rsidP="0006481B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5F74C1" w:rsidRPr="005F6988" w:rsidRDefault="005F74C1" w:rsidP="0006481B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5F74C1" w:rsidRPr="005F6988" w:rsidRDefault="005F74C1" w:rsidP="0006481B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b/>
                <w:sz w:val="12"/>
                <w:szCs w:val="12"/>
              </w:rPr>
            </w:pPr>
            <w:r w:rsidRPr="005F6988">
              <w:rPr>
                <w:b/>
                <w:color w:val="000000"/>
                <w:sz w:val="12"/>
                <w:szCs w:val="12"/>
              </w:rPr>
              <w:t>6.Учет денежных средств на валютных счетах.</w:t>
            </w:r>
          </w:p>
          <w:p w:rsidR="0006481B" w:rsidRPr="005F6988" w:rsidRDefault="0006481B" w:rsidP="00A2450C">
            <w:pPr>
              <w:widowControl/>
              <w:shd w:val="clear" w:color="auto" w:fill="FFFFFF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На вал счетах учет одновременно ведется в иностранной валюте и в валюте пересчитанные в рубли по курсу ЦБ на день совершения операции. </w:t>
            </w:r>
          </w:p>
          <w:p w:rsidR="00A2450C" w:rsidRPr="005F6988" w:rsidRDefault="0006481B" w:rsidP="00A2450C">
            <w:pPr>
              <w:widowControl/>
              <w:shd w:val="clear" w:color="auto" w:fill="FFFFFF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 Синтетический учет операций на валютных счетах ведется на активном счете 52 «Валютные счета». К счету 52 открывают субсчета:</w:t>
            </w:r>
            <w:r w:rsidR="00A2450C" w:rsidRPr="005F6988">
              <w:rPr>
                <w:sz w:val="12"/>
                <w:szCs w:val="12"/>
              </w:rPr>
              <w:t>52/1</w:t>
            </w:r>
            <w:r w:rsidRPr="005F6988">
              <w:rPr>
                <w:sz w:val="12"/>
                <w:szCs w:val="12"/>
              </w:rPr>
              <w:t xml:space="preserve"> «</w:t>
            </w:r>
            <w:r w:rsidR="00A2450C" w:rsidRPr="005F6988">
              <w:rPr>
                <w:sz w:val="12"/>
                <w:szCs w:val="12"/>
              </w:rPr>
              <w:t>Валютные счета внутри страны»</w:t>
            </w:r>
          </w:p>
          <w:p w:rsidR="0006481B" w:rsidRPr="005F6988" w:rsidRDefault="00A2450C" w:rsidP="00A2450C">
            <w:pPr>
              <w:widowControl/>
              <w:shd w:val="clear" w:color="auto" w:fill="FFFFFF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52/2</w:t>
            </w:r>
            <w:r w:rsidR="0006481B" w:rsidRPr="005F6988">
              <w:rPr>
                <w:sz w:val="12"/>
                <w:szCs w:val="12"/>
              </w:rPr>
              <w:t xml:space="preserve"> «Валютные счета за рубежом».</w:t>
            </w:r>
          </w:p>
          <w:p w:rsidR="00A2450C" w:rsidRPr="005F6988" w:rsidRDefault="00A2450C" w:rsidP="00A2450C">
            <w:pPr>
              <w:widowControl/>
              <w:shd w:val="clear" w:color="auto" w:fill="FFFFFF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Курсовые разницы – это разность курсов рубля к ин валютам на последнее число отчетного периода и на дату совершения операции.</w:t>
            </w:r>
          </w:p>
          <w:p w:rsidR="00A2450C" w:rsidRPr="005F6988" w:rsidRDefault="00A2450C" w:rsidP="00A2450C">
            <w:pPr>
              <w:widowControl/>
              <w:shd w:val="clear" w:color="auto" w:fill="FFFFFF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Д57 К 51 перечисленные денежные средства на покупку валюты</w:t>
            </w:r>
          </w:p>
          <w:p w:rsidR="00A2450C" w:rsidRPr="005F6988" w:rsidRDefault="00A2450C" w:rsidP="00A2450C">
            <w:pPr>
              <w:widowControl/>
              <w:shd w:val="clear" w:color="auto" w:fill="FFFFFF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Д 52 К 57 </w:t>
            </w:r>
            <w:proofErr w:type="spellStart"/>
            <w:r w:rsidRPr="005F6988">
              <w:rPr>
                <w:sz w:val="12"/>
                <w:szCs w:val="12"/>
              </w:rPr>
              <w:t>Приобритенная</w:t>
            </w:r>
            <w:proofErr w:type="spellEnd"/>
            <w:r w:rsidRPr="005F6988">
              <w:rPr>
                <w:sz w:val="12"/>
                <w:szCs w:val="12"/>
              </w:rPr>
              <w:t xml:space="preserve"> валюта записана на текущий валютный счет  Д 52 К 57</w:t>
            </w:r>
          </w:p>
          <w:p w:rsidR="00A2450C" w:rsidRPr="005F6988" w:rsidRDefault="00A2450C" w:rsidP="00A2450C">
            <w:pPr>
              <w:widowControl/>
              <w:shd w:val="clear" w:color="auto" w:fill="FFFFFF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Д 91,2 К 57 Отражена курсовая разница банка и ЦБРФ</w:t>
            </w:r>
          </w:p>
          <w:p w:rsidR="0006481B" w:rsidRPr="005F6988" w:rsidRDefault="0006481B">
            <w:pPr>
              <w:rPr>
                <w:sz w:val="12"/>
                <w:szCs w:val="12"/>
              </w:rPr>
            </w:pP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color w:val="000000"/>
                <w:sz w:val="12"/>
                <w:szCs w:val="12"/>
              </w:rPr>
            </w:pP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  <w:r w:rsidRPr="005F6988">
              <w:rPr>
                <w:b/>
                <w:color w:val="000000"/>
                <w:sz w:val="12"/>
                <w:szCs w:val="12"/>
              </w:rPr>
              <w:t>9.Учет расчетов с подотчетными лицами.</w:t>
            </w:r>
          </w:p>
          <w:p w:rsidR="0006481B" w:rsidRPr="005F6988" w:rsidRDefault="003424AA">
            <w:pPr>
              <w:rPr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Подотчетные лица- работники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орг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получившие авансом денежные средства из кассы.</w:t>
            </w:r>
          </w:p>
          <w:p w:rsidR="003424AA" w:rsidRPr="005F6988" w:rsidRDefault="003424AA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Подотчетной суммой называются </w:t>
            </w:r>
            <w:proofErr w:type="spellStart"/>
            <w:r w:rsidRPr="005F6988">
              <w:rPr>
                <w:sz w:val="12"/>
                <w:szCs w:val="12"/>
              </w:rPr>
              <w:t>ден</w:t>
            </w:r>
            <w:proofErr w:type="spellEnd"/>
            <w:r w:rsidRPr="005F6988">
              <w:rPr>
                <w:sz w:val="12"/>
                <w:szCs w:val="12"/>
              </w:rPr>
              <w:t xml:space="preserve"> авансы, кот выдаются сотрудникам на мелкие хоз. расходы и расходы по командировочным. Подотчет могут получить только лица, кот </w:t>
            </w:r>
            <w:proofErr w:type="spellStart"/>
            <w:r w:rsidRPr="005F6988">
              <w:rPr>
                <w:sz w:val="12"/>
                <w:szCs w:val="12"/>
              </w:rPr>
              <w:t>явл</w:t>
            </w:r>
            <w:proofErr w:type="spellEnd"/>
            <w:r w:rsidRPr="005F6988">
              <w:rPr>
                <w:sz w:val="12"/>
                <w:szCs w:val="12"/>
              </w:rPr>
              <w:t xml:space="preserve"> сотрудникам организации</w:t>
            </w:r>
          </w:p>
          <w:p w:rsidR="003424AA" w:rsidRPr="005F6988" w:rsidRDefault="003424AA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Учет расчета с </w:t>
            </w:r>
            <w:proofErr w:type="spellStart"/>
            <w:r w:rsidRPr="005F6988">
              <w:rPr>
                <w:sz w:val="12"/>
                <w:szCs w:val="12"/>
              </w:rPr>
              <w:t>поотчетными</w:t>
            </w:r>
            <w:proofErr w:type="spellEnd"/>
            <w:r w:rsidRPr="005F6988">
              <w:rPr>
                <w:sz w:val="12"/>
                <w:szCs w:val="12"/>
              </w:rPr>
              <w:t xml:space="preserve"> лицами ведется на активно-пассивном счете 71</w:t>
            </w:r>
          </w:p>
          <w:p w:rsidR="003424AA" w:rsidRPr="005F6988" w:rsidRDefault="003424AA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Выделяются на: </w:t>
            </w:r>
            <w:proofErr w:type="spellStart"/>
            <w:r w:rsidRPr="005F6988">
              <w:rPr>
                <w:sz w:val="12"/>
                <w:szCs w:val="12"/>
              </w:rPr>
              <w:t>командировачные</w:t>
            </w:r>
            <w:proofErr w:type="spellEnd"/>
            <w:r w:rsidRPr="005F6988">
              <w:rPr>
                <w:sz w:val="12"/>
                <w:szCs w:val="12"/>
              </w:rPr>
              <w:t xml:space="preserve"> расходы , </w:t>
            </w:r>
            <w:proofErr w:type="spellStart"/>
            <w:r w:rsidRPr="005F6988">
              <w:rPr>
                <w:sz w:val="12"/>
                <w:szCs w:val="12"/>
              </w:rPr>
              <w:t>хоз</w:t>
            </w:r>
            <w:proofErr w:type="spellEnd"/>
            <w:r w:rsidRPr="005F6988">
              <w:rPr>
                <w:sz w:val="12"/>
                <w:szCs w:val="12"/>
              </w:rPr>
              <w:t xml:space="preserve"> нужды ,представительные расходы.</w:t>
            </w:r>
          </w:p>
          <w:p w:rsidR="003424AA" w:rsidRPr="005F6988" w:rsidRDefault="003424AA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Выданы подотчетным лицам денежные средства</w:t>
            </w:r>
          </w:p>
          <w:p w:rsidR="003424AA" w:rsidRPr="005F6988" w:rsidRDefault="003424AA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Д 71 К 50 из кассы</w:t>
            </w:r>
          </w:p>
          <w:p w:rsidR="003424AA" w:rsidRPr="005F6988" w:rsidRDefault="003424AA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Д 71 К 51 с расчетного счета </w:t>
            </w:r>
          </w:p>
          <w:p w:rsidR="003424AA" w:rsidRPr="005F6988" w:rsidRDefault="003424AA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Д 71 К 52 с </w:t>
            </w:r>
            <w:proofErr w:type="spellStart"/>
            <w:r w:rsidRPr="005F6988">
              <w:rPr>
                <w:sz w:val="12"/>
                <w:szCs w:val="12"/>
              </w:rPr>
              <w:t>валютног</w:t>
            </w:r>
            <w:proofErr w:type="spellEnd"/>
            <w:r w:rsidRPr="005F6988">
              <w:rPr>
                <w:sz w:val="12"/>
                <w:szCs w:val="12"/>
              </w:rPr>
              <w:t xml:space="preserve"> счета </w:t>
            </w:r>
          </w:p>
          <w:p w:rsidR="003424AA" w:rsidRPr="005F6988" w:rsidRDefault="003424AA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Д 71 К 55 Со спец счетов </w:t>
            </w:r>
          </w:p>
          <w:p w:rsidR="003424AA" w:rsidRPr="005F6988" w:rsidRDefault="003424AA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Д 20,25,23,26,44 К 71 Списаны </w:t>
            </w:r>
            <w:proofErr w:type="spellStart"/>
            <w:r w:rsidRPr="005F6988">
              <w:rPr>
                <w:sz w:val="12"/>
                <w:szCs w:val="12"/>
              </w:rPr>
              <w:t>командировачные</w:t>
            </w:r>
            <w:proofErr w:type="spellEnd"/>
            <w:r w:rsidRPr="005F6988">
              <w:rPr>
                <w:sz w:val="12"/>
                <w:szCs w:val="12"/>
              </w:rPr>
              <w:t xml:space="preserve"> </w:t>
            </w:r>
            <w:proofErr w:type="spellStart"/>
            <w:r w:rsidRPr="005F6988">
              <w:rPr>
                <w:sz w:val="12"/>
                <w:szCs w:val="12"/>
              </w:rPr>
              <w:t>расходв</w:t>
            </w:r>
            <w:proofErr w:type="spellEnd"/>
          </w:p>
          <w:p w:rsidR="003424AA" w:rsidRPr="005F6988" w:rsidRDefault="003424AA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Д 50,51 К 71Возврат неизрасходованного аванса на командировку</w:t>
            </w:r>
          </w:p>
          <w:p w:rsidR="003424AA" w:rsidRPr="005F6988" w:rsidRDefault="003424AA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Д 94 К 71 Неизрасходованные денежные средства отнесены к недостачам </w:t>
            </w:r>
          </w:p>
          <w:p w:rsidR="003424AA" w:rsidRPr="005F6988" w:rsidRDefault="003424AA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Д 70 К 71,73 Удержаны из </w:t>
            </w:r>
            <w:proofErr w:type="spellStart"/>
            <w:r w:rsidRPr="005F6988">
              <w:rPr>
                <w:sz w:val="12"/>
                <w:szCs w:val="12"/>
              </w:rPr>
              <w:t>зп</w:t>
            </w:r>
            <w:proofErr w:type="spellEnd"/>
            <w:r w:rsidRPr="005F6988">
              <w:rPr>
                <w:sz w:val="12"/>
                <w:szCs w:val="12"/>
              </w:rPr>
              <w:t xml:space="preserve"> неизрасходованные денежные средства</w:t>
            </w:r>
          </w:p>
          <w:p w:rsidR="003424AA" w:rsidRPr="005F6988" w:rsidRDefault="003424AA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Д 70 К 50 </w:t>
            </w:r>
            <w:r w:rsidR="00C5142B" w:rsidRPr="005F6988">
              <w:rPr>
                <w:sz w:val="12"/>
                <w:szCs w:val="12"/>
              </w:rPr>
              <w:t xml:space="preserve">Выданы средства на </w:t>
            </w:r>
            <w:proofErr w:type="spellStart"/>
            <w:r w:rsidR="00C5142B" w:rsidRPr="005F6988">
              <w:rPr>
                <w:sz w:val="12"/>
                <w:szCs w:val="12"/>
              </w:rPr>
              <w:t>орг.хоз.расходы</w:t>
            </w:r>
            <w:proofErr w:type="spellEnd"/>
          </w:p>
          <w:p w:rsidR="00C5142B" w:rsidRPr="005F6988" w:rsidRDefault="00C5142B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Д 07,08 К 71 Произведены расходы на </w:t>
            </w:r>
            <w:proofErr w:type="spellStart"/>
            <w:r w:rsidRPr="005F6988">
              <w:rPr>
                <w:sz w:val="12"/>
                <w:szCs w:val="12"/>
              </w:rPr>
              <w:t>приобритение</w:t>
            </w:r>
            <w:proofErr w:type="spellEnd"/>
            <w:r w:rsidRPr="005F6988">
              <w:rPr>
                <w:sz w:val="12"/>
                <w:szCs w:val="12"/>
              </w:rPr>
              <w:t xml:space="preserve"> </w:t>
            </w:r>
            <w:proofErr w:type="spellStart"/>
            <w:r w:rsidRPr="005F6988">
              <w:rPr>
                <w:sz w:val="12"/>
                <w:szCs w:val="12"/>
              </w:rPr>
              <w:t>внеоборотных</w:t>
            </w:r>
            <w:proofErr w:type="spellEnd"/>
            <w:r w:rsidRPr="005F6988">
              <w:rPr>
                <w:sz w:val="12"/>
                <w:szCs w:val="12"/>
              </w:rPr>
              <w:t xml:space="preserve"> </w:t>
            </w:r>
            <w:proofErr w:type="spellStart"/>
            <w:r w:rsidRPr="005F6988">
              <w:rPr>
                <w:sz w:val="12"/>
                <w:szCs w:val="12"/>
              </w:rPr>
              <w:t>вктивов</w:t>
            </w:r>
            <w:proofErr w:type="spellEnd"/>
          </w:p>
          <w:p w:rsidR="00C5142B" w:rsidRPr="005F6988" w:rsidRDefault="00C5142B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Д 10,15,41 К 71 </w:t>
            </w:r>
            <w:proofErr w:type="spellStart"/>
            <w:r w:rsidRPr="005F6988">
              <w:rPr>
                <w:sz w:val="12"/>
                <w:szCs w:val="12"/>
              </w:rPr>
              <w:t>Приобритение</w:t>
            </w:r>
            <w:proofErr w:type="spellEnd"/>
            <w:r w:rsidRPr="005F6988">
              <w:rPr>
                <w:sz w:val="12"/>
                <w:szCs w:val="12"/>
              </w:rPr>
              <w:t xml:space="preserve"> подотчетными лицами ТМЦ</w:t>
            </w:r>
          </w:p>
          <w:p w:rsidR="00C5142B" w:rsidRPr="005F6988" w:rsidRDefault="00C5142B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Расходы подотчетного лица вкл. в </w:t>
            </w:r>
          </w:p>
          <w:p w:rsidR="00C5142B" w:rsidRPr="005F6988" w:rsidRDefault="00C5142B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Д 20К 71 Затраты </w:t>
            </w:r>
            <w:proofErr w:type="spellStart"/>
            <w:r w:rsidRPr="005F6988">
              <w:rPr>
                <w:sz w:val="12"/>
                <w:szCs w:val="12"/>
              </w:rPr>
              <w:t>основого</w:t>
            </w:r>
            <w:proofErr w:type="spellEnd"/>
            <w:r w:rsidRPr="005F6988">
              <w:rPr>
                <w:sz w:val="12"/>
                <w:szCs w:val="12"/>
              </w:rPr>
              <w:t xml:space="preserve"> производства </w:t>
            </w:r>
          </w:p>
          <w:p w:rsidR="00C5142B" w:rsidRPr="005F6988" w:rsidRDefault="00C5142B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Д 26К 71 </w:t>
            </w:r>
            <w:proofErr w:type="spellStart"/>
            <w:r w:rsidRPr="005F6988">
              <w:rPr>
                <w:sz w:val="12"/>
                <w:szCs w:val="12"/>
              </w:rPr>
              <w:t>Общехоз</w:t>
            </w:r>
            <w:proofErr w:type="spellEnd"/>
            <w:r w:rsidRPr="005F6988">
              <w:rPr>
                <w:sz w:val="12"/>
                <w:szCs w:val="12"/>
              </w:rPr>
              <w:t xml:space="preserve"> расходы</w:t>
            </w:r>
          </w:p>
          <w:p w:rsidR="00C5142B" w:rsidRPr="005F6988" w:rsidRDefault="00C5142B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Д 44 К 71 издержки обращения</w:t>
            </w:r>
          </w:p>
          <w:p w:rsidR="0006481B" w:rsidRPr="005F6988" w:rsidRDefault="0006481B" w:rsidP="0006481B">
            <w:pPr>
              <w:widowControl/>
              <w:shd w:val="clear" w:color="auto" w:fill="FFFFFF"/>
              <w:spacing w:line="360" w:lineRule="auto"/>
              <w:rPr>
                <w:b/>
                <w:sz w:val="12"/>
                <w:szCs w:val="12"/>
              </w:rPr>
            </w:pPr>
            <w:r w:rsidRPr="005F6988">
              <w:rPr>
                <w:b/>
                <w:color w:val="000000"/>
                <w:sz w:val="12"/>
                <w:szCs w:val="12"/>
              </w:rPr>
              <w:t>3.Учет денежных средств и денежных документов в кассе организации.</w:t>
            </w:r>
          </w:p>
          <w:p w:rsidR="0006481B" w:rsidRPr="005F6988" w:rsidRDefault="0006481B" w:rsidP="0006481B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Учет кассовых операций и денежных документов идет на </w:t>
            </w:r>
            <w:r w:rsidRPr="005F6988">
              <w:rPr>
                <w:b/>
                <w:bCs/>
                <w:color w:val="000000"/>
                <w:sz w:val="12"/>
                <w:szCs w:val="12"/>
                <w:shd w:val="clear" w:color="auto" w:fill="FFFFFF"/>
              </w:rPr>
              <w:t>счете 50 – “Касса”</w:t>
            </w:r>
            <w:r w:rsidRPr="005F6988">
              <w:rPr>
                <w:color w:val="000000"/>
                <w:sz w:val="12"/>
                <w:szCs w:val="12"/>
              </w:rPr>
              <w:br/>
            </w:r>
            <w:proofErr w:type="spellStart"/>
            <w:r w:rsidRPr="005F6988">
              <w:rPr>
                <w:b/>
                <w:bCs/>
                <w:color w:val="000000"/>
                <w:sz w:val="12"/>
                <w:szCs w:val="12"/>
                <w:shd w:val="clear" w:color="auto" w:fill="FFFFFF"/>
              </w:rPr>
              <w:t>субсчета</w:t>
            </w:r>
            <w:proofErr w:type="spellEnd"/>
            <w:r w:rsidRPr="005F6988">
              <w:rPr>
                <w:b/>
                <w:bCs/>
                <w:color w:val="000000"/>
                <w:sz w:val="12"/>
                <w:szCs w:val="12"/>
                <w:shd w:val="clear" w:color="auto" w:fill="FFFFFF"/>
              </w:rPr>
              <w:t>:</w:t>
            </w:r>
            <w:r w:rsidRPr="005F6988">
              <w:rPr>
                <w:color w:val="000000"/>
                <w:sz w:val="12"/>
                <w:szCs w:val="12"/>
              </w:rPr>
              <w:br/>
              <w:t>50.1 “Касса организации”</w:t>
            </w:r>
          </w:p>
          <w:p w:rsidR="0006481B" w:rsidRPr="005F6988" w:rsidRDefault="0006481B" w:rsidP="0006481B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50.2“Операционная касса”</w:t>
            </w:r>
          </w:p>
          <w:p w:rsidR="0006481B" w:rsidRPr="005F6988" w:rsidRDefault="0006481B" w:rsidP="0006481B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50,3“Денежные документы”</w:t>
            </w:r>
          </w:p>
          <w:p w:rsidR="0006481B" w:rsidRPr="005F6988" w:rsidRDefault="0006481B" w:rsidP="0006481B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b/>
                <w:bCs/>
                <w:color w:val="000000"/>
                <w:sz w:val="12"/>
                <w:szCs w:val="12"/>
                <w:shd w:val="clear" w:color="auto" w:fill="FFFFFF"/>
              </w:rPr>
              <w:t>Основными задачами учета денежных средств являются:</w:t>
            </w:r>
            <w:r w:rsidRPr="005F6988">
              <w:rPr>
                <w:color w:val="000000"/>
                <w:sz w:val="12"/>
                <w:szCs w:val="12"/>
              </w:rPr>
              <w:br/>
            </w:r>
            <w:r w:rsidRPr="005F6988">
              <w:rPr>
                <w:color w:val="000000"/>
                <w:sz w:val="12"/>
                <w:szCs w:val="12"/>
              </w:rPr>
              <w:lastRenderedPageBreak/>
              <w:t>-Своевременно и правильно документировать операции по движению денежных средств.</w:t>
            </w:r>
          </w:p>
          <w:p w:rsidR="0006481B" w:rsidRPr="005F6988" w:rsidRDefault="0006481B" w:rsidP="0006481B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-Обеспечить контроль за сохранностью наличных денежных средств в кассе.</w:t>
            </w:r>
          </w:p>
          <w:p w:rsidR="0006481B" w:rsidRPr="005F6988" w:rsidRDefault="0006481B" w:rsidP="0006481B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-Контроль за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исп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денежных средств строго по целевому назначению.</w:t>
            </w:r>
          </w:p>
          <w:p w:rsidR="0006481B" w:rsidRPr="005F6988" w:rsidRDefault="0006481B" w:rsidP="0006481B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-Контроль за правильными и своевременными расчетами с бюджетом, персоналом, поставщиками и т.д.</w:t>
            </w:r>
          </w:p>
          <w:p w:rsidR="0006481B" w:rsidRPr="005F6988" w:rsidRDefault="0006481B" w:rsidP="0006481B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-Своевременное проведение инвентаризации.</w:t>
            </w:r>
          </w:p>
          <w:p w:rsidR="0006481B" w:rsidRPr="005F6988" w:rsidRDefault="0006481B" w:rsidP="0006481B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  <w:u w:val="single"/>
                <w:shd w:val="clear" w:color="auto" w:fill="FFFFFF"/>
              </w:rPr>
              <w:t>Для оформления кассовых операций применяются следующие документы</w:t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:</w:t>
            </w:r>
            <w:r w:rsidRPr="005F6988">
              <w:rPr>
                <w:color w:val="000000"/>
                <w:sz w:val="12"/>
                <w:szCs w:val="12"/>
              </w:rPr>
              <w:br/>
              <w:t>-Приходный кассовый ордер, форма КО-1</w:t>
            </w:r>
          </w:p>
          <w:p w:rsidR="0006481B" w:rsidRPr="005F6988" w:rsidRDefault="0006481B" w:rsidP="0006481B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-Расходный кассовый ордер, форма КО-2</w:t>
            </w:r>
          </w:p>
          <w:p w:rsidR="0006481B" w:rsidRPr="005F6988" w:rsidRDefault="0006481B" w:rsidP="0006481B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-Журнал регистрации приходных и расходных кассовых ордеров, форма КО-3</w:t>
            </w:r>
          </w:p>
          <w:p w:rsidR="0006481B" w:rsidRPr="005F6988" w:rsidRDefault="0006481B" w:rsidP="0006481B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-Кассовая книга, форма КО-4.</w:t>
            </w: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b/>
                <w:bCs/>
                <w:color w:val="000000"/>
                <w:sz w:val="12"/>
                <w:szCs w:val="12"/>
                <w:shd w:val="clear" w:color="auto" w:fill="FFFFFF"/>
              </w:rPr>
              <w:t>Например:</w:t>
            </w:r>
            <w:r w:rsidRPr="005F6988">
              <w:rPr>
                <w:color w:val="000000"/>
                <w:sz w:val="12"/>
                <w:szCs w:val="12"/>
              </w:rPr>
              <w:br/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С расчетного счета по чеку поступили денежные средства в кассу: Д50К51 </w:t>
            </w:r>
            <w:r w:rsidRPr="005F6988">
              <w:rPr>
                <w:color w:val="000000"/>
                <w:sz w:val="12"/>
                <w:szCs w:val="12"/>
              </w:rPr>
              <w:br/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Из кассы по платежной ведомости выдана зарплата сотрудникам: Д70К50</w:t>
            </w:r>
            <w:r w:rsidRPr="005F6988">
              <w:rPr>
                <w:color w:val="000000"/>
                <w:sz w:val="12"/>
                <w:szCs w:val="12"/>
              </w:rPr>
              <w:br/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В кассу поступили денежные средства от покупателей: Д50К62</w:t>
            </w:r>
            <w:r w:rsidRPr="005F6988">
              <w:rPr>
                <w:color w:val="000000"/>
                <w:sz w:val="12"/>
                <w:szCs w:val="12"/>
              </w:rPr>
              <w:br/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Из кассы выплачена сумма поставщикам: Д60К50</w:t>
            </w:r>
            <w:r w:rsidRPr="005F6988">
              <w:rPr>
                <w:color w:val="000000"/>
                <w:sz w:val="12"/>
                <w:szCs w:val="12"/>
              </w:rPr>
              <w:br/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Была возвращена излишне оплаченная сумма поставщикам: </w:t>
            </w: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Излишки Д50К91; </w:t>
            </w:r>
          </w:p>
          <w:p w:rsidR="007766C8" w:rsidRPr="005F6988" w:rsidRDefault="0006481B" w:rsidP="007766C8">
            <w:pPr>
              <w:widowControl/>
              <w:shd w:val="clear" w:color="auto" w:fill="FFFFFF"/>
              <w:rPr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Недостача Д94К50, Д73К94</w:t>
            </w:r>
          </w:p>
          <w:p w:rsidR="007766C8" w:rsidRPr="005F6988" w:rsidRDefault="007766C8" w:rsidP="007766C8">
            <w:pPr>
              <w:widowControl/>
              <w:shd w:val="clear" w:color="auto" w:fill="FFFFFF"/>
              <w:rPr>
                <w:color w:val="000000"/>
                <w:sz w:val="12"/>
                <w:szCs w:val="12"/>
                <w:shd w:val="clear" w:color="auto" w:fill="FFFFFF"/>
              </w:rPr>
            </w:pPr>
          </w:p>
          <w:p w:rsidR="007766C8" w:rsidRPr="005F6988" w:rsidRDefault="007766C8" w:rsidP="007766C8">
            <w:pPr>
              <w:widowControl/>
              <w:shd w:val="clear" w:color="auto" w:fill="FFFFFF"/>
              <w:rPr>
                <w:color w:val="000000"/>
                <w:sz w:val="12"/>
                <w:szCs w:val="12"/>
                <w:shd w:val="clear" w:color="auto" w:fill="FFFFFF"/>
              </w:rPr>
            </w:pPr>
          </w:p>
          <w:p w:rsidR="007766C8" w:rsidRPr="005F6988" w:rsidRDefault="007766C8" w:rsidP="007766C8">
            <w:pPr>
              <w:widowControl/>
              <w:shd w:val="clear" w:color="auto" w:fill="FFFFFF"/>
              <w:rPr>
                <w:color w:val="000000"/>
                <w:sz w:val="12"/>
                <w:szCs w:val="12"/>
                <w:shd w:val="clear" w:color="auto" w:fill="FFFFFF"/>
              </w:rPr>
            </w:pPr>
          </w:p>
          <w:p w:rsidR="007766C8" w:rsidRPr="005F6988" w:rsidRDefault="007766C8" w:rsidP="007766C8">
            <w:pPr>
              <w:widowControl/>
              <w:shd w:val="clear" w:color="auto" w:fill="FFFFFF"/>
              <w:rPr>
                <w:color w:val="000000"/>
                <w:sz w:val="12"/>
                <w:szCs w:val="12"/>
                <w:shd w:val="clear" w:color="auto" w:fill="FFFFFF"/>
              </w:rPr>
            </w:pPr>
          </w:p>
          <w:p w:rsidR="007766C8" w:rsidRPr="005F6988" w:rsidRDefault="007766C8" w:rsidP="007766C8">
            <w:pPr>
              <w:widowControl/>
              <w:shd w:val="clear" w:color="auto" w:fill="FFFFFF"/>
              <w:rPr>
                <w:color w:val="000000"/>
                <w:sz w:val="12"/>
                <w:szCs w:val="12"/>
                <w:shd w:val="clear" w:color="auto" w:fill="FFFFFF"/>
              </w:rPr>
            </w:pPr>
          </w:p>
          <w:p w:rsidR="007766C8" w:rsidRPr="005F6988" w:rsidRDefault="007766C8" w:rsidP="007766C8">
            <w:pPr>
              <w:widowControl/>
              <w:shd w:val="clear" w:color="auto" w:fill="FFFFFF"/>
              <w:rPr>
                <w:color w:val="000000"/>
                <w:sz w:val="12"/>
                <w:szCs w:val="12"/>
                <w:shd w:val="clear" w:color="auto" w:fill="FFFFFF"/>
              </w:rPr>
            </w:pPr>
          </w:p>
          <w:p w:rsidR="007766C8" w:rsidRPr="005F6988" w:rsidRDefault="007766C8" w:rsidP="007766C8">
            <w:pPr>
              <w:widowControl/>
              <w:shd w:val="clear" w:color="auto" w:fill="FFFFFF"/>
              <w:rPr>
                <w:color w:val="000000"/>
                <w:sz w:val="12"/>
                <w:szCs w:val="12"/>
                <w:shd w:val="clear" w:color="auto" w:fill="FFFFFF"/>
              </w:rPr>
            </w:pPr>
          </w:p>
          <w:p w:rsidR="007766C8" w:rsidRPr="005F6988" w:rsidRDefault="007766C8" w:rsidP="007766C8">
            <w:pPr>
              <w:widowControl/>
              <w:shd w:val="clear" w:color="auto" w:fill="FFFFFF"/>
              <w:rPr>
                <w:color w:val="000000"/>
                <w:sz w:val="12"/>
                <w:szCs w:val="12"/>
                <w:shd w:val="clear" w:color="auto" w:fill="FFFFFF"/>
              </w:rPr>
            </w:pPr>
          </w:p>
          <w:p w:rsidR="007766C8" w:rsidRPr="005F6988" w:rsidRDefault="007766C8" w:rsidP="007766C8">
            <w:pPr>
              <w:widowControl/>
              <w:shd w:val="clear" w:color="auto" w:fill="FFFFFF"/>
              <w:rPr>
                <w:color w:val="000000"/>
                <w:sz w:val="12"/>
                <w:szCs w:val="12"/>
                <w:shd w:val="clear" w:color="auto" w:fill="FFFFFF"/>
              </w:rPr>
            </w:pPr>
          </w:p>
          <w:p w:rsidR="007766C8" w:rsidRPr="005F6988" w:rsidRDefault="007766C8" w:rsidP="007766C8">
            <w:pPr>
              <w:widowControl/>
              <w:shd w:val="clear" w:color="auto" w:fill="FFFFFF"/>
              <w:rPr>
                <w:color w:val="000000"/>
                <w:sz w:val="12"/>
                <w:szCs w:val="12"/>
                <w:shd w:val="clear" w:color="auto" w:fill="FFFFFF"/>
              </w:rPr>
            </w:pPr>
          </w:p>
          <w:p w:rsidR="007766C8" w:rsidRPr="005F6988" w:rsidRDefault="007766C8" w:rsidP="007766C8">
            <w:pPr>
              <w:widowControl/>
              <w:shd w:val="clear" w:color="auto" w:fill="FFFFFF"/>
              <w:rPr>
                <w:color w:val="000000"/>
                <w:sz w:val="12"/>
                <w:szCs w:val="12"/>
                <w:shd w:val="clear" w:color="auto" w:fill="FFFFFF"/>
              </w:rPr>
            </w:pPr>
          </w:p>
          <w:p w:rsidR="007766C8" w:rsidRPr="005F6988" w:rsidRDefault="007766C8" w:rsidP="007766C8">
            <w:pPr>
              <w:widowControl/>
              <w:shd w:val="clear" w:color="auto" w:fill="FFFFFF"/>
              <w:rPr>
                <w:color w:val="000000"/>
                <w:sz w:val="12"/>
                <w:szCs w:val="12"/>
                <w:shd w:val="clear" w:color="auto" w:fill="FFFFFF"/>
              </w:rPr>
            </w:pPr>
          </w:p>
          <w:p w:rsidR="00FD78D0" w:rsidRPr="005F6988" w:rsidRDefault="00FD78D0" w:rsidP="007766C8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B924D2" w:rsidRPr="005F6988" w:rsidRDefault="00B924D2" w:rsidP="007766C8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B924D2" w:rsidRPr="005F6988" w:rsidRDefault="00B924D2" w:rsidP="007766C8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B924D2" w:rsidRPr="005F6988" w:rsidRDefault="00B924D2" w:rsidP="007766C8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B924D2" w:rsidRPr="005F6988" w:rsidRDefault="00B924D2" w:rsidP="007766C8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B924D2" w:rsidRPr="005F6988" w:rsidRDefault="00B924D2" w:rsidP="007766C8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B924D2" w:rsidRPr="005F6988" w:rsidRDefault="00B924D2" w:rsidP="007766C8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B924D2" w:rsidRPr="005F6988" w:rsidRDefault="00B924D2" w:rsidP="007766C8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B924D2" w:rsidRPr="005F6988" w:rsidRDefault="00B924D2" w:rsidP="007766C8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B924D2" w:rsidRPr="005F6988" w:rsidRDefault="00B924D2" w:rsidP="007766C8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B924D2" w:rsidRPr="005F6988" w:rsidRDefault="00B924D2" w:rsidP="007766C8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B924D2" w:rsidRPr="005F6988" w:rsidRDefault="00B924D2" w:rsidP="007766C8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B924D2" w:rsidRPr="005F6988" w:rsidRDefault="00B924D2" w:rsidP="007766C8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B924D2" w:rsidRPr="005F6988" w:rsidRDefault="00B924D2" w:rsidP="007766C8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B924D2" w:rsidRPr="005F6988" w:rsidRDefault="00B924D2" w:rsidP="007766C8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B924D2" w:rsidRPr="005F6988" w:rsidRDefault="00B924D2" w:rsidP="007766C8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B924D2" w:rsidRPr="005F6988" w:rsidRDefault="00B924D2" w:rsidP="007766C8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B924D2" w:rsidRPr="005F6988" w:rsidRDefault="00B924D2" w:rsidP="007766C8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B924D2" w:rsidRPr="005F6988" w:rsidRDefault="00B924D2" w:rsidP="007766C8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B924D2" w:rsidRPr="005F6988" w:rsidRDefault="00B924D2" w:rsidP="007766C8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B924D2" w:rsidRPr="005F6988" w:rsidRDefault="00B924D2" w:rsidP="007766C8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B924D2" w:rsidRPr="005F6988" w:rsidRDefault="00B924D2" w:rsidP="007766C8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B924D2" w:rsidRPr="005F6988" w:rsidRDefault="00B924D2" w:rsidP="007766C8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</w:p>
          <w:p w:rsidR="007766C8" w:rsidRPr="005F6988" w:rsidRDefault="007766C8" w:rsidP="007766C8">
            <w:pPr>
              <w:widowControl/>
              <w:shd w:val="clear" w:color="auto" w:fill="FFFFFF"/>
              <w:rPr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b/>
                <w:color w:val="000000"/>
                <w:sz w:val="12"/>
                <w:szCs w:val="12"/>
              </w:rPr>
              <w:t>36.Оценка в учете активов и обязательств, стоимость кот выражена в ин валюте.</w:t>
            </w:r>
          </w:p>
          <w:p w:rsidR="007766C8" w:rsidRPr="005F6988" w:rsidRDefault="007766C8" w:rsidP="007766C8">
            <w:pPr>
              <w:widowControl/>
              <w:shd w:val="clear" w:color="auto" w:fill="FFFFFF"/>
              <w:rPr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Записи в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бу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по валютным счетам организации, а также по операциям в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иност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валюте производятся в рублях в суммах, определяемых путем пересчета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иностр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валюты по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офиц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курсу ЦБ РФ, действующему на дату совершения операции или дату составления бух отчетности.</w:t>
            </w:r>
          </w:p>
          <w:p w:rsidR="007766C8" w:rsidRPr="005F6988" w:rsidRDefault="007766C8" w:rsidP="007766C8">
            <w:pPr>
              <w:widowControl/>
              <w:shd w:val="clear" w:color="auto" w:fill="FFFFFF"/>
              <w:rPr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Для целей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бу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указанный пересчет в рубли производится по курсу, на дату совершения операции в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иност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валюте</w:t>
            </w:r>
          </w:p>
          <w:p w:rsidR="007766C8" w:rsidRPr="005F6988" w:rsidRDefault="007766C8" w:rsidP="007766C8">
            <w:pPr>
              <w:widowControl/>
              <w:shd w:val="clear" w:color="auto" w:fill="FFFFFF"/>
              <w:rPr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В ПБУ 3/2006 установлено, что стоимость одних активов и обязательств, выраженная в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иност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валюте, после их принятия к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бу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подлежит дальнейшему пересчету, а других — не подлежит пересчету.</w:t>
            </w:r>
            <w:r w:rsidRPr="005F6988">
              <w:rPr>
                <w:color w:val="000000"/>
                <w:sz w:val="12"/>
                <w:szCs w:val="12"/>
              </w:rPr>
              <w:br/>
              <w:t xml:space="preserve">   </w:t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К первой группе — к активам и обязательствам, стоимость которых подлежит пересчету как на дату совершения операции в иностранной валюте, так и на отчетную дату, ПБУ 3/2006 относит стоимость денежных знаков в кассе организации, средств на банковских счетах, денежных и платежных документов, ценных бумаг (за исключением акций), средств в расчетах.</w:t>
            </w:r>
          </w:p>
          <w:p w:rsidR="0006481B" w:rsidRPr="005F6988" w:rsidRDefault="007766C8" w:rsidP="007766C8">
            <w:pPr>
              <w:rPr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Для составления бух отчетности пересчет стоимости перечисленных в первой группе активов и обязательств в рубли производится по курсу, действующему на отчетную дату.</w:t>
            </w:r>
            <w:r w:rsidRPr="005F6988">
              <w:rPr>
                <w:color w:val="000000"/>
                <w:sz w:val="12"/>
                <w:szCs w:val="12"/>
              </w:rPr>
              <w:br/>
              <w:t xml:space="preserve">   </w:t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Ко второй группе — к активам, стоимость кот не подлежит дальнейшему пересчету при изменении курса иностранных валют по отношению к рублю и на отчетную дату составления бух отчетности, ПБУ 3/2006 относит вложения во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внеоборотные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активы (основные средства,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нма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и др.),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мпз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и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др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активы, а также средства полученных и выданных авансов и предварительной оплаты, задатков.</w:t>
            </w:r>
            <w:r w:rsidRPr="005F6988">
              <w:rPr>
                <w:color w:val="000000"/>
                <w:sz w:val="12"/>
                <w:szCs w:val="12"/>
              </w:rPr>
              <w:br/>
              <w:t xml:space="preserve">   </w:t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Активы и расходы, которые оплачены организацией в предварительном порядке либо в счет опиаты которых организация перечислила аванс или задаток, признаются в бухгалтерском учете этой организации в оценке в рублях по курсу, действовавшему на дату пересчета в рубли средств выданного аванса, задатка, предварительной оплаты (в части, приходящейся на аванс, задаток, предварительную оплату).</w:t>
            </w:r>
            <w:r w:rsidRPr="005F6988">
              <w:rPr>
                <w:color w:val="000000"/>
                <w:sz w:val="12"/>
                <w:szCs w:val="12"/>
              </w:rPr>
              <w:br/>
              <w:t xml:space="preserve">   </w:t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Стоимость активов, относящихся ко второй группе, </w:t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lastRenderedPageBreak/>
              <w:t xml:space="preserve">принимается в оценке в рублях по курсу, действовавшему на дату совершения операции в иностранной валюте, в результате которой эти активы принимаются к бухгалтерскому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учету.Пересчет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стоимости активов, относящихся ко второй группе, после принятия их к бухгалтерскому учету в связи с изменением курса не производится.</w:t>
            </w:r>
            <w:r w:rsidRPr="005F6988">
              <w:rPr>
                <w:color w:val="000000"/>
                <w:sz w:val="12"/>
                <w:szCs w:val="12"/>
              </w:rPr>
              <w:br/>
              <w:t xml:space="preserve">   </w:t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Этим самым соблюдается принцип неизменности оценки приобретенных активов в размере фактических затрат на их приобретение.</w:t>
            </w:r>
            <w:r w:rsidRPr="005F6988">
              <w:rPr>
                <w:color w:val="000000"/>
                <w:sz w:val="12"/>
                <w:szCs w:val="12"/>
              </w:rPr>
              <w:br/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При пересчете стоимости активов и обязательств, выраженной в иностранной валюте, образуются так называемые курсовые разницы.</w:t>
            </w:r>
            <w:r w:rsidRPr="005F6988">
              <w:rPr>
                <w:color w:val="000000"/>
                <w:sz w:val="12"/>
                <w:szCs w:val="12"/>
              </w:rPr>
              <w:br/>
              <w:t xml:space="preserve">   </w:t>
            </w:r>
            <w:r w:rsidRPr="005F6988">
              <w:rPr>
                <w:b/>
                <w:color w:val="000000"/>
                <w:sz w:val="12"/>
                <w:szCs w:val="12"/>
                <w:shd w:val="clear" w:color="auto" w:fill="FFFFFF"/>
              </w:rPr>
              <w:t>Курсовая разница</w:t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— это разница между рублевой оценкой актива или обязательства, стоимость которых выражена в ин валюте, на дату исполнения обязательств по оплате или отчетную дату данного отчетного периода, и рублевой оценкой этого же актива или обязательства на дату принятия его к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бу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в отчетном периоде или отчетную дату предыдущего отчетного периода.</w:t>
            </w:r>
            <w:r w:rsidRPr="005F6988">
              <w:rPr>
                <w:color w:val="000000"/>
                <w:sz w:val="12"/>
                <w:szCs w:val="12"/>
              </w:rPr>
              <w:br/>
              <w:t xml:space="preserve">   </w:t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В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бу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и бухгалтерской отчетности курсовая разница отражается в том отчетном периоде, к которому относится дата исполнения обязательств по оплате или за который составлена бухгалтерская отчетность.</w:t>
            </w:r>
            <w:r w:rsidRPr="005F6988">
              <w:rPr>
                <w:color w:val="000000"/>
                <w:sz w:val="12"/>
                <w:szCs w:val="12"/>
              </w:rPr>
              <w:br/>
              <w:t xml:space="preserve">   </w:t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В связи с изменением курса рубля по отношению к иностранным валютам могут возникать положительные и отрицательные курсовые разницы.</w:t>
            </w:r>
            <w:r w:rsidRPr="005F6988">
              <w:rPr>
                <w:color w:val="000000"/>
                <w:sz w:val="12"/>
                <w:szCs w:val="12"/>
              </w:rPr>
              <w:br/>
            </w:r>
            <w:r w:rsidRPr="005F6988">
              <w:rPr>
                <w:color w:val="000000"/>
                <w:sz w:val="12"/>
                <w:szCs w:val="12"/>
                <w:u w:val="single"/>
                <w:shd w:val="clear" w:color="auto" w:fill="FFFFFF"/>
              </w:rPr>
              <w:t>Положительные курсовые разницы возникают в следующих случаях:</w:t>
            </w:r>
            <w:r w:rsidRPr="005F6988">
              <w:rPr>
                <w:color w:val="000000"/>
                <w:sz w:val="12"/>
                <w:szCs w:val="12"/>
              </w:rPr>
              <w:br/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а) при росте курса ин валюты по отношению к рос валюте;</w:t>
            </w:r>
            <w:r w:rsidRPr="005F6988">
              <w:rPr>
                <w:color w:val="000000"/>
                <w:sz w:val="12"/>
                <w:szCs w:val="12"/>
              </w:rPr>
              <w:br/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б) при падении курса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инострй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валюты, когда у организации имеются:</w:t>
            </w:r>
            <w:r w:rsidRPr="005F6988">
              <w:rPr>
                <w:color w:val="000000"/>
                <w:sz w:val="12"/>
                <w:szCs w:val="12"/>
              </w:rPr>
              <w:br/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кредиторская задолженность в иностранной валюте по расчетам с поставщиками, подрядчиками, покупателями, заказчиками и др.,</w:t>
            </w:r>
            <w:r w:rsidRPr="005F6988">
              <w:rPr>
                <w:color w:val="000000"/>
                <w:sz w:val="12"/>
                <w:szCs w:val="12"/>
              </w:rPr>
              <w:br/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кредиты банков в иностранной валюте.</w:t>
            </w:r>
            <w:r w:rsidRPr="005F6988">
              <w:rPr>
                <w:color w:val="000000"/>
                <w:sz w:val="12"/>
                <w:szCs w:val="12"/>
              </w:rPr>
              <w:br/>
            </w:r>
            <w:r w:rsidRPr="005F6988">
              <w:rPr>
                <w:color w:val="000000"/>
                <w:sz w:val="12"/>
                <w:szCs w:val="12"/>
                <w:u w:val="single"/>
                <w:shd w:val="clear" w:color="auto" w:fill="FFFFFF"/>
              </w:rPr>
              <w:t>Отрицательные курсовые разницы возникают в следующих случаях:</w:t>
            </w:r>
            <w:r w:rsidRPr="005F6988">
              <w:rPr>
                <w:color w:val="000000"/>
                <w:sz w:val="12"/>
                <w:szCs w:val="12"/>
              </w:rPr>
              <w:br/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а) при падении курса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иностр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валюты по отношению к рос валюте;</w:t>
            </w:r>
            <w:r w:rsidRPr="005F6988">
              <w:rPr>
                <w:color w:val="000000"/>
                <w:sz w:val="12"/>
                <w:szCs w:val="12"/>
              </w:rPr>
              <w:br/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б) при росте курса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иностр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валюты, когда у организации имеются:</w:t>
            </w:r>
            <w:r w:rsidRPr="005F6988">
              <w:rPr>
                <w:color w:val="000000"/>
                <w:sz w:val="12"/>
                <w:szCs w:val="12"/>
              </w:rPr>
              <w:br/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кредиторская задолженность в иностранной валюте по расчетам с поставщиками, подрядчиками, покупателями, заказчиками и др.,</w:t>
            </w:r>
            <w:r w:rsidRPr="005F6988">
              <w:rPr>
                <w:color w:val="000000"/>
                <w:sz w:val="12"/>
                <w:szCs w:val="12"/>
              </w:rPr>
              <w:br/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кредиты банков в иностранной валюте.</w:t>
            </w:r>
            <w:r w:rsidRPr="005F6988">
              <w:rPr>
                <w:color w:val="000000"/>
                <w:sz w:val="12"/>
                <w:szCs w:val="12"/>
              </w:rPr>
              <w:br/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  Согласно ПБУ 3/2006 курсовые разницы, как правило, подлежат зачислению на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фин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результаты организации как прочие доходы или прочие расходы по мере их принятия к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бу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.</w:t>
            </w:r>
            <w:r w:rsidRPr="005F6988">
              <w:rPr>
                <w:color w:val="000000"/>
                <w:sz w:val="12"/>
                <w:szCs w:val="12"/>
              </w:rPr>
              <w:br/>
              <w:t xml:space="preserve">   </w:t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Согласно ПБУ 3/2006 курсовые разницы, связанные с расчетами с учредителями по вкладам, в том числе в уставный (складочный) капитал организации, подлежит зачислению в добавочный капитал этой организации.</w:t>
            </w:r>
            <w:r w:rsidRPr="005F6988">
              <w:rPr>
                <w:color w:val="000000"/>
                <w:sz w:val="12"/>
                <w:szCs w:val="12"/>
              </w:rPr>
              <w:br/>
              <w:t xml:space="preserve">   </w:t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Курсовые разницы должны отражаться в бухгалтерском учете отдельно от других видов доходов и расходов организации, в том числе финансовых результатов от операций с иностранной валютой.</w:t>
            </w:r>
            <w:r w:rsidRPr="005F6988">
              <w:rPr>
                <w:color w:val="000000"/>
                <w:sz w:val="12"/>
                <w:szCs w:val="12"/>
              </w:rPr>
              <w:br/>
            </w:r>
          </w:p>
        </w:tc>
        <w:tc>
          <w:tcPr>
            <w:tcW w:w="3541" w:type="dxa"/>
          </w:tcPr>
          <w:p w:rsidR="00D045EB" w:rsidRPr="005F6988" w:rsidRDefault="00D045EB" w:rsidP="00D045EB">
            <w:pPr>
              <w:widowControl/>
              <w:shd w:val="clear" w:color="auto" w:fill="FFFFFF"/>
              <w:rPr>
                <w:b/>
                <w:sz w:val="12"/>
                <w:szCs w:val="12"/>
                <w:highlight w:val="yellow"/>
              </w:rPr>
            </w:pPr>
            <w:r w:rsidRPr="005F6988">
              <w:rPr>
                <w:b/>
                <w:color w:val="000000"/>
                <w:sz w:val="12"/>
                <w:szCs w:val="12"/>
              </w:rPr>
              <w:lastRenderedPageBreak/>
              <w:t xml:space="preserve">17.Понятие ОС, их состав, классификация и </w:t>
            </w:r>
            <w:proofErr w:type="spellStart"/>
            <w:r w:rsidRPr="005F6988">
              <w:rPr>
                <w:b/>
                <w:color w:val="000000"/>
                <w:sz w:val="12"/>
                <w:szCs w:val="12"/>
              </w:rPr>
              <w:t>ед</w:t>
            </w:r>
            <w:proofErr w:type="spellEnd"/>
            <w:r w:rsidRPr="005F6988">
              <w:rPr>
                <w:b/>
                <w:color w:val="000000"/>
                <w:sz w:val="12"/>
                <w:szCs w:val="12"/>
              </w:rPr>
              <w:t xml:space="preserve"> учета.</w:t>
            </w:r>
          </w:p>
          <w:p w:rsidR="00D045EB" w:rsidRPr="005F6988" w:rsidRDefault="00D045EB" w:rsidP="00D045EB">
            <w:pPr>
              <w:pStyle w:val="a4"/>
              <w:spacing w:before="0" w:beforeAutospacing="0" w:after="0" w:afterAutospacing="0"/>
              <w:contextualSpacing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ОС– часть имущества (активов) организации.</w:t>
            </w:r>
          </w:p>
          <w:p w:rsidR="00D045EB" w:rsidRPr="005F6988" w:rsidRDefault="00D045EB" w:rsidP="00D045EB">
            <w:pPr>
              <w:pStyle w:val="a4"/>
              <w:spacing w:before="0" w:beforeAutospacing="0" w:after="0" w:afterAutospacing="0"/>
              <w:contextualSpacing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При принятии к 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бух.учету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>  активов в качестве ОС необходимо единовременное выполнение след условий:</w:t>
            </w:r>
          </w:p>
          <w:p w:rsidR="00D045EB" w:rsidRPr="005F6988" w:rsidRDefault="00D045EB" w:rsidP="00D045EB">
            <w:pPr>
              <w:pStyle w:val="a4"/>
              <w:spacing w:before="0" w:beforeAutospacing="0" w:after="0" w:afterAutospacing="0"/>
              <w:contextualSpacing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а) использование в производстве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продукции,при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 выполнении работ  или оказании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услуг,либо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для 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управнужд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орган;</w:t>
            </w:r>
          </w:p>
          <w:p w:rsidR="00D045EB" w:rsidRPr="005F6988" w:rsidRDefault="00D045EB" w:rsidP="00D045EB">
            <w:pPr>
              <w:pStyle w:val="a4"/>
              <w:spacing w:before="0" w:beforeAutospacing="0" w:after="0" w:afterAutospacing="0"/>
              <w:contextualSpacing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б) срок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испол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более года;</w:t>
            </w:r>
          </w:p>
          <w:p w:rsidR="00D045EB" w:rsidRPr="005F6988" w:rsidRDefault="00D045EB" w:rsidP="00D045EB">
            <w:pPr>
              <w:pStyle w:val="a4"/>
              <w:spacing w:before="0" w:beforeAutospacing="0" w:after="0" w:afterAutospacing="0"/>
              <w:contextualSpacing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в) организацией не предполагается продажу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обьектов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>;</w:t>
            </w:r>
          </w:p>
          <w:p w:rsidR="00D045EB" w:rsidRPr="005F6988" w:rsidRDefault="00D045EB" w:rsidP="00D045EB">
            <w:pPr>
              <w:pStyle w:val="a4"/>
              <w:spacing w:before="0" w:beforeAutospacing="0" w:after="0" w:afterAutospacing="0"/>
              <w:contextualSpacing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г) способность приносить организации  эконом выгоды (доход) в будущем.</w:t>
            </w:r>
          </w:p>
          <w:p w:rsidR="00D045EB" w:rsidRPr="005F6988" w:rsidRDefault="00D045EB" w:rsidP="00D045EB">
            <w:pPr>
              <w:pStyle w:val="a4"/>
              <w:spacing w:before="0" w:beforeAutospacing="0" w:after="0" w:afterAutospacing="0"/>
              <w:contextualSpacing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Классификация ОС:</w:t>
            </w:r>
            <w:r w:rsidRPr="005F6988">
              <w:rPr>
                <w:color w:val="000000"/>
                <w:sz w:val="12"/>
                <w:szCs w:val="12"/>
              </w:rPr>
              <w:br/>
              <w:t>-по составу и  назначению,</w:t>
            </w:r>
            <w:r w:rsidRPr="005F6988">
              <w:rPr>
                <w:color w:val="000000"/>
                <w:sz w:val="12"/>
                <w:szCs w:val="12"/>
              </w:rPr>
              <w:br/>
              <w:t>-по направленности использования,</w:t>
            </w:r>
            <w:r w:rsidRPr="005F6988">
              <w:rPr>
                <w:color w:val="000000"/>
                <w:sz w:val="12"/>
                <w:szCs w:val="12"/>
              </w:rPr>
              <w:br/>
              <w:t xml:space="preserve">-по степени использования, </w:t>
            </w:r>
            <w:r w:rsidRPr="005F6988">
              <w:rPr>
                <w:color w:val="000000"/>
                <w:sz w:val="12"/>
                <w:szCs w:val="12"/>
              </w:rPr>
              <w:br/>
              <w:t>-по принадлежности и другим.</w:t>
            </w:r>
          </w:p>
          <w:p w:rsidR="00D045EB" w:rsidRPr="005F6988" w:rsidRDefault="00D045EB" w:rsidP="00D045EB">
            <w:pPr>
              <w:pStyle w:val="a4"/>
              <w:spacing w:before="0" w:beforeAutospacing="0" w:after="0" w:afterAutospacing="0"/>
              <w:contextualSpacing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По составу и назначению ОС подразделяются на  группы:</w:t>
            </w:r>
          </w:p>
          <w:p w:rsidR="00D045EB" w:rsidRPr="005F6988" w:rsidRDefault="00D045EB" w:rsidP="00D045EB">
            <w:pPr>
              <w:pStyle w:val="a4"/>
              <w:spacing w:before="0" w:beforeAutospacing="0" w:after="0" w:afterAutospacing="0"/>
              <w:contextualSpacing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-земельные участки</w:t>
            </w:r>
          </w:p>
          <w:p w:rsidR="00D045EB" w:rsidRPr="005F6988" w:rsidRDefault="00D045EB" w:rsidP="00D045EB">
            <w:pPr>
              <w:pStyle w:val="a4"/>
              <w:spacing w:before="0" w:beforeAutospacing="0" w:after="0" w:afterAutospacing="0"/>
              <w:contextualSpacing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-объекты природопользования</w:t>
            </w:r>
          </w:p>
          <w:p w:rsidR="00D045EB" w:rsidRPr="005F6988" w:rsidRDefault="00D045EB" w:rsidP="00D045EB">
            <w:pPr>
              <w:pStyle w:val="a4"/>
              <w:spacing w:before="0" w:beforeAutospacing="0" w:after="0" w:afterAutospacing="0"/>
              <w:contextualSpacing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-здания и сооружения</w:t>
            </w:r>
          </w:p>
          <w:p w:rsidR="00D045EB" w:rsidRPr="005F6988" w:rsidRDefault="00D045EB" w:rsidP="00D045EB">
            <w:pPr>
              <w:pStyle w:val="a4"/>
              <w:spacing w:before="0" w:beforeAutospacing="0" w:after="0" w:afterAutospacing="0"/>
              <w:contextualSpacing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-машины и оборудование</w:t>
            </w:r>
          </w:p>
          <w:p w:rsidR="00D045EB" w:rsidRPr="005F6988" w:rsidRDefault="00D045EB" w:rsidP="00D045EB">
            <w:pPr>
              <w:pStyle w:val="a4"/>
              <w:spacing w:before="0" w:beforeAutospacing="0" w:after="0" w:afterAutospacing="0"/>
              <w:contextualSpacing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-транспортные средства</w:t>
            </w:r>
          </w:p>
          <w:p w:rsidR="00D045EB" w:rsidRPr="005F6988" w:rsidRDefault="00D045EB" w:rsidP="00D045EB">
            <w:pPr>
              <w:pStyle w:val="a4"/>
              <w:spacing w:before="0" w:beforeAutospacing="0" w:after="0" w:afterAutospacing="0"/>
              <w:contextualSpacing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-производственный и хозяйственный инвентарь</w:t>
            </w:r>
          </w:p>
          <w:p w:rsidR="00D045EB" w:rsidRPr="005F6988" w:rsidRDefault="00D045EB" w:rsidP="00D045EB">
            <w:pPr>
              <w:pStyle w:val="a4"/>
              <w:spacing w:before="0" w:beforeAutospacing="0" w:after="0" w:afterAutospacing="0"/>
              <w:contextualSpacing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-рабочий и продуктивный скот</w:t>
            </w:r>
          </w:p>
          <w:p w:rsidR="00D045EB" w:rsidRPr="005F6988" w:rsidRDefault="00D045EB" w:rsidP="00D045EB">
            <w:pPr>
              <w:pStyle w:val="a4"/>
              <w:spacing w:before="0" w:beforeAutospacing="0" w:after="0" w:afterAutospacing="0"/>
              <w:contextualSpacing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-многолетние насаждения</w:t>
            </w:r>
          </w:p>
          <w:p w:rsidR="00D045EB" w:rsidRPr="005F6988" w:rsidRDefault="00D045EB" w:rsidP="00D045EB">
            <w:pPr>
              <w:pStyle w:val="a4"/>
              <w:spacing w:before="0" w:beforeAutospacing="0" w:after="0" w:afterAutospacing="0"/>
              <w:contextualSpacing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-другие виды основных средств</w:t>
            </w:r>
          </w:p>
          <w:p w:rsidR="00D045EB" w:rsidRPr="005F6988" w:rsidRDefault="00D045EB" w:rsidP="00D045EB">
            <w:pPr>
              <w:pStyle w:val="a4"/>
              <w:spacing w:before="0" w:beforeAutospacing="0" w:after="0" w:afterAutospacing="0"/>
              <w:contextualSpacing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Единицей 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бу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является </w:t>
            </w:r>
            <w:r w:rsidRPr="005F6988">
              <w:rPr>
                <w:i/>
                <w:color w:val="000000"/>
                <w:sz w:val="12"/>
                <w:szCs w:val="12"/>
              </w:rPr>
              <w:t>инвентарный объект</w:t>
            </w:r>
            <w:r w:rsidRPr="005F6988">
              <w:rPr>
                <w:color w:val="000000"/>
                <w:sz w:val="12"/>
                <w:szCs w:val="12"/>
              </w:rPr>
              <w:t xml:space="preserve">. Инвентарным объектом ОС признается объект со всеми приспособлениями и принадлежностями, предназначенный для выполнения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опред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самостоятельных функций. Пример: компьютер, комплект мебели</w:t>
            </w:r>
          </w:p>
          <w:p w:rsidR="00D045EB" w:rsidRPr="005F6988" w:rsidRDefault="00D045EB">
            <w:pPr>
              <w:rPr>
                <w:sz w:val="12"/>
                <w:szCs w:val="12"/>
              </w:rPr>
            </w:pPr>
          </w:p>
          <w:p w:rsidR="00A00627" w:rsidRPr="005F6988" w:rsidRDefault="00A00627" w:rsidP="00A00627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  <w:r w:rsidRPr="005F6988">
              <w:rPr>
                <w:b/>
                <w:color w:val="000000"/>
                <w:sz w:val="12"/>
                <w:szCs w:val="12"/>
              </w:rPr>
              <w:t>20.Учет амортизации ОС и методы ее начисления.</w:t>
            </w:r>
          </w:p>
          <w:p w:rsidR="00A00627" w:rsidRPr="005F6988" w:rsidRDefault="00A00627" w:rsidP="00A00627">
            <w:pPr>
              <w:shd w:val="clear" w:color="auto" w:fill="FFFFFF"/>
              <w:contextualSpacing/>
              <w:rPr>
                <w:color w:val="000000"/>
                <w:sz w:val="12"/>
                <w:szCs w:val="12"/>
              </w:rPr>
            </w:pPr>
            <w:proofErr w:type="spellStart"/>
            <w:r w:rsidRPr="005F6988">
              <w:rPr>
                <w:b/>
                <w:color w:val="000000"/>
                <w:sz w:val="12"/>
                <w:szCs w:val="12"/>
              </w:rPr>
              <w:t>Ам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>-процесс постепенного переноса стоимости ОС на производимую продукцию (работы, услуги).</w:t>
            </w:r>
          </w:p>
          <w:p w:rsidR="00A00627" w:rsidRPr="005F6988" w:rsidRDefault="00A00627" w:rsidP="00A00627">
            <w:pPr>
              <w:shd w:val="clear" w:color="auto" w:fill="FFFFFF"/>
              <w:contextualSpacing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Начисление Аи распределение начисленных сумм по источникам формирования осуществляются самой организацией.</w:t>
            </w:r>
          </w:p>
          <w:p w:rsidR="00A00627" w:rsidRPr="005F6988" w:rsidRDefault="00A00627" w:rsidP="00A00627">
            <w:pPr>
              <w:shd w:val="clear" w:color="auto" w:fill="FFFFFF"/>
              <w:contextualSpacing/>
              <w:rPr>
                <w:color w:val="000000"/>
                <w:sz w:val="12"/>
                <w:szCs w:val="12"/>
              </w:rPr>
            </w:pPr>
            <w:r w:rsidRPr="005F6988">
              <w:rPr>
                <w:b/>
                <w:color w:val="000000"/>
                <w:sz w:val="12"/>
                <w:szCs w:val="12"/>
              </w:rPr>
              <w:t>Не начисляется амортизация</w:t>
            </w:r>
            <w:r w:rsidRPr="005F6988">
              <w:rPr>
                <w:color w:val="000000"/>
                <w:sz w:val="12"/>
                <w:szCs w:val="12"/>
              </w:rPr>
              <w:t>:</w:t>
            </w:r>
          </w:p>
          <w:p w:rsidR="00A00627" w:rsidRPr="005F6988" w:rsidRDefault="00A00627" w:rsidP="00A00627">
            <w:pPr>
              <w:shd w:val="clear" w:color="auto" w:fill="FFFFFF"/>
              <w:contextualSpacing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-по законсервированным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объектам,которые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не используются в производстве продукции</w:t>
            </w:r>
          </w:p>
          <w:p w:rsidR="00A00627" w:rsidRPr="005F6988" w:rsidRDefault="00A00627" w:rsidP="00A00627">
            <w:pPr>
              <w:shd w:val="clear" w:color="auto" w:fill="FFFFFF"/>
              <w:contextualSpacing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-по объектам ОС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неком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организаций</w:t>
            </w:r>
          </w:p>
          <w:p w:rsidR="00A00627" w:rsidRPr="005F6988" w:rsidRDefault="00A00627" w:rsidP="00A00627">
            <w:pPr>
              <w:shd w:val="clear" w:color="auto" w:fill="FFFFFF"/>
              <w:contextualSpacing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-по объектам ОС потребительские свойства кот с течением времени не изменяется(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зем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участок, объект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природопользовани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)</w:t>
            </w:r>
          </w:p>
          <w:p w:rsidR="00A00627" w:rsidRPr="005F6988" w:rsidRDefault="00A00627" w:rsidP="00A00627">
            <w:pPr>
              <w:shd w:val="clear" w:color="auto" w:fill="FFFFFF"/>
              <w:contextualSpacing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По объектам ОС в некоммерческих организаций в конце отчетного года начисляется износ по установленным нормам А, кот учитывается на отдельном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забалансовом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счете.</w:t>
            </w:r>
          </w:p>
          <w:p w:rsidR="00A00627" w:rsidRPr="005F6988" w:rsidRDefault="00A00627" w:rsidP="00A00627">
            <w:pPr>
              <w:shd w:val="clear" w:color="auto" w:fill="FFFFFF"/>
              <w:contextualSpacing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А начисляется в течение срока полезного использования. </w:t>
            </w:r>
            <w:r w:rsidRPr="005F6988">
              <w:rPr>
                <w:b/>
                <w:color w:val="000000"/>
                <w:sz w:val="12"/>
                <w:szCs w:val="12"/>
              </w:rPr>
              <w:t xml:space="preserve">Срок полезного использования </w:t>
            </w:r>
            <w:r w:rsidRPr="005F6988">
              <w:rPr>
                <w:color w:val="000000"/>
                <w:sz w:val="12"/>
                <w:szCs w:val="12"/>
              </w:rPr>
              <w:t>– период, в течение которого объект основных средств призван приносить доход или служить для выполнения целей деятельности организации.</w:t>
            </w:r>
          </w:p>
          <w:p w:rsidR="00A00627" w:rsidRPr="005F6988" w:rsidRDefault="00A00627" w:rsidP="00A00627">
            <w:pPr>
              <w:shd w:val="clear" w:color="auto" w:fill="FFFFFF"/>
              <w:contextualSpacing/>
              <w:rPr>
                <w:color w:val="000000"/>
                <w:sz w:val="12"/>
                <w:szCs w:val="12"/>
              </w:rPr>
            </w:pPr>
            <w:r w:rsidRPr="005F6988">
              <w:rPr>
                <w:color w:val="141412"/>
                <w:sz w:val="12"/>
                <w:szCs w:val="12"/>
                <w:shd w:val="clear" w:color="auto" w:fill="FFFFFF"/>
              </w:rPr>
              <w:t>Начисление А может быть приостановлено в случаях:</w:t>
            </w:r>
            <w:r w:rsidRPr="005F6988">
              <w:rPr>
                <w:color w:val="141412"/>
                <w:sz w:val="12"/>
                <w:szCs w:val="12"/>
              </w:rPr>
              <w:br/>
            </w:r>
            <w:r w:rsidRPr="005F6988">
              <w:rPr>
                <w:color w:val="141412"/>
                <w:sz w:val="12"/>
                <w:szCs w:val="12"/>
                <w:shd w:val="clear" w:color="auto" w:fill="FFFFFF"/>
              </w:rPr>
              <w:t>1. в период восстановления объекта (на реконструкции или модернизации сроком более 12 месяцев)</w:t>
            </w:r>
            <w:r w:rsidRPr="005F6988">
              <w:rPr>
                <w:color w:val="141412"/>
                <w:sz w:val="12"/>
                <w:szCs w:val="12"/>
              </w:rPr>
              <w:br/>
            </w:r>
            <w:r w:rsidRPr="005F6988">
              <w:rPr>
                <w:color w:val="141412"/>
                <w:sz w:val="12"/>
                <w:szCs w:val="12"/>
                <w:shd w:val="clear" w:color="auto" w:fill="FFFFFF"/>
              </w:rPr>
              <w:t>2. перевод основных средств на консервацию (сроком свыше 3 месяцев)</w:t>
            </w:r>
          </w:p>
          <w:p w:rsidR="00A00627" w:rsidRPr="005F6988" w:rsidRDefault="00A00627" w:rsidP="00A00627">
            <w:pPr>
              <w:shd w:val="clear" w:color="auto" w:fill="FFFFFF"/>
              <w:contextualSpacing/>
              <w:rPr>
                <w:b/>
                <w:color w:val="000000"/>
                <w:sz w:val="12"/>
                <w:szCs w:val="12"/>
              </w:rPr>
            </w:pPr>
            <w:r w:rsidRPr="005F6988">
              <w:rPr>
                <w:b/>
                <w:color w:val="000000"/>
                <w:sz w:val="12"/>
                <w:szCs w:val="12"/>
              </w:rPr>
              <w:t xml:space="preserve">А для целей </w:t>
            </w:r>
            <w:proofErr w:type="spellStart"/>
            <w:r w:rsidRPr="005F6988">
              <w:rPr>
                <w:b/>
                <w:color w:val="000000"/>
                <w:sz w:val="12"/>
                <w:szCs w:val="12"/>
              </w:rPr>
              <w:t>бу</w:t>
            </w:r>
            <w:proofErr w:type="spellEnd"/>
            <w:r w:rsidRPr="005F6988">
              <w:rPr>
                <w:b/>
                <w:color w:val="000000"/>
                <w:sz w:val="12"/>
                <w:szCs w:val="12"/>
              </w:rPr>
              <w:t xml:space="preserve"> начисляется одним из способов:</w:t>
            </w:r>
          </w:p>
          <w:p w:rsidR="00A00627" w:rsidRPr="005F6988" w:rsidRDefault="00A00627" w:rsidP="00A00627">
            <w:pPr>
              <w:shd w:val="clear" w:color="auto" w:fill="FFFFFF"/>
              <w:contextualSpacing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- линейный</w:t>
            </w:r>
            <w:r w:rsidRPr="005F6988">
              <w:rPr>
                <w:color w:val="141412"/>
                <w:sz w:val="12"/>
                <w:szCs w:val="12"/>
                <w:shd w:val="clear" w:color="auto" w:fill="FFFFFF"/>
              </w:rPr>
              <w:t xml:space="preserve"> (годовая сумма амортизационных отчислении определяется, исходя из первоначальной стоимости объекта основных средств и нормы амортизации, исчисленной исходя из срока полезного использования объекта)</w:t>
            </w:r>
          </w:p>
          <w:p w:rsidR="00A00627" w:rsidRPr="005F6988" w:rsidRDefault="00A00627" w:rsidP="00A00627">
            <w:pPr>
              <w:shd w:val="clear" w:color="auto" w:fill="FFFFFF"/>
              <w:contextualSpacing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- способ уменьшаемого остатка</w:t>
            </w:r>
            <w:r w:rsidR="00D42B03" w:rsidRPr="005F6988">
              <w:rPr>
                <w:color w:val="000000"/>
                <w:sz w:val="12"/>
                <w:szCs w:val="12"/>
              </w:rPr>
              <w:t xml:space="preserve">(остаточная стоимость на </w:t>
            </w:r>
            <w:proofErr w:type="spellStart"/>
            <w:r w:rsidR="00D42B03" w:rsidRPr="005F6988">
              <w:rPr>
                <w:color w:val="000000"/>
                <w:sz w:val="12"/>
                <w:szCs w:val="12"/>
              </w:rPr>
              <w:t>нач.год</w:t>
            </w:r>
            <w:proofErr w:type="spellEnd"/>
            <w:r w:rsidR="00D42B03" w:rsidRPr="005F6988">
              <w:rPr>
                <w:color w:val="000000"/>
                <w:sz w:val="12"/>
                <w:szCs w:val="12"/>
              </w:rPr>
              <w:t>.*норма амортизации*</w:t>
            </w:r>
            <w:proofErr w:type="spellStart"/>
            <w:r w:rsidR="00D42B03" w:rsidRPr="005F6988">
              <w:rPr>
                <w:color w:val="000000"/>
                <w:sz w:val="12"/>
                <w:szCs w:val="12"/>
              </w:rPr>
              <w:t>коэф.ускорения</w:t>
            </w:r>
            <w:proofErr w:type="spellEnd"/>
            <w:r w:rsidR="00D42B03" w:rsidRPr="005F6988">
              <w:rPr>
                <w:color w:val="000000"/>
                <w:sz w:val="12"/>
                <w:szCs w:val="12"/>
              </w:rPr>
              <w:t>)</w:t>
            </w:r>
          </w:p>
          <w:p w:rsidR="00A00627" w:rsidRPr="005F6988" w:rsidRDefault="00A00627" w:rsidP="00A00627">
            <w:pPr>
              <w:shd w:val="clear" w:color="auto" w:fill="FFFFFF"/>
              <w:contextualSpacing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- способ списания стоимости по сумме чисел лет срока полезного использования </w:t>
            </w:r>
            <w:r w:rsidRPr="005F6988">
              <w:rPr>
                <w:color w:val="141412"/>
                <w:sz w:val="12"/>
                <w:szCs w:val="12"/>
                <w:shd w:val="clear" w:color="auto" w:fill="FFFFFF"/>
              </w:rPr>
              <w:t>(первоначальной стоимости объекта ОС и годового соотношения, где в числителе — число лет, остающихся до конца срока службы объекта, а в знаменателе – сумма чисел лет его полезного использования)</w:t>
            </w:r>
          </w:p>
          <w:p w:rsidR="00A00627" w:rsidRPr="005F6988" w:rsidRDefault="00A00627" w:rsidP="00A00627">
            <w:pPr>
              <w:shd w:val="clear" w:color="auto" w:fill="FFFFFF"/>
              <w:contextualSpacing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- способ списания стоимости пропорционально объему продукции(</w:t>
            </w:r>
            <w:r w:rsidRPr="005F6988">
              <w:rPr>
                <w:color w:val="141412"/>
                <w:sz w:val="12"/>
                <w:szCs w:val="12"/>
                <w:shd w:val="clear" w:color="auto" w:fill="FFFFFF"/>
              </w:rPr>
              <w:t>предусматривает начисление А исходя из натурального показателя объема продукции в отчетном периоде и соотношения первоначальной стоимости продукции и предполагаемого объема продукции за весь срок полезного использования)</w:t>
            </w:r>
          </w:p>
          <w:p w:rsidR="00A00627" w:rsidRPr="005F6988" w:rsidRDefault="00A00627">
            <w:pPr>
              <w:rPr>
                <w:sz w:val="12"/>
                <w:szCs w:val="12"/>
              </w:rPr>
            </w:pPr>
          </w:p>
          <w:p w:rsidR="00A00627" w:rsidRPr="005F6988" w:rsidRDefault="00A00627" w:rsidP="00A00627">
            <w:pPr>
              <w:rPr>
                <w:b/>
                <w:sz w:val="12"/>
                <w:szCs w:val="12"/>
              </w:rPr>
            </w:pPr>
            <w:r w:rsidRPr="005F6988">
              <w:rPr>
                <w:b/>
                <w:sz w:val="12"/>
                <w:szCs w:val="12"/>
              </w:rPr>
              <w:t>22.Учет восстановления (ремонта, модернизации, реконструкции и др.) ОС.</w:t>
            </w:r>
          </w:p>
          <w:p w:rsidR="00A00627" w:rsidRPr="005F6988" w:rsidRDefault="00A00627" w:rsidP="00A00627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Ремонт позволяет устранить неисправность, которые мешают эксплуатировать объект и восстановить работоспособность. При ремонте свойства объекта не меняются.</w:t>
            </w:r>
          </w:p>
          <w:p w:rsidR="00A00627" w:rsidRPr="005F6988" w:rsidRDefault="00A00627" w:rsidP="00A00627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Виды ремонта:</w:t>
            </w:r>
          </w:p>
          <w:p w:rsidR="00A00627" w:rsidRPr="005F6988" w:rsidRDefault="00A00627" w:rsidP="00A00627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-текущий и капитальный.</w:t>
            </w:r>
          </w:p>
          <w:p w:rsidR="00A00627" w:rsidRPr="005F6988" w:rsidRDefault="00A00627" w:rsidP="00A00627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По способу проведения:</w:t>
            </w:r>
          </w:p>
          <w:p w:rsidR="00A00627" w:rsidRPr="005F6988" w:rsidRDefault="00A00627" w:rsidP="00A00627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-собственными силами, привлекаемыми.</w:t>
            </w:r>
          </w:p>
          <w:p w:rsidR="00A00627" w:rsidRPr="005F6988" w:rsidRDefault="00A00627" w:rsidP="00A00627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Документально ремонт оформляется:</w:t>
            </w:r>
          </w:p>
          <w:p w:rsidR="00A00627" w:rsidRPr="005F6988" w:rsidRDefault="00A00627" w:rsidP="00A00627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-акт о выявленных неисправностях и дефектах ОС</w:t>
            </w:r>
          </w:p>
          <w:p w:rsidR="00A00627" w:rsidRPr="005F6988" w:rsidRDefault="00A00627" w:rsidP="00A00627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-дефектная ведомость.</w:t>
            </w:r>
          </w:p>
          <w:p w:rsidR="00A00627" w:rsidRPr="005F6988" w:rsidRDefault="00A00627" w:rsidP="00A00627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Передача ОС в ремонт отражается на отдельном </w:t>
            </w:r>
            <w:proofErr w:type="spellStart"/>
            <w:r w:rsidRPr="005F6988">
              <w:rPr>
                <w:sz w:val="12"/>
                <w:szCs w:val="12"/>
              </w:rPr>
              <w:t>субчете</w:t>
            </w:r>
            <w:proofErr w:type="spellEnd"/>
            <w:r w:rsidRPr="005F6988">
              <w:rPr>
                <w:sz w:val="12"/>
                <w:szCs w:val="12"/>
              </w:rPr>
              <w:t xml:space="preserve"> «ОС в ремонте».</w:t>
            </w:r>
          </w:p>
          <w:p w:rsidR="00D42B03" w:rsidRPr="005F6988" w:rsidRDefault="00D42B03" w:rsidP="00A00627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Орг. обязана вести учет ОС по степени их использования поэтому передача ОС в ремонт отражают на отдельном  </w:t>
            </w:r>
            <w:proofErr w:type="spellStart"/>
            <w:r w:rsidRPr="005F6988">
              <w:rPr>
                <w:sz w:val="12"/>
                <w:szCs w:val="12"/>
              </w:rPr>
              <w:t>субсчете</w:t>
            </w:r>
            <w:proofErr w:type="spellEnd"/>
            <w:r w:rsidRPr="005F6988">
              <w:rPr>
                <w:sz w:val="12"/>
                <w:szCs w:val="12"/>
              </w:rPr>
              <w:t xml:space="preserve"> «ОС в </w:t>
            </w:r>
            <w:proofErr w:type="spellStart"/>
            <w:r w:rsidRPr="005F6988">
              <w:rPr>
                <w:sz w:val="12"/>
                <w:szCs w:val="12"/>
              </w:rPr>
              <w:t>ремонте»а</w:t>
            </w:r>
            <w:proofErr w:type="spellEnd"/>
            <w:r w:rsidRPr="005F6988">
              <w:rPr>
                <w:sz w:val="12"/>
                <w:szCs w:val="12"/>
              </w:rPr>
              <w:t xml:space="preserve"> в БУ делают записи:</w:t>
            </w:r>
          </w:p>
          <w:p w:rsidR="00D42B03" w:rsidRPr="005F6988" w:rsidRDefault="00D42B03" w:rsidP="00A00627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Д01 «ОС в рем» К01 «ОС в </w:t>
            </w:r>
            <w:proofErr w:type="spellStart"/>
            <w:r w:rsidRPr="005F6988">
              <w:rPr>
                <w:sz w:val="12"/>
                <w:szCs w:val="12"/>
              </w:rPr>
              <w:t>эксп</w:t>
            </w:r>
            <w:proofErr w:type="spellEnd"/>
            <w:r w:rsidRPr="005F6988">
              <w:rPr>
                <w:sz w:val="12"/>
                <w:szCs w:val="12"/>
              </w:rPr>
              <w:t>» -Передано ОС в ремонт</w:t>
            </w:r>
          </w:p>
          <w:p w:rsidR="00D42B03" w:rsidRPr="005F6988" w:rsidRDefault="00D42B03" w:rsidP="00A00627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Д01 «ОС в экс» К01 «ОС в рем» - возврат ОС из ремонта</w:t>
            </w:r>
          </w:p>
          <w:p w:rsidR="00A00627" w:rsidRPr="005F6988" w:rsidRDefault="00A00627" w:rsidP="00A00627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Если ремонт проводится неравномерно и затраты достаточно </w:t>
            </w:r>
            <w:proofErr w:type="spellStart"/>
            <w:r w:rsidRPr="005F6988">
              <w:rPr>
                <w:sz w:val="12"/>
                <w:szCs w:val="12"/>
              </w:rPr>
              <w:t>велики,то</w:t>
            </w:r>
            <w:proofErr w:type="spellEnd"/>
            <w:r w:rsidRPr="005F6988">
              <w:rPr>
                <w:sz w:val="12"/>
                <w:szCs w:val="12"/>
              </w:rPr>
              <w:t xml:space="preserve"> орг. Имеет право отражать расходы в составе расходов будущих периодов сч.97</w:t>
            </w:r>
          </w:p>
          <w:p w:rsidR="00A00627" w:rsidRPr="005F6988" w:rsidRDefault="00A00627" w:rsidP="00394A0C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 Орг. для восстановления ОС может проводить Р (здания, сооружения) или М. </w:t>
            </w:r>
          </w:p>
          <w:p w:rsidR="00394A0C" w:rsidRPr="005F6988" w:rsidRDefault="00394A0C" w:rsidP="00394A0C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Д01 «Рек» К01 «</w:t>
            </w:r>
            <w:proofErr w:type="spellStart"/>
            <w:r w:rsidRPr="005F6988">
              <w:rPr>
                <w:sz w:val="12"/>
                <w:szCs w:val="12"/>
              </w:rPr>
              <w:t>Эксплл</w:t>
            </w:r>
            <w:proofErr w:type="spellEnd"/>
            <w:r w:rsidRPr="005F6988">
              <w:rPr>
                <w:sz w:val="12"/>
                <w:szCs w:val="12"/>
              </w:rPr>
              <w:t>» - Передано ОС на Р и М</w:t>
            </w:r>
          </w:p>
          <w:p w:rsidR="00394A0C" w:rsidRPr="005F6988" w:rsidRDefault="00394A0C" w:rsidP="00394A0C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Д 01 «</w:t>
            </w:r>
            <w:proofErr w:type="spellStart"/>
            <w:r w:rsidRPr="005F6988">
              <w:rPr>
                <w:sz w:val="12"/>
                <w:szCs w:val="12"/>
              </w:rPr>
              <w:t>Экспл</w:t>
            </w:r>
            <w:proofErr w:type="spellEnd"/>
            <w:r w:rsidRPr="005F6988">
              <w:rPr>
                <w:sz w:val="12"/>
                <w:szCs w:val="12"/>
              </w:rPr>
              <w:t>» К 01 «Реконструкция» - Возврат Ос из  Р и М</w:t>
            </w:r>
          </w:p>
          <w:p w:rsidR="00A00627" w:rsidRPr="005F6988" w:rsidRDefault="00A00627" w:rsidP="00A00627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Затраты на Р и М. изменяют первонач. стоимость ОС. Затраты отражаются на сч.08,а по завершению списываются с 08 и вкл. в первонач. стоим. ОС или учит. На сч01 обособлено. М и Р могут увеличь срок полезного исп..</w:t>
            </w:r>
          </w:p>
          <w:p w:rsidR="00E166D7" w:rsidRPr="005F6988" w:rsidRDefault="00E166D7" w:rsidP="00E166D7">
            <w:pPr>
              <w:widowControl/>
              <w:shd w:val="clear" w:color="auto" w:fill="FFFFFF"/>
              <w:spacing w:line="360" w:lineRule="auto"/>
              <w:jc w:val="both"/>
              <w:rPr>
                <w:sz w:val="12"/>
                <w:szCs w:val="12"/>
              </w:rPr>
            </w:pPr>
          </w:p>
          <w:p w:rsidR="00E166D7" w:rsidRPr="005F6988" w:rsidRDefault="00E166D7" w:rsidP="00E166D7">
            <w:pPr>
              <w:widowControl/>
              <w:shd w:val="clear" w:color="auto" w:fill="FFFFFF"/>
              <w:spacing w:line="360" w:lineRule="auto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E166D7" w:rsidRPr="005F6988" w:rsidRDefault="00E166D7" w:rsidP="00E166D7">
            <w:pPr>
              <w:widowControl/>
              <w:shd w:val="clear" w:color="auto" w:fill="FFFFFF"/>
              <w:spacing w:line="360" w:lineRule="auto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E166D7" w:rsidRPr="005F6988" w:rsidRDefault="00E166D7" w:rsidP="00E166D7">
            <w:pPr>
              <w:widowControl/>
              <w:shd w:val="clear" w:color="auto" w:fill="FFFFFF"/>
              <w:spacing w:line="360" w:lineRule="auto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E166D7" w:rsidRPr="005F6988" w:rsidRDefault="00E166D7" w:rsidP="00E166D7">
            <w:pPr>
              <w:widowControl/>
              <w:shd w:val="clear" w:color="auto" w:fill="FFFFFF"/>
              <w:spacing w:line="360" w:lineRule="auto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E166D7" w:rsidRPr="005F6988" w:rsidRDefault="00E166D7" w:rsidP="00E166D7">
            <w:pPr>
              <w:widowControl/>
              <w:shd w:val="clear" w:color="auto" w:fill="FFFFFF"/>
              <w:spacing w:line="360" w:lineRule="auto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E166D7" w:rsidRPr="005F6988" w:rsidRDefault="00E166D7" w:rsidP="00E166D7">
            <w:pPr>
              <w:widowControl/>
              <w:shd w:val="clear" w:color="auto" w:fill="FFFFFF"/>
              <w:spacing w:line="360" w:lineRule="auto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394A0C" w:rsidRPr="005F6988" w:rsidRDefault="00394A0C" w:rsidP="00E166D7">
            <w:pPr>
              <w:widowControl/>
              <w:shd w:val="clear" w:color="auto" w:fill="FFFFFF"/>
              <w:spacing w:line="360" w:lineRule="auto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E166D7" w:rsidRPr="005F6988" w:rsidRDefault="00E166D7" w:rsidP="00E166D7">
            <w:pPr>
              <w:widowControl/>
              <w:shd w:val="clear" w:color="auto" w:fill="FFFFFF"/>
              <w:spacing w:line="360" w:lineRule="auto"/>
              <w:jc w:val="both"/>
              <w:rPr>
                <w:b/>
                <w:color w:val="000000"/>
                <w:sz w:val="12"/>
                <w:szCs w:val="12"/>
              </w:rPr>
            </w:pPr>
            <w:r w:rsidRPr="005F6988">
              <w:rPr>
                <w:b/>
                <w:color w:val="000000"/>
                <w:sz w:val="12"/>
                <w:szCs w:val="12"/>
              </w:rPr>
              <w:t>11.Учет расчетов по налогам и сборам.</w:t>
            </w:r>
          </w:p>
          <w:p w:rsidR="004F224E" w:rsidRPr="005F6988" w:rsidRDefault="004F224E" w:rsidP="00E166D7">
            <w:pPr>
              <w:contextualSpacing/>
              <w:jc w:val="both"/>
              <w:rPr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Н и С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явл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основными источниками доходов бюджетов всех уровней</w:t>
            </w:r>
          </w:p>
          <w:p w:rsidR="004F224E" w:rsidRPr="005F6988" w:rsidRDefault="004F224E" w:rsidP="00E166D7">
            <w:pPr>
              <w:contextualSpacing/>
              <w:jc w:val="both"/>
              <w:rPr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Налог- Обязательный индивидуально-безвозмездный платеж который взимается с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орг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и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физ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лиц</w:t>
            </w:r>
          </w:p>
          <w:p w:rsidR="004F224E" w:rsidRPr="005F6988" w:rsidRDefault="004F224E" w:rsidP="00E166D7">
            <w:pPr>
              <w:contextualSpacing/>
              <w:jc w:val="both"/>
              <w:rPr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Сбор- обязательный взнос который взимается с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орг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и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физ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лиц</w:t>
            </w:r>
          </w:p>
          <w:p w:rsidR="004F224E" w:rsidRPr="005F6988" w:rsidRDefault="00C921CE" w:rsidP="00E166D7">
            <w:pPr>
              <w:contextualSpacing/>
              <w:jc w:val="both"/>
              <w:rPr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Налоговой базой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явл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прибыль эк субъекта который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расчитывается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в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сообветсвии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с требованиями НК. Объектом налогообложения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явл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. полученные доходы уменьшенные на производственные расходы.</w:t>
            </w:r>
          </w:p>
          <w:p w:rsidR="00C921CE" w:rsidRPr="005F6988" w:rsidRDefault="00C921CE" w:rsidP="00E166D7">
            <w:pPr>
              <w:contextualSpacing/>
              <w:jc w:val="both"/>
              <w:rPr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Ставка налога -20%из них 2%- в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фед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бюджет и 18% в местный</w:t>
            </w:r>
          </w:p>
          <w:p w:rsidR="00C921CE" w:rsidRPr="005F6988" w:rsidRDefault="00C921CE" w:rsidP="00E166D7">
            <w:pPr>
              <w:contextualSpacing/>
              <w:jc w:val="both"/>
              <w:rPr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Сок уплаты- ежемесячно</w:t>
            </w:r>
          </w:p>
          <w:p w:rsidR="00C921CE" w:rsidRPr="005F6988" w:rsidRDefault="00C921CE" w:rsidP="00E166D7">
            <w:pPr>
              <w:contextualSpacing/>
              <w:jc w:val="both"/>
              <w:rPr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Синтетический учет расчетов по налогам ведется на активно пассивных счетах 68 «Расчет по налогам и сборам» и 69 «Расчеты по социальному страхованию и обеспечению». Для каждого налога или вида социального страхования предусмотрен отдельный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субсчет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на указанных счетах.</w:t>
            </w:r>
          </w:p>
          <w:p w:rsidR="00C921CE" w:rsidRPr="005F6988" w:rsidRDefault="00C921CE" w:rsidP="00E166D7">
            <w:pPr>
              <w:contextualSpacing/>
              <w:jc w:val="both"/>
              <w:rPr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Д 99 К 68 –Начислен налог на прибыль </w:t>
            </w:r>
          </w:p>
          <w:p w:rsidR="00C921CE" w:rsidRPr="005F6988" w:rsidRDefault="00C921CE" w:rsidP="00E166D7">
            <w:pPr>
              <w:contextualSpacing/>
              <w:jc w:val="both"/>
              <w:rPr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Д 91 К 68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Начисл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налог на имущество </w:t>
            </w:r>
          </w:p>
          <w:p w:rsidR="00C921CE" w:rsidRPr="005F6988" w:rsidRDefault="00C921CE" w:rsidP="00E166D7">
            <w:pPr>
              <w:contextualSpacing/>
              <w:jc w:val="both"/>
              <w:rPr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Д 20,25,26,44 К 68 Начислен транспортный налог</w:t>
            </w:r>
          </w:p>
          <w:p w:rsidR="00C921CE" w:rsidRPr="005F6988" w:rsidRDefault="00C921CE" w:rsidP="00E166D7">
            <w:pPr>
              <w:contextualSpacing/>
              <w:jc w:val="both"/>
              <w:rPr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Д 70 К 68 Начислен НДФЛ</w:t>
            </w:r>
          </w:p>
          <w:p w:rsidR="00C921CE" w:rsidRPr="005F6988" w:rsidRDefault="00C921CE" w:rsidP="00E166D7">
            <w:pPr>
              <w:contextualSpacing/>
              <w:jc w:val="both"/>
              <w:rPr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Д 68 К 51 Уплачен НДС </w:t>
            </w:r>
          </w:p>
          <w:p w:rsidR="00E166D7" w:rsidRPr="005F6988" w:rsidRDefault="00E166D7" w:rsidP="00E166D7">
            <w:pPr>
              <w:contextualSpacing/>
              <w:jc w:val="both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Синтетический учет расчетов по налогам ведется на активно пассивных счетах 68 «Расчет по налогам и сборам» и 69 «Расчеты по социальному страхованию и обеспечению». Для каждого налога или вида социального страхования предусмотрен отдельный </w:t>
            </w:r>
            <w:proofErr w:type="spellStart"/>
            <w:r w:rsidRPr="005F6988">
              <w:rPr>
                <w:sz w:val="12"/>
                <w:szCs w:val="12"/>
              </w:rPr>
              <w:t>субсчет</w:t>
            </w:r>
            <w:proofErr w:type="spellEnd"/>
            <w:r w:rsidRPr="005F6988">
              <w:rPr>
                <w:sz w:val="12"/>
                <w:szCs w:val="12"/>
              </w:rPr>
              <w:t xml:space="preserve"> на указанных счетах.</w:t>
            </w:r>
          </w:p>
          <w:p w:rsidR="00E166D7" w:rsidRPr="005F6988" w:rsidRDefault="00E166D7" w:rsidP="00E166D7">
            <w:pPr>
              <w:contextualSpacing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Начисление налогов и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сборов,отражается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по кредиту соответствующих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субсчетов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счета 68 и может производиться за счет:</w:t>
            </w:r>
          </w:p>
          <w:p w:rsidR="00E166D7" w:rsidRPr="005F6988" w:rsidRDefault="00E166D7" w:rsidP="00C921CE">
            <w:pPr>
              <w:pStyle w:val="a8"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.</w:t>
            </w:r>
          </w:p>
          <w:p w:rsidR="00A00627" w:rsidRPr="005F6988" w:rsidRDefault="00A00627">
            <w:pPr>
              <w:rPr>
                <w:sz w:val="12"/>
                <w:szCs w:val="12"/>
              </w:rPr>
            </w:pPr>
          </w:p>
          <w:p w:rsidR="00E166D7" w:rsidRPr="005F6988" w:rsidRDefault="00E166D7" w:rsidP="00E166D7">
            <w:pPr>
              <w:widowControl/>
              <w:autoSpaceDE/>
              <w:autoSpaceDN/>
              <w:adjustRightInd/>
              <w:spacing w:line="360" w:lineRule="auto"/>
              <w:rPr>
                <w:b/>
                <w:sz w:val="12"/>
                <w:szCs w:val="12"/>
              </w:rPr>
            </w:pPr>
            <w:r w:rsidRPr="005F6988">
              <w:rPr>
                <w:b/>
                <w:sz w:val="12"/>
                <w:szCs w:val="12"/>
              </w:rPr>
              <w:t xml:space="preserve">25.Инвентаризация ОС: порядок ее проведения, </w:t>
            </w:r>
            <w:proofErr w:type="spellStart"/>
            <w:r w:rsidRPr="005F6988">
              <w:rPr>
                <w:b/>
                <w:sz w:val="12"/>
                <w:szCs w:val="12"/>
              </w:rPr>
              <w:t>докум</w:t>
            </w:r>
            <w:proofErr w:type="spellEnd"/>
            <w:r w:rsidRPr="005F6988">
              <w:rPr>
                <w:b/>
                <w:sz w:val="12"/>
                <w:szCs w:val="12"/>
              </w:rPr>
              <w:t xml:space="preserve"> оформление и учет рез И.</w:t>
            </w:r>
          </w:p>
          <w:p w:rsidR="00E166D7" w:rsidRPr="005F6988" w:rsidRDefault="00E166D7" w:rsidP="00C921CE">
            <w:pPr>
              <w:rPr>
                <w:sz w:val="12"/>
                <w:szCs w:val="12"/>
              </w:rPr>
            </w:pPr>
            <w:r w:rsidRPr="005F6988">
              <w:rPr>
                <w:b/>
                <w:bCs/>
                <w:sz w:val="12"/>
                <w:szCs w:val="12"/>
              </w:rPr>
              <w:t>И</w:t>
            </w:r>
            <w:r w:rsidRPr="005F6988">
              <w:rPr>
                <w:sz w:val="12"/>
                <w:szCs w:val="12"/>
              </w:rPr>
              <w:t xml:space="preserve">- это проверка наличия и состояния материальных ценностей и </w:t>
            </w:r>
            <w:proofErr w:type="spellStart"/>
            <w:r w:rsidRPr="005F6988">
              <w:rPr>
                <w:sz w:val="12"/>
                <w:szCs w:val="12"/>
              </w:rPr>
              <w:t>ден</w:t>
            </w:r>
            <w:proofErr w:type="spellEnd"/>
            <w:r w:rsidRPr="005F6988">
              <w:rPr>
                <w:sz w:val="12"/>
                <w:szCs w:val="12"/>
              </w:rPr>
              <w:t xml:space="preserve"> средств путем наблюдения в натуре, измерения и специальной регистрации с последующим сличением полученных данных с учетными показателями.</w:t>
            </w:r>
          </w:p>
          <w:p w:rsidR="00E166D7" w:rsidRPr="005F6988" w:rsidRDefault="00E166D7" w:rsidP="00C921CE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Различают И </w:t>
            </w:r>
            <w:r w:rsidRPr="005F6988">
              <w:rPr>
                <w:b/>
                <w:bCs/>
                <w:sz w:val="12"/>
                <w:szCs w:val="12"/>
              </w:rPr>
              <w:t>полную и частичную.</w:t>
            </w:r>
            <w:r w:rsidRPr="005F6988">
              <w:rPr>
                <w:sz w:val="12"/>
                <w:szCs w:val="12"/>
              </w:rPr>
              <w:t> Полная И охватывает все виды имущества и финансовых обязательств организации. Частичная – один или несколько видов имущества.</w:t>
            </w:r>
          </w:p>
          <w:p w:rsidR="00E166D7" w:rsidRPr="005F6988" w:rsidRDefault="00E166D7" w:rsidP="00C921CE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И может быть </w:t>
            </w:r>
            <w:r w:rsidRPr="005F6988">
              <w:rPr>
                <w:b/>
                <w:bCs/>
                <w:sz w:val="12"/>
                <w:szCs w:val="12"/>
              </w:rPr>
              <w:t>плановой</w:t>
            </w:r>
            <w:r w:rsidRPr="005F6988">
              <w:rPr>
                <w:sz w:val="12"/>
                <w:szCs w:val="12"/>
              </w:rPr>
              <w:t xml:space="preserve"> , т.е. охватывает проверку имущества по заранее установленным срокам, и </w:t>
            </w:r>
            <w:r w:rsidRPr="005F6988">
              <w:rPr>
                <w:b/>
                <w:bCs/>
                <w:sz w:val="12"/>
                <w:szCs w:val="12"/>
              </w:rPr>
              <w:t>внезапной ревизией</w:t>
            </w:r>
            <w:r w:rsidRPr="005F6988">
              <w:rPr>
                <w:sz w:val="12"/>
                <w:szCs w:val="12"/>
              </w:rPr>
              <w:t> , которая проводится неожиданно для материально-ответственного лица чтобы установить фактическое наличие ценностей.</w:t>
            </w:r>
          </w:p>
          <w:p w:rsidR="00E166D7" w:rsidRPr="005F6988" w:rsidRDefault="00E166D7" w:rsidP="00E166D7">
            <w:pPr>
              <w:widowControl/>
              <w:shd w:val="clear" w:color="auto" w:fill="FFFFFF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Сроки проведения И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опред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руководителем и закрепляется в учетной политики. Для проведения И создается спец комиссия . По результатам проверки создается инвентаризационная ведомость на основании которой создается сличительная ведомость, где фиксируются все расхождения. Комиссия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опред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стоимость ОС, кот выявлены в результате недостаче приходуются по рыночной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стоимости.:Д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01 К91.1</w:t>
            </w:r>
          </w:p>
          <w:p w:rsidR="00E166D7" w:rsidRPr="005F6988" w:rsidRDefault="00E166D7" w:rsidP="00E166D7">
            <w:pPr>
              <w:widowControl/>
              <w:shd w:val="clear" w:color="auto" w:fill="FFFFFF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Недостача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отраж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в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бу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след записью: Д 94 К01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выб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ОС</w:t>
            </w:r>
          </w:p>
          <w:p w:rsidR="00E166D7" w:rsidRPr="005F6988" w:rsidRDefault="00E166D7" w:rsidP="00E166D7">
            <w:pPr>
              <w:widowControl/>
              <w:shd w:val="clear" w:color="auto" w:fill="FFFFFF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Недостача относится на вин лицо: Д73К94</w:t>
            </w:r>
          </w:p>
          <w:p w:rsidR="00E166D7" w:rsidRPr="005F6988" w:rsidRDefault="00E166D7" w:rsidP="00E166D7">
            <w:pPr>
              <w:widowControl/>
              <w:shd w:val="clear" w:color="auto" w:fill="FFFFFF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Руководитель может принять решение взыскать с виновного лица рыночную стоимость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недостоющего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объекта:Д73К98</w:t>
            </w:r>
          </w:p>
          <w:p w:rsidR="00E166D7" w:rsidRPr="005F6988" w:rsidRDefault="00E166D7" w:rsidP="00E166D7">
            <w:pPr>
              <w:widowControl/>
              <w:shd w:val="clear" w:color="auto" w:fill="FFFFFF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Погашение недостачи:Д70К73</w:t>
            </w:r>
          </w:p>
          <w:p w:rsidR="00E166D7" w:rsidRPr="005F6988" w:rsidRDefault="00E166D7" w:rsidP="00E166D7">
            <w:pPr>
              <w:widowControl/>
              <w:shd w:val="clear" w:color="auto" w:fill="FFFFFF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Списание части рыночной стоим и её отнесение на прочие доходы: Д98К91.1</w:t>
            </w:r>
          </w:p>
          <w:p w:rsidR="00E166D7" w:rsidRPr="005F6988" w:rsidRDefault="00E166D7" w:rsidP="00E166D7">
            <w:pPr>
              <w:widowControl/>
              <w:shd w:val="clear" w:color="auto" w:fill="FFFFFF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В случаи если виновное лицо не согласно с решением комиссии могут быть поданы документы в суд: Д91.2К94</w:t>
            </w:r>
          </w:p>
          <w:p w:rsidR="00E166D7" w:rsidRPr="005F6988" w:rsidRDefault="00E166D7" w:rsidP="00E166D7">
            <w:pPr>
              <w:widowControl/>
              <w:shd w:val="clear" w:color="auto" w:fill="FFFFFF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Если вин лицо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самостоят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вернуло недостающий объект:Д01выб К01; Д 02 К 01выб ОС; Д94 К01выб ОС</w:t>
            </w:r>
          </w:p>
          <w:p w:rsidR="00E166D7" w:rsidRPr="005F6988" w:rsidRDefault="00E166D7">
            <w:pPr>
              <w:rPr>
                <w:sz w:val="12"/>
                <w:szCs w:val="12"/>
              </w:rPr>
            </w:pPr>
          </w:p>
          <w:p w:rsidR="00E166D7" w:rsidRPr="005F6988" w:rsidRDefault="00E166D7" w:rsidP="00E166D7">
            <w:pPr>
              <w:widowControl/>
              <w:autoSpaceDE/>
              <w:autoSpaceDN/>
              <w:adjustRightInd/>
              <w:rPr>
                <w:b/>
                <w:sz w:val="12"/>
                <w:szCs w:val="12"/>
              </w:rPr>
            </w:pPr>
          </w:p>
          <w:p w:rsidR="00E166D7" w:rsidRPr="005F6988" w:rsidRDefault="00E166D7" w:rsidP="00E166D7">
            <w:pPr>
              <w:widowControl/>
              <w:autoSpaceDE/>
              <w:autoSpaceDN/>
              <w:adjustRightInd/>
              <w:rPr>
                <w:b/>
                <w:sz w:val="12"/>
                <w:szCs w:val="12"/>
              </w:rPr>
            </w:pPr>
            <w:r w:rsidRPr="005F6988">
              <w:rPr>
                <w:b/>
                <w:sz w:val="12"/>
                <w:szCs w:val="12"/>
              </w:rPr>
              <w:t xml:space="preserve">34.Инвентаризация МПЗ: порядок ее проведения, документальное </w:t>
            </w:r>
            <w:proofErr w:type="spellStart"/>
            <w:r w:rsidRPr="005F6988">
              <w:rPr>
                <w:b/>
                <w:sz w:val="12"/>
                <w:szCs w:val="12"/>
              </w:rPr>
              <w:t>офор</w:t>
            </w:r>
            <w:proofErr w:type="spellEnd"/>
            <w:r w:rsidRPr="005F6988">
              <w:rPr>
                <w:b/>
                <w:sz w:val="12"/>
                <w:szCs w:val="12"/>
              </w:rPr>
              <w:t xml:space="preserve"> и учет результатов </w:t>
            </w:r>
            <w:proofErr w:type="spellStart"/>
            <w:r w:rsidRPr="005F6988">
              <w:rPr>
                <w:b/>
                <w:sz w:val="12"/>
                <w:szCs w:val="12"/>
              </w:rPr>
              <w:t>инвен</w:t>
            </w:r>
            <w:proofErr w:type="spellEnd"/>
            <w:r w:rsidRPr="005F6988">
              <w:rPr>
                <w:b/>
                <w:sz w:val="12"/>
                <w:szCs w:val="12"/>
              </w:rPr>
              <w:t>.</w:t>
            </w:r>
          </w:p>
          <w:p w:rsidR="00235AA0" w:rsidRPr="005F6988" w:rsidRDefault="00235AA0" w:rsidP="00E166D7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В сроки </w:t>
            </w:r>
            <w:proofErr w:type="spellStart"/>
            <w:r w:rsidRPr="005F6988">
              <w:rPr>
                <w:sz w:val="12"/>
                <w:szCs w:val="12"/>
              </w:rPr>
              <w:t>установл</w:t>
            </w:r>
            <w:proofErr w:type="spellEnd"/>
            <w:r w:rsidRPr="005F6988">
              <w:rPr>
                <w:sz w:val="12"/>
                <w:szCs w:val="12"/>
              </w:rPr>
              <w:t xml:space="preserve"> руководителем </w:t>
            </w:r>
            <w:proofErr w:type="spellStart"/>
            <w:r w:rsidRPr="005F6988">
              <w:rPr>
                <w:sz w:val="12"/>
                <w:szCs w:val="12"/>
              </w:rPr>
              <w:t>орг</w:t>
            </w:r>
            <w:proofErr w:type="spellEnd"/>
            <w:r w:rsidRPr="005F6988">
              <w:rPr>
                <w:sz w:val="12"/>
                <w:szCs w:val="12"/>
              </w:rPr>
              <w:t xml:space="preserve"> в ней производятся И  </w:t>
            </w:r>
            <w:proofErr w:type="spellStart"/>
            <w:r w:rsidRPr="005F6988">
              <w:rPr>
                <w:sz w:val="12"/>
                <w:szCs w:val="12"/>
              </w:rPr>
              <w:t>МПЗ.Для</w:t>
            </w:r>
            <w:proofErr w:type="spellEnd"/>
            <w:r w:rsidRPr="005F6988">
              <w:rPr>
                <w:sz w:val="12"/>
                <w:szCs w:val="12"/>
              </w:rPr>
              <w:t xml:space="preserve"> проведения И создается спец комиссия в </w:t>
            </w:r>
            <w:proofErr w:type="spellStart"/>
            <w:r w:rsidRPr="005F6988">
              <w:rPr>
                <w:sz w:val="12"/>
                <w:szCs w:val="12"/>
              </w:rPr>
              <w:t>соотв</w:t>
            </w:r>
            <w:proofErr w:type="spellEnd"/>
            <w:r w:rsidRPr="005F6988">
              <w:rPr>
                <w:sz w:val="12"/>
                <w:szCs w:val="12"/>
              </w:rPr>
              <w:t xml:space="preserve"> которой определяется руководитель. Сроки И </w:t>
            </w:r>
            <w:proofErr w:type="spellStart"/>
            <w:r w:rsidRPr="005F6988">
              <w:rPr>
                <w:sz w:val="12"/>
                <w:szCs w:val="12"/>
              </w:rPr>
              <w:t>и</w:t>
            </w:r>
            <w:proofErr w:type="spellEnd"/>
            <w:r w:rsidRPr="005F6988">
              <w:rPr>
                <w:sz w:val="12"/>
                <w:szCs w:val="12"/>
              </w:rPr>
              <w:t xml:space="preserve"> состав комиссии утверждается отд. приложением к </w:t>
            </w:r>
            <w:proofErr w:type="spellStart"/>
            <w:r w:rsidRPr="005F6988">
              <w:rPr>
                <w:sz w:val="12"/>
                <w:szCs w:val="12"/>
              </w:rPr>
              <w:t>уч</w:t>
            </w:r>
            <w:proofErr w:type="spellEnd"/>
            <w:r w:rsidRPr="005F6988">
              <w:rPr>
                <w:sz w:val="12"/>
                <w:szCs w:val="12"/>
              </w:rPr>
              <w:t xml:space="preserve"> политике. В крупных орг. непосредственно для проведения инв. создаются рабочие И </w:t>
            </w:r>
            <w:proofErr w:type="spellStart"/>
            <w:r w:rsidRPr="005F6988">
              <w:rPr>
                <w:sz w:val="12"/>
                <w:szCs w:val="12"/>
              </w:rPr>
              <w:t>комисии</w:t>
            </w:r>
            <w:proofErr w:type="spellEnd"/>
            <w:r w:rsidRPr="005F6988">
              <w:rPr>
                <w:sz w:val="12"/>
                <w:szCs w:val="12"/>
              </w:rPr>
              <w:t>. Проверка МПЗ производится по местам их хранения(склады)</w:t>
            </w:r>
          </w:p>
          <w:p w:rsidR="00235AA0" w:rsidRPr="005F6988" w:rsidRDefault="00235AA0" w:rsidP="00E166D7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. до начала проверки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мат.отв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лицв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дают расписки о том, что все приходные-расходные док. на начало  И  сданы в бухгалтерию или представлен И комиссии. И описи составляются не менее чем в 2 экземплярах и в них отражаются данные по каждому отдельному наименованию с указанием вида , группы кол и т.д.</w:t>
            </w:r>
          </w:p>
          <w:p w:rsidR="00E166D7" w:rsidRPr="005F6988" w:rsidRDefault="00235AA0" w:rsidP="00FD78D0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После проведения И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и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на основании И описи составляется </w:t>
            </w:r>
            <w:r w:rsidR="00FD78D0" w:rsidRPr="005F6988">
              <w:rPr>
                <w:color w:val="000000"/>
                <w:sz w:val="12"/>
                <w:szCs w:val="12"/>
              </w:rPr>
              <w:t>сличительная ведомость в которой сопоставляют факт данные с результатом проведенной И. Отражение результатов И</w:t>
            </w:r>
          </w:p>
          <w:p w:rsidR="00FD78D0" w:rsidRPr="005F6988" w:rsidRDefault="00FD78D0" w:rsidP="00FD78D0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Д 10 К 91.1 –Выявлены излишка МПЗ</w:t>
            </w:r>
          </w:p>
          <w:p w:rsidR="00FD78D0" w:rsidRPr="005F6988" w:rsidRDefault="00FD78D0" w:rsidP="00FD78D0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Д 94 К 10 Выявлена недостача МПЗ</w:t>
            </w:r>
          </w:p>
          <w:p w:rsidR="00FD78D0" w:rsidRPr="005F6988" w:rsidRDefault="00FD78D0" w:rsidP="00FD78D0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Д20,23,25,26,44 К 94 Списание недостачи в пределах норм естественной убыли </w:t>
            </w:r>
          </w:p>
          <w:p w:rsidR="00FD78D0" w:rsidRPr="005F6988" w:rsidRDefault="00FD78D0" w:rsidP="00FD78D0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Д73 К 94 Списание недостачи на виновное лицо</w:t>
            </w:r>
          </w:p>
          <w:p w:rsidR="00FD78D0" w:rsidRPr="005F6988" w:rsidRDefault="00FD78D0" w:rsidP="00FD78D0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Д 91,2 К 94 Списание недостачи при отсутств</w:t>
            </w:r>
            <w:r w:rsidR="00C67E49" w:rsidRPr="005F6988">
              <w:rPr>
                <w:color w:val="000000"/>
                <w:sz w:val="12"/>
                <w:szCs w:val="12"/>
              </w:rPr>
              <w:t>ии виновного лица</w:t>
            </w:r>
          </w:p>
          <w:p w:rsidR="00FD78D0" w:rsidRPr="005F6988" w:rsidRDefault="00FD78D0" w:rsidP="00C556D5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</w:p>
          <w:p w:rsidR="00FD78D0" w:rsidRPr="005F6988" w:rsidRDefault="00FD78D0" w:rsidP="00C556D5">
            <w:pPr>
              <w:widowControl/>
              <w:shd w:val="clear" w:color="auto" w:fill="FFFFFF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FD78D0" w:rsidRPr="005F6988" w:rsidRDefault="00FD78D0" w:rsidP="00C556D5">
            <w:pPr>
              <w:widowControl/>
              <w:shd w:val="clear" w:color="auto" w:fill="FFFFFF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FD78D0" w:rsidRPr="005F6988" w:rsidRDefault="00FD78D0" w:rsidP="00C556D5">
            <w:pPr>
              <w:widowControl/>
              <w:shd w:val="clear" w:color="auto" w:fill="FFFFFF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FD78D0" w:rsidRPr="005F6988" w:rsidRDefault="00FD78D0" w:rsidP="00C556D5">
            <w:pPr>
              <w:widowControl/>
              <w:shd w:val="clear" w:color="auto" w:fill="FFFFFF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FD78D0" w:rsidRPr="005F6988" w:rsidRDefault="00FD78D0" w:rsidP="00C556D5">
            <w:pPr>
              <w:widowControl/>
              <w:shd w:val="clear" w:color="auto" w:fill="FFFFFF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FD78D0" w:rsidRPr="005F6988" w:rsidRDefault="00FD78D0" w:rsidP="00C556D5">
            <w:pPr>
              <w:widowControl/>
              <w:shd w:val="clear" w:color="auto" w:fill="FFFFFF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FD78D0" w:rsidRPr="005F6988" w:rsidRDefault="00FD78D0" w:rsidP="00C556D5">
            <w:pPr>
              <w:widowControl/>
              <w:shd w:val="clear" w:color="auto" w:fill="FFFFFF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FD78D0" w:rsidRPr="005F6988" w:rsidRDefault="00FD78D0" w:rsidP="00C556D5">
            <w:pPr>
              <w:widowControl/>
              <w:shd w:val="clear" w:color="auto" w:fill="FFFFFF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FD78D0" w:rsidRPr="005F6988" w:rsidRDefault="00FD78D0" w:rsidP="00C556D5">
            <w:pPr>
              <w:widowControl/>
              <w:shd w:val="clear" w:color="auto" w:fill="FFFFFF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FD78D0" w:rsidRPr="005F6988" w:rsidRDefault="00FD78D0" w:rsidP="00C556D5">
            <w:pPr>
              <w:widowControl/>
              <w:shd w:val="clear" w:color="auto" w:fill="FFFFFF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FD78D0" w:rsidRPr="005F6988" w:rsidRDefault="00FD78D0" w:rsidP="00C556D5">
            <w:pPr>
              <w:widowControl/>
              <w:shd w:val="clear" w:color="auto" w:fill="FFFFFF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FD78D0" w:rsidRPr="005F6988" w:rsidRDefault="00FD78D0" w:rsidP="00C556D5">
            <w:pPr>
              <w:widowControl/>
              <w:shd w:val="clear" w:color="auto" w:fill="FFFFFF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FD78D0" w:rsidRPr="005F6988" w:rsidRDefault="00FD78D0" w:rsidP="00C556D5">
            <w:pPr>
              <w:widowControl/>
              <w:shd w:val="clear" w:color="auto" w:fill="FFFFFF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FD78D0" w:rsidRPr="005F6988" w:rsidRDefault="00FD78D0" w:rsidP="00C556D5">
            <w:pPr>
              <w:widowControl/>
              <w:shd w:val="clear" w:color="auto" w:fill="FFFFFF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FD78D0" w:rsidRPr="005F6988" w:rsidRDefault="00FD78D0" w:rsidP="00C556D5">
            <w:pPr>
              <w:widowControl/>
              <w:shd w:val="clear" w:color="auto" w:fill="FFFFFF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FD78D0" w:rsidRPr="005F6988" w:rsidRDefault="00FD78D0" w:rsidP="00C556D5">
            <w:pPr>
              <w:widowControl/>
              <w:shd w:val="clear" w:color="auto" w:fill="FFFFFF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FD78D0" w:rsidRPr="005F6988" w:rsidRDefault="00FD78D0" w:rsidP="00C556D5">
            <w:pPr>
              <w:widowControl/>
              <w:shd w:val="clear" w:color="auto" w:fill="FFFFFF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FD78D0" w:rsidRPr="005F6988" w:rsidRDefault="00FD78D0" w:rsidP="00C556D5">
            <w:pPr>
              <w:widowControl/>
              <w:shd w:val="clear" w:color="auto" w:fill="FFFFFF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FD78D0" w:rsidRPr="005F6988" w:rsidRDefault="00FD78D0" w:rsidP="00C556D5">
            <w:pPr>
              <w:widowControl/>
              <w:shd w:val="clear" w:color="auto" w:fill="FFFFFF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FD78D0" w:rsidRPr="005F6988" w:rsidRDefault="00FD78D0" w:rsidP="00C556D5">
            <w:pPr>
              <w:widowControl/>
              <w:shd w:val="clear" w:color="auto" w:fill="FFFFFF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FD78D0" w:rsidRPr="005F6988" w:rsidRDefault="00FD78D0" w:rsidP="00C556D5">
            <w:pPr>
              <w:widowControl/>
              <w:shd w:val="clear" w:color="auto" w:fill="FFFFFF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FD78D0" w:rsidRPr="005F6988" w:rsidRDefault="00FD78D0" w:rsidP="00C556D5">
            <w:pPr>
              <w:widowControl/>
              <w:shd w:val="clear" w:color="auto" w:fill="FFFFFF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FD78D0" w:rsidRPr="005F6988" w:rsidRDefault="00FD78D0" w:rsidP="00C556D5">
            <w:pPr>
              <w:widowControl/>
              <w:shd w:val="clear" w:color="auto" w:fill="FFFFFF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FD78D0" w:rsidRPr="005F6988" w:rsidRDefault="00FD78D0" w:rsidP="00C556D5">
            <w:pPr>
              <w:widowControl/>
              <w:shd w:val="clear" w:color="auto" w:fill="FFFFFF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FD78D0" w:rsidRPr="005F6988" w:rsidRDefault="00FD78D0" w:rsidP="00C556D5">
            <w:pPr>
              <w:widowControl/>
              <w:shd w:val="clear" w:color="auto" w:fill="FFFFFF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FD78D0" w:rsidRPr="005F6988" w:rsidRDefault="00FD78D0" w:rsidP="00C556D5">
            <w:pPr>
              <w:widowControl/>
              <w:shd w:val="clear" w:color="auto" w:fill="FFFFFF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FD78D0" w:rsidRPr="005F6988" w:rsidRDefault="00FD78D0" w:rsidP="00C556D5">
            <w:pPr>
              <w:widowControl/>
              <w:shd w:val="clear" w:color="auto" w:fill="FFFFFF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FD78D0" w:rsidRPr="005F6988" w:rsidRDefault="00FD78D0" w:rsidP="00C556D5">
            <w:pPr>
              <w:widowControl/>
              <w:shd w:val="clear" w:color="auto" w:fill="FFFFFF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FD78D0" w:rsidRPr="005F6988" w:rsidRDefault="00FD78D0" w:rsidP="00C556D5">
            <w:pPr>
              <w:widowControl/>
              <w:shd w:val="clear" w:color="auto" w:fill="FFFFFF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FD78D0" w:rsidRPr="005F6988" w:rsidRDefault="00FD78D0" w:rsidP="00C556D5">
            <w:pPr>
              <w:widowControl/>
              <w:shd w:val="clear" w:color="auto" w:fill="FFFFFF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C556D5" w:rsidRPr="005F6988" w:rsidRDefault="00C556D5" w:rsidP="00C556D5">
            <w:pPr>
              <w:widowControl/>
              <w:shd w:val="clear" w:color="auto" w:fill="FFFFFF"/>
              <w:jc w:val="both"/>
              <w:rPr>
                <w:b/>
                <w:sz w:val="12"/>
                <w:szCs w:val="12"/>
              </w:rPr>
            </w:pPr>
            <w:r w:rsidRPr="005F6988">
              <w:rPr>
                <w:b/>
                <w:color w:val="000000"/>
                <w:sz w:val="12"/>
                <w:szCs w:val="12"/>
              </w:rPr>
              <w:t>1.Система регулирования бухгалтерского учета в РФ.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jc w:val="both"/>
              <w:rPr>
                <w:b/>
                <w:sz w:val="12"/>
                <w:szCs w:val="12"/>
              </w:rPr>
            </w:pPr>
            <w:r w:rsidRPr="005F6988">
              <w:rPr>
                <w:b/>
                <w:bCs/>
                <w:color w:val="000000"/>
                <w:sz w:val="12"/>
                <w:szCs w:val="12"/>
              </w:rPr>
              <w:t>Нормативное регулирование бухгалтерского учета в России</w:t>
            </w:r>
            <w:r w:rsidRPr="005F6988">
              <w:rPr>
                <w:color w:val="000000"/>
                <w:sz w:val="12"/>
                <w:szCs w:val="12"/>
              </w:rPr>
              <w:t> сформировано в виде четырехуровневой системы: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jc w:val="both"/>
              <w:rPr>
                <w:b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1-й уровень — нормативно-правовой, включающий регулирование на основе федеральных законов, правительственных постановлений, президентских указов. Основным нормативным актом здесь можно назвать закон «О бухгалтерском учете» от 06.12.2011 № 402-ФЗ.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jc w:val="both"/>
              <w:rPr>
                <w:b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2-й уровень — направленный на стандартизацию учета операций и установление общих правил по оформлению хозяйственных операций.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jc w:val="both"/>
              <w:rPr>
                <w:b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3-й уровень содержит методологические указания. В данной подгруппе собраны различные инструкции, методологические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рекомендации,утверждаемые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министерствами,Указанные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методологические акты (пример — план счетов бухучета) формируются на основе и для разъяснения документов 1–2-го уровней.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jc w:val="both"/>
              <w:rPr>
                <w:b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4-й уровень позволяет решить детальные организационные вопросы. Документы этого уровня содержат инструкции по построению бухучета в разрезе отдельных активов/пассивов, учетной политики в отдельных компаниях и являются обязательными для исполнения. Документы из этой группы не могут вступать в противоречия с нормативно-правовыми актами и рекомендациями 1–3-го уровней, но построены на их основе и с целью реализации указанных в них законных норм. Данные документы являются локальными для компаний и утверждаются их руководителями.</w:t>
            </w:r>
            <w:bookmarkStart w:id="1" w:name="Как_построена_система_нормативного_регул"/>
            <w:bookmarkEnd w:id="1"/>
          </w:p>
          <w:p w:rsidR="00C556D5" w:rsidRPr="005F6988" w:rsidRDefault="00C556D5" w:rsidP="00C556D5">
            <w:pPr>
              <w:widowControl/>
              <w:shd w:val="clear" w:color="auto" w:fill="FFFFFF"/>
              <w:jc w:val="both"/>
              <w:rPr>
                <w:b/>
                <w:sz w:val="12"/>
                <w:szCs w:val="12"/>
              </w:rPr>
            </w:pPr>
            <w:r w:rsidRPr="005F6988">
              <w:rPr>
                <w:b/>
                <w:bCs/>
                <w:color w:val="000000"/>
                <w:sz w:val="12"/>
                <w:szCs w:val="12"/>
              </w:rPr>
              <w:t>Система нормативного регулирования бухгалтерского учета</w:t>
            </w:r>
            <w:r w:rsidRPr="005F6988">
              <w:rPr>
                <w:color w:val="000000"/>
                <w:sz w:val="12"/>
                <w:szCs w:val="12"/>
              </w:rPr>
              <w:t> имеет свою иерархию (руководящие документы приведены по убыванию значимости):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jc w:val="both"/>
              <w:rPr>
                <w:b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-Закон № 402-ФЗ.</w:t>
            </w:r>
          </w:p>
          <w:p w:rsidR="005F74C1" w:rsidRPr="005F6988" w:rsidRDefault="00C556D5" w:rsidP="005F74C1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-</w:t>
            </w:r>
            <w:r w:rsidR="005F74C1" w:rsidRPr="005F6988">
              <w:rPr>
                <w:sz w:val="12"/>
                <w:szCs w:val="12"/>
              </w:rPr>
              <w:t xml:space="preserve"> </w:t>
            </w:r>
            <w:r w:rsidR="005F74C1" w:rsidRPr="005F6988">
              <w:rPr>
                <w:color w:val="000000"/>
                <w:sz w:val="12"/>
                <w:szCs w:val="12"/>
              </w:rPr>
              <w:t>других федеральных законов,</w:t>
            </w:r>
          </w:p>
          <w:p w:rsidR="005F74C1" w:rsidRPr="005F6988" w:rsidRDefault="005F74C1" w:rsidP="005F74C1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- принятых в соответствии с ними нормативных правовых актов.</w:t>
            </w:r>
          </w:p>
          <w:p w:rsidR="005F74C1" w:rsidRPr="005F6988" w:rsidRDefault="005F74C1" w:rsidP="005F74C1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К документам в области регулирования бухгалтерского учета в соответствии с частью первой статьи 21 Закона N 402-ФЗ относятся:</w:t>
            </w:r>
          </w:p>
          <w:p w:rsidR="005F74C1" w:rsidRPr="005F6988" w:rsidRDefault="005F74C1" w:rsidP="005F74C1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- федеральные стандарты;</w:t>
            </w:r>
          </w:p>
          <w:p w:rsidR="005F74C1" w:rsidRPr="005F6988" w:rsidRDefault="005F74C1" w:rsidP="005F74C1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- отраслевые стандарты;</w:t>
            </w:r>
          </w:p>
          <w:p w:rsidR="005F74C1" w:rsidRPr="005F6988" w:rsidRDefault="005F74C1" w:rsidP="005F74C1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- рекомендации в области бухгалтерского учета;</w:t>
            </w:r>
          </w:p>
          <w:p w:rsidR="00C556D5" w:rsidRPr="005F6988" w:rsidRDefault="005F74C1" w:rsidP="005F74C1">
            <w:pPr>
              <w:widowControl/>
              <w:shd w:val="clear" w:color="auto" w:fill="FFFFFF"/>
              <w:jc w:val="both"/>
              <w:rPr>
                <w:b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- стандарты экономического субъекта. </w:t>
            </w:r>
            <w:r w:rsidR="00C556D5" w:rsidRPr="005F6988">
              <w:rPr>
                <w:color w:val="000000"/>
                <w:sz w:val="12"/>
                <w:szCs w:val="12"/>
              </w:rPr>
              <w:t>Система нормативно-правового регулирования в России установила четкие правила бухучета для всех субъектов хозяйствования с выделением четырех уровней.</w:t>
            </w:r>
          </w:p>
          <w:p w:rsidR="00E166D7" w:rsidRPr="005F6988" w:rsidRDefault="00E166D7">
            <w:pPr>
              <w:rPr>
                <w:sz w:val="12"/>
                <w:szCs w:val="12"/>
              </w:rPr>
            </w:pP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b/>
                <w:color w:val="000000"/>
                <w:sz w:val="12"/>
                <w:szCs w:val="12"/>
              </w:rPr>
            </w:pPr>
            <w:r w:rsidRPr="005F6988">
              <w:rPr>
                <w:b/>
                <w:color w:val="000000"/>
                <w:sz w:val="12"/>
                <w:szCs w:val="12"/>
              </w:rPr>
              <w:t>28. Учет поступления нематериальных активов.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НМА поступают в организацию и принимаются к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бу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при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 1. приобретении за плату,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 2. создании самой организацией,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3. средств внесении учредителями в качестве вклада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вУК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,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4. получении по договору дарения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5.по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догоору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мены.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Поступление НМА в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орг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предварительно отражается на счете 08 «Вложения во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внеоборотные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активы».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b/>
                <w:color w:val="000000"/>
                <w:sz w:val="12"/>
                <w:szCs w:val="12"/>
              </w:rPr>
            </w:pPr>
            <w:r w:rsidRPr="005F6988">
              <w:rPr>
                <w:b/>
                <w:color w:val="000000"/>
                <w:sz w:val="12"/>
                <w:szCs w:val="12"/>
              </w:rPr>
              <w:t xml:space="preserve">Проводки 1: </w:t>
            </w:r>
            <w:r w:rsidR="005F74C1" w:rsidRPr="005F6988">
              <w:rPr>
                <w:b/>
                <w:color w:val="000000"/>
                <w:sz w:val="12"/>
                <w:szCs w:val="12"/>
              </w:rPr>
              <w:t>Поступление НИМ приобретенных за оплату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1. Отражена стоимость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прибр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искл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прав на НМА Д08 К60.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 2. Отражен НДС Д19 К60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 3.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Консульт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услуги Д08 К60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4. НДС по услугам Д19 К60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5.Оприходованы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искл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права на НМА Д04 К08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6. Вычет по НДС Д68 К19 7. Оплачено продавцу Д60 К51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b/>
                <w:color w:val="000000"/>
                <w:sz w:val="12"/>
                <w:szCs w:val="12"/>
              </w:rPr>
            </w:pPr>
            <w:r w:rsidRPr="005F6988">
              <w:rPr>
                <w:b/>
                <w:color w:val="000000"/>
                <w:sz w:val="12"/>
                <w:szCs w:val="12"/>
              </w:rPr>
              <w:t xml:space="preserve">Проводки 2: </w:t>
            </w:r>
            <w:r w:rsidR="005F74C1" w:rsidRPr="005F6988">
              <w:rPr>
                <w:b/>
                <w:color w:val="000000"/>
                <w:sz w:val="12"/>
                <w:szCs w:val="12"/>
              </w:rPr>
              <w:t>создание НМА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1. Начислена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зп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сотрудникам Д08 К70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2. Начислены страх взносы Д08 К69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3. Отражена стоим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израсх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материалов Д08 К10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4.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Услкги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сторонних оргД08 К60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5. НДС по услугам Д19 К60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6. НМА принят к учету Д04 К08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7. НДС к вычету Д68 К19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8. Оплачены услуги Д60 К51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b/>
                <w:color w:val="000000"/>
                <w:sz w:val="12"/>
                <w:szCs w:val="12"/>
              </w:rPr>
              <w:t>Проводки 3:</w:t>
            </w:r>
            <w:r w:rsidR="005F74C1" w:rsidRPr="005F6988">
              <w:rPr>
                <w:b/>
                <w:color w:val="000000"/>
                <w:sz w:val="12"/>
                <w:szCs w:val="12"/>
              </w:rPr>
              <w:t>вклад в уст кап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 1. НДС  включен в согласованную стоимость Д19 К75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2. Не включен Д19 К83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3. з/д учредителя по вкладу в уст кап Д75.1 К80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4. Погашена з/д учредителя Д08 К75.1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lastRenderedPageBreak/>
              <w:t>5. НМА принят к БУ Д04 К08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b/>
                <w:color w:val="000000"/>
                <w:sz w:val="12"/>
                <w:szCs w:val="12"/>
              </w:rPr>
              <w:t>Проводки 4</w:t>
            </w:r>
            <w:r w:rsidRPr="005F6988">
              <w:rPr>
                <w:color w:val="000000"/>
                <w:sz w:val="12"/>
                <w:szCs w:val="12"/>
              </w:rPr>
              <w:t>:</w:t>
            </w:r>
            <w:r w:rsidR="005F74C1" w:rsidRPr="005F6988">
              <w:rPr>
                <w:color w:val="000000"/>
                <w:sz w:val="12"/>
                <w:szCs w:val="12"/>
              </w:rPr>
              <w:t xml:space="preserve"> по договору дарения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 1. Получен НМА Д08 К98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2. Отражена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первонач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сто-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ть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НМА Д04 К08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b/>
                <w:color w:val="000000"/>
                <w:sz w:val="12"/>
                <w:szCs w:val="12"/>
              </w:rPr>
            </w:pPr>
            <w:r w:rsidRPr="005F6988">
              <w:rPr>
                <w:b/>
                <w:color w:val="000000"/>
                <w:sz w:val="12"/>
                <w:szCs w:val="12"/>
              </w:rPr>
              <w:t xml:space="preserve">Проводки 5: </w:t>
            </w:r>
            <w:r w:rsidR="005F74C1" w:rsidRPr="005F6988">
              <w:rPr>
                <w:b/>
                <w:color w:val="000000"/>
                <w:sz w:val="12"/>
                <w:szCs w:val="12"/>
              </w:rPr>
              <w:t>по договору мены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1. Отражена продажа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прод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по договору меня Д62 К90.1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2. НДС с оборота по продаже Д90.3 (91) К68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3. Списана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себесь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продан продуД90.2(91) К43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4. Отражена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ст-ть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НМА Д08 К60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5. Учтен НДС Д19 К60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6. Зачет взаимных обязательств Д60 К62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7. Принят к учету НМА Д04 К08 </w:t>
            </w:r>
          </w:p>
          <w:p w:rsidR="00C556D5" w:rsidRPr="005F6988" w:rsidRDefault="0006481B" w:rsidP="0006481B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8. Возмещен НДС Д68 К19</w:t>
            </w: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  <w:r w:rsidRPr="005F6988">
              <w:rPr>
                <w:b/>
                <w:color w:val="000000"/>
                <w:sz w:val="12"/>
                <w:szCs w:val="12"/>
              </w:rPr>
              <w:t xml:space="preserve">4.Учет денежных средств на расчетных счетах в банках. </w:t>
            </w: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Для учета денежных средств на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специ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счетах в банках предназначен счет 55 «Специальные счета в банках», на кот формируется инфо о наличии и движении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ден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средств, находящихся в аккредитивах, чековых книжках, банковских счетах, картах, на текущих, депозитных счетах, а также на счетах средств целевого финансирования.</w:t>
            </w: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К этому счету могут быть открыты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субсчета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>:</w:t>
            </w: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55,1«Аккредитивы»;</w:t>
            </w: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55,2«Чековые книжки»;</w:t>
            </w: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b/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55,3«Депозитные счета»</w:t>
            </w: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color w:val="000000"/>
                <w:sz w:val="12"/>
                <w:szCs w:val="12"/>
              </w:rPr>
            </w:pPr>
            <w:r w:rsidRPr="005F6988">
              <w:rPr>
                <w:b/>
                <w:bCs/>
                <w:i/>
                <w:iCs/>
                <w:color w:val="000000"/>
                <w:sz w:val="12"/>
                <w:szCs w:val="12"/>
              </w:rPr>
              <w:t>Аккредитив</w:t>
            </w:r>
            <w:r w:rsidRPr="005F6988">
              <w:rPr>
                <w:rStyle w:val="apple-converted-space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  <w:r w:rsidRPr="005F6988">
              <w:rPr>
                <w:color w:val="000000"/>
                <w:sz w:val="12"/>
                <w:szCs w:val="12"/>
              </w:rPr>
              <w:t>представляет собой условное денежное обязательство банка, выдаваемое им по поручению клиента в пользу его контрагента по договору.</w:t>
            </w: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color w:val="000000"/>
                <w:sz w:val="12"/>
                <w:szCs w:val="12"/>
              </w:rPr>
            </w:pPr>
            <w:proofErr w:type="spellStart"/>
            <w:r w:rsidRPr="005F6988">
              <w:rPr>
                <w:color w:val="000000"/>
                <w:sz w:val="12"/>
                <w:szCs w:val="12"/>
              </w:rPr>
              <w:t>Бухг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записи по учету расчетов аккредитивами:</w:t>
            </w: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-зачисление денежных средств в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ак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– Д 55.1 К 51, 52, 66 </w:t>
            </w: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-списание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исп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ак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>– Д 60, 76 К 55/1;</w:t>
            </w: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-возвращение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неиспол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средств в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ак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– Д 51,52,66 К 55/1.</w:t>
            </w: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color w:val="000000"/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Чек – это ценная бумага, </w:t>
            </w:r>
            <w:proofErr w:type="spellStart"/>
            <w:r w:rsidRPr="005F6988">
              <w:rPr>
                <w:sz w:val="12"/>
                <w:szCs w:val="12"/>
              </w:rPr>
              <w:t>содерж</w:t>
            </w:r>
            <w:proofErr w:type="spellEnd"/>
            <w:r w:rsidRPr="005F6988">
              <w:rPr>
                <w:sz w:val="12"/>
                <w:szCs w:val="12"/>
              </w:rPr>
              <w:t xml:space="preserve"> ничем не обусловленное распоряжение </w:t>
            </w:r>
            <w:r w:rsidR="005F74C1" w:rsidRPr="005F6988">
              <w:rPr>
                <w:sz w:val="12"/>
                <w:szCs w:val="12"/>
              </w:rPr>
              <w:t xml:space="preserve">банку выдать определенную сумму лицу который предъявил человек к </w:t>
            </w:r>
            <w:proofErr w:type="spellStart"/>
            <w:r w:rsidR="005F74C1" w:rsidRPr="005F6988">
              <w:rPr>
                <w:sz w:val="12"/>
                <w:szCs w:val="12"/>
              </w:rPr>
              <w:t>оплате.</w:t>
            </w:r>
            <w:r w:rsidRPr="005F6988">
              <w:rPr>
                <w:color w:val="000000"/>
                <w:sz w:val="12"/>
                <w:szCs w:val="12"/>
              </w:rPr>
              <w:t>Выдача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</w:t>
            </w:r>
            <w:r w:rsidRPr="005F6988">
              <w:rPr>
                <w:b/>
                <w:color w:val="000000"/>
                <w:sz w:val="12"/>
                <w:szCs w:val="12"/>
              </w:rPr>
              <w:t>чековых книжек</w:t>
            </w:r>
            <w:r w:rsidRPr="005F6988">
              <w:rPr>
                <w:color w:val="000000"/>
                <w:sz w:val="12"/>
                <w:szCs w:val="12"/>
              </w:rPr>
              <w:t xml:space="preserve"> банком осуществляется за счет собственных средств организации или за счет краткосрочных кредитов банков</w:t>
            </w: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-выданы чековые книжки – Д 55/2 К 51, 52,66 и др.;</w:t>
            </w: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-списаны суммы при использовании чековых книжек – Д </w:t>
            </w:r>
            <w:r w:rsidR="00A2450C" w:rsidRPr="005F6988">
              <w:rPr>
                <w:color w:val="000000"/>
                <w:sz w:val="12"/>
                <w:szCs w:val="12"/>
              </w:rPr>
              <w:t>66,</w:t>
            </w:r>
            <w:r w:rsidRPr="005F6988">
              <w:rPr>
                <w:color w:val="000000"/>
                <w:sz w:val="12"/>
                <w:szCs w:val="12"/>
              </w:rPr>
              <w:t>76. К 55/2;</w:t>
            </w: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-возвращение в банк неиспользованных чеков – Д 51, 52,. К 55/2.</w:t>
            </w:r>
          </w:p>
          <w:p w:rsidR="00A2450C" w:rsidRPr="005F6988" w:rsidRDefault="00A2450C" w:rsidP="0006481B">
            <w:pPr>
              <w:widowControl/>
              <w:shd w:val="clear" w:color="auto" w:fill="FFFFFF"/>
              <w:rPr>
                <w:color w:val="000000"/>
                <w:sz w:val="12"/>
                <w:szCs w:val="12"/>
              </w:rPr>
            </w:pPr>
          </w:p>
          <w:p w:rsidR="00C556D5" w:rsidRPr="005F6988" w:rsidRDefault="00C556D5" w:rsidP="00C556D5">
            <w:pPr>
              <w:widowControl/>
              <w:autoSpaceDE/>
              <w:autoSpaceDN/>
              <w:adjustRightInd/>
              <w:rPr>
                <w:b/>
                <w:sz w:val="12"/>
                <w:szCs w:val="12"/>
              </w:rPr>
            </w:pPr>
          </w:p>
          <w:p w:rsidR="00A2450C" w:rsidRPr="005F6988" w:rsidRDefault="00A2450C" w:rsidP="00C556D5">
            <w:pPr>
              <w:widowControl/>
              <w:autoSpaceDE/>
              <w:autoSpaceDN/>
              <w:adjustRightInd/>
              <w:rPr>
                <w:b/>
                <w:sz w:val="12"/>
                <w:szCs w:val="12"/>
              </w:rPr>
            </w:pPr>
          </w:p>
          <w:p w:rsidR="00A2450C" w:rsidRPr="005F6988" w:rsidRDefault="00A2450C" w:rsidP="00C556D5">
            <w:pPr>
              <w:widowControl/>
              <w:autoSpaceDE/>
              <w:autoSpaceDN/>
              <w:adjustRightInd/>
              <w:rPr>
                <w:b/>
                <w:sz w:val="12"/>
                <w:szCs w:val="12"/>
              </w:rPr>
            </w:pPr>
          </w:p>
          <w:p w:rsidR="00C556D5" w:rsidRPr="005F6988" w:rsidRDefault="00C556D5" w:rsidP="00C556D5">
            <w:pPr>
              <w:widowControl/>
              <w:autoSpaceDE/>
              <w:autoSpaceDN/>
              <w:adjustRightInd/>
              <w:rPr>
                <w:b/>
                <w:sz w:val="12"/>
                <w:szCs w:val="12"/>
              </w:rPr>
            </w:pPr>
            <w:r w:rsidRPr="005F6988">
              <w:rPr>
                <w:b/>
                <w:sz w:val="12"/>
                <w:szCs w:val="12"/>
              </w:rPr>
              <w:t xml:space="preserve">30. </w:t>
            </w:r>
            <w:r w:rsidRPr="005F6988">
              <w:rPr>
                <w:rFonts w:eastAsiaTheme="minorHAnsi"/>
                <w:b/>
                <w:color w:val="000000"/>
                <w:sz w:val="12"/>
                <w:szCs w:val="12"/>
                <w:lang w:eastAsia="en-US"/>
              </w:rPr>
              <w:t>Учет выбытия объектов нематериальных активов.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Fonts w:eastAsiaTheme="minorHAnsi"/>
                <w:sz w:val="12"/>
                <w:szCs w:val="12"/>
                <w:lang w:eastAsia="en-US"/>
              </w:rPr>
            </w:pPr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Стоим НМА, которые выбывают или не способны приносить </w:t>
            </w:r>
            <w:proofErr w:type="spellStart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>орг.экон</w:t>
            </w:r>
            <w:proofErr w:type="spellEnd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 выгоды подлежат списанию с БУ.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Fonts w:eastAsiaTheme="minorHAnsi"/>
                <w:sz w:val="12"/>
                <w:szCs w:val="12"/>
                <w:lang w:eastAsia="en-US"/>
              </w:rPr>
            </w:pPr>
            <w:r w:rsidRPr="005F6988">
              <w:rPr>
                <w:rFonts w:eastAsiaTheme="minorHAnsi"/>
                <w:sz w:val="12"/>
                <w:szCs w:val="12"/>
                <w:u w:val="single"/>
                <w:lang w:eastAsia="en-US"/>
              </w:rPr>
              <w:t>Причины</w:t>
            </w:r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: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Fonts w:eastAsiaTheme="minorHAnsi"/>
                <w:sz w:val="12"/>
                <w:szCs w:val="12"/>
                <w:lang w:eastAsia="en-US"/>
              </w:rPr>
            </w:pPr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-прекращение срока действия права </w:t>
            </w:r>
            <w:proofErr w:type="spellStart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>орг</w:t>
            </w:r>
            <w:proofErr w:type="spellEnd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 на интеллект </w:t>
            </w:r>
            <w:proofErr w:type="spellStart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>собст</w:t>
            </w:r>
            <w:proofErr w:type="spellEnd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 или средства </w:t>
            </w:r>
            <w:proofErr w:type="spellStart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>индив</w:t>
            </w:r>
            <w:proofErr w:type="spellEnd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.;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Fonts w:eastAsiaTheme="minorHAnsi"/>
                <w:sz w:val="12"/>
                <w:szCs w:val="12"/>
                <w:lang w:eastAsia="en-US"/>
              </w:rPr>
            </w:pPr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-передача по договору отчуждения </w:t>
            </w:r>
            <w:proofErr w:type="spellStart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>искл</w:t>
            </w:r>
            <w:proofErr w:type="spellEnd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 права;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Fonts w:eastAsiaTheme="minorHAnsi"/>
                <w:sz w:val="12"/>
                <w:szCs w:val="12"/>
                <w:lang w:eastAsia="en-US"/>
              </w:rPr>
            </w:pPr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-переход другим лицам без договора;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Fonts w:eastAsiaTheme="minorHAnsi"/>
                <w:sz w:val="12"/>
                <w:szCs w:val="12"/>
                <w:lang w:eastAsia="en-US"/>
              </w:rPr>
            </w:pPr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-вследствие морального износа;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Fonts w:eastAsiaTheme="minorHAnsi"/>
                <w:sz w:val="12"/>
                <w:szCs w:val="12"/>
                <w:lang w:eastAsia="en-US"/>
              </w:rPr>
            </w:pPr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-передача в виде вклада в уст кап;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Fonts w:eastAsiaTheme="minorHAnsi"/>
                <w:sz w:val="12"/>
                <w:szCs w:val="12"/>
                <w:lang w:eastAsia="en-US"/>
              </w:rPr>
            </w:pPr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-передача по договору мены; внесение в счет вклада по договору о совместной </w:t>
            </w:r>
            <w:proofErr w:type="spellStart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>дея-ти</w:t>
            </w:r>
            <w:proofErr w:type="spellEnd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;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Fonts w:eastAsiaTheme="minorHAnsi"/>
                <w:sz w:val="12"/>
                <w:szCs w:val="12"/>
                <w:lang w:eastAsia="en-US"/>
              </w:rPr>
            </w:pPr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-выявление недостачи активов при их инвентаризации.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Fonts w:eastAsiaTheme="minorHAnsi"/>
                <w:sz w:val="12"/>
                <w:szCs w:val="12"/>
                <w:lang w:eastAsia="en-US"/>
              </w:rPr>
            </w:pPr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Первоначально при выбытии НМА должна быть списана его остаточная стоимость.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Fonts w:eastAsiaTheme="minorHAnsi"/>
                <w:b/>
                <w:sz w:val="12"/>
                <w:szCs w:val="12"/>
                <w:lang w:eastAsia="en-US"/>
              </w:rPr>
            </w:pPr>
            <w:r w:rsidRPr="005F6988">
              <w:rPr>
                <w:rFonts w:eastAsiaTheme="minorHAnsi"/>
                <w:b/>
                <w:sz w:val="12"/>
                <w:szCs w:val="12"/>
                <w:lang w:eastAsia="en-US"/>
              </w:rPr>
              <w:t xml:space="preserve">Проводки: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Fonts w:eastAsiaTheme="minorHAnsi"/>
                <w:sz w:val="12"/>
                <w:szCs w:val="12"/>
                <w:lang w:eastAsia="en-US"/>
              </w:rPr>
            </w:pPr>
            <w:r w:rsidRPr="005F6988">
              <w:rPr>
                <w:rFonts w:eastAsiaTheme="minorHAnsi"/>
                <w:b/>
                <w:sz w:val="12"/>
                <w:szCs w:val="12"/>
                <w:lang w:eastAsia="en-US"/>
              </w:rPr>
              <w:t>1</w:t>
            </w:r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. Списана </w:t>
            </w:r>
            <w:proofErr w:type="spellStart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>перв</w:t>
            </w:r>
            <w:proofErr w:type="spellEnd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 стоим НМА Д04(</w:t>
            </w:r>
            <w:proofErr w:type="spellStart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>выб</w:t>
            </w:r>
            <w:proofErr w:type="spellEnd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 НМА) К04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Fonts w:eastAsiaTheme="minorHAnsi"/>
                <w:sz w:val="12"/>
                <w:szCs w:val="12"/>
                <w:lang w:eastAsia="en-US"/>
              </w:rPr>
            </w:pPr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2. Списана сумма накопленной </w:t>
            </w:r>
            <w:proofErr w:type="spellStart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>аморт</w:t>
            </w:r>
            <w:proofErr w:type="spellEnd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 Д05 К04 (</w:t>
            </w:r>
            <w:proofErr w:type="spellStart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>выбыт</w:t>
            </w:r>
            <w:proofErr w:type="spellEnd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 НМА)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Fonts w:eastAsiaTheme="minorHAnsi"/>
                <w:sz w:val="12"/>
                <w:szCs w:val="12"/>
                <w:lang w:eastAsia="en-US"/>
              </w:rPr>
            </w:pPr>
            <w:r w:rsidRPr="005F6988">
              <w:rPr>
                <w:rFonts w:eastAsiaTheme="minorHAnsi"/>
                <w:sz w:val="12"/>
                <w:szCs w:val="12"/>
                <w:lang w:eastAsia="en-US"/>
              </w:rPr>
              <w:t>3. Списана остаточная стоим НМА Д91.2 К04(</w:t>
            </w:r>
            <w:proofErr w:type="spellStart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>выб</w:t>
            </w:r>
            <w:proofErr w:type="spellEnd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 НМА)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Fonts w:eastAsiaTheme="minorHAnsi"/>
                <w:sz w:val="12"/>
                <w:szCs w:val="12"/>
                <w:lang w:eastAsia="en-US"/>
              </w:rPr>
            </w:pPr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4. Отражена сумма от продажи НМА Д62 К91.1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Fonts w:eastAsiaTheme="minorHAnsi"/>
                <w:sz w:val="12"/>
                <w:szCs w:val="12"/>
                <w:lang w:eastAsia="en-US"/>
              </w:rPr>
            </w:pPr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6. Начислен НДС по </w:t>
            </w:r>
            <w:proofErr w:type="spellStart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>прод</w:t>
            </w:r>
            <w:proofErr w:type="spellEnd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 НМА Д91.2  К68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Fonts w:eastAsiaTheme="minorHAnsi"/>
                <w:sz w:val="12"/>
                <w:szCs w:val="12"/>
                <w:lang w:eastAsia="en-US"/>
              </w:rPr>
            </w:pPr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7. Отражен </w:t>
            </w:r>
            <w:proofErr w:type="spellStart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>фин</w:t>
            </w:r>
            <w:proofErr w:type="spellEnd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 результат от продажи НМА Д99(91.9) К99 (91.9)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Fonts w:eastAsiaTheme="minorHAnsi"/>
                <w:sz w:val="12"/>
                <w:szCs w:val="12"/>
                <w:lang w:eastAsia="en-US"/>
              </w:rPr>
            </w:pPr>
            <w:r w:rsidRPr="005F6988">
              <w:rPr>
                <w:rFonts w:eastAsiaTheme="minorHAnsi"/>
                <w:sz w:val="12"/>
                <w:szCs w:val="12"/>
                <w:lang w:eastAsia="en-US"/>
              </w:rPr>
              <w:t>8. Поступила оплата от покупателя Д51 К62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Fonts w:eastAsiaTheme="minorHAnsi"/>
                <w:b/>
                <w:sz w:val="12"/>
                <w:szCs w:val="12"/>
                <w:lang w:eastAsia="en-US"/>
              </w:rPr>
            </w:pPr>
            <w:r w:rsidRPr="005F6988">
              <w:rPr>
                <w:rFonts w:eastAsiaTheme="minorHAnsi"/>
                <w:b/>
                <w:sz w:val="12"/>
                <w:szCs w:val="12"/>
                <w:lang w:eastAsia="en-US"/>
              </w:rPr>
              <w:t xml:space="preserve">Безвозмездная передача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Fonts w:eastAsiaTheme="minorHAnsi"/>
                <w:sz w:val="12"/>
                <w:szCs w:val="12"/>
                <w:lang w:eastAsia="en-US"/>
              </w:rPr>
            </w:pPr>
            <w:r w:rsidRPr="005F6988">
              <w:rPr>
                <w:rFonts w:eastAsiaTheme="minorHAnsi"/>
                <w:sz w:val="12"/>
                <w:szCs w:val="12"/>
                <w:lang w:eastAsia="en-US"/>
              </w:rPr>
              <w:t>1. Отражена оста стоим НМА Д91.2 К04(</w:t>
            </w:r>
            <w:proofErr w:type="spellStart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>выб</w:t>
            </w:r>
            <w:proofErr w:type="spellEnd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 НМА)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Fonts w:eastAsiaTheme="minorHAnsi"/>
                <w:sz w:val="12"/>
                <w:szCs w:val="12"/>
                <w:lang w:eastAsia="en-US"/>
              </w:rPr>
            </w:pPr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2. Начислен НДС на </w:t>
            </w:r>
            <w:proofErr w:type="spellStart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>рын</w:t>
            </w:r>
            <w:proofErr w:type="spellEnd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 стоим перед объекта Д91.2 К68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Fonts w:eastAsiaTheme="minorHAnsi"/>
                <w:sz w:val="12"/>
                <w:szCs w:val="12"/>
                <w:lang w:eastAsia="en-US"/>
              </w:rPr>
            </w:pPr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 3. Отражен убыток Д99 К91.9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Fonts w:eastAsiaTheme="minorHAnsi"/>
                <w:sz w:val="12"/>
                <w:szCs w:val="12"/>
                <w:lang w:eastAsia="en-US"/>
              </w:rPr>
            </w:pPr>
            <w:r w:rsidRPr="005F6988">
              <w:rPr>
                <w:rFonts w:eastAsiaTheme="minorHAnsi"/>
                <w:b/>
                <w:sz w:val="12"/>
                <w:szCs w:val="12"/>
                <w:lang w:eastAsia="en-US"/>
              </w:rPr>
              <w:t>В счет вклада в уст кап:</w:t>
            </w:r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Fonts w:eastAsiaTheme="minorHAnsi"/>
                <w:sz w:val="12"/>
                <w:szCs w:val="12"/>
                <w:lang w:eastAsia="en-US"/>
              </w:rPr>
            </w:pPr>
            <w:r w:rsidRPr="005F6988">
              <w:rPr>
                <w:rFonts w:eastAsiaTheme="minorHAnsi"/>
                <w:sz w:val="12"/>
                <w:szCs w:val="12"/>
                <w:lang w:eastAsia="en-US"/>
              </w:rPr>
              <w:t>Д58 К 04(</w:t>
            </w:r>
            <w:proofErr w:type="spellStart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>выб</w:t>
            </w:r>
            <w:proofErr w:type="spellEnd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 НМА).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Fonts w:eastAsiaTheme="minorHAnsi"/>
                <w:sz w:val="12"/>
                <w:szCs w:val="12"/>
                <w:lang w:eastAsia="en-US"/>
              </w:rPr>
            </w:pPr>
            <w:r w:rsidRPr="005F6988">
              <w:rPr>
                <w:rFonts w:eastAsiaTheme="minorHAnsi"/>
                <w:sz w:val="12"/>
                <w:szCs w:val="12"/>
                <w:lang w:eastAsia="en-US"/>
              </w:rPr>
              <w:t>Восстановлен НДС – Д19 К68,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Fonts w:eastAsiaTheme="minorHAnsi"/>
                <w:sz w:val="12"/>
                <w:szCs w:val="12"/>
                <w:lang w:eastAsia="en-US"/>
              </w:rPr>
            </w:pPr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отражена передача </w:t>
            </w:r>
            <w:proofErr w:type="spellStart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>восст</w:t>
            </w:r>
            <w:proofErr w:type="spellEnd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 суммы принимающей стороне Д58 К19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Fonts w:eastAsiaTheme="minorHAnsi"/>
                <w:sz w:val="12"/>
                <w:szCs w:val="12"/>
                <w:lang w:eastAsia="en-US"/>
              </w:rPr>
            </w:pPr>
            <w:r w:rsidRPr="005F6988">
              <w:rPr>
                <w:rFonts w:eastAsiaTheme="minorHAnsi"/>
                <w:b/>
                <w:sz w:val="12"/>
                <w:szCs w:val="12"/>
                <w:lang w:eastAsia="en-US"/>
              </w:rPr>
              <w:t xml:space="preserve">Списание в случае непригодности в дальнейшем </w:t>
            </w:r>
            <w:proofErr w:type="spellStart"/>
            <w:r w:rsidRPr="005F6988">
              <w:rPr>
                <w:rFonts w:eastAsiaTheme="minorHAnsi"/>
                <w:b/>
                <w:sz w:val="12"/>
                <w:szCs w:val="12"/>
                <w:lang w:eastAsia="en-US"/>
              </w:rPr>
              <w:t>исп</w:t>
            </w:r>
            <w:proofErr w:type="spellEnd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: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Fonts w:eastAsiaTheme="minorHAnsi"/>
                <w:sz w:val="12"/>
                <w:szCs w:val="12"/>
                <w:lang w:eastAsia="en-US"/>
              </w:rPr>
            </w:pPr>
            <w:r w:rsidRPr="005F6988">
              <w:rPr>
                <w:rFonts w:eastAsiaTheme="minorHAnsi"/>
                <w:sz w:val="12"/>
                <w:szCs w:val="12"/>
                <w:lang w:eastAsia="en-US"/>
              </w:rPr>
              <w:t>1. Списана ост сто-</w:t>
            </w:r>
            <w:proofErr w:type="spellStart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>ть</w:t>
            </w:r>
            <w:proofErr w:type="spellEnd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 Д 91.2 К 04 (</w:t>
            </w:r>
            <w:proofErr w:type="spellStart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>выб</w:t>
            </w:r>
            <w:proofErr w:type="spellEnd"/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 НМА)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Fonts w:eastAsiaTheme="minorHAnsi"/>
                <w:sz w:val="12"/>
                <w:szCs w:val="12"/>
                <w:lang w:eastAsia="en-US"/>
              </w:rPr>
            </w:pPr>
            <w:r w:rsidRPr="005F6988">
              <w:rPr>
                <w:rFonts w:eastAsiaTheme="minorHAnsi"/>
                <w:sz w:val="12"/>
                <w:szCs w:val="12"/>
                <w:lang w:eastAsia="en-US"/>
              </w:rPr>
              <w:t xml:space="preserve"> 2. Отражен убыток Д99 К91.9 </w:t>
            </w:r>
          </w:p>
          <w:p w:rsidR="00C556D5" w:rsidRPr="005F6988" w:rsidRDefault="00C556D5">
            <w:pPr>
              <w:rPr>
                <w:sz w:val="12"/>
                <w:szCs w:val="12"/>
              </w:rPr>
            </w:pPr>
          </w:p>
          <w:p w:rsidR="0006481B" w:rsidRPr="005F6988" w:rsidRDefault="0006481B" w:rsidP="0006481B">
            <w:pPr>
              <w:widowControl/>
              <w:shd w:val="clear" w:color="auto" w:fill="FFFFFF"/>
              <w:spacing w:line="360" w:lineRule="auto"/>
              <w:rPr>
                <w:b/>
                <w:color w:val="000000"/>
                <w:sz w:val="12"/>
                <w:szCs w:val="12"/>
              </w:rPr>
            </w:pPr>
            <w:r w:rsidRPr="005F6988">
              <w:rPr>
                <w:b/>
                <w:color w:val="000000"/>
                <w:sz w:val="12"/>
                <w:szCs w:val="12"/>
              </w:rPr>
              <w:t>10.Учет  расчетов с внебюджетными  фондами.</w:t>
            </w:r>
          </w:p>
          <w:p w:rsidR="0006481B" w:rsidRPr="005F6988" w:rsidRDefault="0006481B" w:rsidP="0006481B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Учет расчетов с внебюджетными фондами ведется на </w:t>
            </w:r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>счете 69</w:t>
            </w:r>
            <w:r w:rsidRPr="005F6988">
              <w:rPr>
                <w:rFonts w:ascii="Arial" w:hAnsi="Arial" w:cs="Arial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>"Расчеты по социальному страхованию и обеспечению".</w:t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 Данный счет, в соответствии с планом счетов, может иметь следующие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субсчета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:</w:t>
            </w:r>
            <w:r w:rsidRPr="005F6988">
              <w:rPr>
                <w:color w:val="000000"/>
                <w:sz w:val="12"/>
                <w:szCs w:val="12"/>
              </w:rPr>
              <w:br/>
              <w:t>69.1 –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соц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страх</w:t>
            </w:r>
          </w:p>
          <w:p w:rsidR="0006481B" w:rsidRPr="005F6988" w:rsidRDefault="0006481B" w:rsidP="0006481B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69.2–пенсионному страх </w:t>
            </w:r>
          </w:p>
          <w:p w:rsidR="0006481B" w:rsidRPr="005F6988" w:rsidRDefault="0006481B" w:rsidP="0006481B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69.3 –обязательному медицинскому страх</w:t>
            </w:r>
          </w:p>
          <w:p w:rsidR="0006481B" w:rsidRPr="005F6988" w:rsidRDefault="0006481B" w:rsidP="0006481B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По кредиту счета отражаются суммы начисленных взносов, которые подлежат уплате в бюджет. По дебету 69 счета отражаются суммы уплаченных взносов, а также изменение суммы пособия по временной нетрудоспособности за счет средств фондов социального страхования. </w:t>
            </w:r>
            <w:r w:rsidRPr="005F6988">
              <w:rPr>
                <w:color w:val="000000"/>
                <w:sz w:val="12"/>
                <w:szCs w:val="12"/>
              </w:rPr>
              <w:br/>
            </w:r>
            <w:r w:rsidRPr="005F6988">
              <w:rPr>
                <w:b/>
                <w:bCs/>
                <w:color w:val="000000"/>
                <w:sz w:val="12"/>
                <w:szCs w:val="12"/>
                <w:shd w:val="clear" w:color="auto" w:fill="FFFFFF"/>
              </w:rPr>
              <w:t>Базой для начисления страховых взносов</w:t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 является начисленная заработная плата.</w:t>
            </w:r>
          </w:p>
          <w:p w:rsidR="00DC7DEC" w:rsidRPr="005F6988" w:rsidRDefault="0006481B" w:rsidP="00DC7DEC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 </w:t>
            </w:r>
            <w:r w:rsidRPr="005F6988">
              <w:rPr>
                <w:b/>
                <w:bCs/>
                <w:color w:val="000000"/>
                <w:sz w:val="12"/>
                <w:szCs w:val="12"/>
                <w:shd w:val="clear" w:color="auto" w:fill="FFFFFF"/>
              </w:rPr>
              <w:t>Примеры:</w:t>
            </w:r>
            <w:r w:rsidRPr="005F6988">
              <w:rPr>
                <w:color w:val="000000"/>
                <w:sz w:val="12"/>
                <w:szCs w:val="12"/>
              </w:rPr>
              <w:br/>
            </w:r>
            <w:r w:rsidR="00DC7DEC" w:rsidRPr="005F6988">
              <w:rPr>
                <w:color w:val="000000"/>
                <w:sz w:val="12"/>
                <w:szCs w:val="12"/>
              </w:rPr>
              <w:t xml:space="preserve">Д 20,26,25,44 К 69»ОПС» </w:t>
            </w:r>
            <w:proofErr w:type="spellStart"/>
            <w:r w:rsidR="00DC7DEC" w:rsidRPr="005F6988">
              <w:rPr>
                <w:color w:val="000000"/>
                <w:sz w:val="12"/>
                <w:szCs w:val="12"/>
              </w:rPr>
              <w:t>Начисленв</w:t>
            </w:r>
            <w:proofErr w:type="spellEnd"/>
            <w:r w:rsidR="00DC7DEC" w:rsidRPr="005F6988">
              <w:rPr>
                <w:color w:val="000000"/>
                <w:sz w:val="12"/>
                <w:szCs w:val="12"/>
              </w:rPr>
              <w:t xml:space="preserve"> взносы в ПФР</w:t>
            </w:r>
          </w:p>
          <w:p w:rsidR="00DC7DEC" w:rsidRPr="005F6988" w:rsidRDefault="00DC7DEC" w:rsidP="00DC7DEC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Д 20,25,26,44 К 69»Рас с ФОМС» Начислены взносы в фонд обязательного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мед.страхования</w:t>
            </w:r>
            <w:proofErr w:type="spellEnd"/>
          </w:p>
          <w:p w:rsidR="0006481B" w:rsidRPr="005F6988" w:rsidRDefault="00DC7DEC" w:rsidP="00DC7DEC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Д 20,25,26,44 К 69 «РАС с ФФС» начислены страховые взносы от несчастных случаев на производстве</w:t>
            </w:r>
            <w:r w:rsidR="0006481B" w:rsidRPr="005F6988">
              <w:rPr>
                <w:color w:val="000000"/>
                <w:sz w:val="12"/>
                <w:szCs w:val="12"/>
              </w:rPr>
              <w:br/>
            </w:r>
          </w:p>
          <w:p w:rsidR="007F5A02" w:rsidRPr="005F6988" w:rsidRDefault="007F5A02" w:rsidP="007F5A02">
            <w:pPr>
              <w:widowControl/>
              <w:shd w:val="clear" w:color="auto" w:fill="FFFFFF"/>
              <w:rPr>
                <w:b/>
                <w:sz w:val="12"/>
                <w:szCs w:val="12"/>
              </w:rPr>
            </w:pPr>
            <w:r w:rsidRPr="005F6988">
              <w:rPr>
                <w:b/>
                <w:sz w:val="12"/>
                <w:szCs w:val="12"/>
              </w:rPr>
              <w:lastRenderedPageBreak/>
              <w:t xml:space="preserve">13. Учет вложений во </w:t>
            </w:r>
            <w:proofErr w:type="spellStart"/>
            <w:r w:rsidRPr="005F6988">
              <w:rPr>
                <w:b/>
                <w:sz w:val="12"/>
                <w:szCs w:val="12"/>
              </w:rPr>
              <w:t>внеоборотные</w:t>
            </w:r>
            <w:proofErr w:type="spellEnd"/>
            <w:r w:rsidRPr="005F6988">
              <w:rPr>
                <w:b/>
                <w:sz w:val="12"/>
                <w:szCs w:val="12"/>
              </w:rPr>
              <w:t xml:space="preserve"> активы.  </w:t>
            </w:r>
          </w:p>
          <w:p w:rsidR="007F5A02" w:rsidRPr="005F6988" w:rsidRDefault="007F5A02" w:rsidP="007F5A02">
            <w:pPr>
              <w:widowControl/>
              <w:shd w:val="clear" w:color="auto" w:fill="FFFFFF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         Сальдо по счету </w:t>
            </w:r>
            <w:r w:rsidRPr="005F6988">
              <w:rPr>
                <w:b/>
                <w:sz w:val="12"/>
                <w:szCs w:val="12"/>
              </w:rPr>
              <w:t xml:space="preserve">08 "Вложения во </w:t>
            </w:r>
            <w:proofErr w:type="spellStart"/>
            <w:r w:rsidRPr="005F6988">
              <w:rPr>
                <w:b/>
                <w:sz w:val="12"/>
                <w:szCs w:val="12"/>
              </w:rPr>
              <w:t>внеоборотные</w:t>
            </w:r>
            <w:proofErr w:type="spellEnd"/>
            <w:r w:rsidRPr="005F6988">
              <w:rPr>
                <w:b/>
                <w:sz w:val="12"/>
                <w:szCs w:val="12"/>
              </w:rPr>
              <w:t xml:space="preserve"> активы"</w:t>
            </w:r>
            <w:r w:rsidRPr="005F6988">
              <w:rPr>
                <w:sz w:val="12"/>
                <w:szCs w:val="12"/>
              </w:rPr>
              <w:t xml:space="preserve"> отражает величину вложений орган незавершенное </w:t>
            </w:r>
            <w:proofErr w:type="spellStart"/>
            <w:r w:rsidRPr="005F6988">
              <w:rPr>
                <w:sz w:val="12"/>
                <w:szCs w:val="12"/>
              </w:rPr>
              <w:t>стр</w:t>
            </w:r>
            <w:proofErr w:type="spellEnd"/>
            <w:r w:rsidRPr="005F6988">
              <w:rPr>
                <w:sz w:val="12"/>
                <w:szCs w:val="12"/>
              </w:rPr>
              <w:t xml:space="preserve">-во, незаконченные операции приобретения ОС, </w:t>
            </w:r>
            <w:proofErr w:type="spellStart"/>
            <w:r w:rsidRPr="005F6988">
              <w:rPr>
                <w:sz w:val="12"/>
                <w:szCs w:val="12"/>
              </w:rPr>
              <w:t>нематер</w:t>
            </w:r>
            <w:proofErr w:type="spellEnd"/>
            <w:r w:rsidRPr="005F6988">
              <w:rPr>
                <w:sz w:val="12"/>
                <w:szCs w:val="12"/>
              </w:rPr>
              <w:t xml:space="preserve"> и других </w:t>
            </w:r>
            <w:proofErr w:type="spellStart"/>
            <w:r w:rsidRPr="005F6988">
              <w:rPr>
                <w:sz w:val="12"/>
                <w:szCs w:val="12"/>
              </w:rPr>
              <w:t>внеоборотных</w:t>
            </w:r>
            <w:proofErr w:type="spellEnd"/>
            <w:r w:rsidRPr="005F6988">
              <w:rPr>
                <w:sz w:val="12"/>
                <w:szCs w:val="12"/>
              </w:rPr>
              <w:t xml:space="preserve"> активов, а также формирования основного стада.</w:t>
            </w:r>
          </w:p>
          <w:p w:rsidR="007F5A02" w:rsidRPr="005F6988" w:rsidRDefault="007F5A02" w:rsidP="007F5A02">
            <w:pPr>
              <w:widowControl/>
              <w:shd w:val="clear" w:color="auto" w:fill="FFFFFF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        При продаже, передаче безвозмездно и др. вложений, учитываемых на счете 08 "Вложения во </w:t>
            </w:r>
            <w:proofErr w:type="spellStart"/>
            <w:r w:rsidRPr="005F6988">
              <w:rPr>
                <w:sz w:val="12"/>
                <w:szCs w:val="12"/>
              </w:rPr>
              <w:t>внеоборотные</w:t>
            </w:r>
            <w:proofErr w:type="spellEnd"/>
            <w:r w:rsidRPr="005F6988">
              <w:rPr>
                <w:sz w:val="12"/>
                <w:szCs w:val="12"/>
              </w:rPr>
              <w:t xml:space="preserve"> активы", их стоимость списывается в дебет счета 91 "Прочие доходы и расходы".</w:t>
            </w:r>
          </w:p>
          <w:p w:rsidR="007F5A02" w:rsidRPr="005F6988" w:rsidRDefault="007F5A02" w:rsidP="007F5A02">
            <w:pPr>
              <w:widowControl/>
              <w:shd w:val="clear" w:color="auto" w:fill="FFFFFF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         Аналитический учет по счету 08 "Вложения во </w:t>
            </w:r>
            <w:proofErr w:type="spellStart"/>
            <w:r w:rsidRPr="005F6988">
              <w:rPr>
                <w:sz w:val="12"/>
                <w:szCs w:val="12"/>
              </w:rPr>
              <w:t>внеоборотные</w:t>
            </w:r>
            <w:proofErr w:type="spellEnd"/>
            <w:r w:rsidRPr="005F6988">
              <w:rPr>
                <w:sz w:val="12"/>
                <w:szCs w:val="12"/>
              </w:rPr>
              <w:t xml:space="preserve"> активы" ведется:</w:t>
            </w:r>
          </w:p>
          <w:p w:rsidR="007F5A02" w:rsidRPr="005F6988" w:rsidRDefault="007F5A02" w:rsidP="007F5A02">
            <w:pPr>
              <w:widowControl/>
              <w:shd w:val="clear" w:color="auto" w:fill="FFFFFF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по затратам, связанным со строительством и приобретением ОС. При этом построение аналитического учета должно обеспечить возможность получения данных о затратах на: строительные работы и реконструкцию; буровые работы; монтаж оборудования; оборудование, требующее и не требующие монтажа; проектно-изыскательские работы; прочие затраты по капитальным </w:t>
            </w:r>
            <w:proofErr w:type="spellStart"/>
            <w:r w:rsidRPr="005F6988">
              <w:rPr>
                <w:sz w:val="12"/>
                <w:szCs w:val="12"/>
              </w:rPr>
              <w:t>вложениям;по</w:t>
            </w:r>
            <w:proofErr w:type="spellEnd"/>
            <w:r w:rsidRPr="005F6988">
              <w:rPr>
                <w:sz w:val="12"/>
                <w:szCs w:val="12"/>
              </w:rPr>
              <w:t xml:space="preserve"> затратам, связанным с формированием основного стада, - по видам животных (крупный рогатый скот, свиньи, овцы, лошади и т.д.); по расходам, связанным с </w:t>
            </w:r>
            <w:proofErr w:type="spellStart"/>
            <w:r w:rsidRPr="005F6988">
              <w:rPr>
                <w:sz w:val="12"/>
                <w:szCs w:val="12"/>
              </w:rPr>
              <w:t>выпол</w:t>
            </w:r>
            <w:proofErr w:type="spellEnd"/>
            <w:r w:rsidRPr="005F6988">
              <w:rPr>
                <w:sz w:val="12"/>
                <w:szCs w:val="12"/>
              </w:rPr>
              <w:t xml:space="preserve"> научно-исследовательских</w:t>
            </w:r>
          </w:p>
          <w:p w:rsidR="007F5A02" w:rsidRPr="005F6988" w:rsidRDefault="007F5A02" w:rsidP="007F5A02">
            <w:pPr>
              <w:widowControl/>
              <w:shd w:val="clear" w:color="auto" w:fill="FFFFFF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          Учет затрат на строительные работы и работы по монтажу </w:t>
            </w:r>
            <w:proofErr w:type="spellStart"/>
            <w:r w:rsidRPr="005F6988">
              <w:rPr>
                <w:sz w:val="12"/>
                <w:szCs w:val="12"/>
              </w:rPr>
              <w:t>оборуд</w:t>
            </w:r>
            <w:proofErr w:type="spellEnd"/>
            <w:r w:rsidRPr="005F6988">
              <w:rPr>
                <w:sz w:val="12"/>
                <w:szCs w:val="12"/>
              </w:rPr>
              <w:t xml:space="preserve"> зависит от способа их производства - подряд или хоз.</w:t>
            </w:r>
          </w:p>
          <w:p w:rsidR="007F5A02" w:rsidRPr="005F6988" w:rsidRDefault="007F5A02" w:rsidP="007F5A02">
            <w:pPr>
              <w:widowControl/>
              <w:shd w:val="clear" w:color="auto" w:fill="FFFFFF"/>
              <w:rPr>
                <w:sz w:val="12"/>
                <w:szCs w:val="12"/>
              </w:rPr>
            </w:pPr>
            <w:bookmarkStart w:id="2" w:name="dst101032"/>
            <w:bookmarkEnd w:id="2"/>
            <w:r w:rsidRPr="005F6988">
              <w:rPr>
                <w:sz w:val="12"/>
                <w:szCs w:val="12"/>
              </w:rPr>
              <w:t xml:space="preserve">          При подрядном способе строит выполненные и оформленные в установленном порядке строит работы и работы по монтажу </w:t>
            </w:r>
            <w:proofErr w:type="spellStart"/>
            <w:r w:rsidRPr="005F6988">
              <w:rPr>
                <w:sz w:val="12"/>
                <w:szCs w:val="12"/>
              </w:rPr>
              <w:t>оборуд</w:t>
            </w:r>
            <w:proofErr w:type="spellEnd"/>
            <w:r w:rsidRPr="005F6988">
              <w:rPr>
                <w:sz w:val="12"/>
                <w:szCs w:val="12"/>
              </w:rPr>
              <w:t xml:space="preserve"> отражаются у застройщика - заказчика по Д08 К60 по договорной стоимости строит  и монтаж работ по оплаченным или принятым к оплате счетам подрядных </w:t>
            </w:r>
            <w:proofErr w:type="spellStart"/>
            <w:r w:rsidRPr="005F6988">
              <w:rPr>
                <w:sz w:val="12"/>
                <w:szCs w:val="12"/>
              </w:rPr>
              <w:t>организ</w:t>
            </w:r>
            <w:proofErr w:type="spellEnd"/>
            <w:r w:rsidRPr="005F6988">
              <w:rPr>
                <w:sz w:val="12"/>
                <w:szCs w:val="12"/>
              </w:rPr>
              <w:t xml:space="preserve"> без НДС. НДС Д19.1 "НДС при приобретении ОС" К60</w:t>
            </w:r>
          </w:p>
          <w:p w:rsidR="00DC7DEC" w:rsidRPr="005F6988" w:rsidRDefault="007F5A02" w:rsidP="00DC7DEC">
            <w:pPr>
              <w:widowControl/>
              <w:shd w:val="clear" w:color="auto" w:fill="FFFFFF"/>
              <w:rPr>
                <w:sz w:val="12"/>
                <w:szCs w:val="12"/>
              </w:rPr>
            </w:pPr>
            <w:bookmarkStart w:id="3" w:name="dst101033"/>
            <w:bookmarkEnd w:id="3"/>
            <w:r w:rsidRPr="005F6988">
              <w:rPr>
                <w:sz w:val="12"/>
                <w:szCs w:val="12"/>
              </w:rPr>
              <w:t xml:space="preserve">         Учет затрат на производство строительно-монтажных работ, </w:t>
            </w:r>
            <w:proofErr w:type="spellStart"/>
            <w:r w:rsidRPr="005F6988">
              <w:rPr>
                <w:sz w:val="12"/>
                <w:szCs w:val="12"/>
              </w:rPr>
              <w:t>осущ</w:t>
            </w:r>
            <w:proofErr w:type="spellEnd"/>
            <w:r w:rsidRPr="005F6988">
              <w:rPr>
                <w:sz w:val="12"/>
                <w:szCs w:val="12"/>
              </w:rPr>
              <w:t xml:space="preserve"> </w:t>
            </w:r>
            <w:proofErr w:type="spellStart"/>
            <w:r w:rsidRPr="005F6988">
              <w:rPr>
                <w:sz w:val="12"/>
                <w:szCs w:val="12"/>
              </w:rPr>
              <w:t>хоз</w:t>
            </w:r>
            <w:proofErr w:type="spellEnd"/>
            <w:r w:rsidRPr="005F6988">
              <w:rPr>
                <w:sz w:val="12"/>
                <w:szCs w:val="12"/>
              </w:rPr>
              <w:t xml:space="preserve"> способом, застройщики ведут по статьям: материалы; основная оплата труда с отчислениями на </w:t>
            </w:r>
            <w:proofErr w:type="spellStart"/>
            <w:r w:rsidRPr="005F6988">
              <w:rPr>
                <w:sz w:val="12"/>
                <w:szCs w:val="12"/>
              </w:rPr>
              <w:t>соц</w:t>
            </w:r>
            <w:proofErr w:type="spellEnd"/>
            <w:r w:rsidRPr="005F6988">
              <w:rPr>
                <w:sz w:val="12"/>
                <w:szCs w:val="12"/>
              </w:rPr>
              <w:t xml:space="preserve"> нужды; затраты на эксплуатацию </w:t>
            </w:r>
            <w:r w:rsidR="00DC7DEC" w:rsidRPr="005F6988">
              <w:rPr>
                <w:sz w:val="12"/>
                <w:szCs w:val="12"/>
              </w:rPr>
              <w:t>строит машин; накладные расходы</w:t>
            </w:r>
          </w:p>
          <w:p w:rsidR="00F44E60" w:rsidRPr="005F6988" w:rsidRDefault="00F44E60" w:rsidP="00DC7DEC">
            <w:pPr>
              <w:widowControl/>
              <w:shd w:val="clear" w:color="auto" w:fill="FFFFFF"/>
              <w:rPr>
                <w:sz w:val="12"/>
                <w:szCs w:val="12"/>
              </w:rPr>
            </w:pPr>
            <w:r w:rsidRPr="005F6988">
              <w:rPr>
                <w:b/>
                <w:color w:val="000000"/>
                <w:sz w:val="12"/>
                <w:szCs w:val="12"/>
              </w:rPr>
              <w:t>32.Синтетический и аналитический учет материалов</w:t>
            </w:r>
            <w:r w:rsidRPr="005F6988">
              <w:rPr>
                <w:rFonts w:ascii="Arial" w:hAnsi="Arial" w:cs="Arial"/>
                <w:b/>
                <w:color w:val="424242"/>
                <w:sz w:val="12"/>
                <w:szCs w:val="12"/>
              </w:rPr>
              <w:br/>
            </w:r>
            <w:r w:rsidRPr="005F6988">
              <w:rPr>
                <w:color w:val="424242"/>
                <w:sz w:val="12"/>
                <w:szCs w:val="12"/>
              </w:rPr>
              <w:t xml:space="preserve">Синтетический учет материалов на производственных предприятиях ведется на счете 10 "Материалы". Этот счет имеет следующие </w:t>
            </w:r>
            <w:proofErr w:type="spellStart"/>
            <w:r w:rsidRPr="005F6988">
              <w:rPr>
                <w:color w:val="424242"/>
                <w:sz w:val="12"/>
                <w:szCs w:val="12"/>
              </w:rPr>
              <w:t>субсчета</w:t>
            </w:r>
            <w:proofErr w:type="spellEnd"/>
            <w:r w:rsidRPr="005F6988">
              <w:rPr>
                <w:color w:val="424242"/>
                <w:sz w:val="12"/>
                <w:szCs w:val="12"/>
              </w:rPr>
              <w:t>:</w:t>
            </w:r>
            <w:r w:rsidRPr="005F6988">
              <w:rPr>
                <w:color w:val="424242"/>
                <w:sz w:val="12"/>
                <w:szCs w:val="12"/>
              </w:rPr>
              <w:br/>
              <w:t>1. "Сырье и материалы";</w:t>
            </w:r>
            <w:r w:rsidRPr="005F6988">
              <w:rPr>
                <w:color w:val="424242"/>
                <w:sz w:val="12"/>
                <w:szCs w:val="12"/>
              </w:rPr>
              <w:br/>
              <w:t>2. "Покупные полуфабрикаты и комплектующие изделия, конструкции и детали";</w:t>
            </w:r>
            <w:r w:rsidRPr="005F6988">
              <w:rPr>
                <w:color w:val="424242"/>
                <w:sz w:val="12"/>
                <w:szCs w:val="12"/>
              </w:rPr>
              <w:br/>
              <w:t>3. "Топливо";</w:t>
            </w:r>
            <w:r w:rsidRPr="005F6988">
              <w:rPr>
                <w:color w:val="424242"/>
                <w:sz w:val="12"/>
                <w:szCs w:val="12"/>
              </w:rPr>
              <w:br/>
              <w:t>4. "Тара и тарные материалы";</w:t>
            </w:r>
            <w:r w:rsidRPr="005F6988">
              <w:rPr>
                <w:color w:val="424242"/>
                <w:sz w:val="12"/>
                <w:szCs w:val="12"/>
              </w:rPr>
              <w:br/>
              <w:t>5. "Запасные части";</w:t>
            </w:r>
            <w:r w:rsidRPr="005F6988">
              <w:rPr>
                <w:color w:val="424242"/>
                <w:sz w:val="12"/>
                <w:szCs w:val="12"/>
              </w:rPr>
              <w:br/>
              <w:t>6. "Прочие материалы".</w:t>
            </w:r>
            <w:r w:rsidRPr="005F6988">
              <w:rPr>
                <w:color w:val="424242"/>
                <w:sz w:val="12"/>
                <w:szCs w:val="12"/>
              </w:rPr>
              <w:br/>
              <w:t>7. "Материалы, переданные в переработку на сторону";</w:t>
            </w:r>
            <w:r w:rsidRPr="005F6988">
              <w:rPr>
                <w:color w:val="424242"/>
                <w:sz w:val="12"/>
                <w:szCs w:val="12"/>
              </w:rPr>
              <w:br/>
              <w:t>8. "Строительные материалы";</w:t>
            </w:r>
            <w:r w:rsidRPr="005F6988">
              <w:rPr>
                <w:color w:val="424242"/>
                <w:sz w:val="12"/>
                <w:szCs w:val="12"/>
              </w:rPr>
              <w:br/>
              <w:t>9. "Инвентарь и хозяйственные принадлежности".</w:t>
            </w:r>
            <w:r w:rsidRPr="005F6988">
              <w:rPr>
                <w:color w:val="424242"/>
                <w:sz w:val="12"/>
                <w:szCs w:val="12"/>
              </w:rPr>
              <w:br/>
              <w:t>Синтетический учет материалов на счете 10 "Материалы" разрешается вести двумя способами:</w:t>
            </w:r>
            <w:r w:rsidRPr="005F6988">
              <w:rPr>
                <w:color w:val="424242"/>
                <w:sz w:val="12"/>
                <w:szCs w:val="12"/>
              </w:rPr>
              <w:br/>
              <w:t>- по фактической себестоимости;</w:t>
            </w:r>
            <w:r w:rsidRPr="005F6988">
              <w:rPr>
                <w:color w:val="424242"/>
                <w:sz w:val="12"/>
                <w:szCs w:val="12"/>
              </w:rPr>
              <w:br/>
              <w:t xml:space="preserve">- по учетным </w:t>
            </w:r>
            <w:proofErr w:type="spellStart"/>
            <w:r w:rsidRPr="005F6988">
              <w:rPr>
                <w:color w:val="424242"/>
                <w:sz w:val="12"/>
                <w:szCs w:val="12"/>
              </w:rPr>
              <w:t>ценам.,с</w:t>
            </w:r>
            <w:proofErr w:type="spellEnd"/>
            <w:r w:rsidRPr="005F6988">
              <w:rPr>
                <w:color w:val="424242"/>
                <w:sz w:val="12"/>
                <w:szCs w:val="12"/>
              </w:rPr>
              <w:t xml:space="preserve"> использованием счетов 10,15,16</w:t>
            </w:r>
            <w:r w:rsidRPr="005F6988">
              <w:rPr>
                <w:color w:val="424242"/>
                <w:sz w:val="12"/>
                <w:szCs w:val="12"/>
              </w:rPr>
              <w:br/>
              <w:t xml:space="preserve">Первый вариант учетов материалов применяется в том случаи, если </w:t>
            </w:r>
            <w:proofErr w:type="spellStart"/>
            <w:r w:rsidRPr="005F6988">
              <w:rPr>
                <w:color w:val="424242"/>
                <w:sz w:val="12"/>
                <w:szCs w:val="12"/>
              </w:rPr>
              <w:t>организ</w:t>
            </w:r>
            <w:proofErr w:type="spellEnd"/>
            <w:r w:rsidRPr="005F6988">
              <w:rPr>
                <w:color w:val="424242"/>
                <w:sz w:val="12"/>
                <w:szCs w:val="12"/>
              </w:rPr>
              <w:t xml:space="preserve"> использует небольшую </w:t>
            </w:r>
            <w:proofErr w:type="spellStart"/>
            <w:r w:rsidRPr="005F6988">
              <w:rPr>
                <w:color w:val="424242"/>
                <w:sz w:val="12"/>
                <w:szCs w:val="12"/>
              </w:rPr>
              <w:t>номеклатуру</w:t>
            </w:r>
            <w:proofErr w:type="spellEnd"/>
            <w:r w:rsidRPr="005F6988">
              <w:rPr>
                <w:color w:val="424242"/>
                <w:sz w:val="12"/>
                <w:szCs w:val="12"/>
              </w:rPr>
              <w:t xml:space="preserve"> материалов с небольшим кол их поставок в отчетном  </w:t>
            </w:r>
            <w:proofErr w:type="spellStart"/>
            <w:r w:rsidRPr="005F6988">
              <w:rPr>
                <w:color w:val="424242"/>
                <w:sz w:val="12"/>
                <w:szCs w:val="12"/>
              </w:rPr>
              <w:t>периоде.Чаще</w:t>
            </w:r>
            <w:proofErr w:type="spellEnd"/>
            <w:r w:rsidRPr="005F6988">
              <w:rPr>
                <w:color w:val="424242"/>
                <w:sz w:val="12"/>
                <w:szCs w:val="12"/>
              </w:rPr>
              <w:t xml:space="preserve"> всего </w:t>
            </w:r>
            <w:proofErr w:type="spellStart"/>
            <w:r w:rsidRPr="005F6988">
              <w:rPr>
                <w:color w:val="424242"/>
                <w:sz w:val="12"/>
                <w:szCs w:val="12"/>
              </w:rPr>
              <w:t>метер</w:t>
            </w:r>
            <w:proofErr w:type="spellEnd"/>
            <w:r w:rsidRPr="005F6988">
              <w:rPr>
                <w:color w:val="424242"/>
                <w:sz w:val="12"/>
                <w:szCs w:val="12"/>
              </w:rPr>
              <w:t xml:space="preserve"> приходуются по фактической стоим.</w:t>
            </w:r>
            <w:r w:rsidRPr="005F6988">
              <w:rPr>
                <w:color w:val="424242"/>
                <w:sz w:val="12"/>
                <w:szCs w:val="12"/>
              </w:rPr>
              <w:br/>
              <w:t xml:space="preserve">в случаи если в </w:t>
            </w:r>
            <w:proofErr w:type="spellStart"/>
            <w:r w:rsidRPr="005F6988">
              <w:rPr>
                <w:color w:val="424242"/>
                <w:sz w:val="12"/>
                <w:szCs w:val="12"/>
              </w:rPr>
              <w:t>орг</w:t>
            </w:r>
            <w:proofErr w:type="spellEnd"/>
            <w:r w:rsidRPr="005F6988">
              <w:rPr>
                <w:color w:val="424242"/>
                <w:sz w:val="12"/>
                <w:szCs w:val="12"/>
              </w:rPr>
              <w:t xml:space="preserve"> </w:t>
            </w:r>
            <w:proofErr w:type="spellStart"/>
            <w:r w:rsidRPr="005F6988">
              <w:rPr>
                <w:color w:val="424242"/>
                <w:sz w:val="12"/>
                <w:szCs w:val="12"/>
              </w:rPr>
              <w:t>испол</w:t>
            </w:r>
            <w:proofErr w:type="spellEnd"/>
            <w:r w:rsidRPr="005F6988">
              <w:rPr>
                <w:color w:val="424242"/>
                <w:sz w:val="12"/>
                <w:szCs w:val="12"/>
              </w:rPr>
              <w:t xml:space="preserve"> большая номенклатура </w:t>
            </w:r>
            <w:proofErr w:type="spellStart"/>
            <w:r w:rsidRPr="005F6988">
              <w:rPr>
                <w:color w:val="424242"/>
                <w:sz w:val="12"/>
                <w:szCs w:val="12"/>
              </w:rPr>
              <w:t>приобрет</w:t>
            </w:r>
            <w:proofErr w:type="spellEnd"/>
            <w:r w:rsidRPr="005F6988">
              <w:rPr>
                <w:color w:val="424242"/>
                <w:sz w:val="12"/>
                <w:szCs w:val="12"/>
              </w:rPr>
              <w:t xml:space="preserve"> ценностей с большим кол-вом ежедневных поставок при этом </w:t>
            </w:r>
            <w:proofErr w:type="spellStart"/>
            <w:r w:rsidRPr="005F6988">
              <w:rPr>
                <w:color w:val="424242"/>
                <w:sz w:val="12"/>
                <w:szCs w:val="12"/>
              </w:rPr>
              <w:t>сопровож</w:t>
            </w:r>
            <w:proofErr w:type="spellEnd"/>
            <w:r w:rsidRPr="005F6988">
              <w:rPr>
                <w:color w:val="424242"/>
                <w:sz w:val="12"/>
                <w:szCs w:val="12"/>
              </w:rPr>
              <w:t xml:space="preserve"> </w:t>
            </w:r>
            <w:proofErr w:type="spellStart"/>
            <w:r w:rsidRPr="005F6988">
              <w:rPr>
                <w:color w:val="424242"/>
                <w:sz w:val="12"/>
                <w:szCs w:val="12"/>
              </w:rPr>
              <w:t>докум</w:t>
            </w:r>
            <w:proofErr w:type="spellEnd"/>
            <w:r w:rsidRPr="005F6988">
              <w:rPr>
                <w:color w:val="424242"/>
                <w:sz w:val="12"/>
                <w:szCs w:val="12"/>
              </w:rPr>
              <w:t xml:space="preserve"> по </w:t>
            </w:r>
            <w:proofErr w:type="spellStart"/>
            <w:r w:rsidRPr="005F6988">
              <w:rPr>
                <w:color w:val="424242"/>
                <w:sz w:val="12"/>
                <w:szCs w:val="12"/>
              </w:rPr>
              <w:t>метер.транспорт.расходам</w:t>
            </w:r>
            <w:proofErr w:type="spellEnd"/>
            <w:r w:rsidRPr="005F6988">
              <w:rPr>
                <w:color w:val="424242"/>
                <w:sz w:val="12"/>
                <w:szCs w:val="12"/>
              </w:rPr>
              <w:t xml:space="preserve"> и </w:t>
            </w:r>
            <w:proofErr w:type="spellStart"/>
            <w:r w:rsidRPr="005F6988">
              <w:rPr>
                <w:color w:val="424242"/>
                <w:sz w:val="12"/>
                <w:szCs w:val="12"/>
              </w:rPr>
              <w:t>др</w:t>
            </w:r>
            <w:proofErr w:type="spellEnd"/>
            <w:r w:rsidRPr="005F6988">
              <w:rPr>
                <w:color w:val="424242"/>
                <w:sz w:val="12"/>
                <w:szCs w:val="12"/>
              </w:rPr>
              <w:t xml:space="preserve"> расходам поступают в организацию не </w:t>
            </w:r>
            <w:proofErr w:type="spellStart"/>
            <w:r w:rsidRPr="005F6988">
              <w:rPr>
                <w:color w:val="424242"/>
                <w:sz w:val="12"/>
                <w:szCs w:val="12"/>
              </w:rPr>
              <w:t>одноврем</w:t>
            </w:r>
            <w:proofErr w:type="spellEnd"/>
            <w:r w:rsidRPr="005F6988">
              <w:rPr>
                <w:color w:val="424242"/>
                <w:sz w:val="12"/>
                <w:szCs w:val="12"/>
              </w:rPr>
              <w:t xml:space="preserve"> на этих </w:t>
            </w:r>
            <w:proofErr w:type="spellStart"/>
            <w:r w:rsidRPr="005F6988">
              <w:rPr>
                <w:color w:val="424242"/>
                <w:sz w:val="12"/>
                <w:szCs w:val="12"/>
              </w:rPr>
              <w:t>предприят</w:t>
            </w:r>
            <w:proofErr w:type="spellEnd"/>
            <w:r w:rsidRPr="005F6988">
              <w:rPr>
                <w:color w:val="424242"/>
                <w:sz w:val="12"/>
                <w:szCs w:val="12"/>
              </w:rPr>
              <w:t xml:space="preserve"> применяют учетные </w:t>
            </w:r>
            <w:proofErr w:type="spellStart"/>
            <w:r w:rsidRPr="005F6988">
              <w:rPr>
                <w:color w:val="424242"/>
                <w:sz w:val="12"/>
                <w:szCs w:val="12"/>
              </w:rPr>
              <w:t>цены,а</w:t>
            </w:r>
            <w:proofErr w:type="spellEnd"/>
            <w:r w:rsidRPr="005F6988">
              <w:rPr>
                <w:color w:val="424242"/>
                <w:sz w:val="12"/>
                <w:szCs w:val="12"/>
              </w:rPr>
              <w:t xml:space="preserve"> в </w:t>
            </w:r>
            <w:proofErr w:type="spellStart"/>
            <w:r w:rsidRPr="005F6988">
              <w:rPr>
                <w:color w:val="424242"/>
                <w:sz w:val="12"/>
                <w:szCs w:val="12"/>
              </w:rPr>
              <w:t>бу</w:t>
            </w:r>
            <w:proofErr w:type="spellEnd"/>
            <w:r w:rsidRPr="005F6988">
              <w:rPr>
                <w:color w:val="424242"/>
                <w:sz w:val="12"/>
                <w:szCs w:val="12"/>
              </w:rPr>
              <w:t xml:space="preserve"> </w:t>
            </w:r>
            <w:proofErr w:type="spellStart"/>
            <w:r w:rsidRPr="005F6988">
              <w:rPr>
                <w:color w:val="424242"/>
                <w:sz w:val="12"/>
                <w:szCs w:val="12"/>
              </w:rPr>
              <w:t>доп</w:t>
            </w:r>
            <w:proofErr w:type="spellEnd"/>
            <w:r w:rsidRPr="005F6988">
              <w:rPr>
                <w:color w:val="424242"/>
                <w:sz w:val="12"/>
                <w:szCs w:val="12"/>
              </w:rPr>
              <w:t xml:space="preserve"> к счету 10 </w:t>
            </w:r>
            <w:proofErr w:type="spellStart"/>
            <w:r w:rsidRPr="005F6988">
              <w:rPr>
                <w:color w:val="424242"/>
                <w:sz w:val="12"/>
                <w:szCs w:val="12"/>
              </w:rPr>
              <w:t>примен</w:t>
            </w:r>
            <w:proofErr w:type="spellEnd"/>
            <w:r w:rsidRPr="005F6988">
              <w:rPr>
                <w:color w:val="424242"/>
                <w:sz w:val="12"/>
                <w:szCs w:val="12"/>
              </w:rPr>
              <w:t xml:space="preserve"> счета15 16</w:t>
            </w:r>
          </w:p>
          <w:p w:rsidR="00F44E60" w:rsidRPr="005F6988" w:rsidRDefault="00F44E60" w:rsidP="0006481B">
            <w:pPr>
              <w:rPr>
                <w:sz w:val="12"/>
                <w:szCs w:val="12"/>
              </w:rPr>
            </w:pPr>
          </w:p>
        </w:tc>
        <w:tc>
          <w:tcPr>
            <w:tcW w:w="3263" w:type="dxa"/>
          </w:tcPr>
          <w:p w:rsidR="00D045EB" w:rsidRPr="005F6988" w:rsidRDefault="00D045EB" w:rsidP="00D045EB">
            <w:pPr>
              <w:widowControl/>
              <w:shd w:val="clear" w:color="auto" w:fill="FFFFFF"/>
              <w:rPr>
                <w:b/>
                <w:sz w:val="12"/>
                <w:szCs w:val="12"/>
                <w:highlight w:val="green"/>
              </w:rPr>
            </w:pPr>
            <w:r w:rsidRPr="005F6988">
              <w:rPr>
                <w:b/>
                <w:color w:val="000000"/>
                <w:sz w:val="12"/>
                <w:szCs w:val="12"/>
              </w:rPr>
              <w:lastRenderedPageBreak/>
              <w:t>18.Оценка и переоценка основных средств</w:t>
            </w:r>
          </w:p>
          <w:p w:rsidR="00D045EB" w:rsidRPr="005F6988" w:rsidRDefault="00D045EB" w:rsidP="00D045EB">
            <w:pPr>
              <w:pStyle w:val="a5"/>
              <w:rPr>
                <w:sz w:val="12"/>
                <w:szCs w:val="12"/>
                <w:shd w:val="clear" w:color="auto" w:fill="FFFFFF"/>
              </w:rPr>
            </w:pPr>
            <w:r w:rsidRPr="005F6988">
              <w:rPr>
                <w:sz w:val="12"/>
                <w:szCs w:val="12"/>
                <w:shd w:val="clear" w:color="auto" w:fill="FFFFFF"/>
              </w:rPr>
              <w:t>ОС оценивают по первоначальной, восстановительной и остаточной стоимости.</w:t>
            </w:r>
          </w:p>
          <w:p w:rsidR="00D045EB" w:rsidRPr="005F6988" w:rsidRDefault="00D045EB" w:rsidP="00D045EB">
            <w:pPr>
              <w:widowControl/>
              <w:shd w:val="clear" w:color="auto" w:fill="FFFFFF"/>
              <w:rPr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b/>
                <w:color w:val="000000"/>
                <w:sz w:val="12"/>
                <w:szCs w:val="12"/>
                <w:shd w:val="clear" w:color="auto" w:fill="FFFFFF"/>
              </w:rPr>
              <w:t xml:space="preserve">Первоначальная стоимость </w:t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– это фиксированная величина, по кот ОС принимаются к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бу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.</w:t>
            </w:r>
            <w:r w:rsidRPr="005F6988">
              <w:rPr>
                <w:rStyle w:val="apple-converted-space"/>
                <w:color w:val="000000"/>
                <w:sz w:val="12"/>
                <w:szCs w:val="12"/>
                <w:shd w:val="clear" w:color="auto" w:fill="FFFFFF"/>
              </w:rPr>
              <w:t> </w:t>
            </w:r>
          </w:p>
          <w:p w:rsidR="00D045EB" w:rsidRPr="005F6988" w:rsidRDefault="00D045EB" w:rsidP="00D045EB">
            <w:pPr>
              <w:widowControl/>
              <w:shd w:val="clear" w:color="auto" w:fill="FFFFFF"/>
              <w:rPr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b/>
                <w:color w:val="000000"/>
                <w:sz w:val="12"/>
                <w:szCs w:val="12"/>
                <w:shd w:val="clear" w:color="auto" w:fill="FFFFFF"/>
              </w:rPr>
              <w:t>Остаточная стоимость</w:t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- расчетная величина определенная как разница между первоначальной или восстановительной стоимостью и суммой амортизации. По остаточной стоимости ОС отражаются в балансе.</w:t>
            </w:r>
          </w:p>
          <w:p w:rsidR="00D045EB" w:rsidRPr="005F6988" w:rsidRDefault="00D045EB" w:rsidP="00D045EB">
            <w:pPr>
              <w:widowControl/>
              <w:shd w:val="clear" w:color="auto" w:fill="FFFFFF"/>
              <w:rPr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b/>
                <w:color w:val="000000"/>
                <w:sz w:val="12"/>
                <w:szCs w:val="12"/>
                <w:shd w:val="clear" w:color="auto" w:fill="FFFFFF"/>
              </w:rPr>
              <w:t>Восстановительная стоимость</w:t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– сумма денежных средств кот должна быть уплачена в случаи приобретения таких же объектов ОС в настоящий момент времени</w:t>
            </w:r>
          </w:p>
          <w:p w:rsidR="00D045EB" w:rsidRPr="005F6988" w:rsidRDefault="00D045EB" w:rsidP="00D045EB">
            <w:pPr>
              <w:widowControl/>
              <w:shd w:val="clear" w:color="auto" w:fill="FFFFFF"/>
              <w:rPr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Целью переоценки объектов ОС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явл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определение реальной стоимости объектов ОС путем приведения их первоначальной стоимости в соответствие с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рын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ценами и условиями воспроизводства на дату переоценки.</w:t>
            </w:r>
            <w:r w:rsidRPr="005F6988">
              <w:rPr>
                <w:color w:val="555555"/>
                <w:sz w:val="12"/>
                <w:szCs w:val="12"/>
                <w:shd w:val="clear" w:color="auto" w:fill="FFFFFF"/>
              </w:rPr>
              <w:t xml:space="preserve"> </w:t>
            </w:r>
            <w:r w:rsidRPr="005F6988">
              <w:rPr>
                <w:sz w:val="12"/>
                <w:szCs w:val="12"/>
                <w:shd w:val="clear" w:color="auto" w:fill="FFFFFF"/>
              </w:rPr>
              <w:t xml:space="preserve">Переоценка осуществляется не чаще 1 раза в год. Переоценка проводится путем прямого пересчета по подтвержденным </w:t>
            </w:r>
            <w:proofErr w:type="spellStart"/>
            <w:r w:rsidRPr="005F6988">
              <w:rPr>
                <w:sz w:val="12"/>
                <w:szCs w:val="12"/>
                <w:shd w:val="clear" w:color="auto" w:fill="FFFFFF"/>
              </w:rPr>
              <w:t>рын</w:t>
            </w:r>
            <w:proofErr w:type="spellEnd"/>
            <w:r w:rsidRPr="005F6988">
              <w:rPr>
                <w:sz w:val="12"/>
                <w:szCs w:val="12"/>
                <w:shd w:val="clear" w:color="auto" w:fill="FFFFFF"/>
              </w:rPr>
              <w:t xml:space="preserve"> ценам. Решение о переоценки должно быть закреплено учетной политикой.</w:t>
            </w:r>
          </w:p>
          <w:p w:rsidR="00D045EB" w:rsidRPr="005F6988" w:rsidRDefault="00D045EB" w:rsidP="00D045EB">
            <w:pPr>
              <w:widowControl/>
              <w:shd w:val="clear" w:color="auto" w:fill="FFFFFF"/>
              <w:rPr>
                <w:b/>
                <w:sz w:val="12"/>
                <w:szCs w:val="12"/>
                <w:shd w:val="clear" w:color="auto" w:fill="FFFFFF"/>
              </w:rPr>
            </w:pPr>
            <w:r w:rsidRPr="005F6988">
              <w:rPr>
                <w:b/>
                <w:sz w:val="12"/>
                <w:szCs w:val="12"/>
                <w:shd w:val="clear" w:color="auto" w:fill="FFFFFF"/>
              </w:rPr>
              <w:t xml:space="preserve">При проведении </w:t>
            </w:r>
            <w:proofErr w:type="spellStart"/>
            <w:r w:rsidRPr="005F6988">
              <w:rPr>
                <w:b/>
                <w:sz w:val="12"/>
                <w:szCs w:val="12"/>
                <w:shd w:val="clear" w:color="auto" w:fill="FFFFFF"/>
              </w:rPr>
              <w:t>дооценки</w:t>
            </w:r>
            <w:proofErr w:type="spellEnd"/>
            <w:r w:rsidRPr="005F6988">
              <w:rPr>
                <w:b/>
                <w:sz w:val="12"/>
                <w:szCs w:val="12"/>
                <w:shd w:val="clear" w:color="auto" w:fill="FFFFFF"/>
              </w:rPr>
              <w:t>:</w:t>
            </w:r>
          </w:p>
          <w:p w:rsidR="00D045EB" w:rsidRPr="005F6988" w:rsidRDefault="00D045EB" w:rsidP="00D045EB">
            <w:pPr>
              <w:widowControl/>
              <w:shd w:val="clear" w:color="auto" w:fill="FFFFFF"/>
              <w:rPr>
                <w:sz w:val="12"/>
                <w:szCs w:val="12"/>
                <w:shd w:val="clear" w:color="auto" w:fill="FFFFFF"/>
              </w:rPr>
            </w:pPr>
            <w:r w:rsidRPr="005F6988">
              <w:rPr>
                <w:i/>
                <w:sz w:val="12"/>
                <w:szCs w:val="12"/>
                <w:shd w:val="clear" w:color="auto" w:fill="FFFFFF"/>
              </w:rPr>
              <w:t xml:space="preserve">Если объект ранее </w:t>
            </w:r>
            <w:proofErr w:type="spellStart"/>
            <w:r w:rsidRPr="005F6988">
              <w:rPr>
                <w:i/>
                <w:sz w:val="12"/>
                <w:szCs w:val="12"/>
                <w:shd w:val="clear" w:color="auto" w:fill="FFFFFF"/>
              </w:rPr>
              <w:t>дооценивался</w:t>
            </w:r>
            <w:proofErr w:type="spellEnd"/>
            <w:r w:rsidRPr="005F6988">
              <w:rPr>
                <w:i/>
                <w:sz w:val="12"/>
                <w:szCs w:val="12"/>
                <w:shd w:val="clear" w:color="auto" w:fill="FFFFFF"/>
              </w:rPr>
              <w:t>:</w:t>
            </w:r>
            <w:r w:rsidRPr="005F6988">
              <w:rPr>
                <w:sz w:val="12"/>
                <w:szCs w:val="12"/>
                <w:shd w:val="clear" w:color="auto" w:fill="FFFFFF"/>
              </w:rPr>
              <w:t xml:space="preserve"> сумма новой </w:t>
            </w:r>
            <w:proofErr w:type="spellStart"/>
            <w:r w:rsidRPr="005F6988">
              <w:rPr>
                <w:sz w:val="12"/>
                <w:szCs w:val="12"/>
                <w:shd w:val="clear" w:color="auto" w:fill="FFFFFF"/>
              </w:rPr>
              <w:t>дооценки</w:t>
            </w:r>
            <w:proofErr w:type="spellEnd"/>
            <w:r w:rsidRPr="005F6988">
              <w:rPr>
                <w:sz w:val="12"/>
                <w:szCs w:val="12"/>
                <w:shd w:val="clear" w:color="auto" w:fill="FFFFFF"/>
              </w:rPr>
              <w:t xml:space="preserve"> зачисляется в добавочный капитал(сч.83)</w:t>
            </w:r>
          </w:p>
          <w:p w:rsidR="00D045EB" w:rsidRPr="005F6988" w:rsidRDefault="00D045EB" w:rsidP="00D045EB">
            <w:pPr>
              <w:widowControl/>
              <w:shd w:val="clear" w:color="auto" w:fill="FFFFFF"/>
              <w:rPr>
                <w:sz w:val="12"/>
                <w:szCs w:val="12"/>
                <w:shd w:val="clear" w:color="auto" w:fill="FFFFFF"/>
              </w:rPr>
            </w:pPr>
            <w:r w:rsidRPr="005F6988">
              <w:rPr>
                <w:i/>
                <w:sz w:val="12"/>
                <w:szCs w:val="12"/>
                <w:shd w:val="clear" w:color="auto" w:fill="FFFFFF"/>
              </w:rPr>
              <w:t>Если объект ранее уценивался:</w:t>
            </w:r>
            <w:r w:rsidRPr="005F6988">
              <w:rPr>
                <w:sz w:val="12"/>
                <w:szCs w:val="12"/>
                <w:shd w:val="clear" w:color="auto" w:fill="FFFFFF"/>
              </w:rPr>
              <w:t xml:space="preserve"> сумма </w:t>
            </w:r>
            <w:proofErr w:type="spellStart"/>
            <w:r w:rsidRPr="005F6988">
              <w:rPr>
                <w:sz w:val="12"/>
                <w:szCs w:val="12"/>
                <w:shd w:val="clear" w:color="auto" w:fill="FFFFFF"/>
              </w:rPr>
              <w:t>дооценки</w:t>
            </w:r>
            <w:proofErr w:type="spellEnd"/>
            <w:r w:rsidRPr="005F6988">
              <w:rPr>
                <w:sz w:val="12"/>
                <w:szCs w:val="12"/>
                <w:shd w:val="clear" w:color="auto" w:fill="FFFFFF"/>
              </w:rPr>
              <w:t xml:space="preserve">, равная сумме уценки зачисляется на счет учета прочих доходов и расходов (сч.91).Если сумма </w:t>
            </w:r>
            <w:proofErr w:type="spellStart"/>
            <w:r w:rsidRPr="005F6988">
              <w:rPr>
                <w:sz w:val="12"/>
                <w:szCs w:val="12"/>
                <w:shd w:val="clear" w:color="auto" w:fill="FFFFFF"/>
              </w:rPr>
              <w:t>дооценки</w:t>
            </w:r>
            <w:proofErr w:type="spellEnd"/>
            <w:r w:rsidRPr="005F6988">
              <w:rPr>
                <w:sz w:val="12"/>
                <w:szCs w:val="12"/>
                <w:shd w:val="clear" w:color="auto" w:fill="FFFFFF"/>
              </w:rPr>
              <w:t xml:space="preserve"> превышает сумму уценки, то сумма превышения относится на доб. капитал (сч.83)</w:t>
            </w:r>
          </w:p>
          <w:p w:rsidR="00D045EB" w:rsidRPr="005F6988" w:rsidRDefault="00D045EB" w:rsidP="00D045EB">
            <w:pPr>
              <w:widowControl/>
              <w:shd w:val="clear" w:color="auto" w:fill="FFFFFF"/>
              <w:rPr>
                <w:b/>
                <w:sz w:val="12"/>
                <w:szCs w:val="12"/>
                <w:shd w:val="clear" w:color="auto" w:fill="FFFFFF"/>
              </w:rPr>
            </w:pPr>
            <w:r w:rsidRPr="005F6988">
              <w:rPr>
                <w:b/>
                <w:sz w:val="12"/>
                <w:szCs w:val="12"/>
                <w:shd w:val="clear" w:color="auto" w:fill="FFFFFF"/>
              </w:rPr>
              <w:t>При проведении уценки:</w:t>
            </w:r>
          </w:p>
          <w:p w:rsidR="00D045EB" w:rsidRPr="005F6988" w:rsidRDefault="00D045EB" w:rsidP="00D045EB">
            <w:pPr>
              <w:widowControl/>
              <w:shd w:val="clear" w:color="auto" w:fill="FFFFFF"/>
              <w:rPr>
                <w:sz w:val="12"/>
                <w:szCs w:val="12"/>
                <w:shd w:val="clear" w:color="auto" w:fill="FFFFFF"/>
              </w:rPr>
            </w:pPr>
            <w:r w:rsidRPr="005F6988">
              <w:rPr>
                <w:i/>
                <w:sz w:val="12"/>
                <w:szCs w:val="12"/>
                <w:shd w:val="clear" w:color="auto" w:fill="FFFFFF"/>
              </w:rPr>
              <w:t xml:space="preserve">Если объект ранее </w:t>
            </w:r>
            <w:proofErr w:type="spellStart"/>
            <w:r w:rsidRPr="005F6988">
              <w:rPr>
                <w:i/>
                <w:sz w:val="12"/>
                <w:szCs w:val="12"/>
                <w:shd w:val="clear" w:color="auto" w:fill="FFFFFF"/>
              </w:rPr>
              <w:t>дооценивался</w:t>
            </w:r>
            <w:proofErr w:type="spellEnd"/>
            <w:r w:rsidRPr="005F6988">
              <w:rPr>
                <w:sz w:val="12"/>
                <w:szCs w:val="12"/>
                <w:shd w:val="clear" w:color="auto" w:fill="FFFFFF"/>
              </w:rPr>
              <w:t xml:space="preserve">: сумма уценки относится в уменьшение доб. капитала, образованного за счет сумм </w:t>
            </w:r>
            <w:proofErr w:type="spellStart"/>
            <w:r w:rsidRPr="005F6988">
              <w:rPr>
                <w:sz w:val="12"/>
                <w:szCs w:val="12"/>
                <w:shd w:val="clear" w:color="auto" w:fill="FFFFFF"/>
              </w:rPr>
              <w:t>дооценки</w:t>
            </w:r>
            <w:proofErr w:type="spellEnd"/>
            <w:r w:rsidRPr="005F6988">
              <w:rPr>
                <w:sz w:val="12"/>
                <w:szCs w:val="12"/>
                <w:shd w:val="clear" w:color="auto" w:fill="FFFFFF"/>
              </w:rPr>
              <w:t xml:space="preserve"> этого объекта, проведенной в предыдущие отчетные периоды.</w:t>
            </w:r>
            <w:r w:rsidR="002C65DC" w:rsidRPr="005F6988">
              <w:rPr>
                <w:sz w:val="12"/>
                <w:szCs w:val="12"/>
                <w:shd w:val="clear" w:color="auto" w:fill="FFFFFF"/>
              </w:rPr>
              <w:t>(счет83)</w:t>
            </w:r>
            <w:r w:rsidRPr="005F6988">
              <w:rPr>
                <w:sz w:val="12"/>
                <w:szCs w:val="12"/>
                <w:shd w:val="clear" w:color="auto" w:fill="FFFFFF"/>
              </w:rPr>
              <w:t xml:space="preserve"> Если сумма уценки превышает сумму </w:t>
            </w:r>
            <w:proofErr w:type="spellStart"/>
            <w:r w:rsidRPr="005F6988">
              <w:rPr>
                <w:sz w:val="12"/>
                <w:szCs w:val="12"/>
                <w:shd w:val="clear" w:color="auto" w:fill="FFFFFF"/>
              </w:rPr>
              <w:t>дооценки</w:t>
            </w:r>
            <w:proofErr w:type="spellEnd"/>
            <w:r w:rsidRPr="005F6988">
              <w:rPr>
                <w:sz w:val="12"/>
                <w:szCs w:val="12"/>
                <w:shd w:val="clear" w:color="auto" w:fill="FFFFFF"/>
              </w:rPr>
              <w:t xml:space="preserve"> зачисленной в доб. капитал, то такие превышения относятся на фин. результат в качестве прочих расходов.</w:t>
            </w:r>
            <w:r w:rsidR="00080103" w:rsidRPr="005F6988">
              <w:rPr>
                <w:sz w:val="12"/>
                <w:szCs w:val="12"/>
                <w:shd w:val="clear" w:color="auto" w:fill="FFFFFF"/>
              </w:rPr>
              <w:t>(счет91)</w:t>
            </w:r>
          </w:p>
          <w:p w:rsidR="00D045EB" w:rsidRPr="005F6988" w:rsidRDefault="00D045EB" w:rsidP="00D045EB">
            <w:pPr>
              <w:widowControl/>
              <w:shd w:val="clear" w:color="auto" w:fill="FFFFFF"/>
              <w:rPr>
                <w:sz w:val="12"/>
                <w:szCs w:val="12"/>
                <w:shd w:val="clear" w:color="auto" w:fill="FFFFFF"/>
              </w:rPr>
            </w:pPr>
            <w:r w:rsidRPr="005F6988">
              <w:rPr>
                <w:i/>
                <w:sz w:val="12"/>
                <w:szCs w:val="12"/>
                <w:shd w:val="clear" w:color="auto" w:fill="FFFFFF"/>
              </w:rPr>
              <w:t>Если объект ранее уценивался</w:t>
            </w:r>
            <w:r w:rsidRPr="005F6988">
              <w:rPr>
                <w:sz w:val="12"/>
                <w:szCs w:val="12"/>
                <w:shd w:val="clear" w:color="auto" w:fill="FFFFFF"/>
              </w:rPr>
              <w:t>: сумма новой уценки относится на счет учета прочих доходов и расходов(сч.91)</w:t>
            </w:r>
          </w:p>
          <w:p w:rsidR="00A00627" w:rsidRPr="005F6988" w:rsidRDefault="00A00627" w:rsidP="00A00627">
            <w:pPr>
              <w:widowControl/>
              <w:shd w:val="clear" w:color="auto" w:fill="FFFFFF"/>
              <w:rPr>
                <w:sz w:val="12"/>
                <w:szCs w:val="12"/>
              </w:rPr>
            </w:pPr>
          </w:p>
          <w:p w:rsidR="00A00627" w:rsidRPr="005F6988" w:rsidRDefault="00A00627" w:rsidP="00A00627">
            <w:pPr>
              <w:widowControl/>
              <w:shd w:val="clear" w:color="auto" w:fill="FFFFFF"/>
              <w:rPr>
                <w:b/>
                <w:sz w:val="12"/>
                <w:szCs w:val="12"/>
              </w:rPr>
            </w:pPr>
          </w:p>
          <w:p w:rsidR="00A00627" w:rsidRPr="005F6988" w:rsidRDefault="00A00627" w:rsidP="00A00627">
            <w:pPr>
              <w:rPr>
                <w:b/>
                <w:sz w:val="12"/>
                <w:szCs w:val="12"/>
              </w:rPr>
            </w:pPr>
            <w:r w:rsidRPr="005F6988">
              <w:rPr>
                <w:b/>
                <w:sz w:val="12"/>
                <w:szCs w:val="12"/>
              </w:rPr>
              <w:t>21.Учет выбытия основных средств.</w:t>
            </w:r>
          </w:p>
          <w:p w:rsidR="00A00627" w:rsidRPr="005F6988" w:rsidRDefault="00A00627" w:rsidP="00A00627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ОС могут выбывать в след. случаях:</w:t>
            </w:r>
          </w:p>
          <w:p w:rsidR="00A00627" w:rsidRPr="005F6988" w:rsidRDefault="00A00627" w:rsidP="00A00627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*продажа</w:t>
            </w:r>
          </w:p>
          <w:p w:rsidR="00A00627" w:rsidRPr="005F6988" w:rsidRDefault="00A00627" w:rsidP="00A00627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*списание в случаи мор и </w:t>
            </w:r>
            <w:proofErr w:type="spellStart"/>
            <w:r w:rsidRPr="005F6988">
              <w:rPr>
                <w:sz w:val="12"/>
                <w:szCs w:val="12"/>
              </w:rPr>
              <w:t>физ</w:t>
            </w:r>
            <w:proofErr w:type="spellEnd"/>
            <w:r w:rsidRPr="005F6988">
              <w:rPr>
                <w:sz w:val="12"/>
                <w:szCs w:val="12"/>
              </w:rPr>
              <w:t xml:space="preserve"> износа</w:t>
            </w:r>
          </w:p>
          <w:p w:rsidR="00A00627" w:rsidRPr="005F6988" w:rsidRDefault="00A00627" w:rsidP="00A00627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*ликвидация при авариях</w:t>
            </w:r>
          </w:p>
          <w:p w:rsidR="00A00627" w:rsidRPr="005F6988" w:rsidRDefault="00A00627" w:rsidP="00A00627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*передача в УК</w:t>
            </w:r>
          </w:p>
          <w:p w:rsidR="00A00627" w:rsidRPr="005F6988" w:rsidRDefault="00A00627" w:rsidP="00A00627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Для списания объекта создается комиссия. Основной документ- акт списания </w:t>
            </w:r>
            <w:proofErr w:type="spellStart"/>
            <w:r w:rsidRPr="005F6988">
              <w:rPr>
                <w:sz w:val="12"/>
                <w:szCs w:val="12"/>
              </w:rPr>
              <w:t>средств.Доходы</w:t>
            </w:r>
            <w:proofErr w:type="spellEnd"/>
            <w:r w:rsidRPr="005F6988">
              <w:rPr>
                <w:sz w:val="12"/>
                <w:szCs w:val="12"/>
              </w:rPr>
              <w:t xml:space="preserve"> и расходы от списания ОС отражаются в том отчетном периоде к кот они относятся.</w:t>
            </w:r>
          </w:p>
          <w:p w:rsidR="00A00627" w:rsidRPr="005F6988" w:rsidRDefault="00A00627" w:rsidP="00A00627">
            <w:pPr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 Для учета выбытия объектов ОС к счету 01 «Основные средства» может открываться </w:t>
            </w:r>
            <w:proofErr w:type="spellStart"/>
            <w:r w:rsidRPr="005F6988">
              <w:rPr>
                <w:bCs/>
                <w:sz w:val="12"/>
                <w:szCs w:val="12"/>
              </w:rPr>
              <w:t>субсчет</w:t>
            </w:r>
            <w:proofErr w:type="spellEnd"/>
            <w:r w:rsidRPr="005F6988">
              <w:rPr>
                <w:bCs/>
                <w:sz w:val="12"/>
                <w:szCs w:val="12"/>
              </w:rPr>
              <w:t xml:space="preserve"> «Выбытие основных средств».</w:t>
            </w:r>
            <w:r w:rsidRPr="005F6988">
              <w:rPr>
                <w:sz w:val="12"/>
                <w:szCs w:val="12"/>
              </w:rPr>
              <w:t xml:space="preserve"> В дебет этого </w:t>
            </w:r>
            <w:proofErr w:type="spellStart"/>
            <w:r w:rsidRPr="005F6988">
              <w:rPr>
                <w:sz w:val="12"/>
                <w:szCs w:val="12"/>
              </w:rPr>
              <w:t>субсчета</w:t>
            </w:r>
            <w:proofErr w:type="spellEnd"/>
            <w:r w:rsidRPr="005F6988">
              <w:rPr>
                <w:sz w:val="12"/>
                <w:szCs w:val="12"/>
              </w:rPr>
              <w:t xml:space="preserve"> переносится стоимость выбывающего объекта, а в кредит – сумма накопленной амортизации. По окончании процедуры выбытия остаточная стоимость объекта списывается со счета 01 «ОС» на счет 91 «Прочие доходы и расходы».</w:t>
            </w:r>
          </w:p>
          <w:p w:rsidR="00A00627" w:rsidRPr="005F6988" w:rsidRDefault="00A00627" w:rsidP="00A00627">
            <w:pPr>
              <w:pStyle w:val="a4"/>
              <w:shd w:val="clear" w:color="auto" w:fill="FFFFFF"/>
              <w:spacing w:before="45" w:beforeAutospacing="0" w:after="45" w:afterAutospacing="0"/>
              <w:ind w:left="45" w:right="45" w:firstLine="480"/>
              <w:textAlignment w:val="top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Списание первоначальной стоимости во всех случаях выбытия отражается по</w:t>
            </w:r>
            <w:r w:rsidRPr="005F6988">
              <w:rPr>
                <w:rStyle w:val="apple-converted-space"/>
                <w:sz w:val="12"/>
                <w:szCs w:val="12"/>
              </w:rPr>
              <w:t> </w:t>
            </w:r>
            <w:r w:rsidRPr="005F6988">
              <w:rPr>
                <w:rStyle w:val="a6"/>
                <w:sz w:val="12"/>
                <w:szCs w:val="12"/>
              </w:rPr>
              <w:t>Д</w:t>
            </w:r>
            <w:r w:rsidRPr="005F6988">
              <w:rPr>
                <w:rStyle w:val="apple-converted-space"/>
                <w:sz w:val="12"/>
                <w:szCs w:val="12"/>
              </w:rPr>
              <w:t> </w:t>
            </w:r>
            <w:r w:rsidRPr="005F6988">
              <w:rPr>
                <w:rStyle w:val="a6"/>
                <w:sz w:val="12"/>
                <w:szCs w:val="12"/>
              </w:rPr>
              <w:t>01/</w:t>
            </w:r>
            <w:proofErr w:type="spellStart"/>
            <w:r w:rsidRPr="005F6988">
              <w:rPr>
                <w:rStyle w:val="a6"/>
                <w:sz w:val="12"/>
                <w:szCs w:val="12"/>
              </w:rPr>
              <w:t>выб</w:t>
            </w:r>
            <w:proofErr w:type="spellEnd"/>
            <w:r w:rsidRPr="005F6988">
              <w:rPr>
                <w:rStyle w:val="a6"/>
                <w:sz w:val="12"/>
                <w:szCs w:val="12"/>
              </w:rPr>
              <w:t>.</w:t>
            </w:r>
            <w:r w:rsidRPr="005F6988">
              <w:rPr>
                <w:rStyle w:val="apple-converted-space"/>
                <w:sz w:val="12"/>
                <w:szCs w:val="12"/>
              </w:rPr>
              <w:t>  </w:t>
            </w:r>
            <w:r w:rsidRPr="005F6988">
              <w:rPr>
                <w:rStyle w:val="a6"/>
                <w:sz w:val="12"/>
                <w:szCs w:val="12"/>
              </w:rPr>
              <w:t>К</w:t>
            </w:r>
            <w:r w:rsidRPr="005F6988">
              <w:rPr>
                <w:rStyle w:val="apple-converted-space"/>
                <w:sz w:val="12"/>
                <w:szCs w:val="12"/>
              </w:rPr>
              <w:t> </w:t>
            </w:r>
            <w:r w:rsidRPr="005F6988">
              <w:rPr>
                <w:rStyle w:val="a6"/>
                <w:sz w:val="12"/>
                <w:szCs w:val="12"/>
              </w:rPr>
              <w:t>01.</w:t>
            </w:r>
          </w:p>
          <w:p w:rsidR="00A00627" w:rsidRPr="005F6988" w:rsidRDefault="00A00627" w:rsidP="00A00627">
            <w:pPr>
              <w:pStyle w:val="a4"/>
              <w:shd w:val="clear" w:color="auto" w:fill="FFFFFF"/>
              <w:spacing w:before="45" w:beforeAutospacing="0" w:after="45" w:afterAutospacing="0"/>
              <w:ind w:left="45" w:right="45" w:firstLine="480"/>
              <w:textAlignment w:val="top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Списание суммы ранее начисленной амортизации –</w:t>
            </w:r>
            <w:r w:rsidRPr="005F6988">
              <w:rPr>
                <w:rStyle w:val="apple-converted-space"/>
                <w:sz w:val="12"/>
                <w:szCs w:val="12"/>
              </w:rPr>
              <w:t> </w:t>
            </w:r>
            <w:r w:rsidRPr="005F6988">
              <w:rPr>
                <w:rStyle w:val="a6"/>
                <w:sz w:val="12"/>
                <w:szCs w:val="12"/>
              </w:rPr>
              <w:t>Д02</w:t>
            </w:r>
            <w:r w:rsidRPr="005F6988">
              <w:rPr>
                <w:rStyle w:val="apple-converted-space"/>
                <w:sz w:val="12"/>
                <w:szCs w:val="12"/>
              </w:rPr>
              <w:t> </w:t>
            </w:r>
            <w:r w:rsidRPr="005F6988">
              <w:rPr>
                <w:rStyle w:val="a6"/>
                <w:sz w:val="12"/>
                <w:szCs w:val="12"/>
              </w:rPr>
              <w:t>К01/</w:t>
            </w:r>
            <w:proofErr w:type="spellStart"/>
            <w:r w:rsidRPr="005F6988">
              <w:rPr>
                <w:rStyle w:val="a6"/>
                <w:sz w:val="12"/>
                <w:szCs w:val="12"/>
              </w:rPr>
              <w:t>выб</w:t>
            </w:r>
            <w:proofErr w:type="spellEnd"/>
            <w:r w:rsidRPr="005F6988">
              <w:rPr>
                <w:rStyle w:val="a6"/>
                <w:sz w:val="12"/>
                <w:szCs w:val="12"/>
              </w:rPr>
              <w:t>.</w:t>
            </w:r>
          </w:p>
          <w:p w:rsidR="00A00627" w:rsidRPr="005F6988" w:rsidRDefault="00A00627" w:rsidP="00A00627">
            <w:pPr>
              <w:pStyle w:val="a4"/>
              <w:shd w:val="clear" w:color="auto" w:fill="FFFFFF"/>
              <w:spacing w:before="45" w:beforeAutospacing="0" w:after="45" w:afterAutospacing="0"/>
              <w:ind w:left="45" w:right="45" w:firstLine="480"/>
              <w:textAlignment w:val="top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Порядок отражения на счетах в дальнейшем зависит от причины выбытия.</w:t>
            </w:r>
          </w:p>
          <w:p w:rsidR="00A00627" w:rsidRPr="005F6988" w:rsidRDefault="00A00627" w:rsidP="00A00627">
            <w:pPr>
              <w:pStyle w:val="a4"/>
              <w:shd w:val="clear" w:color="auto" w:fill="FFFFFF"/>
              <w:spacing w:before="45" w:beforeAutospacing="0" w:after="45" w:afterAutospacing="0"/>
              <w:ind w:left="45" w:right="45" w:firstLine="480"/>
              <w:textAlignment w:val="top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1. </w:t>
            </w:r>
            <w:r w:rsidRPr="005F6988">
              <w:rPr>
                <w:rStyle w:val="a7"/>
                <w:sz w:val="12"/>
                <w:szCs w:val="12"/>
              </w:rPr>
              <w:t xml:space="preserve"> физического износа</w:t>
            </w:r>
            <w:r w:rsidRPr="005F6988">
              <w:rPr>
                <w:rStyle w:val="apple-converted-space"/>
                <w:i/>
                <w:iCs/>
                <w:sz w:val="12"/>
                <w:szCs w:val="12"/>
              </w:rPr>
              <w:t> </w:t>
            </w:r>
            <w:r w:rsidRPr="005F6988">
              <w:rPr>
                <w:sz w:val="12"/>
                <w:szCs w:val="12"/>
              </w:rPr>
              <w:t xml:space="preserve">предполагает учет расходов по ликвидации объекта. </w:t>
            </w:r>
          </w:p>
          <w:p w:rsidR="00A00627" w:rsidRPr="005F6988" w:rsidRDefault="00A00627" w:rsidP="00A00627">
            <w:pPr>
              <w:pStyle w:val="a4"/>
              <w:shd w:val="clear" w:color="auto" w:fill="FFFFFF"/>
              <w:spacing w:before="45" w:beforeAutospacing="0" w:after="45" w:afterAutospacing="0"/>
              <w:ind w:left="45" w:right="45" w:firstLine="480"/>
              <w:textAlignment w:val="top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Своими силами Д 91-2 счета «Прочие </w:t>
            </w:r>
            <w:proofErr w:type="spellStart"/>
            <w:r w:rsidRPr="005F6988">
              <w:rPr>
                <w:sz w:val="12"/>
                <w:szCs w:val="12"/>
              </w:rPr>
              <w:t>расходы»,К</w:t>
            </w:r>
            <w:proofErr w:type="spellEnd"/>
            <w:r w:rsidRPr="005F6988">
              <w:rPr>
                <w:sz w:val="12"/>
                <w:szCs w:val="12"/>
              </w:rPr>
              <w:t xml:space="preserve"> 70, 69 и др.</w:t>
            </w:r>
          </w:p>
          <w:p w:rsidR="00A00627" w:rsidRPr="005F6988" w:rsidRDefault="00A00627" w:rsidP="00A00627">
            <w:pPr>
              <w:pStyle w:val="a4"/>
              <w:shd w:val="clear" w:color="auto" w:fill="FFFFFF"/>
              <w:spacing w:before="45" w:beforeAutospacing="0" w:after="45" w:afterAutospacing="0"/>
              <w:ind w:left="45" w:right="45" w:firstLine="480"/>
              <w:textAlignment w:val="top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Подрядной организаций Д 91-2 К 60, а НДС – Д 19 К 60. </w:t>
            </w:r>
            <w:proofErr w:type="spellStart"/>
            <w:r w:rsidRPr="005F6988">
              <w:rPr>
                <w:sz w:val="12"/>
                <w:szCs w:val="12"/>
              </w:rPr>
              <w:t>Фин</w:t>
            </w:r>
            <w:proofErr w:type="spellEnd"/>
            <w:r w:rsidRPr="005F6988">
              <w:rPr>
                <w:sz w:val="12"/>
                <w:szCs w:val="12"/>
              </w:rPr>
              <w:t xml:space="preserve"> результат исчисляется по каждому ликвидационному объекту на счете 91-9 как разница между Д и К счета и списывается на счет 99 «Прибыли и убытки». Убыток от списания объекта Д 99 К 91-9.</w:t>
            </w:r>
          </w:p>
          <w:p w:rsidR="00A00627" w:rsidRPr="005F6988" w:rsidRDefault="00A00627" w:rsidP="00A00627">
            <w:pPr>
              <w:pStyle w:val="a4"/>
              <w:shd w:val="clear" w:color="auto" w:fill="FFFFFF"/>
              <w:spacing w:before="45" w:beforeAutospacing="0" w:after="45" w:afterAutospacing="0"/>
              <w:ind w:left="45" w:right="45" w:firstLine="480"/>
              <w:textAlignment w:val="top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3. Передача ОС в качестве</w:t>
            </w:r>
            <w:r w:rsidRPr="005F6988">
              <w:rPr>
                <w:rStyle w:val="apple-converted-space"/>
                <w:sz w:val="12"/>
                <w:szCs w:val="12"/>
              </w:rPr>
              <w:t> </w:t>
            </w:r>
            <w:r w:rsidRPr="005F6988">
              <w:rPr>
                <w:rStyle w:val="a7"/>
                <w:sz w:val="12"/>
                <w:szCs w:val="12"/>
              </w:rPr>
              <w:t>вклада в уставный капитал</w:t>
            </w:r>
            <w:r w:rsidRPr="005F6988">
              <w:rPr>
                <w:rStyle w:val="apple-converted-space"/>
                <w:i/>
                <w:iCs/>
                <w:sz w:val="12"/>
                <w:szCs w:val="12"/>
              </w:rPr>
              <w:t> </w:t>
            </w:r>
          </w:p>
          <w:p w:rsidR="00A00627" w:rsidRPr="005F6988" w:rsidRDefault="00A00627" w:rsidP="00A00627">
            <w:pPr>
              <w:pStyle w:val="a4"/>
              <w:shd w:val="clear" w:color="auto" w:fill="FFFFFF"/>
              <w:spacing w:before="45" w:beforeAutospacing="0" w:after="45" w:afterAutospacing="0"/>
              <w:ind w:left="45" w:right="45" w:firstLine="480"/>
              <w:textAlignment w:val="top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 Остаточная стоимость объекта отражается Д 58 К 01/</w:t>
            </w:r>
            <w:proofErr w:type="spellStart"/>
            <w:r w:rsidRPr="005F6988">
              <w:rPr>
                <w:sz w:val="12"/>
                <w:szCs w:val="12"/>
              </w:rPr>
              <w:t>выб</w:t>
            </w:r>
            <w:proofErr w:type="spellEnd"/>
            <w:r w:rsidRPr="005F6988">
              <w:rPr>
                <w:sz w:val="12"/>
                <w:szCs w:val="12"/>
              </w:rPr>
              <w:t>. Если согласованная стоимость ниже остаточной стоимости объекта ОС, разница в оценках списывается Д 91/2 К 58. Если согласованная стоимость выше остаточной, Д 58 К 91/2.</w:t>
            </w:r>
          </w:p>
          <w:p w:rsidR="00A00627" w:rsidRPr="005F6988" w:rsidRDefault="00A00627" w:rsidP="00A00627">
            <w:pPr>
              <w:pStyle w:val="a4"/>
              <w:shd w:val="clear" w:color="auto" w:fill="FFFFFF"/>
              <w:spacing w:before="45" w:beforeAutospacing="0" w:after="45" w:afterAutospacing="0"/>
              <w:ind w:left="45" w:right="45" w:firstLine="480"/>
              <w:textAlignment w:val="top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4. </w:t>
            </w:r>
            <w:r w:rsidRPr="005F6988">
              <w:rPr>
                <w:rStyle w:val="a7"/>
                <w:sz w:val="12"/>
                <w:szCs w:val="12"/>
              </w:rPr>
              <w:t>Продажа</w:t>
            </w:r>
            <w:r w:rsidRPr="005F6988">
              <w:rPr>
                <w:rStyle w:val="apple-converted-space"/>
                <w:i/>
                <w:iCs/>
                <w:sz w:val="12"/>
                <w:szCs w:val="12"/>
              </w:rPr>
              <w:t> </w:t>
            </w:r>
            <w:r w:rsidRPr="005F6988">
              <w:rPr>
                <w:sz w:val="12"/>
                <w:szCs w:val="12"/>
              </w:rPr>
              <w:t xml:space="preserve">ОС.В адрес покупателя оформляются счет-фактура, накладная и др. На общую сумму задолженности Д 62 К 91-1. Расходы, связанные с </w:t>
            </w:r>
            <w:proofErr w:type="spellStart"/>
            <w:r w:rsidRPr="005F6988">
              <w:rPr>
                <w:sz w:val="12"/>
                <w:szCs w:val="12"/>
              </w:rPr>
              <w:t>демонтажом</w:t>
            </w:r>
            <w:proofErr w:type="spellEnd"/>
            <w:r w:rsidRPr="005F6988">
              <w:rPr>
                <w:sz w:val="12"/>
                <w:szCs w:val="12"/>
              </w:rPr>
              <w:t xml:space="preserve"> Д91-2 К 10, 69, 60, 76 и др. Начисляется НДС с реализации –Д 91-3 К 68. Прибыль Д 91-9 К 99, убыток –Д 99 К 91-9.</w:t>
            </w:r>
          </w:p>
          <w:p w:rsidR="00A00627" w:rsidRPr="005F6988" w:rsidRDefault="00A00627" w:rsidP="00A00627">
            <w:pPr>
              <w:pStyle w:val="a4"/>
              <w:shd w:val="clear" w:color="auto" w:fill="FFFFFF"/>
              <w:spacing w:before="45" w:beforeAutospacing="0" w:after="45" w:afterAutospacing="0"/>
              <w:ind w:left="45" w:right="45" w:firstLine="480"/>
              <w:textAlignment w:val="top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5. При</w:t>
            </w:r>
            <w:r w:rsidRPr="005F6988">
              <w:rPr>
                <w:rStyle w:val="apple-converted-space"/>
                <w:sz w:val="12"/>
                <w:szCs w:val="12"/>
              </w:rPr>
              <w:t> </w:t>
            </w:r>
            <w:r w:rsidRPr="005F6988">
              <w:rPr>
                <w:rStyle w:val="a7"/>
                <w:sz w:val="12"/>
                <w:szCs w:val="12"/>
              </w:rPr>
              <w:t>безвозмездной передаче</w:t>
            </w:r>
            <w:r w:rsidRPr="005F6988">
              <w:rPr>
                <w:rStyle w:val="apple-converted-space"/>
                <w:i/>
                <w:iCs/>
                <w:sz w:val="12"/>
                <w:szCs w:val="12"/>
              </w:rPr>
              <w:t>.</w:t>
            </w:r>
            <w:r w:rsidRPr="005F6988">
              <w:rPr>
                <w:sz w:val="12"/>
                <w:szCs w:val="12"/>
              </w:rPr>
              <w:t xml:space="preserve"> Плательщиком НДС </w:t>
            </w:r>
            <w:proofErr w:type="spellStart"/>
            <w:r w:rsidRPr="005F6988">
              <w:rPr>
                <w:sz w:val="12"/>
                <w:szCs w:val="12"/>
              </w:rPr>
              <w:t>явл</w:t>
            </w:r>
            <w:proofErr w:type="spellEnd"/>
            <w:r w:rsidRPr="005F6988">
              <w:rPr>
                <w:sz w:val="12"/>
                <w:szCs w:val="12"/>
              </w:rPr>
              <w:t xml:space="preserve"> передающая сторона. Начисление налога Д 91-2 К 68/НДС. Убыток от безвозмездной передачи списывается Д 99 К91-9.</w:t>
            </w:r>
          </w:p>
          <w:p w:rsidR="00E166D7" w:rsidRPr="005F6988" w:rsidRDefault="00E166D7" w:rsidP="00E166D7">
            <w:pPr>
              <w:widowControl/>
              <w:shd w:val="clear" w:color="auto" w:fill="FFFFFF"/>
              <w:jc w:val="both"/>
              <w:rPr>
                <w:sz w:val="12"/>
                <w:szCs w:val="12"/>
              </w:rPr>
            </w:pPr>
          </w:p>
          <w:p w:rsidR="00E166D7" w:rsidRPr="005F6988" w:rsidRDefault="00E166D7" w:rsidP="00E166D7">
            <w:pPr>
              <w:widowControl/>
              <w:shd w:val="clear" w:color="auto" w:fill="FFFFFF"/>
              <w:spacing w:line="360" w:lineRule="auto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E166D7" w:rsidRPr="005F6988" w:rsidRDefault="00E166D7" w:rsidP="00E166D7">
            <w:pPr>
              <w:widowControl/>
              <w:shd w:val="clear" w:color="auto" w:fill="FFFFFF"/>
              <w:spacing w:line="360" w:lineRule="auto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E166D7" w:rsidRPr="005F6988" w:rsidRDefault="00E166D7" w:rsidP="00E166D7">
            <w:pPr>
              <w:widowControl/>
              <w:shd w:val="clear" w:color="auto" w:fill="FFFFFF"/>
              <w:spacing w:line="360" w:lineRule="auto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E166D7" w:rsidRPr="005F6988" w:rsidRDefault="00E166D7" w:rsidP="00E166D7">
            <w:pPr>
              <w:widowControl/>
              <w:shd w:val="clear" w:color="auto" w:fill="FFFFFF"/>
              <w:spacing w:line="360" w:lineRule="auto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E166D7" w:rsidRPr="005F6988" w:rsidRDefault="00E166D7" w:rsidP="00E166D7">
            <w:pPr>
              <w:widowControl/>
              <w:shd w:val="clear" w:color="auto" w:fill="FFFFFF"/>
              <w:spacing w:line="360" w:lineRule="auto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E166D7" w:rsidRPr="005F6988" w:rsidRDefault="00E166D7" w:rsidP="00E166D7">
            <w:pPr>
              <w:widowControl/>
              <w:shd w:val="clear" w:color="auto" w:fill="FFFFFF"/>
              <w:spacing w:line="360" w:lineRule="auto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E166D7" w:rsidRPr="005F6988" w:rsidRDefault="00E166D7" w:rsidP="00E166D7">
            <w:pPr>
              <w:widowControl/>
              <w:shd w:val="clear" w:color="auto" w:fill="FFFFFF"/>
              <w:spacing w:line="360" w:lineRule="auto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E166D7" w:rsidRPr="005F6988" w:rsidRDefault="00E166D7" w:rsidP="00E166D7">
            <w:pPr>
              <w:widowControl/>
              <w:shd w:val="clear" w:color="auto" w:fill="FFFFFF"/>
              <w:spacing w:line="360" w:lineRule="auto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E166D7" w:rsidRPr="005F6988" w:rsidRDefault="00E166D7" w:rsidP="00E166D7">
            <w:pPr>
              <w:widowControl/>
              <w:shd w:val="clear" w:color="auto" w:fill="FFFFFF"/>
              <w:spacing w:line="360" w:lineRule="auto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E166D7" w:rsidRPr="005F6988" w:rsidRDefault="00E166D7" w:rsidP="00E166D7">
            <w:pPr>
              <w:widowControl/>
              <w:shd w:val="clear" w:color="auto" w:fill="FFFFFF"/>
              <w:spacing w:line="360" w:lineRule="auto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E166D7" w:rsidRPr="005F6988" w:rsidRDefault="00E166D7" w:rsidP="00E166D7">
            <w:pPr>
              <w:widowControl/>
              <w:shd w:val="clear" w:color="auto" w:fill="FFFFFF"/>
              <w:spacing w:line="360" w:lineRule="auto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E166D7" w:rsidRPr="005F6988" w:rsidRDefault="00E166D7" w:rsidP="00E166D7">
            <w:pPr>
              <w:widowControl/>
              <w:shd w:val="clear" w:color="auto" w:fill="FFFFFF"/>
              <w:spacing w:line="360" w:lineRule="auto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E166D7" w:rsidRPr="005F6988" w:rsidRDefault="00E166D7" w:rsidP="00E166D7">
            <w:pPr>
              <w:widowControl/>
              <w:shd w:val="clear" w:color="auto" w:fill="FFFFFF"/>
              <w:spacing w:line="360" w:lineRule="auto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D42B03" w:rsidRPr="005F6988" w:rsidRDefault="00D42B03" w:rsidP="00E166D7">
            <w:pPr>
              <w:widowControl/>
              <w:shd w:val="clear" w:color="auto" w:fill="FFFFFF"/>
              <w:spacing w:line="360" w:lineRule="auto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E166D7" w:rsidRPr="005F6988" w:rsidRDefault="00E166D7" w:rsidP="00E166D7">
            <w:pPr>
              <w:widowControl/>
              <w:shd w:val="clear" w:color="auto" w:fill="FFFFFF"/>
              <w:spacing w:line="360" w:lineRule="auto"/>
              <w:jc w:val="both"/>
              <w:rPr>
                <w:b/>
                <w:color w:val="000000"/>
                <w:sz w:val="12"/>
                <w:szCs w:val="12"/>
              </w:rPr>
            </w:pPr>
            <w:r w:rsidRPr="005F6988">
              <w:rPr>
                <w:b/>
                <w:color w:val="000000"/>
                <w:sz w:val="12"/>
                <w:szCs w:val="12"/>
              </w:rPr>
              <w:t>26.Понятие нематериальных активов, их  классификация и  единица учета.</w:t>
            </w:r>
          </w:p>
          <w:p w:rsidR="00E166D7" w:rsidRPr="005F6988" w:rsidRDefault="00E166D7" w:rsidP="00E166D7">
            <w:pPr>
              <w:widowControl/>
              <w:shd w:val="clear" w:color="auto" w:fill="FFFFFF"/>
              <w:spacing w:line="360" w:lineRule="auto"/>
              <w:jc w:val="both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Документ, регулирующий учет НМА ПБУ14/2007</w:t>
            </w:r>
          </w:p>
          <w:p w:rsidR="00E166D7" w:rsidRPr="005F6988" w:rsidRDefault="00E166D7" w:rsidP="00E166D7">
            <w:pPr>
              <w:shd w:val="clear" w:color="auto" w:fill="FFFFFF"/>
              <w:contextualSpacing/>
              <w:jc w:val="both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НМА- ценности, имеющие стоимостное выражение и не являющиеся физическими объектами.(изобретения, произведения искусств, науки, программы для </w:t>
            </w:r>
            <w:proofErr w:type="spellStart"/>
            <w:r w:rsidRPr="005F6988">
              <w:rPr>
                <w:sz w:val="12"/>
                <w:szCs w:val="12"/>
              </w:rPr>
              <w:t>ЭВМ,товарные</w:t>
            </w:r>
            <w:proofErr w:type="spellEnd"/>
            <w:r w:rsidRPr="005F6988">
              <w:rPr>
                <w:sz w:val="12"/>
                <w:szCs w:val="12"/>
              </w:rPr>
              <w:t xml:space="preserve"> знаки ноу-хау и т.д.)</w:t>
            </w:r>
          </w:p>
          <w:p w:rsidR="00E166D7" w:rsidRPr="005F6988" w:rsidRDefault="00E166D7" w:rsidP="00E166D7">
            <w:pPr>
              <w:shd w:val="clear" w:color="auto" w:fill="FFFFFF"/>
              <w:contextualSpacing/>
              <w:jc w:val="both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При принятии к </w:t>
            </w:r>
            <w:proofErr w:type="spellStart"/>
            <w:r w:rsidRPr="005F6988">
              <w:rPr>
                <w:sz w:val="12"/>
                <w:szCs w:val="12"/>
              </w:rPr>
              <w:t>бу</w:t>
            </w:r>
            <w:proofErr w:type="spellEnd"/>
            <w:r w:rsidRPr="005F6988">
              <w:rPr>
                <w:sz w:val="12"/>
                <w:szCs w:val="12"/>
              </w:rPr>
              <w:t xml:space="preserve">  активов в качестве нематериальных необходимо единовременное выполнение след. условий:</w:t>
            </w:r>
          </w:p>
          <w:p w:rsidR="00E166D7" w:rsidRPr="005F6988" w:rsidRDefault="00E166D7" w:rsidP="00E166D7">
            <w:pPr>
              <w:shd w:val="clear" w:color="auto" w:fill="FFFFFF"/>
              <w:contextualSpacing/>
              <w:jc w:val="both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1.отсутствие материально-вещественной (физической структуры);</w:t>
            </w:r>
          </w:p>
          <w:p w:rsidR="00E166D7" w:rsidRPr="005F6988" w:rsidRDefault="00E166D7" w:rsidP="00E166D7">
            <w:pPr>
              <w:shd w:val="clear" w:color="auto" w:fill="FFFFFF"/>
              <w:contextualSpacing/>
              <w:jc w:val="both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2.возможность выделения, отделения организацией от другого имущества;</w:t>
            </w:r>
          </w:p>
          <w:p w:rsidR="00E166D7" w:rsidRPr="005F6988" w:rsidRDefault="00E166D7" w:rsidP="00E166D7">
            <w:pPr>
              <w:shd w:val="clear" w:color="auto" w:fill="FFFFFF"/>
              <w:contextualSpacing/>
              <w:jc w:val="both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3.исполв производстве продукции, при </w:t>
            </w:r>
            <w:proofErr w:type="spellStart"/>
            <w:r w:rsidRPr="005F6988">
              <w:rPr>
                <w:sz w:val="12"/>
                <w:szCs w:val="12"/>
              </w:rPr>
              <w:t>выпол</w:t>
            </w:r>
            <w:proofErr w:type="spellEnd"/>
            <w:r w:rsidRPr="005F6988">
              <w:rPr>
                <w:sz w:val="12"/>
                <w:szCs w:val="12"/>
              </w:rPr>
              <w:t xml:space="preserve"> работ или </w:t>
            </w:r>
            <w:proofErr w:type="spellStart"/>
            <w:r w:rsidRPr="005F6988">
              <w:rPr>
                <w:sz w:val="12"/>
                <w:szCs w:val="12"/>
              </w:rPr>
              <w:t>оказ</w:t>
            </w:r>
            <w:proofErr w:type="spellEnd"/>
            <w:r w:rsidRPr="005F6988">
              <w:rPr>
                <w:sz w:val="12"/>
                <w:szCs w:val="12"/>
              </w:rPr>
              <w:t xml:space="preserve"> услуг </w:t>
            </w:r>
          </w:p>
          <w:p w:rsidR="00E166D7" w:rsidRPr="005F6988" w:rsidRDefault="00E166D7" w:rsidP="00E166D7">
            <w:pPr>
              <w:shd w:val="clear" w:color="auto" w:fill="FFFFFF"/>
              <w:contextualSpacing/>
              <w:jc w:val="both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4.использование в течение длительного периода времени, свыше  года</w:t>
            </w:r>
          </w:p>
          <w:p w:rsidR="00E166D7" w:rsidRPr="005F6988" w:rsidRDefault="00E166D7" w:rsidP="00E166D7">
            <w:pPr>
              <w:shd w:val="clear" w:color="auto" w:fill="FFFFFF"/>
              <w:contextualSpacing/>
              <w:jc w:val="both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5. организацией не предполагается последующая перепродажа данного имущества;</w:t>
            </w:r>
          </w:p>
          <w:p w:rsidR="00E166D7" w:rsidRPr="005F6988" w:rsidRDefault="00E166D7" w:rsidP="00E166D7">
            <w:pPr>
              <w:shd w:val="clear" w:color="auto" w:fill="FFFFFF"/>
              <w:contextualSpacing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6. способность приносить организации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экон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выгоды (доход) в будущем;</w:t>
            </w:r>
          </w:p>
          <w:p w:rsidR="00E166D7" w:rsidRPr="005F6988" w:rsidRDefault="00E166D7" w:rsidP="00E166D7">
            <w:pPr>
              <w:shd w:val="clear" w:color="auto" w:fill="FFFFFF"/>
              <w:contextualSpacing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Таким образом, объектами НМА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явл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не сами патенты, промышленные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образцы,товарные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знаки, программы ЭВМ и др., а права на их использование.</w:t>
            </w:r>
          </w:p>
          <w:p w:rsidR="00E166D7" w:rsidRPr="005F6988" w:rsidRDefault="00E166D7" w:rsidP="00E166D7">
            <w:pPr>
              <w:shd w:val="clear" w:color="auto" w:fill="FFFFFF"/>
              <w:contextualSpacing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Объекты интеллектуальной собственности можно разделить на 2 вида: регулируемые патентным правом и регулируемые авторским правом.</w:t>
            </w:r>
          </w:p>
          <w:p w:rsidR="00E166D7" w:rsidRPr="005F6988" w:rsidRDefault="00E166D7" w:rsidP="00E166D7">
            <w:pPr>
              <w:shd w:val="clear" w:color="auto" w:fill="FFFFFF"/>
              <w:contextualSpacing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Единица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бу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НМА- инвентарный объект</w:t>
            </w:r>
          </w:p>
          <w:p w:rsidR="00E166D7" w:rsidRPr="005F6988" w:rsidRDefault="00E166D7" w:rsidP="00E166D7">
            <w:pPr>
              <w:widowControl/>
              <w:shd w:val="clear" w:color="auto" w:fill="FFFFFF"/>
              <w:rPr>
                <w:b/>
                <w:sz w:val="12"/>
                <w:szCs w:val="12"/>
              </w:rPr>
            </w:pPr>
          </w:p>
          <w:p w:rsidR="00E166D7" w:rsidRPr="005F6988" w:rsidRDefault="00E166D7" w:rsidP="00E166D7">
            <w:pPr>
              <w:widowControl/>
              <w:shd w:val="clear" w:color="auto" w:fill="FFFFFF"/>
              <w:rPr>
                <w:b/>
                <w:sz w:val="12"/>
                <w:szCs w:val="12"/>
              </w:rPr>
            </w:pPr>
          </w:p>
          <w:p w:rsidR="00E166D7" w:rsidRPr="005F6988" w:rsidRDefault="00E166D7" w:rsidP="00E166D7">
            <w:pPr>
              <w:widowControl/>
              <w:shd w:val="clear" w:color="auto" w:fill="FFFFFF"/>
              <w:rPr>
                <w:b/>
                <w:sz w:val="12"/>
                <w:szCs w:val="12"/>
              </w:rPr>
            </w:pPr>
            <w:r w:rsidRPr="005F6988">
              <w:rPr>
                <w:b/>
                <w:sz w:val="12"/>
                <w:szCs w:val="12"/>
              </w:rPr>
              <w:t>31.МПЗ состав и оценка.</w:t>
            </w:r>
          </w:p>
          <w:p w:rsidR="00E166D7" w:rsidRPr="005F6988" w:rsidRDefault="00E166D7" w:rsidP="00E166D7">
            <w:pPr>
              <w:widowControl/>
              <w:shd w:val="clear" w:color="auto" w:fill="FFFFFF"/>
              <w:rPr>
                <w:b/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В соответствии с положением по БУ, учет МПЗ (ПБУ 5/01 от 2001) </w:t>
            </w:r>
            <w:r w:rsidRPr="005F6988">
              <w:rPr>
                <w:b/>
                <w:bCs/>
                <w:sz w:val="12"/>
                <w:szCs w:val="12"/>
              </w:rPr>
              <w:t xml:space="preserve"> (МПЗ)</w:t>
            </w:r>
            <w:r w:rsidRPr="005F6988">
              <w:rPr>
                <w:sz w:val="12"/>
                <w:szCs w:val="12"/>
              </w:rPr>
              <w:t> – часть имущества. </w:t>
            </w:r>
            <w:r w:rsidRPr="005F6988">
              <w:rPr>
                <w:sz w:val="12"/>
                <w:szCs w:val="12"/>
              </w:rPr>
              <w:br/>
              <w:t>В </w:t>
            </w:r>
            <w:r w:rsidRPr="005F6988">
              <w:rPr>
                <w:b/>
                <w:bCs/>
                <w:sz w:val="12"/>
                <w:szCs w:val="12"/>
              </w:rPr>
              <w:t>состав МПЗ</w:t>
            </w:r>
            <w:r w:rsidRPr="005F6988">
              <w:rPr>
                <w:sz w:val="12"/>
                <w:szCs w:val="12"/>
              </w:rPr>
              <w:t> входят следующие группы оборотных активов:</w:t>
            </w:r>
          </w:p>
          <w:p w:rsidR="00FD78D0" w:rsidRPr="005F6988" w:rsidRDefault="00FD78D0" w:rsidP="00C556D5">
            <w:pPr>
              <w:widowControl/>
              <w:autoSpaceDE/>
              <w:autoSpaceDN/>
              <w:adjustRightInd/>
              <w:ind w:right="240"/>
              <w:textAlignment w:val="baseline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Сырье и матер</w:t>
            </w:r>
          </w:p>
          <w:p w:rsidR="00E166D7" w:rsidRPr="005F6988" w:rsidRDefault="00FD78D0" w:rsidP="00C556D5">
            <w:pPr>
              <w:widowControl/>
              <w:autoSpaceDE/>
              <w:autoSpaceDN/>
              <w:adjustRightInd/>
              <w:ind w:right="240"/>
              <w:textAlignment w:val="baseline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Готовая продукция</w:t>
            </w:r>
            <w:r w:rsidR="00E166D7" w:rsidRPr="005F6988">
              <w:rPr>
                <w:sz w:val="12"/>
                <w:szCs w:val="12"/>
              </w:rPr>
              <w:t>,</w:t>
            </w:r>
          </w:p>
          <w:p w:rsidR="00E166D7" w:rsidRPr="005F6988" w:rsidRDefault="00E166D7" w:rsidP="00C556D5">
            <w:pPr>
              <w:widowControl/>
              <w:autoSpaceDE/>
              <w:autoSpaceDN/>
              <w:adjustRightInd/>
              <w:ind w:right="240"/>
              <w:textAlignment w:val="baseline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товары.</w:t>
            </w:r>
            <w:r w:rsidRPr="005F6988">
              <w:rPr>
                <w:b/>
                <w:bCs/>
                <w:sz w:val="12"/>
                <w:szCs w:val="12"/>
              </w:rPr>
              <w:br/>
              <w:t>Виды оценки МПЗ:</w:t>
            </w:r>
          </w:p>
          <w:p w:rsidR="00E166D7" w:rsidRPr="005F6988" w:rsidRDefault="00E166D7" w:rsidP="00C556D5">
            <w:pPr>
              <w:widowControl/>
              <w:autoSpaceDE/>
              <w:autoSpaceDN/>
              <w:adjustRightInd/>
              <w:ind w:right="240"/>
              <w:textAlignment w:val="baseline"/>
              <w:rPr>
                <w:sz w:val="12"/>
                <w:szCs w:val="12"/>
              </w:rPr>
            </w:pPr>
            <w:r w:rsidRPr="005F6988">
              <w:rPr>
                <w:bCs/>
                <w:sz w:val="12"/>
                <w:szCs w:val="12"/>
              </w:rPr>
              <w:t>фактическая себестоимость</w:t>
            </w:r>
          </w:p>
          <w:p w:rsidR="00E166D7" w:rsidRPr="005F6988" w:rsidRDefault="00E166D7" w:rsidP="00C556D5">
            <w:pPr>
              <w:widowControl/>
              <w:autoSpaceDE/>
              <w:autoSpaceDN/>
              <w:adjustRightInd/>
              <w:ind w:right="240"/>
              <w:textAlignment w:val="baseline"/>
              <w:rPr>
                <w:sz w:val="12"/>
                <w:szCs w:val="12"/>
              </w:rPr>
            </w:pPr>
            <w:r w:rsidRPr="005F6988">
              <w:rPr>
                <w:bCs/>
                <w:sz w:val="12"/>
                <w:szCs w:val="12"/>
              </w:rPr>
              <w:t>учетные цены</w:t>
            </w:r>
          </w:p>
          <w:p w:rsidR="00E166D7" w:rsidRPr="005F6988" w:rsidRDefault="00E166D7" w:rsidP="00E166D7">
            <w:pPr>
              <w:widowControl/>
              <w:autoSpaceDE/>
              <w:autoSpaceDN/>
              <w:adjustRightInd/>
              <w:ind w:left="180" w:right="240"/>
              <w:textAlignment w:val="baseline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В соответствии с ПБУ 5/01 МПЗ принимаются к </w:t>
            </w:r>
            <w:proofErr w:type="spellStart"/>
            <w:r w:rsidRPr="005F6988">
              <w:rPr>
                <w:sz w:val="12"/>
                <w:szCs w:val="12"/>
              </w:rPr>
              <w:t>бу</w:t>
            </w:r>
            <w:proofErr w:type="spellEnd"/>
            <w:r w:rsidRPr="005F6988">
              <w:rPr>
                <w:sz w:val="12"/>
                <w:szCs w:val="12"/>
              </w:rPr>
              <w:t xml:space="preserve"> по факт себестоимости. Факт себестоимостью МПЗ, приобретенных за плату, признается сумма фактических затрат организации на приобретение, за исключением НДС и иных возмещаемых налогов. Факт затратами на приобретение МПЗ могут быть:</w:t>
            </w:r>
            <w:r w:rsidRPr="005F6988">
              <w:rPr>
                <w:sz w:val="12"/>
                <w:szCs w:val="12"/>
              </w:rPr>
              <w:br/>
              <w:t xml:space="preserve">-суммы, </w:t>
            </w:r>
            <w:proofErr w:type="spellStart"/>
            <w:r w:rsidRPr="005F6988">
              <w:rPr>
                <w:sz w:val="12"/>
                <w:szCs w:val="12"/>
              </w:rPr>
              <w:t>уплач</w:t>
            </w:r>
            <w:proofErr w:type="spellEnd"/>
            <w:r w:rsidRPr="005F6988">
              <w:rPr>
                <w:sz w:val="12"/>
                <w:szCs w:val="12"/>
              </w:rPr>
              <w:t xml:space="preserve"> в соответствии с договором поставщику;</w:t>
            </w:r>
            <w:r w:rsidRPr="005F6988">
              <w:rPr>
                <w:sz w:val="12"/>
                <w:szCs w:val="12"/>
              </w:rPr>
              <w:br/>
              <w:t xml:space="preserve">-суммы, </w:t>
            </w:r>
            <w:proofErr w:type="spellStart"/>
            <w:r w:rsidRPr="005F6988">
              <w:rPr>
                <w:sz w:val="12"/>
                <w:szCs w:val="12"/>
              </w:rPr>
              <w:t>уплач</w:t>
            </w:r>
            <w:proofErr w:type="spellEnd"/>
            <w:r w:rsidRPr="005F6988">
              <w:rPr>
                <w:sz w:val="12"/>
                <w:szCs w:val="12"/>
              </w:rPr>
              <w:t xml:space="preserve"> организациям за инф и </w:t>
            </w:r>
            <w:proofErr w:type="spellStart"/>
            <w:r w:rsidRPr="005F6988">
              <w:rPr>
                <w:sz w:val="12"/>
                <w:szCs w:val="12"/>
              </w:rPr>
              <w:t>консультац</w:t>
            </w:r>
            <w:proofErr w:type="spellEnd"/>
            <w:r w:rsidRPr="005F6988">
              <w:rPr>
                <w:sz w:val="12"/>
                <w:szCs w:val="12"/>
              </w:rPr>
              <w:t xml:space="preserve"> услуги</w:t>
            </w:r>
            <w:r w:rsidRPr="005F6988">
              <w:rPr>
                <w:sz w:val="12"/>
                <w:szCs w:val="12"/>
              </w:rPr>
              <w:br/>
              <w:t>-таможенные пошлины и иные платежи;</w:t>
            </w:r>
            <w:r w:rsidRPr="005F6988">
              <w:rPr>
                <w:sz w:val="12"/>
                <w:szCs w:val="12"/>
              </w:rPr>
              <w:br/>
              <w:t>-невозмещаемые налоги, уплачиваемые в связи с приобретением единицы материально-производственных запасов;</w:t>
            </w:r>
            <w:r w:rsidRPr="005F6988">
              <w:rPr>
                <w:sz w:val="12"/>
                <w:szCs w:val="12"/>
              </w:rPr>
              <w:br/>
              <w:t>-вознаграждения, уплачиваемые посреднической организации, через которую приобретены МПЗ;</w:t>
            </w:r>
            <w:r w:rsidRPr="005F6988">
              <w:rPr>
                <w:sz w:val="12"/>
                <w:szCs w:val="12"/>
              </w:rPr>
              <w:br/>
              <w:t xml:space="preserve">-затраты по заготовке и доставке МПЗ до места их </w:t>
            </w:r>
            <w:proofErr w:type="spellStart"/>
            <w:r w:rsidRPr="005F6988">
              <w:rPr>
                <w:sz w:val="12"/>
                <w:szCs w:val="12"/>
              </w:rPr>
              <w:t>испол</w:t>
            </w:r>
            <w:proofErr w:type="spellEnd"/>
            <w:r w:rsidRPr="005F6988">
              <w:rPr>
                <w:sz w:val="12"/>
                <w:szCs w:val="12"/>
              </w:rPr>
              <w:br/>
            </w:r>
            <w:r w:rsidRPr="005F6988">
              <w:rPr>
                <w:b/>
                <w:bCs/>
                <w:sz w:val="12"/>
                <w:szCs w:val="12"/>
              </w:rPr>
              <w:t>Оценка МПЗ при выбытии</w:t>
            </w:r>
            <w:r w:rsidRPr="005F6988">
              <w:rPr>
                <w:sz w:val="12"/>
                <w:szCs w:val="12"/>
              </w:rPr>
              <w:br/>
              <w:t>В соответствии с ПБУ 5/01 при отпуске МПЗ в производство и ином выбытии их оценка производится организацией (товаров, учитываемых по продажной (розничной) стоимости) одним из следующих методов:</w:t>
            </w:r>
            <w:r w:rsidRPr="005F6988">
              <w:rPr>
                <w:sz w:val="12"/>
                <w:szCs w:val="12"/>
              </w:rPr>
              <w:br/>
              <w:t xml:space="preserve">-по себестоимости каждой единицы(с небольшой </w:t>
            </w:r>
            <w:proofErr w:type="spellStart"/>
            <w:r w:rsidRPr="005F6988">
              <w:rPr>
                <w:sz w:val="12"/>
                <w:szCs w:val="12"/>
              </w:rPr>
              <w:t>номеклатурой:концтовары</w:t>
            </w:r>
            <w:proofErr w:type="spellEnd"/>
            <w:r w:rsidRPr="005F6988">
              <w:rPr>
                <w:sz w:val="12"/>
                <w:szCs w:val="12"/>
              </w:rPr>
              <w:t>) ;</w:t>
            </w:r>
            <w:r w:rsidRPr="005F6988">
              <w:rPr>
                <w:sz w:val="12"/>
                <w:szCs w:val="12"/>
              </w:rPr>
              <w:br/>
              <w:t>-по средней себестоимости</w:t>
            </w:r>
            <w:r w:rsidRPr="005F6988">
              <w:rPr>
                <w:sz w:val="12"/>
                <w:szCs w:val="12"/>
              </w:rPr>
              <w:br/>
              <w:t>-по себестоимости первых по времени приобретения материально-производственных запасов (метод ФИФО);</w:t>
            </w:r>
            <w:r w:rsidRPr="005F6988">
              <w:rPr>
                <w:sz w:val="12"/>
                <w:szCs w:val="12"/>
              </w:rPr>
              <w:br/>
              <w:t>Применение одного из методов по виду (группе) запасов производится в течение отчетного года.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spacing w:line="360" w:lineRule="auto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C556D5" w:rsidRPr="005F6988" w:rsidRDefault="00C556D5" w:rsidP="00C556D5">
            <w:pPr>
              <w:widowControl/>
              <w:shd w:val="clear" w:color="auto" w:fill="FFFFFF"/>
              <w:spacing w:line="360" w:lineRule="auto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C556D5" w:rsidRPr="005F6988" w:rsidRDefault="00C556D5" w:rsidP="00C556D5">
            <w:pPr>
              <w:widowControl/>
              <w:shd w:val="clear" w:color="auto" w:fill="FFFFFF"/>
              <w:spacing w:line="360" w:lineRule="auto"/>
              <w:jc w:val="both"/>
              <w:rPr>
                <w:b/>
                <w:color w:val="000000"/>
                <w:sz w:val="12"/>
                <w:szCs w:val="12"/>
              </w:rPr>
            </w:pPr>
            <w:r w:rsidRPr="005F6988">
              <w:rPr>
                <w:b/>
                <w:color w:val="000000"/>
                <w:sz w:val="12"/>
                <w:szCs w:val="12"/>
              </w:rPr>
              <w:t>23.Учет  операций по аренде ОС.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Style w:val="b-share"/>
                <w:sz w:val="12"/>
                <w:szCs w:val="12"/>
              </w:rPr>
            </w:pPr>
            <w:r w:rsidRPr="005F6988">
              <w:rPr>
                <w:rStyle w:val="b-share"/>
                <w:sz w:val="12"/>
                <w:szCs w:val="12"/>
              </w:rPr>
              <w:t xml:space="preserve">Основанием для арендных отношений является  договор </w:t>
            </w:r>
            <w:proofErr w:type="spellStart"/>
            <w:r w:rsidRPr="005F6988">
              <w:rPr>
                <w:rStyle w:val="b-share"/>
                <w:sz w:val="12"/>
                <w:szCs w:val="12"/>
              </w:rPr>
              <w:t>аренды.Он</w:t>
            </w:r>
            <w:proofErr w:type="spellEnd"/>
            <w:r w:rsidRPr="005F6988">
              <w:rPr>
                <w:rStyle w:val="b-share"/>
                <w:sz w:val="12"/>
                <w:szCs w:val="12"/>
              </w:rPr>
              <w:t xml:space="preserve"> </w:t>
            </w:r>
            <w:proofErr w:type="spellStart"/>
            <w:r w:rsidRPr="005F6988">
              <w:rPr>
                <w:rStyle w:val="b-share"/>
                <w:sz w:val="12"/>
                <w:szCs w:val="12"/>
              </w:rPr>
              <w:t>оформлятся</w:t>
            </w:r>
            <w:proofErr w:type="spellEnd"/>
            <w:r w:rsidRPr="005F6988">
              <w:rPr>
                <w:rStyle w:val="b-share"/>
                <w:sz w:val="12"/>
                <w:szCs w:val="12"/>
              </w:rPr>
              <w:t xml:space="preserve"> в письменной форме</w:t>
            </w:r>
            <w:r w:rsidR="00C67E49" w:rsidRPr="005F6988">
              <w:rPr>
                <w:rStyle w:val="b-share"/>
                <w:sz w:val="12"/>
                <w:szCs w:val="12"/>
              </w:rPr>
              <w:t xml:space="preserve"> </w:t>
            </w:r>
            <w:r w:rsidRPr="005F6988">
              <w:rPr>
                <w:rStyle w:val="b-share"/>
                <w:sz w:val="12"/>
                <w:szCs w:val="12"/>
              </w:rPr>
              <w:t xml:space="preserve">и вступает в силу с момента </w:t>
            </w:r>
            <w:proofErr w:type="spellStart"/>
            <w:r w:rsidRPr="005F6988">
              <w:rPr>
                <w:rStyle w:val="b-share"/>
                <w:sz w:val="12"/>
                <w:szCs w:val="12"/>
              </w:rPr>
              <w:t>подписания.Субъектами</w:t>
            </w:r>
            <w:proofErr w:type="spellEnd"/>
            <w:r w:rsidRPr="005F6988">
              <w:rPr>
                <w:rStyle w:val="b-share"/>
                <w:sz w:val="12"/>
                <w:szCs w:val="12"/>
              </w:rPr>
              <w:t xml:space="preserve"> </w:t>
            </w:r>
            <w:proofErr w:type="spellStart"/>
            <w:r w:rsidRPr="005F6988">
              <w:rPr>
                <w:rStyle w:val="b-share"/>
                <w:sz w:val="12"/>
                <w:szCs w:val="12"/>
              </w:rPr>
              <w:t>выступают:арендатор</w:t>
            </w:r>
            <w:proofErr w:type="spellEnd"/>
            <w:r w:rsidRPr="005F6988">
              <w:rPr>
                <w:rStyle w:val="b-share"/>
                <w:sz w:val="12"/>
                <w:szCs w:val="12"/>
              </w:rPr>
              <w:t xml:space="preserve"> и арендодатель.</w:t>
            </w:r>
            <w:hyperlink r:id="rId6" w:tgtFrame="_blank" w:tooltip="Мой Мир" w:history="1">
              <w:r w:rsidRPr="005F6988">
                <w:rPr>
                  <w:color w:val="1694D3"/>
                  <w:sz w:val="12"/>
                  <w:szCs w:val="12"/>
                  <w:u w:val="single"/>
                </w:rPr>
                <w:br/>
              </w:r>
            </w:hyperlink>
            <w:r w:rsidRPr="005F6988">
              <w:rPr>
                <w:rStyle w:val="b-share"/>
                <w:sz w:val="12"/>
                <w:szCs w:val="12"/>
              </w:rPr>
              <w:t xml:space="preserve">В </w:t>
            </w:r>
            <w:proofErr w:type="spellStart"/>
            <w:r w:rsidRPr="005F6988">
              <w:rPr>
                <w:rStyle w:val="b-share"/>
                <w:sz w:val="12"/>
                <w:szCs w:val="12"/>
              </w:rPr>
              <w:t>бу</w:t>
            </w:r>
            <w:proofErr w:type="spellEnd"/>
            <w:r w:rsidRPr="005F6988">
              <w:rPr>
                <w:rStyle w:val="b-share"/>
                <w:sz w:val="12"/>
                <w:szCs w:val="12"/>
              </w:rPr>
              <w:t xml:space="preserve"> арендодателя передача ОС в аренду оформляется </w:t>
            </w:r>
            <w:proofErr w:type="spellStart"/>
            <w:r w:rsidRPr="005F6988">
              <w:rPr>
                <w:rStyle w:val="b-share"/>
                <w:sz w:val="12"/>
                <w:szCs w:val="12"/>
              </w:rPr>
              <w:t>актом,а</w:t>
            </w:r>
            <w:proofErr w:type="spellEnd"/>
            <w:r w:rsidRPr="005F6988">
              <w:rPr>
                <w:rStyle w:val="b-share"/>
                <w:sz w:val="12"/>
                <w:szCs w:val="12"/>
              </w:rPr>
              <w:t xml:space="preserve"> на дату передачи делается запись: Д01АК01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Style w:val="b-share"/>
                <w:sz w:val="12"/>
                <w:szCs w:val="12"/>
              </w:rPr>
            </w:pPr>
            <w:r w:rsidRPr="005F6988">
              <w:rPr>
                <w:rStyle w:val="b-share"/>
                <w:sz w:val="12"/>
                <w:szCs w:val="12"/>
              </w:rPr>
              <w:t xml:space="preserve">Поскольку арендодатель </w:t>
            </w:r>
            <w:proofErr w:type="spellStart"/>
            <w:r w:rsidRPr="005F6988">
              <w:rPr>
                <w:rStyle w:val="b-share"/>
                <w:sz w:val="12"/>
                <w:szCs w:val="12"/>
              </w:rPr>
              <w:t>явл</w:t>
            </w:r>
            <w:proofErr w:type="spellEnd"/>
            <w:r w:rsidRPr="005F6988">
              <w:rPr>
                <w:rStyle w:val="b-share"/>
                <w:sz w:val="12"/>
                <w:szCs w:val="12"/>
              </w:rPr>
              <w:t xml:space="preserve"> владельцем </w:t>
            </w:r>
            <w:proofErr w:type="spellStart"/>
            <w:r w:rsidRPr="005F6988">
              <w:rPr>
                <w:rStyle w:val="b-share"/>
                <w:sz w:val="12"/>
                <w:szCs w:val="12"/>
              </w:rPr>
              <w:t>имущества,то</w:t>
            </w:r>
            <w:proofErr w:type="spellEnd"/>
            <w:r w:rsidRPr="005F6988">
              <w:rPr>
                <w:rStyle w:val="b-share"/>
                <w:sz w:val="12"/>
                <w:szCs w:val="12"/>
              </w:rPr>
              <w:t xml:space="preserve"> он в течении срока действия </w:t>
            </w:r>
            <w:proofErr w:type="spellStart"/>
            <w:r w:rsidRPr="005F6988">
              <w:rPr>
                <w:rStyle w:val="b-share"/>
                <w:sz w:val="12"/>
                <w:szCs w:val="12"/>
              </w:rPr>
              <w:t>договорааренды</w:t>
            </w:r>
            <w:proofErr w:type="spellEnd"/>
            <w:r w:rsidRPr="005F6988">
              <w:rPr>
                <w:rStyle w:val="b-share"/>
                <w:sz w:val="12"/>
                <w:szCs w:val="12"/>
              </w:rPr>
              <w:t xml:space="preserve"> начисляет ОС </w:t>
            </w:r>
            <w:proofErr w:type="spellStart"/>
            <w:r w:rsidRPr="005F6988">
              <w:rPr>
                <w:rStyle w:val="b-share"/>
                <w:sz w:val="12"/>
                <w:szCs w:val="12"/>
              </w:rPr>
              <w:t>аморт</w:t>
            </w:r>
            <w:proofErr w:type="spellEnd"/>
            <w:r w:rsidRPr="005F6988">
              <w:rPr>
                <w:rStyle w:val="b-share"/>
                <w:sz w:val="12"/>
                <w:szCs w:val="12"/>
              </w:rPr>
              <w:t>: Д20,91.2 К02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Style w:val="b-share"/>
                <w:sz w:val="12"/>
                <w:szCs w:val="12"/>
              </w:rPr>
            </w:pPr>
            <w:r w:rsidRPr="005F6988">
              <w:rPr>
                <w:rStyle w:val="b-share"/>
                <w:sz w:val="12"/>
                <w:szCs w:val="12"/>
              </w:rPr>
              <w:t>Арендная плата-доход арендодателя и служит объектом обложения НДС.Д 90,91.2 К 68</w:t>
            </w:r>
            <w:r w:rsidRPr="005F6988">
              <w:rPr>
                <w:rStyle w:val="b-share"/>
                <w:sz w:val="12"/>
                <w:szCs w:val="12"/>
              </w:rPr>
              <w:br/>
              <w:t>Получена арендная плата Д51 К76А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Style w:val="b-share"/>
                <w:sz w:val="12"/>
                <w:szCs w:val="12"/>
              </w:rPr>
            </w:pPr>
            <w:r w:rsidRPr="005F6988">
              <w:rPr>
                <w:rStyle w:val="b-share"/>
                <w:sz w:val="12"/>
                <w:szCs w:val="12"/>
              </w:rPr>
              <w:t xml:space="preserve">В случаи если арендатор </w:t>
            </w:r>
            <w:proofErr w:type="spellStart"/>
            <w:r w:rsidRPr="005F6988">
              <w:rPr>
                <w:rStyle w:val="b-share"/>
                <w:sz w:val="12"/>
                <w:szCs w:val="12"/>
              </w:rPr>
              <w:t>уплачивае</w:t>
            </w:r>
            <w:proofErr w:type="spellEnd"/>
            <w:r w:rsidRPr="005F6988">
              <w:rPr>
                <w:rStyle w:val="b-share"/>
                <w:sz w:val="12"/>
                <w:szCs w:val="12"/>
              </w:rPr>
              <w:t xml:space="preserve"> авансовые </w:t>
            </w:r>
            <w:proofErr w:type="spellStart"/>
            <w:r w:rsidRPr="005F6988">
              <w:rPr>
                <w:rStyle w:val="b-share"/>
                <w:sz w:val="12"/>
                <w:szCs w:val="12"/>
              </w:rPr>
              <w:t>платежи,то</w:t>
            </w:r>
            <w:proofErr w:type="spellEnd"/>
            <w:r w:rsidRPr="005F6988">
              <w:rPr>
                <w:rStyle w:val="b-share"/>
                <w:sz w:val="12"/>
                <w:szCs w:val="12"/>
              </w:rPr>
              <w:t xml:space="preserve"> первоначально сумма полученного аванса необходимо начислить с него НДС:Д51 К76А; Д76НДС К68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Style w:val="b-share"/>
                <w:sz w:val="12"/>
                <w:szCs w:val="12"/>
              </w:rPr>
            </w:pPr>
            <w:r w:rsidRPr="005F6988">
              <w:rPr>
                <w:rStyle w:val="b-share"/>
                <w:sz w:val="12"/>
                <w:szCs w:val="12"/>
              </w:rPr>
              <w:lastRenderedPageBreak/>
              <w:t xml:space="preserve">Затем по </w:t>
            </w:r>
            <w:proofErr w:type="spellStart"/>
            <w:r w:rsidRPr="005F6988">
              <w:rPr>
                <w:rStyle w:val="b-share"/>
                <w:sz w:val="12"/>
                <w:szCs w:val="12"/>
              </w:rPr>
              <w:t>исчению</w:t>
            </w:r>
            <w:proofErr w:type="spellEnd"/>
            <w:r w:rsidRPr="005F6988">
              <w:rPr>
                <w:rStyle w:val="b-share"/>
                <w:sz w:val="12"/>
                <w:szCs w:val="12"/>
              </w:rPr>
              <w:t xml:space="preserve"> каждого месяца на оказание услуги по аренде выплачивается счет-</w:t>
            </w:r>
            <w:proofErr w:type="spellStart"/>
            <w:r w:rsidRPr="005F6988">
              <w:rPr>
                <w:rStyle w:val="b-share"/>
                <w:sz w:val="12"/>
                <w:szCs w:val="12"/>
              </w:rPr>
              <w:t>фактура,а</w:t>
            </w:r>
            <w:proofErr w:type="spellEnd"/>
            <w:r w:rsidRPr="005F6988">
              <w:rPr>
                <w:rStyle w:val="b-share"/>
                <w:sz w:val="12"/>
                <w:szCs w:val="12"/>
              </w:rPr>
              <w:t xml:space="preserve"> НДС с авансом принимается к вычету: Д76Ар К90.1,91.1:; Д90.3,91.2 К68;Д68 К76НДС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Style w:val="b-share"/>
                <w:sz w:val="12"/>
                <w:szCs w:val="12"/>
              </w:rPr>
            </w:pPr>
            <w:r w:rsidRPr="005F6988">
              <w:rPr>
                <w:rStyle w:val="b-share"/>
                <w:sz w:val="12"/>
                <w:szCs w:val="12"/>
              </w:rPr>
              <w:t>Расходы по ремонту:Д20,91.2 К60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Style w:val="b-share"/>
                <w:sz w:val="12"/>
                <w:szCs w:val="12"/>
              </w:rPr>
            </w:pPr>
            <w:proofErr w:type="spellStart"/>
            <w:r w:rsidRPr="005F6988">
              <w:rPr>
                <w:rStyle w:val="b-share"/>
                <w:sz w:val="12"/>
                <w:szCs w:val="12"/>
              </w:rPr>
              <w:t>Отраж</w:t>
            </w:r>
            <w:proofErr w:type="spellEnd"/>
            <w:r w:rsidRPr="005F6988">
              <w:rPr>
                <w:rStyle w:val="b-share"/>
                <w:sz w:val="12"/>
                <w:szCs w:val="12"/>
              </w:rPr>
              <w:t xml:space="preserve"> входной НДС Д19 К60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Style w:val="b-share"/>
                <w:sz w:val="12"/>
                <w:szCs w:val="12"/>
              </w:rPr>
            </w:pPr>
            <w:r w:rsidRPr="005F6988">
              <w:rPr>
                <w:rStyle w:val="b-share"/>
                <w:sz w:val="12"/>
                <w:szCs w:val="12"/>
              </w:rPr>
              <w:t>Оплата расходов по ремонту Д60 К51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Style w:val="b-share"/>
                <w:sz w:val="12"/>
                <w:szCs w:val="12"/>
              </w:rPr>
            </w:pPr>
            <w:r w:rsidRPr="005F6988">
              <w:rPr>
                <w:rStyle w:val="b-share"/>
                <w:sz w:val="12"/>
                <w:szCs w:val="12"/>
              </w:rPr>
              <w:t xml:space="preserve">Расходы на страх объекта так же несет </w:t>
            </w:r>
            <w:proofErr w:type="spellStart"/>
            <w:r w:rsidRPr="005F6988">
              <w:rPr>
                <w:rStyle w:val="b-share"/>
                <w:sz w:val="12"/>
                <w:szCs w:val="12"/>
              </w:rPr>
              <w:t>арендодатель.Д</w:t>
            </w:r>
            <w:proofErr w:type="spellEnd"/>
            <w:r w:rsidRPr="005F6988">
              <w:rPr>
                <w:rStyle w:val="b-share"/>
                <w:sz w:val="12"/>
                <w:szCs w:val="12"/>
              </w:rPr>
              <w:t xml:space="preserve"> 76.1 К51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Style w:val="b-share"/>
                <w:sz w:val="12"/>
                <w:szCs w:val="12"/>
              </w:rPr>
            </w:pPr>
            <w:proofErr w:type="spellStart"/>
            <w:r w:rsidRPr="005F6988">
              <w:rPr>
                <w:rStyle w:val="b-share"/>
                <w:sz w:val="12"/>
                <w:szCs w:val="12"/>
              </w:rPr>
              <w:t>Ежемес</w:t>
            </w:r>
            <w:proofErr w:type="spellEnd"/>
            <w:r w:rsidRPr="005F6988">
              <w:rPr>
                <w:rStyle w:val="b-share"/>
                <w:sz w:val="12"/>
                <w:szCs w:val="12"/>
              </w:rPr>
              <w:t xml:space="preserve"> в размере 1/12 суммы </w:t>
            </w:r>
            <w:proofErr w:type="spellStart"/>
            <w:r w:rsidRPr="005F6988">
              <w:rPr>
                <w:rStyle w:val="b-share"/>
                <w:sz w:val="12"/>
                <w:szCs w:val="12"/>
              </w:rPr>
              <w:t>стах</w:t>
            </w:r>
            <w:proofErr w:type="spellEnd"/>
            <w:r w:rsidRPr="005F6988">
              <w:rPr>
                <w:rStyle w:val="b-share"/>
                <w:sz w:val="12"/>
                <w:szCs w:val="12"/>
              </w:rPr>
              <w:t xml:space="preserve"> премии делается проводка Д20,91.2 К76.1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rStyle w:val="b-share"/>
                <w:sz w:val="12"/>
                <w:szCs w:val="12"/>
              </w:rPr>
            </w:pPr>
            <w:r w:rsidRPr="005F6988">
              <w:rPr>
                <w:rStyle w:val="b-share"/>
                <w:sz w:val="12"/>
                <w:szCs w:val="12"/>
              </w:rPr>
              <w:t>По завершению договора аренды составляется акт о приемке-передач Д01соб ОС К 01Ар ОС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rPr>
                <w:b/>
                <w:sz w:val="12"/>
                <w:szCs w:val="12"/>
              </w:rPr>
            </w:pPr>
            <w:r w:rsidRPr="005F6988">
              <w:rPr>
                <w:rStyle w:val="b-share"/>
                <w:b/>
                <w:sz w:val="12"/>
                <w:szCs w:val="12"/>
              </w:rPr>
              <w:t>БУ у арендатора.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Получение имущества в аренду учитывается на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забалансовом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счете 001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Расход по арендной плате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явл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текущим расходом арендатора.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Начисления ар платы Д20,26,44 К76Ар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Д19К76АР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Д68К19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jc w:val="both"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В случаи если арендатор вносит авансов платежи то:Д76АВ К51;Д68 К76АВ</w:t>
            </w:r>
          </w:p>
          <w:p w:rsidR="00A00627" w:rsidRPr="005F6988" w:rsidRDefault="00A00627">
            <w:pPr>
              <w:rPr>
                <w:sz w:val="12"/>
                <w:szCs w:val="12"/>
              </w:rPr>
            </w:pPr>
          </w:p>
          <w:p w:rsidR="00C556D5" w:rsidRPr="005F6988" w:rsidRDefault="00C556D5" w:rsidP="00C556D5">
            <w:pPr>
              <w:widowControl/>
              <w:shd w:val="clear" w:color="auto" w:fill="FFFFFF"/>
              <w:spacing w:line="360" w:lineRule="auto"/>
              <w:rPr>
                <w:b/>
                <w:sz w:val="12"/>
                <w:szCs w:val="12"/>
              </w:rPr>
            </w:pPr>
            <w:r w:rsidRPr="005F6988">
              <w:rPr>
                <w:b/>
                <w:color w:val="000000"/>
                <w:sz w:val="12"/>
                <w:szCs w:val="12"/>
              </w:rPr>
              <w:t>2.</w:t>
            </w:r>
            <w:r w:rsidRPr="005F6988">
              <w:rPr>
                <w:b/>
                <w:sz w:val="12"/>
                <w:szCs w:val="12"/>
              </w:rPr>
              <w:t>Учет</w:t>
            </w:r>
            <w:r w:rsidR="005F74C1" w:rsidRPr="005F6988">
              <w:rPr>
                <w:b/>
                <w:sz w:val="12"/>
                <w:szCs w:val="12"/>
              </w:rPr>
              <w:t xml:space="preserve"> </w:t>
            </w:r>
            <w:proofErr w:type="spellStart"/>
            <w:r w:rsidR="005F74C1" w:rsidRPr="005F6988">
              <w:rPr>
                <w:b/>
                <w:sz w:val="12"/>
                <w:szCs w:val="12"/>
              </w:rPr>
              <w:t>политика</w:t>
            </w:r>
            <w:r w:rsidRPr="005F6988">
              <w:rPr>
                <w:b/>
                <w:sz w:val="12"/>
                <w:szCs w:val="12"/>
              </w:rPr>
              <w:t>организации:понятие,формирование,раскрытие</w:t>
            </w:r>
            <w:proofErr w:type="spellEnd"/>
            <w:r w:rsidRPr="005F6988">
              <w:rPr>
                <w:b/>
                <w:sz w:val="12"/>
                <w:szCs w:val="12"/>
              </w:rPr>
              <w:t xml:space="preserve"> и </w:t>
            </w:r>
            <w:proofErr w:type="spellStart"/>
            <w:r w:rsidRPr="005F6988">
              <w:rPr>
                <w:b/>
                <w:sz w:val="12"/>
                <w:szCs w:val="12"/>
              </w:rPr>
              <w:t>груп</w:t>
            </w:r>
            <w:proofErr w:type="spellEnd"/>
            <w:r w:rsidRPr="005F6988">
              <w:rPr>
                <w:b/>
                <w:sz w:val="12"/>
                <w:szCs w:val="12"/>
              </w:rPr>
              <w:t xml:space="preserve"> элементов.</w:t>
            </w:r>
          </w:p>
          <w:p w:rsidR="00C556D5" w:rsidRPr="005F6988" w:rsidRDefault="00C556D5" w:rsidP="00C556D5">
            <w:pPr>
              <w:rPr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b/>
                <w:color w:val="000000"/>
                <w:sz w:val="12"/>
                <w:szCs w:val="12"/>
                <w:shd w:val="clear" w:color="auto" w:fill="FFFFFF"/>
              </w:rPr>
              <w:t xml:space="preserve">Учетная политика </w:t>
            </w:r>
            <w:proofErr w:type="spellStart"/>
            <w:r w:rsidRPr="005F6988">
              <w:rPr>
                <w:b/>
                <w:color w:val="000000"/>
                <w:sz w:val="12"/>
                <w:szCs w:val="12"/>
                <w:shd w:val="clear" w:color="auto" w:fill="FFFFFF"/>
              </w:rPr>
              <w:t>орг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- принятая организацией совокупность способов ведения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бу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, включающих первичное наблюдение, стоимостное измерение, текущую группировку и итоговое обобщение фактов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хоз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деят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.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УПО формируется главным бухгалтером или иным лицом, на которое в соответствии с законодательством РФ возложено ведение БУ организации, на основе настоящего Положения и утверждается руководителем организации.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  <w:u w:val="single"/>
              </w:rPr>
            </w:pPr>
            <w:bookmarkStart w:id="4" w:name="dst100024"/>
            <w:bookmarkEnd w:id="4"/>
            <w:r w:rsidRPr="005F6988">
              <w:rPr>
                <w:color w:val="000000"/>
                <w:sz w:val="12"/>
                <w:szCs w:val="12"/>
                <w:u w:val="single"/>
              </w:rPr>
              <w:t>При этом утверждаются: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bookmarkStart w:id="5" w:name="dst100025"/>
            <w:bookmarkEnd w:id="5"/>
            <w:r w:rsidRPr="005F6988">
              <w:rPr>
                <w:color w:val="000000"/>
                <w:sz w:val="12"/>
                <w:szCs w:val="12"/>
              </w:rPr>
              <w:t xml:space="preserve">-рабочий план счетов бухгалтерского учета, содержащий синтетические и аналитические счета, необходимые для ведения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бу</w:t>
            </w:r>
            <w:bookmarkStart w:id="6" w:name="dst100026"/>
            <w:bookmarkEnd w:id="6"/>
            <w:proofErr w:type="spellEnd"/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-формы первичных учетных документов, регистров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бу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, </w:t>
            </w:r>
            <w:bookmarkStart w:id="7" w:name="dst100027"/>
            <w:bookmarkEnd w:id="7"/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-порядок проведения инвентаризации активов и обязательств организации;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bookmarkStart w:id="8" w:name="dst100028"/>
            <w:bookmarkEnd w:id="8"/>
            <w:r w:rsidRPr="005F6988">
              <w:rPr>
                <w:color w:val="000000"/>
                <w:sz w:val="12"/>
                <w:szCs w:val="12"/>
              </w:rPr>
              <w:t>-способы оценки активов и обязательств;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bookmarkStart w:id="9" w:name="dst100029"/>
            <w:bookmarkEnd w:id="9"/>
            <w:r w:rsidRPr="005F6988">
              <w:rPr>
                <w:color w:val="000000"/>
                <w:sz w:val="12"/>
                <w:szCs w:val="12"/>
              </w:rPr>
              <w:t>-правила документооборота и технология обработки учетной информации;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bookmarkStart w:id="10" w:name="dst100030"/>
            <w:bookmarkEnd w:id="10"/>
            <w:r w:rsidRPr="005F6988">
              <w:rPr>
                <w:color w:val="000000"/>
                <w:sz w:val="12"/>
                <w:szCs w:val="12"/>
              </w:rPr>
              <w:t xml:space="preserve">-порядок контроля за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хоз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операциями;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  <w:u w:val="single"/>
              </w:rPr>
            </w:pPr>
            <w:bookmarkStart w:id="11" w:name="dst100031"/>
            <w:bookmarkEnd w:id="11"/>
            <w:r w:rsidRPr="005F6988">
              <w:rPr>
                <w:color w:val="000000"/>
                <w:sz w:val="12"/>
                <w:szCs w:val="12"/>
                <w:u w:val="single"/>
              </w:rPr>
              <w:t>При формировании учетной политики предполагается, что: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bookmarkStart w:id="12" w:name="dst100033"/>
            <w:bookmarkStart w:id="13" w:name="dst100034"/>
            <w:bookmarkEnd w:id="12"/>
            <w:bookmarkEnd w:id="13"/>
            <w:r w:rsidRPr="005F6988">
              <w:rPr>
                <w:color w:val="000000"/>
                <w:sz w:val="12"/>
                <w:szCs w:val="12"/>
              </w:rPr>
              <w:t xml:space="preserve">-организация будет продолжать свою деятельность в будущем и у нее отсутствуют намерения и необходимость ликвидации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bookmarkStart w:id="14" w:name="dst100035"/>
            <w:bookmarkEnd w:id="14"/>
            <w:r w:rsidRPr="005F6988">
              <w:rPr>
                <w:color w:val="000000"/>
                <w:sz w:val="12"/>
                <w:szCs w:val="12"/>
              </w:rPr>
              <w:t>-принятая организацией учетная политика применяется последовательно от одного отчетного года к другому</w:t>
            </w:r>
            <w:bookmarkStart w:id="15" w:name="dst100036"/>
            <w:bookmarkEnd w:id="15"/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-факты хозяйственной деятельности организации относятся к тому отчетному периоду, в котором они имели место</w:t>
            </w:r>
            <w:bookmarkStart w:id="16" w:name="dst100037"/>
            <w:bookmarkEnd w:id="16"/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6.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УПОдолжна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обеспечивать: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bookmarkStart w:id="17" w:name="dst100038"/>
            <w:bookmarkEnd w:id="17"/>
            <w:r w:rsidRPr="005F6988">
              <w:rPr>
                <w:color w:val="000000"/>
                <w:sz w:val="12"/>
                <w:szCs w:val="12"/>
              </w:rPr>
              <w:t xml:space="preserve">-полноту отражения в </w:t>
            </w:r>
            <w:bookmarkStart w:id="18" w:name="dst100039"/>
            <w:bookmarkEnd w:id="18"/>
            <w:proofErr w:type="spellStart"/>
            <w:r w:rsidRPr="005F6988">
              <w:rPr>
                <w:color w:val="000000"/>
                <w:sz w:val="12"/>
                <w:szCs w:val="12"/>
              </w:rPr>
              <w:t>бу</w:t>
            </w:r>
            <w:proofErr w:type="spellEnd"/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-своевременное отражение фактов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хоз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деятельности в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бу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и бух отчетности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bookmarkStart w:id="19" w:name="dst100040"/>
            <w:bookmarkStart w:id="20" w:name="dst100041"/>
            <w:bookmarkEnd w:id="19"/>
            <w:bookmarkEnd w:id="20"/>
            <w:r w:rsidRPr="005F6988">
              <w:rPr>
                <w:color w:val="000000"/>
                <w:sz w:val="12"/>
                <w:szCs w:val="12"/>
              </w:rPr>
              <w:t xml:space="preserve">-отражение в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бу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фактов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хоз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деят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</w:t>
            </w:r>
            <w:bookmarkStart w:id="21" w:name="dst100042"/>
            <w:bookmarkEnd w:id="21"/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-тождество данных аналитического учета оборотам и остаткам по счетам синтетического учета </w:t>
            </w:r>
            <w:bookmarkStart w:id="22" w:name="dst100043"/>
            <w:bookmarkEnd w:id="22"/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-рациональное ведение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бу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>, исходя из условий хозяйствования и величины организации</w:t>
            </w:r>
          </w:p>
          <w:p w:rsidR="00C556D5" w:rsidRPr="005F6988" w:rsidRDefault="00C556D5" w:rsidP="00C556D5">
            <w:pPr>
              <w:rPr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rStyle w:val="apple-converted-space"/>
                <w:color w:val="000000"/>
                <w:sz w:val="12"/>
                <w:szCs w:val="12"/>
                <w:shd w:val="clear" w:color="auto" w:fill="FFFFFF"/>
              </w:rPr>
              <w:t> </w:t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Организация должна раскрывать принятые при формировании учетной политики способы ведения </w:t>
            </w:r>
            <w:proofErr w:type="spellStart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бу</w:t>
            </w:r>
            <w:proofErr w:type="spellEnd"/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.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 В случае изменения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УПОдолжна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раскрывать след инф: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bookmarkStart w:id="23" w:name="dst100072"/>
            <w:bookmarkEnd w:id="23"/>
            <w:r w:rsidRPr="005F6988">
              <w:rPr>
                <w:color w:val="000000"/>
                <w:sz w:val="12"/>
                <w:szCs w:val="12"/>
              </w:rPr>
              <w:t xml:space="preserve">- причину изменения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уч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политики;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bookmarkStart w:id="24" w:name="dst100073"/>
            <w:bookmarkEnd w:id="24"/>
            <w:r w:rsidRPr="005F6988">
              <w:rPr>
                <w:color w:val="000000"/>
                <w:sz w:val="12"/>
                <w:szCs w:val="12"/>
              </w:rPr>
              <w:t xml:space="preserve">- содержание изменения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уч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политики;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bookmarkStart w:id="25" w:name="dst100074"/>
            <w:bookmarkEnd w:id="25"/>
            <w:r w:rsidRPr="005F6988">
              <w:rPr>
                <w:color w:val="000000"/>
                <w:sz w:val="12"/>
                <w:szCs w:val="12"/>
              </w:rPr>
              <w:t xml:space="preserve">- порядок отражения последствий изменения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уч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политики в бух отчетности;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bookmarkStart w:id="26" w:name="dst100075"/>
            <w:bookmarkEnd w:id="26"/>
            <w:r w:rsidRPr="005F6988">
              <w:rPr>
                <w:color w:val="000000"/>
                <w:sz w:val="12"/>
                <w:szCs w:val="12"/>
              </w:rPr>
              <w:t xml:space="preserve">- суммы корректировок, связанных с изменением учетной политики, </w:t>
            </w:r>
            <w:bookmarkStart w:id="27" w:name="dst100076"/>
            <w:bookmarkEnd w:id="27"/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-сумму соответствующей корректировки, относящейся к отчетным периодам, предшествующим представленным в бухгалтерской отчетности, - до той степени, до которой это практически возможно.</w:t>
            </w:r>
          </w:p>
          <w:p w:rsidR="00C556D5" w:rsidRPr="005F6988" w:rsidRDefault="00C556D5">
            <w:pPr>
              <w:rPr>
                <w:sz w:val="12"/>
                <w:szCs w:val="12"/>
              </w:rPr>
            </w:pP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b/>
                <w:color w:val="000000"/>
                <w:sz w:val="12"/>
                <w:szCs w:val="12"/>
              </w:rPr>
            </w:pPr>
            <w:r w:rsidRPr="005F6988">
              <w:rPr>
                <w:b/>
                <w:color w:val="000000"/>
                <w:sz w:val="12"/>
                <w:szCs w:val="12"/>
              </w:rPr>
              <w:t>29.Учет амортизации нематериальных активов и методы ее начисления.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А. начисляется только на объекты с определенным сроком полезного использования. Не начисляется: по объектам с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неопред.сроком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Полезного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Исп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, по объектам НМА некоммерческих организаций.  Сроком ПИ является выраженный в месяцах период, в течении которого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орг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предполагает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исп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данным НМА с целью получения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экон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выгоды.  Он может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опр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исходя из кол-ва продукции или натурального показателя объема который ожидают получить. Срок ПИ проверяется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орг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на необходимость его уточнения. 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Способы начисления амортизации:</w:t>
            </w:r>
          </w:p>
          <w:p w:rsidR="00C556D5" w:rsidRPr="005F6988" w:rsidRDefault="005F74C1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 1. Линейный.</w:t>
            </w:r>
            <w:r w:rsidRPr="005F6988">
              <w:rPr>
                <w:sz w:val="12"/>
                <w:szCs w:val="12"/>
              </w:rPr>
              <w:t xml:space="preserve">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Ежемес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сумма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аморт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. Рассчитывается исходя из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актической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стоимости или текущей рыночной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ст-ти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(в случае переоценки) НМА равномерно в течении срока ПИ этого актива.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2. Уменьшаемого остатка </w:t>
            </w:r>
            <w:proofErr w:type="spellStart"/>
            <w:r w:rsidR="005F74C1" w:rsidRPr="005F6988">
              <w:rPr>
                <w:color w:val="000000"/>
                <w:sz w:val="12"/>
                <w:szCs w:val="12"/>
              </w:rPr>
              <w:t>Ежемес</w:t>
            </w:r>
            <w:proofErr w:type="spellEnd"/>
            <w:r w:rsidR="005F74C1" w:rsidRPr="005F6988">
              <w:rPr>
                <w:color w:val="000000"/>
                <w:sz w:val="12"/>
                <w:szCs w:val="12"/>
              </w:rPr>
              <w:t xml:space="preserve"> сумма </w:t>
            </w:r>
            <w:proofErr w:type="spellStart"/>
            <w:r w:rsidR="005F74C1" w:rsidRPr="005F6988">
              <w:rPr>
                <w:color w:val="000000"/>
                <w:sz w:val="12"/>
                <w:szCs w:val="12"/>
              </w:rPr>
              <w:t>аморт</w:t>
            </w:r>
            <w:proofErr w:type="spellEnd"/>
            <w:r w:rsidR="005F74C1" w:rsidRPr="005F6988">
              <w:rPr>
                <w:color w:val="000000"/>
                <w:sz w:val="12"/>
                <w:szCs w:val="12"/>
              </w:rPr>
              <w:t xml:space="preserve"> рассчитывается исходя из остаточной стоимости (факт, </w:t>
            </w:r>
            <w:proofErr w:type="spellStart"/>
            <w:r w:rsidR="005F74C1" w:rsidRPr="005F6988">
              <w:rPr>
                <w:color w:val="000000"/>
                <w:sz w:val="12"/>
                <w:szCs w:val="12"/>
              </w:rPr>
              <w:t>перв</w:t>
            </w:r>
            <w:proofErr w:type="spellEnd"/>
            <w:r w:rsidR="005F74C1" w:rsidRPr="005F6988">
              <w:rPr>
                <w:color w:val="000000"/>
                <w:sz w:val="12"/>
                <w:szCs w:val="12"/>
              </w:rPr>
              <w:t xml:space="preserve">) или текущей </w:t>
            </w:r>
            <w:proofErr w:type="spellStart"/>
            <w:r w:rsidR="005F74C1" w:rsidRPr="005F6988">
              <w:rPr>
                <w:color w:val="000000"/>
                <w:sz w:val="12"/>
                <w:szCs w:val="12"/>
              </w:rPr>
              <w:t>рын</w:t>
            </w:r>
            <w:proofErr w:type="spellEnd"/>
            <w:r w:rsidR="005F74C1" w:rsidRPr="005F6988">
              <w:rPr>
                <w:color w:val="000000"/>
                <w:sz w:val="12"/>
                <w:szCs w:val="12"/>
              </w:rPr>
              <w:t xml:space="preserve"> за минусом начисленной амортизации. Формула: НМА на начало месяца *</w:t>
            </w:r>
            <w:proofErr w:type="spellStart"/>
            <w:r w:rsidR="005F74C1" w:rsidRPr="005F6988">
              <w:rPr>
                <w:color w:val="000000"/>
                <w:sz w:val="12"/>
                <w:szCs w:val="12"/>
              </w:rPr>
              <w:t>коэф</w:t>
            </w:r>
            <w:proofErr w:type="spellEnd"/>
            <w:r w:rsidR="005F74C1" w:rsidRPr="005F6988">
              <w:rPr>
                <w:color w:val="000000"/>
                <w:sz w:val="12"/>
                <w:szCs w:val="12"/>
              </w:rPr>
              <w:t xml:space="preserve"> (меньше 3)/оставшийся срок ПИ в месяцах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3. Спи</w:t>
            </w:r>
            <w:r w:rsidR="005F74C1" w:rsidRPr="005F6988">
              <w:rPr>
                <w:color w:val="000000"/>
                <w:sz w:val="12"/>
                <w:szCs w:val="12"/>
              </w:rPr>
              <w:t xml:space="preserve">сание </w:t>
            </w:r>
            <w:proofErr w:type="spellStart"/>
            <w:r w:rsidR="005F74C1" w:rsidRPr="005F6988">
              <w:rPr>
                <w:color w:val="000000"/>
                <w:sz w:val="12"/>
                <w:szCs w:val="12"/>
              </w:rPr>
              <w:t>пропорц</w:t>
            </w:r>
            <w:proofErr w:type="spellEnd"/>
            <w:r w:rsidR="005F74C1" w:rsidRPr="005F6988">
              <w:rPr>
                <w:color w:val="000000"/>
                <w:sz w:val="12"/>
                <w:szCs w:val="12"/>
              </w:rPr>
              <w:t xml:space="preserve"> объему продукции.</w:t>
            </w:r>
            <w:r w:rsidRPr="005F6988">
              <w:rPr>
                <w:color w:val="000000"/>
                <w:sz w:val="12"/>
                <w:szCs w:val="12"/>
              </w:rPr>
              <w:t xml:space="preserve">.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Ежемес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сумма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аморт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подсчитывается исходя из натурального показателя объема продукции(услуг) за месяц и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соотн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факт(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перв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) стоимости НМА и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предполагаемго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объема продукции (услуг) </w:t>
            </w:r>
            <w:r w:rsidRPr="005F6988">
              <w:rPr>
                <w:color w:val="000000"/>
                <w:sz w:val="12"/>
                <w:szCs w:val="12"/>
              </w:rPr>
              <w:lastRenderedPageBreak/>
              <w:t xml:space="preserve">за весь срок ПИ.  (купили НМА за 400000Планирует выпускать 12.000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ед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>, за 1 мес-400. 2-800: А1=400*400000/12000=13333,А2=800*400000/120000=26667)</w:t>
            </w:r>
          </w:p>
          <w:p w:rsidR="00C556D5" w:rsidRPr="005F6988" w:rsidRDefault="00C556D5" w:rsidP="00C556D5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Способ начисления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аморт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ежегодно проверяется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орг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на необходимость его уточнения. А начисляется с 1 числа месяца след за месяцем принятия объекта к учету. Прекращается аналогично. Проводка Д20,25,26,44 К05</w:t>
            </w:r>
          </w:p>
          <w:p w:rsidR="00A2450C" w:rsidRPr="005F6988" w:rsidRDefault="00A2450C" w:rsidP="0006481B">
            <w:pPr>
              <w:widowControl/>
              <w:shd w:val="clear" w:color="auto" w:fill="FFFFFF"/>
              <w:rPr>
                <w:sz w:val="12"/>
                <w:szCs w:val="12"/>
              </w:rPr>
            </w:pPr>
          </w:p>
          <w:p w:rsidR="00A2450C" w:rsidRPr="005F6988" w:rsidRDefault="00A2450C" w:rsidP="0006481B">
            <w:pPr>
              <w:widowControl/>
              <w:shd w:val="clear" w:color="auto" w:fill="FFFFFF"/>
              <w:rPr>
                <w:sz w:val="12"/>
                <w:szCs w:val="12"/>
              </w:rPr>
            </w:pPr>
          </w:p>
          <w:p w:rsidR="00A2450C" w:rsidRPr="005F6988" w:rsidRDefault="00A2450C" w:rsidP="0006481B">
            <w:pPr>
              <w:widowControl/>
              <w:shd w:val="clear" w:color="auto" w:fill="FFFFFF"/>
              <w:rPr>
                <w:sz w:val="12"/>
                <w:szCs w:val="12"/>
              </w:rPr>
            </w:pPr>
          </w:p>
          <w:p w:rsidR="00A2450C" w:rsidRPr="005F6988" w:rsidRDefault="00A2450C" w:rsidP="0006481B">
            <w:pPr>
              <w:widowControl/>
              <w:shd w:val="clear" w:color="auto" w:fill="FFFFFF"/>
              <w:rPr>
                <w:sz w:val="12"/>
                <w:szCs w:val="12"/>
              </w:rPr>
            </w:pPr>
          </w:p>
          <w:p w:rsidR="00A2450C" w:rsidRPr="005F6988" w:rsidRDefault="00A2450C" w:rsidP="0006481B">
            <w:pPr>
              <w:widowControl/>
              <w:shd w:val="clear" w:color="auto" w:fill="FFFFFF"/>
              <w:rPr>
                <w:sz w:val="12"/>
                <w:szCs w:val="12"/>
              </w:rPr>
            </w:pPr>
          </w:p>
          <w:p w:rsidR="00A2450C" w:rsidRPr="005F6988" w:rsidRDefault="00A2450C" w:rsidP="0006481B">
            <w:pPr>
              <w:widowControl/>
              <w:shd w:val="clear" w:color="auto" w:fill="FFFFFF"/>
              <w:rPr>
                <w:sz w:val="12"/>
                <w:szCs w:val="12"/>
              </w:rPr>
            </w:pPr>
          </w:p>
          <w:p w:rsidR="00A2450C" w:rsidRPr="005F6988" w:rsidRDefault="00A2450C" w:rsidP="0006481B">
            <w:pPr>
              <w:widowControl/>
              <w:shd w:val="clear" w:color="auto" w:fill="FFFFFF"/>
              <w:rPr>
                <w:sz w:val="12"/>
                <w:szCs w:val="12"/>
              </w:rPr>
            </w:pPr>
          </w:p>
          <w:p w:rsidR="00A2450C" w:rsidRPr="005F6988" w:rsidRDefault="00A2450C" w:rsidP="0006481B">
            <w:pPr>
              <w:widowControl/>
              <w:shd w:val="clear" w:color="auto" w:fill="FFFFFF"/>
              <w:rPr>
                <w:sz w:val="12"/>
                <w:szCs w:val="12"/>
              </w:rPr>
            </w:pPr>
          </w:p>
          <w:p w:rsidR="00A2450C" w:rsidRPr="005F6988" w:rsidRDefault="00A2450C" w:rsidP="0006481B">
            <w:pPr>
              <w:widowControl/>
              <w:shd w:val="clear" w:color="auto" w:fill="FFFFFF"/>
              <w:rPr>
                <w:sz w:val="12"/>
                <w:szCs w:val="12"/>
              </w:rPr>
            </w:pPr>
          </w:p>
          <w:p w:rsidR="00A2450C" w:rsidRPr="005F6988" w:rsidRDefault="00A2450C" w:rsidP="0006481B">
            <w:pPr>
              <w:widowControl/>
              <w:shd w:val="clear" w:color="auto" w:fill="FFFFFF"/>
              <w:rPr>
                <w:sz w:val="12"/>
                <w:szCs w:val="12"/>
              </w:rPr>
            </w:pPr>
          </w:p>
          <w:p w:rsidR="00A2450C" w:rsidRPr="005F6988" w:rsidRDefault="00A2450C" w:rsidP="0006481B">
            <w:pPr>
              <w:widowControl/>
              <w:shd w:val="clear" w:color="auto" w:fill="FFFFFF"/>
              <w:rPr>
                <w:sz w:val="12"/>
                <w:szCs w:val="12"/>
              </w:rPr>
            </w:pPr>
          </w:p>
          <w:p w:rsidR="00A2450C" w:rsidRPr="005F6988" w:rsidRDefault="00A2450C" w:rsidP="0006481B">
            <w:pPr>
              <w:widowControl/>
              <w:shd w:val="clear" w:color="auto" w:fill="FFFFFF"/>
              <w:rPr>
                <w:sz w:val="12"/>
                <w:szCs w:val="12"/>
              </w:rPr>
            </w:pPr>
          </w:p>
          <w:p w:rsidR="00A2450C" w:rsidRPr="005F6988" w:rsidRDefault="00A2450C" w:rsidP="0006481B">
            <w:pPr>
              <w:widowControl/>
              <w:shd w:val="clear" w:color="auto" w:fill="FFFFFF"/>
              <w:rPr>
                <w:sz w:val="12"/>
                <w:szCs w:val="12"/>
              </w:rPr>
            </w:pPr>
          </w:p>
          <w:p w:rsidR="00A2450C" w:rsidRPr="005F6988" w:rsidRDefault="00A2450C" w:rsidP="0006481B">
            <w:pPr>
              <w:widowControl/>
              <w:shd w:val="clear" w:color="auto" w:fill="FFFFFF"/>
              <w:rPr>
                <w:sz w:val="12"/>
                <w:szCs w:val="12"/>
              </w:rPr>
            </w:pPr>
          </w:p>
          <w:p w:rsidR="00A2450C" w:rsidRPr="005F6988" w:rsidRDefault="00A2450C" w:rsidP="0006481B">
            <w:pPr>
              <w:widowControl/>
              <w:shd w:val="clear" w:color="auto" w:fill="FFFFFF"/>
              <w:rPr>
                <w:sz w:val="12"/>
                <w:szCs w:val="12"/>
              </w:rPr>
            </w:pPr>
          </w:p>
          <w:p w:rsidR="00A2450C" w:rsidRPr="005F6988" w:rsidRDefault="00A2450C" w:rsidP="0006481B">
            <w:pPr>
              <w:widowControl/>
              <w:shd w:val="clear" w:color="auto" w:fill="FFFFFF"/>
              <w:rPr>
                <w:sz w:val="12"/>
                <w:szCs w:val="12"/>
              </w:rPr>
            </w:pPr>
          </w:p>
          <w:p w:rsidR="00A2450C" w:rsidRPr="005F6988" w:rsidRDefault="00A2450C" w:rsidP="0006481B">
            <w:pPr>
              <w:widowControl/>
              <w:shd w:val="clear" w:color="auto" w:fill="FFFFFF"/>
              <w:rPr>
                <w:sz w:val="12"/>
                <w:szCs w:val="12"/>
              </w:rPr>
            </w:pPr>
          </w:p>
          <w:p w:rsidR="00A2450C" w:rsidRPr="005F6988" w:rsidRDefault="00A2450C" w:rsidP="0006481B">
            <w:pPr>
              <w:widowControl/>
              <w:shd w:val="clear" w:color="auto" w:fill="FFFFFF"/>
              <w:rPr>
                <w:sz w:val="12"/>
                <w:szCs w:val="12"/>
              </w:rPr>
            </w:pPr>
          </w:p>
          <w:p w:rsidR="00A2450C" w:rsidRPr="005F6988" w:rsidRDefault="00A2450C" w:rsidP="0006481B">
            <w:pPr>
              <w:widowControl/>
              <w:shd w:val="clear" w:color="auto" w:fill="FFFFFF"/>
              <w:rPr>
                <w:sz w:val="12"/>
                <w:szCs w:val="12"/>
              </w:rPr>
            </w:pPr>
          </w:p>
          <w:p w:rsidR="00A2450C" w:rsidRPr="005F6988" w:rsidRDefault="00A2450C" w:rsidP="0006481B">
            <w:pPr>
              <w:widowControl/>
              <w:shd w:val="clear" w:color="auto" w:fill="FFFFFF"/>
              <w:rPr>
                <w:sz w:val="12"/>
                <w:szCs w:val="12"/>
              </w:rPr>
            </w:pPr>
          </w:p>
          <w:p w:rsidR="00A2450C" w:rsidRPr="005F6988" w:rsidRDefault="00A2450C" w:rsidP="0006481B">
            <w:pPr>
              <w:widowControl/>
              <w:shd w:val="clear" w:color="auto" w:fill="FFFFFF"/>
              <w:rPr>
                <w:sz w:val="12"/>
                <w:szCs w:val="12"/>
              </w:rPr>
            </w:pPr>
          </w:p>
          <w:p w:rsidR="00A2450C" w:rsidRPr="005F6988" w:rsidRDefault="00A2450C" w:rsidP="0006481B">
            <w:pPr>
              <w:widowControl/>
              <w:shd w:val="clear" w:color="auto" w:fill="FFFFFF"/>
              <w:rPr>
                <w:sz w:val="12"/>
                <w:szCs w:val="12"/>
              </w:rPr>
            </w:pPr>
          </w:p>
          <w:p w:rsidR="00A2450C" w:rsidRPr="005F6988" w:rsidRDefault="00A2450C" w:rsidP="0006481B">
            <w:pPr>
              <w:widowControl/>
              <w:shd w:val="clear" w:color="auto" w:fill="FFFFFF"/>
              <w:rPr>
                <w:sz w:val="12"/>
                <w:szCs w:val="12"/>
              </w:rPr>
            </w:pPr>
          </w:p>
          <w:p w:rsidR="00A2450C" w:rsidRPr="005F6988" w:rsidRDefault="00A2450C" w:rsidP="0006481B">
            <w:pPr>
              <w:widowControl/>
              <w:shd w:val="clear" w:color="auto" w:fill="FFFFFF"/>
              <w:rPr>
                <w:sz w:val="12"/>
                <w:szCs w:val="12"/>
              </w:rPr>
            </w:pPr>
          </w:p>
          <w:p w:rsidR="00A2450C" w:rsidRPr="005F6988" w:rsidRDefault="00A2450C" w:rsidP="0006481B">
            <w:pPr>
              <w:widowControl/>
              <w:shd w:val="clear" w:color="auto" w:fill="FFFFFF"/>
              <w:rPr>
                <w:sz w:val="12"/>
                <w:szCs w:val="12"/>
              </w:rPr>
            </w:pPr>
          </w:p>
          <w:p w:rsidR="00A2450C" w:rsidRPr="005F6988" w:rsidRDefault="00A2450C" w:rsidP="0006481B">
            <w:pPr>
              <w:widowControl/>
              <w:shd w:val="clear" w:color="auto" w:fill="FFFFFF"/>
              <w:rPr>
                <w:sz w:val="12"/>
                <w:szCs w:val="12"/>
              </w:rPr>
            </w:pPr>
          </w:p>
          <w:p w:rsidR="00A2450C" w:rsidRPr="005F6988" w:rsidRDefault="00A2450C" w:rsidP="0006481B">
            <w:pPr>
              <w:widowControl/>
              <w:shd w:val="clear" w:color="auto" w:fill="FFFFFF"/>
              <w:rPr>
                <w:sz w:val="12"/>
                <w:szCs w:val="12"/>
              </w:rPr>
            </w:pPr>
          </w:p>
          <w:p w:rsidR="00A2450C" w:rsidRPr="005F6988" w:rsidRDefault="00A2450C" w:rsidP="0006481B">
            <w:pPr>
              <w:widowControl/>
              <w:shd w:val="clear" w:color="auto" w:fill="FFFFFF"/>
              <w:rPr>
                <w:sz w:val="12"/>
                <w:szCs w:val="12"/>
              </w:rPr>
            </w:pPr>
          </w:p>
          <w:p w:rsidR="00A2450C" w:rsidRPr="005F6988" w:rsidRDefault="00A2450C" w:rsidP="0006481B">
            <w:pPr>
              <w:widowControl/>
              <w:shd w:val="clear" w:color="auto" w:fill="FFFFFF"/>
              <w:rPr>
                <w:sz w:val="12"/>
                <w:szCs w:val="12"/>
              </w:rPr>
            </w:pPr>
          </w:p>
          <w:p w:rsidR="00A2450C" w:rsidRPr="005F6988" w:rsidRDefault="00A2450C" w:rsidP="0006481B">
            <w:pPr>
              <w:widowControl/>
              <w:shd w:val="clear" w:color="auto" w:fill="FFFFFF"/>
              <w:rPr>
                <w:sz w:val="12"/>
                <w:szCs w:val="12"/>
              </w:rPr>
            </w:pPr>
          </w:p>
          <w:p w:rsidR="00A2450C" w:rsidRPr="005F6988" w:rsidRDefault="00A2450C" w:rsidP="0006481B">
            <w:pPr>
              <w:widowControl/>
              <w:shd w:val="clear" w:color="auto" w:fill="FFFFFF"/>
              <w:rPr>
                <w:sz w:val="12"/>
                <w:szCs w:val="12"/>
              </w:rPr>
            </w:pP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color w:val="000000"/>
                <w:sz w:val="12"/>
                <w:szCs w:val="12"/>
              </w:rPr>
            </w:pPr>
            <w:r w:rsidRPr="005F6988">
              <w:rPr>
                <w:b/>
                <w:color w:val="000000"/>
                <w:sz w:val="12"/>
                <w:szCs w:val="12"/>
              </w:rPr>
              <w:t xml:space="preserve">8.Учет расчетов </w:t>
            </w:r>
            <w:r w:rsidRPr="005F6988">
              <w:rPr>
                <w:b/>
                <w:iCs/>
                <w:color w:val="000000"/>
                <w:sz w:val="12"/>
                <w:szCs w:val="12"/>
              </w:rPr>
              <w:t xml:space="preserve">с </w:t>
            </w:r>
            <w:proofErr w:type="spellStart"/>
            <w:r w:rsidRPr="005F6988">
              <w:rPr>
                <w:b/>
                <w:color w:val="000000"/>
                <w:sz w:val="12"/>
                <w:szCs w:val="12"/>
              </w:rPr>
              <w:t>поставщ</w:t>
            </w:r>
            <w:proofErr w:type="spellEnd"/>
            <w:r w:rsidRPr="005F6988">
              <w:rPr>
                <w:b/>
                <w:color w:val="000000"/>
                <w:sz w:val="12"/>
                <w:szCs w:val="12"/>
              </w:rPr>
              <w:t xml:space="preserve"> и подряд, </w:t>
            </w:r>
            <w:proofErr w:type="spellStart"/>
            <w:r w:rsidRPr="005F6988">
              <w:rPr>
                <w:b/>
                <w:color w:val="000000"/>
                <w:sz w:val="12"/>
                <w:szCs w:val="12"/>
              </w:rPr>
              <w:t>пок</w:t>
            </w:r>
            <w:proofErr w:type="spellEnd"/>
            <w:r w:rsidRPr="005F6988">
              <w:rPr>
                <w:b/>
                <w:color w:val="000000"/>
                <w:sz w:val="12"/>
                <w:szCs w:val="12"/>
              </w:rPr>
              <w:t xml:space="preserve"> и заказчиками</w:t>
            </w:r>
            <w:r w:rsidRPr="005F6988">
              <w:rPr>
                <w:color w:val="000000"/>
                <w:sz w:val="12"/>
                <w:szCs w:val="12"/>
              </w:rPr>
              <w:t>.</w:t>
            </w:r>
          </w:p>
          <w:p w:rsidR="0006481B" w:rsidRPr="005F6988" w:rsidRDefault="005F6988" w:rsidP="0006481B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shd w:val="clear" w:color="auto" w:fill="FFFFFF"/>
              </w:rPr>
            </w:pPr>
            <w:hyperlink r:id="rId7" w:anchor="dst100276" w:history="1">
              <w:r w:rsidR="0006481B" w:rsidRPr="005F6988">
                <w:rPr>
                  <w:sz w:val="12"/>
                  <w:szCs w:val="12"/>
                  <w:u w:val="single"/>
                  <w:shd w:val="clear" w:color="auto" w:fill="FFFFFF"/>
                </w:rPr>
                <w:t>Счет 60</w:t>
              </w:r>
            </w:hyperlink>
            <w:r w:rsidR="0006481B" w:rsidRPr="005F6988">
              <w:rPr>
                <w:sz w:val="12"/>
                <w:szCs w:val="12"/>
                <w:shd w:val="clear" w:color="auto" w:fill="FFFFFF"/>
              </w:rPr>
              <w:t> "</w:t>
            </w:r>
            <w:r w:rsidR="0006481B"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Расчеты с </w:t>
            </w:r>
            <w:proofErr w:type="spellStart"/>
            <w:r w:rsidR="0006481B" w:rsidRPr="005F6988">
              <w:rPr>
                <w:color w:val="000000"/>
                <w:sz w:val="12"/>
                <w:szCs w:val="12"/>
                <w:shd w:val="clear" w:color="auto" w:fill="FFFFFF"/>
              </w:rPr>
              <w:t>постави</w:t>
            </w:r>
            <w:proofErr w:type="spellEnd"/>
            <w:r w:rsidR="0006481B"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подряд" предназначен для обобщения инф о расчетах с поставщиками и </w:t>
            </w:r>
            <w:proofErr w:type="spellStart"/>
            <w:r w:rsidR="0006481B" w:rsidRPr="005F6988">
              <w:rPr>
                <w:color w:val="000000"/>
                <w:sz w:val="12"/>
                <w:szCs w:val="12"/>
                <w:shd w:val="clear" w:color="auto" w:fill="FFFFFF"/>
              </w:rPr>
              <w:t>подрядчиками</w:t>
            </w:r>
            <w:r w:rsidR="00DC7DEC" w:rsidRPr="005F6988">
              <w:rPr>
                <w:color w:val="000000"/>
                <w:sz w:val="12"/>
                <w:szCs w:val="12"/>
                <w:shd w:val="clear" w:color="auto" w:fill="FFFFFF"/>
              </w:rPr>
              <w:t>Расчеты</w:t>
            </w:r>
            <w:proofErr w:type="spellEnd"/>
            <w:r w:rsidR="00DC7DEC"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с поставщиками </w:t>
            </w:r>
            <w:proofErr w:type="spellStart"/>
            <w:r w:rsidR="00DC7DEC" w:rsidRPr="005F6988">
              <w:rPr>
                <w:color w:val="000000"/>
                <w:sz w:val="12"/>
                <w:szCs w:val="12"/>
                <w:shd w:val="clear" w:color="auto" w:fill="FFFFFF"/>
              </w:rPr>
              <w:t>осущ</w:t>
            </w:r>
            <w:proofErr w:type="spellEnd"/>
            <w:r w:rsidR="00DC7DEC"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на основании заключенных договоров в договоре обязательно должно быть прописана сумма задолженности сроки погашения и формы расчета</w:t>
            </w:r>
          </w:p>
          <w:p w:rsidR="0006481B" w:rsidRPr="005F6988" w:rsidRDefault="0006481B" w:rsidP="00DC7DEC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b/>
                <w:bCs/>
                <w:color w:val="000000"/>
                <w:sz w:val="12"/>
                <w:szCs w:val="12"/>
                <w:shd w:val="clear" w:color="auto" w:fill="FFFFFF"/>
              </w:rPr>
              <w:t>Проводки:</w:t>
            </w:r>
            <w:r w:rsidRPr="005F6988">
              <w:rPr>
                <w:color w:val="000000"/>
                <w:sz w:val="12"/>
                <w:szCs w:val="12"/>
              </w:rPr>
              <w:br/>
            </w:r>
            <w:r w:rsidR="00DC7DEC" w:rsidRPr="005F6988">
              <w:rPr>
                <w:color w:val="000000"/>
                <w:sz w:val="12"/>
                <w:szCs w:val="12"/>
              </w:rPr>
              <w:t>Д 07 К 60 Акцептованы счета поставщиков и подрядчиков за поступившее оборудование</w:t>
            </w:r>
          </w:p>
          <w:p w:rsidR="00DC7DEC" w:rsidRPr="005F6988" w:rsidRDefault="00DC7DEC" w:rsidP="00DC7DEC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Д 08 К 60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Акцертованы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счета пи п за оборудование не требующего монтажа</w:t>
            </w:r>
          </w:p>
          <w:p w:rsidR="00DC7DEC" w:rsidRPr="005F6988" w:rsidRDefault="00DC7DEC" w:rsidP="00DC7DEC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Д 10,15 К 60 Акцептованы счета п/п за поступившие материальные ценности</w:t>
            </w:r>
          </w:p>
          <w:p w:rsidR="00DC7DEC" w:rsidRPr="005F6988" w:rsidRDefault="00DC7DEC" w:rsidP="00DC7DEC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Д 20,23,25,26,29,44 К 60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Акциптированы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счета п/п за услуги производству и продаже</w:t>
            </w:r>
          </w:p>
          <w:p w:rsidR="00DC7DEC" w:rsidRPr="005F6988" w:rsidRDefault="00DC7DEC" w:rsidP="00DC7DEC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Д 19 К </w:t>
            </w:r>
            <w:r w:rsidR="00CD2132" w:rsidRPr="005F6988">
              <w:rPr>
                <w:color w:val="000000"/>
                <w:sz w:val="12"/>
                <w:szCs w:val="12"/>
              </w:rPr>
              <w:t>60 НДС</w:t>
            </w:r>
          </w:p>
          <w:p w:rsidR="00CD2132" w:rsidRPr="005F6988" w:rsidRDefault="00CD2132" w:rsidP="00DC7DEC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Д 60 К 50,51,52 оплачены счета п/п </w:t>
            </w:r>
          </w:p>
          <w:p w:rsidR="00CD2132" w:rsidRPr="005F6988" w:rsidRDefault="00CD2132" w:rsidP="00DC7DEC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Д 60 К 50,51,52 Выдан аванс поставщику</w:t>
            </w:r>
          </w:p>
          <w:p w:rsidR="00CD2132" w:rsidRPr="005F6988" w:rsidRDefault="00CD2132" w:rsidP="00DC7DEC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000000"/>
                <w:sz w:val="12"/>
                <w:szCs w:val="12"/>
              </w:rPr>
              <w:t>Д 41,10,08 К 60 Получены и оприходованы</w:t>
            </w:r>
          </w:p>
          <w:p w:rsidR="00CD2132" w:rsidRPr="005F6988" w:rsidRDefault="0006481B" w:rsidP="0006481B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Все расчеты с покупателями и заказчиками ведутся на </w:t>
            </w:r>
            <w:r w:rsidRPr="005F6988">
              <w:rPr>
                <w:b/>
                <w:bCs/>
                <w:color w:val="000000"/>
                <w:sz w:val="12"/>
                <w:szCs w:val="12"/>
                <w:shd w:val="clear" w:color="auto" w:fill="FFFFFF"/>
              </w:rPr>
              <w:t>счете 62.</w:t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 Аналитический учет по 62 счету можно вести в разрезе полученных авансов и поступивших после полной оплаты. </w:t>
            </w:r>
          </w:p>
          <w:p w:rsidR="00CD2132" w:rsidRPr="005F6988" w:rsidRDefault="00CD2132" w:rsidP="0006481B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Варианты расчета с покупателем*</w:t>
            </w:r>
          </w:p>
          <w:p w:rsidR="00CD2132" w:rsidRPr="005F6988" w:rsidRDefault="00CD2132" w:rsidP="00CD2132">
            <w:pPr>
              <w:widowControl/>
              <w:autoSpaceDE/>
              <w:autoSpaceDN/>
              <w:adjustRightInd/>
              <w:rPr>
                <w:bCs/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b/>
                <w:bCs/>
                <w:color w:val="000000"/>
                <w:sz w:val="12"/>
                <w:szCs w:val="12"/>
                <w:shd w:val="clear" w:color="auto" w:fill="FFFFFF"/>
              </w:rPr>
              <w:t>1.</w:t>
            </w:r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>Оплата за реально выполненную работу и поставленную продукцию</w:t>
            </w:r>
          </w:p>
          <w:p w:rsidR="00CD2132" w:rsidRPr="005F6988" w:rsidRDefault="00CD2132" w:rsidP="00CD2132">
            <w:pPr>
              <w:widowControl/>
              <w:autoSpaceDE/>
              <w:autoSpaceDN/>
              <w:adjustRightInd/>
              <w:rPr>
                <w:bCs/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>2.Авансовые платежи(предоплата)</w:t>
            </w:r>
          </w:p>
          <w:p w:rsidR="00CD2132" w:rsidRPr="005F6988" w:rsidRDefault="00CD2132" w:rsidP="0006481B">
            <w:pPr>
              <w:widowControl/>
              <w:autoSpaceDE/>
              <w:autoSpaceDN/>
              <w:adjustRightInd/>
              <w:rPr>
                <w:bCs/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>Проводки.</w:t>
            </w:r>
          </w:p>
          <w:p w:rsidR="00CD2132" w:rsidRPr="005F6988" w:rsidRDefault="00CD2132" w:rsidP="0006481B">
            <w:pPr>
              <w:widowControl/>
              <w:autoSpaceDE/>
              <w:autoSpaceDN/>
              <w:adjustRightInd/>
              <w:rPr>
                <w:bCs/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Д 62 К 90,1  </w:t>
            </w:r>
            <w:proofErr w:type="spellStart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>задолж</w:t>
            </w:r>
            <w:proofErr w:type="spellEnd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 покупателей за </w:t>
            </w:r>
            <w:proofErr w:type="spellStart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>отгруж</w:t>
            </w:r>
            <w:proofErr w:type="spellEnd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 продукцию</w:t>
            </w:r>
          </w:p>
          <w:p w:rsidR="00CD2132" w:rsidRPr="005F6988" w:rsidRDefault="00CD2132" w:rsidP="0006481B">
            <w:pPr>
              <w:widowControl/>
              <w:autoSpaceDE/>
              <w:autoSpaceDN/>
              <w:adjustRightInd/>
              <w:rPr>
                <w:bCs/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Д62К 91,1 </w:t>
            </w:r>
            <w:proofErr w:type="spellStart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>задолж</w:t>
            </w:r>
            <w:proofErr w:type="spellEnd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 покупателей за проданную </w:t>
            </w:r>
            <w:proofErr w:type="spellStart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>прод</w:t>
            </w:r>
            <w:proofErr w:type="spellEnd"/>
          </w:p>
          <w:p w:rsidR="00CD2132" w:rsidRPr="005F6988" w:rsidRDefault="00CD2132" w:rsidP="0006481B">
            <w:pPr>
              <w:widowControl/>
              <w:autoSpaceDE/>
              <w:autoSpaceDN/>
              <w:adjustRightInd/>
              <w:rPr>
                <w:bCs/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>Д 62 К 30,1 Арендная плата</w:t>
            </w:r>
          </w:p>
          <w:p w:rsidR="00CD2132" w:rsidRPr="005F6988" w:rsidRDefault="00CD2132" w:rsidP="0006481B">
            <w:pPr>
              <w:widowControl/>
              <w:autoSpaceDE/>
              <w:autoSpaceDN/>
              <w:adjustRightInd/>
              <w:rPr>
                <w:bCs/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Д 62 К 91,1 </w:t>
            </w:r>
            <w:proofErr w:type="spellStart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>ар.плата</w:t>
            </w:r>
            <w:proofErr w:type="spellEnd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 к получению</w:t>
            </w:r>
          </w:p>
          <w:p w:rsidR="00CD2132" w:rsidRPr="005F6988" w:rsidRDefault="00CD2132" w:rsidP="0006481B">
            <w:pPr>
              <w:widowControl/>
              <w:autoSpaceDE/>
              <w:autoSpaceDN/>
              <w:adjustRightInd/>
              <w:rPr>
                <w:bCs/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Д 60 К 61 Исполнение </w:t>
            </w:r>
            <w:proofErr w:type="spellStart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>обязат</w:t>
            </w:r>
            <w:proofErr w:type="spellEnd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>орг</w:t>
            </w:r>
            <w:proofErr w:type="spellEnd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 зачетом встречных требований</w:t>
            </w:r>
          </w:p>
          <w:p w:rsidR="00CD2132" w:rsidRPr="005F6988" w:rsidRDefault="00CD2132" w:rsidP="0006481B">
            <w:pPr>
              <w:widowControl/>
              <w:autoSpaceDE/>
              <w:autoSpaceDN/>
              <w:adjustRightInd/>
              <w:rPr>
                <w:bCs/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Д 50,51,52 К 62 Поступили </w:t>
            </w:r>
            <w:proofErr w:type="spellStart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>ден</w:t>
            </w:r>
            <w:proofErr w:type="spellEnd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 ср от п и з</w:t>
            </w:r>
          </w:p>
          <w:p w:rsidR="00CD2132" w:rsidRPr="005F6988" w:rsidRDefault="00CD2132" w:rsidP="0006481B">
            <w:pPr>
              <w:widowControl/>
              <w:autoSpaceDE/>
              <w:autoSpaceDN/>
              <w:adjustRightInd/>
              <w:rPr>
                <w:bCs/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>Д 50,51 К 62 ВА Поступили авансовые платежи в счет предстоящей поставки</w:t>
            </w:r>
          </w:p>
          <w:p w:rsidR="00B924D2" w:rsidRPr="005F6988" w:rsidRDefault="00B924D2" w:rsidP="0006481B">
            <w:pPr>
              <w:widowControl/>
              <w:autoSpaceDE/>
              <w:autoSpaceDN/>
              <w:adjustRightInd/>
              <w:rPr>
                <w:bCs/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Д 62 (76АВ) К 68 Поступили аванс плат </w:t>
            </w:r>
          </w:p>
          <w:p w:rsidR="00B924D2" w:rsidRPr="005F6988" w:rsidRDefault="00B924D2" w:rsidP="0006481B">
            <w:pPr>
              <w:widowControl/>
              <w:autoSpaceDE/>
              <w:autoSpaceDN/>
              <w:adjustRightInd/>
              <w:rPr>
                <w:bCs/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>Д 68 К 62 (76АВ) Зачтена сумма НДС</w:t>
            </w:r>
          </w:p>
          <w:p w:rsidR="00B924D2" w:rsidRPr="005F6988" w:rsidRDefault="00B924D2" w:rsidP="0006481B">
            <w:pPr>
              <w:widowControl/>
              <w:autoSpaceDE/>
              <w:autoSpaceDN/>
              <w:adjustRightInd/>
              <w:rPr>
                <w:bCs/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Д 51 К 68 Поступили денежные средства в оплату </w:t>
            </w:r>
            <w:proofErr w:type="spellStart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>прод</w:t>
            </w:r>
            <w:proofErr w:type="spellEnd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>продукц</w:t>
            </w:r>
            <w:proofErr w:type="spellEnd"/>
          </w:p>
          <w:p w:rsidR="00B924D2" w:rsidRPr="005F6988" w:rsidRDefault="00B924D2" w:rsidP="0006481B">
            <w:pPr>
              <w:widowControl/>
              <w:autoSpaceDE/>
              <w:autoSpaceDN/>
              <w:adjustRightInd/>
              <w:rPr>
                <w:bCs/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Д 52 К 62 Поступила валютная выручка за </w:t>
            </w:r>
            <w:proofErr w:type="spellStart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>прод</w:t>
            </w:r>
            <w:proofErr w:type="spellEnd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>продук</w:t>
            </w:r>
            <w:proofErr w:type="spellEnd"/>
          </w:p>
          <w:p w:rsidR="00B924D2" w:rsidRPr="005F6988" w:rsidRDefault="00B924D2" w:rsidP="0006481B">
            <w:pPr>
              <w:widowControl/>
              <w:autoSpaceDE/>
              <w:autoSpaceDN/>
              <w:adjustRightInd/>
              <w:rPr>
                <w:bCs/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Д 62  К 91,1 </w:t>
            </w:r>
            <w:proofErr w:type="spellStart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>Начисл</w:t>
            </w:r>
            <w:proofErr w:type="spellEnd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 положит курс разница </w:t>
            </w:r>
          </w:p>
          <w:p w:rsidR="00B924D2" w:rsidRPr="005F6988" w:rsidRDefault="00B924D2" w:rsidP="0006481B">
            <w:pPr>
              <w:widowControl/>
              <w:autoSpaceDE/>
              <w:autoSpaceDN/>
              <w:adjustRightInd/>
              <w:rPr>
                <w:bCs/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Д 91,2 К 62 </w:t>
            </w:r>
            <w:proofErr w:type="spellStart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>Отриц</w:t>
            </w:r>
            <w:proofErr w:type="spellEnd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 курс </w:t>
            </w:r>
            <w:proofErr w:type="spellStart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>разн</w:t>
            </w:r>
            <w:proofErr w:type="spellEnd"/>
          </w:p>
          <w:p w:rsidR="00B924D2" w:rsidRPr="005F6988" w:rsidRDefault="00B924D2" w:rsidP="0006481B">
            <w:pPr>
              <w:widowControl/>
              <w:autoSpaceDE/>
              <w:autoSpaceDN/>
              <w:adjustRightInd/>
              <w:rPr>
                <w:bCs/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Д 62 К 62 Задолжен </w:t>
            </w:r>
            <w:proofErr w:type="spellStart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>пок</w:t>
            </w:r>
            <w:proofErr w:type="spellEnd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>векс</w:t>
            </w:r>
            <w:proofErr w:type="spellEnd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 полученными в счет оплаты товаров</w:t>
            </w:r>
          </w:p>
          <w:p w:rsidR="00B924D2" w:rsidRPr="005F6988" w:rsidRDefault="00B924D2" w:rsidP="0006481B">
            <w:pPr>
              <w:widowControl/>
              <w:autoSpaceDE/>
              <w:autoSpaceDN/>
              <w:adjustRightInd/>
              <w:rPr>
                <w:bCs/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Д 62векс К 91,1 Увеличена </w:t>
            </w:r>
            <w:proofErr w:type="spellStart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>задол</w:t>
            </w:r>
            <w:proofErr w:type="spellEnd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>покуп</w:t>
            </w:r>
            <w:proofErr w:type="spellEnd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 на сумму процентов по векселю</w:t>
            </w:r>
          </w:p>
          <w:p w:rsidR="0006481B" w:rsidRPr="005F6988" w:rsidRDefault="00B924D2" w:rsidP="0006481B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Д 51 К 62 Погашена </w:t>
            </w:r>
            <w:proofErr w:type="spellStart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>задолж</w:t>
            </w:r>
            <w:proofErr w:type="spellEnd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>покуп</w:t>
            </w:r>
            <w:proofErr w:type="spellEnd"/>
            <w:r w:rsidRPr="005F6988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 по выданным векселям</w:t>
            </w:r>
            <w:r w:rsidR="0006481B" w:rsidRPr="005F6988">
              <w:rPr>
                <w:color w:val="000000"/>
                <w:sz w:val="12"/>
                <w:szCs w:val="12"/>
              </w:rPr>
              <w:br/>
            </w: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b/>
                <w:sz w:val="12"/>
                <w:szCs w:val="12"/>
              </w:rPr>
            </w:pPr>
            <w:r w:rsidRPr="005F6988">
              <w:rPr>
                <w:b/>
                <w:color w:val="000000"/>
                <w:sz w:val="12"/>
                <w:szCs w:val="12"/>
              </w:rPr>
              <w:t>35.Учет расчетов по кредитам и займам.</w:t>
            </w: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b/>
                <w:sz w:val="12"/>
                <w:szCs w:val="12"/>
              </w:rPr>
            </w:pPr>
            <w:proofErr w:type="spellStart"/>
            <w:r w:rsidRPr="005F6988">
              <w:rPr>
                <w:b/>
                <w:bCs/>
                <w:color w:val="000000"/>
                <w:sz w:val="12"/>
                <w:szCs w:val="12"/>
              </w:rPr>
              <w:t>Бан</w:t>
            </w:r>
            <w:proofErr w:type="spellEnd"/>
            <w:r w:rsidRPr="005F6988">
              <w:rPr>
                <w:b/>
                <w:bCs/>
                <w:color w:val="000000"/>
                <w:sz w:val="12"/>
                <w:szCs w:val="12"/>
              </w:rPr>
              <w:t xml:space="preserve"> кредит</w:t>
            </w:r>
            <w:r w:rsidRPr="005F6988">
              <w:rPr>
                <w:color w:val="000000"/>
                <w:sz w:val="12"/>
                <w:szCs w:val="12"/>
              </w:rPr>
              <w:t xml:space="preserve"> – выдается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зарег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банками на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опред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срок под определенные проценты. При предоставлении банковского кредита между кредитной организацией и заемщиком составляется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кред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договор.</w:t>
            </w: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b/>
                <w:sz w:val="12"/>
                <w:szCs w:val="12"/>
              </w:rPr>
            </w:pPr>
            <w:r w:rsidRPr="005F6988">
              <w:rPr>
                <w:b/>
                <w:bCs/>
                <w:color w:val="000000"/>
                <w:sz w:val="12"/>
                <w:szCs w:val="12"/>
              </w:rPr>
              <w:t>Ком кредит </w:t>
            </w:r>
            <w:r w:rsidRPr="005F6988">
              <w:rPr>
                <w:color w:val="000000"/>
                <w:sz w:val="12"/>
                <w:szCs w:val="12"/>
              </w:rPr>
              <w:t>– это представление отсрочки в уплате денежных средств за полученные товары, работы, услуги.</w:t>
            </w:r>
          </w:p>
          <w:p w:rsidR="0006481B" w:rsidRPr="005F6988" w:rsidRDefault="0006481B" w:rsidP="0006481B">
            <w:pPr>
              <w:widowControl/>
              <w:shd w:val="clear" w:color="auto" w:fill="FFFFFF"/>
              <w:rPr>
                <w:b/>
                <w:sz w:val="12"/>
                <w:szCs w:val="12"/>
              </w:rPr>
            </w:pPr>
            <w:r w:rsidRPr="005F6988">
              <w:rPr>
                <w:b/>
                <w:bCs/>
                <w:color w:val="000000"/>
                <w:sz w:val="12"/>
                <w:szCs w:val="12"/>
              </w:rPr>
              <w:t>Займы </w:t>
            </w:r>
            <w:r w:rsidRPr="005F6988">
              <w:rPr>
                <w:color w:val="000000"/>
                <w:sz w:val="12"/>
                <w:szCs w:val="12"/>
              </w:rPr>
              <w:t xml:space="preserve">– может предоставлять одна коммерческая организация другой, в виде денежных средств, на условиях платности, срочности и возвратности. </w:t>
            </w:r>
          </w:p>
          <w:p w:rsidR="0006481B" w:rsidRPr="005F6988" w:rsidRDefault="0006481B" w:rsidP="0006481B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Порядок выдачи и погашения кредитов зафиксирован в кредитном договоре.</w:t>
            </w:r>
            <w:r w:rsidRPr="005F6988">
              <w:rPr>
                <w:color w:val="000000"/>
                <w:sz w:val="12"/>
                <w:szCs w:val="12"/>
              </w:rPr>
              <w:br/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Кредиты и займы учитываются на пассивных счетах</w:t>
            </w:r>
            <w:r w:rsidRPr="005F6988">
              <w:rPr>
                <w:rStyle w:val="apple-converted-space"/>
                <w:color w:val="000000"/>
                <w:sz w:val="12"/>
                <w:szCs w:val="12"/>
                <w:shd w:val="clear" w:color="auto" w:fill="FFFFFF"/>
              </w:rPr>
              <w:t> </w:t>
            </w:r>
            <w:r w:rsidRPr="005F6988">
              <w:rPr>
                <w:b/>
                <w:bCs/>
                <w:color w:val="000000"/>
                <w:sz w:val="12"/>
                <w:szCs w:val="12"/>
                <w:shd w:val="clear" w:color="auto" w:fill="FFFFFF"/>
              </w:rPr>
              <w:t>66 «</w:t>
            </w:r>
            <w:proofErr w:type="spellStart"/>
            <w:r w:rsidRPr="005F6988">
              <w:rPr>
                <w:b/>
                <w:bCs/>
                <w:color w:val="000000"/>
                <w:sz w:val="12"/>
                <w:szCs w:val="12"/>
                <w:shd w:val="clear" w:color="auto" w:fill="FFFFFF"/>
              </w:rPr>
              <w:t>Краткосркредиты</w:t>
            </w:r>
            <w:proofErr w:type="spellEnd"/>
            <w:r w:rsidRPr="005F6988">
              <w:rPr>
                <w:b/>
                <w:bCs/>
                <w:color w:val="000000"/>
                <w:sz w:val="12"/>
                <w:szCs w:val="12"/>
                <w:shd w:val="clear" w:color="auto" w:fill="FFFFFF"/>
              </w:rPr>
              <w:t xml:space="preserve"> и займы» и 67 «</w:t>
            </w:r>
            <w:proofErr w:type="spellStart"/>
            <w:r w:rsidRPr="005F6988">
              <w:rPr>
                <w:b/>
                <w:bCs/>
                <w:color w:val="000000"/>
                <w:sz w:val="12"/>
                <w:szCs w:val="12"/>
                <w:shd w:val="clear" w:color="auto" w:fill="FFFFFF"/>
              </w:rPr>
              <w:t>Долгосркредиты</w:t>
            </w:r>
            <w:proofErr w:type="spellEnd"/>
            <w:r w:rsidRPr="005F6988">
              <w:rPr>
                <w:b/>
                <w:bCs/>
                <w:color w:val="000000"/>
                <w:sz w:val="12"/>
                <w:szCs w:val="12"/>
                <w:shd w:val="clear" w:color="auto" w:fill="FFFFFF"/>
              </w:rPr>
              <w:t xml:space="preserve"> и займы».</w:t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 Все полученные кредиты должны быть использованы строго по целевому назначению.. Организация, получившая кредит обязана отчитываться по </w:t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lastRenderedPageBreak/>
              <w:t>использованию заемных средств, путем предоставления первичных документов, подтверждающих все произведенные расходы. </w:t>
            </w:r>
            <w:r w:rsidRPr="005F6988">
              <w:rPr>
                <w:color w:val="000000"/>
                <w:sz w:val="12"/>
                <w:szCs w:val="12"/>
              </w:rPr>
              <w:br/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Полученные кредиты и займы не считаются доходом организации.</w:t>
            </w:r>
            <w:r w:rsidRPr="005F6988">
              <w:rPr>
                <w:color w:val="000000"/>
                <w:sz w:val="12"/>
                <w:szCs w:val="12"/>
              </w:rPr>
              <w:br/>
            </w:r>
            <w:r w:rsidRPr="005F6988">
              <w:rPr>
                <w:b/>
                <w:bCs/>
                <w:color w:val="000000"/>
                <w:sz w:val="12"/>
                <w:szCs w:val="12"/>
                <w:shd w:val="clear" w:color="auto" w:fill="FFFFFF"/>
              </w:rPr>
              <w:t>Проводки:</w:t>
            </w:r>
            <w:r w:rsidRPr="005F6988">
              <w:rPr>
                <w:color w:val="000000"/>
                <w:sz w:val="12"/>
                <w:szCs w:val="12"/>
              </w:rPr>
              <w:br/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Организ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получила на р/с сумму краткосрочного кредита: Д51К66</w:t>
            </w:r>
          </w:p>
          <w:p w:rsidR="0006481B" w:rsidRPr="005F6988" w:rsidRDefault="0006481B" w:rsidP="0006481B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proofErr w:type="spellStart"/>
            <w:r w:rsidRPr="005F6988">
              <w:rPr>
                <w:color w:val="000000"/>
                <w:sz w:val="12"/>
                <w:szCs w:val="12"/>
              </w:rPr>
              <w:t>Организ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начислила проценты за пользование кредитом: Д91К66</w:t>
            </w:r>
          </w:p>
          <w:p w:rsidR="0006481B" w:rsidRPr="005F6988" w:rsidRDefault="0006481B" w:rsidP="0006481B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При погашении основного долга, а также начисленных процентов за период, данные операции отражаются проводкой Д66К51 но на разные суммы</w:t>
            </w:r>
          </w:p>
          <w:p w:rsidR="00C556D5" w:rsidRPr="005F6988" w:rsidRDefault="00C556D5">
            <w:pPr>
              <w:rPr>
                <w:sz w:val="12"/>
                <w:szCs w:val="12"/>
              </w:rPr>
            </w:pPr>
          </w:p>
          <w:p w:rsidR="00345E4D" w:rsidRPr="005F6988" w:rsidRDefault="00345E4D" w:rsidP="00345E4D">
            <w:pPr>
              <w:widowControl/>
              <w:autoSpaceDE/>
              <w:autoSpaceDN/>
              <w:adjustRightInd/>
              <w:rPr>
                <w:b/>
                <w:sz w:val="12"/>
                <w:szCs w:val="12"/>
              </w:rPr>
            </w:pPr>
            <w:r w:rsidRPr="005F6988">
              <w:rPr>
                <w:b/>
                <w:sz w:val="12"/>
                <w:szCs w:val="12"/>
              </w:rPr>
              <w:t>7.Общие положения по учету расчетов. Способы погашения обязательств</w:t>
            </w:r>
          </w:p>
          <w:p w:rsidR="00345E4D" w:rsidRPr="005F6988" w:rsidRDefault="00345E4D" w:rsidP="00345E4D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В зависимости от содержания операций результаты подразделяются на две группы:</w:t>
            </w:r>
          </w:p>
          <w:p w:rsidR="00345E4D" w:rsidRPr="005F6988" w:rsidRDefault="00345E4D" w:rsidP="00345E4D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5F6988">
              <w:rPr>
                <w:b/>
                <w:sz w:val="12"/>
                <w:szCs w:val="12"/>
              </w:rPr>
              <w:t>Расчеты по товарным операциям</w:t>
            </w:r>
            <w:r w:rsidRPr="005F6988">
              <w:rPr>
                <w:sz w:val="12"/>
                <w:szCs w:val="12"/>
              </w:rPr>
              <w:t>, то есть охватывают: предприятие поставляет свою продукцию или закупает товарно-материальные ценности у других предприятий.</w:t>
            </w:r>
          </w:p>
          <w:p w:rsidR="00345E4D" w:rsidRPr="005F6988" w:rsidRDefault="00345E4D" w:rsidP="00345E4D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5F6988">
              <w:rPr>
                <w:b/>
                <w:sz w:val="12"/>
                <w:szCs w:val="12"/>
              </w:rPr>
              <w:t>Расчеты по нетоварным операциям</w:t>
            </w:r>
            <w:r w:rsidRPr="005F6988">
              <w:rPr>
                <w:sz w:val="12"/>
                <w:szCs w:val="12"/>
              </w:rPr>
              <w:t>, которые связаны только с движением денежных средств. Например, заработная плата, перечисления налогов в бюджет, внебюджетные фонды и пр.</w:t>
            </w:r>
          </w:p>
          <w:p w:rsidR="00345E4D" w:rsidRPr="005F6988" w:rsidRDefault="00345E4D" w:rsidP="00345E4D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Расчеты по первой группе. Счета, на которые осуществляются результаты по первой группе: №60 «Расчеты с поставщиками и подрядчиками»№62 «Расчеты с покупателями и заказчиками».</w:t>
            </w:r>
          </w:p>
          <w:p w:rsidR="00345E4D" w:rsidRPr="005F6988" w:rsidRDefault="00345E4D" w:rsidP="00345E4D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Расчеты по второй группе производятся с юридическими и физическими лицами, также внутрихозяйственные расчеты:</w:t>
            </w:r>
          </w:p>
          <w:p w:rsidR="00345E4D" w:rsidRPr="005F6988" w:rsidRDefault="00345E4D" w:rsidP="00345E4D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№61 «Рас по авансам выданным...» </w:t>
            </w:r>
          </w:p>
          <w:p w:rsidR="00345E4D" w:rsidRPr="005F6988" w:rsidRDefault="00345E4D" w:rsidP="00345E4D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№63 «Рас по претензиям»</w:t>
            </w:r>
          </w:p>
          <w:p w:rsidR="00345E4D" w:rsidRPr="005F6988" w:rsidRDefault="00345E4D" w:rsidP="00345E4D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№64 «Рас по авансам полученным»</w:t>
            </w:r>
          </w:p>
          <w:p w:rsidR="00345E4D" w:rsidRPr="005F6988" w:rsidRDefault="00345E4D" w:rsidP="00345E4D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№65 «Рас по имущественному и личному </w:t>
            </w:r>
            <w:proofErr w:type="spellStart"/>
            <w:r w:rsidRPr="005F6988">
              <w:rPr>
                <w:sz w:val="12"/>
                <w:szCs w:val="12"/>
              </w:rPr>
              <w:t>стра</w:t>
            </w:r>
            <w:proofErr w:type="spellEnd"/>
            <w:r w:rsidRPr="005F6988">
              <w:rPr>
                <w:sz w:val="12"/>
                <w:szCs w:val="12"/>
              </w:rPr>
              <w:t>»</w:t>
            </w:r>
          </w:p>
          <w:p w:rsidR="00345E4D" w:rsidRPr="005F6988" w:rsidRDefault="00345E4D" w:rsidP="00345E4D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№67 «</w:t>
            </w:r>
            <w:proofErr w:type="spellStart"/>
            <w:r w:rsidRPr="005F6988">
              <w:rPr>
                <w:sz w:val="12"/>
                <w:szCs w:val="12"/>
              </w:rPr>
              <w:t>Распо</w:t>
            </w:r>
            <w:proofErr w:type="spellEnd"/>
            <w:r w:rsidRPr="005F6988">
              <w:rPr>
                <w:sz w:val="12"/>
                <w:szCs w:val="12"/>
              </w:rPr>
              <w:t xml:space="preserve"> внебюджетным платежам»</w:t>
            </w:r>
          </w:p>
          <w:p w:rsidR="00345E4D" w:rsidRPr="005F6988" w:rsidRDefault="00345E4D" w:rsidP="00345E4D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№68 «Рас с бюджетом»</w:t>
            </w:r>
          </w:p>
          <w:p w:rsidR="00345E4D" w:rsidRPr="005F6988" w:rsidRDefault="00345E4D" w:rsidP="00345E4D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№69 «Рас по </w:t>
            </w:r>
            <w:proofErr w:type="spellStart"/>
            <w:r w:rsidRPr="005F6988">
              <w:rPr>
                <w:sz w:val="12"/>
                <w:szCs w:val="12"/>
              </w:rPr>
              <w:t>соц</w:t>
            </w:r>
            <w:proofErr w:type="spellEnd"/>
            <w:r w:rsidRPr="005F6988">
              <w:rPr>
                <w:sz w:val="12"/>
                <w:szCs w:val="12"/>
              </w:rPr>
              <w:t xml:space="preserve"> страх и обеспечению»</w:t>
            </w:r>
          </w:p>
          <w:p w:rsidR="00345E4D" w:rsidRPr="005F6988" w:rsidRDefault="00345E4D" w:rsidP="00345E4D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№70 «Рас с персоналом по оплате труда»</w:t>
            </w:r>
          </w:p>
          <w:p w:rsidR="00345E4D" w:rsidRPr="005F6988" w:rsidRDefault="00345E4D" w:rsidP="00345E4D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№71 «Рас с подотчетными лицами»</w:t>
            </w:r>
          </w:p>
          <w:p w:rsidR="00345E4D" w:rsidRPr="005F6988" w:rsidRDefault="00345E4D" w:rsidP="00345E4D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№73 «Рас с персоналом по прочим операциям»</w:t>
            </w:r>
          </w:p>
          <w:p w:rsidR="00345E4D" w:rsidRPr="005F6988" w:rsidRDefault="00345E4D" w:rsidP="00345E4D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№75 «Рас с учредителями</w:t>
            </w:r>
          </w:p>
          <w:p w:rsidR="00345E4D" w:rsidRPr="005F6988" w:rsidRDefault="00345E4D" w:rsidP="00345E4D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№76 «Рас с разными </w:t>
            </w:r>
            <w:proofErr w:type="spellStart"/>
            <w:r w:rsidRPr="005F6988">
              <w:rPr>
                <w:sz w:val="12"/>
                <w:szCs w:val="12"/>
              </w:rPr>
              <w:t>деб</w:t>
            </w:r>
            <w:proofErr w:type="spellEnd"/>
            <w:r w:rsidRPr="005F6988">
              <w:rPr>
                <w:sz w:val="12"/>
                <w:szCs w:val="12"/>
              </w:rPr>
              <w:t xml:space="preserve"> и </w:t>
            </w:r>
            <w:proofErr w:type="spellStart"/>
            <w:r w:rsidRPr="005F6988">
              <w:rPr>
                <w:sz w:val="12"/>
                <w:szCs w:val="12"/>
              </w:rPr>
              <w:t>кред</w:t>
            </w:r>
            <w:proofErr w:type="spellEnd"/>
            <w:r w:rsidRPr="005F6988">
              <w:rPr>
                <w:sz w:val="12"/>
                <w:szCs w:val="12"/>
              </w:rPr>
              <w:t>»</w:t>
            </w:r>
          </w:p>
          <w:p w:rsidR="00345E4D" w:rsidRPr="005F6988" w:rsidRDefault="00345E4D" w:rsidP="00345E4D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№78 «Рас с дочерними предприятиями»</w:t>
            </w:r>
          </w:p>
          <w:p w:rsidR="00345E4D" w:rsidRPr="005F6988" w:rsidRDefault="00345E4D" w:rsidP="00345E4D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№79 «</w:t>
            </w:r>
            <w:proofErr w:type="spellStart"/>
            <w:r w:rsidRPr="005F6988">
              <w:rPr>
                <w:sz w:val="12"/>
                <w:szCs w:val="12"/>
              </w:rPr>
              <w:t>Внутрихоз</w:t>
            </w:r>
            <w:proofErr w:type="spellEnd"/>
            <w:r w:rsidRPr="005F6988">
              <w:rPr>
                <w:sz w:val="12"/>
                <w:szCs w:val="12"/>
              </w:rPr>
              <w:t xml:space="preserve"> расчеты».</w:t>
            </w:r>
          </w:p>
          <w:p w:rsidR="00345E4D" w:rsidRPr="005F6988" w:rsidRDefault="00345E4D" w:rsidP="00345E4D">
            <w:pPr>
              <w:contextualSpacing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Предприятия используют след формы и способы расчетов: платежными требованиями-поручениями, посредством аккредитивов и особых счетов, в порядке плановых платежей, платежными поручениями, переводами через предприятия министерства связи, чеками из чековых книжек и др.</w:t>
            </w:r>
            <w:r w:rsidRPr="005F6988">
              <w:rPr>
                <w:sz w:val="12"/>
                <w:szCs w:val="12"/>
              </w:rPr>
              <w:br/>
            </w:r>
          </w:p>
          <w:p w:rsidR="00B924D2" w:rsidRPr="005F6988" w:rsidRDefault="00B924D2" w:rsidP="007B15FD">
            <w:pPr>
              <w:widowControl/>
              <w:shd w:val="clear" w:color="auto" w:fill="FFFFFF"/>
              <w:rPr>
                <w:b/>
                <w:sz w:val="12"/>
                <w:szCs w:val="12"/>
              </w:rPr>
            </w:pPr>
          </w:p>
          <w:p w:rsidR="00B924D2" w:rsidRPr="005F6988" w:rsidRDefault="00B924D2" w:rsidP="007B15FD">
            <w:pPr>
              <w:widowControl/>
              <w:shd w:val="clear" w:color="auto" w:fill="FFFFFF"/>
              <w:rPr>
                <w:b/>
                <w:sz w:val="12"/>
                <w:szCs w:val="12"/>
              </w:rPr>
            </w:pPr>
          </w:p>
          <w:p w:rsidR="00B924D2" w:rsidRPr="005F6988" w:rsidRDefault="00B924D2" w:rsidP="007B15FD">
            <w:pPr>
              <w:widowControl/>
              <w:shd w:val="clear" w:color="auto" w:fill="FFFFFF"/>
              <w:rPr>
                <w:b/>
                <w:sz w:val="12"/>
                <w:szCs w:val="12"/>
              </w:rPr>
            </w:pPr>
          </w:p>
          <w:p w:rsidR="00B924D2" w:rsidRPr="005F6988" w:rsidRDefault="00B924D2" w:rsidP="007B15FD">
            <w:pPr>
              <w:widowControl/>
              <w:shd w:val="clear" w:color="auto" w:fill="FFFFFF"/>
              <w:rPr>
                <w:b/>
                <w:sz w:val="12"/>
                <w:szCs w:val="12"/>
              </w:rPr>
            </w:pPr>
          </w:p>
          <w:p w:rsidR="00B924D2" w:rsidRPr="005F6988" w:rsidRDefault="00B924D2" w:rsidP="007B15FD">
            <w:pPr>
              <w:widowControl/>
              <w:shd w:val="clear" w:color="auto" w:fill="FFFFFF"/>
              <w:rPr>
                <w:b/>
                <w:sz w:val="12"/>
                <w:szCs w:val="12"/>
              </w:rPr>
            </w:pPr>
          </w:p>
          <w:p w:rsidR="00B924D2" w:rsidRPr="005F6988" w:rsidRDefault="00B924D2" w:rsidP="007B15FD">
            <w:pPr>
              <w:widowControl/>
              <w:shd w:val="clear" w:color="auto" w:fill="FFFFFF"/>
              <w:rPr>
                <w:b/>
                <w:sz w:val="12"/>
                <w:szCs w:val="12"/>
              </w:rPr>
            </w:pPr>
          </w:p>
          <w:p w:rsidR="007B15FD" w:rsidRPr="005F6988" w:rsidRDefault="007B15FD" w:rsidP="007B15FD">
            <w:pPr>
              <w:widowControl/>
              <w:shd w:val="clear" w:color="auto" w:fill="FFFFFF"/>
              <w:rPr>
                <w:b/>
                <w:sz w:val="12"/>
                <w:szCs w:val="12"/>
              </w:rPr>
            </w:pPr>
            <w:r w:rsidRPr="005F6988">
              <w:rPr>
                <w:b/>
                <w:sz w:val="12"/>
                <w:szCs w:val="12"/>
              </w:rPr>
              <w:t>15. Первоначальная и последующая оценка финансовых вложений</w:t>
            </w:r>
          </w:p>
          <w:p w:rsidR="007B15FD" w:rsidRPr="005F6988" w:rsidRDefault="007B15FD" w:rsidP="007B15FD">
            <w:pPr>
              <w:widowControl/>
              <w:shd w:val="clear" w:color="auto" w:fill="FFFFFF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Фин. вложения – отвлечение свободных денег </w:t>
            </w:r>
            <w:proofErr w:type="spellStart"/>
            <w:r w:rsidRPr="005F6988">
              <w:rPr>
                <w:sz w:val="12"/>
                <w:szCs w:val="12"/>
              </w:rPr>
              <w:t>орг-ии</w:t>
            </w:r>
            <w:proofErr w:type="spellEnd"/>
            <w:r w:rsidRPr="005F6988">
              <w:rPr>
                <w:sz w:val="12"/>
                <w:szCs w:val="12"/>
              </w:rPr>
              <w:t xml:space="preserve"> и </w:t>
            </w:r>
            <w:proofErr w:type="spellStart"/>
            <w:r w:rsidRPr="005F6988">
              <w:rPr>
                <w:sz w:val="12"/>
                <w:szCs w:val="12"/>
              </w:rPr>
              <w:t>др.рес</w:t>
            </w:r>
            <w:proofErr w:type="spellEnd"/>
            <w:r w:rsidRPr="005F6988">
              <w:rPr>
                <w:sz w:val="12"/>
                <w:szCs w:val="12"/>
              </w:rPr>
              <w:t xml:space="preserve">-в в активы не связанные с </w:t>
            </w:r>
            <w:proofErr w:type="spellStart"/>
            <w:r w:rsidRPr="005F6988">
              <w:rPr>
                <w:sz w:val="12"/>
                <w:szCs w:val="12"/>
              </w:rPr>
              <w:t>произв</w:t>
            </w:r>
            <w:proofErr w:type="spellEnd"/>
            <w:r w:rsidRPr="005F6988">
              <w:rPr>
                <w:sz w:val="12"/>
                <w:szCs w:val="12"/>
              </w:rPr>
              <w:t xml:space="preserve"> продукции и создание объектов длит пользования, с целью </w:t>
            </w:r>
            <w:proofErr w:type="spellStart"/>
            <w:r w:rsidRPr="005F6988">
              <w:rPr>
                <w:sz w:val="12"/>
                <w:szCs w:val="12"/>
              </w:rPr>
              <w:t>получ</w:t>
            </w:r>
            <w:proofErr w:type="spellEnd"/>
            <w:r w:rsidRPr="005F6988">
              <w:rPr>
                <w:sz w:val="12"/>
                <w:szCs w:val="12"/>
              </w:rPr>
              <w:t xml:space="preserve"> прибыли. Если </w:t>
            </w:r>
            <w:proofErr w:type="spellStart"/>
            <w:r w:rsidRPr="005F6988">
              <w:rPr>
                <w:sz w:val="12"/>
                <w:szCs w:val="12"/>
              </w:rPr>
              <w:t>оргиниз-ий</w:t>
            </w:r>
            <w:proofErr w:type="spellEnd"/>
            <w:r w:rsidRPr="005F6988">
              <w:rPr>
                <w:sz w:val="12"/>
                <w:szCs w:val="12"/>
              </w:rPr>
              <w:t xml:space="preserve"> приобрела ценные бумаги за плату, то их ПС включает: сумма </w:t>
            </w:r>
            <w:proofErr w:type="spellStart"/>
            <w:r w:rsidRPr="005F6988">
              <w:rPr>
                <w:sz w:val="12"/>
                <w:szCs w:val="12"/>
              </w:rPr>
              <w:t>уплачсенная</w:t>
            </w:r>
            <w:proofErr w:type="spellEnd"/>
            <w:r w:rsidRPr="005F6988">
              <w:rPr>
                <w:sz w:val="12"/>
                <w:szCs w:val="12"/>
              </w:rPr>
              <w:t xml:space="preserve"> продавцу, </w:t>
            </w:r>
            <w:proofErr w:type="spellStart"/>
            <w:r w:rsidRPr="005F6988">
              <w:rPr>
                <w:sz w:val="12"/>
                <w:szCs w:val="12"/>
              </w:rPr>
              <w:t>инфор-ые</w:t>
            </w:r>
            <w:proofErr w:type="spellEnd"/>
            <w:r w:rsidRPr="005F6988">
              <w:rPr>
                <w:sz w:val="12"/>
                <w:szCs w:val="12"/>
              </w:rPr>
              <w:t xml:space="preserve"> услуги, вознаграждение </w:t>
            </w:r>
            <w:proofErr w:type="spellStart"/>
            <w:r w:rsidRPr="005F6988">
              <w:rPr>
                <w:sz w:val="12"/>
                <w:szCs w:val="12"/>
              </w:rPr>
              <w:t>посреднику.Провед</w:t>
            </w:r>
            <w:proofErr w:type="spellEnd"/>
            <w:r w:rsidRPr="005F6988">
              <w:rPr>
                <w:sz w:val="12"/>
                <w:szCs w:val="12"/>
              </w:rPr>
              <w:t xml:space="preserve"> </w:t>
            </w:r>
            <w:proofErr w:type="spellStart"/>
            <w:r w:rsidRPr="005F6988">
              <w:rPr>
                <w:sz w:val="12"/>
                <w:szCs w:val="12"/>
              </w:rPr>
              <w:t>переоц</w:t>
            </w:r>
            <w:proofErr w:type="spellEnd"/>
            <w:r w:rsidRPr="005F6988">
              <w:rPr>
                <w:sz w:val="12"/>
                <w:szCs w:val="12"/>
              </w:rPr>
              <w:t xml:space="preserve"> должна быть закреплена приказом </w:t>
            </w:r>
            <w:proofErr w:type="spellStart"/>
            <w:r w:rsidRPr="005F6988">
              <w:rPr>
                <w:sz w:val="12"/>
                <w:szCs w:val="12"/>
              </w:rPr>
              <w:t>уч</w:t>
            </w:r>
            <w:proofErr w:type="spellEnd"/>
            <w:r w:rsidRPr="005F6988">
              <w:rPr>
                <w:sz w:val="12"/>
                <w:szCs w:val="12"/>
              </w:rPr>
              <w:t xml:space="preserve"> политики.</w:t>
            </w:r>
          </w:p>
          <w:p w:rsidR="007B15FD" w:rsidRPr="005F6988" w:rsidRDefault="007B15FD" w:rsidP="007B15FD">
            <w:pPr>
              <w:widowControl/>
              <w:shd w:val="clear" w:color="auto" w:fill="FFFFFF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 Фин. вложения относительно оценки делят на 2 части:  </w:t>
            </w:r>
          </w:p>
          <w:p w:rsidR="007B15FD" w:rsidRPr="005F6988" w:rsidRDefault="007B15FD" w:rsidP="007B15FD">
            <w:pPr>
              <w:widowControl/>
              <w:shd w:val="clear" w:color="auto" w:fill="FFFFFF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1) финн. вложения по которым можно постоянно иметь сведения о рыночной цене, ПС будет постоянно меняться(</w:t>
            </w:r>
            <w:proofErr w:type="spellStart"/>
            <w:r w:rsidRPr="005F6988">
              <w:rPr>
                <w:sz w:val="12"/>
                <w:szCs w:val="12"/>
              </w:rPr>
              <w:t>фин</w:t>
            </w:r>
            <w:proofErr w:type="spellEnd"/>
            <w:r w:rsidRPr="005F6988">
              <w:rPr>
                <w:sz w:val="12"/>
                <w:szCs w:val="12"/>
              </w:rPr>
              <w:t xml:space="preserve"> </w:t>
            </w:r>
            <w:proofErr w:type="spellStart"/>
            <w:r w:rsidRPr="005F6988">
              <w:rPr>
                <w:sz w:val="12"/>
                <w:szCs w:val="12"/>
              </w:rPr>
              <w:t>влож</w:t>
            </w:r>
            <w:proofErr w:type="spellEnd"/>
            <w:r w:rsidRPr="005F6988">
              <w:rPr>
                <w:sz w:val="12"/>
                <w:szCs w:val="12"/>
              </w:rPr>
              <w:t xml:space="preserve"> в котируемые ценные </w:t>
            </w:r>
            <w:proofErr w:type="spellStart"/>
            <w:r w:rsidRPr="005F6988">
              <w:rPr>
                <w:sz w:val="12"/>
                <w:szCs w:val="12"/>
              </w:rPr>
              <w:t>бумаги;фин</w:t>
            </w:r>
            <w:proofErr w:type="spellEnd"/>
            <w:r w:rsidRPr="005F6988">
              <w:rPr>
                <w:sz w:val="12"/>
                <w:szCs w:val="12"/>
              </w:rPr>
              <w:t xml:space="preserve"> </w:t>
            </w:r>
            <w:proofErr w:type="spellStart"/>
            <w:r w:rsidRPr="005F6988">
              <w:rPr>
                <w:sz w:val="12"/>
                <w:szCs w:val="12"/>
              </w:rPr>
              <w:t>влож,текущая</w:t>
            </w:r>
            <w:proofErr w:type="spellEnd"/>
            <w:r w:rsidRPr="005F6988">
              <w:rPr>
                <w:sz w:val="12"/>
                <w:szCs w:val="12"/>
              </w:rPr>
              <w:t xml:space="preserve"> стоим кот </w:t>
            </w:r>
            <w:proofErr w:type="spellStart"/>
            <w:r w:rsidRPr="005F6988">
              <w:rPr>
                <w:sz w:val="12"/>
                <w:szCs w:val="12"/>
              </w:rPr>
              <w:t>докумен</w:t>
            </w:r>
            <w:proofErr w:type="spellEnd"/>
            <w:r w:rsidRPr="005F6988">
              <w:rPr>
                <w:sz w:val="12"/>
                <w:szCs w:val="12"/>
              </w:rPr>
              <w:t xml:space="preserve"> подтверждена)</w:t>
            </w:r>
          </w:p>
          <w:p w:rsidR="007B15FD" w:rsidRPr="005F6988" w:rsidRDefault="007B15FD" w:rsidP="007B15FD">
            <w:pPr>
              <w:widowControl/>
              <w:shd w:val="clear" w:color="auto" w:fill="FFFFFF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 2) По которой невозможно определить рыночную </w:t>
            </w:r>
            <w:proofErr w:type="spellStart"/>
            <w:r w:rsidRPr="005F6988">
              <w:rPr>
                <w:sz w:val="12"/>
                <w:szCs w:val="12"/>
              </w:rPr>
              <w:t>ст-ть</w:t>
            </w:r>
            <w:proofErr w:type="spellEnd"/>
            <w:r w:rsidRPr="005F6988">
              <w:rPr>
                <w:sz w:val="12"/>
                <w:szCs w:val="12"/>
              </w:rPr>
              <w:t>.(</w:t>
            </w:r>
            <w:proofErr w:type="spellStart"/>
            <w:r w:rsidRPr="005F6988">
              <w:rPr>
                <w:sz w:val="12"/>
                <w:szCs w:val="12"/>
              </w:rPr>
              <w:t>влож</w:t>
            </w:r>
            <w:proofErr w:type="spellEnd"/>
            <w:r w:rsidRPr="005F6988">
              <w:rPr>
                <w:sz w:val="12"/>
                <w:szCs w:val="12"/>
              </w:rPr>
              <w:t xml:space="preserve"> в </w:t>
            </w:r>
            <w:proofErr w:type="spellStart"/>
            <w:r w:rsidRPr="005F6988">
              <w:rPr>
                <w:sz w:val="12"/>
                <w:szCs w:val="12"/>
              </w:rPr>
              <w:t>УК;влож</w:t>
            </w:r>
            <w:proofErr w:type="spellEnd"/>
            <w:r w:rsidRPr="005F6988">
              <w:rPr>
                <w:sz w:val="12"/>
                <w:szCs w:val="12"/>
              </w:rPr>
              <w:t xml:space="preserve"> по догов простого </w:t>
            </w:r>
            <w:proofErr w:type="spellStart"/>
            <w:r w:rsidRPr="005F6988">
              <w:rPr>
                <w:sz w:val="12"/>
                <w:szCs w:val="12"/>
              </w:rPr>
              <w:t>товар;влож</w:t>
            </w:r>
            <w:proofErr w:type="spellEnd"/>
            <w:r w:rsidRPr="005F6988">
              <w:rPr>
                <w:sz w:val="12"/>
                <w:szCs w:val="12"/>
              </w:rPr>
              <w:t xml:space="preserve"> в отдел виды ценных бумаг)Данные финансовых вложений учитываются в БУ по ПС, кроме случаев: если произошло обесценение </w:t>
            </w:r>
            <w:proofErr w:type="spellStart"/>
            <w:r w:rsidRPr="005F6988">
              <w:rPr>
                <w:sz w:val="12"/>
                <w:szCs w:val="12"/>
              </w:rPr>
              <w:t>ф.в</w:t>
            </w:r>
            <w:proofErr w:type="spellEnd"/>
            <w:r w:rsidRPr="005F6988">
              <w:rPr>
                <w:sz w:val="12"/>
                <w:szCs w:val="12"/>
              </w:rPr>
              <w:t xml:space="preserve">. и если покупная </w:t>
            </w:r>
            <w:proofErr w:type="spellStart"/>
            <w:r w:rsidRPr="005F6988">
              <w:rPr>
                <w:sz w:val="12"/>
                <w:szCs w:val="12"/>
              </w:rPr>
              <w:t>ст-ть</w:t>
            </w:r>
            <w:proofErr w:type="spellEnd"/>
            <w:r w:rsidRPr="005F6988">
              <w:rPr>
                <w:sz w:val="12"/>
                <w:szCs w:val="12"/>
              </w:rPr>
              <w:t xml:space="preserve"> ЦБ отличается от ее </w:t>
            </w:r>
            <w:proofErr w:type="spellStart"/>
            <w:r w:rsidRPr="005F6988">
              <w:rPr>
                <w:sz w:val="12"/>
                <w:szCs w:val="12"/>
              </w:rPr>
              <w:t>номин</w:t>
            </w:r>
            <w:proofErr w:type="spellEnd"/>
            <w:r w:rsidRPr="005F6988">
              <w:rPr>
                <w:sz w:val="12"/>
                <w:szCs w:val="12"/>
              </w:rPr>
              <w:t xml:space="preserve"> </w:t>
            </w:r>
            <w:proofErr w:type="spellStart"/>
            <w:r w:rsidRPr="005F6988">
              <w:rPr>
                <w:sz w:val="12"/>
                <w:szCs w:val="12"/>
              </w:rPr>
              <w:t>ст-ти</w:t>
            </w:r>
            <w:proofErr w:type="spellEnd"/>
            <w:r w:rsidRPr="005F6988">
              <w:rPr>
                <w:sz w:val="12"/>
                <w:szCs w:val="12"/>
              </w:rPr>
              <w:t xml:space="preserve"> (долговые финн. вложения). </w:t>
            </w:r>
          </w:p>
          <w:p w:rsidR="007B15FD" w:rsidRPr="005F6988" w:rsidRDefault="007B15FD" w:rsidP="007B15FD">
            <w:pPr>
              <w:widowControl/>
              <w:shd w:val="clear" w:color="auto" w:fill="FFFFFF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Разница между оценкой </w:t>
            </w:r>
            <w:proofErr w:type="spellStart"/>
            <w:r w:rsidRPr="005F6988">
              <w:rPr>
                <w:sz w:val="12"/>
                <w:szCs w:val="12"/>
              </w:rPr>
              <w:t>фин</w:t>
            </w:r>
            <w:proofErr w:type="spellEnd"/>
            <w:r w:rsidRPr="005F6988">
              <w:rPr>
                <w:sz w:val="12"/>
                <w:szCs w:val="12"/>
              </w:rPr>
              <w:t xml:space="preserve"> </w:t>
            </w:r>
            <w:proofErr w:type="spellStart"/>
            <w:r w:rsidRPr="005F6988">
              <w:rPr>
                <w:sz w:val="12"/>
                <w:szCs w:val="12"/>
              </w:rPr>
              <w:t>влож</w:t>
            </w:r>
            <w:proofErr w:type="spellEnd"/>
            <w:r w:rsidRPr="005F6988">
              <w:rPr>
                <w:sz w:val="12"/>
                <w:szCs w:val="12"/>
              </w:rPr>
              <w:t xml:space="preserve"> по </w:t>
            </w:r>
            <w:proofErr w:type="spellStart"/>
            <w:r w:rsidRPr="005F6988">
              <w:rPr>
                <w:sz w:val="12"/>
                <w:szCs w:val="12"/>
              </w:rPr>
              <w:t>текущ</w:t>
            </w:r>
            <w:proofErr w:type="spellEnd"/>
            <w:r w:rsidRPr="005F6988">
              <w:rPr>
                <w:sz w:val="12"/>
                <w:szCs w:val="12"/>
              </w:rPr>
              <w:t xml:space="preserve"> </w:t>
            </w:r>
            <w:proofErr w:type="spellStart"/>
            <w:r w:rsidRPr="005F6988">
              <w:rPr>
                <w:sz w:val="12"/>
                <w:szCs w:val="12"/>
              </w:rPr>
              <w:t>рыноч</w:t>
            </w:r>
            <w:proofErr w:type="spellEnd"/>
            <w:r w:rsidRPr="005F6988">
              <w:rPr>
                <w:sz w:val="12"/>
                <w:szCs w:val="12"/>
              </w:rPr>
              <w:t xml:space="preserve"> стоим на отчетную дату и предыдущей оценкой относ на </w:t>
            </w:r>
            <w:proofErr w:type="spellStart"/>
            <w:r w:rsidRPr="005F6988">
              <w:rPr>
                <w:sz w:val="12"/>
                <w:szCs w:val="12"/>
              </w:rPr>
              <w:t>фин</w:t>
            </w:r>
            <w:proofErr w:type="spellEnd"/>
            <w:r w:rsidRPr="005F6988">
              <w:rPr>
                <w:sz w:val="12"/>
                <w:szCs w:val="12"/>
              </w:rPr>
              <w:t xml:space="preserve"> </w:t>
            </w:r>
            <w:proofErr w:type="spellStart"/>
            <w:r w:rsidRPr="005F6988">
              <w:rPr>
                <w:sz w:val="12"/>
                <w:szCs w:val="12"/>
              </w:rPr>
              <w:t>резул</w:t>
            </w:r>
            <w:proofErr w:type="spellEnd"/>
            <w:r w:rsidRPr="005F6988">
              <w:rPr>
                <w:sz w:val="12"/>
                <w:szCs w:val="12"/>
              </w:rPr>
              <w:t>:</w:t>
            </w:r>
          </w:p>
          <w:p w:rsidR="007B15FD" w:rsidRPr="005F6988" w:rsidRDefault="007B15FD" w:rsidP="007B15FD">
            <w:pPr>
              <w:widowControl/>
              <w:shd w:val="clear" w:color="auto" w:fill="FFFFFF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1.прирост стоим </w:t>
            </w:r>
            <w:proofErr w:type="spellStart"/>
            <w:r w:rsidRPr="005F6988">
              <w:rPr>
                <w:sz w:val="12"/>
                <w:szCs w:val="12"/>
              </w:rPr>
              <w:t>фин</w:t>
            </w:r>
            <w:proofErr w:type="spellEnd"/>
            <w:r w:rsidRPr="005F6988">
              <w:rPr>
                <w:sz w:val="12"/>
                <w:szCs w:val="12"/>
              </w:rPr>
              <w:t xml:space="preserve"> </w:t>
            </w:r>
            <w:proofErr w:type="spellStart"/>
            <w:r w:rsidRPr="005F6988">
              <w:rPr>
                <w:sz w:val="12"/>
                <w:szCs w:val="12"/>
              </w:rPr>
              <w:t>влож</w:t>
            </w:r>
            <w:proofErr w:type="spellEnd"/>
            <w:r w:rsidRPr="005F6988">
              <w:rPr>
                <w:sz w:val="12"/>
                <w:szCs w:val="12"/>
              </w:rPr>
              <w:t xml:space="preserve"> Д58К91.1</w:t>
            </w:r>
          </w:p>
          <w:p w:rsidR="007B15FD" w:rsidRPr="005F6988" w:rsidRDefault="007B15FD" w:rsidP="007B15FD">
            <w:pPr>
              <w:widowControl/>
              <w:shd w:val="clear" w:color="auto" w:fill="FFFFFF"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 xml:space="preserve">2.снижение стоим </w:t>
            </w:r>
            <w:proofErr w:type="spellStart"/>
            <w:r w:rsidRPr="005F6988">
              <w:rPr>
                <w:sz w:val="12"/>
                <w:szCs w:val="12"/>
              </w:rPr>
              <w:t>фин</w:t>
            </w:r>
            <w:proofErr w:type="spellEnd"/>
            <w:r w:rsidRPr="005F6988">
              <w:rPr>
                <w:sz w:val="12"/>
                <w:szCs w:val="12"/>
              </w:rPr>
              <w:t xml:space="preserve"> </w:t>
            </w:r>
            <w:proofErr w:type="spellStart"/>
            <w:r w:rsidRPr="005F6988">
              <w:rPr>
                <w:sz w:val="12"/>
                <w:szCs w:val="12"/>
              </w:rPr>
              <w:t>влож</w:t>
            </w:r>
            <w:proofErr w:type="spellEnd"/>
            <w:r w:rsidRPr="005F6988">
              <w:rPr>
                <w:sz w:val="12"/>
                <w:szCs w:val="12"/>
              </w:rPr>
              <w:t xml:space="preserve"> Д91.1К58</w:t>
            </w:r>
          </w:p>
          <w:p w:rsidR="007B15FD" w:rsidRPr="005F6988" w:rsidRDefault="007B15FD" w:rsidP="007B15FD">
            <w:pPr>
              <w:widowControl/>
              <w:shd w:val="clear" w:color="auto" w:fill="FFFFFF"/>
              <w:rPr>
                <w:sz w:val="12"/>
                <w:szCs w:val="12"/>
              </w:rPr>
            </w:pPr>
          </w:p>
          <w:p w:rsidR="007B15FD" w:rsidRPr="005F6988" w:rsidRDefault="007B15FD" w:rsidP="007B15FD">
            <w:pPr>
              <w:widowControl/>
              <w:shd w:val="clear" w:color="auto" w:fill="FFFFFF"/>
              <w:spacing w:line="360" w:lineRule="auto"/>
              <w:jc w:val="both"/>
              <w:rPr>
                <w:b/>
                <w:color w:val="000000"/>
                <w:sz w:val="12"/>
                <w:szCs w:val="12"/>
              </w:rPr>
            </w:pPr>
          </w:p>
          <w:p w:rsidR="007B15FD" w:rsidRPr="005F6988" w:rsidRDefault="007B15FD" w:rsidP="007B15FD">
            <w:pPr>
              <w:widowControl/>
              <w:shd w:val="clear" w:color="auto" w:fill="FFFFFF"/>
              <w:spacing w:line="360" w:lineRule="auto"/>
              <w:jc w:val="both"/>
              <w:rPr>
                <w:b/>
                <w:sz w:val="12"/>
                <w:szCs w:val="12"/>
              </w:rPr>
            </w:pPr>
            <w:r w:rsidRPr="005F6988">
              <w:rPr>
                <w:b/>
                <w:color w:val="000000"/>
                <w:sz w:val="12"/>
                <w:szCs w:val="12"/>
              </w:rPr>
              <w:t>5.Учет денежных средств на специальных счетах. Учет денежных средств в пути.</w:t>
            </w:r>
          </w:p>
          <w:p w:rsidR="007B15FD" w:rsidRPr="005F6988" w:rsidRDefault="007B15FD" w:rsidP="007B15FD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Учет денежных средств находящихся на специальных счетах ведется на </w:t>
            </w:r>
            <w:r w:rsidRPr="005F6988">
              <w:rPr>
                <w:b/>
                <w:bCs/>
                <w:color w:val="000000"/>
                <w:sz w:val="12"/>
                <w:szCs w:val="12"/>
                <w:shd w:val="clear" w:color="auto" w:fill="FFFFFF"/>
              </w:rPr>
              <w:t>счете 55</w:t>
            </w: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. </w:t>
            </w:r>
          </w:p>
          <w:p w:rsidR="00B924D2" w:rsidRPr="005F6988" w:rsidRDefault="007B15FD" w:rsidP="00B924D2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proofErr w:type="spellStart"/>
            <w:r w:rsidRPr="005F6988">
              <w:rPr>
                <w:b/>
                <w:bCs/>
                <w:color w:val="000000"/>
                <w:sz w:val="12"/>
                <w:szCs w:val="12"/>
                <w:shd w:val="clear" w:color="auto" w:fill="FFFFFF"/>
              </w:rPr>
              <w:t>субсчета</w:t>
            </w:r>
            <w:proofErr w:type="spellEnd"/>
            <w:r w:rsidRPr="005F6988">
              <w:rPr>
                <w:b/>
                <w:bCs/>
                <w:color w:val="000000"/>
                <w:sz w:val="12"/>
                <w:szCs w:val="12"/>
                <w:shd w:val="clear" w:color="auto" w:fill="FFFFFF"/>
              </w:rPr>
              <w:t>:</w:t>
            </w:r>
            <w:r w:rsidRPr="005F6988">
              <w:rPr>
                <w:color w:val="000000"/>
                <w:sz w:val="12"/>
                <w:szCs w:val="12"/>
              </w:rPr>
              <w:br/>
            </w:r>
            <w:r w:rsidRPr="005F6988">
              <w:rPr>
                <w:b/>
                <w:bCs/>
                <w:color w:val="000000"/>
                <w:sz w:val="12"/>
                <w:szCs w:val="12"/>
              </w:rPr>
              <w:t>55.1 “Аккредитивный счет”. </w:t>
            </w:r>
            <w:r w:rsidRPr="005F6988">
              <w:rPr>
                <w:color w:val="000000"/>
                <w:sz w:val="12"/>
                <w:szCs w:val="12"/>
              </w:rPr>
              <w:t>Порядок осуществления расчетов при аккредитивной форме оплаты обязательств регулируется ЦБ РФ. Зачисление денежных средств на аккредитивный счет отражается по дебету 55 счета.</w:t>
            </w:r>
            <w:r w:rsidRPr="005F6988">
              <w:rPr>
                <w:b/>
                <w:bCs/>
                <w:color w:val="000000"/>
                <w:sz w:val="12"/>
                <w:szCs w:val="12"/>
              </w:rPr>
              <w:t> </w:t>
            </w:r>
            <w:r w:rsidRPr="005F6988">
              <w:rPr>
                <w:color w:val="000000"/>
                <w:sz w:val="12"/>
                <w:szCs w:val="12"/>
              </w:rPr>
              <w:t>Корреспонденция со счетом 50 или 51.</w:t>
            </w:r>
          </w:p>
          <w:p w:rsidR="00B924D2" w:rsidRPr="005F6988" w:rsidRDefault="00B924D2" w:rsidP="00B924D2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 xml:space="preserve">Проводки </w:t>
            </w:r>
          </w:p>
          <w:p w:rsidR="00B924D2" w:rsidRPr="005F6988" w:rsidRDefault="00B924D2" w:rsidP="00B924D2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Д 55,1 К 51,52,66</w:t>
            </w:r>
            <w:r w:rsidRPr="005F6988">
              <w:rPr>
                <w:sz w:val="12"/>
                <w:szCs w:val="12"/>
              </w:rPr>
              <w:t xml:space="preserve"> </w:t>
            </w:r>
            <w:r w:rsidRPr="005F6988">
              <w:rPr>
                <w:color w:val="000000"/>
                <w:sz w:val="12"/>
                <w:szCs w:val="12"/>
              </w:rPr>
              <w:t>Зачисление ДС в аккредитивы</w:t>
            </w:r>
          </w:p>
          <w:p w:rsidR="00C67E49" w:rsidRPr="005F6988" w:rsidRDefault="00C67E49" w:rsidP="00B924D2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Списание средств: Д60 76 К55-1</w:t>
            </w:r>
          </w:p>
          <w:p w:rsidR="00C67E49" w:rsidRPr="005F6988" w:rsidRDefault="00C67E49" w:rsidP="00B924D2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shd w:val="clear" w:color="auto" w:fill="FFFFFF"/>
              </w:rPr>
            </w:pP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>Неиспользованная сумма в аккредитивах восстанавливается: Д51 (52,66) К55-</w:t>
            </w:r>
          </w:p>
          <w:p w:rsidR="007B15FD" w:rsidRPr="005F6988" w:rsidRDefault="007B15FD" w:rsidP="007B15FD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  <w:shd w:val="clear" w:color="auto" w:fill="FFFFFF"/>
              </w:rPr>
              <w:t xml:space="preserve">. </w:t>
            </w:r>
            <w:r w:rsidRPr="005F6988">
              <w:rPr>
                <w:b/>
                <w:bCs/>
                <w:color w:val="000000"/>
                <w:sz w:val="12"/>
                <w:szCs w:val="12"/>
              </w:rPr>
              <w:t>55.2 “Чековые книжки”</w:t>
            </w:r>
            <w:r w:rsidRPr="005F6988">
              <w:rPr>
                <w:color w:val="000000"/>
                <w:sz w:val="12"/>
                <w:szCs w:val="12"/>
              </w:rPr>
              <w:t xml:space="preserve">. На данном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субсчете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учитываются денежные средства, находящиеся на чековых книжках. Порядок расчета по денежным книжкам регулируется банком.</w:t>
            </w:r>
          </w:p>
          <w:p w:rsidR="00C67E49" w:rsidRPr="005F6988" w:rsidRDefault="00C67E49" w:rsidP="00C67E49">
            <w:pPr>
              <w:widowControl/>
              <w:autoSpaceDE/>
              <w:autoSpaceDN/>
              <w:adjustRightInd/>
              <w:rPr>
                <w:bCs/>
                <w:color w:val="000000"/>
                <w:sz w:val="12"/>
                <w:szCs w:val="12"/>
              </w:rPr>
            </w:pPr>
            <w:r w:rsidRPr="005F6988">
              <w:rPr>
                <w:bCs/>
                <w:color w:val="000000"/>
                <w:sz w:val="12"/>
                <w:szCs w:val="12"/>
              </w:rPr>
              <w:lastRenderedPageBreak/>
              <w:t>-выданы чековые книжки – Д 55/2 К 51, 52,66 и др.;</w:t>
            </w:r>
          </w:p>
          <w:p w:rsidR="00C67E49" w:rsidRPr="005F6988" w:rsidRDefault="00C67E49" w:rsidP="00C67E49">
            <w:pPr>
              <w:widowControl/>
              <w:autoSpaceDE/>
              <w:autoSpaceDN/>
              <w:adjustRightInd/>
              <w:rPr>
                <w:bCs/>
                <w:color w:val="000000"/>
                <w:sz w:val="12"/>
                <w:szCs w:val="12"/>
              </w:rPr>
            </w:pPr>
            <w:r w:rsidRPr="005F6988">
              <w:rPr>
                <w:bCs/>
                <w:color w:val="000000"/>
                <w:sz w:val="12"/>
                <w:szCs w:val="12"/>
              </w:rPr>
              <w:t>-списаны суммы при использовании чековых книжек – Д 66,76. К 55/2;</w:t>
            </w:r>
          </w:p>
          <w:p w:rsidR="00C67E49" w:rsidRPr="005F6988" w:rsidRDefault="00C67E49" w:rsidP="00C67E49">
            <w:pPr>
              <w:widowControl/>
              <w:autoSpaceDE/>
              <w:autoSpaceDN/>
              <w:adjustRightInd/>
              <w:rPr>
                <w:bCs/>
                <w:color w:val="000000"/>
                <w:sz w:val="12"/>
                <w:szCs w:val="12"/>
              </w:rPr>
            </w:pPr>
            <w:r w:rsidRPr="005F6988">
              <w:rPr>
                <w:bCs/>
                <w:color w:val="000000"/>
                <w:sz w:val="12"/>
                <w:szCs w:val="12"/>
              </w:rPr>
              <w:t>-возвращение в банк неиспользованных чеков – Д 51, 52,. К 55/2.</w:t>
            </w:r>
          </w:p>
          <w:p w:rsidR="007B15FD" w:rsidRPr="005F6988" w:rsidRDefault="007B15FD" w:rsidP="007B15FD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5F6988">
              <w:rPr>
                <w:b/>
                <w:bCs/>
                <w:color w:val="000000"/>
                <w:sz w:val="12"/>
                <w:szCs w:val="12"/>
              </w:rPr>
              <w:t>55.3 “Депозитные счета”. </w:t>
            </w:r>
            <w:r w:rsidRPr="005F6988">
              <w:rPr>
                <w:color w:val="000000"/>
                <w:sz w:val="12"/>
                <w:szCs w:val="12"/>
              </w:rPr>
              <w:t xml:space="preserve">На данном </w:t>
            </w:r>
            <w:proofErr w:type="spellStart"/>
            <w:r w:rsidRPr="005F6988">
              <w:rPr>
                <w:color w:val="000000"/>
                <w:sz w:val="12"/>
                <w:szCs w:val="12"/>
              </w:rPr>
              <w:t>субсчете</w:t>
            </w:r>
            <w:proofErr w:type="spellEnd"/>
            <w:r w:rsidRPr="005F6988">
              <w:rPr>
                <w:color w:val="000000"/>
                <w:sz w:val="12"/>
                <w:szCs w:val="12"/>
              </w:rPr>
              <w:t xml:space="preserve"> ведется учет денежных средств по депозитным счетам.</w:t>
            </w:r>
          </w:p>
          <w:p w:rsidR="00345E4D" w:rsidRPr="005F6988" w:rsidRDefault="00C67E49" w:rsidP="00C67E49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Перечисление ДС во вклады: Д55-3 К51(52)</w:t>
            </w:r>
          </w:p>
          <w:p w:rsidR="00C67E49" w:rsidRPr="005F6988" w:rsidRDefault="00C67E49" w:rsidP="00C67E49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5F6988">
              <w:rPr>
                <w:sz w:val="12"/>
                <w:szCs w:val="12"/>
              </w:rPr>
              <w:t>Д55/3 к 91,1 Проценты, начисленные по вкладам</w:t>
            </w:r>
          </w:p>
          <w:p w:rsidR="00C67E49" w:rsidRPr="005F6988" w:rsidRDefault="00C67E49" w:rsidP="00C67E4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2"/>
                <w:szCs w:val="12"/>
              </w:rPr>
            </w:pPr>
            <w:r w:rsidRPr="005F6988">
              <w:rPr>
                <w:color w:val="000000"/>
                <w:sz w:val="12"/>
                <w:szCs w:val="12"/>
              </w:rPr>
              <w:t>Возвращение средств с депозита:</w:t>
            </w:r>
            <w:r w:rsidRPr="005F6988">
              <w:rPr>
                <w:rStyle w:val="apple-converted-space"/>
                <w:color w:val="000000"/>
                <w:sz w:val="12"/>
                <w:szCs w:val="12"/>
              </w:rPr>
              <w:t> </w:t>
            </w:r>
            <w:r w:rsidRPr="005F6988">
              <w:rPr>
                <w:b/>
                <w:bCs/>
                <w:color w:val="000000"/>
                <w:sz w:val="12"/>
                <w:szCs w:val="12"/>
              </w:rPr>
              <w:t>Д51(52) К55-3</w:t>
            </w:r>
          </w:p>
          <w:p w:rsidR="00C67E49" w:rsidRPr="005F6988" w:rsidRDefault="00C67E49" w:rsidP="00C67E49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</w:p>
        </w:tc>
      </w:tr>
      <w:bookmarkEnd w:id="0"/>
    </w:tbl>
    <w:p w:rsidR="00EF0313" w:rsidRPr="005F6988" w:rsidRDefault="00EF0313">
      <w:pPr>
        <w:rPr>
          <w:sz w:val="12"/>
          <w:szCs w:val="12"/>
        </w:rPr>
      </w:pPr>
    </w:p>
    <w:sectPr w:rsidR="00EF0313" w:rsidRPr="005F6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E7383"/>
    <w:multiLevelType w:val="multilevel"/>
    <w:tmpl w:val="6D7CA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294769"/>
    <w:multiLevelType w:val="hybridMultilevel"/>
    <w:tmpl w:val="24006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372DE8"/>
    <w:multiLevelType w:val="multilevel"/>
    <w:tmpl w:val="B3487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D74DA5"/>
    <w:multiLevelType w:val="hybridMultilevel"/>
    <w:tmpl w:val="F72E5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455DE4"/>
    <w:multiLevelType w:val="hybridMultilevel"/>
    <w:tmpl w:val="9FB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0CE"/>
    <w:rsid w:val="0006481B"/>
    <w:rsid w:val="00080103"/>
    <w:rsid w:val="00235AA0"/>
    <w:rsid w:val="002C65DC"/>
    <w:rsid w:val="003424AA"/>
    <w:rsid w:val="00345E4D"/>
    <w:rsid w:val="00394A0C"/>
    <w:rsid w:val="003D40CE"/>
    <w:rsid w:val="004F224E"/>
    <w:rsid w:val="005852A4"/>
    <w:rsid w:val="005F6988"/>
    <w:rsid w:val="005F74C1"/>
    <w:rsid w:val="007766C8"/>
    <w:rsid w:val="007B15FD"/>
    <w:rsid w:val="007F117B"/>
    <w:rsid w:val="007F5A02"/>
    <w:rsid w:val="00A00627"/>
    <w:rsid w:val="00A2450C"/>
    <w:rsid w:val="00A93B1C"/>
    <w:rsid w:val="00B924D2"/>
    <w:rsid w:val="00C5142B"/>
    <w:rsid w:val="00C556D5"/>
    <w:rsid w:val="00C55B89"/>
    <w:rsid w:val="00C67E49"/>
    <w:rsid w:val="00C921CE"/>
    <w:rsid w:val="00CD2132"/>
    <w:rsid w:val="00D045EB"/>
    <w:rsid w:val="00D42B03"/>
    <w:rsid w:val="00DC7DEC"/>
    <w:rsid w:val="00E166D7"/>
    <w:rsid w:val="00EF0313"/>
    <w:rsid w:val="00F44E60"/>
    <w:rsid w:val="00FD7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5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4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D045E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045EB"/>
  </w:style>
  <w:style w:type="paragraph" w:styleId="a5">
    <w:name w:val="No Spacing"/>
    <w:uiPriority w:val="1"/>
    <w:qFormat/>
    <w:rsid w:val="00D045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uiPriority w:val="22"/>
    <w:qFormat/>
    <w:rsid w:val="00A00627"/>
    <w:rPr>
      <w:b/>
      <w:bCs/>
    </w:rPr>
  </w:style>
  <w:style w:type="character" w:styleId="a7">
    <w:name w:val="Emphasis"/>
    <w:basedOn w:val="a0"/>
    <w:uiPriority w:val="20"/>
    <w:qFormat/>
    <w:rsid w:val="00A00627"/>
    <w:rPr>
      <w:i/>
      <w:iCs/>
    </w:rPr>
  </w:style>
  <w:style w:type="paragraph" w:styleId="a8">
    <w:name w:val="List Paragraph"/>
    <w:basedOn w:val="a"/>
    <w:uiPriority w:val="34"/>
    <w:qFormat/>
    <w:rsid w:val="00A00627"/>
    <w:pPr>
      <w:ind w:left="720"/>
      <w:contextualSpacing/>
    </w:pPr>
  </w:style>
  <w:style w:type="character" w:customStyle="1" w:styleId="b-share">
    <w:name w:val="b-share"/>
    <w:basedOn w:val="a0"/>
    <w:rsid w:val="00C556D5"/>
  </w:style>
  <w:style w:type="paragraph" w:styleId="a9">
    <w:name w:val="Balloon Text"/>
    <w:basedOn w:val="a"/>
    <w:link w:val="aa"/>
    <w:uiPriority w:val="99"/>
    <w:semiHidden/>
    <w:unhideWhenUsed/>
    <w:rsid w:val="00C67E4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67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5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4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D045E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045EB"/>
  </w:style>
  <w:style w:type="paragraph" w:styleId="a5">
    <w:name w:val="No Spacing"/>
    <w:uiPriority w:val="1"/>
    <w:qFormat/>
    <w:rsid w:val="00D045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uiPriority w:val="22"/>
    <w:qFormat/>
    <w:rsid w:val="00A00627"/>
    <w:rPr>
      <w:b/>
      <w:bCs/>
    </w:rPr>
  </w:style>
  <w:style w:type="character" w:styleId="a7">
    <w:name w:val="Emphasis"/>
    <w:basedOn w:val="a0"/>
    <w:uiPriority w:val="20"/>
    <w:qFormat/>
    <w:rsid w:val="00A00627"/>
    <w:rPr>
      <w:i/>
      <w:iCs/>
    </w:rPr>
  </w:style>
  <w:style w:type="paragraph" w:styleId="a8">
    <w:name w:val="List Paragraph"/>
    <w:basedOn w:val="a"/>
    <w:uiPriority w:val="34"/>
    <w:qFormat/>
    <w:rsid w:val="00A00627"/>
    <w:pPr>
      <w:ind w:left="720"/>
      <w:contextualSpacing/>
    </w:pPr>
  </w:style>
  <w:style w:type="character" w:customStyle="1" w:styleId="b-share">
    <w:name w:val="b-share"/>
    <w:basedOn w:val="a0"/>
    <w:rsid w:val="00C556D5"/>
  </w:style>
  <w:style w:type="paragraph" w:styleId="a9">
    <w:name w:val="Balloon Text"/>
    <w:basedOn w:val="a"/>
    <w:link w:val="aa"/>
    <w:uiPriority w:val="99"/>
    <w:semiHidden/>
    <w:unhideWhenUsed/>
    <w:rsid w:val="00C67E4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67E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66752/0deb04710a88cc531ed38fcf2e1ee6359aeb542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hare.yandex.net/go.xml?service=moimir&amp;url=http%3A%2F%2Fnalog-nalog.ru%2Fbuhgalterskij_uchet%2Fvedenie_buhgalterskogo_ucheta%2Finventarizaciya_materialnoproizvodstvennyh_zapasov%2F&amp;title=%D0%98%D0%BD%D0%B2%D0%B5%D0%BD%D1%82%D0%B0%D1%80%D0%B8%D0%B7%D0%B0%D1%86%D0%B8%D1%8F%20%D0%BC%D0%B0%D1%82%D0%B5%D1%80%D0%B8%D0%B0%D0%BB%D1%8C%D0%BD%D0%BE-%D0%BF%D1%80%D0%BE%D0%B8%D0%B7%D0%B2%D0%BE%D0%B4%D1%81%D1%82%D0%B2%D0%B5%D0%BD%D0%BD%D1%8B%D1%85%20%D0%B7%D0%B0%D0%BF%D0%B0%D1%81%D0%BE%D0%B2%20-%20nalog-nalog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8287</Words>
  <Characters>47242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2017-01-15T11:02:00Z</cp:lastPrinted>
  <dcterms:created xsi:type="dcterms:W3CDTF">2017-01-09T15:40:00Z</dcterms:created>
  <dcterms:modified xsi:type="dcterms:W3CDTF">2017-01-16T08:22:00Z</dcterms:modified>
</cp:coreProperties>
</file>