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5D7" w:rsidRDefault="00A365D7" w:rsidP="00A97181">
      <w:pPr>
        <w:pStyle w:val="530"/>
        <w:tabs>
          <w:tab w:val="left" w:pos="993"/>
        </w:tabs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ТЕОРИЯ И ИСТОРИЯ МЕНЕДЖМЕНТА</w:t>
      </w:r>
    </w:p>
    <w:p w:rsidR="00A97181" w:rsidRPr="00A365D7" w:rsidRDefault="00A365D7" w:rsidP="00A97181">
      <w:pPr>
        <w:pStyle w:val="530"/>
        <w:tabs>
          <w:tab w:val="left" w:pos="993"/>
        </w:tabs>
        <w:spacing w:line="240" w:lineRule="auto"/>
        <w:ind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365D7">
        <w:rPr>
          <w:rFonts w:ascii="Times New Roman" w:hAnsi="Times New Roman" w:cs="Times New Roman"/>
          <w:b w:val="0"/>
          <w:sz w:val="24"/>
          <w:szCs w:val="24"/>
        </w:rPr>
        <w:t>тестовые задания для экзамена</w:t>
      </w:r>
    </w:p>
    <w:p w:rsidR="001D083D" w:rsidRDefault="001D083D" w:rsidP="00A97181">
      <w:pPr>
        <w:pStyle w:val="530"/>
        <w:tabs>
          <w:tab w:val="left" w:pos="993"/>
        </w:tabs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083D" w:rsidRPr="00A365D7" w:rsidRDefault="001D083D" w:rsidP="001D083D">
      <w:pPr>
        <w:pStyle w:val="530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A365D7">
        <w:rPr>
          <w:rFonts w:ascii="Times New Roman" w:hAnsi="Times New Roman" w:cs="Times New Roman"/>
          <w:b w:val="0"/>
          <w:sz w:val="24"/>
          <w:szCs w:val="24"/>
        </w:rPr>
        <w:t>Знак «*» в вопросе – существует два и более верных ответов</w:t>
      </w:r>
    </w:p>
    <w:p w:rsidR="001D083D" w:rsidRDefault="001D083D" w:rsidP="004558C4">
      <w:pPr>
        <w:pStyle w:val="530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558C4" w:rsidRPr="004558C4" w:rsidRDefault="004558C4" w:rsidP="004558C4">
      <w:pPr>
        <w:pStyle w:val="530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1*</w:t>
      </w:r>
      <w:r w:rsidRPr="004558C4">
        <w:rPr>
          <w:rFonts w:ascii="Times New Roman" w:hAnsi="Times New Roman" w:cs="Times New Roman"/>
          <w:sz w:val="24"/>
          <w:szCs w:val="24"/>
        </w:rPr>
        <w:t>. Менеджмент — это:</w:t>
      </w:r>
    </w:p>
    <w:p w:rsidR="004558C4" w:rsidRPr="004558C4" w:rsidRDefault="004558C4" w:rsidP="004558C4">
      <w:pPr>
        <w:pStyle w:val="530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4558C4">
        <w:rPr>
          <w:rFonts w:ascii="Times New Roman" w:hAnsi="Times New Roman" w:cs="Times New Roman"/>
          <w:b w:val="0"/>
          <w:sz w:val="24"/>
          <w:szCs w:val="24"/>
        </w:rPr>
        <w:t>а)</w:t>
      </w:r>
      <w:r w:rsidRPr="004558C4">
        <w:rPr>
          <w:rFonts w:ascii="Times New Roman" w:hAnsi="Times New Roman" w:cs="Times New Roman"/>
          <w:b w:val="0"/>
          <w:sz w:val="24"/>
          <w:szCs w:val="24"/>
        </w:rPr>
        <w:tab/>
      </w:r>
      <w:r w:rsidRPr="000B419B">
        <w:rPr>
          <w:rFonts w:ascii="Times New Roman" w:hAnsi="Times New Roman" w:cs="Times New Roman"/>
          <w:b w:val="0"/>
          <w:sz w:val="24"/>
          <w:szCs w:val="24"/>
          <w:u w:val="single"/>
        </w:rPr>
        <w:t>управление в социально-экономических системах (организациях) в условиях рыночных отношений</w:t>
      </w:r>
      <w:r w:rsidRPr="004558C4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4558C4" w:rsidRPr="004558C4" w:rsidRDefault="004558C4" w:rsidP="004558C4">
      <w:pPr>
        <w:pStyle w:val="530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4558C4">
        <w:rPr>
          <w:rFonts w:ascii="Times New Roman" w:hAnsi="Times New Roman" w:cs="Times New Roman"/>
          <w:b w:val="0"/>
          <w:sz w:val="24"/>
          <w:szCs w:val="24"/>
        </w:rPr>
        <w:t>б)</w:t>
      </w:r>
      <w:r w:rsidRPr="004558C4">
        <w:rPr>
          <w:rFonts w:ascii="Times New Roman" w:hAnsi="Times New Roman" w:cs="Times New Roman"/>
          <w:b w:val="0"/>
          <w:sz w:val="24"/>
          <w:szCs w:val="24"/>
        </w:rPr>
        <w:tab/>
        <w:t>управление производством товаров (услуг);</w:t>
      </w:r>
    </w:p>
    <w:p w:rsidR="004558C4" w:rsidRPr="004558C4" w:rsidRDefault="004558C4" w:rsidP="004558C4">
      <w:pPr>
        <w:pStyle w:val="530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4558C4">
        <w:rPr>
          <w:rFonts w:ascii="Times New Roman" w:hAnsi="Times New Roman" w:cs="Times New Roman"/>
          <w:b w:val="0"/>
          <w:sz w:val="24"/>
          <w:szCs w:val="24"/>
        </w:rPr>
        <w:t>в)</w:t>
      </w:r>
      <w:r w:rsidRPr="004558C4">
        <w:rPr>
          <w:rFonts w:ascii="Times New Roman" w:hAnsi="Times New Roman" w:cs="Times New Roman"/>
          <w:b w:val="0"/>
          <w:sz w:val="24"/>
          <w:szCs w:val="24"/>
        </w:rPr>
        <w:tab/>
        <w:t>дело или занятие, которое является источником получения прибыли;</w:t>
      </w:r>
    </w:p>
    <w:p w:rsidR="005A3959" w:rsidRPr="000B419B" w:rsidRDefault="004558C4" w:rsidP="004558C4">
      <w:pPr>
        <w:pStyle w:val="530"/>
        <w:shd w:val="clear" w:color="auto" w:fill="auto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4558C4">
        <w:rPr>
          <w:rFonts w:ascii="Times New Roman" w:hAnsi="Times New Roman" w:cs="Times New Roman"/>
          <w:b w:val="0"/>
          <w:sz w:val="24"/>
          <w:szCs w:val="24"/>
        </w:rPr>
        <w:t>г)</w:t>
      </w:r>
      <w:r w:rsidRPr="004558C4">
        <w:rPr>
          <w:rFonts w:ascii="Times New Roman" w:hAnsi="Times New Roman" w:cs="Times New Roman"/>
          <w:b w:val="0"/>
          <w:sz w:val="24"/>
          <w:szCs w:val="24"/>
        </w:rPr>
        <w:tab/>
      </w:r>
      <w:r w:rsidRPr="000B419B">
        <w:rPr>
          <w:rFonts w:ascii="Times New Roman" w:hAnsi="Times New Roman" w:cs="Times New Roman"/>
          <w:b w:val="0"/>
          <w:sz w:val="24"/>
          <w:szCs w:val="24"/>
          <w:u w:val="single"/>
        </w:rPr>
        <w:t>самостоятельный вид профессиональной деятельности по управлению социально-экономической системой (организацией) или ее конкретной сферой.</w:t>
      </w:r>
    </w:p>
    <w:p w:rsidR="004558C4" w:rsidRPr="000B419B" w:rsidRDefault="004558C4" w:rsidP="004558C4">
      <w:pPr>
        <w:pStyle w:val="530"/>
        <w:shd w:val="clear" w:color="auto" w:fill="auto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</w:p>
    <w:p w:rsidR="00C715FD" w:rsidRPr="001613DC" w:rsidRDefault="004558C4" w:rsidP="001613DC">
      <w:pPr>
        <w:pStyle w:val="530"/>
        <w:shd w:val="clear" w:color="auto" w:fill="auto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715FD" w:rsidRPr="001613DC">
        <w:rPr>
          <w:rFonts w:ascii="Times New Roman" w:hAnsi="Times New Roman" w:cs="Times New Roman"/>
          <w:sz w:val="24"/>
          <w:szCs w:val="24"/>
        </w:rPr>
        <w:t>*. Предпосылками возникновения управления как науки являются:</w:t>
      </w:r>
    </w:p>
    <w:p w:rsidR="00C715FD" w:rsidRPr="001613DC" w:rsidRDefault="00C715FD" w:rsidP="001613DC">
      <w:pPr>
        <w:tabs>
          <w:tab w:val="left" w:pos="446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а)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0B419B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выход в свет книги Ф. Тейлора «Принципы научного управления»,</w:t>
      </w:r>
    </w:p>
    <w:p w:rsidR="00C715FD" w:rsidRPr="001613DC" w:rsidRDefault="00C715FD" w:rsidP="001613DC">
      <w:pPr>
        <w:tabs>
          <w:tab w:val="left" w:pos="446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б)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E73BBC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развитие промышленности, становление рыночного типа хозяйствования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Pr="001613DC" w:rsidRDefault="00C715FD" w:rsidP="001613DC">
      <w:pPr>
        <w:tabs>
          <w:tab w:val="left" w:pos="446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в)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создание крупных корпораций;</w:t>
      </w:r>
    </w:p>
    <w:p w:rsidR="00C715FD" w:rsidRDefault="00C715FD" w:rsidP="001613DC">
      <w:pPr>
        <w:tabs>
          <w:tab w:val="left" w:pos="446"/>
          <w:tab w:val="left" w:pos="993"/>
        </w:tabs>
        <w:spacing w:line="240" w:lineRule="auto"/>
        <w:ind w:firstLine="567"/>
        <w:rPr>
          <w:rStyle w:val="140"/>
          <w:rFonts w:ascii="Times New Roman" w:hAnsi="Times New Roman" w:cs="Times New Roman"/>
          <w:w w:val="100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г)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развитие таких наук, как экономика, кибернетика, психология и социология.</w:t>
      </w:r>
    </w:p>
    <w:p w:rsidR="002904DB" w:rsidRPr="001613DC" w:rsidRDefault="002904DB" w:rsidP="001613DC">
      <w:pPr>
        <w:tabs>
          <w:tab w:val="left" w:pos="446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C715FD" w:rsidRPr="001613DC" w:rsidRDefault="00C715FD" w:rsidP="004558C4">
      <w:pPr>
        <w:pStyle w:val="530"/>
        <w:numPr>
          <w:ilvl w:val="0"/>
          <w:numId w:val="2"/>
        </w:numPr>
        <w:shd w:val="clear" w:color="auto" w:fill="auto"/>
        <w:tabs>
          <w:tab w:val="left" w:pos="446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3DC">
        <w:rPr>
          <w:rFonts w:ascii="Times New Roman" w:hAnsi="Times New Roman" w:cs="Times New Roman"/>
          <w:sz w:val="24"/>
          <w:szCs w:val="24"/>
        </w:rPr>
        <w:t>Исторически менеджмент развивался:</w:t>
      </w:r>
    </w:p>
    <w:p w:rsidR="00C715FD" w:rsidRPr="001613DC" w:rsidRDefault="00C715FD" w:rsidP="001613DC">
      <w:pPr>
        <w:tabs>
          <w:tab w:val="left" w:pos="446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а)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E73BBC">
        <w:rPr>
          <w:rStyle w:val="140"/>
          <w:rFonts w:ascii="Times New Roman" w:hAnsi="Times New Roman" w:cs="Times New Roman"/>
          <w:w w:val="100"/>
          <w:sz w:val="24"/>
          <w:szCs w:val="24"/>
        </w:rPr>
        <w:t>по мере развития социально-экономической среды;</w:t>
      </w:r>
    </w:p>
    <w:p w:rsidR="00C715FD" w:rsidRPr="001613DC" w:rsidRDefault="00C715FD" w:rsidP="001613DC">
      <w:pPr>
        <w:tabs>
          <w:tab w:val="left" w:pos="446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б)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BD1264">
        <w:rPr>
          <w:rStyle w:val="140"/>
          <w:rFonts w:ascii="Times New Roman" w:hAnsi="Times New Roman" w:cs="Times New Roman"/>
          <w:w w:val="100"/>
          <w:sz w:val="24"/>
          <w:szCs w:val="24"/>
        </w:rPr>
        <w:t>революционным путем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Pr="001613DC" w:rsidRDefault="00C715FD" w:rsidP="001613DC">
      <w:pPr>
        <w:tabs>
          <w:tab w:val="left" w:pos="446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в)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BD1264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эволюционным путем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Default="00C715FD" w:rsidP="001613DC">
      <w:pPr>
        <w:tabs>
          <w:tab w:val="left" w:pos="446"/>
          <w:tab w:val="left" w:pos="993"/>
        </w:tabs>
        <w:spacing w:line="240" w:lineRule="auto"/>
        <w:ind w:firstLine="567"/>
        <w:rPr>
          <w:rStyle w:val="140"/>
          <w:rFonts w:ascii="Times New Roman" w:hAnsi="Times New Roman" w:cs="Times New Roman"/>
          <w:w w:val="100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г)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на основе научных школ управления.</w:t>
      </w:r>
    </w:p>
    <w:p w:rsidR="002904DB" w:rsidRPr="001613DC" w:rsidRDefault="002904DB" w:rsidP="001613DC">
      <w:pPr>
        <w:tabs>
          <w:tab w:val="left" w:pos="446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C715FD" w:rsidRPr="001613DC" w:rsidRDefault="00C715FD" w:rsidP="001613DC">
      <w:pPr>
        <w:pStyle w:val="530"/>
        <w:numPr>
          <w:ilvl w:val="0"/>
          <w:numId w:val="2"/>
        </w:numPr>
        <w:shd w:val="clear" w:color="auto" w:fill="auto"/>
        <w:tabs>
          <w:tab w:val="left" w:pos="446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3DC">
        <w:rPr>
          <w:rFonts w:ascii="Times New Roman" w:hAnsi="Times New Roman" w:cs="Times New Roman"/>
          <w:sz w:val="24"/>
          <w:szCs w:val="24"/>
        </w:rPr>
        <w:t>Управление было признано наукой и самостоятельной областью исследования:</w:t>
      </w:r>
    </w:p>
    <w:p w:rsidR="00C715FD" w:rsidRPr="001613DC" w:rsidRDefault="00C715FD" w:rsidP="001613DC">
      <w:pPr>
        <w:tabs>
          <w:tab w:val="left" w:pos="446"/>
          <w:tab w:val="left" w:pos="993"/>
          <w:tab w:val="center" w:pos="3368"/>
          <w:tab w:val="left" w:pos="3411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а)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в конце XV в.;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в)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A15A31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в конце XIX — начале XX в.;</w:t>
      </w:r>
    </w:p>
    <w:p w:rsidR="00C715FD" w:rsidRDefault="00C715FD" w:rsidP="001613DC">
      <w:pPr>
        <w:tabs>
          <w:tab w:val="left" w:pos="446"/>
          <w:tab w:val="left" w:pos="993"/>
          <w:tab w:val="center" w:pos="3368"/>
          <w:tab w:val="left" w:pos="3411"/>
        </w:tabs>
        <w:spacing w:line="240" w:lineRule="auto"/>
        <w:ind w:firstLine="567"/>
        <w:rPr>
          <w:rStyle w:val="140"/>
          <w:rFonts w:ascii="Times New Roman" w:hAnsi="Times New Roman" w:cs="Times New Roman"/>
          <w:w w:val="100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б)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в конце XVII — начале XIII в.;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г)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в середине XX в.</w:t>
      </w:r>
    </w:p>
    <w:p w:rsidR="002904DB" w:rsidRPr="001613DC" w:rsidRDefault="002904DB" w:rsidP="001613DC">
      <w:pPr>
        <w:tabs>
          <w:tab w:val="left" w:pos="446"/>
          <w:tab w:val="left" w:pos="993"/>
          <w:tab w:val="center" w:pos="3368"/>
          <w:tab w:val="left" w:pos="3411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C715FD" w:rsidRPr="001613DC" w:rsidRDefault="00C715FD" w:rsidP="001613DC">
      <w:pPr>
        <w:pStyle w:val="530"/>
        <w:numPr>
          <w:ilvl w:val="0"/>
          <w:numId w:val="2"/>
        </w:numPr>
        <w:shd w:val="clear" w:color="auto" w:fill="auto"/>
        <w:tabs>
          <w:tab w:val="left" w:pos="446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3DC">
        <w:rPr>
          <w:rFonts w:ascii="Times New Roman" w:hAnsi="Times New Roman" w:cs="Times New Roman"/>
          <w:sz w:val="24"/>
          <w:szCs w:val="24"/>
        </w:rPr>
        <w:t>К научным школам управления не относится:</w:t>
      </w:r>
    </w:p>
    <w:p w:rsidR="00C715FD" w:rsidRPr="001613DC" w:rsidRDefault="00C715FD" w:rsidP="001613DC">
      <w:pPr>
        <w:tabs>
          <w:tab w:val="left" w:pos="446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а)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школа научного управления;</w:t>
      </w:r>
    </w:p>
    <w:p w:rsidR="00C715FD" w:rsidRPr="001613DC" w:rsidRDefault="00C715FD" w:rsidP="001613DC">
      <w:pPr>
        <w:tabs>
          <w:tab w:val="left" w:pos="446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б)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классическая (административная) школа управления;</w:t>
      </w:r>
    </w:p>
    <w:p w:rsidR="00C715FD" w:rsidRPr="001613DC" w:rsidRDefault="00C715FD" w:rsidP="001613DC">
      <w:pPr>
        <w:tabs>
          <w:tab w:val="left" w:pos="446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в)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школа человеческих отношений;</w:t>
      </w:r>
    </w:p>
    <w:p w:rsidR="00C715FD" w:rsidRDefault="00C715FD" w:rsidP="001613DC">
      <w:pPr>
        <w:tabs>
          <w:tab w:val="left" w:pos="446"/>
          <w:tab w:val="left" w:pos="993"/>
        </w:tabs>
        <w:spacing w:line="240" w:lineRule="auto"/>
        <w:ind w:firstLine="567"/>
        <w:rPr>
          <w:rStyle w:val="140"/>
          <w:rFonts w:ascii="Times New Roman" w:hAnsi="Times New Roman" w:cs="Times New Roman"/>
          <w:w w:val="100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г)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A15A31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 xml:space="preserve">школа А. </w:t>
      </w:r>
      <w:proofErr w:type="spellStart"/>
      <w:r w:rsidRPr="00A15A31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Маслоу</w:t>
      </w:r>
      <w:proofErr w:type="spellEnd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.</w:t>
      </w:r>
    </w:p>
    <w:p w:rsidR="002904DB" w:rsidRPr="001613DC" w:rsidRDefault="002904DB" w:rsidP="001613DC">
      <w:pPr>
        <w:tabs>
          <w:tab w:val="left" w:pos="446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C715FD" w:rsidRPr="001613DC" w:rsidRDefault="00C715FD" w:rsidP="001613DC">
      <w:pPr>
        <w:pStyle w:val="530"/>
        <w:numPr>
          <w:ilvl w:val="0"/>
          <w:numId w:val="2"/>
        </w:numPr>
        <w:shd w:val="clear" w:color="auto" w:fill="auto"/>
        <w:tabs>
          <w:tab w:val="left" w:pos="446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3DC">
        <w:rPr>
          <w:rFonts w:ascii="Times New Roman" w:hAnsi="Times New Roman" w:cs="Times New Roman"/>
          <w:sz w:val="24"/>
          <w:szCs w:val="24"/>
        </w:rPr>
        <w:t>Автором-разработчиком 14 принципов менеджмента является:</w:t>
      </w:r>
    </w:p>
    <w:p w:rsidR="00C715FD" w:rsidRPr="001613DC" w:rsidRDefault="00C715FD" w:rsidP="001613DC">
      <w:pPr>
        <w:tabs>
          <w:tab w:val="left" w:pos="446"/>
          <w:tab w:val="left" w:pos="993"/>
          <w:tab w:val="center" w:pos="3368"/>
          <w:tab w:val="left" w:pos="340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а)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 xml:space="preserve">Э, </w:t>
      </w:r>
      <w:proofErr w:type="spellStart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Мэйо</w:t>
      </w:r>
      <w:proofErr w:type="spellEnd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в)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A15A31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 xml:space="preserve">А. </w:t>
      </w:r>
      <w:proofErr w:type="spellStart"/>
      <w:r w:rsidRPr="00A15A31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Файоль</w:t>
      </w:r>
      <w:proofErr w:type="spellEnd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Default="00C715FD" w:rsidP="001613DC">
      <w:pPr>
        <w:tabs>
          <w:tab w:val="left" w:pos="446"/>
          <w:tab w:val="left" w:pos="993"/>
          <w:tab w:val="center" w:pos="3368"/>
          <w:tab w:val="left" w:pos="3402"/>
        </w:tabs>
        <w:spacing w:line="240" w:lineRule="auto"/>
        <w:ind w:firstLine="567"/>
        <w:rPr>
          <w:rStyle w:val="140"/>
          <w:rFonts w:ascii="Times New Roman" w:hAnsi="Times New Roman" w:cs="Times New Roman"/>
          <w:w w:val="100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б)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М. Вебер;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г)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 xml:space="preserve">Ф. </w:t>
      </w:r>
      <w:proofErr w:type="spellStart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Гилбрет</w:t>
      </w:r>
      <w:proofErr w:type="spellEnd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.</w:t>
      </w:r>
    </w:p>
    <w:p w:rsidR="002904DB" w:rsidRPr="001613DC" w:rsidRDefault="002904DB" w:rsidP="001613DC">
      <w:pPr>
        <w:tabs>
          <w:tab w:val="left" w:pos="446"/>
          <w:tab w:val="left" w:pos="993"/>
          <w:tab w:val="center" w:pos="3368"/>
          <w:tab w:val="left" w:pos="3402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C715FD" w:rsidRPr="001613DC" w:rsidRDefault="00C715FD" w:rsidP="001613DC">
      <w:pPr>
        <w:pStyle w:val="530"/>
        <w:numPr>
          <w:ilvl w:val="0"/>
          <w:numId w:val="2"/>
        </w:numPr>
        <w:shd w:val="clear" w:color="auto" w:fill="auto"/>
        <w:tabs>
          <w:tab w:val="left" w:pos="433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3DC">
        <w:rPr>
          <w:rFonts w:ascii="Times New Roman" w:hAnsi="Times New Roman" w:cs="Times New Roman"/>
          <w:sz w:val="24"/>
          <w:szCs w:val="24"/>
        </w:rPr>
        <w:t>Общими функциями менеджмента являются:</w:t>
      </w:r>
    </w:p>
    <w:p w:rsidR="00C715FD" w:rsidRPr="001613DC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а)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управление, планирование, координация, контроль;</w:t>
      </w:r>
    </w:p>
    <w:p w:rsidR="00C715FD" w:rsidRPr="00230048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  <w:u w:val="single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б)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230048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планирование, организация, координация, мотивация и контроль;</w:t>
      </w:r>
    </w:p>
    <w:p w:rsidR="00C715FD" w:rsidRPr="00230048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  <w:u w:val="single"/>
        </w:rPr>
      </w:pPr>
      <w:r w:rsidRPr="00230048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в)</w:t>
      </w:r>
      <w:r w:rsidRPr="00230048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ab/>
        <w:t>организация, мотивация, кооперация и контроль;</w:t>
      </w:r>
    </w:p>
    <w:p w:rsidR="00C715FD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Style w:val="140"/>
          <w:rFonts w:ascii="Times New Roman" w:hAnsi="Times New Roman" w:cs="Times New Roman"/>
          <w:w w:val="100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г)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маркетинг и реклама.</w:t>
      </w:r>
    </w:p>
    <w:p w:rsidR="002904DB" w:rsidRPr="001613DC" w:rsidRDefault="002904DB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C715FD" w:rsidRPr="001613DC" w:rsidRDefault="00C715FD" w:rsidP="001613DC">
      <w:pPr>
        <w:pStyle w:val="530"/>
        <w:numPr>
          <w:ilvl w:val="0"/>
          <w:numId w:val="2"/>
        </w:numPr>
        <w:shd w:val="clear" w:color="auto" w:fill="auto"/>
        <w:tabs>
          <w:tab w:val="left" w:pos="433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3DC">
        <w:rPr>
          <w:rFonts w:ascii="Times New Roman" w:hAnsi="Times New Roman" w:cs="Times New Roman"/>
          <w:sz w:val="24"/>
          <w:szCs w:val="24"/>
        </w:rPr>
        <w:t>Основателем школы научного управления является:</w:t>
      </w:r>
    </w:p>
    <w:p w:rsidR="00C715FD" w:rsidRPr="001613DC" w:rsidRDefault="00C715FD" w:rsidP="001613DC">
      <w:pPr>
        <w:tabs>
          <w:tab w:val="left" w:pos="433"/>
          <w:tab w:val="left" w:pos="993"/>
          <w:tab w:val="right" w:pos="5004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а)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Э. Мейо;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 xml:space="preserve">в) А. </w:t>
      </w:r>
      <w:proofErr w:type="spellStart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Файоль</w:t>
      </w:r>
      <w:proofErr w:type="spellEnd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Pr="001613DC" w:rsidRDefault="00C715FD" w:rsidP="001613DC">
      <w:pPr>
        <w:tabs>
          <w:tab w:val="left" w:pos="433"/>
          <w:tab w:val="left" w:pos="993"/>
          <w:tab w:val="right" w:pos="5004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б)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230048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Ф. Тейлор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 xml:space="preserve">г) А. </w:t>
      </w:r>
      <w:proofErr w:type="spellStart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Маслоу</w:t>
      </w:r>
      <w:proofErr w:type="spellEnd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Style w:val="140"/>
          <w:rFonts w:ascii="Times New Roman" w:hAnsi="Times New Roman" w:cs="Times New Roman"/>
          <w:w w:val="100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д)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М. Вебер.</w:t>
      </w:r>
    </w:p>
    <w:p w:rsidR="002904DB" w:rsidRDefault="002904DB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C715FD" w:rsidRPr="001613DC" w:rsidRDefault="00C715FD" w:rsidP="001613DC">
      <w:pPr>
        <w:pStyle w:val="530"/>
        <w:numPr>
          <w:ilvl w:val="0"/>
          <w:numId w:val="2"/>
        </w:numPr>
        <w:shd w:val="clear" w:color="auto" w:fill="auto"/>
        <w:tabs>
          <w:tab w:val="left" w:pos="433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3DC">
        <w:rPr>
          <w:rFonts w:ascii="Times New Roman" w:hAnsi="Times New Roman" w:cs="Times New Roman"/>
          <w:sz w:val="24"/>
          <w:szCs w:val="24"/>
        </w:rPr>
        <w:t>Наибольший вклад в развитие административной школы управления внес:</w:t>
      </w:r>
    </w:p>
    <w:p w:rsidR="00C715FD" w:rsidRPr="001613DC" w:rsidRDefault="00C715FD" w:rsidP="001613DC">
      <w:pPr>
        <w:tabs>
          <w:tab w:val="left" w:pos="433"/>
          <w:tab w:val="left" w:pos="993"/>
          <w:tab w:val="right" w:pos="5004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а)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 xml:space="preserve">П. </w:t>
      </w:r>
      <w:proofErr w:type="spellStart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Дракер</w:t>
      </w:r>
      <w:proofErr w:type="spellEnd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 xml:space="preserve">в) 3. </w:t>
      </w:r>
      <w:proofErr w:type="spellStart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Мзйо</w:t>
      </w:r>
      <w:proofErr w:type="spellEnd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Pr="001613DC" w:rsidRDefault="00C715FD" w:rsidP="002904DB">
      <w:pPr>
        <w:tabs>
          <w:tab w:val="left" w:pos="433"/>
          <w:tab w:val="left" w:pos="993"/>
          <w:tab w:val="left" w:pos="3261"/>
          <w:tab w:val="right" w:pos="5004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б)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230048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 xml:space="preserve">А. </w:t>
      </w:r>
      <w:proofErr w:type="spellStart"/>
      <w:r w:rsidRPr="00230048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Файоль</w:t>
      </w:r>
      <w:proofErr w:type="spellEnd"/>
      <w:r w:rsidRPr="00230048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;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="002904DB">
        <w:rPr>
          <w:rStyle w:val="140"/>
          <w:rFonts w:ascii="Times New Roman" w:hAnsi="Times New Roman" w:cs="Times New Roman"/>
          <w:w w:val="100"/>
          <w:sz w:val="24"/>
          <w:szCs w:val="24"/>
        </w:rPr>
        <w:t xml:space="preserve">           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г) Мак</w:t>
      </w:r>
      <w:r w:rsidR="002904DB">
        <w:rPr>
          <w:rStyle w:val="140"/>
          <w:rFonts w:ascii="Times New Roman" w:hAnsi="Times New Roman" w:cs="Times New Roman"/>
          <w:w w:val="100"/>
          <w:sz w:val="24"/>
          <w:szCs w:val="24"/>
        </w:rPr>
        <w:t>-</w:t>
      </w:r>
      <w:proofErr w:type="spellStart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Клелланд</w:t>
      </w:r>
      <w:proofErr w:type="spellEnd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Style w:val="140"/>
          <w:rFonts w:ascii="Times New Roman" w:hAnsi="Times New Roman" w:cs="Times New Roman"/>
          <w:w w:val="100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д)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 xml:space="preserve">Ф. </w:t>
      </w:r>
      <w:proofErr w:type="spellStart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Герцберг</w:t>
      </w:r>
      <w:proofErr w:type="spellEnd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.</w:t>
      </w:r>
    </w:p>
    <w:p w:rsidR="002904DB" w:rsidRPr="001613DC" w:rsidRDefault="002904DB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C715FD" w:rsidRPr="001613DC" w:rsidRDefault="00C715FD" w:rsidP="001613DC">
      <w:pPr>
        <w:pStyle w:val="530"/>
        <w:shd w:val="clear" w:color="auto" w:fill="auto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3DC">
        <w:rPr>
          <w:rFonts w:ascii="Times New Roman" w:hAnsi="Times New Roman" w:cs="Times New Roman"/>
          <w:sz w:val="24"/>
          <w:szCs w:val="24"/>
        </w:rPr>
        <w:t>1</w:t>
      </w:r>
      <w:r w:rsidR="004558C4">
        <w:rPr>
          <w:rFonts w:ascii="Times New Roman" w:hAnsi="Times New Roman" w:cs="Times New Roman"/>
          <w:sz w:val="24"/>
          <w:szCs w:val="24"/>
        </w:rPr>
        <w:t>0</w:t>
      </w:r>
      <w:r w:rsidR="00FB4ED8">
        <w:rPr>
          <w:rFonts w:ascii="Times New Roman" w:hAnsi="Times New Roman" w:cs="Times New Roman"/>
          <w:sz w:val="24"/>
          <w:szCs w:val="24"/>
        </w:rPr>
        <w:t>*</w:t>
      </w:r>
      <w:r w:rsidRPr="001613DC">
        <w:rPr>
          <w:rFonts w:ascii="Times New Roman" w:hAnsi="Times New Roman" w:cs="Times New Roman"/>
          <w:sz w:val="24"/>
          <w:szCs w:val="24"/>
        </w:rPr>
        <w:t xml:space="preserve">. А. </w:t>
      </w:r>
      <w:proofErr w:type="spellStart"/>
      <w:r w:rsidRPr="001613DC">
        <w:rPr>
          <w:rFonts w:ascii="Times New Roman" w:hAnsi="Times New Roman" w:cs="Times New Roman"/>
          <w:sz w:val="24"/>
          <w:szCs w:val="24"/>
        </w:rPr>
        <w:t>Файоль</w:t>
      </w:r>
      <w:proofErr w:type="spellEnd"/>
      <w:r w:rsidRPr="001613DC">
        <w:rPr>
          <w:rFonts w:ascii="Times New Roman" w:hAnsi="Times New Roman" w:cs="Times New Roman"/>
          <w:sz w:val="24"/>
          <w:szCs w:val="24"/>
        </w:rPr>
        <w:t xml:space="preserve"> сформулировал:</w:t>
      </w:r>
    </w:p>
    <w:p w:rsidR="00C715FD" w:rsidRPr="001613DC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а)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A94327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функции управления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Pr="001613DC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б)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принципы мотивации труда;</w:t>
      </w:r>
    </w:p>
    <w:p w:rsidR="00C715FD" w:rsidRPr="001613DC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в)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A94327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принципы управления;</w:t>
      </w:r>
    </w:p>
    <w:p w:rsidR="00C715FD" w:rsidRPr="001613DC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г)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должностные обязанности менеджера;</w:t>
      </w:r>
    </w:p>
    <w:p w:rsidR="00C715FD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Style w:val="140"/>
          <w:rFonts w:ascii="Times New Roman" w:hAnsi="Times New Roman" w:cs="Times New Roman"/>
          <w:w w:val="100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д)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методы управления.</w:t>
      </w:r>
    </w:p>
    <w:p w:rsidR="002904DB" w:rsidRPr="001613DC" w:rsidRDefault="002904DB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C715FD" w:rsidRPr="001613DC" w:rsidRDefault="004558C4" w:rsidP="002904DB">
      <w:pPr>
        <w:pStyle w:val="530"/>
        <w:shd w:val="clear" w:color="auto" w:fill="auto"/>
        <w:tabs>
          <w:tab w:val="left" w:pos="433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904DB">
        <w:rPr>
          <w:rFonts w:ascii="Times New Roman" w:hAnsi="Times New Roman" w:cs="Times New Roman"/>
          <w:sz w:val="24"/>
          <w:szCs w:val="24"/>
        </w:rPr>
        <w:t xml:space="preserve">. </w:t>
      </w:r>
      <w:r w:rsidR="00C715FD" w:rsidRPr="001613DC">
        <w:rPr>
          <w:rFonts w:ascii="Times New Roman" w:hAnsi="Times New Roman" w:cs="Times New Roman"/>
          <w:sz w:val="24"/>
          <w:szCs w:val="24"/>
        </w:rPr>
        <w:t>Автором модели рациональной бюрократии является:</w:t>
      </w:r>
    </w:p>
    <w:p w:rsidR="00C715FD" w:rsidRPr="001613DC" w:rsidRDefault="00C715FD" w:rsidP="002904DB">
      <w:pPr>
        <w:tabs>
          <w:tab w:val="left" w:pos="433"/>
          <w:tab w:val="left" w:pos="993"/>
          <w:tab w:val="left" w:pos="2835"/>
          <w:tab w:val="right" w:pos="415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а)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 xml:space="preserve">А. </w:t>
      </w:r>
      <w:proofErr w:type="spellStart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Файоль</w:t>
      </w:r>
      <w:proofErr w:type="spellEnd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="002904DB">
        <w:rPr>
          <w:rStyle w:val="140"/>
          <w:rFonts w:ascii="Times New Roman" w:hAnsi="Times New Roman" w:cs="Times New Roman"/>
          <w:w w:val="100"/>
          <w:sz w:val="24"/>
          <w:szCs w:val="24"/>
        </w:rPr>
        <w:t xml:space="preserve">   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 xml:space="preserve">в) </w:t>
      </w:r>
      <w:r w:rsidRPr="00A94327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М. Вебер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Default="00C715FD" w:rsidP="001613DC">
      <w:pPr>
        <w:tabs>
          <w:tab w:val="left" w:pos="433"/>
          <w:tab w:val="left" w:pos="993"/>
          <w:tab w:val="right" w:pos="4159"/>
        </w:tabs>
        <w:spacing w:line="240" w:lineRule="auto"/>
        <w:ind w:firstLine="567"/>
        <w:rPr>
          <w:rStyle w:val="140"/>
          <w:rFonts w:ascii="Times New Roman" w:hAnsi="Times New Roman" w:cs="Times New Roman"/>
          <w:w w:val="100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б)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Г</w:t>
      </w:r>
      <w:r w:rsidR="005A3959">
        <w:rPr>
          <w:rStyle w:val="140"/>
          <w:rFonts w:ascii="Times New Roman" w:hAnsi="Times New Roman" w:cs="Times New Roman"/>
          <w:w w:val="100"/>
          <w:sz w:val="24"/>
          <w:szCs w:val="24"/>
        </w:rPr>
        <w:t>.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 xml:space="preserve"> </w:t>
      </w:r>
      <w:proofErr w:type="spellStart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Эмерсон</w:t>
      </w:r>
      <w:proofErr w:type="spellEnd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г) Г. Форд.</w:t>
      </w:r>
    </w:p>
    <w:p w:rsidR="002904DB" w:rsidRPr="001613DC" w:rsidRDefault="002904DB" w:rsidP="001613DC">
      <w:pPr>
        <w:tabs>
          <w:tab w:val="left" w:pos="433"/>
          <w:tab w:val="left" w:pos="993"/>
          <w:tab w:val="right" w:pos="4159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C715FD" w:rsidRPr="001613DC" w:rsidRDefault="00C715FD" w:rsidP="00FC0C5D">
      <w:pPr>
        <w:pStyle w:val="530"/>
        <w:numPr>
          <w:ilvl w:val="0"/>
          <w:numId w:val="4"/>
        </w:numPr>
        <w:shd w:val="clear" w:color="auto" w:fill="auto"/>
        <w:tabs>
          <w:tab w:val="left" w:pos="433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3DC">
        <w:rPr>
          <w:rFonts w:ascii="Times New Roman" w:hAnsi="Times New Roman" w:cs="Times New Roman"/>
          <w:sz w:val="24"/>
          <w:szCs w:val="24"/>
        </w:rPr>
        <w:t>Основателем школы человеческих отношений является:</w:t>
      </w:r>
    </w:p>
    <w:p w:rsidR="00C715FD" w:rsidRPr="001613DC" w:rsidRDefault="00C715FD" w:rsidP="001613DC">
      <w:pPr>
        <w:tabs>
          <w:tab w:val="left" w:pos="433"/>
          <w:tab w:val="left" w:pos="993"/>
          <w:tab w:val="right" w:pos="415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а)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М. Вебер;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 xml:space="preserve">в) П. </w:t>
      </w:r>
      <w:proofErr w:type="spellStart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Дракер</w:t>
      </w:r>
      <w:proofErr w:type="spellEnd"/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Default="006926B6" w:rsidP="001613DC">
      <w:pPr>
        <w:tabs>
          <w:tab w:val="left" w:pos="433"/>
          <w:tab w:val="left" w:pos="993"/>
          <w:tab w:val="right" w:pos="4159"/>
        </w:tabs>
        <w:spacing w:line="240" w:lineRule="auto"/>
        <w:ind w:firstLine="567"/>
        <w:rPr>
          <w:rStyle w:val="140"/>
          <w:rFonts w:ascii="Times New Roman" w:hAnsi="Times New Roman" w:cs="Times New Roman"/>
          <w:w w:val="100"/>
          <w:sz w:val="24"/>
          <w:szCs w:val="24"/>
        </w:rPr>
      </w:pPr>
      <w:r>
        <w:rPr>
          <w:rStyle w:val="140"/>
          <w:rFonts w:ascii="Times New Roman" w:hAnsi="Times New Roman" w:cs="Times New Roman"/>
          <w:w w:val="100"/>
          <w:sz w:val="24"/>
          <w:szCs w:val="24"/>
        </w:rPr>
        <w:t>б)</w:t>
      </w:r>
      <w:r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A94327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Э. Мейо</w:t>
      </w:r>
      <w:r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  <w:r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 xml:space="preserve">г) А, </w:t>
      </w:r>
      <w:proofErr w:type="spellStart"/>
      <w:r>
        <w:rPr>
          <w:rStyle w:val="140"/>
          <w:rFonts w:ascii="Times New Roman" w:hAnsi="Times New Roman" w:cs="Times New Roman"/>
          <w:w w:val="100"/>
          <w:sz w:val="24"/>
          <w:szCs w:val="24"/>
        </w:rPr>
        <w:t>Маслоу</w:t>
      </w:r>
      <w:proofErr w:type="spellEnd"/>
    </w:p>
    <w:p w:rsidR="006926B6" w:rsidRPr="001613DC" w:rsidRDefault="006926B6" w:rsidP="001613DC">
      <w:pPr>
        <w:tabs>
          <w:tab w:val="left" w:pos="433"/>
          <w:tab w:val="left" w:pos="993"/>
          <w:tab w:val="right" w:pos="4159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C715FD" w:rsidRPr="001613DC" w:rsidRDefault="00C715FD" w:rsidP="001613DC">
      <w:pPr>
        <w:pStyle w:val="530"/>
        <w:numPr>
          <w:ilvl w:val="0"/>
          <w:numId w:val="4"/>
        </w:numPr>
        <w:shd w:val="clear" w:color="auto" w:fill="auto"/>
        <w:tabs>
          <w:tab w:val="left" w:pos="433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3DC">
        <w:rPr>
          <w:rFonts w:ascii="Times New Roman" w:hAnsi="Times New Roman" w:cs="Times New Roman"/>
          <w:sz w:val="24"/>
          <w:szCs w:val="24"/>
        </w:rPr>
        <w:t>Впервые стала официально учитывать человеческий фактор:</w:t>
      </w:r>
    </w:p>
    <w:p w:rsidR="00C715FD" w:rsidRPr="001613DC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а)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классическая школа управления;</w:t>
      </w:r>
    </w:p>
    <w:p w:rsidR="00C715FD" w:rsidRPr="001613DC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б)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E01777">
        <w:rPr>
          <w:rStyle w:val="140"/>
          <w:rFonts w:ascii="Times New Roman" w:hAnsi="Times New Roman" w:cs="Times New Roman"/>
          <w:w w:val="100"/>
          <w:sz w:val="24"/>
          <w:szCs w:val="24"/>
        </w:rPr>
        <w:t>школа научного управления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Pr="001613DC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в)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E01777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школа человеческих отношений;</w:t>
      </w:r>
    </w:p>
    <w:p w:rsidR="00C715FD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Style w:val="140"/>
          <w:rFonts w:ascii="Times New Roman" w:hAnsi="Times New Roman" w:cs="Times New Roman"/>
          <w:w w:val="100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г)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школа человеческих резервов</w:t>
      </w:r>
    </w:p>
    <w:p w:rsidR="006926B6" w:rsidRPr="001613DC" w:rsidRDefault="006926B6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C715FD" w:rsidRPr="001613DC" w:rsidRDefault="00C715FD" w:rsidP="001613DC">
      <w:pPr>
        <w:pStyle w:val="530"/>
        <w:numPr>
          <w:ilvl w:val="0"/>
          <w:numId w:val="4"/>
        </w:numPr>
        <w:shd w:val="clear" w:color="auto" w:fill="auto"/>
        <w:tabs>
          <w:tab w:val="left" w:pos="433"/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613DC">
        <w:rPr>
          <w:rFonts w:ascii="Times New Roman" w:hAnsi="Times New Roman" w:cs="Times New Roman"/>
          <w:sz w:val="24"/>
          <w:szCs w:val="24"/>
        </w:rPr>
        <w:t>Причины тех или иных поступков людей наиболее серьезно стала изучать:</w:t>
      </w:r>
    </w:p>
    <w:p w:rsidR="00C715FD" w:rsidRPr="001613DC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а)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классическая (административная) школа;</w:t>
      </w:r>
    </w:p>
    <w:p w:rsidR="00C715FD" w:rsidRPr="001613DC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DC1CC7">
        <w:rPr>
          <w:rStyle w:val="140"/>
          <w:rFonts w:ascii="Times New Roman" w:hAnsi="Times New Roman" w:cs="Times New Roman"/>
          <w:b/>
          <w:w w:val="100"/>
          <w:sz w:val="24"/>
          <w:szCs w:val="24"/>
          <w:u w:val="single"/>
        </w:rPr>
        <w:t>б)</w:t>
      </w:r>
      <w:r w:rsidRPr="00DC1CC7">
        <w:rPr>
          <w:rStyle w:val="140"/>
          <w:rFonts w:ascii="Times New Roman" w:hAnsi="Times New Roman" w:cs="Times New Roman"/>
          <w:b/>
          <w:w w:val="100"/>
          <w:sz w:val="24"/>
          <w:szCs w:val="24"/>
          <w:u w:val="single"/>
        </w:rPr>
        <w:tab/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школа поведенческих наук;</w:t>
      </w:r>
    </w:p>
    <w:p w:rsidR="00C715FD" w:rsidRPr="001613DC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в)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школа научного управления;</w:t>
      </w:r>
    </w:p>
    <w:p w:rsidR="00C715FD" w:rsidRDefault="00C715FD" w:rsidP="001613DC">
      <w:pPr>
        <w:tabs>
          <w:tab w:val="left" w:pos="433"/>
          <w:tab w:val="left" w:pos="993"/>
        </w:tabs>
        <w:spacing w:line="240" w:lineRule="auto"/>
        <w:ind w:firstLine="567"/>
        <w:rPr>
          <w:rStyle w:val="140"/>
          <w:rFonts w:ascii="Times New Roman" w:hAnsi="Times New Roman" w:cs="Times New Roman"/>
          <w:w w:val="100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г)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школа человеческих отношен</w:t>
      </w:r>
      <w:r w:rsidR="006926B6">
        <w:rPr>
          <w:rStyle w:val="140"/>
          <w:rFonts w:ascii="Times New Roman" w:hAnsi="Times New Roman" w:cs="Times New Roman"/>
          <w:w w:val="100"/>
          <w:sz w:val="24"/>
          <w:szCs w:val="24"/>
        </w:rPr>
        <w:t>ий.</w:t>
      </w:r>
    </w:p>
    <w:p w:rsidR="006926B6" w:rsidRPr="001613DC" w:rsidRDefault="006926B6" w:rsidP="001613DC">
      <w:pPr>
        <w:tabs>
          <w:tab w:val="left" w:pos="433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C715FD" w:rsidRPr="001613DC" w:rsidRDefault="00972AF4" w:rsidP="001613DC">
      <w:pPr>
        <w:pStyle w:val="530"/>
        <w:shd w:val="clear" w:color="auto" w:fill="auto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C0C5D">
        <w:rPr>
          <w:rFonts w:ascii="Times New Roman" w:hAnsi="Times New Roman" w:cs="Times New Roman"/>
          <w:sz w:val="24"/>
          <w:szCs w:val="24"/>
        </w:rPr>
        <w:t>5</w:t>
      </w:r>
      <w:r w:rsidR="00C715FD" w:rsidRPr="001613DC">
        <w:rPr>
          <w:rFonts w:ascii="Times New Roman" w:hAnsi="Times New Roman" w:cs="Times New Roman"/>
          <w:sz w:val="24"/>
          <w:szCs w:val="24"/>
        </w:rPr>
        <w:t>.  К факторам, влияющим на национальную модель управления, относятся:</w:t>
      </w:r>
    </w:p>
    <w:p w:rsidR="00C715FD" w:rsidRPr="001613DC" w:rsidRDefault="00C715FD" w:rsidP="001613DC">
      <w:pPr>
        <w:tabs>
          <w:tab w:val="left" w:pos="429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а)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E6329F">
        <w:rPr>
          <w:rStyle w:val="140"/>
          <w:rFonts w:ascii="Times New Roman" w:hAnsi="Times New Roman" w:cs="Times New Roman"/>
          <w:w w:val="100"/>
          <w:sz w:val="24"/>
          <w:szCs w:val="24"/>
        </w:rPr>
        <w:t>географическое положение страны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Pr="001613DC" w:rsidRDefault="00C715FD" w:rsidP="001613DC">
      <w:pPr>
        <w:tabs>
          <w:tab w:val="left" w:pos="429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б)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духовное развитие общества;</w:t>
      </w:r>
    </w:p>
    <w:p w:rsidR="00C715FD" w:rsidRPr="001613DC" w:rsidRDefault="00C715FD" w:rsidP="001613DC">
      <w:pPr>
        <w:tabs>
          <w:tab w:val="left" w:pos="429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в)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E6329F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менталитет нации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Default="00C715FD" w:rsidP="001613DC">
      <w:pPr>
        <w:tabs>
          <w:tab w:val="left" w:pos="429"/>
          <w:tab w:val="left" w:pos="993"/>
        </w:tabs>
        <w:spacing w:line="240" w:lineRule="auto"/>
        <w:ind w:firstLine="567"/>
        <w:rPr>
          <w:rStyle w:val="140"/>
          <w:rFonts w:ascii="Times New Roman" w:hAnsi="Times New Roman" w:cs="Times New Roman"/>
          <w:w w:val="100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г)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численность населения страны.</w:t>
      </w:r>
    </w:p>
    <w:p w:rsidR="00972AF4" w:rsidRPr="001613DC" w:rsidRDefault="00972AF4" w:rsidP="001613DC">
      <w:pPr>
        <w:tabs>
          <w:tab w:val="left" w:pos="429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C715FD" w:rsidRPr="001613DC" w:rsidRDefault="00972AF4" w:rsidP="001613DC">
      <w:pPr>
        <w:pStyle w:val="530"/>
        <w:shd w:val="clear" w:color="auto" w:fill="auto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C0C5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*</w:t>
      </w:r>
      <w:r w:rsidR="00C715FD" w:rsidRPr="001613DC">
        <w:rPr>
          <w:rFonts w:ascii="Times New Roman" w:hAnsi="Times New Roman" w:cs="Times New Roman"/>
          <w:sz w:val="24"/>
          <w:szCs w:val="24"/>
        </w:rPr>
        <w:t>. Модель управления организацией — это:</w:t>
      </w:r>
    </w:p>
    <w:p w:rsidR="00C715FD" w:rsidRPr="001613DC" w:rsidRDefault="00C715FD" w:rsidP="001613DC">
      <w:pPr>
        <w:tabs>
          <w:tab w:val="left" w:pos="429"/>
          <w:tab w:val="left" w:pos="993"/>
        </w:tabs>
        <w:spacing w:line="240" w:lineRule="auto"/>
        <w:ind w:right="20"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а)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570816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совокупность представлений о том, как выглядит система управления, как она воздействует на объект управления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Pr="001613DC" w:rsidRDefault="00C715FD" w:rsidP="001613DC">
      <w:pPr>
        <w:tabs>
          <w:tab w:val="left" w:pos="429"/>
          <w:tab w:val="left" w:pos="993"/>
        </w:tabs>
        <w:spacing w:line="240" w:lineRule="auto"/>
        <w:ind w:right="20"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б)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E6329F">
        <w:rPr>
          <w:rStyle w:val="140"/>
          <w:rFonts w:ascii="Times New Roman" w:hAnsi="Times New Roman" w:cs="Times New Roman"/>
          <w:w w:val="100"/>
          <w:sz w:val="24"/>
          <w:szCs w:val="24"/>
        </w:rPr>
        <w:t>самостоятельный вид профессиональной деятельности по управлению организацией или ее конкретной сферой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Pr="001613DC" w:rsidRDefault="00C715FD" w:rsidP="001613DC">
      <w:pPr>
        <w:tabs>
          <w:tab w:val="left" w:pos="429"/>
          <w:tab w:val="left" w:pos="993"/>
        </w:tabs>
        <w:spacing w:line="240" w:lineRule="auto"/>
        <w:ind w:right="20"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в)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управление производственной и экономической деятельностью коммерческих и некоммер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softHyphen/>
        <w:t>ческих организаций;</w:t>
      </w:r>
    </w:p>
    <w:p w:rsidR="00C715FD" w:rsidRDefault="00C715FD" w:rsidP="001613DC">
      <w:pPr>
        <w:tabs>
          <w:tab w:val="left" w:pos="429"/>
          <w:tab w:val="left" w:pos="993"/>
        </w:tabs>
        <w:spacing w:line="240" w:lineRule="auto"/>
        <w:ind w:right="20" w:firstLine="567"/>
        <w:rPr>
          <w:rStyle w:val="140"/>
          <w:rFonts w:ascii="Times New Roman" w:hAnsi="Times New Roman" w:cs="Times New Roman"/>
          <w:w w:val="100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г)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E6329F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условный аналог системы управления организацией, представление самых общих ее осмыс</w:t>
      </w:r>
      <w:r w:rsidRPr="00E6329F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softHyphen/>
        <w:t>ленных характеристик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.</w:t>
      </w:r>
    </w:p>
    <w:p w:rsidR="00972AF4" w:rsidRPr="001613DC" w:rsidRDefault="00972AF4" w:rsidP="001613DC">
      <w:pPr>
        <w:tabs>
          <w:tab w:val="left" w:pos="429"/>
          <w:tab w:val="left" w:pos="993"/>
        </w:tabs>
        <w:spacing w:line="240" w:lineRule="auto"/>
        <w:ind w:right="20" w:firstLine="567"/>
        <w:rPr>
          <w:rFonts w:cs="Times New Roman"/>
          <w:sz w:val="24"/>
          <w:szCs w:val="24"/>
        </w:rPr>
      </w:pPr>
    </w:p>
    <w:p w:rsidR="00C715FD" w:rsidRPr="001613DC" w:rsidRDefault="00FC0C5D" w:rsidP="001613DC">
      <w:pPr>
        <w:pStyle w:val="530"/>
        <w:shd w:val="clear" w:color="auto" w:fill="auto"/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9009A5">
        <w:rPr>
          <w:rFonts w:ascii="Times New Roman" w:hAnsi="Times New Roman" w:cs="Times New Roman"/>
          <w:sz w:val="24"/>
          <w:szCs w:val="24"/>
        </w:rPr>
        <w:t>*</w:t>
      </w:r>
      <w:r w:rsidR="00C715FD" w:rsidRPr="001613DC">
        <w:rPr>
          <w:rFonts w:ascii="Times New Roman" w:hAnsi="Times New Roman" w:cs="Times New Roman"/>
          <w:sz w:val="24"/>
          <w:szCs w:val="24"/>
        </w:rPr>
        <w:t>. Для системы управления экономикой России с 20-х по 80-е гг. XX в. было характерно:</w:t>
      </w:r>
    </w:p>
    <w:p w:rsidR="00C715FD" w:rsidRPr="001613DC" w:rsidRDefault="00C715FD" w:rsidP="001613DC">
      <w:pPr>
        <w:tabs>
          <w:tab w:val="left" w:pos="429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а)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</w:r>
      <w:r w:rsidRPr="00500C3F">
        <w:rPr>
          <w:rStyle w:val="140"/>
          <w:rFonts w:ascii="Times New Roman" w:hAnsi="Times New Roman" w:cs="Times New Roman"/>
          <w:w w:val="100"/>
          <w:sz w:val="24"/>
          <w:szCs w:val="24"/>
          <w:u w:val="single"/>
        </w:rPr>
        <w:t>директивное планирование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;</w:t>
      </w:r>
    </w:p>
    <w:p w:rsidR="00C715FD" w:rsidRPr="001613DC" w:rsidRDefault="00C715FD" w:rsidP="001613DC">
      <w:pPr>
        <w:tabs>
          <w:tab w:val="left" w:pos="429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б)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устранение государства от управления экономикой;</w:t>
      </w:r>
    </w:p>
    <w:p w:rsidR="00C715FD" w:rsidRPr="001613DC" w:rsidRDefault="00C715FD" w:rsidP="001613DC">
      <w:pPr>
        <w:tabs>
          <w:tab w:val="left" w:pos="429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в)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социально ориентированное рыночное регулирование;</w:t>
      </w:r>
    </w:p>
    <w:p w:rsidR="00C715FD" w:rsidRDefault="00C715FD" w:rsidP="001613DC">
      <w:pPr>
        <w:tabs>
          <w:tab w:val="left" w:pos="429"/>
          <w:tab w:val="left" w:pos="993"/>
        </w:tabs>
        <w:spacing w:line="240" w:lineRule="auto"/>
        <w:ind w:firstLine="567"/>
        <w:rPr>
          <w:rStyle w:val="140"/>
          <w:rFonts w:ascii="Times New Roman" w:hAnsi="Times New Roman" w:cs="Times New Roman"/>
          <w:w w:val="100"/>
          <w:sz w:val="24"/>
          <w:szCs w:val="24"/>
        </w:rPr>
      </w:pP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>г)</w:t>
      </w:r>
      <w:r w:rsidRPr="001613DC">
        <w:rPr>
          <w:rStyle w:val="140"/>
          <w:rFonts w:ascii="Times New Roman" w:hAnsi="Times New Roman" w:cs="Times New Roman"/>
          <w:w w:val="100"/>
          <w:sz w:val="24"/>
          <w:szCs w:val="24"/>
        </w:rPr>
        <w:tab/>
        <w:t>государственное регулирование.</w:t>
      </w:r>
    </w:p>
    <w:p w:rsidR="009009A5" w:rsidRPr="001613DC" w:rsidRDefault="009009A5" w:rsidP="001613DC">
      <w:pPr>
        <w:tabs>
          <w:tab w:val="left" w:pos="429"/>
          <w:tab w:val="left" w:pos="993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E42735" w:rsidRPr="00E42735" w:rsidRDefault="00FC0C5D" w:rsidP="00E42735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42735">
        <w:rPr>
          <w:rFonts w:ascii="Times New Roman" w:hAnsi="Times New Roman" w:cs="Times New Roman"/>
          <w:sz w:val="24"/>
          <w:szCs w:val="24"/>
        </w:rPr>
        <w:t xml:space="preserve">. </w:t>
      </w:r>
      <w:r w:rsidR="00E42735" w:rsidRPr="00E42735">
        <w:rPr>
          <w:rFonts w:ascii="Times New Roman" w:hAnsi="Times New Roman" w:cs="Times New Roman"/>
          <w:sz w:val="24"/>
          <w:szCs w:val="24"/>
        </w:rPr>
        <w:t>Что такое валентность вознаграждения?</w:t>
      </w:r>
    </w:p>
    <w:p w:rsidR="00E42735" w:rsidRPr="00E42735" w:rsidRDefault="00C95425" w:rsidP="00E42735">
      <w:pPr>
        <w:pStyle w:val="530"/>
        <w:tabs>
          <w:tab w:val="left" w:pos="993"/>
        </w:tabs>
        <w:spacing w:line="240" w:lineRule="auto"/>
        <w:ind w:left="927" w:right="20" w:hanging="360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</w:t>
      </w:r>
      <w:r w:rsidRPr="00E42735">
        <w:rPr>
          <w:rFonts w:ascii="Times New Roman" w:hAnsi="Times New Roman" w:cs="Times New Roman"/>
          <w:b w:val="0"/>
          <w:sz w:val="24"/>
          <w:szCs w:val="24"/>
        </w:rPr>
        <w:t>нерегулярность;</w:t>
      </w:r>
    </w:p>
    <w:p w:rsidR="00E42735" w:rsidRPr="00E42735" w:rsidRDefault="00C95425" w:rsidP="00E42735">
      <w:pPr>
        <w:pStyle w:val="530"/>
        <w:tabs>
          <w:tab w:val="left" w:pos="993"/>
        </w:tabs>
        <w:spacing w:line="240" w:lineRule="auto"/>
        <w:ind w:left="927" w:right="20" w:hanging="360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 </w:t>
      </w:r>
      <w:r w:rsidRPr="003E1D27">
        <w:rPr>
          <w:rFonts w:ascii="Times New Roman" w:hAnsi="Times New Roman" w:cs="Times New Roman"/>
          <w:b w:val="0"/>
          <w:sz w:val="24"/>
          <w:szCs w:val="24"/>
          <w:u w:val="single"/>
        </w:rPr>
        <w:t>мера ценности или приоритетности</w:t>
      </w:r>
      <w:r w:rsidRPr="00E42735">
        <w:rPr>
          <w:rFonts w:ascii="Times New Roman" w:hAnsi="Times New Roman" w:cs="Times New Roman"/>
          <w:b w:val="0"/>
          <w:sz w:val="24"/>
          <w:szCs w:val="24"/>
        </w:rPr>
        <w:t xml:space="preserve">;  </w:t>
      </w:r>
    </w:p>
    <w:p w:rsidR="00E42735" w:rsidRPr="00E42735" w:rsidRDefault="00C95425" w:rsidP="00E42735">
      <w:pPr>
        <w:pStyle w:val="530"/>
        <w:tabs>
          <w:tab w:val="left" w:pos="993"/>
        </w:tabs>
        <w:spacing w:line="240" w:lineRule="auto"/>
        <w:ind w:left="927" w:right="20" w:hanging="360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г)  </w:t>
      </w:r>
      <w:r w:rsidRPr="00E42735">
        <w:rPr>
          <w:rFonts w:ascii="Times New Roman" w:hAnsi="Times New Roman" w:cs="Times New Roman"/>
          <w:b w:val="0"/>
          <w:sz w:val="24"/>
          <w:szCs w:val="24"/>
        </w:rPr>
        <w:t>открытость;</w:t>
      </w:r>
    </w:p>
    <w:p w:rsidR="00E42735" w:rsidRPr="00E42735" w:rsidRDefault="00C95425" w:rsidP="00E42735">
      <w:pPr>
        <w:pStyle w:val="530"/>
        <w:shd w:val="clear" w:color="auto" w:fill="auto"/>
        <w:tabs>
          <w:tab w:val="left" w:pos="993"/>
        </w:tabs>
        <w:spacing w:line="240" w:lineRule="auto"/>
        <w:ind w:left="927" w:right="20" w:hanging="360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д)  </w:t>
      </w:r>
      <w:r w:rsidRPr="00E42735">
        <w:rPr>
          <w:rFonts w:ascii="Times New Roman" w:hAnsi="Times New Roman" w:cs="Times New Roman"/>
          <w:b w:val="0"/>
          <w:sz w:val="24"/>
          <w:szCs w:val="24"/>
        </w:rPr>
        <w:t xml:space="preserve">индивидуальная направленность; </w:t>
      </w:r>
    </w:p>
    <w:p w:rsidR="00E42735" w:rsidRDefault="00E42735" w:rsidP="00E42735">
      <w:pPr>
        <w:pStyle w:val="530"/>
        <w:shd w:val="clear" w:color="auto" w:fill="auto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</w:p>
    <w:p w:rsidR="00C95425" w:rsidRDefault="00FC0C5D" w:rsidP="00C95425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C95425">
        <w:rPr>
          <w:rFonts w:ascii="Times New Roman" w:hAnsi="Times New Roman" w:cs="Times New Roman"/>
          <w:sz w:val="24"/>
          <w:szCs w:val="24"/>
        </w:rPr>
        <w:t xml:space="preserve">. </w:t>
      </w:r>
      <w:r w:rsidR="00C95425" w:rsidRPr="00C95425">
        <w:rPr>
          <w:rFonts w:ascii="Times New Roman" w:hAnsi="Times New Roman" w:cs="Times New Roman"/>
          <w:sz w:val="24"/>
          <w:szCs w:val="24"/>
        </w:rPr>
        <w:t xml:space="preserve">Назовите главное различие между авторитарным, демократическим и нейтральным стилями руководства по типологии Курта Левина. </w:t>
      </w:r>
    </w:p>
    <w:p w:rsidR="00C95425" w:rsidRPr="00C95425" w:rsidRDefault="00C95425" w:rsidP="00C95425">
      <w:pPr>
        <w:pStyle w:val="530"/>
        <w:tabs>
          <w:tab w:val="left" w:pos="993"/>
        </w:tabs>
        <w:spacing w:line="240" w:lineRule="auto"/>
        <w:ind w:left="567" w:right="20" w:firstLine="0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</w:t>
      </w:r>
      <w:r w:rsidRPr="003E1D27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методы управления</w:t>
      </w:r>
    </w:p>
    <w:p w:rsidR="00C95425" w:rsidRPr="00C95425" w:rsidRDefault="00C95425" w:rsidP="00C95425">
      <w:pPr>
        <w:pStyle w:val="530"/>
        <w:tabs>
          <w:tab w:val="left" w:pos="993"/>
        </w:tabs>
        <w:spacing w:line="240" w:lineRule="auto"/>
        <w:ind w:left="567" w:right="20" w:firstLine="0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 </w:t>
      </w:r>
      <w:r w:rsidRPr="00C95425">
        <w:rPr>
          <w:rFonts w:ascii="Times New Roman" w:hAnsi="Times New Roman" w:cs="Times New Roman"/>
          <w:b w:val="0"/>
          <w:sz w:val="24"/>
          <w:szCs w:val="24"/>
        </w:rPr>
        <w:t>способ контроля</w:t>
      </w:r>
    </w:p>
    <w:p w:rsidR="00C95425" w:rsidRPr="00C95425" w:rsidRDefault="00C95425" w:rsidP="00C95425">
      <w:pPr>
        <w:pStyle w:val="530"/>
        <w:tabs>
          <w:tab w:val="left" w:pos="993"/>
        </w:tabs>
        <w:spacing w:line="240" w:lineRule="auto"/>
        <w:ind w:left="567" w:right="20" w:firstLine="0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в)  </w:t>
      </w:r>
      <w:r w:rsidRPr="00C95425">
        <w:rPr>
          <w:rFonts w:ascii="Times New Roman" w:hAnsi="Times New Roman" w:cs="Times New Roman"/>
          <w:b w:val="0"/>
          <w:sz w:val="24"/>
          <w:szCs w:val="24"/>
        </w:rPr>
        <w:t>характер принятия решения</w:t>
      </w:r>
    </w:p>
    <w:p w:rsidR="00E42735" w:rsidRPr="00C95425" w:rsidRDefault="00C95425" w:rsidP="00C95425">
      <w:pPr>
        <w:pStyle w:val="530"/>
        <w:shd w:val="clear" w:color="auto" w:fill="auto"/>
        <w:tabs>
          <w:tab w:val="left" w:pos="993"/>
        </w:tabs>
        <w:spacing w:line="240" w:lineRule="auto"/>
        <w:ind w:left="567" w:right="20" w:firstLine="0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г)  </w:t>
      </w:r>
      <w:r w:rsidRPr="00C95425">
        <w:rPr>
          <w:rFonts w:ascii="Times New Roman" w:hAnsi="Times New Roman" w:cs="Times New Roman"/>
          <w:b w:val="0"/>
          <w:sz w:val="24"/>
          <w:szCs w:val="24"/>
        </w:rPr>
        <w:t>стиль поведения лидера</w:t>
      </w:r>
    </w:p>
    <w:p w:rsidR="00E42735" w:rsidRDefault="00E42735" w:rsidP="00E42735">
      <w:pPr>
        <w:pStyle w:val="530"/>
        <w:shd w:val="clear" w:color="auto" w:fill="auto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</w:p>
    <w:p w:rsidR="00F368E5" w:rsidRPr="00F368E5" w:rsidRDefault="00F368E5" w:rsidP="00E42735">
      <w:pPr>
        <w:pStyle w:val="530"/>
        <w:shd w:val="clear" w:color="auto" w:fill="auto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C0C5D">
        <w:rPr>
          <w:rFonts w:ascii="Times New Roman" w:hAnsi="Times New Roman" w:cs="Times New Roman"/>
          <w:sz w:val="24"/>
          <w:szCs w:val="24"/>
        </w:rPr>
        <w:t>0</w:t>
      </w:r>
      <w:r w:rsidRPr="00F368E5">
        <w:rPr>
          <w:rFonts w:ascii="Times New Roman" w:hAnsi="Times New Roman" w:cs="Times New Roman"/>
          <w:sz w:val="24"/>
          <w:szCs w:val="24"/>
        </w:rPr>
        <w:t xml:space="preserve">. </w:t>
      </w:r>
      <w:r w:rsidRPr="00F368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Из-за человеческой неприязни к работе большинство людей необходимо контролировать, принуждать, направлять, подвергать наказаниям для того, чтобы цели организации были достигнуты – предположение о человеческой мотивации по … </w:t>
      </w:r>
    </w:p>
    <w:p w:rsidR="00F368E5" w:rsidRPr="00F368E5" w:rsidRDefault="00F368E5" w:rsidP="00F368E5">
      <w:pPr>
        <w:pStyle w:val="530"/>
        <w:shd w:val="clear" w:color="auto" w:fill="auto"/>
        <w:tabs>
          <w:tab w:val="left" w:pos="993"/>
        </w:tabs>
        <w:spacing w:line="240" w:lineRule="auto"/>
        <w:ind w:left="567" w:right="20" w:firstLine="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F368E5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а)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Pr="00F368E5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Теории Y</w:t>
      </w:r>
      <w:r w:rsidRPr="00F368E5">
        <w:rPr>
          <w:rFonts w:ascii="Times New Roman" w:hAnsi="Times New Roman" w:cs="Times New Roman"/>
          <w:b w:val="0"/>
          <w:color w:val="000000"/>
          <w:sz w:val="24"/>
          <w:szCs w:val="24"/>
        </w:rPr>
        <w:br/>
      </w:r>
      <w:r w:rsidRPr="00F368E5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б)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Pr="00F368E5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Эволюционной теории</w:t>
      </w:r>
      <w:r w:rsidRPr="00F368E5">
        <w:rPr>
          <w:rFonts w:ascii="Times New Roman" w:hAnsi="Times New Roman" w:cs="Times New Roman"/>
          <w:b w:val="0"/>
          <w:color w:val="000000"/>
          <w:sz w:val="24"/>
          <w:szCs w:val="24"/>
        </w:rPr>
        <w:br/>
      </w:r>
      <w:r w:rsidRPr="00F368E5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в)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Pr="00F368E5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Биологической теории</w:t>
      </w:r>
      <w:r w:rsidRPr="00F368E5">
        <w:rPr>
          <w:rFonts w:ascii="Times New Roman" w:hAnsi="Times New Roman" w:cs="Times New Roman"/>
          <w:b w:val="0"/>
          <w:color w:val="000000"/>
          <w:sz w:val="24"/>
          <w:szCs w:val="24"/>
        </w:rPr>
        <w:br/>
      </w:r>
      <w:r w:rsidRPr="00F368E5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г)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Pr="003E1D27">
        <w:rPr>
          <w:rFonts w:ascii="Times New Roman" w:hAnsi="Times New Roman" w:cs="Times New Roman"/>
          <w:b w:val="0"/>
          <w:color w:val="000000"/>
          <w:sz w:val="24"/>
          <w:szCs w:val="24"/>
          <w:u w:val="single"/>
          <w:shd w:val="clear" w:color="auto" w:fill="FFFFFF"/>
        </w:rPr>
        <w:t>Теории Х</w:t>
      </w:r>
    </w:p>
    <w:p w:rsidR="00F368E5" w:rsidRDefault="00F368E5" w:rsidP="00E42735">
      <w:pPr>
        <w:pStyle w:val="530"/>
        <w:shd w:val="clear" w:color="auto" w:fill="auto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</w:p>
    <w:p w:rsidR="00F368E5" w:rsidRDefault="00C715FD" w:rsidP="00F368E5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  <w:r w:rsidRPr="001613DC">
        <w:rPr>
          <w:rFonts w:ascii="Times New Roman" w:hAnsi="Times New Roman" w:cs="Times New Roman"/>
          <w:sz w:val="24"/>
          <w:szCs w:val="24"/>
        </w:rPr>
        <w:t>2</w:t>
      </w:r>
      <w:r w:rsidR="00FC0C5D">
        <w:rPr>
          <w:rFonts w:ascii="Times New Roman" w:hAnsi="Times New Roman" w:cs="Times New Roman"/>
          <w:sz w:val="24"/>
          <w:szCs w:val="24"/>
        </w:rPr>
        <w:t>1</w:t>
      </w:r>
      <w:r w:rsidR="00F368E5">
        <w:rPr>
          <w:rFonts w:ascii="Times New Roman" w:hAnsi="Times New Roman" w:cs="Times New Roman"/>
          <w:sz w:val="24"/>
          <w:szCs w:val="24"/>
        </w:rPr>
        <w:t>.</w:t>
      </w:r>
      <w:r w:rsidR="00F368E5" w:rsidRPr="00F368E5">
        <w:rPr>
          <w:rFonts w:ascii="Times New Roman" w:hAnsi="Times New Roman" w:cs="Times New Roman"/>
          <w:sz w:val="24"/>
          <w:szCs w:val="24"/>
        </w:rPr>
        <w:t xml:space="preserve"> Уровень 4 иерархии потребностей, предложенной </w:t>
      </w:r>
      <w:proofErr w:type="spellStart"/>
      <w:r w:rsidR="00F368E5" w:rsidRPr="00F368E5">
        <w:rPr>
          <w:rFonts w:ascii="Times New Roman" w:hAnsi="Times New Roman" w:cs="Times New Roman"/>
          <w:sz w:val="24"/>
          <w:szCs w:val="24"/>
        </w:rPr>
        <w:t>Маслоу</w:t>
      </w:r>
      <w:proofErr w:type="spellEnd"/>
      <w:r w:rsidR="00F368E5" w:rsidRPr="00F368E5">
        <w:rPr>
          <w:rFonts w:ascii="Times New Roman" w:hAnsi="Times New Roman" w:cs="Times New Roman"/>
          <w:sz w:val="24"/>
          <w:szCs w:val="24"/>
        </w:rPr>
        <w:t xml:space="preserve">, включает: </w:t>
      </w:r>
    </w:p>
    <w:p w:rsidR="00F368E5" w:rsidRPr="00DA132C" w:rsidRDefault="00DA132C" w:rsidP="00F368E5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DA132C">
        <w:rPr>
          <w:rFonts w:ascii="Times New Roman" w:hAnsi="Times New Roman" w:cs="Times New Roman"/>
          <w:b w:val="0"/>
          <w:sz w:val="24"/>
          <w:szCs w:val="24"/>
        </w:rPr>
        <w:t xml:space="preserve">а)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3E1D27">
        <w:rPr>
          <w:rFonts w:ascii="Times New Roman" w:hAnsi="Times New Roman" w:cs="Times New Roman"/>
          <w:b w:val="0"/>
          <w:sz w:val="24"/>
          <w:szCs w:val="24"/>
          <w:u w:val="single"/>
        </w:rPr>
        <w:t>потребность в безопасности</w:t>
      </w:r>
    </w:p>
    <w:p w:rsidR="00F368E5" w:rsidRPr="00DA132C" w:rsidRDefault="00DA132C" w:rsidP="00F368E5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DA132C">
        <w:rPr>
          <w:rFonts w:ascii="Times New Roman" w:hAnsi="Times New Roman" w:cs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DA132C">
        <w:rPr>
          <w:rFonts w:ascii="Times New Roman" w:hAnsi="Times New Roman" w:cs="Times New Roman"/>
          <w:b w:val="0"/>
          <w:sz w:val="24"/>
          <w:szCs w:val="24"/>
        </w:rPr>
        <w:t>когнитивные потребности</w:t>
      </w:r>
    </w:p>
    <w:p w:rsidR="00F368E5" w:rsidRPr="00DA132C" w:rsidRDefault="00DA132C" w:rsidP="00F368E5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DA132C">
        <w:rPr>
          <w:rFonts w:ascii="Times New Roman" w:hAnsi="Times New Roman" w:cs="Times New Roman"/>
          <w:b w:val="0"/>
          <w:sz w:val="24"/>
          <w:szCs w:val="24"/>
        </w:rPr>
        <w:t xml:space="preserve">в)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DA132C">
        <w:rPr>
          <w:rFonts w:ascii="Times New Roman" w:hAnsi="Times New Roman" w:cs="Times New Roman"/>
          <w:b w:val="0"/>
          <w:sz w:val="24"/>
          <w:szCs w:val="24"/>
        </w:rPr>
        <w:t>потребность в признании</w:t>
      </w:r>
    </w:p>
    <w:p w:rsidR="00F368E5" w:rsidRPr="00DA132C" w:rsidRDefault="00DA132C" w:rsidP="00F368E5">
      <w:pPr>
        <w:pStyle w:val="530"/>
        <w:shd w:val="clear" w:color="auto" w:fill="auto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DA132C">
        <w:rPr>
          <w:rFonts w:ascii="Times New Roman" w:hAnsi="Times New Roman" w:cs="Times New Roman"/>
          <w:b w:val="0"/>
          <w:sz w:val="24"/>
          <w:szCs w:val="24"/>
        </w:rPr>
        <w:t xml:space="preserve">г)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DA132C">
        <w:rPr>
          <w:rFonts w:ascii="Times New Roman" w:hAnsi="Times New Roman" w:cs="Times New Roman"/>
          <w:b w:val="0"/>
          <w:sz w:val="24"/>
          <w:szCs w:val="24"/>
        </w:rPr>
        <w:t>эстетические потребности</w:t>
      </w:r>
    </w:p>
    <w:p w:rsidR="00F368E5" w:rsidRPr="00DA132C" w:rsidRDefault="00F368E5" w:rsidP="00E42735">
      <w:pPr>
        <w:pStyle w:val="530"/>
        <w:shd w:val="clear" w:color="auto" w:fill="auto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B01DC3" w:rsidRPr="00B01DC3" w:rsidRDefault="00DA132C" w:rsidP="00B01DC3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  <w:r w:rsidRPr="00DA132C">
        <w:rPr>
          <w:rFonts w:ascii="Times New Roman" w:hAnsi="Times New Roman" w:cs="Times New Roman"/>
          <w:sz w:val="24"/>
          <w:szCs w:val="24"/>
        </w:rPr>
        <w:t>2</w:t>
      </w:r>
      <w:r w:rsidR="00FC0C5D">
        <w:rPr>
          <w:rFonts w:ascii="Times New Roman" w:hAnsi="Times New Roman" w:cs="Times New Roman"/>
          <w:sz w:val="24"/>
          <w:szCs w:val="24"/>
        </w:rPr>
        <w:t>2</w:t>
      </w:r>
      <w:r w:rsidRPr="00DA132C">
        <w:rPr>
          <w:rFonts w:ascii="Times New Roman" w:hAnsi="Times New Roman" w:cs="Times New Roman"/>
          <w:sz w:val="24"/>
          <w:szCs w:val="24"/>
        </w:rPr>
        <w:t xml:space="preserve">. </w:t>
      </w:r>
      <w:r w:rsidR="00FC0C5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FC0C5D">
        <w:rPr>
          <w:rFonts w:ascii="Times New Roman" w:hAnsi="Times New Roman" w:cs="Times New Roman"/>
          <w:sz w:val="24"/>
          <w:szCs w:val="24"/>
        </w:rPr>
        <w:t>Хоторнских</w:t>
      </w:r>
      <w:proofErr w:type="spellEnd"/>
      <w:r w:rsidR="00B01DC3" w:rsidRPr="00B01DC3">
        <w:rPr>
          <w:rFonts w:ascii="Times New Roman" w:hAnsi="Times New Roman" w:cs="Times New Roman"/>
          <w:sz w:val="24"/>
          <w:szCs w:val="24"/>
        </w:rPr>
        <w:t xml:space="preserve"> эксперимент</w:t>
      </w:r>
      <w:r w:rsidR="00FC0C5D">
        <w:rPr>
          <w:rFonts w:ascii="Times New Roman" w:hAnsi="Times New Roman" w:cs="Times New Roman"/>
          <w:sz w:val="24"/>
          <w:szCs w:val="24"/>
        </w:rPr>
        <w:t>ах принимал участие</w:t>
      </w:r>
      <w:r w:rsidR="00B01DC3" w:rsidRPr="00B01DC3">
        <w:rPr>
          <w:rFonts w:ascii="Times New Roman" w:hAnsi="Times New Roman" w:cs="Times New Roman"/>
          <w:sz w:val="24"/>
          <w:szCs w:val="24"/>
        </w:rPr>
        <w:t>:</w:t>
      </w:r>
    </w:p>
    <w:p w:rsidR="00B01DC3" w:rsidRPr="00B01DC3" w:rsidRDefault="00B01DC3" w:rsidP="00B01DC3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B01DC3">
        <w:rPr>
          <w:rFonts w:ascii="Times New Roman" w:hAnsi="Times New Roman" w:cs="Times New Roman"/>
          <w:b w:val="0"/>
          <w:sz w:val="24"/>
          <w:szCs w:val="24"/>
        </w:rPr>
        <w:t xml:space="preserve">а) </w:t>
      </w:r>
      <w:r w:rsidRPr="003E1D27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B1340B" w:rsidRPr="003E1D27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Элтон </w:t>
      </w:r>
      <w:proofErr w:type="spellStart"/>
      <w:r w:rsidRPr="003E1D27">
        <w:rPr>
          <w:rFonts w:ascii="Times New Roman" w:hAnsi="Times New Roman" w:cs="Times New Roman"/>
          <w:b w:val="0"/>
          <w:sz w:val="24"/>
          <w:szCs w:val="24"/>
          <w:u w:val="single"/>
        </w:rPr>
        <w:t>Мэйо</w:t>
      </w:r>
      <w:proofErr w:type="spellEnd"/>
    </w:p>
    <w:p w:rsidR="00B01DC3" w:rsidRPr="00B01DC3" w:rsidRDefault="00B01DC3" w:rsidP="00B01DC3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B01DC3">
        <w:rPr>
          <w:rFonts w:ascii="Times New Roman" w:hAnsi="Times New Roman" w:cs="Times New Roman"/>
          <w:b w:val="0"/>
          <w:sz w:val="24"/>
          <w:szCs w:val="24"/>
        </w:rPr>
        <w:t xml:space="preserve">б)  </w:t>
      </w:r>
      <w:proofErr w:type="spellStart"/>
      <w:r w:rsidR="00B1340B">
        <w:rPr>
          <w:rFonts w:ascii="Times New Roman" w:hAnsi="Times New Roman" w:cs="Times New Roman"/>
          <w:b w:val="0"/>
          <w:sz w:val="24"/>
          <w:szCs w:val="24"/>
        </w:rPr>
        <w:t>Фридерик</w:t>
      </w:r>
      <w:proofErr w:type="spellEnd"/>
      <w:r w:rsidR="00B1340B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proofErr w:type="spellStart"/>
      <w:r w:rsidRPr="00B01DC3">
        <w:rPr>
          <w:rFonts w:ascii="Times New Roman" w:hAnsi="Times New Roman" w:cs="Times New Roman"/>
          <w:b w:val="0"/>
          <w:sz w:val="24"/>
          <w:szCs w:val="24"/>
        </w:rPr>
        <w:t>Гилбретт</w:t>
      </w:r>
      <w:proofErr w:type="spellEnd"/>
    </w:p>
    <w:p w:rsidR="00B01DC3" w:rsidRPr="00B01DC3" w:rsidRDefault="00B01DC3" w:rsidP="00B01DC3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B01DC3">
        <w:rPr>
          <w:rFonts w:ascii="Times New Roman" w:hAnsi="Times New Roman" w:cs="Times New Roman"/>
          <w:b w:val="0"/>
          <w:sz w:val="24"/>
          <w:szCs w:val="24"/>
        </w:rPr>
        <w:t xml:space="preserve">в)  </w:t>
      </w:r>
      <w:r w:rsidR="007B3606">
        <w:rPr>
          <w:rFonts w:ascii="Times New Roman" w:hAnsi="Times New Roman" w:cs="Times New Roman"/>
          <w:b w:val="0"/>
          <w:sz w:val="24"/>
          <w:szCs w:val="24"/>
        </w:rPr>
        <w:t xml:space="preserve">Гуго </w:t>
      </w:r>
      <w:proofErr w:type="spellStart"/>
      <w:r w:rsidRPr="00B01DC3">
        <w:rPr>
          <w:rFonts w:ascii="Times New Roman" w:hAnsi="Times New Roman" w:cs="Times New Roman"/>
          <w:b w:val="0"/>
          <w:sz w:val="24"/>
          <w:szCs w:val="24"/>
        </w:rPr>
        <w:t>Мюнстерберг</w:t>
      </w:r>
      <w:proofErr w:type="spellEnd"/>
    </w:p>
    <w:p w:rsidR="00F368E5" w:rsidRPr="00B01DC3" w:rsidRDefault="00B01DC3" w:rsidP="00B01DC3">
      <w:pPr>
        <w:pStyle w:val="530"/>
        <w:shd w:val="clear" w:color="auto" w:fill="auto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B01DC3">
        <w:rPr>
          <w:rFonts w:ascii="Times New Roman" w:hAnsi="Times New Roman" w:cs="Times New Roman"/>
          <w:b w:val="0"/>
          <w:sz w:val="24"/>
          <w:szCs w:val="24"/>
        </w:rPr>
        <w:t xml:space="preserve">г) </w:t>
      </w:r>
      <w:r w:rsidR="00B1340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B1340B">
        <w:rPr>
          <w:rFonts w:ascii="Times New Roman" w:hAnsi="Times New Roman" w:cs="Times New Roman"/>
          <w:b w:val="0"/>
          <w:sz w:val="24"/>
          <w:szCs w:val="24"/>
        </w:rPr>
        <w:t>Девид</w:t>
      </w:r>
      <w:proofErr w:type="spellEnd"/>
      <w:r w:rsidRPr="00B01DC3">
        <w:rPr>
          <w:rFonts w:ascii="Times New Roman" w:hAnsi="Times New Roman" w:cs="Times New Roman"/>
          <w:b w:val="0"/>
          <w:sz w:val="24"/>
          <w:szCs w:val="24"/>
        </w:rPr>
        <w:t xml:space="preserve"> Мак</w:t>
      </w:r>
      <w:r>
        <w:rPr>
          <w:rFonts w:ascii="Times New Roman" w:hAnsi="Times New Roman" w:cs="Times New Roman"/>
          <w:b w:val="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</w:t>
      </w:r>
      <w:r w:rsidRPr="00B01DC3">
        <w:rPr>
          <w:rFonts w:ascii="Times New Roman" w:hAnsi="Times New Roman" w:cs="Times New Roman"/>
          <w:b w:val="0"/>
          <w:sz w:val="24"/>
          <w:szCs w:val="24"/>
        </w:rPr>
        <w:t>лелланд</w:t>
      </w:r>
      <w:proofErr w:type="spellEnd"/>
    </w:p>
    <w:p w:rsidR="00F368E5" w:rsidRDefault="00F368E5" w:rsidP="00E42735">
      <w:pPr>
        <w:pStyle w:val="530"/>
        <w:shd w:val="clear" w:color="auto" w:fill="auto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</w:p>
    <w:p w:rsidR="00B01DC3" w:rsidRPr="00B01DC3" w:rsidRDefault="00B01DC3" w:rsidP="00B01DC3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C0C5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1DC3">
        <w:rPr>
          <w:rFonts w:ascii="Times New Roman" w:hAnsi="Times New Roman" w:cs="Times New Roman"/>
          <w:sz w:val="24"/>
          <w:szCs w:val="24"/>
        </w:rPr>
        <w:t>Менеджмент как профессию определила школа:</w:t>
      </w:r>
    </w:p>
    <w:p w:rsidR="00B01DC3" w:rsidRPr="00677ADB" w:rsidRDefault="00677ADB" w:rsidP="00B01DC3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677ADB">
        <w:rPr>
          <w:rFonts w:ascii="Times New Roman" w:hAnsi="Times New Roman" w:cs="Times New Roman"/>
          <w:b w:val="0"/>
          <w:sz w:val="24"/>
          <w:szCs w:val="24"/>
        </w:rPr>
        <w:t>а)  научного управления</w:t>
      </w:r>
    </w:p>
    <w:p w:rsidR="00B01DC3" w:rsidRPr="00677ADB" w:rsidRDefault="00677ADB" w:rsidP="00B01DC3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677ADB">
        <w:rPr>
          <w:rFonts w:ascii="Times New Roman" w:hAnsi="Times New Roman" w:cs="Times New Roman"/>
          <w:b w:val="0"/>
          <w:sz w:val="24"/>
          <w:szCs w:val="24"/>
        </w:rPr>
        <w:t>б)  эмпирическая</w:t>
      </w:r>
    </w:p>
    <w:p w:rsidR="00B01DC3" w:rsidRPr="00677ADB" w:rsidRDefault="00677ADB" w:rsidP="00B01DC3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677ADB">
        <w:rPr>
          <w:rFonts w:ascii="Times New Roman" w:hAnsi="Times New Roman" w:cs="Times New Roman"/>
          <w:b w:val="0"/>
          <w:sz w:val="24"/>
          <w:szCs w:val="24"/>
        </w:rPr>
        <w:t xml:space="preserve">в) </w:t>
      </w:r>
      <w:r w:rsidRPr="00F66E54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административная</w:t>
      </w:r>
    </w:p>
    <w:p w:rsidR="00F368E5" w:rsidRPr="00677ADB" w:rsidRDefault="00677ADB" w:rsidP="00B01DC3">
      <w:pPr>
        <w:pStyle w:val="530"/>
        <w:shd w:val="clear" w:color="auto" w:fill="auto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677ADB">
        <w:rPr>
          <w:rFonts w:ascii="Times New Roman" w:hAnsi="Times New Roman" w:cs="Times New Roman"/>
          <w:b w:val="0"/>
          <w:sz w:val="24"/>
          <w:szCs w:val="24"/>
        </w:rPr>
        <w:t>г)  поведенческих наук</w:t>
      </w:r>
    </w:p>
    <w:p w:rsidR="00F368E5" w:rsidRPr="00677ADB" w:rsidRDefault="00F368E5" w:rsidP="00E42735">
      <w:pPr>
        <w:pStyle w:val="530"/>
        <w:shd w:val="clear" w:color="auto" w:fill="auto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677ADB" w:rsidRPr="00677ADB" w:rsidRDefault="00677ADB" w:rsidP="00677ADB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4755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77ADB">
        <w:rPr>
          <w:rFonts w:ascii="Times New Roman" w:hAnsi="Times New Roman" w:cs="Times New Roman"/>
          <w:sz w:val="24"/>
          <w:szCs w:val="24"/>
        </w:rPr>
        <w:t>В рамках школы поведенческих наук работал</w:t>
      </w:r>
    </w:p>
    <w:p w:rsidR="00677ADB" w:rsidRPr="00677ADB" w:rsidRDefault="00677ADB" w:rsidP="00677ADB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677ADB">
        <w:rPr>
          <w:rFonts w:ascii="Times New Roman" w:hAnsi="Times New Roman" w:cs="Times New Roman"/>
          <w:b w:val="0"/>
          <w:sz w:val="24"/>
          <w:szCs w:val="24"/>
        </w:rPr>
        <w:t xml:space="preserve">а)  </w:t>
      </w:r>
      <w:r w:rsidR="007B3606" w:rsidRPr="00F66E54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Гуго </w:t>
      </w:r>
      <w:proofErr w:type="spellStart"/>
      <w:r w:rsidRPr="00F66E54">
        <w:rPr>
          <w:rFonts w:ascii="Times New Roman" w:hAnsi="Times New Roman" w:cs="Times New Roman"/>
          <w:b w:val="0"/>
          <w:sz w:val="24"/>
          <w:szCs w:val="24"/>
          <w:u w:val="single"/>
        </w:rPr>
        <w:t>Мюнстерберг</w:t>
      </w:r>
      <w:proofErr w:type="spellEnd"/>
    </w:p>
    <w:p w:rsidR="00677ADB" w:rsidRPr="00677ADB" w:rsidRDefault="00677ADB" w:rsidP="00677ADB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677ADB">
        <w:rPr>
          <w:rFonts w:ascii="Times New Roman" w:hAnsi="Times New Roman" w:cs="Times New Roman"/>
          <w:b w:val="0"/>
          <w:sz w:val="24"/>
          <w:szCs w:val="24"/>
        </w:rPr>
        <w:t xml:space="preserve">б)  </w:t>
      </w:r>
      <w:proofErr w:type="spellStart"/>
      <w:r w:rsidR="007B3606">
        <w:rPr>
          <w:rFonts w:ascii="Times New Roman" w:hAnsi="Times New Roman" w:cs="Times New Roman"/>
          <w:b w:val="0"/>
          <w:sz w:val="24"/>
          <w:szCs w:val="24"/>
        </w:rPr>
        <w:t>Девид</w:t>
      </w:r>
      <w:proofErr w:type="spellEnd"/>
      <w:r w:rsidR="007B3606" w:rsidRPr="00B01DC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Мак-Гр</w:t>
      </w:r>
      <w:r w:rsidRPr="00677ADB">
        <w:rPr>
          <w:rFonts w:ascii="Times New Roman" w:hAnsi="Times New Roman" w:cs="Times New Roman"/>
          <w:b w:val="0"/>
          <w:sz w:val="24"/>
          <w:szCs w:val="24"/>
        </w:rPr>
        <w:t>егор</w:t>
      </w:r>
    </w:p>
    <w:p w:rsidR="00677ADB" w:rsidRPr="00677ADB" w:rsidRDefault="00677ADB" w:rsidP="00677ADB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677ADB">
        <w:rPr>
          <w:rFonts w:ascii="Times New Roman" w:hAnsi="Times New Roman" w:cs="Times New Roman"/>
          <w:b w:val="0"/>
          <w:sz w:val="24"/>
          <w:szCs w:val="24"/>
        </w:rPr>
        <w:t xml:space="preserve">в)  </w:t>
      </w:r>
      <w:r w:rsidR="007B3606">
        <w:rPr>
          <w:rFonts w:ascii="Times New Roman" w:hAnsi="Times New Roman" w:cs="Times New Roman"/>
          <w:b w:val="0"/>
          <w:sz w:val="24"/>
          <w:szCs w:val="24"/>
        </w:rPr>
        <w:t xml:space="preserve">Анри </w:t>
      </w:r>
      <w:proofErr w:type="spellStart"/>
      <w:r w:rsidRPr="00677ADB">
        <w:rPr>
          <w:rFonts w:ascii="Times New Roman" w:hAnsi="Times New Roman" w:cs="Times New Roman"/>
          <w:b w:val="0"/>
          <w:sz w:val="24"/>
          <w:szCs w:val="24"/>
        </w:rPr>
        <w:t>Файоль</w:t>
      </w:r>
      <w:proofErr w:type="spellEnd"/>
    </w:p>
    <w:p w:rsidR="00F368E5" w:rsidRPr="00677ADB" w:rsidRDefault="00677ADB" w:rsidP="00677ADB">
      <w:pPr>
        <w:pStyle w:val="530"/>
        <w:shd w:val="clear" w:color="auto" w:fill="auto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677ADB">
        <w:rPr>
          <w:rFonts w:ascii="Times New Roman" w:hAnsi="Times New Roman" w:cs="Times New Roman"/>
          <w:b w:val="0"/>
          <w:sz w:val="24"/>
          <w:szCs w:val="24"/>
        </w:rPr>
        <w:t xml:space="preserve">г)  </w:t>
      </w:r>
      <w:proofErr w:type="spellStart"/>
      <w:r w:rsidR="00B22804">
        <w:rPr>
          <w:rFonts w:ascii="Times New Roman" w:hAnsi="Times New Roman" w:cs="Times New Roman"/>
          <w:b w:val="0"/>
          <w:sz w:val="24"/>
          <w:szCs w:val="24"/>
        </w:rPr>
        <w:t>Гаррингтон</w:t>
      </w:r>
      <w:proofErr w:type="spellEnd"/>
      <w:r w:rsidR="00B2280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77ADB">
        <w:rPr>
          <w:rFonts w:ascii="Times New Roman" w:hAnsi="Times New Roman" w:cs="Times New Roman"/>
          <w:b w:val="0"/>
          <w:sz w:val="24"/>
          <w:szCs w:val="24"/>
        </w:rPr>
        <w:t>Эмерсон</w:t>
      </w:r>
      <w:proofErr w:type="spellEnd"/>
    </w:p>
    <w:p w:rsidR="00F368E5" w:rsidRDefault="00F368E5" w:rsidP="00E42735">
      <w:pPr>
        <w:pStyle w:val="530"/>
        <w:shd w:val="clear" w:color="auto" w:fill="auto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464050" w:rsidRPr="00464050" w:rsidRDefault="00547550" w:rsidP="00464050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64050" w:rsidRPr="00464050">
        <w:rPr>
          <w:rFonts w:ascii="Times New Roman" w:hAnsi="Times New Roman" w:cs="Times New Roman"/>
          <w:sz w:val="24"/>
          <w:szCs w:val="24"/>
        </w:rPr>
        <w:t>.</w:t>
      </w:r>
      <w:r w:rsidR="00464050">
        <w:rPr>
          <w:rFonts w:ascii="Times New Roman" w:hAnsi="Times New Roman" w:cs="Times New Roman"/>
          <w:sz w:val="24"/>
          <w:szCs w:val="24"/>
        </w:rPr>
        <w:t xml:space="preserve"> </w:t>
      </w:r>
      <w:r w:rsidR="00464050" w:rsidRPr="00464050">
        <w:rPr>
          <w:rFonts w:ascii="Times New Roman" w:hAnsi="Times New Roman" w:cs="Times New Roman"/>
          <w:sz w:val="24"/>
          <w:szCs w:val="24"/>
        </w:rPr>
        <w:t>Восстановите порядок возникновения школ управления</w:t>
      </w:r>
    </w:p>
    <w:p w:rsidR="00464050" w:rsidRPr="001D083D" w:rsidRDefault="00464050" w:rsidP="00464050">
      <w:pPr>
        <w:pStyle w:val="530"/>
        <w:tabs>
          <w:tab w:val="left" w:pos="993"/>
        </w:tabs>
        <w:spacing w:line="240" w:lineRule="auto"/>
        <w:ind w:right="20" w:firstLine="2268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1D083D">
        <w:rPr>
          <w:rFonts w:ascii="Times New Roman" w:hAnsi="Times New Roman" w:cs="Times New Roman"/>
          <w:b w:val="0"/>
          <w:sz w:val="24"/>
          <w:szCs w:val="24"/>
        </w:rPr>
        <w:t>А. Школа человеческих отношений</w:t>
      </w:r>
    </w:p>
    <w:p w:rsidR="00464050" w:rsidRPr="001D083D" w:rsidRDefault="00464050" w:rsidP="00464050">
      <w:pPr>
        <w:pStyle w:val="530"/>
        <w:tabs>
          <w:tab w:val="left" w:pos="993"/>
        </w:tabs>
        <w:spacing w:line="240" w:lineRule="auto"/>
        <w:ind w:right="20" w:firstLine="2268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1D083D">
        <w:rPr>
          <w:rFonts w:ascii="Times New Roman" w:hAnsi="Times New Roman" w:cs="Times New Roman"/>
          <w:b w:val="0"/>
          <w:sz w:val="24"/>
          <w:szCs w:val="24"/>
        </w:rPr>
        <w:t>Б. школа научного управления</w:t>
      </w:r>
    </w:p>
    <w:p w:rsidR="00464050" w:rsidRPr="001D083D" w:rsidRDefault="00464050" w:rsidP="00464050">
      <w:pPr>
        <w:pStyle w:val="530"/>
        <w:tabs>
          <w:tab w:val="left" w:pos="993"/>
        </w:tabs>
        <w:spacing w:line="240" w:lineRule="auto"/>
        <w:ind w:right="20" w:firstLine="2268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1D083D">
        <w:rPr>
          <w:rFonts w:ascii="Times New Roman" w:hAnsi="Times New Roman" w:cs="Times New Roman"/>
          <w:b w:val="0"/>
          <w:sz w:val="24"/>
          <w:szCs w:val="24"/>
        </w:rPr>
        <w:t>В. Эмпирическая школа</w:t>
      </w:r>
    </w:p>
    <w:p w:rsidR="00464050" w:rsidRPr="001D083D" w:rsidRDefault="00464050" w:rsidP="00464050">
      <w:pPr>
        <w:pStyle w:val="530"/>
        <w:tabs>
          <w:tab w:val="left" w:pos="993"/>
        </w:tabs>
        <w:spacing w:line="240" w:lineRule="auto"/>
        <w:ind w:right="20" w:firstLine="2268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1D083D">
        <w:rPr>
          <w:rFonts w:ascii="Times New Roman" w:hAnsi="Times New Roman" w:cs="Times New Roman"/>
          <w:b w:val="0"/>
          <w:sz w:val="24"/>
          <w:szCs w:val="24"/>
        </w:rPr>
        <w:t>Г. Школа поведенческих отношений</w:t>
      </w:r>
    </w:p>
    <w:p w:rsidR="00464050" w:rsidRPr="001D083D" w:rsidRDefault="00464050" w:rsidP="00464050">
      <w:pPr>
        <w:pStyle w:val="530"/>
        <w:tabs>
          <w:tab w:val="left" w:pos="993"/>
        </w:tabs>
        <w:spacing w:line="240" w:lineRule="auto"/>
        <w:ind w:right="20" w:firstLine="2268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1D083D">
        <w:rPr>
          <w:rFonts w:ascii="Times New Roman" w:hAnsi="Times New Roman" w:cs="Times New Roman"/>
          <w:b w:val="0"/>
          <w:sz w:val="24"/>
          <w:szCs w:val="24"/>
        </w:rPr>
        <w:t>Д. Классическая школа управления</w:t>
      </w:r>
    </w:p>
    <w:p w:rsidR="00464050" w:rsidRPr="001D083D" w:rsidRDefault="00464050" w:rsidP="00464050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1D083D">
        <w:rPr>
          <w:rFonts w:ascii="Times New Roman" w:hAnsi="Times New Roman" w:cs="Times New Roman"/>
          <w:b w:val="0"/>
          <w:sz w:val="24"/>
          <w:szCs w:val="24"/>
        </w:rPr>
        <w:t>а)  Б-А-Д-Г-В</w:t>
      </w:r>
    </w:p>
    <w:p w:rsidR="00464050" w:rsidRPr="00464050" w:rsidRDefault="00464050" w:rsidP="00464050">
      <w:pPr>
        <w:pStyle w:val="530"/>
        <w:shd w:val="clear" w:color="auto" w:fill="auto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б)</w:t>
      </w:r>
      <w:r w:rsidRPr="0046405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66E54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Б-Д-А-Г-В</w:t>
      </w:r>
    </w:p>
    <w:p w:rsidR="00F368E5" w:rsidRDefault="00F368E5" w:rsidP="00E42735">
      <w:pPr>
        <w:pStyle w:val="530"/>
        <w:shd w:val="clear" w:color="auto" w:fill="auto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</w:p>
    <w:p w:rsidR="00B1340B" w:rsidRPr="00B1340B" w:rsidRDefault="00547550" w:rsidP="00B1340B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B1340B" w:rsidRPr="00B1340B">
        <w:rPr>
          <w:rFonts w:ascii="Times New Roman" w:hAnsi="Times New Roman" w:cs="Times New Roman"/>
          <w:sz w:val="24"/>
          <w:szCs w:val="24"/>
        </w:rPr>
        <w:t xml:space="preserve">. </w:t>
      </w:r>
      <w:r w:rsidR="00B1340B">
        <w:rPr>
          <w:rFonts w:ascii="Times New Roman" w:hAnsi="Times New Roman" w:cs="Times New Roman"/>
          <w:sz w:val="24"/>
          <w:szCs w:val="24"/>
        </w:rPr>
        <w:t xml:space="preserve"> </w:t>
      </w:r>
      <w:r w:rsidR="00B1340B" w:rsidRPr="00B1340B">
        <w:rPr>
          <w:rFonts w:ascii="Times New Roman" w:hAnsi="Times New Roman" w:cs="Times New Roman"/>
          <w:sz w:val="24"/>
          <w:szCs w:val="24"/>
        </w:rPr>
        <w:t>Понятие «социальный человек» ввел:</w:t>
      </w:r>
    </w:p>
    <w:p w:rsidR="00B1340B" w:rsidRPr="00B1340B" w:rsidRDefault="00B1340B" w:rsidP="00B1340B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  </w:t>
      </w:r>
      <w:r w:rsidRPr="00130116">
        <w:rPr>
          <w:rFonts w:ascii="Times New Roman" w:hAnsi="Times New Roman" w:cs="Times New Roman"/>
          <w:b w:val="0"/>
          <w:sz w:val="24"/>
          <w:szCs w:val="24"/>
        </w:rPr>
        <w:t>Мери Паркер</w:t>
      </w:r>
      <w:r w:rsidRPr="00B1340B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B1340B" w:rsidRPr="00B1340B" w:rsidRDefault="00B1340B" w:rsidP="00B1340B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  </w:t>
      </w:r>
      <w:r w:rsidRPr="00B1340B">
        <w:rPr>
          <w:rFonts w:ascii="Times New Roman" w:hAnsi="Times New Roman" w:cs="Times New Roman"/>
          <w:b w:val="0"/>
          <w:sz w:val="24"/>
          <w:szCs w:val="24"/>
        </w:rPr>
        <w:t xml:space="preserve">Фредерик </w:t>
      </w:r>
      <w:proofErr w:type="spellStart"/>
      <w:r w:rsidRPr="00B1340B">
        <w:rPr>
          <w:rFonts w:ascii="Times New Roman" w:hAnsi="Times New Roman" w:cs="Times New Roman"/>
          <w:b w:val="0"/>
          <w:sz w:val="24"/>
          <w:szCs w:val="24"/>
        </w:rPr>
        <w:t>Герцберг</w:t>
      </w:r>
      <w:proofErr w:type="spellEnd"/>
      <w:r w:rsidRPr="00B1340B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F368E5" w:rsidRPr="00B1340B" w:rsidRDefault="00B1340B" w:rsidP="00B1340B">
      <w:pPr>
        <w:pStyle w:val="530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в)   </w:t>
      </w:r>
      <w:r w:rsidRPr="00130116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Элтон </w:t>
      </w:r>
      <w:proofErr w:type="spellStart"/>
      <w:r w:rsidRPr="00130116">
        <w:rPr>
          <w:rFonts w:ascii="Times New Roman" w:hAnsi="Times New Roman" w:cs="Times New Roman"/>
          <w:b w:val="0"/>
          <w:sz w:val="24"/>
          <w:szCs w:val="24"/>
          <w:u w:val="single"/>
        </w:rPr>
        <w:t>Мэйо</w:t>
      </w:r>
      <w:proofErr w:type="spellEnd"/>
      <w:r w:rsidRPr="00130116">
        <w:rPr>
          <w:rFonts w:ascii="Times New Roman" w:hAnsi="Times New Roman" w:cs="Times New Roman"/>
          <w:b w:val="0"/>
          <w:sz w:val="24"/>
          <w:szCs w:val="24"/>
          <w:u w:val="single"/>
        </w:rPr>
        <w:t>.</w:t>
      </w:r>
    </w:p>
    <w:p w:rsidR="00B1340B" w:rsidRDefault="00B1340B" w:rsidP="00E42735">
      <w:pPr>
        <w:pStyle w:val="530"/>
        <w:shd w:val="clear" w:color="auto" w:fill="auto"/>
        <w:tabs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</w:p>
    <w:p w:rsidR="00547550" w:rsidRPr="00547550" w:rsidRDefault="00A97181" w:rsidP="00547550">
      <w:pPr>
        <w:pStyle w:val="530"/>
        <w:tabs>
          <w:tab w:val="left" w:pos="567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27*</w:t>
      </w:r>
      <w:r w:rsidR="00547550" w:rsidRPr="00547550">
        <w:rPr>
          <w:rFonts w:ascii="Times New Roman" w:hAnsi="Times New Roman" w:cs="Times New Roman"/>
          <w:sz w:val="24"/>
          <w:szCs w:val="24"/>
        </w:rPr>
        <w:t>. Отличие многих современных российских менеджеров высшего звена от топ-менеджеров развитых стран заключается в том, что они:</w:t>
      </w:r>
    </w:p>
    <w:p w:rsidR="00547550" w:rsidRPr="00547550" w:rsidRDefault="00547550" w:rsidP="00A97181">
      <w:pPr>
        <w:pStyle w:val="530"/>
        <w:tabs>
          <w:tab w:val="left" w:pos="567"/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547550">
        <w:rPr>
          <w:rFonts w:ascii="Times New Roman" w:hAnsi="Times New Roman" w:cs="Times New Roman"/>
          <w:b w:val="0"/>
          <w:sz w:val="24"/>
          <w:szCs w:val="24"/>
        </w:rPr>
        <w:t>а)</w:t>
      </w:r>
      <w:r w:rsidRPr="00547550">
        <w:rPr>
          <w:rFonts w:ascii="Times New Roman" w:hAnsi="Times New Roman" w:cs="Times New Roman"/>
          <w:b w:val="0"/>
          <w:sz w:val="24"/>
          <w:szCs w:val="24"/>
        </w:rPr>
        <w:tab/>
        <w:t>имеют более высокий уровень знаний, умений и навыков по управлению организацией;</w:t>
      </w:r>
    </w:p>
    <w:p w:rsidR="00547550" w:rsidRPr="00547550" w:rsidRDefault="00547550" w:rsidP="00A97181">
      <w:pPr>
        <w:pStyle w:val="530"/>
        <w:tabs>
          <w:tab w:val="left" w:pos="567"/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547550">
        <w:rPr>
          <w:rFonts w:ascii="Times New Roman" w:hAnsi="Times New Roman" w:cs="Times New Roman"/>
          <w:b w:val="0"/>
          <w:sz w:val="24"/>
          <w:szCs w:val="24"/>
        </w:rPr>
        <w:t>б)</w:t>
      </w:r>
      <w:r w:rsidRPr="00547550">
        <w:rPr>
          <w:rFonts w:ascii="Times New Roman" w:hAnsi="Times New Roman" w:cs="Times New Roman"/>
          <w:b w:val="0"/>
          <w:sz w:val="24"/>
          <w:szCs w:val="24"/>
        </w:rPr>
        <w:tab/>
        <w:t>часто имеют техническое или технологическое образование;</w:t>
      </w:r>
    </w:p>
    <w:p w:rsidR="00547550" w:rsidRPr="00547550" w:rsidRDefault="00547550" w:rsidP="00A97181">
      <w:pPr>
        <w:pStyle w:val="530"/>
        <w:tabs>
          <w:tab w:val="left" w:pos="567"/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547550">
        <w:rPr>
          <w:rFonts w:ascii="Times New Roman" w:hAnsi="Times New Roman" w:cs="Times New Roman"/>
          <w:b w:val="0"/>
          <w:sz w:val="24"/>
          <w:szCs w:val="24"/>
        </w:rPr>
        <w:t>в)</w:t>
      </w:r>
      <w:r w:rsidRPr="00547550">
        <w:rPr>
          <w:rFonts w:ascii="Times New Roman" w:hAnsi="Times New Roman" w:cs="Times New Roman"/>
          <w:b w:val="0"/>
          <w:sz w:val="24"/>
          <w:szCs w:val="24"/>
        </w:rPr>
        <w:tab/>
        <w:t>не имеют доли в уставном капитале организации;</w:t>
      </w:r>
    </w:p>
    <w:p w:rsidR="00547550" w:rsidRDefault="00547550" w:rsidP="00A97181">
      <w:pPr>
        <w:pStyle w:val="530"/>
        <w:tabs>
          <w:tab w:val="left" w:pos="567"/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547550">
        <w:rPr>
          <w:rFonts w:ascii="Times New Roman" w:hAnsi="Times New Roman" w:cs="Times New Roman"/>
          <w:b w:val="0"/>
          <w:sz w:val="24"/>
          <w:szCs w:val="24"/>
        </w:rPr>
        <w:t>г)</w:t>
      </w:r>
      <w:r w:rsidRPr="00547550">
        <w:rPr>
          <w:rFonts w:ascii="Times New Roman" w:hAnsi="Times New Roman" w:cs="Times New Roman"/>
          <w:b w:val="0"/>
          <w:sz w:val="24"/>
          <w:szCs w:val="24"/>
        </w:rPr>
        <w:tab/>
        <w:t xml:space="preserve">имеют долю в уставном капитале, размер которой недопустим для </w:t>
      </w:r>
      <w:proofErr w:type="gramStart"/>
      <w:r w:rsidRPr="00547550">
        <w:rPr>
          <w:rFonts w:ascii="Times New Roman" w:hAnsi="Times New Roman" w:cs="Times New Roman"/>
          <w:b w:val="0"/>
          <w:sz w:val="24"/>
          <w:szCs w:val="24"/>
        </w:rPr>
        <w:t>топ-менеджеров</w:t>
      </w:r>
      <w:proofErr w:type="gramEnd"/>
      <w:r w:rsidRPr="00547550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A97181" w:rsidRPr="00547550" w:rsidRDefault="00A97181" w:rsidP="00547550">
      <w:pPr>
        <w:pStyle w:val="530"/>
        <w:tabs>
          <w:tab w:val="left" w:pos="567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547550" w:rsidRPr="00547550" w:rsidRDefault="00A97181" w:rsidP="00547550">
      <w:pPr>
        <w:pStyle w:val="530"/>
        <w:tabs>
          <w:tab w:val="left" w:pos="567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547550" w:rsidRPr="00547550">
        <w:rPr>
          <w:rFonts w:ascii="Times New Roman" w:hAnsi="Times New Roman" w:cs="Times New Roman"/>
          <w:sz w:val="24"/>
          <w:szCs w:val="24"/>
        </w:rPr>
        <w:t>.</w:t>
      </w:r>
      <w:r w:rsidR="00547550" w:rsidRPr="00547550">
        <w:rPr>
          <w:rFonts w:ascii="Times New Roman" w:hAnsi="Times New Roman" w:cs="Times New Roman"/>
          <w:sz w:val="24"/>
          <w:szCs w:val="24"/>
        </w:rPr>
        <w:tab/>
        <w:t>Для менеджеров России в начале XXI в. характерными являются следующие проблемы:</w:t>
      </w:r>
    </w:p>
    <w:p w:rsidR="00547550" w:rsidRPr="00547550" w:rsidRDefault="00547550" w:rsidP="00A97181">
      <w:pPr>
        <w:pStyle w:val="530"/>
        <w:tabs>
          <w:tab w:val="left" w:pos="567"/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547550">
        <w:rPr>
          <w:rFonts w:ascii="Times New Roman" w:hAnsi="Times New Roman" w:cs="Times New Roman"/>
          <w:b w:val="0"/>
          <w:sz w:val="24"/>
          <w:szCs w:val="24"/>
        </w:rPr>
        <w:t>а)</w:t>
      </w:r>
      <w:r w:rsidRPr="00547550">
        <w:rPr>
          <w:rFonts w:ascii="Times New Roman" w:hAnsi="Times New Roman" w:cs="Times New Roman"/>
          <w:b w:val="0"/>
          <w:sz w:val="24"/>
          <w:szCs w:val="24"/>
        </w:rPr>
        <w:tab/>
        <w:t>те же, что и для менеджеров большинства стран с развитой рыночной экономикой;</w:t>
      </w:r>
    </w:p>
    <w:p w:rsidR="00547550" w:rsidRPr="00547550" w:rsidRDefault="00547550" w:rsidP="00A97181">
      <w:pPr>
        <w:pStyle w:val="530"/>
        <w:tabs>
          <w:tab w:val="left" w:pos="567"/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547550">
        <w:rPr>
          <w:rFonts w:ascii="Times New Roman" w:hAnsi="Times New Roman" w:cs="Times New Roman"/>
          <w:b w:val="0"/>
          <w:sz w:val="24"/>
          <w:szCs w:val="24"/>
        </w:rPr>
        <w:t>б)</w:t>
      </w:r>
      <w:r w:rsidRPr="00547550">
        <w:rPr>
          <w:rFonts w:ascii="Times New Roman" w:hAnsi="Times New Roman" w:cs="Times New Roman"/>
          <w:b w:val="0"/>
          <w:sz w:val="24"/>
          <w:szCs w:val="24"/>
        </w:rPr>
        <w:tab/>
        <w:t>те, которые возникают у менеджеров в слаборазвитых странах;</w:t>
      </w:r>
    </w:p>
    <w:p w:rsidR="00547550" w:rsidRPr="00547550" w:rsidRDefault="00547550" w:rsidP="00A97181">
      <w:pPr>
        <w:pStyle w:val="530"/>
        <w:tabs>
          <w:tab w:val="left" w:pos="567"/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547550">
        <w:rPr>
          <w:rFonts w:ascii="Times New Roman" w:hAnsi="Times New Roman" w:cs="Times New Roman"/>
          <w:b w:val="0"/>
          <w:sz w:val="24"/>
          <w:szCs w:val="24"/>
        </w:rPr>
        <w:t>в)</w:t>
      </w:r>
      <w:r w:rsidRPr="00547550">
        <w:rPr>
          <w:rFonts w:ascii="Times New Roman" w:hAnsi="Times New Roman" w:cs="Times New Roman"/>
          <w:b w:val="0"/>
          <w:sz w:val="24"/>
          <w:szCs w:val="24"/>
        </w:rPr>
        <w:tab/>
      </w:r>
      <w:proofErr w:type="gramStart"/>
      <w:r w:rsidRPr="00547550">
        <w:rPr>
          <w:rFonts w:ascii="Times New Roman" w:hAnsi="Times New Roman" w:cs="Times New Roman"/>
          <w:b w:val="0"/>
          <w:sz w:val="24"/>
          <w:szCs w:val="24"/>
        </w:rPr>
        <w:t>специфические</w:t>
      </w:r>
      <w:proofErr w:type="gramEnd"/>
      <w:r w:rsidRPr="00547550">
        <w:rPr>
          <w:rFonts w:ascii="Times New Roman" w:hAnsi="Times New Roman" w:cs="Times New Roman"/>
          <w:b w:val="0"/>
          <w:sz w:val="24"/>
          <w:szCs w:val="24"/>
        </w:rPr>
        <w:t>, которых нет ни в одной стране мира;</w:t>
      </w:r>
    </w:p>
    <w:p w:rsidR="00547550" w:rsidRDefault="00547550" w:rsidP="00A97181">
      <w:pPr>
        <w:pStyle w:val="530"/>
        <w:tabs>
          <w:tab w:val="left" w:pos="567"/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547550">
        <w:rPr>
          <w:rFonts w:ascii="Times New Roman" w:hAnsi="Times New Roman" w:cs="Times New Roman"/>
          <w:b w:val="0"/>
          <w:sz w:val="24"/>
          <w:szCs w:val="24"/>
        </w:rPr>
        <w:t>г)</w:t>
      </w:r>
      <w:r w:rsidRPr="00547550">
        <w:rPr>
          <w:rFonts w:ascii="Times New Roman" w:hAnsi="Times New Roman" w:cs="Times New Roman"/>
          <w:b w:val="0"/>
          <w:sz w:val="24"/>
          <w:szCs w:val="24"/>
        </w:rPr>
        <w:tab/>
        <w:t>те же, что и для менеджеров всех стран мира.</w:t>
      </w:r>
    </w:p>
    <w:p w:rsidR="00AF1BE1" w:rsidRPr="00547550" w:rsidRDefault="00AF1BE1" w:rsidP="00A97181">
      <w:pPr>
        <w:pStyle w:val="530"/>
        <w:tabs>
          <w:tab w:val="left" w:pos="567"/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547550" w:rsidRPr="00547550" w:rsidRDefault="00A97181" w:rsidP="00547550">
      <w:pPr>
        <w:pStyle w:val="530"/>
        <w:tabs>
          <w:tab w:val="left" w:pos="567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29*</w:t>
      </w:r>
      <w:r w:rsidR="00547550" w:rsidRPr="00547550">
        <w:rPr>
          <w:rFonts w:ascii="Times New Roman" w:hAnsi="Times New Roman" w:cs="Times New Roman"/>
          <w:sz w:val="24"/>
          <w:szCs w:val="24"/>
        </w:rPr>
        <w:t>. Особенностями российского менеджмента по сравнению с американским являются:</w:t>
      </w:r>
    </w:p>
    <w:p w:rsidR="00547550" w:rsidRPr="00A97181" w:rsidRDefault="00547550" w:rsidP="00A97181">
      <w:pPr>
        <w:pStyle w:val="530"/>
        <w:tabs>
          <w:tab w:val="left" w:pos="567"/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A97181">
        <w:rPr>
          <w:rFonts w:ascii="Times New Roman" w:hAnsi="Times New Roman" w:cs="Times New Roman"/>
          <w:b w:val="0"/>
          <w:sz w:val="24"/>
          <w:szCs w:val="24"/>
        </w:rPr>
        <w:t>а)</w:t>
      </w:r>
      <w:r w:rsidRPr="00A97181">
        <w:rPr>
          <w:rFonts w:ascii="Times New Roman" w:hAnsi="Times New Roman" w:cs="Times New Roman"/>
          <w:b w:val="0"/>
          <w:sz w:val="24"/>
          <w:szCs w:val="24"/>
        </w:rPr>
        <w:tab/>
        <w:t>умение менеджеров работать в команде;</w:t>
      </w:r>
    </w:p>
    <w:p w:rsidR="00547550" w:rsidRPr="00A97181" w:rsidRDefault="00547550" w:rsidP="00A97181">
      <w:pPr>
        <w:pStyle w:val="530"/>
        <w:tabs>
          <w:tab w:val="left" w:pos="567"/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A97181">
        <w:rPr>
          <w:rFonts w:ascii="Times New Roman" w:hAnsi="Times New Roman" w:cs="Times New Roman"/>
          <w:b w:val="0"/>
          <w:sz w:val="24"/>
          <w:szCs w:val="24"/>
        </w:rPr>
        <w:t>б)</w:t>
      </w:r>
      <w:r w:rsidRPr="00A97181">
        <w:rPr>
          <w:rFonts w:ascii="Times New Roman" w:hAnsi="Times New Roman" w:cs="Times New Roman"/>
          <w:b w:val="0"/>
          <w:sz w:val="24"/>
          <w:szCs w:val="24"/>
        </w:rPr>
        <w:tab/>
        <w:t>недостаток опыта руководства организацией в рыночных условиях;</w:t>
      </w:r>
    </w:p>
    <w:p w:rsidR="00547550" w:rsidRPr="002B3E0A" w:rsidRDefault="00547550" w:rsidP="00A97181">
      <w:pPr>
        <w:pStyle w:val="530"/>
        <w:tabs>
          <w:tab w:val="left" w:pos="567"/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2B3E0A">
        <w:rPr>
          <w:rFonts w:ascii="Times New Roman" w:hAnsi="Times New Roman" w:cs="Times New Roman"/>
          <w:b w:val="0"/>
          <w:sz w:val="24"/>
          <w:szCs w:val="24"/>
          <w:u w:val="single"/>
        </w:rPr>
        <w:t>в)</w:t>
      </w:r>
      <w:r w:rsidRPr="002B3E0A">
        <w:rPr>
          <w:rFonts w:ascii="Times New Roman" w:hAnsi="Times New Roman" w:cs="Times New Roman"/>
          <w:b w:val="0"/>
          <w:sz w:val="24"/>
          <w:szCs w:val="24"/>
          <w:u w:val="single"/>
        </w:rPr>
        <w:tab/>
        <w:t>умение менеджеров проводить презентации;</w:t>
      </w:r>
    </w:p>
    <w:p w:rsidR="00547550" w:rsidRPr="002B3E0A" w:rsidRDefault="00547550" w:rsidP="00A97181">
      <w:pPr>
        <w:pStyle w:val="530"/>
        <w:tabs>
          <w:tab w:val="left" w:pos="567"/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2B3E0A">
        <w:rPr>
          <w:rFonts w:ascii="Times New Roman" w:hAnsi="Times New Roman" w:cs="Times New Roman"/>
          <w:b w:val="0"/>
          <w:sz w:val="24"/>
          <w:szCs w:val="24"/>
          <w:u w:val="single"/>
        </w:rPr>
        <w:t>г)</w:t>
      </w:r>
      <w:r w:rsidRPr="002B3E0A">
        <w:rPr>
          <w:rFonts w:ascii="Times New Roman" w:hAnsi="Times New Roman" w:cs="Times New Roman"/>
          <w:b w:val="0"/>
          <w:sz w:val="24"/>
          <w:szCs w:val="24"/>
          <w:u w:val="single"/>
        </w:rPr>
        <w:tab/>
        <w:t>негативное отношение к фед</w:t>
      </w:r>
      <w:r w:rsidR="00AF1BE1" w:rsidRPr="002B3E0A">
        <w:rPr>
          <w:rFonts w:ascii="Times New Roman" w:hAnsi="Times New Roman" w:cs="Times New Roman"/>
          <w:b w:val="0"/>
          <w:sz w:val="24"/>
          <w:szCs w:val="24"/>
          <w:u w:val="single"/>
        </w:rPr>
        <w:t>еральным и региональным законам.</w:t>
      </w:r>
    </w:p>
    <w:p w:rsidR="00AF1BE1" w:rsidRPr="002B3E0A" w:rsidRDefault="00AF1BE1" w:rsidP="00A97181">
      <w:pPr>
        <w:pStyle w:val="530"/>
        <w:tabs>
          <w:tab w:val="left" w:pos="567"/>
          <w:tab w:val="left" w:pos="993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  <w:u w:val="single"/>
        </w:rPr>
      </w:pPr>
    </w:p>
    <w:p w:rsidR="00547550" w:rsidRPr="00547550" w:rsidRDefault="00A97181" w:rsidP="00547550">
      <w:pPr>
        <w:pStyle w:val="530"/>
        <w:tabs>
          <w:tab w:val="left" w:pos="567"/>
        </w:tabs>
        <w:spacing w:line="240" w:lineRule="auto"/>
        <w:ind w:right="20" w:firstLine="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30*</w:t>
      </w:r>
      <w:r w:rsidR="00547550" w:rsidRPr="00547550">
        <w:rPr>
          <w:rFonts w:ascii="Times New Roman" w:hAnsi="Times New Roman" w:cs="Times New Roman"/>
          <w:sz w:val="24"/>
          <w:szCs w:val="24"/>
        </w:rPr>
        <w:t>. Формирующийся российский менеджмент должен учитывать:</w:t>
      </w:r>
    </w:p>
    <w:p w:rsidR="00547550" w:rsidRPr="002B3E0A" w:rsidRDefault="00547550" w:rsidP="00547550">
      <w:pPr>
        <w:pStyle w:val="530"/>
        <w:tabs>
          <w:tab w:val="left" w:pos="567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2B3E0A">
        <w:rPr>
          <w:rFonts w:ascii="Times New Roman" w:hAnsi="Times New Roman" w:cs="Times New Roman"/>
          <w:b w:val="0"/>
          <w:sz w:val="24"/>
          <w:szCs w:val="24"/>
          <w:u w:val="single"/>
        </w:rPr>
        <w:t>а)</w:t>
      </w:r>
      <w:r w:rsidRPr="002B3E0A">
        <w:rPr>
          <w:rFonts w:ascii="Times New Roman" w:hAnsi="Times New Roman" w:cs="Times New Roman"/>
          <w:b w:val="0"/>
          <w:sz w:val="24"/>
          <w:szCs w:val="24"/>
          <w:u w:val="single"/>
        </w:rPr>
        <w:tab/>
        <w:t>менталитет российского народа;</w:t>
      </w:r>
    </w:p>
    <w:p w:rsidR="00547550" w:rsidRPr="00A97181" w:rsidRDefault="00547550" w:rsidP="00547550">
      <w:pPr>
        <w:pStyle w:val="530"/>
        <w:tabs>
          <w:tab w:val="left" w:pos="567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A97181">
        <w:rPr>
          <w:rFonts w:ascii="Times New Roman" w:hAnsi="Times New Roman" w:cs="Times New Roman"/>
          <w:b w:val="0"/>
          <w:sz w:val="24"/>
          <w:szCs w:val="24"/>
        </w:rPr>
        <w:t>б)</w:t>
      </w:r>
      <w:r w:rsidRPr="00A97181">
        <w:rPr>
          <w:rFonts w:ascii="Times New Roman" w:hAnsi="Times New Roman" w:cs="Times New Roman"/>
          <w:b w:val="0"/>
          <w:sz w:val="24"/>
          <w:szCs w:val="24"/>
        </w:rPr>
        <w:tab/>
        <w:t>отношение подчиненных к работе;</w:t>
      </w:r>
    </w:p>
    <w:p w:rsidR="00547550" w:rsidRPr="002B3E0A" w:rsidRDefault="00547550" w:rsidP="00547550">
      <w:pPr>
        <w:pStyle w:val="530"/>
        <w:tabs>
          <w:tab w:val="left" w:pos="567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2B3E0A">
        <w:rPr>
          <w:rFonts w:ascii="Times New Roman" w:hAnsi="Times New Roman" w:cs="Times New Roman"/>
          <w:b w:val="0"/>
          <w:sz w:val="24"/>
          <w:szCs w:val="24"/>
          <w:u w:val="single"/>
        </w:rPr>
        <w:t>в)</w:t>
      </w:r>
      <w:r w:rsidRPr="002B3E0A">
        <w:rPr>
          <w:rFonts w:ascii="Times New Roman" w:hAnsi="Times New Roman" w:cs="Times New Roman"/>
          <w:b w:val="0"/>
          <w:sz w:val="24"/>
          <w:szCs w:val="24"/>
          <w:u w:val="single"/>
        </w:rPr>
        <w:tab/>
        <w:t>опыт менеджмента в странах с развитой рыночной экономикой;</w:t>
      </w:r>
    </w:p>
    <w:p w:rsidR="00547550" w:rsidRPr="00A97181" w:rsidRDefault="00547550" w:rsidP="00547550">
      <w:pPr>
        <w:pStyle w:val="530"/>
        <w:shd w:val="clear" w:color="auto" w:fill="auto"/>
        <w:tabs>
          <w:tab w:val="left" w:pos="567"/>
        </w:tabs>
        <w:spacing w:line="240" w:lineRule="auto"/>
        <w:ind w:right="20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A97181">
        <w:rPr>
          <w:rFonts w:ascii="Times New Roman" w:hAnsi="Times New Roman" w:cs="Times New Roman"/>
          <w:b w:val="0"/>
          <w:sz w:val="24"/>
          <w:szCs w:val="24"/>
        </w:rPr>
        <w:t>г)</w:t>
      </w:r>
      <w:r w:rsidRPr="00A97181">
        <w:rPr>
          <w:rFonts w:ascii="Times New Roman" w:hAnsi="Times New Roman" w:cs="Times New Roman"/>
          <w:b w:val="0"/>
          <w:sz w:val="24"/>
          <w:szCs w:val="24"/>
        </w:rPr>
        <w:tab/>
        <w:t>образование персонала организации.</w:t>
      </w:r>
      <w:bookmarkStart w:id="0" w:name="_GoBack"/>
      <w:bookmarkEnd w:id="0"/>
    </w:p>
    <w:sectPr w:rsidR="00547550" w:rsidRPr="00A97181" w:rsidSect="00DD7DF7">
      <w:headerReference w:type="default" r:id="rId8"/>
      <w:pgSz w:w="11906" w:h="16838"/>
      <w:pgMar w:top="720" w:right="720" w:bottom="720" w:left="720" w:header="454" w:footer="51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047" w:rsidRDefault="00003047" w:rsidP="00972AF4">
      <w:pPr>
        <w:spacing w:line="240" w:lineRule="auto"/>
      </w:pPr>
      <w:r>
        <w:separator/>
      </w:r>
    </w:p>
  </w:endnote>
  <w:endnote w:type="continuationSeparator" w:id="0">
    <w:p w:rsidR="00003047" w:rsidRDefault="00003047" w:rsidP="00972A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047" w:rsidRDefault="00003047" w:rsidP="00972AF4">
      <w:pPr>
        <w:spacing w:line="240" w:lineRule="auto"/>
      </w:pPr>
      <w:r>
        <w:separator/>
      </w:r>
    </w:p>
  </w:footnote>
  <w:footnote w:type="continuationSeparator" w:id="0">
    <w:p w:rsidR="00003047" w:rsidRDefault="00003047" w:rsidP="00972A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243149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7547D0" w:rsidRPr="00972AF4" w:rsidRDefault="007547D0">
        <w:pPr>
          <w:pStyle w:val="a4"/>
          <w:jc w:val="center"/>
          <w:rPr>
            <w:sz w:val="20"/>
          </w:rPr>
        </w:pPr>
        <w:r w:rsidRPr="00972AF4">
          <w:rPr>
            <w:sz w:val="20"/>
          </w:rPr>
          <w:fldChar w:fldCharType="begin"/>
        </w:r>
        <w:r w:rsidRPr="00972AF4">
          <w:rPr>
            <w:sz w:val="20"/>
          </w:rPr>
          <w:instrText>PAGE   \* MERGEFORMAT</w:instrText>
        </w:r>
        <w:r w:rsidRPr="00972AF4">
          <w:rPr>
            <w:sz w:val="20"/>
          </w:rPr>
          <w:fldChar w:fldCharType="separate"/>
        </w:r>
        <w:r w:rsidR="002B3E0A">
          <w:rPr>
            <w:noProof/>
            <w:sz w:val="20"/>
          </w:rPr>
          <w:t>4</w:t>
        </w:r>
        <w:r w:rsidRPr="00972AF4">
          <w:rPr>
            <w:sz w:val="20"/>
          </w:rPr>
          <w:fldChar w:fldCharType="end"/>
        </w:r>
      </w:p>
    </w:sdtContent>
  </w:sdt>
  <w:p w:rsidR="007547D0" w:rsidRDefault="007547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5990"/>
    <w:multiLevelType w:val="multilevel"/>
    <w:tmpl w:val="58FE9984"/>
    <w:lvl w:ilvl="0">
      <w:start w:val="14"/>
      <w:numFmt w:val="decimal"/>
      <w:lvlText w:val="%1."/>
      <w:lvlJc w:val="left"/>
      <w:rPr>
        <w:rFonts w:ascii="Lucida Sans Unicode" w:eastAsia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3111BE"/>
    <w:multiLevelType w:val="hybridMultilevel"/>
    <w:tmpl w:val="9112E73C"/>
    <w:lvl w:ilvl="0" w:tplc="ED707936">
      <w:start w:val="1"/>
      <w:numFmt w:val="russianLower"/>
      <w:lvlText w:val="%1."/>
      <w:lvlJc w:val="left"/>
      <w:pPr>
        <w:ind w:left="128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C474D"/>
    <w:multiLevelType w:val="multilevel"/>
    <w:tmpl w:val="13923A38"/>
    <w:lvl w:ilvl="0">
      <w:start w:val="37"/>
      <w:numFmt w:val="decimal"/>
      <w:lvlText w:val="%1."/>
      <w:lvlJc w:val="left"/>
      <w:rPr>
        <w:rFonts w:ascii="Lucida Sans Unicode" w:eastAsia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2D5409"/>
    <w:multiLevelType w:val="multilevel"/>
    <w:tmpl w:val="BE2C1254"/>
    <w:lvl w:ilvl="0">
      <w:start w:val="18"/>
      <w:numFmt w:val="decimal"/>
      <w:lvlText w:val="%1."/>
      <w:lvlJc w:val="left"/>
      <w:pPr>
        <w:ind w:left="0" w:firstLine="0"/>
      </w:pPr>
      <w:rPr>
        <w:rFonts w:ascii="Times New Roman" w:eastAsia="Lucida Sans Unicod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0EE050C3"/>
    <w:multiLevelType w:val="multilevel"/>
    <w:tmpl w:val="351AB2E8"/>
    <w:lvl w:ilvl="0">
      <w:start w:val="34"/>
      <w:numFmt w:val="decimal"/>
      <w:lvlText w:val="%1."/>
      <w:lvlJc w:val="left"/>
      <w:rPr>
        <w:rFonts w:ascii="Lucida Sans Unicode" w:eastAsia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B44033"/>
    <w:multiLevelType w:val="hybridMultilevel"/>
    <w:tmpl w:val="436CE4EA"/>
    <w:lvl w:ilvl="0" w:tplc="F93066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291D8E"/>
    <w:multiLevelType w:val="multilevel"/>
    <w:tmpl w:val="079C26CE"/>
    <w:lvl w:ilvl="0">
      <w:start w:val="32"/>
      <w:numFmt w:val="decimal"/>
      <w:lvlText w:val="%1."/>
      <w:lvlJc w:val="left"/>
      <w:rPr>
        <w:rFonts w:ascii="Lucida Sans Unicode" w:eastAsia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544194"/>
    <w:multiLevelType w:val="multilevel"/>
    <w:tmpl w:val="05107E7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Lucida Sans Unicod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4807793A"/>
    <w:multiLevelType w:val="hybridMultilevel"/>
    <w:tmpl w:val="373456A0"/>
    <w:lvl w:ilvl="0" w:tplc="FB3E450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2952703"/>
    <w:multiLevelType w:val="multilevel"/>
    <w:tmpl w:val="BCCEA4D6"/>
    <w:lvl w:ilvl="0">
      <w:start w:val="44"/>
      <w:numFmt w:val="decimal"/>
      <w:lvlText w:val="%1."/>
      <w:lvlJc w:val="left"/>
      <w:rPr>
        <w:rFonts w:ascii="Lucida Sans Unicode" w:eastAsia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518058A"/>
    <w:multiLevelType w:val="hybridMultilevel"/>
    <w:tmpl w:val="5C909CBE"/>
    <w:lvl w:ilvl="0" w:tplc="ED707936">
      <w:start w:val="1"/>
      <w:numFmt w:val="russianLower"/>
      <w:lvlText w:val="%1."/>
      <w:lvlJc w:val="left"/>
      <w:pPr>
        <w:ind w:left="185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7502BD3"/>
    <w:multiLevelType w:val="multilevel"/>
    <w:tmpl w:val="FAB0B4BE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eastAsia="Lucida Sans Unicod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70136416"/>
    <w:multiLevelType w:val="multilevel"/>
    <w:tmpl w:val="51F0B38C"/>
    <w:lvl w:ilvl="0">
      <w:start w:val="1"/>
      <w:numFmt w:val="decimal"/>
      <w:lvlText w:val="%1.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5965579"/>
    <w:multiLevelType w:val="multilevel"/>
    <w:tmpl w:val="5E6E16B0"/>
    <w:lvl w:ilvl="0">
      <w:start w:val="20"/>
      <w:numFmt w:val="decimal"/>
      <w:lvlText w:val="%1."/>
      <w:lvlJc w:val="left"/>
      <w:pPr>
        <w:ind w:left="0" w:firstLine="0"/>
      </w:pPr>
      <w:rPr>
        <w:rFonts w:ascii="Times New Roman" w:eastAsia="Lucida Sans Unicod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0"/>
  </w:num>
  <w:num w:numId="4">
    <w:abstractNumId w:val="11"/>
  </w:num>
  <w:num w:numId="5">
    <w:abstractNumId w:val="3"/>
  </w:num>
  <w:num w:numId="6">
    <w:abstractNumId w:val="13"/>
  </w:num>
  <w:num w:numId="7">
    <w:abstractNumId w:val="6"/>
  </w:num>
  <w:num w:numId="8">
    <w:abstractNumId w:val="4"/>
  </w:num>
  <w:num w:numId="9">
    <w:abstractNumId w:val="2"/>
  </w:num>
  <w:num w:numId="10">
    <w:abstractNumId w:val="9"/>
  </w:num>
  <w:num w:numId="11">
    <w:abstractNumId w:val="5"/>
  </w:num>
  <w:num w:numId="12">
    <w:abstractNumId w:val="1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5FD"/>
    <w:rsid w:val="00003047"/>
    <w:rsid w:val="00024DEB"/>
    <w:rsid w:val="000B419B"/>
    <w:rsid w:val="000B69B6"/>
    <w:rsid w:val="00130116"/>
    <w:rsid w:val="001613DC"/>
    <w:rsid w:val="001D083D"/>
    <w:rsid w:val="00230048"/>
    <w:rsid w:val="002904DB"/>
    <w:rsid w:val="002B3E0A"/>
    <w:rsid w:val="003E1D27"/>
    <w:rsid w:val="004205FA"/>
    <w:rsid w:val="004558C4"/>
    <w:rsid w:val="00464050"/>
    <w:rsid w:val="004A4019"/>
    <w:rsid w:val="004F39C8"/>
    <w:rsid w:val="00500C3F"/>
    <w:rsid w:val="00547550"/>
    <w:rsid w:val="00570816"/>
    <w:rsid w:val="005A3959"/>
    <w:rsid w:val="005C2064"/>
    <w:rsid w:val="00677ADB"/>
    <w:rsid w:val="006926B6"/>
    <w:rsid w:val="007547D0"/>
    <w:rsid w:val="007B3606"/>
    <w:rsid w:val="0082416A"/>
    <w:rsid w:val="009009A5"/>
    <w:rsid w:val="00972AF4"/>
    <w:rsid w:val="00A01D0D"/>
    <w:rsid w:val="00A15A31"/>
    <w:rsid w:val="00A365D7"/>
    <w:rsid w:val="00A94327"/>
    <w:rsid w:val="00A97181"/>
    <w:rsid w:val="00AF1BE1"/>
    <w:rsid w:val="00B01DC3"/>
    <w:rsid w:val="00B1340B"/>
    <w:rsid w:val="00B22804"/>
    <w:rsid w:val="00BD1264"/>
    <w:rsid w:val="00C240E1"/>
    <w:rsid w:val="00C2473B"/>
    <w:rsid w:val="00C50446"/>
    <w:rsid w:val="00C715FD"/>
    <w:rsid w:val="00C95425"/>
    <w:rsid w:val="00CA3EA5"/>
    <w:rsid w:val="00DA132C"/>
    <w:rsid w:val="00DC1CC7"/>
    <w:rsid w:val="00DD7DF7"/>
    <w:rsid w:val="00E01777"/>
    <w:rsid w:val="00E1140E"/>
    <w:rsid w:val="00E373FA"/>
    <w:rsid w:val="00E42735"/>
    <w:rsid w:val="00E6329F"/>
    <w:rsid w:val="00E650A9"/>
    <w:rsid w:val="00E73BBC"/>
    <w:rsid w:val="00F368E5"/>
    <w:rsid w:val="00F66E54"/>
    <w:rsid w:val="00FB4ED8"/>
    <w:rsid w:val="00FC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46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basedOn w:val="a0"/>
    <w:rsid w:val="00C715FD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w w:val="80"/>
      <w:sz w:val="15"/>
      <w:szCs w:val="15"/>
      <w:u w:val="none"/>
    </w:rPr>
  </w:style>
  <w:style w:type="character" w:customStyle="1" w:styleId="140">
    <w:name w:val="Основной текст (14)"/>
    <w:basedOn w:val="14"/>
    <w:rsid w:val="00C715FD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15"/>
      <w:szCs w:val="15"/>
      <w:u w:val="none"/>
      <w:lang w:val="ru-RU"/>
    </w:rPr>
  </w:style>
  <w:style w:type="character" w:customStyle="1" w:styleId="53">
    <w:name w:val="Основной текст (53)_"/>
    <w:basedOn w:val="a0"/>
    <w:link w:val="530"/>
    <w:rsid w:val="00C715FD"/>
    <w:rPr>
      <w:rFonts w:ascii="Lucida Sans Unicode" w:eastAsia="Lucida Sans Unicode" w:hAnsi="Lucida Sans Unicode" w:cs="Lucida Sans Unicode"/>
      <w:b/>
      <w:bCs/>
      <w:sz w:val="15"/>
      <w:szCs w:val="15"/>
      <w:shd w:val="clear" w:color="auto" w:fill="FFFFFF"/>
    </w:rPr>
  </w:style>
  <w:style w:type="paragraph" w:customStyle="1" w:styleId="530">
    <w:name w:val="Основной текст (53)"/>
    <w:basedOn w:val="a"/>
    <w:link w:val="53"/>
    <w:rsid w:val="00C715FD"/>
    <w:pPr>
      <w:widowControl w:val="0"/>
      <w:shd w:val="clear" w:color="auto" w:fill="FFFFFF"/>
      <w:spacing w:line="182" w:lineRule="exact"/>
      <w:ind w:hanging="280"/>
    </w:pPr>
    <w:rPr>
      <w:rFonts w:ascii="Lucida Sans Unicode" w:eastAsia="Lucida Sans Unicode" w:hAnsi="Lucida Sans Unicode" w:cs="Lucida Sans Unicode"/>
      <w:b/>
      <w:bCs/>
      <w:sz w:val="15"/>
      <w:szCs w:val="15"/>
    </w:rPr>
  </w:style>
  <w:style w:type="character" w:customStyle="1" w:styleId="a3">
    <w:name w:val="Основной текст_"/>
    <w:basedOn w:val="a0"/>
    <w:link w:val="8"/>
    <w:rsid w:val="00C715FD"/>
    <w:rPr>
      <w:rFonts w:ascii="Lucida Sans Unicode" w:eastAsia="Lucida Sans Unicode" w:hAnsi="Lucida Sans Unicode" w:cs="Lucida Sans Unicode"/>
      <w:spacing w:val="-10"/>
      <w:sz w:val="18"/>
      <w:szCs w:val="18"/>
      <w:shd w:val="clear" w:color="auto" w:fill="FFFFFF"/>
    </w:rPr>
  </w:style>
  <w:style w:type="character" w:customStyle="1" w:styleId="80">
    <w:name w:val="Основной текст (8)_"/>
    <w:basedOn w:val="a0"/>
    <w:link w:val="81"/>
    <w:rsid w:val="00C715FD"/>
    <w:rPr>
      <w:rFonts w:ascii="Franklin Gothic Demi" w:eastAsia="Franklin Gothic Demi" w:hAnsi="Franklin Gothic Demi" w:cs="Franklin Gothic Demi"/>
      <w:sz w:val="19"/>
      <w:szCs w:val="19"/>
      <w:shd w:val="clear" w:color="auto" w:fill="FFFFFF"/>
    </w:rPr>
  </w:style>
  <w:style w:type="character" w:customStyle="1" w:styleId="75pt-1pt">
    <w:name w:val="Основной текст + 7;5 pt;Курсив;Интервал -1 pt"/>
    <w:basedOn w:val="a3"/>
    <w:rsid w:val="00C715FD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75pt0pt80">
    <w:name w:val="Основной текст + 7;5 pt;Интервал 0 pt;Масштаб 80%"/>
    <w:basedOn w:val="a3"/>
    <w:rsid w:val="00C715FD"/>
    <w:rPr>
      <w:rFonts w:ascii="Lucida Sans Unicode" w:eastAsia="Lucida Sans Unicode" w:hAnsi="Lucida Sans Unicode" w:cs="Lucida Sans Unicode"/>
      <w:color w:val="000000"/>
      <w:spacing w:val="0"/>
      <w:w w:val="80"/>
      <w:position w:val="0"/>
      <w:sz w:val="15"/>
      <w:szCs w:val="15"/>
      <w:shd w:val="clear" w:color="auto" w:fill="FFFFFF"/>
      <w:lang w:val="ru-RU"/>
    </w:rPr>
  </w:style>
  <w:style w:type="paragraph" w:customStyle="1" w:styleId="8">
    <w:name w:val="Основной текст8"/>
    <w:basedOn w:val="a"/>
    <w:link w:val="a3"/>
    <w:rsid w:val="00C715FD"/>
    <w:pPr>
      <w:widowControl w:val="0"/>
      <w:shd w:val="clear" w:color="auto" w:fill="FFFFFF"/>
      <w:spacing w:before="2760" w:after="120" w:line="0" w:lineRule="atLeast"/>
      <w:ind w:hanging="580"/>
      <w:jc w:val="right"/>
    </w:pPr>
    <w:rPr>
      <w:rFonts w:ascii="Lucida Sans Unicode" w:eastAsia="Lucida Sans Unicode" w:hAnsi="Lucida Sans Unicode" w:cs="Lucida Sans Unicode"/>
      <w:spacing w:val="-10"/>
      <w:sz w:val="18"/>
      <w:szCs w:val="18"/>
    </w:rPr>
  </w:style>
  <w:style w:type="paragraph" w:customStyle="1" w:styleId="81">
    <w:name w:val="Основной текст (8)"/>
    <w:basedOn w:val="a"/>
    <w:link w:val="80"/>
    <w:rsid w:val="00C715FD"/>
    <w:pPr>
      <w:widowControl w:val="0"/>
      <w:shd w:val="clear" w:color="auto" w:fill="FFFFFF"/>
      <w:spacing w:line="0" w:lineRule="atLeast"/>
      <w:ind w:firstLine="0"/>
      <w:jc w:val="left"/>
    </w:pPr>
    <w:rPr>
      <w:rFonts w:ascii="Franklin Gothic Demi" w:eastAsia="Franklin Gothic Demi" w:hAnsi="Franklin Gothic Demi" w:cs="Franklin Gothic Demi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72AF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2AF4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972AF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2AF4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46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basedOn w:val="a0"/>
    <w:rsid w:val="00C715FD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w w:val="80"/>
      <w:sz w:val="15"/>
      <w:szCs w:val="15"/>
      <w:u w:val="none"/>
    </w:rPr>
  </w:style>
  <w:style w:type="character" w:customStyle="1" w:styleId="140">
    <w:name w:val="Основной текст (14)"/>
    <w:basedOn w:val="14"/>
    <w:rsid w:val="00C715FD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15"/>
      <w:szCs w:val="15"/>
      <w:u w:val="none"/>
      <w:lang w:val="ru-RU"/>
    </w:rPr>
  </w:style>
  <w:style w:type="character" w:customStyle="1" w:styleId="53">
    <w:name w:val="Основной текст (53)_"/>
    <w:basedOn w:val="a0"/>
    <w:link w:val="530"/>
    <w:rsid w:val="00C715FD"/>
    <w:rPr>
      <w:rFonts w:ascii="Lucida Sans Unicode" w:eastAsia="Lucida Sans Unicode" w:hAnsi="Lucida Sans Unicode" w:cs="Lucida Sans Unicode"/>
      <w:b/>
      <w:bCs/>
      <w:sz w:val="15"/>
      <w:szCs w:val="15"/>
      <w:shd w:val="clear" w:color="auto" w:fill="FFFFFF"/>
    </w:rPr>
  </w:style>
  <w:style w:type="paragraph" w:customStyle="1" w:styleId="530">
    <w:name w:val="Основной текст (53)"/>
    <w:basedOn w:val="a"/>
    <w:link w:val="53"/>
    <w:rsid w:val="00C715FD"/>
    <w:pPr>
      <w:widowControl w:val="0"/>
      <w:shd w:val="clear" w:color="auto" w:fill="FFFFFF"/>
      <w:spacing w:line="182" w:lineRule="exact"/>
      <w:ind w:hanging="280"/>
    </w:pPr>
    <w:rPr>
      <w:rFonts w:ascii="Lucida Sans Unicode" w:eastAsia="Lucida Sans Unicode" w:hAnsi="Lucida Sans Unicode" w:cs="Lucida Sans Unicode"/>
      <w:b/>
      <w:bCs/>
      <w:sz w:val="15"/>
      <w:szCs w:val="15"/>
    </w:rPr>
  </w:style>
  <w:style w:type="character" w:customStyle="1" w:styleId="a3">
    <w:name w:val="Основной текст_"/>
    <w:basedOn w:val="a0"/>
    <w:link w:val="8"/>
    <w:rsid w:val="00C715FD"/>
    <w:rPr>
      <w:rFonts w:ascii="Lucida Sans Unicode" w:eastAsia="Lucida Sans Unicode" w:hAnsi="Lucida Sans Unicode" w:cs="Lucida Sans Unicode"/>
      <w:spacing w:val="-10"/>
      <w:sz w:val="18"/>
      <w:szCs w:val="18"/>
      <w:shd w:val="clear" w:color="auto" w:fill="FFFFFF"/>
    </w:rPr>
  </w:style>
  <w:style w:type="character" w:customStyle="1" w:styleId="80">
    <w:name w:val="Основной текст (8)_"/>
    <w:basedOn w:val="a0"/>
    <w:link w:val="81"/>
    <w:rsid w:val="00C715FD"/>
    <w:rPr>
      <w:rFonts w:ascii="Franklin Gothic Demi" w:eastAsia="Franklin Gothic Demi" w:hAnsi="Franklin Gothic Demi" w:cs="Franklin Gothic Demi"/>
      <w:sz w:val="19"/>
      <w:szCs w:val="19"/>
      <w:shd w:val="clear" w:color="auto" w:fill="FFFFFF"/>
    </w:rPr>
  </w:style>
  <w:style w:type="character" w:customStyle="1" w:styleId="75pt-1pt">
    <w:name w:val="Основной текст + 7;5 pt;Курсив;Интервал -1 pt"/>
    <w:basedOn w:val="a3"/>
    <w:rsid w:val="00C715FD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75pt0pt80">
    <w:name w:val="Основной текст + 7;5 pt;Интервал 0 pt;Масштаб 80%"/>
    <w:basedOn w:val="a3"/>
    <w:rsid w:val="00C715FD"/>
    <w:rPr>
      <w:rFonts w:ascii="Lucida Sans Unicode" w:eastAsia="Lucida Sans Unicode" w:hAnsi="Lucida Sans Unicode" w:cs="Lucida Sans Unicode"/>
      <w:color w:val="000000"/>
      <w:spacing w:val="0"/>
      <w:w w:val="80"/>
      <w:position w:val="0"/>
      <w:sz w:val="15"/>
      <w:szCs w:val="15"/>
      <w:shd w:val="clear" w:color="auto" w:fill="FFFFFF"/>
      <w:lang w:val="ru-RU"/>
    </w:rPr>
  </w:style>
  <w:style w:type="paragraph" w:customStyle="1" w:styleId="8">
    <w:name w:val="Основной текст8"/>
    <w:basedOn w:val="a"/>
    <w:link w:val="a3"/>
    <w:rsid w:val="00C715FD"/>
    <w:pPr>
      <w:widowControl w:val="0"/>
      <w:shd w:val="clear" w:color="auto" w:fill="FFFFFF"/>
      <w:spacing w:before="2760" w:after="120" w:line="0" w:lineRule="atLeast"/>
      <w:ind w:hanging="580"/>
      <w:jc w:val="right"/>
    </w:pPr>
    <w:rPr>
      <w:rFonts w:ascii="Lucida Sans Unicode" w:eastAsia="Lucida Sans Unicode" w:hAnsi="Lucida Sans Unicode" w:cs="Lucida Sans Unicode"/>
      <w:spacing w:val="-10"/>
      <w:sz w:val="18"/>
      <w:szCs w:val="18"/>
    </w:rPr>
  </w:style>
  <w:style w:type="paragraph" w:customStyle="1" w:styleId="81">
    <w:name w:val="Основной текст (8)"/>
    <w:basedOn w:val="a"/>
    <w:link w:val="80"/>
    <w:rsid w:val="00C715FD"/>
    <w:pPr>
      <w:widowControl w:val="0"/>
      <w:shd w:val="clear" w:color="auto" w:fill="FFFFFF"/>
      <w:spacing w:line="0" w:lineRule="atLeast"/>
      <w:ind w:firstLine="0"/>
      <w:jc w:val="left"/>
    </w:pPr>
    <w:rPr>
      <w:rFonts w:ascii="Franklin Gothic Demi" w:eastAsia="Franklin Gothic Demi" w:hAnsi="Franklin Gothic Demi" w:cs="Franklin Gothic Demi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72AF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2AF4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972AF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2AF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7894">
          <w:marLeft w:val="0"/>
          <w:marRight w:val="0"/>
          <w:marTop w:val="284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379373">
          <w:marLeft w:val="0"/>
          <w:marRight w:val="0"/>
          <w:marTop w:val="17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6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6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601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2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Cветлана</cp:lastModifiedBy>
  <cp:revision>12</cp:revision>
  <dcterms:created xsi:type="dcterms:W3CDTF">2016-06-17T10:54:00Z</dcterms:created>
  <dcterms:modified xsi:type="dcterms:W3CDTF">2016-12-22T07:16:00Z</dcterms:modified>
</cp:coreProperties>
</file>