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413" w:rsidRPr="00D60413" w:rsidRDefault="00D60413" w:rsidP="00D60413">
      <w:pPr>
        <w:widowControl w:val="0"/>
        <w:rPr>
          <w:rFonts w:ascii="Times New Roman" w:hAnsi="Times New Roman"/>
        </w:rPr>
      </w:pPr>
      <w:r>
        <w:rPr>
          <w:rFonts w:ascii="Times New Roman" w:hAnsi="Times New Roman"/>
          <w:sz w:val="20"/>
        </w:rPr>
        <w:t xml:space="preserve">                  </w:t>
      </w:r>
      <w:r w:rsidRPr="00D60413">
        <w:rPr>
          <w:rFonts w:ascii="Times New Roman" w:hAnsi="Times New Roman"/>
        </w:rPr>
        <w:t xml:space="preserve">Федеральное государственное образовательное бюджетное учреждение </w:t>
      </w:r>
      <w:proofErr w:type="gramStart"/>
      <w:r w:rsidRPr="00D60413">
        <w:rPr>
          <w:rFonts w:ascii="Times New Roman" w:hAnsi="Times New Roman"/>
        </w:rPr>
        <w:t>высшего</w:t>
      </w:r>
      <w:proofErr w:type="gramEnd"/>
    </w:p>
    <w:p w:rsidR="00D60413" w:rsidRPr="00D60413" w:rsidRDefault="00D60413" w:rsidP="00D60413">
      <w:pPr>
        <w:widowControl w:val="0"/>
        <w:rPr>
          <w:rFonts w:ascii="Times New Roman" w:hAnsi="Times New Roman"/>
        </w:rPr>
      </w:pPr>
      <w:r w:rsidRPr="00D60413">
        <w:rPr>
          <w:rFonts w:ascii="Times New Roman" w:hAnsi="Times New Roman"/>
        </w:rPr>
        <w:t xml:space="preserve">                                                    профессионального образования</w:t>
      </w:r>
    </w:p>
    <w:p w:rsidR="00D60413" w:rsidRDefault="00D60413" w:rsidP="00D60413">
      <w:pPr>
        <w:widowControl w:val="0"/>
        <w:jc w:val="center"/>
        <w:rPr>
          <w:rFonts w:ascii="Times New Roman" w:hAnsi="Times New Roman"/>
          <w:b/>
          <w:sz w:val="32"/>
          <w:szCs w:val="32"/>
        </w:rPr>
      </w:pPr>
    </w:p>
    <w:p w:rsidR="00D60413" w:rsidRDefault="00D60413" w:rsidP="00D60413">
      <w:pPr>
        <w:widowControl w:val="0"/>
        <w:jc w:val="center"/>
        <w:rPr>
          <w:rFonts w:ascii="Times New Roman" w:hAnsi="Times New Roman"/>
          <w:b/>
          <w:sz w:val="32"/>
          <w:szCs w:val="32"/>
        </w:rPr>
      </w:pPr>
      <w:r>
        <w:rPr>
          <w:rFonts w:ascii="Times New Roman" w:hAnsi="Times New Roman"/>
          <w:b/>
          <w:sz w:val="32"/>
          <w:szCs w:val="32"/>
        </w:rPr>
        <w:t>«ФИНАНСОВЫЙ УНИВЕРСИТЕТ</w:t>
      </w:r>
    </w:p>
    <w:p w:rsidR="00D60413" w:rsidRDefault="00D60413" w:rsidP="00D60413">
      <w:pPr>
        <w:widowControl w:val="0"/>
        <w:jc w:val="center"/>
        <w:rPr>
          <w:rFonts w:ascii="Times New Roman" w:hAnsi="Times New Roman"/>
          <w:b/>
          <w:sz w:val="32"/>
          <w:szCs w:val="32"/>
        </w:rPr>
      </w:pPr>
      <w:r>
        <w:rPr>
          <w:rFonts w:ascii="Times New Roman" w:hAnsi="Times New Roman"/>
          <w:b/>
          <w:sz w:val="32"/>
          <w:szCs w:val="32"/>
        </w:rPr>
        <w:t>ПРИ ПРАВИТЕЛЬСТВЕ РОССИЙСКОЙ ФЕДЕРАЦИИ»</w:t>
      </w:r>
    </w:p>
    <w:p w:rsidR="00D60413" w:rsidRDefault="00D60413" w:rsidP="00D60413">
      <w:pPr>
        <w:widowControl w:val="0"/>
        <w:spacing w:after="0" w:line="240" w:lineRule="auto"/>
        <w:ind w:right="-1"/>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(Финансовый университет)</w:t>
      </w:r>
    </w:p>
    <w:p w:rsidR="00D60413" w:rsidRDefault="00D60413" w:rsidP="00D60413">
      <w:pPr>
        <w:widowControl w:val="0"/>
        <w:spacing w:after="0" w:line="240" w:lineRule="auto"/>
        <w:ind w:right="-1"/>
        <w:jc w:val="center"/>
        <w:rPr>
          <w:rFonts w:ascii="Times New Roman" w:eastAsia="Times New Roman" w:hAnsi="Times New Roman" w:cs="Times New Roman"/>
          <w:sz w:val="28"/>
          <w:szCs w:val="28"/>
          <w:lang w:eastAsia="ru-RU"/>
        </w:rPr>
      </w:pPr>
    </w:p>
    <w:p w:rsidR="00D60413" w:rsidRDefault="00D60413" w:rsidP="00D60413">
      <w:pPr>
        <w:widowControl w:val="0"/>
        <w:spacing w:after="0" w:line="240" w:lineRule="auto"/>
        <w:ind w:right="-1"/>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Кафедра «Микроэкономика»</w:t>
      </w:r>
    </w:p>
    <w:p w:rsidR="00D60413" w:rsidRDefault="00D60413" w:rsidP="00D60413">
      <w:pPr>
        <w:widowControl w:val="0"/>
        <w:spacing w:after="0" w:line="240" w:lineRule="auto"/>
        <w:ind w:right="-1"/>
        <w:jc w:val="both"/>
        <w:rPr>
          <w:rFonts w:ascii="Times New Roman" w:eastAsia="Times New Roman" w:hAnsi="Times New Roman" w:cs="Times New Roman"/>
          <w:sz w:val="26"/>
          <w:szCs w:val="26"/>
          <w:lang w:eastAsia="ru-RU"/>
        </w:rPr>
      </w:pPr>
    </w:p>
    <w:p w:rsidR="00D60413" w:rsidRDefault="00D60413" w:rsidP="00D60413">
      <w:pPr>
        <w:widowControl w:val="0"/>
        <w:spacing w:after="0" w:line="240" w:lineRule="auto"/>
        <w:ind w:right="-1"/>
        <w:jc w:val="both"/>
        <w:rPr>
          <w:rFonts w:ascii="Times New Roman" w:eastAsia="Times New Roman" w:hAnsi="Times New Roman" w:cs="Times New Roman"/>
          <w:sz w:val="26"/>
          <w:szCs w:val="26"/>
          <w:lang w:eastAsia="ru-RU"/>
        </w:rPr>
      </w:pPr>
    </w:p>
    <w:p w:rsidR="00D60413" w:rsidRDefault="00D60413" w:rsidP="00D60413">
      <w:pPr>
        <w:widowControl w:val="0"/>
        <w:spacing w:after="0" w:line="240" w:lineRule="auto"/>
        <w:ind w:right="-1"/>
        <w:jc w:val="both"/>
        <w:rPr>
          <w:rFonts w:ascii="Times New Roman" w:eastAsia="Times New Roman" w:hAnsi="Times New Roman" w:cs="Times New Roman"/>
          <w:sz w:val="26"/>
          <w:szCs w:val="26"/>
          <w:lang w:eastAsia="ru-RU"/>
        </w:rPr>
      </w:pPr>
    </w:p>
    <w:p w:rsidR="00D60413" w:rsidRDefault="00D60413" w:rsidP="00D60413">
      <w:pPr>
        <w:widowControl w:val="0"/>
        <w:spacing w:after="0" w:line="240" w:lineRule="auto"/>
        <w:ind w:right="-1"/>
        <w:jc w:val="both"/>
        <w:rPr>
          <w:rFonts w:ascii="Times New Roman" w:eastAsia="Times New Roman" w:hAnsi="Times New Roman" w:cs="Times New Roman"/>
          <w:sz w:val="26"/>
          <w:szCs w:val="26"/>
          <w:lang w:eastAsia="ru-RU"/>
        </w:rPr>
      </w:pPr>
    </w:p>
    <w:p w:rsidR="00D60413" w:rsidRDefault="00D60413" w:rsidP="00D60413">
      <w:pPr>
        <w:widowControl w:val="0"/>
        <w:spacing w:after="0" w:line="240" w:lineRule="auto"/>
        <w:ind w:right="-1"/>
        <w:jc w:val="center"/>
        <w:rPr>
          <w:rFonts w:ascii="Times New Roman" w:eastAsia="Times New Roman" w:hAnsi="Times New Roman" w:cs="Times New Roman"/>
          <w:b/>
          <w:caps/>
          <w:sz w:val="32"/>
          <w:szCs w:val="32"/>
          <w:lang w:eastAsia="ru-RU"/>
        </w:rPr>
      </w:pPr>
      <w:r>
        <w:rPr>
          <w:rFonts w:ascii="Times New Roman" w:eastAsia="Times New Roman" w:hAnsi="Times New Roman" w:cs="Times New Roman"/>
          <w:b/>
          <w:caps/>
          <w:sz w:val="32"/>
          <w:szCs w:val="32"/>
          <w:lang w:eastAsia="ru-RU"/>
        </w:rPr>
        <w:t>Курсовая работа</w:t>
      </w:r>
    </w:p>
    <w:p w:rsidR="00D60413" w:rsidRDefault="00D60413" w:rsidP="00D60413">
      <w:pPr>
        <w:widowControl w:val="0"/>
        <w:spacing w:after="0" w:line="240" w:lineRule="auto"/>
        <w:ind w:right="-1"/>
        <w:jc w:val="both"/>
        <w:rPr>
          <w:rFonts w:ascii="Times New Roman" w:eastAsia="Times New Roman" w:hAnsi="Times New Roman" w:cs="Times New Roman"/>
          <w:sz w:val="32"/>
          <w:szCs w:val="32"/>
          <w:lang w:eastAsia="ru-RU"/>
        </w:rPr>
      </w:pPr>
    </w:p>
    <w:p w:rsidR="00D60413" w:rsidRDefault="00D60413" w:rsidP="00D60413">
      <w:pPr>
        <w:widowControl w:val="0"/>
        <w:spacing w:after="0" w:line="240" w:lineRule="auto"/>
        <w:ind w:right="-1"/>
        <w:jc w:val="both"/>
        <w:rPr>
          <w:rFonts w:ascii="Times New Roman" w:eastAsia="Times New Roman" w:hAnsi="Times New Roman" w:cs="Times New Roman"/>
          <w:sz w:val="26"/>
          <w:szCs w:val="26"/>
          <w:lang w:eastAsia="ru-RU"/>
        </w:rPr>
      </w:pPr>
    </w:p>
    <w:p w:rsidR="00D60413" w:rsidRDefault="00D60413" w:rsidP="00D60413">
      <w:pPr>
        <w:widowControl w:val="0"/>
        <w:spacing w:after="0" w:line="240" w:lineRule="auto"/>
        <w:ind w:right="-1"/>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на тему:</w:t>
      </w:r>
    </w:p>
    <w:p w:rsidR="00D60413" w:rsidRDefault="00D60413" w:rsidP="00D60413">
      <w:pPr>
        <w:widowControl w:val="0"/>
        <w:spacing w:after="0" w:line="240" w:lineRule="auto"/>
        <w:ind w:right="-1"/>
        <w:jc w:val="both"/>
        <w:rPr>
          <w:rFonts w:ascii="Times New Roman" w:eastAsia="Times New Roman" w:hAnsi="Times New Roman" w:cs="Times New Roman"/>
          <w:sz w:val="26"/>
          <w:szCs w:val="26"/>
          <w:lang w:eastAsia="ru-RU"/>
        </w:rPr>
      </w:pPr>
    </w:p>
    <w:p w:rsidR="00D60413" w:rsidRDefault="00D60413" w:rsidP="00D60413">
      <w:pPr>
        <w:widowControl w:val="0"/>
        <w:spacing w:after="0" w:line="240" w:lineRule="auto"/>
        <w:ind w:right="-1"/>
        <w:jc w:val="both"/>
        <w:rPr>
          <w:rFonts w:ascii="Times New Roman" w:eastAsia="Times New Roman" w:hAnsi="Times New Roman" w:cs="Times New Roman"/>
          <w:sz w:val="26"/>
          <w:szCs w:val="26"/>
          <w:lang w:eastAsia="ru-RU"/>
        </w:rPr>
      </w:pPr>
    </w:p>
    <w:p w:rsidR="00D60413" w:rsidRDefault="00D60413" w:rsidP="00D60413">
      <w:pPr>
        <w:widowControl w:val="0"/>
        <w:tabs>
          <w:tab w:val="left" w:pos="8820"/>
        </w:tabs>
        <w:ind w:right="-1"/>
        <w:rPr>
          <w:rFonts w:ascii="Times New Roman" w:hAnsi="Times New Roman"/>
          <w:b/>
          <w:caps/>
          <w:sz w:val="32"/>
          <w:szCs w:val="32"/>
        </w:rPr>
      </w:pPr>
      <w:r>
        <w:rPr>
          <w:rFonts w:ascii="Times New Roman" w:hAnsi="Times New Roman"/>
          <w:b/>
          <w:caps/>
          <w:sz w:val="32"/>
          <w:szCs w:val="32"/>
        </w:rPr>
        <w:t xml:space="preserve">           «Электронные деньги как новая форма                                   современного рыночного хозяйства»</w:t>
      </w:r>
    </w:p>
    <w:p w:rsidR="00D60413" w:rsidRDefault="00D60413" w:rsidP="00D60413">
      <w:pPr>
        <w:widowControl w:val="0"/>
        <w:spacing w:after="0" w:line="240" w:lineRule="auto"/>
        <w:ind w:right="-1"/>
        <w:jc w:val="both"/>
        <w:rPr>
          <w:rFonts w:ascii="Times New Roman" w:eastAsia="Times New Roman" w:hAnsi="Times New Roman" w:cs="Times New Roman"/>
          <w:sz w:val="32"/>
          <w:szCs w:val="32"/>
          <w:lang w:eastAsia="ru-RU"/>
        </w:rPr>
      </w:pPr>
    </w:p>
    <w:p w:rsidR="00D60413" w:rsidRDefault="00D60413" w:rsidP="00D60413">
      <w:pPr>
        <w:widowControl w:val="0"/>
        <w:spacing w:after="0" w:line="240" w:lineRule="auto"/>
        <w:ind w:right="-1"/>
        <w:jc w:val="both"/>
        <w:rPr>
          <w:rFonts w:ascii="Times New Roman" w:eastAsia="Times New Roman" w:hAnsi="Times New Roman" w:cs="Times New Roman"/>
          <w:sz w:val="26"/>
          <w:szCs w:val="26"/>
          <w:lang w:eastAsia="ru-RU"/>
        </w:rPr>
      </w:pPr>
    </w:p>
    <w:p w:rsidR="00D60413" w:rsidRDefault="00D60413" w:rsidP="00D60413">
      <w:pPr>
        <w:widowControl w:val="0"/>
        <w:spacing w:after="0" w:line="240" w:lineRule="auto"/>
        <w:ind w:right="-1"/>
        <w:jc w:val="both"/>
        <w:rPr>
          <w:rFonts w:ascii="Times New Roman" w:eastAsia="Times New Roman" w:hAnsi="Times New Roman" w:cs="Times New Roman"/>
          <w:sz w:val="26"/>
          <w:szCs w:val="26"/>
          <w:lang w:eastAsia="ru-RU"/>
        </w:rPr>
      </w:pPr>
    </w:p>
    <w:p w:rsidR="00D60413" w:rsidRDefault="00D60413" w:rsidP="00D60413">
      <w:pPr>
        <w:widowControl w:val="0"/>
        <w:spacing w:after="0" w:line="240" w:lineRule="auto"/>
        <w:ind w:right="-1"/>
        <w:jc w:val="both"/>
        <w:rPr>
          <w:rFonts w:ascii="Times New Roman" w:eastAsia="Times New Roman" w:hAnsi="Times New Roman" w:cs="Times New Roman"/>
          <w:sz w:val="26"/>
          <w:szCs w:val="26"/>
          <w:lang w:eastAsia="ru-RU"/>
        </w:rPr>
      </w:pPr>
    </w:p>
    <w:p w:rsidR="00D60413" w:rsidRDefault="00D60413" w:rsidP="00D60413">
      <w:pPr>
        <w:widowControl w:val="0"/>
        <w:spacing w:after="0" w:line="240" w:lineRule="auto"/>
        <w:ind w:right="-1"/>
        <w:jc w:val="both"/>
        <w:rPr>
          <w:rFonts w:ascii="Times New Roman" w:eastAsia="Times New Roman" w:hAnsi="Times New Roman" w:cs="Times New Roman"/>
          <w:sz w:val="26"/>
          <w:szCs w:val="26"/>
          <w:lang w:eastAsia="ru-RU"/>
        </w:rPr>
      </w:pPr>
    </w:p>
    <w:p w:rsidR="00D60413" w:rsidRDefault="00D60413" w:rsidP="00D60413">
      <w:pPr>
        <w:widowControl w:val="0"/>
        <w:spacing w:after="0" w:line="240" w:lineRule="auto"/>
        <w:ind w:right="-1" w:firstLine="720"/>
        <w:rPr>
          <w:rFonts w:ascii="Times New Roman" w:eastAsia="Times New Roman" w:hAnsi="Times New Roman" w:cs="Times New Roman"/>
          <w:i/>
          <w:sz w:val="26"/>
          <w:szCs w:val="26"/>
          <w:lang w:eastAsia="ru-RU"/>
        </w:rPr>
      </w:pPr>
    </w:p>
    <w:p w:rsidR="00D60413" w:rsidRDefault="00D60413" w:rsidP="00D60413">
      <w:pPr>
        <w:widowControl w:val="0"/>
        <w:spacing w:after="0" w:line="240" w:lineRule="auto"/>
        <w:ind w:right="-1" w:firstLine="720"/>
        <w:jc w:val="right"/>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Выполнил:</w:t>
      </w:r>
      <w:r>
        <w:rPr>
          <w:rFonts w:ascii="Times New Roman" w:eastAsia="Times New Roman" w:hAnsi="Times New Roman" w:cs="Times New Roman"/>
          <w:sz w:val="26"/>
          <w:szCs w:val="26"/>
          <w:lang w:eastAsia="ru-RU"/>
        </w:rPr>
        <w:tab/>
      </w:r>
    </w:p>
    <w:p w:rsidR="00D60413" w:rsidRDefault="00D60413" w:rsidP="00D60413">
      <w:pPr>
        <w:widowControl w:val="0"/>
        <w:spacing w:after="0" w:line="240" w:lineRule="auto"/>
        <w:ind w:right="-1" w:firstLine="720"/>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студент группы ЗБ3-ЭФ1-5 </w:t>
      </w:r>
    </w:p>
    <w:p w:rsidR="00D60413" w:rsidRDefault="00D60413" w:rsidP="00D60413">
      <w:pPr>
        <w:widowControl w:val="0"/>
        <w:spacing w:after="0" w:line="240" w:lineRule="auto"/>
        <w:ind w:right="-1"/>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Алексеева К.</w:t>
      </w:r>
      <w:proofErr w:type="gramStart"/>
      <w:r>
        <w:rPr>
          <w:rFonts w:ascii="Times New Roman" w:eastAsia="Times New Roman" w:hAnsi="Times New Roman" w:cs="Times New Roman"/>
          <w:sz w:val="26"/>
          <w:szCs w:val="26"/>
          <w:lang w:eastAsia="ru-RU"/>
        </w:rPr>
        <w:t>В</w:t>
      </w:r>
      <w:proofErr w:type="gramEnd"/>
    </w:p>
    <w:p w:rsidR="00D60413" w:rsidRDefault="00D60413" w:rsidP="00D60413">
      <w:pPr>
        <w:widowControl w:val="0"/>
        <w:spacing w:after="0" w:line="240" w:lineRule="auto"/>
        <w:ind w:left="6480" w:right="-1"/>
        <w:jc w:val="right"/>
        <w:rPr>
          <w:rFonts w:ascii="Times New Roman" w:eastAsia="Times New Roman" w:hAnsi="Times New Roman" w:cs="Times New Roman"/>
          <w:sz w:val="26"/>
          <w:szCs w:val="26"/>
          <w:lang w:eastAsia="ru-RU"/>
        </w:rPr>
      </w:pPr>
    </w:p>
    <w:p w:rsidR="00D60413" w:rsidRDefault="00D60413" w:rsidP="00D60413">
      <w:pPr>
        <w:widowControl w:val="0"/>
        <w:spacing w:after="0" w:line="240" w:lineRule="auto"/>
        <w:ind w:left="6480" w:right="-1"/>
        <w:jc w:val="right"/>
        <w:rPr>
          <w:rFonts w:ascii="Times New Roman" w:eastAsia="Times New Roman" w:hAnsi="Times New Roman" w:cs="Times New Roman"/>
          <w:sz w:val="26"/>
          <w:szCs w:val="26"/>
          <w:lang w:eastAsia="ru-RU"/>
        </w:rPr>
      </w:pPr>
    </w:p>
    <w:p w:rsidR="00D60413" w:rsidRDefault="00D60413" w:rsidP="00D60413">
      <w:pPr>
        <w:widowControl w:val="0"/>
        <w:spacing w:after="0" w:line="240" w:lineRule="auto"/>
        <w:ind w:right="-1" w:firstLine="720"/>
        <w:jc w:val="right"/>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Научный руководитель:</w:t>
      </w:r>
    </w:p>
    <w:p w:rsidR="00D60413" w:rsidRDefault="00D60413" w:rsidP="00D60413">
      <w:pPr>
        <w:widowControl w:val="0"/>
        <w:spacing w:after="0" w:line="240" w:lineRule="auto"/>
        <w:ind w:right="-1" w:firstLine="720"/>
        <w:jc w:val="right"/>
        <w:rPr>
          <w:rFonts w:ascii="Times New Roman" w:eastAsia="Times New Roman" w:hAnsi="Times New Roman" w:cs="Times New Roman"/>
          <w:sz w:val="26"/>
          <w:szCs w:val="26"/>
          <w:lang w:eastAsia="ru-RU"/>
        </w:rPr>
      </w:pPr>
      <w:proofErr w:type="spellStart"/>
      <w:r>
        <w:rPr>
          <w:rFonts w:ascii="Times New Roman" w:eastAsia="Times New Roman" w:hAnsi="Times New Roman" w:cs="Times New Roman"/>
          <w:sz w:val="26"/>
          <w:szCs w:val="26"/>
          <w:lang w:eastAsia="ru-RU"/>
        </w:rPr>
        <w:t>к.э.н</w:t>
      </w:r>
      <w:proofErr w:type="spellEnd"/>
      <w:r>
        <w:rPr>
          <w:rFonts w:ascii="Times New Roman" w:eastAsia="Times New Roman" w:hAnsi="Times New Roman" w:cs="Times New Roman"/>
          <w:sz w:val="26"/>
          <w:szCs w:val="26"/>
          <w:lang w:eastAsia="ru-RU"/>
        </w:rPr>
        <w:t>., профессор     </w:t>
      </w:r>
    </w:p>
    <w:p w:rsidR="00D60413" w:rsidRDefault="00D60413" w:rsidP="00D60413">
      <w:pPr>
        <w:widowControl w:val="0"/>
        <w:spacing w:after="0" w:line="240" w:lineRule="auto"/>
        <w:ind w:right="-1" w:firstLine="720"/>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Соловых Н.Н.</w:t>
      </w:r>
    </w:p>
    <w:p w:rsidR="00D60413" w:rsidRDefault="00D60413" w:rsidP="00D60413">
      <w:pPr>
        <w:widowControl w:val="0"/>
        <w:spacing w:after="0" w:line="240" w:lineRule="auto"/>
        <w:ind w:right="-1"/>
        <w:jc w:val="right"/>
        <w:rPr>
          <w:rFonts w:ascii="Times New Roman" w:eastAsia="Times New Roman" w:hAnsi="Times New Roman" w:cs="Times New Roman"/>
          <w:sz w:val="26"/>
          <w:szCs w:val="26"/>
          <w:lang w:eastAsia="ru-RU"/>
        </w:rPr>
      </w:pPr>
    </w:p>
    <w:p w:rsidR="00D60413" w:rsidRDefault="00D60413" w:rsidP="00D60413">
      <w:pPr>
        <w:widowControl w:val="0"/>
        <w:spacing w:after="0" w:line="240" w:lineRule="auto"/>
        <w:ind w:right="-1"/>
        <w:jc w:val="right"/>
        <w:rPr>
          <w:rFonts w:ascii="Times New Roman" w:eastAsia="Times New Roman" w:hAnsi="Times New Roman" w:cs="Times New Roman"/>
          <w:sz w:val="26"/>
          <w:szCs w:val="26"/>
          <w:lang w:eastAsia="ru-RU"/>
        </w:rPr>
      </w:pPr>
    </w:p>
    <w:p w:rsidR="00D60413" w:rsidRDefault="00D60413" w:rsidP="00D60413">
      <w:pPr>
        <w:widowControl w:val="0"/>
        <w:spacing w:after="0" w:line="240" w:lineRule="auto"/>
        <w:ind w:right="-1"/>
        <w:jc w:val="right"/>
        <w:rPr>
          <w:rFonts w:ascii="Times New Roman" w:eastAsia="Times New Roman" w:hAnsi="Times New Roman" w:cs="Times New Roman"/>
          <w:sz w:val="26"/>
          <w:szCs w:val="26"/>
          <w:lang w:eastAsia="ru-RU"/>
        </w:rPr>
      </w:pPr>
    </w:p>
    <w:p w:rsidR="00D60413" w:rsidRDefault="00D60413" w:rsidP="00D60413">
      <w:pPr>
        <w:widowControl w:val="0"/>
        <w:spacing w:after="0" w:line="240" w:lineRule="auto"/>
        <w:ind w:right="-1"/>
        <w:jc w:val="both"/>
        <w:rPr>
          <w:rFonts w:ascii="Times New Roman" w:eastAsia="Times New Roman" w:hAnsi="Times New Roman" w:cs="Times New Roman"/>
          <w:sz w:val="26"/>
          <w:szCs w:val="26"/>
          <w:lang w:eastAsia="ru-RU"/>
        </w:rPr>
      </w:pPr>
    </w:p>
    <w:p w:rsidR="00D60413" w:rsidRDefault="00D60413" w:rsidP="00D60413">
      <w:pPr>
        <w:widowControl w:val="0"/>
        <w:spacing w:after="0" w:line="240" w:lineRule="auto"/>
        <w:ind w:right="-1"/>
        <w:jc w:val="center"/>
        <w:rPr>
          <w:rFonts w:ascii="Times New Roman" w:eastAsia="Times New Roman" w:hAnsi="Times New Roman" w:cs="Times New Roman"/>
          <w:sz w:val="26"/>
          <w:szCs w:val="26"/>
          <w:lang w:eastAsia="ru-RU"/>
        </w:rPr>
      </w:pPr>
    </w:p>
    <w:p w:rsidR="00D60413" w:rsidRDefault="00D60413" w:rsidP="00D60413">
      <w:pPr>
        <w:widowControl w:val="0"/>
        <w:spacing w:after="0" w:line="240" w:lineRule="auto"/>
        <w:ind w:right="-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p>
    <w:p w:rsidR="00D60413" w:rsidRDefault="00D60413" w:rsidP="00D60413">
      <w:pPr>
        <w:widowControl w:val="0"/>
        <w:spacing w:after="0" w:line="240" w:lineRule="auto"/>
        <w:ind w:right="-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Москва 201</w:t>
      </w:r>
      <w:r w:rsidR="00601A31">
        <w:rPr>
          <w:rFonts w:ascii="Times New Roman" w:eastAsia="Times New Roman" w:hAnsi="Times New Roman" w:cs="Times New Roman"/>
          <w:sz w:val="26"/>
          <w:szCs w:val="26"/>
          <w:lang w:eastAsia="ru-RU"/>
        </w:rPr>
        <w:t>5</w:t>
      </w:r>
      <w:bookmarkStart w:id="0" w:name="_GoBack"/>
      <w:bookmarkEnd w:id="0"/>
    </w:p>
    <w:p w:rsidR="00B059B3" w:rsidRDefault="00B059B3">
      <w:pPr>
        <w:rPr>
          <w:rFonts w:asciiTheme="majorHAnsi" w:eastAsiaTheme="majorEastAsia" w:hAnsiTheme="majorHAnsi" w:cstheme="majorBidi"/>
          <w:bCs/>
          <w:sz w:val="28"/>
          <w:szCs w:val="28"/>
          <w:lang w:eastAsia="ru-RU"/>
        </w:rPr>
      </w:pPr>
    </w:p>
    <w:sdt>
      <w:sdtPr>
        <w:rPr>
          <w:rFonts w:ascii="Times New Roman" w:eastAsiaTheme="minorHAnsi" w:hAnsi="Times New Roman" w:cs="Times New Roman"/>
          <w:bCs w:val="0"/>
          <w:color w:val="auto"/>
          <w:sz w:val="22"/>
          <w:szCs w:val="22"/>
          <w:lang w:eastAsia="en-US"/>
        </w:rPr>
        <w:id w:val="1025136344"/>
      </w:sdtPr>
      <w:sdtEndPr>
        <w:rPr>
          <w:b/>
        </w:rPr>
      </w:sdtEndPr>
      <w:sdtContent>
        <w:p w:rsidR="00B059B3" w:rsidRPr="00B4026D" w:rsidRDefault="00B059B3" w:rsidP="00CC00C7">
          <w:pPr>
            <w:pStyle w:val="af4"/>
            <w:spacing w:line="360" w:lineRule="auto"/>
            <w:jc w:val="both"/>
            <w:rPr>
              <w:rFonts w:ascii="Times New Roman" w:hAnsi="Times New Roman" w:cs="Times New Roman"/>
              <w:b/>
            </w:rPr>
          </w:pPr>
          <w:r w:rsidRPr="00B4026D">
            <w:rPr>
              <w:rFonts w:ascii="Times New Roman" w:hAnsi="Times New Roman" w:cs="Times New Roman"/>
              <w:b/>
            </w:rPr>
            <w:t>Оглавление</w:t>
          </w:r>
        </w:p>
        <w:p w:rsidR="00D60413" w:rsidRDefault="008F5F30">
          <w:pPr>
            <w:pStyle w:val="11"/>
            <w:tabs>
              <w:tab w:val="right" w:leader="dot" w:pos="9345"/>
            </w:tabs>
            <w:rPr>
              <w:rFonts w:eastAsiaTheme="minorEastAsia"/>
              <w:noProof/>
              <w:lang w:eastAsia="ru-RU"/>
            </w:rPr>
          </w:pPr>
          <w:r w:rsidRPr="008F5F30">
            <w:rPr>
              <w:rFonts w:ascii="Times New Roman" w:hAnsi="Times New Roman" w:cs="Times New Roman"/>
              <w:sz w:val="28"/>
              <w:szCs w:val="28"/>
            </w:rPr>
            <w:fldChar w:fldCharType="begin"/>
          </w:r>
          <w:r w:rsidR="00B059B3" w:rsidRPr="00CC00C7">
            <w:rPr>
              <w:rFonts w:ascii="Times New Roman" w:hAnsi="Times New Roman" w:cs="Times New Roman"/>
              <w:sz w:val="28"/>
              <w:szCs w:val="28"/>
            </w:rPr>
            <w:instrText xml:space="preserve"> TOC \o "1-3" \h \z \u </w:instrText>
          </w:r>
          <w:r w:rsidRPr="008F5F30">
            <w:rPr>
              <w:rFonts w:ascii="Times New Roman" w:hAnsi="Times New Roman" w:cs="Times New Roman"/>
              <w:sz w:val="28"/>
              <w:szCs w:val="28"/>
            </w:rPr>
            <w:fldChar w:fldCharType="separate"/>
          </w:r>
          <w:hyperlink w:anchor="_Toc420788783" w:history="1">
            <w:r w:rsidR="00D60413" w:rsidRPr="00F22C5F">
              <w:rPr>
                <w:rStyle w:val="a4"/>
                <w:rFonts w:ascii="Times New Roman" w:hAnsi="Times New Roman" w:cs="Times New Roman"/>
                <w:noProof/>
              </w:rPr>
              <w:t>Введение</w:t>
            </w:r>
            <w:r w:rsidR="00D60413">
              <w:rPr>
                <w:noProof/>
                <w:webHidden/>
              </w:rPr>
              <w:tab/>
            </w:r>
            <w:r>
              <w:rPr>
                <w:noProof/>
                <w:webHidden/>
              </w:rPr>
              <w:fldChar w:fldCharType="begin"/>
            </w:r>
            <w:r w:rsidR="00D60413">
              <w:rPr>
                <w:noProof/>
                <w:webHidden/>
              </w:rPr>
              <w:instrText xml:space="preserve"> PAGEREF _Toc420788783 \h </w:instrText>
            </w:r>
            <w:r>
              <w:rPr>
                <w:noProof/>
                <w:webHidden/>
              </w:rPr>
            </w:r>
            <w:r>
              <w:rPr>
                <w:noProof/>
                <w:webHidden/>
              </w:rPr>
              <w:fldChar w:fldCharType="separate"/>
            </w:r>
            <w:r w:rsidR="00D60413">
              <w:rPr>
                <w:noProof/>
                <w:webHidden/>
              </w:rPr>
              <w:t>3</w:t>
            </w:r>
            <w:r>
              <w:rPr>
                <w:noProof/>
                <w:webHidden/>
              </w:rPr>
              <w:fldChar w:fldCharType="end"/>
            </w:r>
          </w:hyperlink>
        </w:p>
        <w:p w:rsidR="00D60413" w:rsidRDefault="008F5F30">
          <w:pPr>
            <w:pStyle w:val="11"/>
            <w:tabs>
              <w:tab w:val="right" w:leader="dot" w:pos="9345"/>
            </w:tabs>
            <w:rPr>
              <w:rFonts w:eastAsiaTheme="minorEastAsia"/>
              <w:noProof/>
              <w:lang w:eastAsia="ru-RU"/>
            </w:rPr>
          </w:pPr>
          <w:hyperlink w:anchor="_Toc420788784" w:history="1">
            <w:r w:rsidR="00D60413" w:rsidRPr="00F22C5F">
              <w:rPr>
                <w:rStyle w:val="a4"/>
                <w:rFonts w:ascii="Times New Roman" w:hAnsi="Times New Roman" w:cs="Times New Roman"/>
                <w:noProof/>
              </w:rPr>
              <w:t>Глава 1. Электронные деньги в современном рыночном хозяйстве</w:t>
            </w:r>
            <w:r w:rsidR="00D60413">
              <w:rPr>
                <w:noProof/>
                <w:webHidden/>
              </w:rPr>
              <w:tab/>
            </w:r>
            <w:r>
              <w:rPr>
                <w:noProof/>
                <w:webHidden/>
              </w:rPr>
              <w:fldChar w:fldCharType="begin"/>
            </w:r>
            <w:r w:rsidR="00D60413">
              <w:rPr>
                <w:noProof/>
                <w:webHidden/>
              </w:rPr>
              <w:instrText xml:space="preserve"> PAGEREF _Toc420788784 \h </w:instrText>
            </w:r>
            <w:r>
              <w:rPr>
                <w:noProof/>
                <w:webHidden/>
              </w:rPr>
            </w:r>
            <w:r>
              <w:rPr>
                <w:noProof/>
                <w:webHidden/>
              </w:rPr>
              <w:fldChar w:fldCharType="separate"/>
            </w:r>
            <w:r w:rsidR="00D60413">
              <w:rPr>
                <w:noProof/>
                <w:webHidden/>
              </w:rPr>
              <w:t>6</w:t>
            </w:r>
            <w:r>
              <w:rPr>
                <w:noProof/>
                <w:webHidden/>
              </w:rPr>
              <w:fldChar w:fldCharType="end"/>
            </w:r>
          </w:hyperlink>
        </w:p>
        <w:p w:rsidR="00D60413" w:rsidRDefault="008F5F30">
          <w:pPr>
            <w:pStyle w:val="31"/>
            <w:tabs>
              <w:tab w:val="right" w:leader="dot" w:pos="9345"/>
            </w:tabs>
            <w:rPr>
              <w:rFonts w:eastAsiaTheme="minorEastAsia"/>
              <w:noProof/>
              <w:lang w:eastAsia="ru-RU"/>
            </w:rPr>
          </w:pPr>
          <w:hyperlink w:anchor="_Toc420788785" w:history="1">
            <w:r w:rsidR="00D60413" w:rsidRPr="00F22C5F">
              <w:rPr>
                <w:rStyle w:val="a4"/>
                <w:rFonts w:ascii="Times New Roman" w:hAnsi="Times New Roman" w:cs="Times New Roman"/>
                <w:noProof/>
              </w:rPr>
              <w:t>1.1. Понятие и сущность электронных денег</w:t>
            </w:r>
            <w:r w:rsidR="00D60413">
              <w:rPr>
                <w:noProof/>
                <w:webHidden/>
              </w:rPr>
              <w:tab/>
            </w:r>
            <w:r>
              <w:rPr>
                <w:noProof/>
                <w:webHidden/>
              </w:rPr>
              <w:fldChar w:fldCharType="begin"/>
            </w:r>
            <w:r w:rsidR="00D60413">
              <w:rPr>
                <w:noProof/>
                <w:webHidden/>
              </w:rPr>
              <w:instrText xml:space="preserve"> PAGEREF _Toc420788785 \h </w:instrText>
            </w:r>
            <w:r>
              <w:rPr>
                <w:noProof/>
                <w:webHidden/>
              </w:rPr>
            </w:r>
            <w:r>
              <w:rPr>
                <w:noProof/>
                <w:webHidden/>
              </w:rPr>
              <w:fldChar w:fldCharType="separate"/>
            </w:r>
            <w:r w:rsidR="00D60413">
              <w:rPr>
                <w:noProof/>
                <w:webHidden/>
              </w:rPr>
              <w:t>6</w:t>
            </w:r>
            <w:r>
              <w:rPr>
                <w:noProof/>
                <w:webHidden/>
              </w:rPr>
              <w:fldChar w:fldCharType="end"/>
            </w:r>
          </w:hyperlink>
        </w:p>
        <w:p w:rsidR="00D60413" w:rsidRDefault="008F5F30">
          <w:pPr>
            <w:pStyle w:val="11"/>
            <w:tabs>
              <w:tab w:val="right" w:leader="dot" w:pos="9345"/>
            </w:tabs>
            <w:rPr>
              <w:rFonts w:eastAsiaTheme="minorEastAsia"/>
              <w:noProof/>
              <w:lang w:eastAsia="ru-RU"/>
            </w:rPr>
          </w:pPr>
          <w:hyperlink w:anchor="_Toc420788786" w:history="1">
            <w:r w:rsidR="00D60413" w:rsidRPr="00F22C5F">
              <w:rPr>
                <w:rStyle w:val="a4"/>
                <w:rFonts w:ascii="Times New Roman" w:hAnsi="Times New Roman" w:cs="Times New Roman"/>
                <w:noProof/>
              </w:rPr>
              <w:t>1.2. История развития и эволюция электронных денег. Формы и виды электронных денег</w:t>
            </w:r>
            <w:r w:rsidR="00D60413">
              <w:rPr>
                <w:noProof/>
                <w:webHidden/>
              </w:rPr>
              <w:tab/>
            </w:r>
            <w:r>
              <w:rPr>
                <w:noProof/>
                <w:webHidden/>
              </w:rPr>
              <w:fldChar w:fldCharType="begin"/>
            </w:r>
            <w:r w:rsidR="00D60413">
              <w:rPr>
                <w:noProof/>
                <w:webHidden/>
              </w:rPr>
              <w:instrText xml:space="preserve"> PAGEREF _Toc420788786 \h </w:instrText>
            </w:r>
            <w:r>
              <w:rPr>
                <w:noProof/>
                <w:webHidden/>
              </w:rPr>
            </w:r>
            <w:r>
              <w:rPr>
                <w:noProof/>
                <w:webHidden/>
              </w:rPr>
              <w:fldChar w:fldCharType="separate"/>
            </w:r>
            <w:r w:rsidR="00D60413">
              <w:rPr>
                <w:noProof/>
                <w:webHidden/>
              </w:rPr>
              <w:t>8</w:t>
            </w:r>
            <w:r>
              <w:rPr>
                <w:noProof/>
                <w:webHidden/>
              </w:rPr>
              <w:fldChar w:fldCharType="end"/>
            </w:r>
          </w:hyperlink>
        </w:p>
        <w:p w:rsidR="00D60413" w:rsidRDefault="008F5F30">
          <w:pPr>
            <w:pStyle w:val="11"/>
            <w:tabs>
              <w:tab w:val="right" w:leader="dot" w:pos="9345"/>
            </w:tabs>
            <w:rPr>
              <w:rFonts w:eastAsiaTheme="minorEastAsia"/>
              <w:noProof/>
              <w:lang w:eastAsia="ru-RU"/>
            </w:rPr>
          </w:pPr>
          <w:hyperlink w:anchor="_Toc420788787" w:history="1">
            <w:r w:rsidR="00D60413" w:rsidRPr="00F22C5F">
              <w:rPr>
                <w:rStyle w:val="a4"/>
                <w:rFonts w:ascii="Times New Roman" w:hAnsi="Times New Roman" w:cs="Times New Roman"/>
                <w:noProof/>
              </w:rPr>
              <w:t>1.3. Преимущества и недостатки электронных денег</w:t>
            </w:r>
            <w:r w:rsidR="00D60413">
              <w:rPr>
                <w:noProof/>
                <w:webHidden/>
              </w:rPr>
              <w:tab/>
            </w:r>
            <w:r>
              <w:rPr>
                <w:noProof/>
                <w:webHidden/>
              </w:rPr>
              <w:fldChar w:fldCharType="begin"/>
            </w:r>
            <w:r w:rsidR="00D60413">
              <w:rPr>
                <w:noProof/>
                <w:webHidden/>
              </w:rPr>
              <w:instrText xml:space="preserve"> PAGEREF _Toc420788787 \h </w:instrText>
            </w:r>
            <w:r>
              <w:rPr>
                <w:noProof/>
                <w:webHidden/>
              </w:rPr>
            </w:r>
            <w:r>
              <w:rPr>
                <w:noProof/>
                <w:webHidden/>
              </w:rPr>
              <w:fldChar w:fldCharType="separate"/>
            </w:r>
            <w:r w:rsidR="00D60413">
              <w:rPr>
                <w:noProof/>
                <w:webHidden/>
              </w:rPr>
              <w:t>12</w:t>
            </w:r>
            <w:r>
              <w:rPr>
                <w:noProof/>
                <w:webHidden/>
              </w:rPr>
              <w:fldChar w:fldCharType="end"/>
            </w:r>
          </w:hyperlink>
        </w:p>
        <w:p w:rsidR="00D60413" w:rsidRDefault="008F5F30">
          <w:pPr>
            <w:pStyle w:val="11"/>
            <w:tabs>
              <w:tab w:val="right" w:leader="dot" w:pos="9345"/>
            </w:tabs>
            <w:rPr>
              <w:rFonts w:eastAsiaTheme="minorEastAsia"/>
              <w:noProof/>
              <w:lang w:eastAsia="ru-RU"/>
            </w:rPr>
          </w:pPr>
          <w:hyperlink w:anchor="_Toc420788788" w:history="1">
            <w:r w:rsidR="00D60413" w:rsidRPr="00F22C5F">
              <w:rPr>
                <w:rStyle w:val="a4"/>
                <w:rFonts w:ascii="Times New Roman" w:hAnsi="Times New Roman" w:cs="Times New Roman"/>
                <w:noProof/>
              </w:rPr>
              <w:t>Глава 2. Современные электронные платежные системы в России и за рубежом</w:t>
            </w:r>
            <w:r w:rsidR="00D60413">
              <w:rPr>
                <w:noProof/>
                <w:webHidden/>
              </w:rPr>
              <w:tab/>
            </w:r>
            <w:r>
              <w:rPr>
                <w:noProof/>
                <w:webHidden/>
              </w:rPr>
              <w:fldChar w:fldCharType="begin"/>
            </w:r>
            <w:r w:rsidR="00D60413">
              <w:rPr>
                <w:noProof/>
                <w:webHidden/>
              </w:rPr>
              <w:instrText xml:space="preserve"> PAGEREF _Toc420788788 \h </w:instrText>
            </w:r>
            <w:r>
              <w:rPr>
                <w:noProof/>
                <w:webHidden/>
              </w:rPr>
            </w:r>
            <w:r>
              <w:rPr>
                <w:noProof/>
                <w:webHidden/>
              </w:rPr>
              <w:fldChar w:fldCharType="separate"/>
            </w:r>
            <w:r w:rsidR="00D60413">
              <w:rPr>
                <w:noProof/>
                <w:webHidden/>
              </w:rPr>
              <w:t>15</w:t>
            </w:r>
            <w:r>
              <w:rPr>
                <w:noProof/>
                <w:webHidden/>
              </w:rPr>
              <w:fldChar w:fldCharType="end"/>
            </w:r>
          </w:hyperlink>
        </w:p>
        <w:p w:rsidR="00D60413" w:rsidRDefault="008F5F30">
          <w:pPr>
            <w:pStyle w:val="31"/>
            <w:tabs>
              <w:tab w:val="right" w:leader="dot" w:pos="9345"/>
            </w:tabs>
            <w:rPr>
              <w:rFonts w:eastAsiaTheme="minorEastAsia"/>
              <w:noProof/>
              <w:lang w:eastAsia="ru-RU"/>
            </w:rPr>
          </w:pPr>
          <w:hyperlink w:anchor="_Toc420788789" w:history="1">
            <w:r w:rsidR="00D60413" w:rsidRPr="00F22C5F">
              <w:rPr>
                <w:rStyle w:val="a4"/>
                <w:rFonts w:ascii="Times New Roman" w:hAnsi="Times New Roman" w:cs="Times New Roman"/>
                <w:noProof/>
              </w:rPr>
              <w:t>2.1. Международные электронные платежные системы</w:t>
            </w:r>
            <w:r w:rsidR="00D60413">
              <w:rPr>
                <w:noProof/>
                <w:webHidden/>
              </w:rPr>
              <w:tab/>
            </w:r>
            <w:r>
              <w:rPr>
                <w:noProof/>
                <w:webHidden/>
              </w:rPr>
              <w:fldChar w:fldCharType="begin"/>
            </w:r>
            <w:r w:rsidR="00D60413">
              <w:rPr>
                <w:noProof/>
                <w:webHidden/>
              </w:rPr>
              <w:instrText xml:space="preserve"> PAGEREF _Toc420788789 \h </w:instrText>
            </w:r>
            <w:r>
              <w:rPr>
                <w:noProof/>
                <w:webHidden/>
              </w:rPr>
            </w:r>
            <w:r>
              <w:rPr>
                <w:noProof/>
                <w:webHidden/>
              </w:rPr>
              <w:fldChar w:fldCharType="separate"/>
            </w:r>
            <w:r w:rsidR="00D60413">
              <w:rPr>
                <w:noProof/>
                <w:webHidden/>
              </w:rPr>
              <w:t>15</w:t>
            </w:r>
            <w:r>
              <w:rPr>
                <w:noProof/>
                <w:webHidden/>
              </w:rPr>
              <w:fldChar w:fldCharType="end"/>
            </w:r>
          </w:hyperlink>
        </w:p>
        <w:p w:rsidR="00D60413" w:rsidRDefault="008F5F30">
          <w:pPr>
            <w:pStyle w:val="11"/>
            <w:tabs>
              <w:tab w:val="right" w:leader="dot" w:pos="9345"/>
            </w:tabs>
            <w:rPr>
              <w:rFonts w:eastAsiaTheme="minorEastAsia"/>
              <w:noProof/>
              <w:lang w:eastAsia="ru-RU"/>
            </w:rPr>
          </w:pPr>
          <w:hyperlink w:anchor="_Toc420788790" w:history="1">
            <w:r w:rsidR="00D60413" w:rsidRPr="00F22C5F">
              <w:rPr>
                <w:rStyle w:val="a4"/>
                <w:rFonts w:ascii="Times New Roman" w:hAnsi="Times New Roman" w:cs="Times New Roman"/>
                <w:noProof/>
              </w:rPr>
              <w:t>2.2. Характеристика современных российских электронных платежных систем</w:t>
            </w:r>
            <w:r w:rsidR="00D60413">
              <w:rPr>
                <w:noProof/>
                <w:webHidden/>
              </w:rPr>
              <w:tab/>
            </w:r>
            <w:r>
              <w:rPr>
                <w:noProof/>
                <w:webHidden/>
              </w:rPr>
              <w:fldChar w:fldCharType="begin"/>
            </w:r>
            <w:r w:rsidR="00D60413">
              <w:rPr>
                <w:noProof/>
                <w:webHidden/>
              </w:rPr>
              <w:instrText xml:space="preserve"> PAGEREF _Toc420788790 \h </w:instrText>
            </w:r>
            <w:r>
              <w:rPr>
                <w:noProof/>
                <w:webHidden/>
              </w:rPr>
            </w:r>
            <w:r>
              <w:rPr>
                <w:noProof/>
                <w:webHidden/>
              </w:rPr>
              <w:fldChar w:fldCharType="separate"/>
            </w:r>
            <w:r w:rsidR="00D60413">
              <w:rPr>
                <w:noProof/>
                <w:webHidden/>
              </w:rPr>
              <w:t>17</w:t>
            </w:r>
            <w:r>
              <w:rPr>
                <w:noProof/>
                <w:webHidden/>
              </w:rPr>
              <w:fldChar w:fldCharType="end"/>
            </w:r>
          </w:hyperlink>
        </w:p>
        <w:p w:rsidR="00D60413" w:rsidRDefault="008F5F30">
          <w:pPr>
            <w:pStyle w:val="11"/>
            <w:tabs>
              <w:tab w:val="right" w:leader="dot" w:pos="9345"/>
            </w:tabs>
            <w:rPr>
              <w:rFonts w:eastAsiaTheme="minorEastAsia"/>
              <w:noProof/>
              <w:lang w:eastAsia="ru-RU"/>
            </w:rPr>
          </w:pPr>
          <w:hyperlink w:anchor="_Toc420788791" w:history="1">
            <w:r w:rsidR="00D60413" w:rsidRPr="00F22C5F">
              <w:rPr>
                <w:rStyle w:val="a4"/>
                <w:rFonts w:ascii="Times New Roman" w:hAnsi="Times New Roman" w:cs="Times New Roman"/>
                <w:noProof/>
              </w:rPr>
              <w:t>Глава 3. Электронные деньги в современной России</w:t>
            </w:r>
            <w:r w:rsidR="00D60413">
              <w:rPr>
                <w:noProof/>
                <w:webHidden/>
              </w:rPr>
              <w:tab/>
            </w:r>
            <w:r>
              <w:rPr>
                <w:noProof/>
                <w:webHidden/>
              </w:rPr>
              <w:fldChar w:fldCharType="begin"/>
            </w:r>
            <w:r w:rsidR="00D60413">
              <w:rPr>
                <w:noProof/>
                <w:webHidden/>
              </w:rPr>
              <w:instrText xml:space="preserve"> PAGEREF _Toc420788791 \h </w:instrText>
            </w:r>
            <w:r>
              <w:rPr>
                <w:noProof/>
                <w:webHidden/>
              </w:rPr>
            </w:r>
            <w:r>
              <w:rPr>
                <w:noProof/>
                <w:webHidden/>
              </w:rPr>
              <w:fldChar w:fldCharType="separate"/>
            </w:r>
            <w:r w:rsidR="00D60413">
              <w:rPr>
                <w:noProof/>
                <w:webHidden/>
              </w:rPr>
              <w:t>24</w:t>
            </w:r>
            <w:r>
              <w:rPr>
                <w:noProof/>
                <w:webHidden/>
              </w:rPr>
              <w:fldChar w:fldCharType="end"/>
            </w:r>
          </w:hyperlink>
        </w:p>
        <w:p w:rsidR="00D60413" w:rsidRDefault="008F5F30">
          <w:pPr>
            <w:pStyle w:val="31"/>
            <w:tabs>
              <w:tab w:val="right" w:leader="dot" w:pos="9345"/>
            </w:tabs>
            <w:rPr>
              <w:rFonts w:eastAsiaTheme="minorEastAsia"/>
              <w:noProof/>
              <w:lang w:eastAsia="ru-RU"/>
            </w:rPr>
          </w:pPr>
          <w:hyperlink w:anchor="_Toc420788792" w:history="1">
            <w:r w:rsidR="00D60413" w:rsidRPr="00F22C5F">
              <w:rPr>
                <w:rStyle w:val="a4"/>
                <w:rFonts w:ascii="Times New Roman" w:hAnsi="Times New Roman" w:cs="Times New Roman"/>
                <w:noProof/>
              </w:rPr>
              <w:t>3.1. Правовой статус и правила использования электронных денег</w:t>
            </w:r>
            <w:r w:rsidR="00D60413">
              <w:rPr>
                <w:noProof/>
                <w:webHidden/>
              </w:rPr>
              <w:tab/>
            </w:r>
            <w:r>
              <w:rPr>
                <w:noProof/>
                <w:webHidden/>
              </w:rPr>
              <w:fldChar w:fldCharType="begin"/>
            </w:r>
            <w:r w:rsidR="00D60413">
              <w:rPr>
                <w:noProof/>
                <w:webHidden/>
              </w:rPr>
              <w:instrText xml:space="preserve"> PAGEREF _Toc420788792 \h </w:instrText>
            </w:r>
            <w:r>
              <w:rPr>
                <w:noProof/>
                <w:webHidden/>
              </w:rPr>
            </w:r>
            <w:r>
              <w:rPr>
                <w:noProof/>
                <w:webHidden/>
              </w:rPr>
              <w:fldChar w:fldCharType="separate"/>
            </w:r>
            <w:r w:rsidR="00D60413">
              <w:rPr>
                <w:noProof/>
                <w:webHidden/>
              </w:rPr>
              <w:t>24</w:t>
            </w:r>
            <w:r>
              <w:rPr>
                <w:noProof/>
                <w:webHidden/>
              </w:rPr>
              <w:fldChar w:fldCharType="end"/>
            </w:r>
          </w:hyperlink>
        </w:p>
        <w:p w:rsidR="00D60413" w:rsidRDefault="008F5F30">
          <w:pPr>
            <w:pStyle w:val="31"/>
            <w:tabs>
              <w:tab w:val="right" w:leader="dot" w:pos="9345"/>
            </w:tabs>
            <w:rPr>
              <w:rFonts w:eastAsiaTheme="minorEastAsia"/>
              <w:noProof/>
              <w:lang w:eastAsia="ru-RU"/>
            </w:rPr>
          </w:pPr>
          <w:hyperlink w:anchor="_Toc420788793" w:history="1">
            <w:r w:rsidR="00D60413" w:rsidRPr="00F22C5F">
              <w:rPr>
                <w:rStyle w:val="a4"/>
                <w:rFonts w:ascii="Times New Roman" w:hAnsi="Times New Roman" w:cs="Times New Roman"/>
                <w:noProof/>
              </w:rPr>
              <w:t>3.2. Факторы, влияющие на использование электронных денег потребителями</w:t>
            </w:r>
            <w:r w:rsidR="00D60413">
              <w:rPr>
                <w:noProof/>
                <w:webHidden/>
              </w:rPr>
              <w:tab/>
            </w:r>
            <w:r>
              <w:rPr>
                <w:noProof/>
                <w:webHidden/>
              </w:rPr>
              <w:fldChar w:fldCharType="begin"/>
            </w:r>
            <w:r w:rsidR="00D60413">
              <w:rPr>
                <w:noProof/>
                <w:webHidden/>
              </w:rPr>
              <w:instrText xml:space="preserve"> PAGEREF _Toc420788793 \h </w:instrText>
            </w:r>
            <w:r>
              <w:rPr>
                <w:noProof/>
                <w:webHidden/>
              </w:rPr>
            </w:r>
            <w:r>
              <w:rPr>
                <w:noProof/>
                <w:webHidden/>
              </w:rPr>
              <w:fldChar w:fldCharType="separate"/>
            </w:r>
            <w:r w:rsidR="00D60413">
              <w:rPr>
                <w:noProof/>
                <w:webHidden/>
              </w:rPr>
              <w:t>30</w:t>
            </w:r>
            <w:r>
              <w:rPr>
                <w:noProof/>
                <w:webHidden/>
              </w:rPr>
              <w:fldChar w:fldCharType="end"/>
            </w:r>
          </w:hyperlink>
        </w:p>
        <w:p w:rsidR="00D60413" w:rsidRDefault="008F5F30">
          <w:pPr>
            <w:pStyle w:val="31"/>
            <w:tabs>
              <w:tab w:val="right" w:leader="dot" w:pos="9345"/>
            </w:tabs>
            <w:rPr>
              <w:rFonts w:eastAsiaTheme="minorEastAsia"/>
              <w:noProof/>
              <w:lang w:eastAsia="ru-RU"/>
            </w:rPr>
          </w:pPr>
          <w:hyperlink w:anchor="_Toc420788794" w:history="1">
            <w:r w:rsidR="00D60413" w:rsidRPr="00F22C5F">
              <w:rPr>
                <w:rStyle w:val="a4"/>
                <w:rFonts w:ascii="Times New Roman" w:hAnsi="Times New Roman" w:cs="Times New Roman"/>
                <w:noProof/>
              </w:rPr>
              <w:t>3.3. Перспективы развития электронных денег</w:t>
            </w:r>
            <w:r w:rsidR="00D60413">
              <w:rPr>
                <w:noProof/>
                <w:webHidden/>
              </w:rPr>
              <w:tab/>
            </w:r>
            <w:r>
              <w:rPr>
                <w:noProof/>
                <w:webHidden/>
              </w:rPr>
              <w:fldChar w:fldCharType="begin"/>
            </w:r>
            <w:r w:rsidR="00D60413">
              <w:rPr>
                <w:noProof/>
                <w:webHidden/>
              </w:rPr>
              <w:instrText xml:space="preserve"> PAGEREF _Toc420788794 \h </w:instrText>
            </w:r>
            <w:r>
              <w:rPr>
                <w:noProof/>
                <w:webHidden/>
              </w:rPr>
            </w:r>
            <w:r>
              <w:rPr>
                <w:noProof/>
                <w:webHidden/>
              </w:rPr>
              <w:fldChar w:fldCharType="separate"/>
            </w:r>
            <w:r w:rsidR="00D60413">
              <w:rPr>
                <w:noProof/>
                <w:webHidden/>
              </w:rPr>
              <w:t>31</w:t>
            </w:r>
            <w:r>
              <w:rPr>
                <w:noProof/>
                <w:webHidden/>
              </w:rPr>
              <w:fldChar w:fldCharType="end"/>
            </w:r>
          </w:hyperlink>
        </w:p>
        <w:p w:rsidR="00D60413" w:rsidRDefault="008F5F30">
          <w:pPr>
            <w:pStyle w:val="11"/>
            <w:tabs>
              <w:tab w:val="right" w:leader="dot" w:pos="9345"/>
            </w:tabs>
            <w:rPr>
              <w:rFonts w:eastAsiaTheme="minorEastAsia"/>
              <w:noProof/>
              <w:lang w:eastAsia="ru-RU"/>
            </w:rPr>
          </w:pPr>
          <w:hyperlink w:anchor="_Toc420788795" w:history="1">
            <w:r w:rsidR="00D60413" w:rsidRPr="00F22C5F">
              <w:rPr>
                <w:rStyle w:val="a4"/>
                <w:rFonts w:ascii="Times New Roman" w:hAnsi="Times New Roman" w:cs="Times New Roman"/>
                <w:noProof/>
              </w:rPr>
              <w:t>Заключение</w:t>
            </w:r>
            <w:r w:rsidR="00D60413">
              <w:rPr>
                <w:noProof/>
                <w:webHidden/>
              </w:rPr>
              <w:tab/>
            </w:r>
            <w:r>
              <w:rPr>
                <w:noProof/>
                <w:webHidden/>
              </w:rPr>
              <w:fldChar w:fldCharType="begin"/>
            </w:r>
            <w:r w:rsidR="00D60413">
              <w:rPr>
                <w:noProof/>
                <w:webHidden/>
              </w:rPr>
              <w:instrText xml:space="preserve"> PAGEREF _Toc420788795 \h </w:instrText>
            </w:r>
            <w:r>
              <w:rPr>
                <w:noProof/>
                <w:webHidden/>
              </w:rPr>
            </w:r>
            <w:r>
              <w:rPr>
                <w:noProof/>
                <w:webHidden/>
              </w:rPr>
              <w:fldChar w:fldCharType="separate"/>
            </w:r>
            <w:r w:rsidR="00D60413">
              <w:rPr>
                <w:noProof/>
                <w:webHidden/>
              </w:rPr>
              <w:t>33</w:t>
            </w:r>
            <w:r>
              <w:rPr>
                <w:noProof/>
                <w:webHidden/>
              </w:rPr>
              <w:fldChar w:fldCharType="end"/>
            </w:r>
          </w:hyperlink>
        </w:p>
        <w:p w:rsidR="00D60413" w:rsidRDefault="008F5F30">
          <w:pPr>
            <w:pStyle w:val="11"/>
            <w:tabs>
              <w:tab w:val="right" w:leader="dot" w:pos="9345"/>
            </w:tabs>
            <w:rPr>
              <w:rFonts w:eastAsiaTheme="minorEastAsia"/>
              <w:noProof/>
              <w:lang w:eastAsia="ru-RU"/>
            </w:rPr>
          </w:pPr>
          <w:hyperlink w:anchor="_Toc420788796" w:history="1">
            <w:r w:rsidR="00D60413" w:rsidRPr="00F22C5F">
              <w:rPr>
                <w:rStyle w:val="a4"/>
                <w:rFonts w:ascii="Times New Roman" w:hAnsi="Times New Roman" w:cs="Times New Roman"/>
                <w:noProof/>
              </w:rPr>
              <w:t>Список литературы</w:t>
            </w:r>
            <w:r w:rsidR="00D60413">
              <w:rPr>
                <w:noProof/>
                <w:webHidden/>
              </w:rPr>
              <w:tab/>
            </w:r>
            <w:r>
              <w:rPr>
                <w:noProof/>
                <w:webHidden/>
              </w:rPr>
              <w:fldChar w:fldCharType="begin"/>
            </w:r>
            <w:r w:rsidR="00D60413">
              <w:rPr>
                <w:noProof/>
                <w:webHidden/>
              </w:rPr>
              <w:instrText xml:space="preserve"> PAGEREF _Toc420788796 \h </w:instrText>
            </w:r>
            <w:r>
              <w:rPr>
                <w:noProof/>
                <w:webHidden/>
              </w:rPr>
            </w:r>
            <w:r>
              <w:rPr>
                <w:noProof/>
                <w:webHidden/>
              </w:rPr>
              <w:fldChar w:fldCharType="separate"/>
            </w:r>
            <w:r w:rsidR="00D60413">
              <w:rPr>
                <w:noProof/>
                <w:webHidden/>
              </w:rPr>
              <w:t>35</w:t>
            </w:r>
            <w:r>
              <w:rPr>
                <w:noProof/>
                <w:webHidden/>
              </w:rPr>
              <w:fldChar w:fldCharType="end"/>
            </w:r>
          </w:hyperlink>
        </w:p>
        <w:p w:rsidR="00D60413" w:rsidRDefault="008F5F30">
          <w:pPr>
            <w:pStyle w:val="11"/>
            <w:tabs>
              <w:tab w:val="right" w:leader="dot" w:pos="9345"/>
            </w:tabs>
            <w:rPr>
              <w:rFonts w:eastAsiaTheme="minorEastAsia"/>
              <w:noProof/>
              <w:lang w:eastAsia="ru-RU"/>
            </w:rPr>
          </w:pPr>
          <w:hyperlink w:anchor="_Toc420788797" w:history="1">
            <w:r w:rsidR="00D60413" w:rsidRPr="00F22C5F">
              <w:rPr>
                <w:rStyle w:val="a4"/>
                <w:rFonts w:ascii="Times New Roman" w:hAnsi="Times New Roman" w:cs="Times New Roman"/>
                <w:noProof/>
              </w:rPr>
              <w:t>Приложение А</w:t>
            </w:r>
            <w:r w:rsidR="00D60413">
              <w:rPr>
                <w:noProof/>
                <w:webHidden/>
              </w:rPr>
              <w:tab/>
            </w:r>
            <w:r>
              <w:rPr>
                <w:noProof/>
                <w:webHidden/>
              </w:rPr>
              <w:fldChar w:fldCharType="begin"/>
            </w:r>
            <w:r w:rsidR="00D60413">
              <w:rPr>
                <w:noProof/>
                <w:webHidden/>
              </w:rPr>
              <w:instrText xml:space="preserve"> PAGEREF _Toc420788797 \h </w:instrText>
            </w:r>
            <w:r>
              <w:rPr>
                <w:noProof/>
                <w:webHidden/>
              </w:rPr>
            </w:r>
            <w:r>
              <w:rPr>
                <w:noProof/>
                <w:webHidden/>
              </w:rPr>
              <w:fldChar w:fldCharType="separate"/>
            </w:r>
            <w:r w:rsidR="00D60413">
              <w:rPr>
                <w:noProof/>
                <w:webHidden/>
              </w:rPr>
              <w:t>37</w:t>
            </w:r>
            <w:r>
              <w:rPr>
                <w:noProof/>
                <w:webHidden/>
              </w:rPr>
              <w:fldChar w:fldCharType="end"/>
            </w:r>
          </w:hyperlink>
        </w:p>
        <w:p w:rsidR="00B059B3" w:rsidRPr="00EB6496" w:rsidRDefault="008F5F30" w:rsidP="00CC00C7">
          <w:pPr>
            <w:spacing w:line="360" w:lineRule="auto"/>
            <w:jc w:val="both"/>
            <w:rPr>
              <w:rFonts w:ascii="Times New Roman" w:hAnsi="Times New Roman" w:cs="Times New Roman"/>
              <w:sz w:val="28"/>
              <w:szCs w:val="28"/>
            </w:rPr>
          </w:pPr>
          <w:r w:rsidRPr="00CC00C7">
            <w:rPr>
              <w:rFonts w:ascii="Times New Roman" w:hAnsi="Times New Roman" w:cs="Times New Roman"/>
              <w:b/>
              <w:bCs/>
              <w:sz w:val="28"/>
              <w:szCs w:val="28"/>
            </w:rPr>
            <w:fldChar w:fldCharType="end"/>
          </w:r>
        </w:p>
      </w:sdtContent>
    </w:sdt>
    <w:p w:rsidR="000450D2" w:rsidRPr="00CC00C7" w:rsidRDefault="00B059B3" w:rsidP="00CC00C7">
      <w:pPr>
        <w:spacing w:line="360" w:lineRule="auto"/>
        <w:jc w:val="both"/>
        <w:rPr>
          <w:rFonts w:ascii="Times New Roman" w:eastAsiaTheme="majorEastAsia" w:hAnsi="Times New Roman" w:cs="Times New Roman"/>
          <w:bCs/>
          <w:sz w:val="28"/>
          <w:szCs w:val="28"/>
          <w:lang w:eastAsia="ru-RU"/>
        </w:rPr>
      </w:pPr>
      <w:r w:rsidRPr="00CC00C7">
        <w:rPr>
          <w:rFonts w:ascii="Times New Roman" w:hAnsi="Times New Roman" w:cs="Times New Roman"/>
          <w:sz w:val="28"/>
          <w:szCs w:val="28"/>
        </w:rPr>
        <w:br w:type="page"/>
      </w:r>
    </w:p>
    <w:p w:rsidR="00B059B3" w:rsidRPr="00EB6496" w:rsidRDefault="00216991" w:rsidP="00EB6496">
      <w:pPr>
        <w:pStyle w:val="1"/>
        <w:spacing w:line="360" w:lineRule="auto"/>
        <w:jc w:val="both"/>
        <w:rPr>
          <w:rFonts w:ascii="Times New Roman" w:hAnsi="Times New Roman" w:cs="Times New Roman"/>
        </w:rPr>
      </w:pPr>
      <w:bookmarkStart w:id="1" w:name="_Toc419462899"/>
      <w:bookmarkStart w:id="2" w:name="_Toc420788783"/>
      <w:r w:rsidRPr="00EB6496">
        <w:rPr>
          <w:rFonts w:ascii="Times New Roman" w:hAnsi="Times New Roman" w:cs="Times New Roman"/>
        </w:rPr>
        <w:lastRenderedPageBreak/>
        <w:t>Введение</w:t>
      </w:r>
      <w:bookmarkEnd w:id="1"/>
      <w:bookmarkEnd w:id="2"/>
      <w:r w:rsidRPr="00EB6496">
        <w:rPr>
          <w:rFonts w:ascii="Times New Roman" w:hAnsi="Times New Roman" w:cs="Times New Roman"/>
        </w:rPr>
        <w:t xml:space="preserve"> </w:t>
      </w:r>
    </w:p>
    <w:p w:rsidR="0055561E" w:rsidRPr="00EB6496" w:rsidRDefault="00216991"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Одним из наиболее интересных объектов исследован</w:t>
      </w:r>
      <w:r w:rsidR="00643B98" w:rsidRPr="00EB6496">
        <w:rPr>
          <w:rFonts w:ascii="Times New Roman" w:hAnsi="Times New Roman" w:cs="Times New Roman"/>
          <w:sz w:val="28"/>
          <w:szCs w:val="28"/>
        </w:rPr>
        <w:t xml:space="preserve">ия в экономике являются деньги. </w:t>
      </w:r>
      <w:r w:rsidR="00FB0091" w:rsidRPr="00EB6496">
        <w:rPr>
          <w:rFonts w:ascii="Times New Roman" w:hAnsi="Times New Roman" w:cs="Times New Roman"/>
          <w:sz w:val="28"/>
          <w:szCs w:val="28"/>
        </w:rPr>
        <w:t>Деньги являются</w:t>
      </w:r>
      <w:r w:rsidRPr="00EB6496">
        <w:rPr>
          <w:rFonts w:ascii="Times New Roman" w:hAnsi="Times New Roman" w:cs="Times New Roman"/>
          <w:sz w:val="28"/>
          <w:szCs w:val="28"/>
        </w:rPr>
        <w:t xml:space="preserve"> основн</w:t>
      </w:r>
      <w:r w:rsidR="00FB0091" w:rsidRPr="00EB6496">
        <w:rPr>
          <w:rFonts w:ascii="Times New Roman" w:hAnsi="Times New Roman" w:cs="Times New Roman"/>
          <w:sz w:val="28"/>
          <w:szCs w:val="28"/>
        </w:rPr>
        <w:t>ой частью</w:t>
      </w:r>
      <w:r w:rsidRPr="00EB6496">
        <w:rPr>
          <w:rFonts w:ascii="Times New Roman" w:hAnsi="Times New Roman" w:cs="Times New Roman"/>
          <w:sz w:val="28"/>
          <w:szCs w:val="28"/>
        </w:rPr>
        <w:t xml:space="preserve"> всеобщего движения товаров в сфере обращения. Развитие денежного обращения проявляется, </w:t>
      </w:r>
      <w:proofErr w:type="gramStart"/>
      <w:r w:rsidRPr="00EB6496">
        <w:rPr>
          <w:rFonts w:ascii="Times New Roman" w:hAnsi="Times New Roman" w:cs="Times New Roman"/>
          <w:sz w:val="28"/>
          <w:szCs w:val="28"/>
        </w:rPr>
        <w:t>в</w:t>
      </w:r>
      <w:r w:rsidR="00FB0091" w:rsidRPr="00EB6496">
        <w:rPr>
          <w:rFonts w:ascii="Times New Roman" w:hAnsi="Times New Roman" w:cs="Times New Roman"/>
          <w:sz w:val="28"/>
          <w:szCs w:val="28"/>
        </w:rPr>
        <w:t>о</w:t>
      </w:r>
      <w:proofErr w:type="gramEnd"/>
      <w:r w:rsidR="00FB0091" w:rsidRPr="00EB6496">
        <w:rPr>
          <w:rFonts w:ascii="Times New Roman" w:hAnsi="Times New Roman" w:cs="Times New Roman"/>
          <w:sz w:val="28"/>
          <w:szCs w:val="28"/>
        </w:rPr>
        <w:t xml:space="preserve"> первых</w:t>
      </w:r>
      <w:r w:rsidRPr="00EB6496">
        <w:rPr>
          <w:rFonts w:ascii="Times New Roman" w:hAnsi="Times New Roman" w:cs="Times New Roman"/>
          <w:sz w:val="28"/>
          <w:szCs w:val="28"/>
        </w:rPr>
        <w:t xml:space="preserve">, в эволюции самих денег – денежной формы стоимости товаров. </w:t>
      </w:r>
      <w:r w:rsidR="00FB0091" w:rsidRPr="00EB6496">
        <w:rPr>
          <w:rFonts w:ascii="Times New Roman" w:hAnsi="Times New Roman" w:cs="Times New Roman"/>
          <w:sz w:val="28"/>
          <w:szCs w:val="28"/>
        </w:rPr>
        <w:t>На сегодняшний день</w:t>
      </w:r>
      <w:r w:rsidR="00EF22D2" w:rsidRPr="00EB6496">
        <w:rPr>
          <w:rFonts w:ascii="Times New Roman" w:hAnsi="Times New Roman" w:cs="Times New Roman"/>
          <w:sz w:val="28"/>
          <w:szCs w:val="28"/>
        </w:rPr>
        <w:t xml:space="preserve"> высшая стадия </w:t>
      </w:r>
      <w:r w:rsidRPr="00EB6496">
        <w:rPr>
          <w:rFonts w:ascii="Times New Roman" w:hAnsi="Times New Roman" w:cs="Times New Roman"/>
          <w:sz w:val="28"/>
          <w:szCs w:val="28"/>
        </w:rPr>
        <w:t>развития денег отр</w:t>
      </w:r>
      <w:r w:rsidR="00EF22D2" w:rsidRPr="00EB6496">
        <w:rPr>
          <w:rFonts w:ascii="Times New Roman" w:hAnsi="Times New Roman" w:cs="Times New Roman"/>
          <w:sz w:val="28"/>
          <w:szCs w:val="28"/>
        </w:rPr>
        <w:t>ажается в электронных расчетах.</w:t>
      </w:r>
      <w:r w:rsidRPr="00EB6496">
        <w:rPr>
          <w:rFonts w:ascii="Times New Roman" w:hAnsi="Times New Roman" w:cs="Times New Roman"/>
          <w:sz w:val="28"/>
          <w:szCs w:val="28"/>
        </w:rPr>
        <w:t xml:space="preserve"> </w:t>
      </w:r>
      <w:r w:rsidR="00FB0091" w:rsidRPr="00EB6496">
        <w:rPr>
          <w:rFonts w:ascii="Times New Roman" w:hAnsi="Times New Roman" w:cs="Times New Roman"/>
          <w:sz w:val="28"/>
          <w:szCs w:val="28"/>
        </w:rPr>
        <w:t xml:space="preserve"> </w:t>
      </w:r>
      <w:r w:rsidRPr="00EB6496">
        <w:rPr>
          <w:rFonts w:ascii="Times New Roman" w:hAnsi="Times New Roman" w:cs="Times New Roman"/>
          <w:sz w:val="28"/>
          <w:szCs w:val="28"/>
        </w:rPr>
        <w:t xml:space="preserve">С </w:t>
      </w:r>
      <w:r w:rsidR="0055561E" w:rsidRPr="00EB6496">
        <w:rPr>
          <w:rFonts w:ascii="Times New Roman" w:hAnsi="Times New Roman" w:cs="Times New Roman"/>
          <w:sz w:val="28"/>
          <w:szCs w:val="28"/>
        </w:rPr>
        <w:t xml:space="preserve"> </w:t>
      </w:r>
      <w:r w:rsidRPr="00EB6496">
        <w:rPr>
          <w:rFonts w:ascii="Times New Roman" w:hAnsi="Times New Roman" w:cs="Times New Roman"/>
          <w:sz w:val="28"/>
          <w:szCs w:val="28"/>
        </w:rPr>
        <w:t xml:space="preserve">каждым годом количество платежей с использованием безналичных денег неуклонно растет, </w:t>
      </w:r>
      <w:r w:rsidR="00FB0091" w:rsidRPr="00EB6496">
        <w:rPr>
          <w:rFonts w:ascii="Times New Roman" w:hAnsi="Times New Roman" w:cs="Times New Roman"/>
          <w:sz w:val="28"/>
          <w:szCs w:val="28"/>
        </w:rPr>
        <w:t>вместе с тем</w:t>
      </w:r>
      <w:r w:rsidRPr="00EB6496">
        <w:rPr>
          <w:rFonts w:ascii="Times New Roman" w:hAnsi="Times New Roman" w:cs="Times New Roman"/>
          <w:sz w:val="28"/>
          <w:szCs w:val="28"/>
        </w:rPr>
        <w:t xml:space="preserve"> операции с использованием наличных денег уменьшаются. </w:t>
      </w:r>
      <w:r w:rsidR="004220B6" w:rsidRPr="00EB6496">
        <w:rPr>
          <w:rFonts w:ascii="Times New Roman" w:hAnsi="Times New Roman" w:cs="Times New Roman"/>
          <w:sz w:val="28"/>
          <w:szCs w:val="28"/>
        </w:rPr>
        <w:t>С р</w:t>
      </w:r>
      <w:r w:rsidRPr="00EB6496">
        <w:rPr>
          <w:rFonts w:ascii="Times New Roman" w:hAnsi="Times New Roman" w:cs="Times New Roman"/>
          <w:sz w:val="28"/>
          <w:szCs w:val="28"/>
        </w:rPr>
        <w:t>азвитие</w:t>
      </w:r>
      <w:r w:rsidR="004220B6" w:rsidRPr="00EB6496">
        <w:rPr>
          <w:rFonts w:ascii="Times New Roman" w:hAnsi="Times New Roman" w:cs="Times New Roman"/>
          <w:sz w:val="28"/>
          <w:szCs w:val="28"/>
        </w:rPr>
        <w:t>м</w:t>
      </w:r>
      <w:r w:rsidRPr="00EB6496">
        <w:rPr>
          <w:rFonts w:ascii="Times New Roman" w:hAnsi="Times New Roman" w:cs="Times New Roman"/>
          <w:sz w:val="28"/>
          <w:szCs w:val="28"/>
        </w:rPr>
        <w:t xml:space="preserve"> информационных технологий появл</w:t>
      </w:r>
      <w:r w:rsidR="004220B6" w:rsidRPr="00EB6496">
        <w:rPr>
          <w:rFonts w:ascii="Times New Roman" w:hAnsi="Times New Roman" w:cs="Times New Roman"/>
          <w:sz w:val="28"/>
          <w:szCs w:val="28"/>
        </w:rPr>
        <w:t>яются новые</w:t>
      </w:r>
      <w:r w:rsidRPr="00EB6496">
        <w:rPr>
          <w:rFonts w:ascii="Times New Roman" w:hAnsi="Times New Roman" w:cs="Times New Roman"/>
          <w:sz w:val="28"/>
          <w:szCs w:val="28"/>
        </w:rPr>
        <w:t xml:space="preserve"> вид</w:t>
      </w:r>
      <w:r w:rsidR="004220B6" w:rsidRPr="00EB6496">
        <w:rPr>
          <w:rFonts w:ascii="Times New Roman" w:hAnsi="Times New Roman" w:cs="Times New Roman"/>
          <w:sz w:val="28"/>
          <w:szCs w:val="28"/>
        </w:rPr>
        <w:t>ы</w:t>
      </w:r>
      <w:r w:rsidRPr="00EB6496">
        <w:rPr>
          <w:rFonts w:ascii="Times New Roman" w:hAnsi="Times New Roman" w:cs="Times New Roman"/>
          <w:sz w:val="28"/>
          <w:szCs w:val="28"/>
        </w:rPr>
        <w:t xml:space="preserve"> денежног</w:t>
      </w:r>
      <w:r w:rsidR="00FB0091" w:rsidRPr="00EB6496">
        <w:rPr>
          <w:rFonts w:ascii="Times New Roman" w:hAnsi="Times New Roman" w:cs="Times New Roman"/>
          <w:sz w:val="28"/>
          <w:szCs w:val="28"/>
        </w:rPr>
        <w:t xml:space="preserve">о обращения. </w:t>
      </w:r>
      <w:r w:rsidR="0055561E" w:rsidRPr="00EB6496">
        <w:rPr>
          <w:rFonts w:ascii="Times New Roman" w:eastAsia="Times New Roman" w:hAnsi="Times New Roman" w:cs="Times New Roman"/>
          <w:sz w:val="28"/>
          <w:szCs w:val="28"/>
          <w:lang w:eastAsia="ru-RU"/>
        </w:rPr>
        <w:t>В эру информационных технологий наступила эпоха электронных платежных систем.</w:t>
      </w:r>
      <w:r w:rsidR="00FB0091" w:rsidRPr="00EB6496">
        <w:rPr>
          <w:rFonts w:ascii="Times New Roman" w:hAnsi="Times New Roman" w:cs="Times New Roman"/>
          <w:sz w:val="28"/>
          <w:szCs w:val="28"/>
        </w:rPr>
        <w:t xml:space="preserve"> </w:t>
      </w:r>
      <w:r w:rsidR="00FB0091" w:rsidRPr="00EB6496">
        <w:rPr>
          <w:rFonts w:ascii="Times New Roman" w:eastAsia="Times New Roman" w:hAnsi="Times New Roman" w:cs="Times New Roman"/>
          <w:sz w:val="28"/>
          <w:szCs w:val="28"/>
          <w:lang w:eastAsia="ru-RU"/>
        </w:rPr>
        <w:t>Д</w:t>
      </w:r>
      <w:r w:rsidR="0055561E" w:rsidRPr="00EB6496">
        <w:rPr>
          <w:rFonts w:ascii="Times New Roman" w:eastAsia="Times New Roman" w:hAnsi="Times New Roman" w:cs="Times New Roman"/>
          <w:sz w:val="28"/>
          <w:szCs w:val="28"/>
          <w:lang w:eastAsia="ru-RU"/>
        </w:rPr>
        <w:t xml:space="preserve">ля начала стоит </w:t>
      </w:r>
      <w:r w:rsidR="00FB0091" w:rsidRPr="00EB6496">
        <w:rPr>
          <w:rFonts w:ascii="Times New Roman" w:eastAsia="Times New Roman" w:hAnsi="Times New Roman" w:cs="Times New Roman"/>
          <w:sz w:val="28"/>
          <w:szCs w:val="28"/>
          <w:lang w:eastAsia="ru-RU"/>
        </w:rPr>
        <w:t>разобраться</w:t>
      </w:r>
      <w:r w:rsidR="0055561E" w:rsidRPr="00EB6496">
        <w:rPr>
          <w:rFonts w:ascii="Times New Roman" w:eastAsia="Times New Roman" w:hAnsi="Times New Roman" w:cs="Times New Roman"/>
          <w:sz w:val="28"/>
          <w:szCs w:val="28"/>
          <w:lang w:eastAsia="ru-RU"/>
        </w:rPr>
        <w:t xml:space="preserve">, что </w:t>
      </w:r>
      <w:r w:rsidR="00FB0091" w:rsidRPr="00EB6496">
        <w:rPr>
          <w:rFonts w:ascii="Times New Roman" w:eastAsia="Times New Roman" w:hAnsi="Times New Roman" w:cs="Times New Roman"/>
          <w:sz w:val="28"/>
          <w:szCs w:val="28"/>
          <w:lang w:eastAsia="ru-RU"/>
        </w:rPr>
        <w:t>собой</w:t>
      </w:r>
      <w:r w:rsidR="004220B6" w:rsidRPr="00EB6496">
        <w:rPr>
          <w:rFonts w:ascii="Times New Roman" w:eastAsia="Times New Roman" w:hAnsi="Times New Roman" w:cs="Times New Roman"/>
          <w:sz w:val="28"/>
          <w:szCs w:val="28"/>
          <w:lang w:eastAsia="ru-RU"/>
        </w:rPr>
        <w:t xml:space="preserve"> представляют </w:t>
      </w:r>
      <w:r w:rsidR="0055561E" w:rsidRPr="00EB6496">
        <w:rPr>
          <w:rFonts w:ascii="Times New Roman" w:eastAsia="Times New Roman" w:hAnsi="Times New Roman" w:cs="Times New Roman"/>
          <w:sz w:val="28"/>
          <w:szCs w:val="28"/>
          <w:lang w:eastAsia="ru-RU"/>
        </w:rPr>
        <w:t>электронны</w:t>
      </w:r>
      <w:r w:rsidR="00FB0091" w:rsidRPr="00EB6496">
        <w:rPr>
          <w:rFonts w:ascii="Times New Roman" w:eastAsia="Times New Roman" w:hAnsi="Times New Roman" w:cs="Times New Roman"/>
          <w:sz w:val="28"/>
          <w:szCs w:val="28"/>
          <w:lang w:eastAsia="ru-RU"/>
        </w:rPr>
        <w:t>е деньги</w:t>
      </w:r>
      <w:r w:rsidR="0055561E" w:rsidRPr="00EB6496">
        <w:rPr>
          <w:rFonts w:ascii="Times New Roman" w:eastAsia="Times New Roman" w:hAnsi="Times New Roman" w:cs="Times New Roman"/>
          <w:sz w:val="28"/>
          <w:szCs w:val="28"/>
          <w:lang w:eastAsia="ru-RU"/>
        </w:rPr>
        <w:t xml:space="preserve"> и зачем они нужны.</w:t>
      </w:r>
      <w:r w:rsidR="004220B6" w:rsidRPr="00EB6496">
        <w:rPr>
          <w:rFonts w:ascii="Times New Roman" w:eastAsia="Times New Roman" w:hAnsi="Times New Roman" w:cs="Times New Roman"/>
          <w:sz w:val="28"/>
          <w:szCs w:val="28"/>
          <w:lang w:eastAsia="ru-RU"/>
        </w:rPr>
        <w:t xml:space="preserve"> </w:t>
      </w:r>
    </w:p>
    <w:p w:rsidR="00927FC7" w:rsidRPr="00EB6496" w:rsidRDefault="004220B6"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shd w:val="clear" w:color="auto" w:fill="FFFFFF"/>
        </w:rPr>
        <w:t xml:space="preserve">Итак, </w:t>
      </w:r>
      <w:r w:rsidR="00643B98" w:rsidRPr="00EB6496">
        <w:rPr>
          <w:rFonts w:ascii="Times New Roman" w:hAnsi="Times New Roman" w:cs="Times New Roman"/>
          <w:sz w:val="28"/>
          <w:szCs w:val="28"/>
          <w:shd w:val="clear" w:color="auto" w:fill="FFFFFF"/>
        </w:rPr>
        <w:t xml:space="preserve">под электронными деньгами понимают системы хранения и </w:t>
      </w:r>
      <w:proofErr w:type="gramStart"/>
      <w:r w:rsidR="00643B98" w:rsidRPr="00EB6496">
        <w:rPr>
          <w:rFonts w:ascii="Times New Roman" w:hAnsi="Times New Roman" w:cs="Times New Roman"/>
          <w:sz w:val="28"/>
          <w:szCs w:val="28"/>
          <w:shd w:val="clear" w:color="auto" w:fill="FFFFFF"/>
        </w:rPr>
        <w:t>передачи</w:t>
      </w:r>
      <w:proofErr w:type="gramEnd"/>
      <w:r w:rsidR="00643B98" w:rsidRPr="00EB6496">
        <w:rPr>
          <w:rFonts w:ascii="Times New Roman" w:hAnsi="Times New Roman" w:cs="Times New Roman"/>
          <w:sz w:val="28"/>
          <w:szCs w:val="28"/>
          <w:shd w:val="clear" w:color="auto" w:fill="FFFFFF"/>
        </w:rPr>
        <w:t xml:space="preserve"> как</w:t>
      </w:r>
      <w:r w:rsidR="00643B98" w:rsidRPr="00EB6496">
        <w:rPr>
          <w:rStyle w:val="apple-converted-space"/>
          <w:rFonts w:ascii="Times New Roman" w:hAnsi="Times New Roman" w:cs="Times New Roman"/>
          <w:sz w:val="28"/>
          <w:szCs w:val="28"/>
          <w:shd w:val="clear" w:color="auto" w:fill="FFFFFF"/>
        </w:rPr>
        <w:t> </w:t>
      </w:r>
      <w:hyperlink r:id="rId8" w:tooltip="Фиатные деньги" w:history="1">
        <w:r w:rsidR="00643B98" w:rsidRPr="00EB6496">
          <w:rPr>
            <w:rStyle w:val="a4"/>
            <w:rFonts w:ascii="Times New Roman" w:hAnsi="Times New Roman" w:cs="Times New Roman"/>
            <w:color w:val="auto"/>
            <w:sz w:val="28"/>
            <w:szCs w:val="28"/>
            <w:u w:val="none"/>
            <w:shd w:val="clear" w:color="auto" w:fill="FFFFFF"/>
          </w:rPr>
          <w:t>традиционных валют</w:t>
        </w:r>
      </w:hyperlink>
      <w:r w:rsidR="00643B98" w:rsidRPr="00EB6496">
        <w:rPr>
          <w:rFonts w:ascii="Times New Roman" w:hAnsi="Times New Roman" w:cs="Times New Roman"/>
          <w:sz w:val="28"/>
          <w:szCs w:val="28"/>
          <w:shd w:val="clear" w:color="auto" w:fill="FFFFFF"/>
        </w:rPr>
        <w:t>, так и негосударственных</w:t>
      </w:r>
      <w:r w:rsidR="00643B98" w:rsidRPr="00EB6496">
        <w:rPr>
          <w:rStyle w:val="apple-converted-space"/>
          <w:rFonts w:ascii="Times New Roman" w:hAnsi="Times New Roman" w:cs="Times New Roman"/>
          <w:sz w:val="28"/>
          <w:szCs w:val="28"/>
          <w:shd w:val="clear" w:color="auto" w:fill="FFFFFF"/>
        </w:rPr>
        <w:t> </w:t>
      </w:r>
      <w:hyperlink r:id="rId9" w:tooltip="Частные деньги" w:history="1">
        <w:r w:rsidR="00643B98" w:rsidRPr="00EB6496">
          <w:rPr>
            <w:rStyle w:val="a4"/>
            <w:rFonts w:ascii="Times New Roman" w:hAnsi="Times New Roman" w:cs="Times New Roman"/>
            <w:color w:val="auto"/>
            <w:sz w:val="28"/>
            <w:szCs w:val="28"/>
            <w:u w:val="none"/>
            <w:shd w:val="clear" w:color="auto" w:fill="FFFFFF"/>
          </w:rPr>
          <w:t>частных валют</w:t>
        </w:r>
      </w:hyperlink>
      <w:r w:rsidR="00643B98" w:rsidRPr="00EB6496">
        <w:rPr>
          <w:rFonts w:ascii="Times New Roman" w:hAnsi="Times New Roman" w:cs="Times New Roman"/>
          <w:sz w:val="28"/>
          <w:szCs w:val="28"/>
          <w:shd w:val="clear" w:color="auto" w:fill="FFFFFF"/>
        </w:rPr>
        <w:t> — обращение электронных денег может осуществляться как по правилам, установленным или согласованными с государственными</w:t>
      </w:r>
      <w:r w:rsidR="00643B98" w:rsidRPr="00EB6496">
        <w:rPr>
          <w:rStyle w:val="apple-converted-space"/>
          <w:rFonts w:ascii="Times New Roman" w:hAnsi="Times New Roman" w:cs="Times New Roman"/>
          <w:sz w:val="28"/>
          <w:szCs w:val="28"/>
          <w:shd w:val="clear" w:color="auto" w:fill="FFFFFF"/>
        </w:rPr>
        <w:t> </w:t>
      </w:r>
      <w:proofErr w:type="spellStart"/>
      <w:r w:rsidR="008F5F30">
        <w:fldChar w:fldCharType="begin"/>
      </w:r>
      <w:r w:rsidR="002C2B3F">
        <w:instrText>HYPERLINK "https://ru.wikipedia.org/wiki/%D0%A6%D0%B5%D0%BD%D1%82%D1%80%D0%BE%D0%B1%D0%B0%D0%BD%D0%BA" \o "Центробанк"</w:instrText>
      </w:r>
      <w:r w:rsidR="008F5F30">
        <w:fldChar w:fldCharType="separate"/>
      </w:r>
      <w:r w:rsidR="00643B98" w:rsidRPr="00EB6496">
        <w:rPr>
          <w:rStyle w:val="a4"/>
          <w:rFonts w:ascii="Times New Roman" w:hAnsi="Times New Roman" w:cs="Times New Roman"/>
          <w:color w:val="auto"/>
          <w:sz w:val="28"/>
          <w:szCs w:val="28"/>
          <w:u w:val="none"/>
          <w:shd w:val="clear" w:color="auto" w:fill="FFFFFF"/>
        </w:rPr>
        <w:t>центробанками</w:t>
      </w:r>
      <w:proofErr w:type="spellEnd"/>
      <w:r w:rsidR="008F5F30">
        <w:fldChar w:fldCharType="end"/>
      </w:r>
      <w:r w:rsidR="00643B98" w:rsidRPr="00EB6496">
        <w:rPr>
          <w:rFonts w:ascii="Times New Roman" w:hAnsi="Times New Roman" w:cs="Times New Roman"/>
          <w:sz w:val="28"/>
          <w:szCs w:val="28"/>
          <w:shd w:val="clear" w:color="auto" w:fill="FFFFFF"/>
        </w:rPr>
        <w:t>, так и по собственным правилам негосударственных</w:t>
      </w:r>
      <w:r w:rsidR="00C70275" w:rsidRPr="00EB6496">
        <w:rPr>
          <w:rFonts w:ascii="Times New Roman" w:hAnsi="Times New Roman" w:cs="Times New Roman"/>
          <w:sz w:val="28"/>
          <w:szCs w:val="28"/>
          <w:shd w:val="clear" w:color="auto" w:fill="FFFFFF"/>
        </w:rPr>
        <w:t xml:space="preserve"> </w:t>
      </w:r>
      <w:hyperlink r:id="rId10" w:tooltip="Платежная система" w:history="1">
        <w:r w:rsidR="00643B98" w:rsidRPr="00EB6496">
          <w:rPr>
            <w:rStyle w:val="a4"/>
            <w:rFonts w:ascii="Times New Roman" w:hAnsi="Times New Roman" w:cs="Times New Roman"/>
            <w:color w:val="auto"/>
            <w:sz w:val="28"/>
            <w:szCs w:val="28"/>
            <w:u w:val="none"/>
            <w:shd w:val="clear" w:color="auto" w:fill="FFFFFF"/>
          </w:rPr>
          <w:t>платежных систем</w:t>
        </w:r>
      </w:hyperlink>
      <w:r w:rsidR="00643B98" w:rsidRPr="00EB6496">
        <w:rPr>
          <w:rFonts w:ascii="Times New Roman" w:hAnsi="Times New Roman" w:cs="Times New Roman"/>
          <w:sz w:val="28"/>
          <w:szCs w:val="28"/>
          <w:shd w:val="clear" w:color="auto" w:fill="FFFFFF"/>
        </w:rPr>
        <w:t>.</w:t>
      </w:r>
      <w:r w:rsidR="00643B98" w:rsidRPr="00EB6496">
        <w:rPr>
          <w:rFonts w:ascii="Times New Roman" w:hAnsi="Times New Roman" w:cs="Times New Roman"/>
          <w:sz w:val="28"/>
          <w:szCs w:val="28"/>
        </w:rPr>
        <w:t xml:space="preserve"> </w:t>
      </w:r>
      <w:r w:rsidR="00927FC7" w:rsidRPr="00EB6496">
        <w:rPr>
          <w:rFonts w:ascii="Times New Roman" w:hAnsi="Times New Roman" w:cs="Times New Roman"/>
          <w:sz w:val="28"/>
          <w:szCs w:val="28"/>
        </w:rPr>
        <w:t xml:space="preserve">В настоящее время появляется все больше возможностей тратить </w:t>
      </w:r>
      <w:r w:rsidR="00FB0091" w:rsidRPr="00EB6496">
        <w:rPr>
          <w:rFonts w:ascii="Times New Roman" w:hAnsi="Times New Roman" w:cs="Times New Roman"/>
          <w:sz w:val="28"/>
          <w:szCs w:val="28"/>
        </w:rPr>
        <w:t>электронные деньги. Стало возможным оплачивать</w:t>
      </w:r>
      <w:r w:rsidR="00927FC7" w:rsidRPr="00EB6496">
        <w:rPr>
          <w:rFonts w:ascii="Times New Roman" w:hAnsi="Times New Roman" w:cs="Times New Roman"/>
          <w:sz w:val="28"/>
          <w:szCs w:val="28"/>
        </w:rPr>
        <w:t xml:space="preserve"> такие</w:t>
      </w:r>
      <w:r w:rsidR="00643B98" w:rsidRPr="00EB6496">
        <w:rPr>
          <w:rFonts w:ascii="Times New Roman" w:hAnsi="Times New Roman" w:cs="Times New Roman"/>
          <w:sz w:val="28"/>
          <w:szCs w:val="28"/>
        </w:rPr>
        <w:t xml:space="preserve"> </w:t>
      </w:r>
      <w:r w:rsidR="00FB0091" w:rsidRPr="00EB6496">
        <w:rPr>
          <w:rFonts w:ascii="Times New Roman" w:hAnsi="Times New Roman" w:cs="Times New Roman"/>
          <w:sz w:val="28"/>
          <w:szCs w:val="28"/>
        </w:rPr>
        <w:t>серьезные</w:t>
      </w:r>
      <w:r w:rsidR="00927FC7" w:rsidRPr="00EB6496">
        <w:rPr>
          <w:rFonts w:ascii="Times New Roman" w:hAnsi="Times New Roman" w:cs="Times New Roman"/>
          <w:sz w:val="28"/>
          <w:szCs w:val="28"/>
        </w:rPr>
        <w:t xml:space="preserve"> услуги, как коммунальные,</w:t>
      </w:r>
      <w:r w:rsidR="00FB0091" w:rsidRPr="00EB6496">
        <w:rPr>
          <w:rFonts w:ascii="Times New Roman" w:hAnsi="Times New Roman" w:cs="Times New Roman"/>
          <w:sz w:val="28"/>
          <w:szCs w:val="28"/>
        </w:rPr>
        <w:t xml:space="preserve"> налоги</w:t>
      </w:r>
      <w:r w:rsidR="00E968C5" w:rsidRPr="00EB6496">
        <w:rPr>
          <w:rFonts w:ascii="Times New Roman" w:hAnsi="Times New Roman" w:cs="Times New Roman"/>
          <w:sz w:val="28"/>
          <w:szCs w:val="28"/>
        </w:rPr>
        <w:t xml:space="preserve">, штрафы, </w:t>
      </w:r>
      <w:r w:rsidR="00927FC7" w:rsidRPr="00EB6496">
        <w:rPr>
          <w:rFonts w:ascii="Times New Roman" w:hAnsi="Times New Roman" w:cs="Times New Roman"/>
          <w:sz w:val="28"/>
          <w:szCs w:val="28"/>
        </w:rPr>
        <w:t xml:space="preserve">оплату за сотовый телефон. Многие фирмы и предприятия постепенно переходят только на электронные системы оплаты. </w:t>
      </w:r>
    </w:p>
    <w:p w:rsidR="00927FC7" w:rsidRPr="00EB6496" w:rsidRDefault="00927FC7"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По всему миру люди все чаще предпочитают осуществлять безналичные платежи и все реже используют купюры. </w:t>
      </w:r>
    </w:p>
    <w:p w:rsidR="00FA238D" w:rsidRPr="00EB6496" w:rsidRDefault="00FA238D"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Курсовая работа посвящена описанию современных средств денежного обращения, появившихся в большом количестве на мировой арене. Актуальность этой темы достаточно очевидна, так как все чаще и чаще в наш</w:t>
      </w:r>
      <w:r w:rsidR="00E968C5" w:rsidRPr="00EB6496">
        <w:rPr>
          <w:rFonts w:ascii="Times New Roman" w:hAnsi="Times New Roman" w:cs="Times New Roman"/>
          <w:sz w:val="28"/>
          <w:szCs w:val="28"/>
        </w:rPr>
        <w:t>ей жизни мы сталкиваемся с этим инструментом</w:t>
      </w:r>
      <w:r w:rsidRPr="00EB6496">
        <w:rPr>
          <w:rFonts w:ascii="Times New Roman" w:hAnsi="Times New Roman" w:cs="Times New Roman"/>
          <w:sz w:val="28"/>
          <w:szCs w:val="28"/>
        </w:rPr>
        <w:t xml:space="preserve">, и все чаще и чаще </w:t>
      </w:r>
      <w:r w:rsidRPr="00EB6496">
        <w:rPr>
          <w:rFonts w:ascii="Times New Roman" w:hAnsi="Times New Roman" w:cs="Times New Roman"/>
          <w:sz w:val="28"/>
          <w:szCs w:val="28"/>
        </w:rPr>
        <w:lastRenderedPageBreak/>
        <w:t xml:space="preserve">современные инструменты обращения начинают вытеснять на некоторых рынках своих предшественников — наличные и безналичные деньги. Причины этого процесса в том, что те средства денежного обращения, которые мы имеем сейчас, отнюдь не являются идеальными и поэтому идет их непрерывное совершенствование. В какой-то момент накопленные усовершенствования приводят к смене инструментов, что мы сейчас и наблюдаем. К тому же, в нашу жизнь со стремительной скоростью ворвался </w:t>
      </w:r>
      <w:r w:rsidRPr="00EB6496">
        <w:rPr>
          <w:rFonts w:ascii="Times New Roman" w:hAnsi="Times New Roman" w:cs="Times New Roman"/>
          <w:sz w:val="28"/>
          <w:szCs w:val="28"/>
          <w:lang w:val="en-US"/>
        </w:rPr>
        <w:t>Internet</w:t>
      </w:r>
      <w:r w:rsidRPr="00EB6496">
        <w:rPr>
          <w:rFonts w:ascii="Times New Roman" w:hAnsi="Times New Roman" w:cs="Times New Roman"/>
          <w:sz w:val="28"/>
          <w:szCs w:val="28"/>
        </w:rPr>
        <w:t xml:space="preserve">, который все больше и больше превращается из чисто информационной среды в финансово-коммерческую и экономическую. Одна из главных проблем на этом пути — использование </w:t>
      </w:r>
      <w:r w:rsidRPr="00EB6496">
        <w:rPr>
          <w:rFonts w:ascii="Times New Roman" w:hAnsi="Times New Roman" w:cs="Times New Roman"/>
          <w:sz w:val="28"/>
          <w:szCs w:val="28"/>
          <w:lang w:val="en-US"/>
        </w:rPr>
        <w:t>Internet</w:t>
      </w:r>
      <w:r w:rsidRPr="00EB6496">
        <w:rPr>
          <w:rFonts w:ascii="Times New Roman" w:hAnsi="Times New Roman" w:cs="Times New Roman"/>
          <w:sz w:val="28"/>
          <w:szCs w:val="28"/>
        </w:rPr>
        <w:t xml:space="preserve"> для финансово-денежного обращения. С этой целью целый ряд</w:t>
      </w:r>
      <w:r w:rsidR="00E968C5" w:rsidRPr="00EB6496">
        <w:rPr>
          <w:rFonts w:ascii="Times New Roman" w:hAnsi="Times New Roman" w:cs="Times New Roman"/>
          <w:sz w:val="28"/>
          <w:szCs w:val="28"/>
        </w:rPr>
        <w:t xml:space="preserve"> международных компаний разработал</w:t>
      </w:r>
      <w:r w:rsidRPr="00EB6496">
        <w:rPr>
          <w:rFonts w:ascii="Times New Roman" w:hAnsi="Times New Roman" w:cs="Times New Roman"/>
          <w:sz w:val="28"/>
          <w:szCs w:val="28"/>
        </w:rPr>
        <w:t xml:space="preserve"> особые </w:t>
      </w:r>
      <w:r w:rsidRPr="00EB6496">
        <w:rPr>
          <w:rFonts w:ascii="Times New Roman" w:hAnsi="Times New Roman" w:cs="Times New Roman"/>
          <w:sz w:val="28"/>
          <w:szCs w:val="28"/>
          <w:lang w:val="en-US"/>
        </w:rPr>
        <w:t>Internet</w:t>
      </w:r>
      <w:r w:rsidRPr="00EB6496">
        <w:rPr>
          <w:rFonts w:ascii="Times New Roman" w:hAnsi="Times New Roman" w:cs="Times New Roman"/>
          <w:sz w:val="28"/>
          <w:szCs w:val="28"/>
        </w:rPr>
        <w:t>-деньги.</w:t>
      </w:r>
    </w:p>
    <w:p w:rsidR="00C82EC8" w:rsidRPr="00EB6496" w:rsidRDefault="00C82EC8"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Целью данной курсовой работы является раскрытие сущности электронных денег в современном рыночном хозяйстве, выявить их особенности</w:t>
      </w:r>
      <w:r w:rsidR="00032697" w:rsidRPr="00EB6496">
        <w:rPr>
          <w:rFonts w:ascii="Times New Roman" w:hAnsi="Times New Roman" w:cs="Times New Roman"/>
          <w:sz w:val="28"/>
          <w:szCs w:val="28"/>
        </w:rPr>
        <w:t xml:space="preserve"> и способы их использования</w:t>
      </w:r>
      <w:r w:rsidR="00F02226" w:rsidRPr="00EB6496">
        <w:rPr>
          <w:rFonts w:ascii="Times New Roman" w:hAnsi="Times New Roman" w:cs="Times New Roman"/>
          <w:sz w:val="28"/>
          <w:szCs w:val="28"/>
        </w:rPr>
        <w:t>.</w:t>
      </w:r>
    </w:p>
    <w:p w:rsidR="00C82EC8" w:rsidRPr="00EB6496" w:rsidRDefault="00C82EC8"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На основании цели были поставлены следующие задачи: </w:t>
      </w:r>
    </w:p>
    <w:p w:rsidR="00C82EC8" w:rsidRPr="00EB6496" w:rsidRDefault="00C82EC8"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 Раскрыть основные понятия электронных денег: сущность электронных денег, формы и виды электронных денег, </w:t>
      </w:r>
      <w:r w:rsidR="003F1283" w:rsidRPr="00EB6496">
        <w:rPr>
          <w:rFonts w:ascii="Times New Roman" w:hAnsi="Times New Roman" w:cs="Times New Roman"/>
          <w:sz w:val="28"/>
          <w:szCs w:val="28"/>
        </w:rPr>
        <w:t>выявить</w:t>
      </w:r>
      <w:r w:rsidRPr="00EB6496">
        <w:rPr>
          <w:rFonts w:ascii="Times New Roman" w:hAnsi="Times New Roman" w:cs="Times New Roman"/>
          <w:sz w:val="28"/>
          <w:szCs w:val="28"/>
        </w:rPr>
        <w:t xml:space="preserve"> преимущества и недостатки их использования.</w:t>
      </w:r>
    </w:p>
    <w:p w:rsidR="00C82EC8" w:rsidRPr="00EB6496" w:rsidRDefault="00C82EC8"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Рассмотреть историю развития  и описать четыре</w:t>
      </w:r>
      <w:r w:rsidR="00D77C92" w:rsidRPr="00EB6496">
        <w:rPr>
          <w:rFonts w:ascii="Times New Roman" w:hAnsi="Times New Roman" w:cs="Times New Roman"/>
          <w:sz w:val="28"/>
          <w:szCs w:val="28"/>
        </w:rPr>
        <w:t xml:space="preserve"> основных</w:t>
      </w:r>
      <w:r w:rsidRPr="00EB6496">
        <w:rPr>
          <w:rFonts w:ascii="Times New Roman" w:hAnsi="Times New Roman" w:cs="Times New Roman"/>
          <w:sz w:val="28"/>
          <w:szCs w:val="28"/>
        </w:rPr>
        <w:t xml:space="preserve"> этапа  эволюции форм и видов электронных денег.</w:t>
      </w:r>
    </w:p>
    <w:p w:rsidR="00C82EC8" w:rsidRPr="00EB6496" w:rsidRDefault="00C82EC8"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 </w:t>
      </w:r>
      <w:proofErr w:type="gramStart"/>
      <w:r w:rsidR="00D77C92" w:rsidRPr="00EB6496">
        <w:rPr>
          <w:rFonts w:ascii="Times New Roman" w:hAnsi="Times New Roman" w:cs="Times New Roman"/>
          <w:sz w:val="28"/>
          <w:szCs w:val="28"/>
        </w:rPr>
        <w:t>Рассмотреть</w:t>
      </w:r>
      <w:proofErr w:type="gramEnd"/>
      <w:r w:rsidR="00D77C92" w:rsidRPr="00EB6496">
        <w:rPr>
          <w:rFonts w:ascii="Times New Roman" w:hAnsi="Times New Roman" w:cs="Times New Roman"/>
          <w:sz w:val="28"/>
          <w:szCs w:val="28"/>
        </w:rPr>
        <w:t xml:space="preserve"> что собой представляют</w:t>
      </w:r>
      <w:r w:rsidRPr="00EB6496">
        <w:rPr>
          <w:rFonts w:ascii="Times New Roman" w:hAnsi="Times New Roman" w:cs="Times New Roman"/>
          <w:sz w:val="28"/>
          <w:szCs w:val="28"/>
        </w:rPr>
        <w:t xml:space="preserve"> </w:t>
      </w:r>
      <w:r w:rsidR="004A5D18" w:rsidRPr="00EB6496">
        <w:rPr>
          <w:rFonts w:ascii="Times New Roman" w:hAnsi="Times New Roman" w:cs="Times New Roman"/>
          <w:sz w:val="28"/>
          <w:szCs w:val="28"/>
        </w:rPr>
        <w:t>международны</w:t>
      </w:r>
      <w:r w:rsidR="00D77C92" w:rsidRPr="00EB6496">
        <w:rPr>
          <w:rFonts w:ascii="Times New Roman" w:hAnsi="Times New Roman" w:cs="Times New Roman"/>
          <w:sz w:val="28"/>
          <w:szCs w:val="28"/>
        </w:rPr>
        <w:t>е</w:t>
      </w:r>
      <w:r w:rsidR="004A5D18" w:rsidRPr="00EB6496">
        <w:rPr>
          <w:rFonts w:ascii="Times New Roman" w:hAnsi="Times New Roman" w:cs="Times New Roman"/>
          <w:sz w:val="28"/>
          <w:szCs w:val="28"/>
        </w:rPr>
        <w:t xml:space="preserve"> платежны</w:t>
      </w:r>
      <w:r w:rsidR="00D77C92" w:rsidRPr="00EB6496">
        <w:rPr>
          <w:rFonts w:ascii="Times New Roman" w:hAnsi="Times New Roman" w:cs="Times New Roman"/>
          <w:sz w:val="28"/>
          <w:szCs w:val="28"/>
        </w:rPr>
        <w:t>е</w:t>
      </w:r>
      <w:r w:rsidRPr="00EB6496">
        <w:rPr>
          <w:rFonts w:ascii="Times New Roman" w:hAnsi="Times New Roman" w:cs="Times New Roman"/>
          <w:sz w:val="28"/>
          <w:szCs w:val="28"/>
        </w:rPr>
        <w:t xml:space="preserve"> систем</w:t>
      </w:r>
      <w:r w:rsidR="00D77C92" w:rsidRPr="00EB6496">
        <w:rPr>
          <w:rFonts w:ascii="Times New Roman" w:hAnsi="Times New Roman" w:cs="Times New Roman"/>
          <w:sz w:val="28"/>
          <w:szCs w:val="28"/>
        </w:rPr>
        <w:t>ы</w:t>
      </w:r>
      <w:r w:rsidRPr="00EB6496">
        <w:rPr>
          <w:rFonts w:ascii="Times New Roman" w:hAnsi="Times New Roman" w:cs="Times New Roman"/>
          <w:sz w:val="28"/>
          <w:szCs w:val="28"/>
        </w:rPr>
        <w:t xml:space="preserve">.  </w:t>
      </w:r>
    </w:p>
    <w:p w:rsidR="00C82EC8" w:rsidRPr="00EB6496" w:rsidRDefault="00C82EC8"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 Дать характеристику основным современным российским электронным платежным системам: </w:t>
      </w:r>
      <w:proofErr w:type="spellStart"/>
      <w:r w:rsidRPr="00EB6496">
        <w:rPr>
          <w:rFonts w:ascii="Times New Roman" w:hAnsi="Times New Roman" w:cs="Times New Roman"/>
          <w:sz w:val="28"/>
          <w:szCs w:val="28"/>
        </w:rPr>
        <w:t>Яндекс</w:t>
      </w:r>
      <w:proofErr w:type="gramStart"/>
      <w:r w:rsidRPr="00EB6496">
        <w:rPr>
          <w:rFonts w:ascii="Times New Roman" w:hAnsi="Times New Roman" w:cs="Times New Roman"/>
          <w:sz w:val="28"/>
          <w:szCs w:val="28"/>
        </w:rPr>
        <w:t>.Д</w:t>
      </w:r>
      <w:proofErr w:type="gramEnd"/>
      <w:r w:rsidRPr="00EB6496">
        <w:rPr>
          <w:rFonts w:ascii="Times New Roman" w:hAnsi="Times New Roman" w:cs="Times New Roman"/>
          <w:sz w:val="28"/>
          <w:szCs w:val="28"/>
        </w:rPr>
        <w:t>еньги</w:t>
      </w:r>
      <w:proofErr w:type="spellEnd"/>
      <w:r w:rsidRPr="00EB6496">
        <w:rPr>
          <w:rFonts w:ascii="Times New Roman" w:hAnsi="Times New Roman" w:cs="Times New Roman"/>
          <w:sz w:val="28"/>
          <w:szCs w:val="28"/>
        </w:rPr>
        <w:t xml:space="preserve">; RBK </w:t>
      </w:r>
      <w:proofErr w:type="spellStart"/>
      <w:r w:rsidRPr="00EB6496">
        <w:rPr>
          <w:rFonts w:ascii="Times New Roman" w:hAnsi="Times New Roman" w:cs="Times New Roman"/>
          <w:sz w:val="28"/>
          <w:szCs w:val="28"/>
        </w:rPr>
        <w:t>Money</w:t>
      </w:r>
      <w:proofErr w:type="spellEnd"/>
      <w:r w:rsidRPr="00EB6496">
        <w:rPr>
          <w:rFonts w:ascii="Times New Roman" w:hAnsi="Times New Roman" w:cs="Times New Roman"/>
          <w:sz w:val="28"/>
          <w:szCs w:val="28"/>
        </w:rPr>
        <w:t xml:space="preserve">;  Единый кошелек;  </w:t>
      </w:r>
      <w:proofErr w:type="spellStart"/>
      <w:r w:rsidRPr="00EB6496">
        <w:rPr>
          <w:rFonts w:ascii="Times New Roman" w:hAnsi="Times New Roman" w:cs="Times New Roman"/>
          <w:sz w:val="28"/>
          <w:szCs w:val="28"/>
        </w:rPr>
        <w:t>WebMoney</w:t>
      </w:r>
      <w:proofErr w:type="spellEnd"/>
      <w:r w:rsidRPr="00EB6496">
        <w:rPr>
          <w:rFonts w:ascii="Times New Roman" w:hAnsi="Times New Roman" w:cs="Times New Roman"/>
          <w:sz w:val="28"/>
          <w:szCs w:val="28"/>
        </w:rPr>
        <w:t xml:space="preserve"> ; QIWI Кошелек; </w:t>
      </w:r>
      <w:proofErr w:type="spellStart"/>
      <w:r w:rsidRPr="00EB6496">
        <w:rPr>
          <w:rFonts w:ascii="Times New Roman" w:hAnsi="Times New Roman" w:cs="Times New Roman"/>
          <w:sz w:val="28"/>
          <w:szCs w:val="28"/>
        </w:rPr>
        <w:t>MoneyMail</w:t>
      </w:r>
      <w:proofErr w:type="spellEnd"/>
      <w:r w:rsidRPr="00EB6496">
        <w:rPr>
          <w:rFonts w:ascii="Times New Roman" w:hAnsi="Times New Roman" w:cs="Times New Roman"/>
          <w:sz w:val="28"/>
          <w:szCs w:val="28"/>
        </w:rPr>
        <w:t xml:space="preserve">;  </w:t>
      </w:r>
      <w:proofErr w:type="spellStart"/>
      <w:r w:rsidRPr="00EB6496">
        <w:rPr>
          <w:rFonts w:ascii="Times New Roman" w:hAnsi="Times New Roman" w:cs="Times New Roman"/>
          <w:sz w:val="28"/>
          <w:szCs w:val="28"/>
        </w:rPr>
        <w:t>Деньги@Mail.Ru</w:t>
      </w:r>
      <w:proofErr w:type="spellEnd"/>
      <w:r w:rsidRPr="00EB6496">
        <w:rPr>
          <w:rFonts w:ascii="Times New Roman" w:hAnsi="Times New Roman" w:cs="Times New Roman"/>
          <w:sz w:val="28"/>
          <w:szCs w:val="28"/>
        </w:rPr>
        <w:t xml:space="preserve">; </w:t>
      </w:r>
      <w:proofErr w:type="spellStart"/>
      <w:r w:rsidRPr="00EB6496">
        <w:rPr>
          <w:rFonts w:ascii="Times New Roman" w:hAnsi="Times New Roman" w:cs="Times New Roman"/>
          <w:sz w:val="28"/>
          <w:szCs w:val="28"/>
        </w:rPr>
        <w:t>Монета.Ру</w:t>
      </w:r>
      <w:proofErr w:type="spellEnd"/>
      <w:r w:rsidRPr="00EB6496">
        <w:rPr>
          <w:rFonts w:ascii="Times New Roman" w:hAnsi="Times New Roman" w:cs="Times New Roman"/>
          <w:sz w:val="28"/>
          <w:szCs w:val="28"/>
        </w:rPr>
        <w:t xml:space="preserve">. </w:t>
      </w:r>
    </w:p>
    <w:p w:rsidR="00C82EC8" w:rsidRPr="00EB6496" w:rsidRDefault="00C82EC8"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·Рассмотреть электронные деньги на законодательном уровне и </w:t>
      </w:r>
      <w:r w:rsidR="00D77C92" w:rsidRPr="00EB6496">
        <w:rPr>
          <w:rFonts w:ascii="Times New Roman" w:hAnsi="Times New Roman" w:cs="Times New Roman"/>
          <w:sz w:val="28"/>
          <w:szCs w:val="28"/>
        </w:rPr>
        <w:t xml:space="preserve">рассмотреть особенности </w:t>
      </w:r>
      <w:r w:rsidRPr="00EB6496">
        <w:rPr>
          <w:rFonts w:ascii="Times New Roman" w:hAnsi="Times New Roman" w:cs="Times New Roman"/>
          <w:sz w:val="28"/>
          <w:szCs w:val="28"/>
        </w:rPr>
        <w:t xml:space="preserve"> их использования.</w:t>
      </w:r>
    </w:p>
    <w:p w:rsidR="00C82EC8" w:rsidRPr="00EB6496" w:rsidRDefault="00C82EC8"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lastRenderedPageBreak/>
        <w:t xml:space="preserve">·Рассмотреть факторы, которые  могут влиять на использование электронных денег потребителями.  </w:t>
      </w:r>
    </w:p>
    <w:p w:rsidR="00C82EC8" w:rsidRPr="00EB6496" w:rsidRDefault="00C82EC8"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 </w:t>
      </w:r>
      <w:r w:rsidR="003F1283" w:rsidRPr="00EB6496">
        <w:rPr>
          <w:rFonts w:ascii="Times New Roman" w:hAnsi="Times New Roman" w:cs="Times New Roman"/>
          <w:sz w:val="28"/>
          <w:szCs w:val="28"/>
        </w:rPr>
        <w:t xml:space="preserve">Исследовать перспективные направления развития </w:t>
      </w:r>
      <w:r w:rsidRPr="00EB6496">
        <w:rPr>
          <w:rFonts w:ascii="Times New Roman" w:hAnsi="Times New Roman" w:cs="Times New Roman"/>
          <w:sz w:val="28"/>
          <w:szCs w:val="28"/>
        </w:rPr>
        <w:t>электронных денег.</w:t>
      </w:r>
    </w:p>
    <w:p w:rsidR="0054703F" w:rsidRPr="00EB6496" w:rsidRDefault="00C82EC8"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Для решения поставленных в работе задач использовались как общенаучные, так и специальные метод</w:t>
      </w:r>
      <w:r w:rsidR="0054703F" w:rsidRPr="00EB6496">
        <w:rPr>
          <w:rFonts w:ascii="Times New Roman" w:hAnsi="Times New Roman" w:cs="Times New Roman"/>
          <w:sz w:val="28"/>
          <w:szCs w:val="28"/>
        </w:rPr>
        <w:t xml:space="preserve">ы анализа и синтеза, метод </w:t>
      </w:r>
      <w:r w:rsidR="0054703F" w:rsidRPr="00EB6496">
        <w:rPr>
          <w:rFonts w:ascii="Times New Roman" w:hAnsi="Times New Roman" w:cs="Times New Roman"/>
          <w:sz w:val="28"/>
          <w:szCs w:val="28"/>
          <w:shd w:val="clear" w:color="auto" w:fill="F7FCFF"/>
        </w:rPr>
        <w:t>статистической обработки информации</w:t>
      </w:r>
      <w:r w:rsidR="0054703F" w:rsidRPr="00EB6496">
        <w:rPr>
          <w:rFonts w:ascii="Times New Roman" w:hAnsi="Times New Roman" w:cs="Times New Roman"/>
          <w:sz w:val="28"/>
          <w:szCs w:val="28"/>
        </w:rPr>
        <w:t xml:space="preserve">. </w:t>
      </w:r>
    </w:p>
    <w:p w:rsidR="00C82EC8" w:rsidRPr="00EB6496" w:rsidRDefault="00C82EC8"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Работа состоит из введения, трех глав и заключения.</w:t>
      </w:r>
    </w:p>
    <w:p w:rsidR="00C82EC8" w:rsidRPr="00EB6496" w:rsidRDefault="00C82EC8"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Первая глава посвящена определению, анализу возникновения, эволюции и развития электронных денег.</w:t>
      </w:r>
    </w:p>
    <w:p w:rsidR="00C82EC8" w:rsidRPr="00EB6496" w:rsidRDefault="00C82EC8"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Во второй главе вводится определение электронн</w:t>
      </w:r>
      <w:r w:rsidR="004A5D18" w:rsidRPr="00EB6496">
        <w:rPr>
          <w:rFonts w:ascii="Times New Roman" w:hAnsi="Times New Roman" w:cs="Times New Roman"/>
          <w:sz w:val="28"/>
          <w:szCs w:val="28"/>
        </w:rPr>
        <w:t>ым</w:t>
      </w:r>
      <w:r w:rsidRPr="00EB6496">
        <w:rPr>
          <w:rFonts w:ascii="Times New Roman" w:hAnsi="Times New Roman" w:cs="Times New Roman"/>
          <w:sz w:val="28"/>
          <w:szCs w:val="28"/>
        </w:rPr>
        <w:t xml:space="preserve"> платежн</w:t>
      </w:r>
      <w:r w:rsidR="004A5D18" w:rsidRPr="00EB6496">
        <w:rPr>
          <w:rFonts w:ascii="Times New Roman" w:hAnsi="Times New Roman" w:cs="Times New Roman"/>
          <w:sz w:val="28"/>
          <w:szCs w:val="28"/>
        </w:rPr>
        <w:t>ым</w:t>
      </w:r>
      <w:r w:rsidRPr="00EB6496">
        <w:rPr>
          <w:rFonts w:ascii="Times New Roman" w:hAnsi="Times New Roman" w:cs="Times New Roman"/>
          <w:sz w:val="28"/>
          <w:szCs w:val="28"/>
        </w:rPr>
        <w:t xml:space="preserve"> систем</w:t>
      </w:r>
      <w:r w:rsidR="004A5D18" w:rsidRPr="00EB6496">
        <w:rPr>
          <w:rFonts w:ascii="Times New Roman" w:hAnsi="Times New Roman" w:cs="Times New Roman"/>
          <w:sz w:val="28"/>
          <w:szCs w:val="28"/>
        </w:rPr>
        <w:t>ам</w:t>
      </w:r>
      <w:r w:rsidRPr="00EB6496">
        <w:rPr>
          <w:rFonts w:ascii="Times New Roman" w:hAnsi="Times New Roman" w:cs="Times New Roman"/>
          <w:sz w:val="28"/>
          <w:szCs w:val="28"/>
        </w:rPr>
        <w:t>, перечисляются международные, и описываются основные современные российские электронные платежные системы.</w:t>
      </w:r>
    </w:p>
    <w:p w:rsidR="00C82EC8" w:rsidRPr="00EB6496" w:rsidRDefault="00C82EC8"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В третьей главе электронные деньги описываются со стороны закона, так же рассматриваются основные проблемы, связанные с использованием электронных денег и анализируются основные перспективы </w:t>
      </w:r>
      <w:r w:rsidR="0054703F" w:rsidRPr="00EB6496">
        <w:rPr>
          <w:rFonts w:ascii="Times New Roman" w:hAnsi="Times New Roman" w:cs="Times New Roman"/>
          <w:sz w:val="28"/>
          <w:szCs w:val="28"/>
        </w:rPr>
        <w:t>их развития.</w:t>
      </w:r>
    </w:p>
    <w:p w:rsidR="0031413B" w:rsidRPr="00EB6496" w:rsidRDefault="00C82EC8" w:rsidP="00EB6496">
      <w:pPr>
        <w:spacing w:line="360" w:lineRule="auto"/>
        <w:jc w:val="both"/>
        <w:rPr>
          <w:rStyle w:val="10"/>
          <w:rFonts w:ascii="Times New Roman" w:eastAsiaTheme="minorHAnsi" w:hAnsi="Times New Roman" w:cs="Times New Roman"/>
          <w:bCs w:val="0"/>
          <w:color w:val="auto"/>
        </w:rPr>
      </w:pPr>
      <w:r w:rsidRPr="00EB6496">
        <w:rPr>
          <w:rFonts w:ascii="Times New Roman" w:hAnsi="Times New Roman" w:cs="Times New Roman"/>
          <w:sz w:val="28"/>
          <w:szCs w:val="28"/>
        </w:rPr>
        <w:t>В заключении делаются общие выводы по теме работы.</w:t>
      </w:r>
      <w:r w:rsidR="00FA238D" w:rsidRPr="00EB6496">
        <w:rPr>
          <w:rFonts w:ascii="Times New Roman" w:hAnsi="Times New Roman" w:cs="Times New Roman"/>
          <w:sz w:val="28"/>
          <w:szCs w:val="28"/>
        </w:rPr>
        <w:br/>
      </w:r>
      <w:r w:rsidR="0031413B" w:rsidRPr="00EB6496">
        <w:rPr>
          <w:rStyle w:val="10"/>
          <w:rFonts w:ascii="Times New Roman" w:eastAsiaTheme="minorHAnsi" w:hAnsi="Times New Roman" w:cs="Times New Roman"/>
          <w:bCs w:val="0"/>
          <w:color w:val="auto"/>
        </w:rPr>
        <w:t xml:space="preserve">  </w:t>
      </w:r>
    </w:p>
    <w:p w:rsidR="00CC4188" w:rsidRPr="00EB6496" w:rsidRDefault="00CC4188" w:rsidP="00EB6496">
      <w:pPr>
        <w:spacing w:line="360" w:lineRule="auto"/>
        <w:jc w:val="both"/>
        <w:rPr>
          <w:rStyle w:val="10"/>
          <w:rFonts w:ascii="Times New Roman" w:eastAsiaTheme="minorHAnsi" w:hAnsi="Times New Roman" w:cs="Times New Roman"/>
          <w:bCs w:val="0"/>
          <w:color w:val="auto"/>
        </w:rPr>
      </w:pPr>
      <w:r w:rsidRPr="00EB6496">
        <w:rPr>
          <w:rStyle w:val="10"/>
          <w:rFonts w:ascii="Times New Roman" w:eastAsiaTheme="minorHAnsi" w:hAnsi="Times New Roman" w:cs="Times New Roman"/>
          <w:bCs w:val="0"/>
          <w:color w:val="auto"/>
        </w:rPr>
        <w:t xml:space="preserve"> </w:t>
      </w:r>
    </w:p>
    <w:p w:rsidR="00B059B3" w:rsidRPr="00EB6496" w:rsidRDefault="002976A6" w:rsidP="00EB6496">
      <w:pPr>
        <w:spacing w:line="360" w:lineRule="auto"/>
        <w:jc w:val="both"/>
        <w:rPr>
          <w:rStyle w:val="10"/>
          <w:rFonts w:ascii="Times New Roman" w:hAnsi="Times New Roman" w:cs="Times New Roman"/>
          <w:color w:val="auto"/>
        </w:rPr>
      </w:pPr>
      <w:r w:rsidRPr="00EB6496">
        <w:rPr>
          <w:rStyle w:val="10"/>
          <w:rFonts w:ascii="Times New Roman" w:hAnsi="Times New Roman" w:cs="Times New Roman"/>
          <w:color w:val="auto"/>
        </w:rPr>
        <w:t xml:space="preserve"> </w:t>
      </w:r>
    </w:p>
    <w:p w:rsidR="002976A6" w:rsidRPr="00EB6496" w:rsidRDefault="00B059B3" w:rsidP="00EB6496">
      <w:pPr>
        <w:spacing w:line="360" w:lineRule="auto"/>
        <w:jc w:val="both"/>
        <w:rPr>
          <w:rStyle w:val="10"/>
          <w:rFonts w:ascii="Times New Roman" w:hAnsi="Times New Roman" w:cs="Times New Roman"/>
          <w:color w:val="auto"/>
        </w:rPr>
      </w:pPr>
      <w:r w:rsidRPr="00EB6496">
        <w:rPr>
          <w:rStyle w:val="10"/>
          <w:rFonts w:ascii="Times New Roman" w:hAnsi="Times New Roman" w:cs="Times New Roman"/>
          <w:color w:val="auto"/>
        </w:rPr>
        <w:br w:type="page"/>
      </w:r>
    </w:p>
    <w:p w:rsidR="00EB6496" w:rsidRDefault="000450D2" w:rsidP="00EB6496">
      <w:pPr>
        <w:pStyle w:val="a6"/>
        <w:rPr>
          <w:rStyle w:val="10"/>
          <w:rFonts w:ascii="Times New Roman" w:hAnsi="Times New Roman" w:cs="Times New Roman"/>
          <w:bCs w:val="0"/>
          <w:color w:val="auto"/>
        </w:rPr>
      </w:pPr>
      <w:bookmarkStart w:id="3" w:name="_Toc417662748"/>
      <w:bookmarkStart w:id="4" w:name="_Toc419462900"/>
      <w:bookmarkStart w:id="5" w:name="_Toc420788784"/>
      <w:r w:rsidRPr="00EB6496">
        <w:rPr>
          <w:rStyle w:val="10"/>
          <w:rFonts w:ascii="Times New Roman" w:hAnsi="Times New Roman" w:cs="Times New Roman"/>
          <w:color w:val="auto"/>
        </w:rPr>
        <w:lastRenderedPageBreak/>
        <w:t xml:space="preserve">Глава </w:t>
      </w:r>
      <w:r w:rsidR="002945DD" w:rsidRPr="00EB6496">
        <w:rPr>
          <w:rStyle w:val="10"/>
          <w:rFonts w:ascii="Times New Roman" w:hAnsi="Times New Roman" w:cs="Times New Roman"/>
          <w:color w:val="auto"/>
        </w:rPr>
        <w:t>1. Электронные деньги в современном рыночном хозяйстве</w:t>
      </w:r>
      <w:bookmarkEnd w:id="3"/>
      <w:bookmarkEnd w:id="4"/>
      <w:bookmarkEnd w:id="5"/>
      <w:r w:rsidR="002945DD" w:rsidRPr="00EB6496">
        <w:rPr>
          <w:rStyle w:val="10"/>
          <w:rFonts w:ascii="Times New Roman" w:hAnsi="Times New Roman" w:cs="Times New Roman"/>
          <w:bCs w:val="0"/>
          <w:color w:val="auto"/>
        </w:rPr>
        <w:t xml:space="preserve"> </w:t>
      </w:r>
    </w:p>
    <w:p w:rsidR="00EB6496" w:rsidRDefault="002945DD" w:rsidP="00EB6496">
      <w:pPr>
        <w:pStyle w:val="a6"/>
      </w:pPr>
      <w:r w:rsidRPr="00EB6496">
        <w:rPr>
          <w:rStyle w:val="10"/>
          <w:rFonts w:ascii="Times New Roman" w:hAnsi="Times New Roman" w:cs="Times New Roman"/>
          <w:bCs w:val="0"/>
          <w:color w:val="auto"/>
        </w:rPr>
        <w:br/>
      </w:r>
      <w:bookmarkStart w:id="6" w:name="_Toc420788785"/>
      <w:r w:rsidR="00EB6496" w:rsidRPr="00EB6496">
        <w:rPr>
          <w:rStyle w:val="30"/>
          <w:rFonts w:ascii="Times New Roman" w:hAnsi="Times New Roman" w:cs="Times New Roman"/>
          <w:color w:val="auto"/>
          <w:sz w:val="28"/>
          <w:szCs w:val="28"/>
        </w:rPr>
        <w:t xml:space="preserve">1.1. Понятие </w:t>
      </w:r>
      <w:r w:rsidRPr="00EB6496">
        <w:rPr>
          <w:rStyle w:val="30"/>
          <w:rFonts w:ascii="Times New Roman" w:hAnsi="Times New Roman" w:cs="Times New Roman"/>
          <w:color w:val="auto"/>
          <w:sz w:val="28"/>
          <w:szCs w:val="28"/>
        </w:rPr>
        <w:t>и сущность электронных</w:t>
      </w:r>
      <w:r w:rsidR="00EB6496" w:rsidRPr="00EB6496">
        <w:rPr>
          <w:rStyle w:val="30"/>
          <w:rFonts w:ascii="Times New Roman" w:hAnsi="Times New Roman" w:cs="Times New Roman"/>
          <w:color w:val="auto"/>
          <w:sz w:val="28"/>
          <w:szCs w:val="28"/>
        </w:rPr>
        <w:t xml:space="preserve"> </w:t>
      </w:r>
      <w:r w:rsidRPr="00EB6496">
        <w:rPr>
          <w:rStyle w:val="30"/>
          <w:rFonts w:ascii="Times New Roman" w:hAnsi="Times New Roman" w:cs="Times New Roman"/>
          <w:color w:val="auto"/>
          <w:sz w:val="28"/>
          <w:szCs w:val="28"/>
        </w:rPr>
        <w:t>денег</w:t>
      </w:r>
      <w:bookmarkEnd w:id="6"/>
      <w:r w:rsidR="002F28B4" w:rsidRPr="00EB6496">
        <w:t xml:space="preserve"> </w:t>
      </w:r>
      <w:r w:rsidR="00EC2010" w:rsidRPr="00EB6496">
        <w:t xml:space="preserve"> </w:t>
      </w:r>
    </w:p>
    <w:p w:rsidR="002976A6" w:rsidRPr="00EB6496" w:rsidRDefault="00EB6496" w:rsidP="00EB6496">
      <w:pPr>
        <w:pStyle w:val="a6"/>
        <w:tabs>
          <w:tab w:val="left" w:pos="1245"/>
        </w:tabs>
        <w:spacing w:line="360" w:lineRule="auto"/>
        <w:jc w:val="both"/>
        <w:rPr>
          <w:rFonts w:ascii="Times New Roman" w:hAnsi="Times New Roman" w:cs="Times New Roman"/>
          <w:sz w:val="28"/>
          <w:szCs w:val="28"/>
        </w:rPr>
      </w:pPr>
      <w:r>
        <w:tab/>
      </w:r>
      <w:r w:rsidR="00EC2010" w:rsidRPr="00EB6496">
        <w:br/>
      </w:r>
      <w:r w:rsidR="003571CE" w:rsidRPr="00EB6496">
        <w:rPr>
          <w:rFonts w:ascii="Times New Roman" w:hAnsi="Times New Roman" w:cs="Times New Roman"/>
          <w:sz w:val="28"/>
          <w:szCs w:val="28"/>
        </w:rPr>
        <w:t>Деньги ХХ</w:t>
      </w:r>
      <w:proofErr w:type="gramStart"/>
      <w:r w:rsidR="003571CE" w:rsidRPr="00EB6496">
        <w:rPr>
          <w:rFonts w:ascii="Times New Roman" w:hAnsi="Times New Roman" w:cs="Times New Roman"/>
          <w:sz w:val="28"/>
          <w:szCs w:val="28"/>
        </w:rPr>
        <w:t>I</w:t>
      </w:r>
      <w:proofErr w:type="gramEnd"/>
      <w:r w:rsidR="003571CE" w:rsidRPr="00EB6496">
        <w:rPr>
          <w:rFonts w:ascii="Times New Roman" w:hAnsi="Times New Roman" w:cs="Times New Roman"/>
          <w:sz w:val="28"/>
          <w:szCs w:val="28"/>
        </w:rPr>
        <w:t xml:space="preserve"> века, это деньги электронные - в этом уже нет ни малейших сомнений. Бумажные деньги исчерпали себя полностью, как исчерпал себя и век бумажных денег - ХХ век. Что </w:t>
      </w:r>
      <w:r w:rsidR="00B05989" w:rsidRPr="00EB6496">
        <w:rPr>
          <w:rFonts w:ascii="Times New Roman" w:hAnsi="Times New Roman" w:cs="Times New Roman"/>
          <w:sz w:val="28"/>
          <w:szCs w:val="28"/>
        </w:rPr>
        <w:t xml:space="preserve">представляют собой </w:t>
      </w:r>
      <w:r w:rsidR="003571CE" w:rsidRPr="00EB6496">
        <w:rPr>
          <w:rFonts w:ascii="Times New Roman" w:hAnsi="Times New Roman" w:cs="Times New Roman"/>
          <w:sz w:val="28"/>
          <w:szCs w:val="28"/>
        </w:rPr>
        <w:t xml:space="preserve"> электронные деньги?</w:t>
      </w:r>
      <w:r w:rsidR="002976A6" w:rsidRPr="00EB6496">
        <w:rPr>
          <w:rFonts w:ascii="Times New Roman" w:hAnsi="Times New Roman" w:cs="Times New Roman"/>
          <w:sz w:val="28"/>
          <w:szCs w:val="28"/>
        </w:rPr>
        <w:t xml:space="preserve"> </w:t>
      </w:r>
    </w:p>
    <w:p w:rsidR="00110C24" w:rsidRPr="00EB6496" w:rsidRDefault="00B05989" w:rsidP="00EB6496">
      <w:pPr>
        <w:spacing w:line="360" w:lineRule="auto"/>
        <w:jc w:val="both"/>
        <w:rPr>
          <w:rFonts w:ascii="Times New Roman" w:hAnsi="Times New Roman" w:cs="Times New Roman"/>
          <w:sz w:val="28"/>
          <w:szCs w:val="28"/>
        </w:rPr>
      </w:pPr>
      <w:r w:rsidRPr="00EB6496">
        <w:rPr>
          <w:rFonts w:ascii="Times New Roman" w:hAnsi="Times New Roman" w:cs="Times New Roman"/>
          <w:bCs/>
          <w:sz w:val="28"/>
          <w:szCs w:val="28"/>
        </w:rPr>
        <w:t>Электронные де</w:t>
      </w:r>
      <w:r w:rsidR="00110C24" w:rsidRPr="00EB6496">
        <w:rPr>
          <w:rFonts w:ascii="Times New Roman" w:hAnsi="Times New Roman" w:cs="Times New Roman"/>
          <w:bCs/>
          <w:sz w:val="28"/>
          <w:szCs w:val="28"/>
        </w:rPr>
        <w:t>ньги</w:t>
      </w:r>
      <w:r w:rsidR="00110C24" w:rsidRPr="00EB6496">
        <w:rPr>
          <w:rFonts w:ascii="Times New Roman" w:hAnsi="Times New Roman" w:cs="Times New Roman"/>
          <w:sz w:val="28"/>
          <w:szCs w:val="28"/>
        </w:rPr>
        <w:t> — это неоднозначный и эволюционирующий термин, употребляющийся во многих значениях, связанных с использованием</w:t>
      </w:r>
      <w:r w:rsidR="00110C24" w:rsidRPr="00EB6496">
        <w:rPr>
          <w:rStyle w:val="apple-converted-space"/>
          <w:rFonts w:ascii="Times New Roman" w:eastAsiaTheme="majorEastAsia" w:hAnsi="Times New Roman" w:cs="Times New Roman"/>
          <w:sz w:val="28"/>
          <w:szCs w:val="28"/>
        </w:rPr>
        <w:t> </w:t>
      </w:r>
      <w:hyperlink r:id="rId11" w:tooltip="Компьютерная сеть" w:history="1">
        <w:r w:rsidR="00110C24" w:rsidRPr="00EB6496">
          <w:rPr>
            <w:rStyle w:val="a4"/>
            <w:rFonts w:ascii="Times New Roman" w:hAnsi="Times New Roman" w:cs="Times New Roman"/>
            <w:color w:val="auto"/>
            <w:sz w:val="28"/>
            <w:szCs w:val="28"/>
            <w:u w:val="none"/>
          </w:rPr>
          <w:t>компьютерных сетей</w:t>
        </w:r>
      </w:hyperlink>
      <w:r w:rsidR="00110C24" w:rsidRPr="00EB6496">
        <w:rPr>
          <w:rStyle w:val="apple-converted-space"/>
          <w:rFonts w:ascii="Times New Roman" w:eastAsiaTheme="majorEastAsia" w:hAnsi="Times New Roman" w:cs="Times New Roman"/>
          <w:sz w:val="28"/>
          <w:szCs w:val="28"/>
        </w:rPr>
        <w:t> </w:t>
      </w:r>
      <w:r w:rsidR="00110C24" w:rsidRPr="00EB6496">
        <w:rPr>
          <w:rFonts w:ascii="Times New Roman" w:hAnsi="Times New Roman" w:cs="Times New Roman"/>
          <w:sz w:val="28"/>
          <w:szCs w:val="28"/>
        </w:rPr>
        <w:t>и систем</w:t>
      </w:r>
      <w:r w:rsidR="00110C24" w:rsidRPr="00EB6496">
        <w:rPr>
          <w:rStyle w:val="apple-converted-space"/>
          <w:rFonts w:ascii="Times New Roman" w:eastAsiaTheme="majorEastAsia" w:hAnsi="Times New Roman" w:cs="Times New Roman"/>
          <w:sz w:val="28"/>
          <w:szCs w:val="28"/>
        </w:rPr>
        <w:t> </w:t>
      </w:r>
      <w:hyperlink r:id="rId12" w:tooltip="Карта с хранимой стоимостью" w:history="1">
        <w:r w:rsidR="00110C24" w:rsidRPr="00EB6496">
          <w:rPr>
            <w:rStyle w:val="a4"/>
            <w:rFonts w:ascii="Times New Roman" w:hAnsi="Times New Roman" w:cs="Times New Roman"/>
            <w:color w:val="auto"/>
            <w:sz w:val="28"/>
            <w:szCs w:val="28"/>
            <w:u w:val="none"/>
          </w:rPr>
          <w:t>хранимой стоимости</w:t>
        </w:r>
      </w:hyperlink>
      <w:r w:rsidR="00110C24" w:rsidRPr="00EB6496">
        <w:rPr>
          <w:rStyle w:val="apple-converted-space"/>
          <w:rFonts w:ascii="Times New Roman" w:eastAsiaTheme="majorEastAsia" w:hAnsi="Times New Roman" w:cs="Times New Roman"/>
          <w:sz w:val="28"/>
          <w:szCs w:val="28"/>
        </w:rPr>
        <w:t> </w:t>
      </w:r>
      <w:r w:rsidR="00110C24" w:rsidRPr="00EB6496">
        <w:rPr>
          <w:rFonts w:ascii="Times New Roman" w:hAnsi="Times New Roman" w:cs="Times New Roman"/>
          <w:sz w:val="28"/>
          <w:szCs w:val="28"/>
        </w:rPr>
        <w:t xml:space="preserve">для передачи и хранения денег. </w:t>
      </w:r>
      <w:proofErr w:type="gramStart"/>
      <w:r w:rsidR="00110C24" w:rsidRPr="00EB6496">
        <w:rPr>
          <w:rFonts w:ascii="Times New Roman" w:hAnsi="Times New Roman" w:cs="Times New Roman"/>
          <w:sz w:val="28"/>
          <w:szCs w:val="28"/>
        </w:rPr>
        <w:t>Под электронными деньгами понимают системы хранения и передачи</w:t>
      </w:r>
      <w:r w:rsidR="00DD017E" w:rsidRPr="00EB6496">
        <w:rPr>
          <w:rFonts w:ascii="Times New Roman" w:hAnsi="Times New Roman" w:cs="Times New Roman"/>
          <w:sz w:val="28"/>
          <w:szCs w:val="28"/>
        </w:rPr>
        <w:t xml:space="preserve">, </w:t>
      </w:r>
      <w:r w:rsidR="00110C24" w:rsidRPr="00EB6496">
        <w:rPr>
          <w:rFonts w:ascii="Times New Roman" w:hAnsi="Times New Roman" w:cs="Times New Roman"/>
          <w:sz w:val="28"/>
          <w:szCs w:val="28"/>
        </w:rPr>
        <w:t xml:space="preserve"> как</w:t>
      </w:r>
      <w:r w:rsidR="00110C24" w:rsidRPr="00EB6496">
        <w:rPr>
          <w:rStyle w:val="apple-converted-space"/>
          <w:rFonts w:ascii="Times New Roman" w:eastAsiaTheme="majorEastAsia" w:hAnsi="Times New Roman" w:cs="Times New Roman"/>
          <w:sz w:val="28"/>
          <w:szCs w:val="28"/>
        </w:rPr>
        <w:t> </w:t>
      </w:r>
      <w:hyperlink r:id="rId13" w:tooltip="Фиатные деньги" w:history="1">
        <w:r w:rsidR="00110C24" w:rsidRPr="00EB6496">
          <w:rPr>
            <w:rStyle w:val="a4"/>
            <w:rFonts w:ascii="Times New Roman" w:hAnsi="Times New Roman" w:cs="Times New Roman"/>
            <w:color w:val="auto"/>
            <w:sz w:val="28"/>
            <w:szCs w:val="28"/>
            <w:u w:val="none"/>
          </w:rPr>
          <w:t>традиционных валют</w:t>
        </w:r>
      </w:hyperlink>
      <w:r w:rsidR="00110C24" w:rsidRPr="00EB6496">
        <w:rPr>
          <w:rFonts w:ascii="Times New Roman" w:hAnsi="Times New Roman" w:cs="Times New Roman"/>
          <w:sz w:val="28"/>
          <w:szCs w:val="28"/>
        </w:rPr>
        <w:t>, так и негосударственных</w:t>
      </w:r>
      <w:r w:rsidR="00110C24" w:rsidRPr="00EB6496">
        <w:rPr>
          <w:rStyle w:val="apple-converted-space"/>
          <w:rFonts w:ascii="Times New Roman" w:eastAsiaTheme="majorEastAsia" w:hAnsi="Times New Roman" w:cs="Times New Roman"/>
          <w:sz w:val="28"/>
          <w:szCs w:val="28"/>
        </w:rPr>
        <w:t> </w:t>
      </w:r>
      <w:hyperlink r:id="rId14" w:tooltip="Частные деньги" w:history="1">
        <w:r w:rsidR="00110C24" w:rsidRPr="00EB6496">
          <w:rPr>
            <w:rStyle w:val="a4"/>
            <w:rFonts w:ascii="Times New Roman" w:hAnsi="Times New Roman" w:cs="Times New Roman"/>
            <w:color w:val="auto"/>
            <w:sz w:val="28"/>
            <w:szCs w:val="28"/>
            <w:u w:val="none"/>
          </w:rPr>
          <w:t>частных валют</w:t>
        </w:r>
      </w:hyperlink>
      <w:r w:rsidR="00110C24" w:rsidRPr="00EB6496">
        <w:rPr>
          <w:rFonts w:ascii="Times New Roman" w:hAnsi="Times New Roman" w:cs="Times New Roman"/>
          <w:sz w:val="28"/>
          <w:szCs w:val="28"/>
        </w:rPr>
        <w:t> — обращение электронных денег может осуществляться как по правилам, установленным или согласованными с государственными</w:t>
      </w:r>
      <w:r w:rsidR="00110C24" w:rsidRPr="00EB6496">
        <w:rPr>
          <w:rStyle w:val="apple-converted-space"/>
          <w:rFonts w:ascii="Times New Roman" w:eastAsiaTheme="majorEastAsia" w:hAnsi="Times New Roman" w:cs="Times New Roman"/>
          <w:sz w:val="28"/>
          <w:szCs w:val="28"/>
        </w:rPr>
        <w:t> </w:t>
      </w:r>
      <w:proofErr w:type="spellStart"/>
      <w:r w:rsidR="008F5F30">
        <w:fldChar w:fldCharType="begin"/>
      </w:r>
      <w:r w:rsidR="002C2B3F">
        <w:instrText>HYPERLINK "https://ru.wikipedia.org/wiki/%D0%A6%D0%B5%D0%BD%D1%82%D1%80%D0%BE%D0%B1%D0%B0%D0%BD%D0%BA" \o "Центробанк"</w:instrText>
      </w:r>
      <w:r w:rsidR="008F5F30">
        <w:fldChar w:fldCharType="separate"/>
      </w:r>
      <w:r w:rsidR="00110C24" w:rsidRPr="00EB6496">
        <w:rPr>
          <w:rStyle w:val="a4"/>
          <w:rFonts w:ascii="Times New Roman" w:hAnsi="Times New Roman" w:cs="Times New Roman"/>
          <w:color w:val="auto"/>
          <w:sz w:val="28"/>
          <w:szCs w:val="28"/>
          <w:u w:val="none"/>
        </w:rPr>
        <w:t>центробанками</w:t>
      </w:r>
      <w:proofErr w:type="spellEnd"/>
      <w:r w:rsidR="008F5F30">
        <w:fldChar w:fldCharType="end"/>
      </w:r>
      <w:r w:rsidR="00110C24" w:rsidRPr="00EB6496">
        <w:rPr>
          <w:rFonts w:ascii="Times New Roman" w:hAnsi="Times New Roman" w:cs="Times New Roman"/>
          <w:sz w:val="28"/>
          <w:szCs w:val="28"/>
        </w:rPr>
        <w:t>, так и по собственным правилам негосударственных</w:t>
      </w:r>
      <w:r w:rsidR="00DD017E" w:rsidRPr="00EB6496">
        <w:rPr>
          <w:rFonts w:ascii="Times New Roman" w:hAnsi="Times New Roman" w:cs="Times New Roman"/>
          <w:sz w:val="28"/>
          <w:szCs w:val="28"/>
        </w:rPr>
        <w:t xml:space="preserve"> </w:t>
      </w:r>
      <w:hyperlink r:id="rId15" w:tooltip="Платежная система" w:history="1">
        <w:r w:rsidR="00110C24" w:rsidRPr="00EB6496">
          <w:rPr>
            <w:rStyle w:val="a4"/>
            <w:rFonts w:ascii="Times New Roman" w:hAnsi="Times New Roman" w:cs="Times New Roman"/>
            <w:color w:val="auto"/>
            <w:sz w:val="28"/>
            <w:szCs w:val="28"/>
            <w:u w:val="none"/>
          </w:rPr>
          <w:t>платежных систем</w:t>
        </w:r>
      </w:hyperlink>
      <w:r w:rsidRPr="00EB6496">
        <w:rPr>
          <w:rFonts w:ascii="Times New Roman" w:hAnsi="Times New Roman" w:cs="Times New Roman"/>
          <w:sz w:val="28"/>
          <w:szCs w:val="28"/>
        </w:rPr>
        <w:t>.</w:t>
      </w:r>
      <w:proofErr w:type="gramEnd"/>
    </w:p>
    <w:p w:rsidR="00110C24" w:rsidRPr="00EB6496" w:rsidRDefault="00110C24"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В</w:t>
      </w:r>
      <w:r w:rsidRPr="00EB6496">
        <w:rPr>
          <w:rStyle w:val="apple-converted-space"/>
          <w:rFonts w:ascii="Times New Roman" w:eastAsiaTheme="majorEastAsia" w:hAnsi="Times New Roman" w:cs="Times New Roman"/>
          <w:sz w:val="28"/>
          <w:szCs w:val="28"/>
        </w:rPr>
        <w:t> </w:t>
      </w:r>
      <w:hyperlink r:id="rId16" w:tooltip="ЕС" w:history="1">
        <w:r w:rsidRPr="00EB6496">
          <w:rPr>
            <w:rStyle w:val="a4"/>
            <w:rFonts w:ascii="Times New Roman" w:hAnsi="Times New Roman" w:cs="Times New Roman"/>
            <w:color w:val="auto"/>
            <w:sz w:val="28"/>
            <w:szCs w:val="28"/>
            <w:u w:val="none"/>
          </w:rPr>
          <w:t>ЕС</w:t>
        </w:r>
      </w:hyperlink>
      <w:r w:rsidRPr="00EB6496">
        <w:rPr>
          <w:rStyle w:val="apple-converted-space"/>
          <w:rFonts w:ascii="Times New Roman" w:eastAsiaTheme="majorEastAsia" w:hAnsi="Times New Roman" w:cs="Times New Roman"/>
          <w:sz w:val="28"/>
          <w:szCs w:val="28"/>
        </w:rPr>
        <w:t> </w:t>
      </w:r>
      <w:r w:rsidRPr="00EB6496">
        <w:rPr>
          <w:rFonts w:ascii="Times New Roman" w:hAnsi="Times New Roman" w:cs="Times New Roman"/>
          <w:sz w:val="28"/>
          <w:szCs w:val="28"/>
        </w:rPr>
        <w:t>электронными деньгами считают</w:t>
      </w:r>
      <w:r w:rsidRPr="00EB6496">
        <w:rPr>
          <w:rStyle w:val="apple-converted-space"/>
          <w:rFonts w:ascii="Times New Roman" w:eastAsiaTheme="majorEastAsia" w:hAnsi="Times New Roman" w:cs="Times New Roman"/>
          <w:sz w:val="28"/>
          <w:szCs w:val="28"/>
        </w:rPr>
        <w:t> </w:t>
      </w:r>
      <w:hyperlink r:id="rId17" w:tooltip="Деньги" w:history="1">
        <w:r w:rsidRPr="00EB6496">
          <w:rPr>
            <w:rStyle w:val="a4"/>
            <w:rFonts w:ascii="Times New Roman" w:hAnsi="Times New Roman" w:cs="Times New Roman"/>
            <w:color w:val="auto"/>
            <w:sz w:val="28"/>
            <w:szCs w:val="28"/>
            <w:u w:val="none"/>
          </w:rPr>
          <w:t>денежные</w:t>
        </w:r>
      </w:hyperlink>
      <w:r w:rsidRPr="00EB6496">
        <w:rPr>
          <w:rStyle w:val="apple-converted-space"/>
          <w:rFonts w:ascii="Times New Roman" w:eastAsiaTheme="majorEastAsia" w:hAnsi="Times New Roman" w:cs="Times New Roman"/>
          <w:sz w:val="28"/>
          <w:szCs w:val="28"/>
        </w:rPr>
        <w:t> </w:t>
      </w:r>
      <w:r w:rsidRPr="00EB6496">
        <w:rPr>
          <w:rFonts w:ascii="Times New Roman" w:hAnsi="Times New Roman" w:cs="Times New Roman"/>
          <w:sz w:val="28"/>
          <w:szCs w:val="28"/>
        </w:rPr>
        <w:t>обязательства</w:t>
      </w:r>
      <w:r w:rsidRPr="00EB6496">
        <w:rPr>
          <w:rStyle w:val="apple-converted-space"/>
          <w:rFonts w:ascii="Times New Roman" w:eastAsiaTheme="majorEastAsia" w:hAnsi="Times New Roman" w:cs="Times New Roman"/>
          <w:sz w:val="28"/>
          <w:szCs w:val="28"/>
        </w:rPr>
        <w:t> </w:t>
      </w:r>
      <w:hyperlink r:id="rId18" w:tooltip="Эмитент" w:history="1">
        <w:r w:rsidRPr="00EB6496">
          <w:rPr>
            <w:rStyle w:val="a4"/>
            <w:rFonts w:ascii="Times New Roman" w:hAnsi="Times New Roman" w:cs="Times New Roman"/>
            <w:color w:val="auto"/>
            <w:sz w:val="28"/>
            <w:szCs w:val="28"/>
            <w:u w:val="none"/>
          </w:rPr>
          <w:t>эмитента</w:t>
        </w:r>
      </w:hyperlink>
      <w:r w:rsidRPr="00EB6496">
        <w:rPr>
          <w:rStyle w:val="apple-converted-space"/>
          <w:rFonts w:ascii="Times New Roman" w:eastAsiaTheme="majorEastAsia" w:hAnsi="Times New Roman" w:cs="Times New Roman"/>
          <w:sz w:val="28"/>
          <w:szCs w:val="28"/>
        </w:rPr>
        <w:t> </w:t>
      </w:r>
      <w:r w:rsidRPr="00EB6496">
        <w:rPr>
          <w:rFonts w:ascii="Times New Roman" w:hAnsi="Times New Roman" w:cs="Times New Roman"/>
          <w:sz w:val="28"/>
          <w:szCs w:val="28"/>
        </w:rPr>
        <w:t>в электронном виде, которые находятся на</w:t>
      </w:r>
      <w:r w:rsidRPr="00EB6496">
        <w:rPr>
          <w:rStyle w:val="apple-converted-space"/>
          <w:rFonts w:ascii="Times New Roman" w:eastAsiaTheme="majorEastAsia" w:hAnsi="Times New Roman" w:cs="Times New Roman"/>
          <w:sz w:val="28"/>
          <w:szCs w:val="28"/>
        </w:rPr>
        <w:t> </w:t>
      </w:r>
      <w:hyperlink r:id="rId19" w:tooltip="Электронный носитель информации" w:history="1">
        <w:r w:rsidRPr="00EB6496">
          <w:rPr>
            <w:rStyle w:val="a4"/>
            <w:rFonts w:ascii="Times New Roman" w:hAnsi="Times New Roman" w:cs="Times New Roman"/>
            <w:color w:val="auto"/>
            <w:sz w:val="28"/>
            <w:szCs w:val="28"/>
            <w:u w:val="none"/>
          </w:rPr>
          <w:t>электронном носителе</w:t>
        </w:r>
      </w:hyperlink>
      <w:r w:rsidRPr="00EB6496">
        <w:rPr>
          <w:rStyle w:val="apple-converted-space"/>
          <w:rFonts w:ascii="Times New Roman" w:eastAsiaTheme="majorEastAsia" w:hAnsi="Times New Roman" w:cs="Times New Roman"/>
          <w:sz w:val="28"/>
          <w:szCs w:val="28"/>
        </w:rPr>
        <w:t> </w:t>
      </w:r>
      <w:r w:rsidRPr="00EB6496">
        <w:rPr>
          <w:rFonts w:ascii="Times New Roman" w:hAnsi="Times New Roman" w:cs="Times New Roman"/>
          <w:sz w:val="28"/>
          <w:szCs w:val="28"/>
        </w:rPr>
        <w:t>в распоряжении пользователя. Такие денежные обязательства соответствуют следующим трём критериям:</w:t>
      </w:r>
    </w:p>
    <w:p w:rsidR="00110C24" w:rsidRPr="00EB6496" w:rsidRDefault="00DD1DC1"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w:t>
      </w:r>
      <w:r w:rsidR="00110C24" w:rsidRPr="00EB6496">
        <w:rPr>
          <w:rFonts w:ascii="Times New Roman" w:hAnsi="Times New Roman" w:cs="Times New Roman"/>
          <w:sz w:val="28"/>
          <w:szCs w:val="28"/>
        </w:rPr>
        <w:t>Фиксируются и хранятся на электронном носителе.</w:t>
      </w:r>
    </w:p>
    <w:p w:rsidR="00110C24" w:rsidRPr="00EB6496" w:rsidRDefault="00DD1DC1"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w:t>
      </w:r>
      <w:r w:rsidR="00110C24" w:rsidRPr="00EB6496">
        <w:rPr>
          <w:rFonts w:ascii="Times New Roman" w:hAnsi="Times New Roman" w:cs="Times New Roman"/>
          <w:sz w:val="28"/>
          <w:szCs w:val="28"/>
        </w:rPr>
        <w:t>Выпускаются эмитентом при получении от иных лиц денежных средств в объёме, не меньшем, чем</w:t>
      </w:r>
      <w:r w:rsidR="00110C24" w:rsidRPr="00EB6496">
        <w:rPr>
          <w:rStyle w:val="apple-converted-space"/>
          <w:rFonts w:ascii="Times New Roman" w:hAnsi="Times New Roman" w:cs="Times New Roman"/>
          <w:sz w:val="28"/>
          <w:szCs w:val="28"/>
        </w:rPr>
        <w:t> </w:t>
      </w:r>
      <w:hyperlink r:id="rId20" w:tooltip="Эмиссия денег" w:history="1">
        <w:r w:rsidR="00110C24" w:rsidRPr="00EB6496">
          <w:rPr>
            <w:rStyle w:val="a4"/>
            <w:rFonts w:ascii="Times New Roman" w:hAnsi="Times New Roman" w:cs="Times New Roman"/>
            <w:color w:val="auto"/>
            <w:sz w:val="28"/>
            <w:szCs w:val="28"/>
            <w:u w:val="none"/>
          </w:rPr>
          <w:t>эмитированная</w:t>
        </w:r>
      </w:hyperlink>
      <w:r w:rsidR="00110C24" w:rsidRPr="00EB6496">
        <w:rPr>
          <w:rStyle w:val="apple-converted-space"/>
          <w:rFonts w:ascii="Times New Roman" w:hAnsi="Times New Roman" w:cs="Times New Roman"/>
          <w:sz w:val="28"/>
          <w:szCs w:val="28"/>
        </w:rPr>
        <w:t> </w:t>
      </w:r>
      <w:r w:rsidR="00110C24" w:rsidRPr="00EB6496">
        <w:rPr>
          <w:rFonts w:ascii="Times New Roman" w:hAnsi="Times New Roman" w:cs="Times New Roman"/>
          <w:sz w:val="28"/>
          <w:szCs w:val="28"/>
        </w:rPr>
        <w:t>денежная стоимость.</w:t>
      </w:r>
    </w:p>
    <w:p w:rsidR="00110C24" w:rsidRPr="00EB6496" w:rsidRDefault="00DD1DC1"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w:t>
      </w:r>
      <w:r w:rsidR="00110C24" w:rsidRPr="00EB6496">
        <w:rPr>
          <w:rFonts w:ascii="Times New Roman" w:hAnsi="Times New Roman" w:cs="Times New Roman"/>
          <w:sz w:val="28"/>
          <w:szCs w:val="28"/>
        </w:rPr>
        <w:t>Принимаются как</w:t>
      </w:r>
      <w:r w:rsidR="00110C24" w:rsidRPr="00EB6496">
        <w:rPr>
          <w:rStyle w:val="apple-converted-space"/>
          <w:rFonts w:ascii="Times New Roman" w:hAnsi="Times New Roman" w:cs="Times New Roman"/>
          <w:sz w:val="28"/>
          <w:szCs w:val="28"/>
        </w:rPr>
        <w:t> </w:t>
      </w:r>
      <w:hyperlink r:id="rId21" w:tooltip="Законное платёжное средство" w:history="1">
        <w:r w:rsidR="00110C24" w:rsidRPr="00EB6496">
          <w:rPr>
            <w:rStyle w:val="a4"/>
            <w:rFonts w:ascii="Times New Roman" w:hAnsi="Times New Roman" w:cs="Times New Roman"/>
            <w:color w:val="auto"/>
            <w:sz w:val="28"/>
            <w:szCs w:val="28"/>
            <w:u w:val="none"/>
          </w:rPr>
          <w:t>средство платежа</w:t>
        </w:r>
      </w:hyperlink>
      <w:r w:rsidR="00110C24" w:rsidRPr="00EB6496">
        <w:rPr>
          <w:rStyle w:val="apple-converted-space"/>
          <w:rFonts w:ascii="Times New Roman" w:hAnsi="Times New Roman" w:cs="Times New Roman"/>
          <w:sz w:val="28"/>
          <w:szCs w:val="28"/>
        </w:rPr>
        <w:t> </w:t>
      </w:r>
      <w:r w:rsidR="00110C24" w:rsidRPr="00EB6496">
        <w:rPr>
          <w:rFonts w:ascii="Times New Roman" w:hAnsi="Times New Roman" w:cs="Times New Roman"/>
          <w:sz w:val="28"/>
          <w:szCs w:val="28"/>
        </w:rPr>
        <w:t>другими (помимо эмитента) организациями.</w:t>
      </w:r>
    </w:p>
    <w:p w:rsidR="00110C24" w:rsidRPr="00EB6496" w:rsidRDefault="00110C24"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В России</w:t>
      </w:r>
      <w:r w:rsidRPr="00EB6496">
        <w:rPr>
          <w:rStyle w:val="apple-converted-space"/>
          <w:rFonts w:ascii="Times New Roman" w:eastAsiaTheme="majorEastAsia" w:hAnsi="Times New Roman" w:cs="Times New Roman"/>
          <w:sz w:val="28"/>
          <w:szCs w:val="28"/>
        </w:rPr>
        <w:t> </w:t>
      </w:r>
      <w:hyperlink r:id="rId22" w:tooltip="Национальная платёжная система России" w:history="1">
        <w:r w:rsidRPr="00EB6496">
          <w:rPr>
            <w:rStyle w:val="a4"/>
            <w:rFonts w:ascii="Times New Roman" w:hAnsi="Times New Roman" w:cs="Times New Roman"/>
            <w:color w:val="auto"/>
            <w:sz w:val="28"/>
            <w:szCs w:val="28"/>
            <w:u w:val="none"/>
          </w:rPr>
          <w:t>закон «О национальной платёжной системе»</w:t>
        </w:r>
      </w:hyperlink>
      <w:r w:rsidRPr="00EB6496">
        <w:rPr>
          <w:rStyle w:val="apple-converted-space"/>
          <w:rFonts w:ascii="Times New Roman" w:eastAsiaTheme="majorEastAsia" w:hAnsi="Times New Roman" w:cs="Times New Roman"/>
          <w:sz w:val="28"/>
          <w:szCs w:val="28"/>
        </w:rPr>
        <w:t> </w:t>
      </w:r>
      <w:r w:rsidRPr="00EB6496">
        <w:rPr>
          <w:rFonts w:ascii="Times New Roman" w:hAnsi="Times New Roman" w:cs="Times New Roman"/>
          <w:sz w:val="28"/>
          <w:szCs w:val="28"/>
        </w:rPr>
        <w:t>содержит</w:t>
      </w:r>
      <w:r w:rsidRPr="00EB6496">
        <w:rPr>
          <w:rStyle w:val="apple-converted-space"/>
          <w:rFonts w:ascii="Times New Roman" w:eastAsiaTheme="majorEastAsia" w:hAnsi="Times New Roman" w:cs="Times New Roman"/>
          <w:sz w:val="28"/>
          <w:szCs w:val="28"/>
        </w:rPr>
        <w:t> </w:t>
      </w:r>
      <w:hyperlink r:id="rId23" w:anchor=".D0.92_.D0.A0.D0.BE.D1.81.D1.81.D0.B8.D0.B8" w:history="1">
        <w:r w:rsidRPr="00EB6496">
          <w:rPr>
            <w:rStyle w:val="a4"/>
            <w:rFonts w:ascii="Times New Roman" w:hAnsi="Times New Roman" w:cs="Times New Roman"/>
            <w:color w:val="auto"/>
            <w:sz w:val="28"/>
            <w:szCs w:val="28"/>
            <w:u w:val="none"/>
          </w:rPr>
          <w:t>собственное определение электронных денежных средств</w:t>
        </w:r>
      </w:hyperlink>
      <w:r w:rsidRPr="00EB6496">
        <w:rPr>
          <w:rFonts w:ascii="Times New Roman" w:hAnsi="Times New Roman" w:cs="Times New Roman"/>
          <w:sz w:val="28"/>
          <w:szCs w:val="28"/>
        </w:rPr>
        <w:t>.</w:t>
      </w:r>
    </w:p>
    <w:p w:rsidR="005D7A7D" w:rsidRPr="00EB6496" w:rsidRDefault="002945DD" w:rsidP="00EB6496">
      <w:pPr>
        <w:spacing w:line="360" w:lineRule="auto"/>
        <w:jc w:val="both"/>
        <w:rPr>
          <w:rFonts w:ascii="Times New Roman" w:hAnsi="Times New Roman" w:cs="Times New Roman"/>
          <w:sz w:val="28"/>
          <w:szCs w:val="28"/>
        </w:rPr>
      </w:pPr>
      <w:r w:rsidRPr="00EB6496">
        <w:rPr>
          <w:rFonts w:ascii="Times New Roman" w:hAnsi="Times New Roman" w:cs="Times New Roman"/>
          <w:b/>
          <w:sz w:val="28"/>
          <w:szCs w:val="28"/>
        </w:rPr>
        <w:lastRenderedPageBreak/>
        <w:t xml:space="preserve"> </w:t>
      </w:r>
      <w:r w:rsidR="00521FD2" w:rsidRPr="00EB6496">
        <w:rPr>
          <w:rFonts w:ascii="Times New Roman" w:hAnsi="Times New Roman" w:cs="Times New Roman"/>
          <w:b/>
          <w:sz w:val="28"/>
          <w:szCs w:val="28"/>
        </w:rPr>
        <w:t xml:space="preserve">  </w:t>
      </w:r>
      <w:proofErr w:type="gramStart"/>
      <w:r w:rsidR="00EC2010" w:rsidRPr="00EB6496">
        <w:rPr>
          <w:rFonts w:ascii="Times New Roman" w:hAnsi="Times New Roman" w:cs="Times New Roman"/>
          <w:sz w:val="28"/>
          <w:szCs w:val="28"/>
          <w:shd w:val="clear" w:color="auto" w:fill="FFFFFF"/>
        </w:rPr>
        <w:t>Согласно российскому законодательству, под электронными денежными средствами понимаются</w:t>
      </w:r>
      <w:r w:rsidR="00110C24" w:rsidRPr="00EB6496">
        <w:rPr>
          <w:rFonts w:ascii="Times New Roman" w:hAnsi="Times New Roman" w:cs="Times New Roman"/>
          <w:sz w:val="28"/>
          <w:szCs w:val="28"/>
        </w:rPr>
        <w:t xml:space="preserve"> </w:t>
      </w:r>
      <w:r w:rsidR="00EC2010" w:rsidRPr="00EB6496">
        <w:rPr>
          <w:rFonts w:ascii="Times New Roman" w:hAnsi="Times New Roman" w:cs="Times New Roman"/>
          <w:sz w:val="28"/>
          <w:szCs w:val="28"/>
        </w:rPr>
        <w:t xml:space="preserve">- </w:t>
      </w:r>
      <w:r w:rsidR="00110C24" w:rsidRPr="00EB6496">
        <w:rPr>
          <w:rFonts w:ascii="Times New Roman" w:hAnsi="Times New Roman" w:cs="Times New Roman"/>
          <w:sz w:val="28"/>
          <w:szCs w:val="28"/>
        </w:rPr>
        <w:t>денежные средства, которые предварительно предоставлены одним лицом (лицом, предоставившим денежные средства) другому лицу, учитывающему информацию о размере предоставленных денежных средств без открытия</w:t>
      </w:r>
      <w:r w:rsidR="00110C24" w:rsidRPr="00EB6496">
        <w:rPr>
          <w:rStyle w:val="apple-converted-space"/>
          <w:rFonts w:ascii="Times New Roman" w:eastAsiaTheme="majorEastAsia" w:hAnsi="Times New Roman" w:cs="Times New Roman"/>
          <w:sz w:val="28"/>
          <w:szCs w:val="28"/>
        </w:rPr>
        <w:t> </w:t>
      </w:r>
      <w:hyperlink r:id="rId24" w:tooltip="Банк" w:history="1">
        <w:r w:rsidR="00110C24" w:rsidRPr="00EB6496">
          <w:rPr>
            <w:rStyle w:val="a4"/>
            <w:rFonts w:ascii="Times New Roman" w:hAnsi="Times New Roman" w:cs="Times New Roman"/>
            <w:color w:val="auto"/>
            <w:sz w:val="28"/>
            <w:szCs w:val="28"/>
            <w:u w:val="none"/>
          </w:rPr>
          <w:t>банковского</w:t>
        </w:r>
      </w:hyperlink>
      <w:r w:rsidR="00110C24" w:rsidRPr="00EB6496">
        <w:rPr>
          <w:rStyle w:val="apple-converted-space"/>
          <w:rFonts w:ascii="Times New Roman" w:eastAsiaTheme="majorEastAsia" w:hAnsi="Times New Roman" w:cs="Times New Roman"/>
          <w:sz w:val="28"/>
          <w:szCs w:val="28"/>
        </w:rPr>
        <w:t> </w:t>
      </w:r>
      <w:r w:rsidR="00110C24" w:rsidRPr="00EB6496">
        <w:rPr>
          <w:rFonts w:ascii="Times New Roman" w:hAnsi="Times New Roman" w:cs="Times New Roman"/>
          <w:sz w:val="28"/>
          <w:szCs w:val="28"/>
        </w:rPr>
        <w:t>счёта (обязанному лицу), для исполнения денежных обязательств лица, предоставившего денежные средства, перед третьими лицами и в отношении которых лицо, предоставившее денежные средства, имеет право передавать распоряжения исключительно с использованием</w:t>
      </w:r>
      <w:proofErr w:type="gramEnd"/>
      <w:r w:rsidR="00110C24" w:rsidRPr="00EB6496">
        <w:rPr>
          <w:rFonts w:ascii="Times New Roman" w:hAnsi="Times New Roman" w:cs="Times New Roman"/>
          <w:sz w:val="28"/>
          <w:szCs w:val="28"/>
        </w:rPr>
        <w:t xml:space="preserve"> электронных сре</w:t>
      </w:r>
      <w:proofErr w:type="gramStart"/>
      <w:r w:rsidR="00110C24" w:rsidRPr="00EB6496">
        <w:rPr>
          <w:rFonts w:ascii="Times New Roman" w:hAnsi="Times New Roman" w:cs="Times New Roman"/>
          <w:sz w:val="28"/>
          <w:szCs w:val="28"/>
        </w:rPr>
        <w:t>дств пл</w:t>
      </w:r>
      <w:proofErr w:type="gramEnd"/>
      <w:r w:rsidR="00110C24" w:rsidRPr="00EB6496">
        <w:rPr>
          <w:rFonts w:ascii="Times New Roman" w:hAnsi="Times New Roman" w:cs="Times New Roman"/>
          <w:sz w:val="28"/>
          <w:szCs w:val="28"/>
        </w:rPr>
        <w:t xml:space="preserve">атежа. </w:t>
      </w:r>
      <w:proofErr w:type="gramStart"/>
      <w:r w:rsidR="00110C24" w:rsidRPr="00EB6496">
        <w:rPr>
          <w:rFonts w:ascii="Times New Roman" w:hAnsi="Times New Roman" w:cs="Times New Roman"/>
          <w:sz w:val="28"/>
          <w:szCs w:val="28"/>
        </w:rPr>
        <w:t>При этом не являются электронными денежными средствами денежные средства, полученные организациями, осуществляющими профессиональную деятельность на</w:t>
      </w:r>
      <w:r w:rsidR="00110C24" w:rsidRPr="00EB6496">
        <w:rPr>
          <w:rStyle w:val="apple-converted-space"/>
          <w:rFonts w:ascii="Times New Roman" w:eastAsiaTheme="majorEastAsia" w:hAnsi="Times New Roman" w:cs="Times New Roman"/>
          <w:sz w:val="28"/>
          <w:szCs w:val="28"/>
        </w:rPr>
        <w:t> </w:t>
      </w:r>
      <w:hyperlink r:id="rId25" w:tooltip="Рынок ценных бумаг" w:history="1">
        <w:r w:rsidR="00110C24" w:rsidRPr="00EB6496">
          <w:rPr>
            <w:rStyle w:val="a4"/>
            <w:rFonts w:ascii="Times New Roman" w:hAnsi="Times New Roman" w:cs="Times New Roman"/>
            <w:color w:val="auto"/>
            <w:sz w:val="28"/>
            <w:szCs w:val="28"/>
            <w:u w:val="none"/>
          </w:rPr>
          <w:t>рынке ценных бумаг</w:t>
        </w:r>
      </w:hyperlink>
      <w:r w:rsidR="00110C24" w:rsidRPr="00EB6496">
        <w:rPr>
          <w:rFonts w:ascii="Times New Roman" w:hAnsi="Times New Roman" w:cs="Times New Roman"/>
          <w:sz w:val="28"/>
          <w:szCs w:val="28"/>
        </w:rPr>
        <w:t>,</w:t>
      </w:r>
      <w:r w:rsidR="00110C24" w:rsidRPr="00EB6496">
        <w:rPr>
          <w:rStyle w:val="apple-converted-space"/>
          <w:rFonts w:ascii="Times New Roman" w:eastAsiaTheme="majorEastAsia" w:hAnsi="Times New Roman" w:cs="Times New Roman"/>
          <w:sz w:val="28"/>
          <w:szCs w:val="28"/>
        </w:rPr>
        <w:t> </w:t>
      </w:r>
      <w:hyperlink r:id="rId26" w:tooltip="Клиринг" w:history="1">
        <w:r w:rsidR="00110C24" w:rsidRPr="00EB6496">
          <w:rPr>
            <w:rStyle w:val="a4"/>
            <w:rFonts w:ascii="Times New Roman" w:hAnsi="Times New Roman" w:cs="Times New Roman"/>
            <w:color w:val="auto"/>
            <w:sz w:val="28"/>
            <w:szCs w:val="28"/>
            <w:u w:val="none"/>
          </w:rPr>
          <w:t>клиринговую</w:t>
        </w:r>
      </w:hyperlink>
      <w:r w:rsidR="00110C24" w:rsidRPr="00EB6496">
        <w:rPr>
          <w:rStyle w:val="apple-converted-space"/>
          <w:rFonts w:ascii="Times New Roman" w:eastAsiaTheme="majorEastAsia" w:hAnsi="Times New Roman" w:cs="Times New Roman"/>
          <w:sz w:val="28"/>
          <w:szCs w:val="28"/>
        </w:rPr>
        <w:t> </w:t>
      </w:r>
      <w:r w:rsidR="00110C24" w:rsidRPr="00EB6496">
        <w:rPr>
          <w:rFonts w:ascii="Times New Roman" w:hAnsi="Times New Roman" w:cs="Times New Roman"/>
          <w:sz w:val="28"/>
          <w:szCs w:val="28"/>
        </w:rPr>
        <w:t>деятельность и (или) деятельность по управлению</w:t>
      </w:r>
      <w:r w:rsidR="00110C24" w:rsidRPr="00EB6496">
        <w:rPr>
          <w:rStyle w:val="apple-converted-space"/>
          <w:rFonts w:ascii="Times New Roman" w:eastAsiaTheme="majorEastAsia" w:hAnsi="Times New Roman" w:cs="Times New Roman"/>
          <w:sz w:val="28"/>
          <w:szCs w:val="28"/>
        </w:rPr>
        <w:t> </w:t>
      </w:r>
      <w:hyperlink r:id="rId27" w:tooltip="Инвестиционный фонд" w:history="1">
        <w:r w:rsidR="00110C24" w:rsidRPr="00EB6496">
          <w:rPr>
            <w:rStyle w:val="a4"/>
            <w:rFonts w:ascii="Times New Roman" w:hAnsi="Times New Roman" w:cs="Times New Roman"/>
            <w:color w:val="auto"/>
            <w:sz w:val="28"/>
            <w:szCs w:val="28"/>
            <w:u w:val="none"/>
          </w:rPr>
          <w:t>инвестиционными фондами</w:t>
        </w:r>
      </w:hyperlink>
      <w:r w:rsidR="00110C24" w:rsidRPr="00EB6496">
        <w:rPr>
          <w:rFonts w:ascii="Times New Roman" w:hAnsi="Times New Roman" w:cs="Times New Roman"/>
          <w:sz w:val="28"/>
          <w:szCs w:val="28"/>
        </w:rPr>
        <w:t>,</w:t>
      </w:r>
      <w:r w:rsidR="00110C24" w:rsidRPr="00EB6496">
        <w:rPr>
          <w:rStyle w:val="apple-converted-space"/>
          <w:rFonts w:ascii="Times New Roman" w:eastAsiaTheme="majorEastAsia" w:hAnsi="Times New Roman" w:cs="Times New Roman"/>
          <w:sz w:val="28"/>
          <w:szCs w:val="28"/>
        </w:rPr>
        <w:t> </w:t>
      </w:r>
      <w:hyperlink r:id="rId28" w:tooltip="Паевой инвестиционный фонд" w:history="1">
        <w:r w:rsidR="00110C24" w:rsidRPr="00EB6496">
          <w:rPr>
            <w:rStyle w:val="a4"/>
            <w:rFonts w:ascii="Times New Roman" w:hAnsi="Times New Roman" w:cs="Times New Roman"/>
            <w:color w:val="auto"/>
            <w:sz w:val="28"/>
            <w:szCs w:val="28"/>
            <w:u w:val="none"/>
          </w:rPr>
          <w:t>паевыми инвестиционными фондами</w:t>
        </w:r>
      </w:hyperlink>
      <w:r w:rsidR="00110C24" w:rsidRPr="00EB6496">
        <w:rPr>
          <w:rStyle w:val="apple-converted-space"/>
          <w:rFonts w:ascii="Times New Roman" w:eastAsiaTheme="majorEastAsia" w:hAnsi="Times New Roman" w:cs="Times New Roman"/>
          <w:sz w:val="28"/>
          <w:szCs w:val="28"/>
        </w:rPr>
        <w:t> </w:t>
      </w:r>
      <w:r w:rsidR="00110C24" w:rsidRPr="00EB6496">
        <w:rPr>
          <w:rFonts w:ascii="Times New Roman" w:hAnsi="Times New Roman" w:cs="Times New Roman"/>
          <w:sz w:val="28"/>
          <w:szCs w:val="28"/>
        </w:rPr>
        <w:t>и</w:t>
      </w:r>
      <w:r w:rsidR="00110C24" w:rsidRPr="00EB6496">
        <w:rPr>
          <w:rStyle w:val="apple-converted-space"/>
          <w:rFonts w:ascii="Times New Roman" w:eastAsiaTheme="majorEastAsia" w:hAnsi="Times New Roman" w:cs="Times New Roman"/>
          <w:sz w:val="28"/>
          <w:szCs w:val="28"/>
        </w:rPr>
        <w:t> </w:t>
      </w:r>
      <w:hyperlink r:id="rId29" w:tooltip="Негосударственный пенсионный фонд" w:history="1">
        <w:r w:rsidR="00110C24" w:rsidRPr="00EB6496">
          <w:rPr>
            <w:rStyle w:val="a4"/>
            <w:rFonts w:ascii="Times New Roman" w:hAnsi="Times New Roman" w:cs="Times New Roman"/>
            <w:color w:val="auto"/>
            <w:sz w:val="28"/>
            <w:szCs w:val="28"/>
            <w:u w:val="none"/>
          </w:rPr>
          <w:t>негосударственными пенсионными фондами</w:t>
        </w:r>
      </w:hyperlink>
      <w:r w:rsidR="00110C24" w:rsidRPr="00EB6496">
        <w:rPr>
          <w:rStyle w:val="apple-converted-space"/>
          <w:rFonts w:ascii="Times New Roman" w:eastAsiaTheme="majorEastAsia" w:hAnsi="Times New Roman" w:cs="Times New Roman"/>
          <w:sz w:val="28"/>
          <w:szCs w:val="28"/>
        </w:rPr>
        <w:t> </w:t>
      </w:r>
      <w:r w:rsidR="00110C24" w:rsidRPr="00EB6496">
        <w:rPr>
          <w:rFonts w:ascii="Times New Roman" w:hAnsi="Times New Roman" w:cs="Times New Roman"/>
          <w:sz w:val="28"/>
          <w:szCs w:val="28"/>
        </w:rPr>
        <w:t>и осуществляющими учёт информации о размере предоставленных денежных средств без открытия банковского счёта в соответствии с законодательством, регулирующим деят</w:t>
      </w:r>
      <w:r w:rsidR="005D7A7D" w:rsidRPr="00EB6496">
        <w:rPr>
          <w:rFonts w:ascii="Times New Roman" w:hAnsi="Times New Roman" w:cs="Times New Roman"/>
          <w:sz w:val="28"/>
          <w:szCs w:val="28"/>
        </w:rPr>
        <w:t xml:space="preserve">ельность указанных организаций.  </w:t>
      </w:r>
      <w:proofErr w:type="gramEnd"/>
    </w:p>
    <w:p w:rsidR="00B05989" w:rsidRPr="00EB6496" w:rsidRDefault="00110C24"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Также в России электронные деньги делятся на категории: персонифицированные электронные средства, </w:t>
      </w:r>
      <w:proofErr w:type="spellStart"/>
      <w:r w:rsidRPr="00EB6496">
        <w:rPr>
          <w:rFonts w:ascii="Times New Roman" w:hAnsi="Times New Roman" w:cs="Times New Roman"/>
          <w:sz w:val="28"/>
          <w:szCs w:val="28"/>
        </w:rPr>
        <w:t>неперсонифицированные</w:t>
      </w:r>
      <w:proofErr w:type="spellEnd"/>
      <w:r w:rsidRPr="00EB6496">
        <w:rPr>
          <w:rFonts w:ascii="Times New Roman" w:hAnsi="Times New Roman" w:cs="Times New Roman"/>
          <w:sz w:val="28"/>
          <w:szCs w:val="28"/>
        </w:rPr>
        <w:t xml:space="preserve"> электронные средства и корпоративные электронные средства. Персонифицированные и </w:t>
      </w:r>
      <w:proofErr w:type="spellStart"/>
      <w:r w:rsidRPr="00EB6496">
        <w:rPr>
          <w:rFonts w:ascii="Times New Roman" w:hAnsi="Times New Roman" w:cs="Times New Roman"/>
          <w:sz w:val="28"/>
          <w:szCs w:val="28"/>
        </w:rPr>
        <w:t>неперсонифицированные</w:t>
      </w:r>
      <w:proofErr w:type="spellEnd"/>
      <w:r w:rsidRPr="00EB6496">
        <w:rPr>
          <w:rFonts w:ascii="Times New Roman" w:hAnsi="Times New Roman" w:cs="Times New Roman"/>
          <w:sz w:val="28"/>
          <w:szCs w:val="28"/>
        </w:rPr>
        <w:t xml:space="preserve"> кошельки могут быть исключительно у частных лиц, корпоративные — исключительно у юридических лиц и частных предпринимателей. Между кошельками частных лиц разрешены внутренние платежи, так же, как и разрешены платежи на корпоративные кошельки. С корпоративных кошельков разрешено платить только частным лицам, платежи с корпоративных кошельков одних юридических лиц на корпоративные кошельки др</w:t>
      </w:r>
      <w:r w:rsidR="00DD017E" w:rsidRPr="00EB6496">
        <w:rPr>
          <w:rFonts w:ascii="Times New Roman" w:hAnsi="Times New Roman" w:cs="Times New Roman"/>
          <w:sz w:val="28"/>
          <w:szCs w:val="28"/>
        </w:rPr>
        <w:t>угих юридических лиц запрещены.</w:t>
      </w:r>
      <w:r w:rsidR="002976A6" w:rsidRPr="00EB6496">
        <w:rPr>
          <w:rFonts w:ascii="Times New Roman" w:hAnsi="Times New Roman" w:cs="Times New Roman"/>
          <w:sz w:val="28"/>
          <w:szCs w:val="28"/>
        </w:rPr>
        <w:t xml:space="preserve"> </w:t>
      </w:r>
    </w:p>
    <w:p w:rsidR="002945DD" w:rsidRPr="00EB6496" w:rsidRDefault="002945DD" w:rsidP="00EB6496">
      <w:pPr>
        <w:pStyle w:val="1"/>
        <w:spacing w:line="360" w:lineRule="auto"/>
        <w:jc w:val="both"/>
        <w:rPr>
          <w:rFonts w:ascii="Times New Roman" w:hAnsi="Times New Roman" w:cs="Times New Roman"/>
        </w:rPr>
      </w:pPr>
      <w:bookmarkStart w:id="7" w:name="_Toc417662749"/>
      <w:bookmarkStart w:id="8" w:name="_Toc419462901"/>
      <w:bookmarkStart w:id="9" w:name="_Toc420788786"/>
      <w:r w:rsidRPr="00EB6496">
        <w:rPr>
          <w:rFonts w:ascii="Times New Roman" w:hAnsi="Times New Roman" w:cs="Times New Roman"/>
        </w:rPr>
        <w:lastRenderedPageBreak/>
        <w:t>1.2. История развити</w:t>
      </w:r>
      <w:r w:rsidR="00B059B3" w:rsidRPr="00EB6496">
        <w:rPr>
          <w:rFonts w:ascii="Times New Roman" w:hAnsi="Times New Roman" w:cs="Times New Roman"/>
        </w:rPr>
        <w:t xml:space="preserve">я и эволюция электронных денег. </w:t>
      </w:r>
      <w:r w:rsidRPr="00EB6496">
        <w:rPr>
          <w:rFonts w:ascii="Times New Roman" w:hAnsi="Times New Roman" w:cs="Times New Roman"/>
        </w:rPr>
        <w:t>Формы и виды электронных денег</w:t>
      </w:r>
      <w:bookmarkEnd w:id="7"/>
      <w:bookmarkEnd w:id="8"/>
      <w:bookmarkEnd w:id="9"/>
      <w:r w:rsidR="00677596" w:rsidRPr="00EB6496">
        <w:rPr>
          <w:rFonts w:ascii="Times New Roman" w:hAnsi="Times New Roman" w:cs="Times New Roman"/>
        </w:rPr>
        <w:t xml:space="preserve"> </w:t>
      </w:r>
      <w:r w:rsidR="00846D74" w:rsidRPr="00EB6496">
        <w:rPr>
          <w:rFonts w:ascii="Times New Roman" w:hAnsi="Times New Roman" w:cs="Times New Roman"/>
        </w:rPr>
        <w:t xml:space="preserve"> </w:t>
      </w:r>
      <w:r w:rsidR="00304789" w:rsidRPr="00EB6496">
        <w:rPr>
          <w:rFonts w:ascii="Times New Roman" w:hAnsi="Times New Roman" w:cs="Times New Roman"/>
        </w:rPr>
        <w:t xml:space="preserve"> </w:t>
      </w:r>
    </w:p>
    <w:p w:rsidR="00B059B3" w:rsidRPr="00EB6496" w:rsidRDefault="00B059B3" w:rsidP="00EB6496">
      <w:pPr>
        <w:spacing w:line="360" w:lineRule="auto"/>
        <w:jc w:val="both"/>
        <w:rPr>
          <w:rFonts w:ascii="Times New Roman" w:hAnsi="Times New Roman" w:cs="Times New Roman"/>
          <w:sz w:val="28"/>
          <w:szCs w:val="28"/>
        </w:rPr>
      </w:pPr>
    </w:p>
    <w:p w:rsidR="008B3EBE" w:rsidRPr="00EB6496" w:rsidRDefault="008B3EBE" w:rsidP="00EB6496">
      <w:pPr>
        <w:shd w:val="clear" w:color="auto" w:fill="FFFFFF"/>
        <w:spacing w:line="360" w:lineRule="auto"/>
        <w:ind w:firstLine="709"/>
        <w:jc w:val="both"/>
        <w:rPr>
          <w:rFonts w:ascii="Times New Roman" w:eastAsia="Times New Roman" w:hAnsi="Times New Roman" w:cs="Times New Roman"/>
          <w:sz w:val="28"/>
          <w:szCs w:val="28"/>
          <w:lang w:eastAsia="ru-RU"/>
        </w:rPr>
      </w:pPr>
      <w:r w:rsidRPr="00EB6496">
        <w:rPr>
          <w:rFonts w:ascii="Times New Roman" w:eastAsia="Times New Roman" w:hAnsi="Times New Roman" w:cs="Times New Roman"/>
          <w:bCs/>
          <w:sz w:val="28"/>
          <w:szCs w:val="28"/>
          <w:lang w:eastAsia="ru-RU"/>
        </w:rPr>
        <w:t>История электронных денег</w:t>
      </w:r>
      <w:r w:rsidRPr="00EB6496">
        <w:rPr>
          <w:rFonts w:ascii="Times New Roman" w:eastAsia="Times New Roman" w:hAnsi="Times New Roman" w:cs="Times New Roman"/>
          <w:sz w:val="28"/>
          <w:szCs w:val="28"/>
          <w:lang w:eastAsia="ru-RU"/>
        </w:rPr>
        <w:t> началась в 1918 году, когда Федеральный Резервный Банк США впервые произвел денежный перевод через телеграф. Однако</w:t>
      </w:r>
      <w:proofErr w:type="gramStart"/>
      <w:r w:rsidRPr="00EB6496">
        <w:rPr>
          <w:rFonts w:ascii="Times New Roman" w:eastAsia="Times New Roman" w:hAnsi="Times New Roman" w:cs="Times New Roman"/>
          <w:sz w:val="28"/>
          <w:szCs w:val="28"/>
          <w:lang w:eastAsia="ru-RU"/>
        </w:rPr>
        <w:t>,</w:t>
      </w:r>
      <w:proofErr w:type="gramEnd"/>
      <w:r w:rsidRPr="00EB6496">
        <w:rPr>
          <w:rFonts w:ascii="Times New Roman" w:eastAsia="Times New Roman" w:hAnsi="Times New Roman" w:cs="Times New Roman"/>
          <w:sz w:val="28"/>
          <w:szCs w:val="28"/>
          <w:lang w:eastAsia="ru-RU"/>
        </w:rPr>
        <w:t xml:space="preserve"> до недавнего времени этот способ взаиморасчетов не пользовался широкой популярностью. И только созданная в 1972 году в США специальная расчетная палата по электронному обслуживанию платежных чеков дала толчок к массовому распространению электронных расчетов.</w:t>
      </w:r>
    </w:p>
    <w:p w:rsidR="008B3EBE" w:rsidRPr="00EB6496" w:rsidRDefault="008B3EBE" w:rsidP="00EB6496">
      <w:pPr>
        <w:shd w:val="clear" w:color="auto" w:fill="FFFFFF"/>
        <w:spacing w:line="360" w:lineRule="auto"/>
        <w:ind w:firstLine="709"/>
        <w:jc w:val="both"/>
        <w:rPr>
          <w:rFonts w:ascii="Times New Roman" w:eastAsia="Times New Roman" w:hAnsi="Times New Roman" w:cs="Times New Roman"/>
          <w:sz w:val="28"/>
          <w:szCs w:val="28"/>
          <w:lang w:eastAsia="ru-RU"/>
        </w:rPr>
      </w:pPr>
      <w:r w:rsidRPr="00EB6496">
        <w:rPr>
          <w:rFonts w:ascii="Times New Roman" w:eastAsia="Times New Roman" w:hAnsi="Times New Roman" w:cs="Times New Roman"/>
          <w:bCs/>
          <w:sz w:val="28"/>
          <w:szCs w:val="28"/>
          <w:lang w:eastAsia="ru-RU"/>
        </w:rPr>
        <w:t>Эволюцию электронных денег</w:t>
      </w:r>
      <w:r w:rsidRPr="00EB6496">
        <w:rPr>
          <w:rFonts w:ascii="Times New Roman" w:eastAsia="Times New Roman" w:hAnsi="Times New Roman" w:cs="Times New Roman"/>
          <w:sz w:val="28"/>
          <w:szCs w:val="28"/>
          <w:lang w:eastAsia="ru-RU"/>
        </w:rPr>
        <w:t xml:space="preserve">  можно разделить на четыре </w:t>
      </w:r>
      <w:r w:rsidR="002F2905" w:rsidRPr="00EB6496">
        <w:rPr>
          <w:rFonts w:ascii="Times New Roman" w:eastAsia="Times New Roman" w:hAnsi="Times New Roman" w:cs="Times New Roman"/>
          <w:sz w:val="28"/>
          <w:szCs w:val="28"/>
          <w:lang w:eastAsia="ru-RU"/>
        </w:rPr>
        <w:t xml:space="preserve">основных </w:t>
      </w:r>
      <w:r w:rsidRPr="00EB6496">
        <w:rPr>
          <w:rFonts w:ascii="Times New Roman" w:eastAsia="Times New Roman" w:hAnsi="Times New Roman" w:cs="Times New Roman"/>
          <w:sz w:val="28"/>
          <w:szCs w:val="28"/>
          <w:lang w:eastAsia="ru-RU"/>
        </w:rPr>
        <w:t>этапа. На первом этапе в конце 60-х - начале 70-х годов ХХ века безналичные электронные деньги имели вид записей на счетах компьютерной памяти банков. Записи банковских счетов с бумажной документации переносились на электронные носители.</w:t>
      </w:r>
    </w:p>
    <w:p w:rsidR="005D7A7D" w:rsidRPr="00EB6496" w:rsidRDefault="008B3EBE" w:rsidP="00EB6496">
      <w:pPr>
        <w:shd w:val="clear" w:color="auto" w:fill="FFFFFF"/>
        <w:spacing w:line="360" w:lineRule="auto"/>
        <w:ind w:firstLine="709"/>
        <w:jc w:val="both"/>
        <w:rPr>
          <w:rFonts w:ascii="Times New Roman" w:eastAsia="Times New Roman" w:hAnsi="Times New Roman" w:cs="Times New Roman"/>
          <w:sz w:val="28"/>
          <w:szCs w:val="28"/>
          <w:lang w:eastAsia="ru-RU"/>
        </w:rPr>
      </w:pPr>
      <w:r w:rsidRPr="00EB6496">
        <w:rPr>
          <w:rFonts w:ascii="Times New Roman" w:eastAsia="Times New Roman" w:hAnsi="Times New Roman" w:cs="Times New Roman"/>
          <w:sz w:val="28"/>
          <w:szCs w:val="28"/>
          <w:lang w:eastAsia="ru-RU"/>
        </w:rPr>
        <w:t>Второй этап ознаменовался появлением денег в виде электронных импульсов на пластиковой карточке во второй п</w:t>
      </w:r>
      <w:r w:rsidR="005D7A7D" w:rsidRPr="00EB6496">
        <w:rPr>
          <w:rFonts w:ascii="Times New Roman" w:eastAsia="Times New Roman" w:hAnsi="Times New Roman" w:cs="Times New Roman"/>
          <w:sz w:val="28"/>
          <w:szCs w:val="28"/>
          <w:lang w:eastAsia="ru-RU"/>
        </w:rPr>
        <w:t xml:space="preserve">оловине 80-х годов нашего века. </w:t>
      </w:r>
    </w:p>
    <w:p w:rsidR="008B3EBE" w:rsidRPr="00EB6496" w:rsidRDefault="002F2905" w:rsidP="00EB6496">
      <w:pPr>
        <w:shd w:val="clear" w:color="auto" w:fill="FFFFFF"/>
        <w:spacing w:line="360" w:lineRule="auto"/>
        <w:ind w:firstLine="709"/>
        <w:jc w:val="both"/>
        <w:rPr>
          <w:rFonts w:ascii="Times New Roman" w:eastAsia="Times New Roman" w:hAnsi="Times New Roman" w:cs="Times New Roman"/>
          <w:sz w:val="28"/>
          <w:szCs w:val="28"/>
          <w:lang w:eastAsia="ru-RU"/>
        </w:rPr>
      </w:pPr>
      <w:r w:rsidRPr="00EB6496">
        <w:rPr>
          <w:rFonts w:ascii="Times New Roman" w:eastAsia="Times New Roman" w:hAnsi="Times New Roman" w:cs="Times New Roman"/>
          <w:sz w:val="28"/>
          <w:szCs w:val="28"/>
          <w:lang w:eastAsia="ru-RU"/>
        </w:rPr>
        <w:t>На т</w:t>
      </w:r>
      <w:r w:rsidR="008B3EBE" w:rsidRPr="00EB6496">
        <w:rPr>
          <w:rFonts w:ascii="Times New Roman" w:eastAsia="Times New Roman" w:hAnsi="Times New Roman" w:cs="Times New Roman"/>
          <w:sz w:val="28"/>
          <w:szCs w:val="28"/>
          <w:lang w:eastAsia="ru-RU"/>
        </w:rPr>
        <w:t>реть</w:t>
      </w:r>
      <w:r w:rsidRPr="00EB6496">
        <w:rPr>
          <w:rFonts w:ascii="Times New Roman" w:eastAsia="Times New Roman" w:hAnsi="Times New Roman" w:cs="Times New Roman"/>
          <w:sz w:val="28"/>
          <w:szCs w:val="28"/>
          <w:lang w:eastAsia="ru-RU"/>
        </w:rPr>
        <w:t>ем</w:t>
      </w:r>
      <w:r w:rsidR="008B3EBE" w:rsidRPr="00EB6496">
        <w:rPr>
          <w:rFonts w:ascii="Times New Roman" w:eastAsia="Times New Roman" w:hAnsi="Times New Roman" w:cs="Times New Roman"/>
          <w:sz w:val="28"/>
          <w:szCs w:val="28"/>
          <w:lang w:eastAsia="ru-RU"/>
        </w:rPr>
        <w:t xml:space="preserve"> этап</w:t>
      </w:r>
      <w:r w:rsidRPr="00EB6496">
        <w:rPr>
          <w:rFonts w:ascii="Times New Roman" w:eastAsia="Times New Roman" w:hAnsi="Times New Roman" w:cs="Times New Roman"/>
          <w:sz w:val="28"/>
          <w:szCs w:val="28"/>
          <w:lang w:eastAsia="ru-RU"/>
        </w:rPr>
        <w:t>е</w:t>
      </w:r>
      <w:r w:rsidR="008B3EBE" w:rsidRPr="00EB6496">
        <w:rPr>
          <w:rFonts w:ascii="Times New Roman" w:eastAsia="Times New Roman" w:hAnsi="Times New Roman" w:cs="Times New Roman"/>
          <w:sz w:val="28"/>
          <w:szCs w:val="28"/>
          <w:lang w:eastAsia="ru-RU"/>
        </w:rPr>
        <w:t xml:space="preserve"> было распространение </w:t>
      </w:r>
      <w:r w:rsidRPr="00EB6496">
        <w:rPr>
          <w:rFonts w:ascii="Times New Roman" w:eastAsia="Times New Roman" w:hAnsi="Times New Roman" w:cs="Times New Roman"/>
          <w:sz w:val="28"/>
          <w:szCs w:val="28"/>
          <w:lang w:eastAsia="ru-RU"/>
        </w:rPr>
        <w:t xml:space="preserve">первых цифровых денег и электронных кошельков </w:t>
      </w:r>
      <w:r w:rsidR="008B3EBE" w:rsidRPr="00EB6496">
        <w:rPr>
          <w:rFonts w:ascii="Times New Roman" w:eastAsia="Times New Roman" w:hAnsi="Times New Roman" w:cs="Times New Roman"/>
          <w:sz w:val="28"/>
          <w:szCs w:val="28"/>
          <w:lang w:eastAsia="ru-RU"/>
        </w:rPr>
        <w:t>в середине 90-х годов. Технически они были представлены в виде электронных импульсов на специальных устройствах. В отличие от электронных денег предыдущих этапов, новый вид представлял собой аналог банкнот и имел возможность выполнять полноценную функцию наличных денег – функцию средства обращения.</w:t>
      </w:r>
    </w:p>
    <w:p w:rsidR="008B3EBE" w:rsidRPr="00EB6496" w:rsidRDefault="008B3EBE" w:rsidP="00EB6496">
      <w:pPr>
        <w:shd w:val="clear" w:color="auto" w:fill="FFFFFF"/>
        <w:spacing w:line="360" w:lineRule="auto"/>
        <w:ind w:firstLine="709"/>
        <w:jc w:val="both"/>
        <w:rPr>
          <w:rFonts w:ascii="Times New Roman" w:eastAsia="Times New Roman" w:hAnsi="Times New Roman" w:cs="Times New Roman"/>
          <w:sz w:val="28"/>
          <w:szCs w:val="28"/>
          <w:lang w:eastAsia="ru-RU"/>
        </w:rPr>
      </w:pPr>
      <w:r w:rsidRPr="00EB6496">
        <w:rPr>
          <w:rFonts w:ascii="Times New Roman" w:eastAsia="Times New Roman" w:hAnsi="Times New Roman" w:cs="Times New Roman"/>
          <w:sz w:val="28"/>
          <w:szCs w:val="28"/>
          <w:lang w:eastAsia="ru-RU"/>
        </w:rPr>
        <w:t>На четвертом этапе </w:t>
      </w:r>
      <w:r w:rsidRPr="00EB6496">
        <w:rPr>
          <w:rFonts w:ascii="Times New Roman" w:eastAsia="Times New Roman" w:hAnsi="Times New Roman" w:cs="Times New Roman"/>
          <w:bCs/>
          <w:sz w:val="28"/>
          <w:szCs w:val="28"/>
          <w:lang w:eastAsia="ru-RU"/>
        </w:rPr>
        <w:t>развития электронных денег</w:t>
      </w:r>
      <w:r w:rsidRPr="00EB6496">
        <w:rPr>
          <w:rFonts w:ascii="Times New Roman" w:eastAsia="Times New Roman" w:hAnsi="Times New Roman" w:cs="Times New Roman"/>
          <w:sz w:val="28"/>
          <w:szCs w:val="28"/>
          <w:lang w:eastAsia="ru-RU"/>
        </w:rPr>
        <w:t> (первая половина ХХ</w:t>
      </w:r>
      <w:proofErr w:type="gramStart"/>
      <w:r w:rsidRPr="00EB6496">
        <w:rPr>
          <w:rFonts w:ascii="Times New Roman" w:eastAsia="Times New Roman" w:hAnsi="Times New Roman" w:cs="Times New Roman"/>
          <w:sz w:val="28"/>
          <w:szCs w:val="28"/>
          <w:lang w:val="en-US" w:eastAsia="ru-RU"/>
        </w:rPr>
        <w:t>I</w:t>
      </w:r>
      <w:proofErr w:type="gramEnd"/>
      <w:r w:rsidRPr="00EB6496">
        <w:rPr>
          <w:rFonts w:ascii="Times New Roman" w:eastAsia="Times New Roman" w:hAnsi="Times New Roman" w:cs="Times New Roman"/>
          <w:sz w:val="28"/>
          <w:szCs w:val="28"/>
          <w:lang w:eastAsia="ru-RU"/>
        </w:rPr>
        <w:t>века) прогнозируется расширение их  функциональности: деньги выступают не только мерой стоимости и средством обращения, но также и средством платежа и накопления, представляя такое понятие как «мировые деньги».</w:t>
      </w:r>
    </w:p>
    <w:p w:rsidR="008B3EBE" w:rsidRPr="00EB6496" w:rsidRDefault="008B3EBE" w:rsidP="00EB6496">
      <w:pPr>
        <w:shd w:val="clear" w:color="auto" w:fill="FFFFFF"/>
        <w:spacing w:line="360" w:lineRule="auto"/>
        <w:ind w:firstLine="709"/>
        <w:jc w:val="both"/>
        <w:rPr>
          <w:rFonts w:ascii="Times New Roman" w:eastAsia="Times New Roman" w:hAnsi="Times New Roman" w:cs="Times New Roman"/>
          <w:sz w:val="28"/>
          <w:szCs w:val="28"/>
          <w:lang w:eastAsia="ru-RU"/>
        </w:rPr>
      </w:pPr>
      <w:r w:rsidRPr="00EB6496">
        <w:rPr>
          <w:rFonts w:ascii="Times New Roman" w:eastAsia="Times New Roman" w:hAnsi="Times New Roman" w:cs="Times New Roman"/>
          <w:sz w:val="28"/>
          <w:szCs w:val="28"/>
          <w:lang w:eastAsia="ru-RU"/>
        </w:rPr>
        <w:lastRenderedPageBreak/>
        <w:t xml:space="preserve">Появление и массовое распространение Интернета сыграло немаловажную роль в укреплении позиций электронных взаиморасчетов. Современное предпринимательство получило широкий спектр деятельности на просторах виртуальной экономики: фирмы и организации активно используют всемирную сеть </w:t>
      </w:r>
      <w:proofErr w:type="gramStart"/>
      <w:r w:rsidRPr="00EB6496">
        <w:rPr>
          <w:rFonts w:ascii="Times New Roman" w:eastAsia="Times New Roman" w:hAnsi="Times New Roman" w:cs="Times New Roman"/>
          <w:sz w:val="28"/>
          <w:szCs w:val="28"/>
          <w:lang w:eastAsia="ru-RU"/>
        </w:rPr>
        <w:t>для</w:t>
      </w:r>
      <w:proofErr w:type="gramEnd"/>
      <w:r w:rsidRPr="00EB6496">
        <w:rPr>
          <w:rFonts w:ascii="Times New Roman" w:eastAsia="Times New Roman" w:hAnsi="Times New Roman" w:cs="Times New Roman"/>
          <w:sz w:val="28"/>
          <w:szCs w:val="28"/>
          <w:lang w:eastAsia="ru-RU"/>
        </w:rPr>
        <w:t xml:space="preserve"> </w:t>
      </w:r>
      <w:proofErr w:type="gramStart"/>
      <w:r w:rsidRPr="00EB6496">
        <w:rPr>
          <w:rFonts w:ascii="Times New Roman" w:eastAsia="Times New Roman" w:hAnsi="Times New Roman" w:cs="Times New Roman"/>
          <w:sz w:val="28"/>
          <w:szCs w:val="28"/>
          <w:lang w:eastAsia="ru-RU"/>
        </w:rPr>
        <w:t>проведении</w:t>
      </w:r>
      <w:proofErr w:type="gramEnd"/>
      <w:r w:rsidRPr="00EB6496">
        <w:rPr>
          <w:rFonts w:ascii="Times New Roman" w:eastAsia="Times New Roman" w:hAnsi="Times New Roman" w:cs="Times New Roman"/>
          <w:sz w:val="28"/>
          <w:szCs w:val="28"/>
          <w:lang w:eastAsia="ru-RU"/>
        </w:rPr>
        <w:t xml:space="preserve"> расчетных операций.</w:t>
      </w:r>
    </w:p>
    <w:p w:rsidR="008B3EBE" w:rsidRPr="00EB6496" w:rsidRDefault="008B3EBE" w:rsidP="00EB6496">
      <w:pPr>
        <w:shd w:val="clear" w:color="auto" w:fill="FFFFFF"/>
        <w:spacing w:line="360" w:lineRule="auto"/>
        <w:ind w:firstLine="709"/>
        <w:jc w:val="both"/>
        <w:rPr>
          <w:rFonts w:ascii="Times New Roman" w:eastAsia="Times New Roman" w:hAnsi="Times New Roman" w:cs="Times New Roman"/>
          <w:sz w:val="28"/>
          <w:szCs w:val="28"/>
          <w:lang w:eastAsia="ru-RU"/>
        </w:rPr>
      </w:pPr>
      <w:r w:rsidRPr="00EB6496">
        <w:rPr>
          <w:rFonts w:ascii="Times New Roman" w:eastAsia="Times New Roman" w:hAnsi="Times New Roman" w:cs="Times New Roman"/>
          <w:sz w:val="28"/>
          <w:szCs w:val="28"/>
          <w:lang w:eastAsia="ru-RU"/>
        </w:rPr>
        <w:t>На сегодняшний день мировая банковская система все платежи осуществляет в электронном виде, используя компьютерные сети между банками. Среднестатистический потребитель также успел оценить преимущества электронных денег. Благодаря росту технических мощностей и повсеместной компьютеризации процесс упрощенного взаимодействия стал доступен все большему количеству людей.</w:t>
      </w:r>
    </w:p>
    <w:p w:rsidR="008B3EBE" w:rsidRPr="00EB6496" w:rsidRDefault="008B3EBE" w:rsidP="00EB6496">
      <w:pPr>
        <w:shd w:val="clear" w:color="auto" w:fill="FFFFFF"/>
        <w:spacing w:line="360" w:lineRule="auto"/>
        <w:ind w:firstLine="709"/>
        <w:jc w:val="both"/>
        <w:rPr>
          <w:rFonts w:ascii="Times New Roman" w:eastAsia="Times New Roman" w:hAnsi="Times New Roman" w:cs="Times New Roman"/>
          <w:sz w:val="28"/>
          <w:szCs w:val="28"/>
          <w:lang w:eastAsia="ru-RU"/>
        </w:rPr>
      </w:pPr>
      <w:r w:rsidRPr="00EB6496">
        <w:rPr>
          <w:rFonts w:ascii="Times New Roman" w:eastAsia="Times New Roman" w:hAnsi="Times New Roman" w:cs="Times New Roman"/>
          <w:sz w:val="28"/>
          <w:szCs w:val="28"/>
          <w:lang w:eastAsia="ru-RU"/>
        </w:rPr>
        <w:t xml:space="preserve">Дальнейшая перспектива развития электронных денег довольно обширна, однако, подразумевает решение некоторых спорных моментов </w:t>
      </w:r>
      <w:proofErr w:type="gramStart"/>
      <w:r w:rsidRPr="00EB6496">
        <w:rPr>
          <w:rFonts w:ascii="Times New Roman" w:eastAsia="Times New Roman" w:hAnsi="Times New Roman" w:cs="Times New Roman"/>
          <w:sz w:val="28"/>
          <w:szCs w:val="28"/>
          <w:lang w:eastAsia="ru-RU"/>
        </w:rPr>
        <w:t>наиболее оптимальным</w:t>
      </w:r>
      <w:proofErr w:type="gramEnd"/>
      <w:r w:rsidRPr="00EB6496">
        <w:rPr>
          <w:rFonts w:ascii="Times New Roman" w:eastAsia="Times New Roman" w:hAnsi="Times New Roman" w:cs="Times New Roman"/>
          <w:sz w:val="28"/>
          <w:szCs w:val="28"/>
          <w:lang w:eastAsia="ru-RU"/>
        </w:rPr>
        <w:t xml:space="preserve"> образом. </w:t>
      </w:r>
      <w:r w:rsidR="002F2905" w:rsidRPr="00EB6496">
        <w:rPr>
          <w:rFonts w:ascii="Times New Roman" w:eastAsia="Times New Roman" w:hAnsi="Times New Roman" w:cs="Times New Roman"/>
          <w:sz w:val="28"/>
          <w:szCs w:val="28"/>
          <w:lang w:eastAsia="ru-RU"/>
        </w:rPr>
        <w:t>Тем не менее,</w:t>
      </w:r>
      <w:r w:rsidRPr="00EB6496">
        <w:rPr>
          <w:rFonts w:ascii="Times New Roman" w:eastAsia="Times New Roman" w:hAnsi="Times New Roman" w:cs="Times New Roman"/>
          <w:sz w:val="28"/>
          <w:szCs w:val="28"/>
          <w:lang w:eastAsia="ru-RU"/>
        </w:rPr>
        <w:t xml:space="preserve"> прогнозы дальнейшего развития электронных взаиморасчетов весьма оптимистичны</w:t>
      </w:r>
      <w:r w:rsidR="002F2905" w:rsidRPr="00EB6496">
        <w:rPr>
          <w:rFonts w:ascii="Times New Roman" w:eastAsia="Times New Roman" w:hAnsi="Times New Roman" w:cs="Times New Roman"/>
          <w:sz w:val="28"/>
          <w:szCs w:val="28"/>
          <w:lang w:eastAsia="ru-RU"/>
        </w:rPr>
        <w:t>.</w:t>
      </w:r>
    </w:p>
    <w:p w:rsidR="00807DDB" w:rsidRPr="00AE3BAF" w:rsidRDefault="00807DDB" w:rsidP="00AE3BAF">
      <w:pPr>
        <w:rPr>
          <w:rFonts w:ascii="Times New Roman" w:hAnsi="Times New Roman" w:cs="Times New Roman"/>
          <w:b/>
          <w:sz w:val="28"/>
          <w:szCs w:val="28"/>
        </w:rPr>
      </w:pPr>
      <w:r w:rsidRPr="00AE3BAF">
        <w:rPr>
          <w:rFonts w:ascii="Times New Roman" w:hAnsi="Times New Roman" w:cs="Times New Roman"/>
          <w:b/>
          <w:sz w:val="28"/>
          <w:szCs w:val="28"/>
        </w:rPr>
        <w:t>Формы и виды электронных денег</w:t>
      </w:r>
      <w:r w:rsidR="002F28B4" w:rsidRPr="00AE3BAF">
        <w:rPr>
          <w:rFonts w:ascii="Times New Roman" w:hAnsi="Times New Roman" w:cs="Times New Roman"/>
          <w:b/>
          <w:sz w:val="28"/>
          <w:szCs w:val="28"/>
        </w:rPr>
        <w:t xml:space="preserve">  </w:t>
      </w:r>
    </w:p>
    <w:p w:rsidR="007D0706" w:rsidRPr="00EB6496" w:rsidRDefault="00110C24"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Электронные деньги обычно разделяют на два типа: </w:t>
      </w:r>
      <w:r w:rsidR="007D0706" w:rsidRPr="00EB6496">
        <w:rPr>
          <w:rFonts w:ascii="Times New Roman" w:hAnsi="Times New Roman" w:cs="Times New Roman"/>
          <w:sz w:val="28"/>
          <w:szCs w:val="28"/>
        </w:rPr>
        <w:t xml:space="preserve"> </w:t>
      </w:r>
    </w:p>
    <w:p w:rsidR="007D0706" w:rsidRPr="00EB6496" w:rsidRDefault="00FB0DB0" w:rsidP="00EB6496">
      <w:pPr>
        <w:spacing w:line="360" w:lineRule="auto"/>
        <w:jc w:val="both"/>
        <w:rPr>
          <w:rFonts w:ascii="Times New Roman" w:hAnsi="Times New Roman" w:cs="Times New Roman"/>
          <w:sz w:val="28"/>
          <w:szCs w:val="28"/>
        </w:rPr>
      </w:pPr>
      <w:r>
        <w:rPr>
          <w:rFonts w:ascii="Times New Roman" w:hAnsi="Times New Roman" w:cs="Times New Roman"/>
          <w:sz w:val="28"/>
          <w:szCs w:val="28"/>
        </w:rPr>
        <w:t>1.Н</w:t>
      </w:r>
      <w:r w:rsidR="00110C24" w:rsidRPr="00EB6496">
        <w:rPr>
          <w:rFonts w:ascii="Times New Roman" w:hAnsi="Times New Roman" w:cs="Times New Roman"/>
          <w:sz w:val="28"/>
          <w:szCs w:val="28"/>
        </w:rPr>
        <w:t>а базе</w:t>
      </w:r>
      <w:r w:rsidR="00110C24" w:rsidRPr="00EB6496">
        <w:rPr>
          <w:rStyle w:val="apple-converted-space"/>
          <w:rFonts w:ascii="Times New Roman" w:eastAsiaTheme="majorEastAsia" w:hAnsi="Times New Roman" w:cs="Times New Roman"/>
          <w:sz w:val="28"/>
          <w:szCs w:val="28"/>
        </w:rPr>
        <w:t> </w:t>
      </w:r>
      <w:hyperlink r:id="rId30" w:tooltip="Смарт карта" w:history="1">
        <w:r w:rsidR="00110C24" w:rsidRPr="00EB6496">
          <w:rPr>
            <w:rStyle w:val="a4"/>
            <w:rFonts w:ascii="Times New Roman" w:hAnsi="Times New Roman" w:cs="Times New Roman"/>
            <w:color w:val="auto"/>
            <w:sz w:val="28"/>
            <w:szCs w:val="28"/>
            <w:u w:val="none"/>
          </w:rPr>
          <w:t>смарт-карт</w:t>
        </w:r>
      </w:hyperlink>
      <w:r w:rsidR="00110C24" w:rsidRPr="00EB6496">
        <w:rPr>
          <w:rStyle w:val="apple-converted-space"/>
          <w:rFonts w:ascii="Times New Roman" w:eastAsiaTheme="majorEastAsia" w:hAnsi="Times New Roman" w:cs="Times New Roman"/>
          <w:sz w:val="28"/>
          <w:szCs w:val="28"/>
        </w:rPr>
        <w:t> </w:t>
      </w:r>
      <w:r w:rsidR="00110C24" w:rsidRPr="00EB6496">
        <w:rPr>
          <w:rFonts w:ascii="Times New Roman" w:hAnsi="Times New Roman" w:cs="Times New Roman"/>
          <w:sz w:val="28"/>
          <w:szCs w:val="28"/>
        </w:rPr>
        <w:t>(</w:t>
      </w:r>
      <w:hyperlink r:id="rId31" w:tooltip="Английский язык" w:history="1">
        <w:r w:rsidR="00110C24" w:rsidRPr="00EB6496">
          <w:rPr>
            <w:rStyle w:val="a4"/>
            <w:rFonts w:ascii="Times New Roman" w:hAnsi="Times New Roman" w:cs="Times New Roman"/>
            <w:color w:val="auto"/>
            <w:sz w:val="28"/>
            <w:szCs w:val="28"/>
            <w:u w:val="none"/>
          </w:rPr>
          <w:t>англ.</w:t>
        </w:r>
      </w:hyperlink>
      <w:r w:rsidR="00110C24" w:rsidRPr="00EB6496">
        <w:rPr>
          <w:rFonts w:ascii="Times New Roman" w:hAnsi="Times New Roman" w:cs="Times New Roman"/>
          <w:sz w:val="28"/>
          <w:szCs w:val="28"/>
        </w:rPr>
        <w:t> </w:t>
      </w:r>
      <w:r w:rsidR="00110C24" w:rsidRPr="00EB6496">
        <w:rPr>
          <w:rFonts w:ascii="Times New Roman" w:hAnsi="Times New Roman" w:cs="Times New Roman"/>
          <w:i/>
          <w:iCs/>
          <w:sz w:val="28"/>
          <w:szCs w:val="28"/>
        </w:rPr>
        <w:t>card-based</w:t>
      </w:r>
      <w:r w:rsidR="00110C24" w:rsidRPr="00EB6496">
        <w:rPr>
          <w:rFonts w:ascii="Times New Roman" w:hAnsi="Times New Roman" w:cs="Times New Roman"/>
          <w:sz w:val="28"/>
          <w:szCs w:val="28"/>
        </w:rPr>
        <w:t xml:space="preserve">) </w:t>
      </w:r>
      <w:r w:rsidR="007D0706" w:rsidRPr="00EB6496">
        <w:rPr>
          <w:rFonts w:ascii="Times New Roman" w:hAnsi="Times New Roman" w:cs="Times New Roman"/>
          <w:sz w:val="28"/>
          <w:szCs w:val="28"/>
        </w:rPr>
        <w:t xml:space="preserve"> </w:t>
      </w:r>
      <w:r>
        <w:rPr>
          <w:rFonts w:ascii="Times New Roman" w:hAnsi="Times New Roman" w:cs="Times New Roman"/>
          <w:sz w:val="28"/>
          <w:szCs w:val="28"/>
        </w:rPr>
        <w:t xml:space="preserve"> 2.Н</w:t>
      </w:r>
      <w:r w:rsidR="00110C24" w:rsidRPr="00EB6496">
        <w:rPr>
          <w:rFonts w:ascii="Times New Roman" w:hAnsi="Times New Roman" w:cs="Times New Roman"/>
          <w:sz w:val="28"/>
          <w:szCs w:val="28"/>
        </w:rPr>
        <w:t>а базе сетей (</w:t>
      </w:r>
      <w:hyperlink r:id="rId32" w:tooltip="Английский язык" w:history="1">
        <w:r w:rsidR="00110C24" w:rsidRPr="00EB6496">
          <w:rPr>
            <w:rStyle w:val="a4"/>
            <w:rFonts w:ascii="Times New Roman" w:hAnsi="Times New Roman" w:cs="Times New Roman"/>
            <w:color w:val="auto"/>
            <w:sz w:val="28"/>
            <w:szCs w:val="28"/>
            <w:u w:val="none"/>
          </w:rPr>
          <w:t>англ.</w:t>
        </w:r>
      </w:hyperlink>
      <w:r w:rsidR="00110C24" w:rsidRPr="00EB6496">
        <w:rPr>
          <w:rFonts w:ascii="Times New Roman" w:hAnsi="Times New Roman" w:cs="Times New Roman"/>
          <w:sz w:val="28"/>
          <w:szCs w:val="28"/>
        </w:rPr>
        <w:t> </w:t>
      </w:r>
      <w:r w:rsidR="00110C24" w:rsidRPr="00EB6496">
        <w:rPr>
          <w:rFonts w:ascii="Times New Roman" w:hAnsi="Times New Roman" w:cs="Times New Roman"/>
          <w:i/>
          <w:iCs/>
          <w:sz w:val="28"/>
          <w:szCs w:val="28"/>
        </w:rPr>
        <w:t>network-based</w:t>
      </w:r>
      <w:r w:rsidR="00110C24" w:rsidRPr="00EB6496">
        <w:rPr>
          <w:rFonts w:ascii="Times New Roman" w:hAnsi="Times New Roman" w:cs="Times New Roman"/>
          <w:sz w:val="28"/>
          <w:szCs w:val="28"/>
        </w:rPr>
        <w:t xml:space="preserve">). </w:t>
      </w:r>
      <w:r w:rsidR="007D0706" w:rsidRPr="00EB6496">
        <w:rPr>
          <w:rFonts w:ascii="Times New Roman" w:hAnsi="Times New Roman" w:cs="Times New Roman"/>
          <w:sz w:val="28"/>
          <w:szCs w:val="28"/>
        </w:rPr>
        <w:t xml:space="preserve">  </w:t>
      </w:r>
    </w:p>
    <w:p w:rsidR="003E7E85" w:rsidRDefault="00110C24" w:rsidP="00EB6496">
      <w:pPr>
        <w:spacing w:line="360" w:lineRule="auto"/>
        <w:jc w:val="both"/>
        <w:rPr>
          <w:rFonts w:ascii="Times New Roman" w:hAnsi="Times New Roman" w:cs="Times New Roman"/>
          <w:noProof/>
          <w:sz w:val="28"/>
          <w:szCs w:val="28"/>
        </w:rPr>
      </w:pPr>
      <w:r w:rsidRPr="00EB6496">
        <w:rPr>
          <w:rFonts w:ascii="Times New Roman" w:hAnsi="Times New Roman" w:cs="Times New Roman"/>
          <w:sz w:val="28"/>
          <w:szCs w:val="28"/>
        </w:rPr>
        <w:t>И первая, и вторая группа подразделяются на анонимные (</w:t>
      </w:r>
      <w:proofErr w:type="spellStart"/>
      <w:r w:rsidRPr="00EB6496">
        <w:rPr>
          <w:rFonts w:ascii="Times New Roman" w:hAnsi="Times New Roman" w:cs="Times New Roman"/>
          <w:sz w:val="28"/>
          <w:szCs w:val="28"/>
        </w:rPr>
        <w:t>неперсонифицированные</w:t>
      </w:r>
      <w:proofErr w:type="spellEnd"/>
      <w:r w:rsidRPr="00EB6496">
        <w:rPr>
          <w:rFonts w:ascii="Times New Roman" w:hAnsi="Times New Roman" w:cs="Times New Roman"/>
          <w:sz w:val="28"/>
          <w:szCs w:val="28"/>
        </w:rPr>
        <w:t>) системы, в которых разрешается проводить операции без идентификации пользователя, и не анонимные (персонифицированные) системы, требующие обязательной идентификации</w:t>
      </w:r>
      <w:r w:rsidR="003E7E85" w:rsidRPr="00EB6496">
        <w:rPr>
          <w:rFonts w:ascii="Times New Roman" w:hAnsi="Times New Roman" w:cs="Times New Roman"/>
          <w:sz w:val="28"/>
          <w:szCs w:val="28"/>
        </w:rPr>
        <w:t xml:space="preserve"> </w:t>
      </w:r>
      <w:r w:rsidRPr="00EB6496">
        <w:rPr>
          <w:rFonts w:ascii="Times New Roman" w:hAnsi="Times New Roman" w:cs="Times New Roman"/>
          <w:sz w:val="28"/>
          <w:szCs w:val="28"/>
        </w:rPr>
        <w:t>пользователя.</w:t>
      </w:r>
      <w:r w:rsidR="003E7E85" w:rsidRPr="00EB6496">
        <w:rPr>
          <w:rFonts w:ascii="Times New Roman" w:hAnsi="Times New Roman" w:cs="Times New Roman"/>
          <w:noProof/>
          <w:sz w:val="28"/>
          <w:szCs w:val="28"/>
        </w:rPr>
        <w:t xml:space="preserve">  </w:t>
      </w:r>
      <w:r w:rsidR="00701B5A" w:rsidRPr="00EB6496">
        <w:rPr>
          <w:rFonts w:ascii="Times New Roman" w:hAnsi="Times New Roman" w:cs="Times New Roman"/>
          <w:noProof/>
          <w:sz w:val="28"/>
          <w:szCs w:val="28"/>
        </w:rPr>
        <w:t xml:space="preserve"> На рисунке 1 представлен</w:t>
      </w:r>
      <w:r w:rsidR="007876E6" w:rsidRPr="00EB6496">
        <w:rPr>
          <w:rFonts w:ascii="Times New Roman" w:hAnsi="Times New Roman" w:cs="Times New Roman"/>
          <w:noProof/>
          <w:sz w:val="28"/>
          <w:szCs w:val="28"/>
        </w:rPr>
        <w:t>ы</w:t>
      </w:r>
      <w:r w:rsidR="00701B5A" w:rsidRPr="00EB6496">
        <w:rPr>
          <w:rFonts w:ascii="Times New Roman" w:hAnsi="Times New Roman" w:cs="Times New Roman"/>
          <w:noProof/>
          <w:sz w:val="28"/>
          <w:szCs w:val="28"/>
        </w:rPr>
        <w:t xml:space="preserve"> </w:t>
      </w:r>
      <w:r w:rsidR="00B05BA7">
        <w:rPr>
          <w:rFonts w:ascii="Times New Roman" w:hAnsi="Times New Roman" w:cs="Times New Roman"/>
          <w:noProof/>
          <w:sz w:val="28"/>
          <w:szCs w:val="28"/>
        </w:rPr>
        <w:t>формы</w:t>
      </w:r>
      <w:r w:rsidR="007876E6" w:rsidRPr="00EB6496">
        <w:rPr>
          <w:rFonts w:ascii="Times New Roman" w:hAnsi="Times New Roman" w:cs="Times New Roman"/>
          <w:noProof/>
          <w:sz w:val="28"/>
          <w:szCs w:val="28"/>
        </w:rPr>
        <w:t xml:space="preserve"> электронных денег</w:t>
      </w:r>
      <w:r w:rsidR="00701B5A" w:rsidRPr="00EB6496">
        <w:rPr>
          <w:rFonts w:ascii="Times New Roman" w:hAnsi="Times New Roman" w:cs="Times New Roman"/>
          <w:noProof/>
          <w:sz w:val="28"/>
          <w:szCs w:val="28"/>
        </w:rPr>
        <w:t>.</w:t>
      </w:r>
      <w:r w:rsidR="00B05BA7">
        <w:rPr>
          <w:rFonts w:ascii="Times New Roman" w:hAnsi="Times New Roman" w:cs="Times New Roman"/>
          <w:noProof/>
          <w:sz w:val="28"/>
          <w:szCs w:val="28"/>
        </w:rPr>
        <w:t xml:space="preserve"> </w:t>
      </w:r>
    </w:p>
    <w:p w:rsidR="00B05BA7" w:rsidRPr="00EB6496" w:rsidRDefault="00B05BA7" w:rsidP="00EB6496">
      <w:pPr>
        <w:spacing w:line="360" w:lineRule="auto"/>
        <w:jc w:val="both"/>
        <w:rPr>
          <w:rFonts w:ascii="Times New Roman" w:hAnsi="Times New Roman" w:cs="Times New Roman"/>
          <w:noProof/>
          <w:sz w:val="28"/>
          <w:szCs w:val="28"/>
        </w:rPr>
      </w:pPr>
      <w:r w:rsidRPr="00EB6496">
        <w:rPr>
          <w:rFonts w:ascii="Times New Roman" w:hAnsi="Times New Roman" w:cs="Times New Roman"/>
          <w:noProof/>
          <w:sz w:val="28"/>
          <w:szCs w:val="28"/>
          <w:lang w:eastAsia="ru-RU"/>
        </w:rPr>
        <w:lastRenderedPageBreak/>
        <w:drawing>
          <wp:inline distT="0" distB="0" distL="0" distR="0">
            <wp:extent cx="5046794" cy="1733550"/>
            <wp:effectExtent l="0" t="0" r="1905" b="0"/>
            <wp:docPr id="2" name="Рисунок 2" descr="C:\Users\Ksenia\Desktop\664px-Электронные_деньги_(классификация).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enia\Desktop\664px-Электронные_деньги_(классификация).svg.png"/>
                    <pic:cNvPicPr>
                      <a:picLocks noChangeAspect="1" noChangeArrowheads="1"/>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66916" cy="1740462"/>
                    </a:xfrm>
                    <a:prstGeom prst="rect">
                      <a:avLst/>
                    </a:prstGeom>
                    <a:noFill/>
                    <a:ln>
                      <a:noFill/>
                    </a:ln>
                  </pic:spPr>
                </pic:pic>
              </a:graphicData>
            </a:graphic>
          </wp:inline>
        </w:drawing>
      </w:r>
    </w:p>
    <w:p w:rsidR="00343AF3" w:rsidRPr="00EB6496" w:rsidRDefault="003E7E85"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 </w:t>
      </w:r>
      <w:r w:rsidR="00110C24" w:rsidRPr="00EB6496">
        <w:rPr>
          <w:rFonts w:ascii="Times New Roman" w:hAnsi="Times New Roman" w:cs="Times New Roman"/>
          <w:sz w:val="28"/>
          <w:szCs w:val="28"/>
        </w:rPr>
        <w:t>Следует также различать электронные</w:t>
      </w:r>
      <w:r w:rsidR="00110C24" w:rsidRPr="00EB6496">
        <w:rPr>
          <w:rStyle w:val="apple-converted-space"/>
          <w:rFonts w:ascii="Times New Roman" w:eastAsiaTheme="majorEastAsia" w:hAnsi="Times New Roman" w:cs="Times New Roman"/>
          <w:sz w:val="28"/>
          <w:szCs w:val="28"/>
        </w:rPr>
        <w:t> </w:t>
      </w:r>
      <w:hyperlink r:id="rId34" w:tooltip="Фиатные деньги" w:history="1">
        <w:r w:rsidR="00110C24" w:rsidRPr="00EB6496">
          <w:rPr>
            <w:rStyle w:val="a4"/>
            <w:rFonts w:ascii="Times New Roman" w:hAnsi="Times New Roman" w:cs="Times New Roman"/>
            <w:color w:val="auto"/>
            <w:sz w:val="28"/>
            <w:szCs w:val="28"/>
            <w:u w:val="none"/>
          </w:rPr>
          <w:t xml:space="preserve"> деньги</w:t>
        </w:r>
      </w:hyperlink>
      <w:r w:rsidR="007D0706" w:rsidRPr="00EB6496">
        <w:rPr>
          <w:rFonts w:ascii="Times New Roman" w:hAnsi="Times New Roman" w:cs="Times New Roman"/>
          <w:sz w:val="28"/>
          <w:szCs w:val="28"/>
        </w:rPr>
        <w:t xml:space="preserve">: </w:t>
      </w:r>
      <w:r w:rsidR="00DD1DC1" w:rsidRPr="00EB6496">
        <w:rPr>
          <w:rFonts w:ascii="Times New Roman" w:hAnsi="Times New Roman" w:cs="Times New Roman"/>
          <w:sz w:val="28"/>
          <w:szCs w:val="28"/>
        </w:rPr>
        <w:t xml:space="preserve"> </w:t>
      </w:r>
      <w:proofErr w:type="spellStart"/>
      <w:r w:rsidR="00DD1DC1" w:rsidRPr="00EB6496">
        <w:rPr>
          <w:rFonts w:ascii="Times New Roman" w:hAnsi="Times New Roman" w:cs="Times New Roman"/>
          <w:sz w:val="28"/>
          <w:szCs w:val="28"/>
        </w:rPr>
        <w:t>ф</w:t>
      </w:r>
      <w:r w:rsidR="007D0706" w:rsidRPr="00EB6496">
        <w:rPr>
          <w:rFonts w:ascii="Times New Roman" w:hAnsi="Times New Roman" w:cs="Times New Roman"/>
          <w:sz w:val="28"/>
          <w:szCs w:val="28"/>
        </w:rPr>
        <w:t>иатные</w:t>
      </w:r>
      <w:proofErr w:type="spellEnd"/>
      <w:r w:rsidR="00DD1DC1" w:rsidRPr="00EB6496">
        <w:rPr>
          <w:rStyle w:val="apple-converted-space"/>
          <w:rFonts w:ascii="Times New Roman" w:eastAsiaTheme="majorEastAsia" w:hAnsi="Times New Roman" w:cs="Times New Roman"/>
          <w:sz w:val="28"/>
          <w:szCs w:val="28"/>
        </w:rPr>
        <w:t xml:space="preserve"> и </w:t>
      </w:r>
      <w:proofErr w:type="spellStart"/>
      <w:r w:rsidR="00343AF3" w:rsidRPr="00EB6496">
        <w:rPr>
          <w:rFonts w:ascii="Times New Roman" w:hAnsi="Times New Roman" w:cs="Times New Roman"/>
          <w:sz w:val="28"/>
          <w:szCs w:val="28"/>
        </w:rPr>
        <w:t>нефиатные</w:t>
      </w:r>
      <w:proofErr w:type="spellEnd"/>
      <w:r w:rsidR="00DD1DC1" w:rsidRPr="00EB6496">
        <w:rPr>
          <w:rFonts w:ascii="Times New Roman" w:hAnsi="Times New Roman" w:cs="Times New Roman"/>
          <w:sz w:val="28"/>
          <w:szCs w:val="28"/>
        </w:rPr>
        <w:t>.</w:t>
      </w:r>
      <w:r w:rsidR="00343AF3" w:rsidRPr="00EB6496">
        <w:rPr>
          <w:rFonts w:ascii="Times New Roman" w:hAnsi="Times New Roman" w:cs="Times New Roman"/>
          <w:sz w:val="28"/>
          <w:szCs w:val="28"/>
        </w:rPr>
        <w:t xml:space="preserve"> </w:t>
      </w:r>
    </w:p>
    <w:p w:rsidR="00110C24" w:rsidRPr="00EB6496" w:rsidRDefault="00110C24"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 </w:t>
      </w:r>
      <w:proofErr w:type="spellStart"/>
      <w:r w:rsidR="00DD1DC1" w:rsidRPr="00EB6496">
        <w:rPr>
          <w:rFonts w:ascii="Times New Roman" w:hAnsi="Times New Roman" w:cs="Times New Roman"/>
          <w:sz w:val="28"/>
          <w:szCs w:val="28"/>
        </w:rPr>
        <w:t>Фиатные</w:t>
      </w:r>
      <w:proofErr w:type="spellEnd"/>
      <w:r w:rsidR="00DD1DC1" w:rsidRPr="00EB6496">
        <w:rPr>
          <w:rFonts w:ascii="Times New Roman" w:hAnsi="Times New Roman" w:cs="Times New Roman"/>
          <w:sz w:val="28"/>
          <w:szCs w:val="28"/>
        </w:rPr>
        <w:t xml:space="preserve"> электронные</w:t>
      </w:r>
      <w:r w:rsidRPr="00EB6496">
        <w:rPr>
          <w:rFonts w:ascii="Times New Roman" w:hAnsi="Times New Roman" w:cs="Times New Roman"/>
          <w:sz w:val="28"/>
          <w:szCs w:val="28"/>
        </w:rPr>
        <w:t xml:space="preserve"> деньги обязательно выражены в одной из государственных валют и являются разновидностью денежных единиц платёжной системы одного из государств. Государство законами обязывает всех граждан принимать к оплате </w:t>
      </w:r>
      <w:proofErr w:type="spellStart"/>
      <w:r w:rsidRPr="00EB6496">
        <w:rPr>
          <w:rFonts w:ascii="Times New Roman" w:hAnsi="Times New Roman" w:cs="Times New Roman"/>
          <w:sz w:val="28"/>
          <w:szCs w:val="28"/>
        </w:rPr>
        <w:t>фиатные</w:t>
      </w:r>
      <w:proofErr w:type="spellEnd"/>
      <w:r w:rsidRPr="00EB6496">
        <w:rPr>
          <w:rFonts w:ascii="Times New Roman" w:hAnsi="Times New Roman" w:cs="Times New Roman"/>
          <w:sz w:val="28"/>
          <w:szCs w:val="28"/>
        </w:rPr>
        <w:t xml:space="preserve"> деньги. Соответственно, эмиссия, обращение и погашение электронных </w:t>
      </w:r>
      <w:proofErr w:type="spellStart"/>
      <w:r w:rsidRPr="00EB6496">
        <w:rPr>
          <w:rFonts w:ascii="Times New Roman" w:hAnsi="Times New Roman" w:cs="Times New Roman"/>
          <w:sz w:val="28"/>
          <w:szCs w:val="28"/>
        </w:rPr>
        <w:t>фиатных</w:t>
      </w:r>
      <w:proofErr w:type="spellEnd"/>
      <w:r w:rsidRPr="00EB6496">
        <w:rPr>
          <w:rFonts w:ascii="Times New Roman" w:hAnsi="Times New Roman" w:cs="Times New Roman"/>
          <w:sz w:val="28"/>
          <w:szCs w:val="28"/>
        </w:rPr>
        <w:t xml:space="preserve"> денег происходит по правилам национальных законодательств, </w:t>
      </w:r>
      <w:proofErr w:type="spellStart"/>
      <w:r w:rsidRPr="00EB6496">
        <w:rPr>
          <w:rFonts w:ascii="Times New Roman" w:hAnsi="Times New Roman" w:cs="Times New Roman"/>
          <w:sz w:val="28"/>
          <w:szCs w:val="28"/>
        </w:rPr>
        <w:t>центробанков</w:t>
      </w:r>
      <w:proofErr w:type="spellEnd"/>
      <w:r w:rsidRPr="00EB6496">
        <w:rPr>
          <w:rFonts w:ascii="Times New Roman" w:hAnsi="Times New Roman" w:cs="Times New Roman"/>
          <w:sz w:val="28"/>
          <w:szCs w:val="28"/>
        </w:rPr>
        <w:t xml:space="preserve"> или других государственных регуляторов. Электронные </w:t>
      </w:r>
      <w:proofErr w:type="spellStart"/>
      <w:r w:rsidRPr="00EB6496">
        <w:rPr>
          <w:rFonts w:ascii="Times New Roman" w:hAnsi="Times New Roman" w:cs="Times New Roman"/>
          <w:sz w:val="28"/>
          <w:szCs w:val="28"/>
        </w:rPr>
        <w:t>нефиатные</w:t>
      </w:r>
      <w:proofErr w:type="spellEnd"/>
      <w:r w:rsidRPr="00EB6496">
        <w:rPr>
          <w:rFonts w:ascii="Times New Roman" w:hAnsi="Times New Roman" w:cs="Times New Roman"/>
          <w:sz w:val="28"/>
          <w:szCs w:val="28"/>
        </w:rPr>
        <w:t xml:space="preserve"> деньги являются электронными единицами стоимости негосударственных платёжных систем. Соответственно, эмиссия, обращение и погашение (обмен на </w:t>
      </w:r>
      <w:proofErr w:type="spellStart"/>
      <w:r w:rsidRPr="00EB6496">
        <w:rPr>
          <w:rFonts w:ascii="Times New Roman" w:hAnsi="Times New Roman" w:cs="Times New Roman"/>
          <w:sz w:val="28"/>
          <w:szCs w:val="28"/>
        </w:rPr>
        <w:t>фиатные</w:t>
      </w:r>
      <w:proofErr w:type="spellEnd"/>
      <w:r w:rsidRPr="00EB6496">
        <w:rPr>
          <w:rFonts w:ascii="Times New Roman" w:hAnsi="Times New Roman" w:cs="Times New Roman"/>
          <w:sz w:val="28"/>
          <w:szCs w:val="28"/>
        </w:rPr>
        <w:t xml:space="preserve"> деньги) электронных </w:t>
      </w:r>
      <w:proofErr w:type="spellStart"/>
      <w:r w:rsidRPr="00EB6496">
        <w:rPr>
          <w:rFonts w:ascii="Times New Roman" w:hAnsi="Times New Roman" w:cs="Times New Roman"/>
          <w:sz w:val="28"/>
          <w:szCs w:val="28"/>
        </w:rPr>
        <w:t>нефиатных</w:t>
      </w:r>
      <w:proofErr w:type="spellEnd"/>
      <w:r w:rsidRPr="00EB6496">
        <w:rPr>
          <w:rFonts w:ascii="Times New Roman" w:hAnsi="Times New Roman" w:cs="Times New Roman"/>
          <w:sz w:val="28"/>
          <w:szCs w:val="28"/>
        </w:rPr>
        <w:t xml:space="preserve"> денег происходят по правилам негосударственных платёжных систем. Степень контроля и регулирования государственными органами таких платёжных систем в разных странах сильно отличаются. Часто негосударственные платёжные системы привязывают свои электронные </w:t>
      </w:r>
      <w:proofErr w:type="spellStart"/>
      <w:r w:rsidRPr="00EB6496">
        <w:rPr>
          <w:rFonts w:ascii="Times New Roman" w:hAnsi="Times New Roman" w:cs="Times New Roman"/>
          <w:sz w:val="28"/>
          <w:szCs w:val="28"/>
        </w:rPr>
        <w:t>нефиатные</w:t>
      </w:r>
      <w:proofErr w:type="spellEnd"/>
      <w:r w:rsidRPr="00EB6496">
        <w:rPr>
          <w:rFonts w:ascii="Times New Roman" w:hAnsi="Times New Roman" w:cs="Times New Roman"/>
          <w:sz w:val="28"/>
          <w:szCs w:val="28"/>
        </w:rPr>
        <w:t xml:space="preserve"> деньги к курсам мировых валют, однако государства никак не обеспечивают надёжность и реальную ценность таких стоимостных единиц. Электронные </w:t>
      </w:r>
      <w:proofErr w:type="spellStart"/>
      <w:r w:rsidRPr="00EB6496">
        <w:rPr>
          <w:rFonts w:ascii="Times New Roman" w:hAnsi="Times New Roman" w:cs="Times New Roman"/>
          <w:sz w:val="28"/>
          <w:szCs w:val="28"/>
        </w:rPr>
        <w:t>нефиатные</w:t>
      </w:r>
      <w:proofErr w:type="spellEnd"/>
      <w:r w:rsidRPr="00EB6496">
        <w:rPr>
          <w:rFonts w:ascii="Times New Roman" w:hAnsi="Times New Roman" w:cs="Times New Roman"/>
          <w:sz w:val="28"/>
          <w:szCs w:val="28"/>
        </w:rPr>
        <w:t xml:space="preserve"> деньги являются разновидностью</w:t>
      </w:r>
      <w:r w:rsidRPr="00EB6496">
        <w:rPr>
          <w:rStyle w:val="apple-converted-space"/>
          <w:rFonts w:ascii="Times New Roman" w:eastAsiaTheme="majorEastAsia" w:hAnsi="Times New Roman" w:cs="Times New Roman"/>
          <w:sz w:val="28"/>
          <w:szCs w:val="28"/>
        </w:rPr>
        <w:t> </w:t>
      </w:r>
      <w:hyperlink r:id="rId35" w:tooltip="Кредитные деньги" w:history="1">
        <w:r w:rsidRPr="00EB6496">
          <w:rPr>
            <w:rStyle w:val="a4"/>
            <w:rFonts w:ascii="Times New Roman" w:hAnsi="Times New Roman" w:cs="Times New Roman"/>
            <w:color w:val="auto"/>
            <w:sz w:val="28"/>
            <w:szCs w:val="28"/>
            <w:u w:val="none"/>
          </w:rPr>
          <w:t>кредитных денег</w:t>
        </w:r>
      </w:hyperlink>
      <w:r w:rsidRPr="00EB6496">
        <w:rPr>
          <w:rFonts w:ascii="Times New Roman" w:hAnsi="Times New Roman" w:cs="Times New Roman"/>
          <w:sz w:val="28"/>
          <w:szCs w:val="28"/>
        </w:rPr>
        <w:t>.</w:t>
      </w:r>
    </w:p>
    <w:p w:rsidR="00110C24" w:rsidRPr="00EB6496" w:rsidRDefault="00110C24"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Согласно позиции</w:t>
      </w:r>
      <w:r w:rsidRPr="00EB6496">
        <w:rPr>
          <w:rStyle w:val="apple-converted-space"/>
          <w:rFonts w:ascii="Times New Roman" w:eastAsiaTheme="majorEastAsia" w:hAnsi="Times New Roman" w:cs="Times New Roman"/>
          <w:sz w:val="28"/>
          <w:szCs w:val="28"/>
        </w:rPr>
        <w:t> </w:t>
      </w:r>
      <w:hyperlink r:id="rId36" w:tooltip="ЕЦБ" w:history="1">
        <w:r w:rsidR="00DD1DC1" w:rsidRPr="00EB6496">
          <w:rPr>
            <w:rStyle w:val="a4"/>
            <w:rFonts w:ascii="Times New Roman" w:hAnsi="Times New Roman" w:cs="Times New Roman"/>
            <w:color w:val="auto"/>
            <w:sz w:val="28"/>
            <w:szCs w:val="28"/>
            <w:u w:val="none"/>
          </w:rPr>
          <w:t>Европейского</w:t>
        </w:r>
      </w:hyperlink>
      <w:r w:rsidR="00DD1DC1" w:rsidRPr="00EB6496">
        <w:rPr>
          <w:rStyle w:val="a4"/>
          <w:rFonts w:ascii="Times New Roman" w:hAnsi="Times New Roman" w:cs="Times New Roman"/>
          <w:color w:val="auto"/>
          <w:sz w:val="28"/>
          <w:szCs w:val="28"/>
          <w:u w:val="none"/>
        </w:rPr>
        <w:t xml:space="preserve"> центрального банка</w:t>
      </w:r>
      <w:r w:rsidRPr="00EB6496">
        <w:rPr>
          <w:rFonts w:ascii="Times New Roman" w:hAnsi="Times New Roman" w:cs="Times New Roman"/>
          <w:sz w:val="28"/>
          <w:szCs w:val="28"/>
        </w:rPr>
        <w:t>, средства доступа к банковскому счёту, а именно, традиционных</w:t>
      </w:r>
      <w:r w:rsidRPr="00EB6496">
        <w:rPr>
          <w:rStyle w:val="apple-converted-space"/>
          <w:rFonts w:ascii="Times New Roman" w:eastAsiaTheme="majorEastAsia" w:hAnsi="Times New Roman" w:cs="Times New Roman"/>
          <w:sz w:val="28"/>
          <w:szCs w:val="28"/>
        </w:rPr>
        <w:t> </w:t>
      </w:r>
      <w:hyperlink r:id="rId37" w:tooltip="Банковская платёжная карта" w:history="1">
        <w:r w:rsidRPr="00EB6496">
          <w:rPr>
            <w:rStyle w:val="a4"/>
            <w:rFonts w:ascii="Times New Roman" w:hAnsi="Times New Roman" w:cs="Times New Roman"/>
            <w:color w:val="auto"/>
            <w:sz w:val="28"/>
            <w:szCs w:val="28"/>
            <w:u w:val="none"/>
          </w:rPr>
          <w:t>банковских платёжных карт</w:t>
        </w:r>
      </w:hyperlink>
      <w:r w:rsidRPr="00EB6496">
        <w:rPr>
          <w:rStyle w:val="apple-converted-space"/>
          <w:rFonts w:ascii="Times New Roman" w:eastAsiaTheme="majorEastAsia" w:hAnsi="Times New Roman" w:cs="Times New Roman"/>
          <w:sz w:val="28"/>
          <w:szCs w:val="28"/>
        </w:rPr>
        <w:t> </w:t>
      </w:r>
      <w:r w:rsidRPr="00EB6496">
        <w:rPr>
          <w:rFonts w:ascii="Times New Roman" w:hAnsi="Times New Roman" w:cs="Times New Roman"/>
          <w:sz w:val="28"/>
          <w:szCs w:val="28"/>
        </w:rPr>
        <w:t>(как микропроцессорных, так и с магнитной полосой), а также</w:t>
      </w:r>
      <w:r w:rsidRPr="00EB6496">
        <w:rPr>
          <w:rStyle w:val="apple-converted-space"/>
          <w:rFonts w:ascii="Times New Roman" w:eastAsiaTheme="majorEastAsia" w:hAnsi="Times New Roman" w:cs="Times New Roman"/>
          <w:sz w:val="28"/>
          <w:szCs w:val="28"/>
        </w:rPr>
        <w:t> </w:t>
      </w:r>
      <w:proofErr w:type="spellStart"/>
      <w:r w:rsidR="008F5F30">
        <w:fldChar w:fldCharType="begin"/>
      </w:r>
      <w:r w:rsidR="002C2B3F">
        <w:instrText>HYPERLINK "https://ru.wikipedia.org/wiki/%D0%98%D0%BD%D1%82%D0%B5%D1%80%D0%BD%D0%B5%D1%82-%D0%B1%D0%B0%D0%BD%D0%BA%D0%B8%D0%BD%D0%B3" \o "Интернет-банкинг"</w:instrText>
      </w:r>
      <w:r w:rsidR="008F5F30">
        <w:fldChar w:fldCharType="separate"/>
      </w:r>
      <w:r w:rsidRPr="00EB6496">
        <w:rPr>
          <w:rStyle w:val="a4"/>
          <w:rFonts w:ascii="Times New Roman" w:hAnsi="Times New Roman" w:cs="Times New Roman"/>
          <w:color w:val="auto"/>
          <w:sz w:val="28"/>
          <w:szCs w:val="28"/>
          <w:u w:val="none"/>
        </w:rPr>
        <w:t>интернет-банкинга</w:t>
      </w:r>
      <w:proofErr w:type="spellEnd"/>
      <w:r w:rsidR="008F5F30">
        <w:fldChar w:fldCharType="end"/>
      </w:r>
      <w:r w:rsidRPr="00EB6496">
        <w:rPr>
          <w:rStyle w:val="apple-converted-space"/>
          <w:rFonts w:ascii="Times New Roman" w:eastAsiaTheme="majorEastAsia" w:hAnsi="Times New Roman" w:cs="Times New Roman"/>
          <w:sz w:val="28"/>
          <w:szCs w:val="28"/>
        </w:rPr>
        <w:t> </w:t>
      </w:r>
      <w:r w:rsidRPr="00EB6496">
        <w:rPr>
          <w:rFonts w:ascii="Times New Roman" w:hAnsi="Times New Roman" w:cs="Times New Roman"/>
          <w:sz w:val="28"/>
          <w:szCs w:val="28"/>
        </w:rPr>
        <w:t xml:space="preserve">не относятся к электронным деньгам, а в системах, которые осуществляют расчёты электронными деньгами, банковские счета </w:t>
      </w:r>
      <w:r w:rsidRPr="00EB6496">
        <w:rPr>
          <w:rFonts w:ascii="Times New Roman" w:hAnsi="Times New Roman" w:cs="Times New Roman"/>
          <w:sz w:val="28"/>
          <w:szCs w:val="28"/>
        </w:rPr>
        <w:lastRenderedPageBreak/>
        <w:t>используются только при вводе и выводе денег из системы. При этом используется консолидированный банковский счёт эмитента электронных денег, а не карточные или текущие счета пользователей. При эмиссии электронных денег традиционные деньги зачисляются на консолидированный банковский счёт эмитента. При предъявлении электронных денег для погашения традиционные деньги списываются с консолидированного банковского счёта эмитента.</w:t>
      </w:r>
    </w:p>
    <w:p w:rsidR="00110C24" w:rsidRPr="00EB6496" w:rsidRDefault="00B05BA7" w:rsidP="00EB6496">
      <w:pPr>
        <w:spacing w:line="360" w:lineRule="auto"/>
        <w:jc w:val="both"/>
        <w:rPr>
          <w:rFonts w:ascii="Times New Roman" w:hAnsi="Times New Roman" w:cs="Times New Roman"/>
          <w:sz w:val="28"/>
          <w:szCs w:val="28"/>
        </w:rPr>
      </w:pPr>
      <w:r>
        <w:rPr>
          <w:rFonts w:ascii="Times New Roman" w:hAnsi="Times New Roman" w:cs="Times New Roman"/>
          <w:sz w:val="28"/>
          <w:szCs w:val="28"/>
        </w:rPr>
        <w:t>П</w:t>
      </w:r>
      <w:r w:rsidR="003E7E85" w:rsidRPr="00EB6496">
        <w:rPr>
          <w:rFonts w:ascii="Times New Roman" w:hAnsi="Times New Roman" w:cs="Times New Roman"/>
          <w:sz w:val="28"/>
          <w:szCs w:val="28"/>
        </w:rPr>
        <w:t>ризнаки классификации электронных денег и соо</w:t>
      </w:r>
      <w:r>
        <w:rPr>
          <w:rFonts w:ascii="Times New Roman" w:hAnsi="Times New Roman" w:cs="Times New Roman"/>
          <w:sz w:val="28"/>
          <w:szCs w:val="28"/>
        </w:rPr>
        <w:t xml:space="preserve">тветствующие им виды, представлены в </w:t>
      </w:r>
      <w:r w:rsidRPr="00EB6496">
        <w:rPr>
          <w:rFonts w:ascii="Times New Roman" w:hAnsi="Times New Roman" w:cs="Times New Roman"/>
          <w:sz w:val="28"/>
          <w:szCs w:val="28"/>
        </w:rPr>
        <w:t xml:space="preserve"> таблице 2</w:t>
      </w:r>
      <w:r>
        <w:rPr>
          <w:rFonts w:ascii="Times New Roman" w:hAnsi="Times New Roman" w:cs="Times New Roman"/>
          <w:sz w:val="28"/>
          <w:szCs w:val="28"/>
        </w:rPr>
        <w:t xml:space="preserve"> -</w:t>
      </w:r>
      <w:r w:rsidRPr="00EB6496">
        <w:rPr>
          <w:rFonts w:ascii="Times New Roman" w:hAnsi="Times New Roman" w:cs="Times New Roman"/>
          <w:sz w:val="28"/>
          <w:szCs w:val="28"/>
        </w:rPr>
        <w:t xml:space="preserve"> «Классификация</w:t>
      </w:r>
      <w:r>
        <w:rPr>
          <w:rFonts w:ascii="Times New Roman" w:hAnsi="Times New Roman" w:cs="Times New Roman"/>
          <w:sz w:val="28"/>
          <w:szCs w:val="28"/>
        </w:rPr>
        <w:t xml:space="preserve"> электронных денег». (Приложение А)</w:t>
      </w:r>
    </w:p>
    <w:p w:rsidR="00DD1DC1" w:rsidRDefault="00DD1DC1" w:rsidP="00EB6496">
      <w:pPr>
        <w:spacing w:line="360" w:lineRule="auto"/>
        <w:jc w:val="both"/>
        <w:rPr>
          <w:rFonts w:ascii="Times New Roman" w:hAnsi="Times New Roman" w:cs="Times New Roman"/>
          <w:b/>
          <w:sz w:val="28"/>
          <w:szCs w:val="28"/>
        </w:rPr>
      </w:pPr>
    </w:p>
    <w:p w:rsidR="008B3A51" w:rsidRDefault="008B3A51" w:rsidP="00EB6496">
      <w:pPr>
        <w:spacing w:line="360" w:lineRule="auto"/>
        <w:jc w:val="both"/>
        <w:rPr>
          <w:rFonts w:ascii="Times New Roman" w:hAnsi="Times New Roman" w:cs="Times New Roman"/>
          <w:b/>
          <w:sz w:val="28"/>
          <w:szCs w:val="28"/>
        </w:rPr>
      </w:pPr>
    </w:p>
    <w:p w:rsidR="008B3A51" w:rsidRDefault="008B3A51" w:rsidP="00EB6496">
      <w:pPr>
        <w:spacing w:line="360" w:lineRule="auto"/>
        <w:jc w:val="both"/>
        <w:rPr>
          <w:rFonts w:ascii="Times New Roman" w:hAnsi="Times New Roman" w:cs="Times New Roman"/>
          <w:b/>
          <w:sz w:val="28"/>
          <w:szCs w:val="28"/>
        </w:rPr>
      </w:pPr>
    </w:p>
    <w:p w:rsidR="008B3A51" w:rsidRDefault="008B3A51" w:rsidP="00EB6496">
      <w:pPr>
        <w:spacing w:line="360" w:lineRule="auto"/>
        <w:jc w:val="both"/>
        <w:rPr>
          <w:rFonts w:ascii="Times New Roman" w:hAnsi="Times New Roman" w:cs="Times New Roman"/>
          <w:b/>
          <w:sz w:val="28"/>
          <w:szCs w:val="28"/>
        </w:rPr>
      </w:pPr>
    </w:p>
    <w:p w:rsidR="008B3A51" w:rsidRDefault="008B3A51" w:rsidP="00EB6496">
      <w:pPr>
        <w:spacing w:line="360" w:lineRule="auto"/>
        <w:jc w:val="both"/>
        <w:rPr>
          <w:rFonts w:ascii="Times New Roman" w:hAnsi="Times New Roman" w:cs="Times New Roman"/>
          <w:b/>
          <w:sz w:val="28"/>
          <w:szCs w:val="28"/>
        </w:rPr>
      </w:pPr>
    </w:p>
    <w:p w:rsidR="008B3A51" w:rsidRDefault="008B3A51" w:rsidP="00EB6496">
      <w:pPr>
        <w:spacing w:line="360" w:lineRule="auto"/>
        <w:jc w:val="both"/>
        <w:rPr>
          <w:rFonts w:ascii="Times New Roman" w:hAnsi="Times New Roman" w:cs="Times New Roman"/>
          <w:b/>
          <w:sz w:val="28"/>
          <w:szCs w:val="28"/>
        </w:rPr>
      </w:pPr>
    </w:p>
    <w:p w:rsidR="008B3A51" w:rsidRDefault="008B3A51" w:rsidP="00EB6496">
      <w:pPr>
        <w:spacing w:line="360" w:lineRule="auto"/>
        <w:jc w:val="both"/>
        <w:rPr>
          <w:rFonts w:ascii="Times New Roman" w:hAnsi="Times New Roman" w:cs="Times New Roman"/>
          <w:b/>
          <w:sz w:val="28"/>
          <w:szCs w:val="28"/>
        </w:rPr>
      </w:pPr>
    </w:p>
    <w:p w:rsidR="008B3A51" w:rsidRDefault="008B3A51" w:rsidP="00EB6496">
      <w:pPr>
        <w:spacing w:line="360" w:lineRule="auto"/>
        <w:jc w:val="both"/>
        <w:rPr>
          <w:rFonts w:ascii="Times New Roman" w:hAnsi="Times New Roman" w:cs="Times New Roman"/>
          <w:b/>
          <w:sz w:val="28"/>
          <w:szCs w:val="28"/>
        </w:rPr>
      </w:pPr>
    </w:p>
    <w:p w:rsidR="008B3A51" w:rsidRDefault="008B3A51" w:rsidP="00EB6496">
      <w:pPr>
        <w:spacing w:line="360" w:lineRule="auto"/>
        <w:jc w:val="both"/>
        <w:rPr>
          <w:rFonts w:ascii="Times New Roman" w:hAnsi="Times New Roman" w:cs="Times New Roman"/>
          <w:b/>
          <w:sz w:val="28"/>
          <w:szCs w:val="28"/>
        </w:rPr>
      </w:pPr>
    </w:p>
    <w:p w:rsidR="008B3A51" w:rsidRDefault="008B3A51" w:rsidP="00EB6496">
      <w:pPr>
        <w:spacing w:line="360" w:lineRule="auto"/>
        <w:jc w:val="both"/>
        <w:rPr>
          <w:rFonts w:ascii="Times New Roman" w:hAnsi="Times New Roman" w:cs="Times New Roman"/>
          <w:b/>
          <w:sz w:val="28"/>
          <w:szCs w:val="28"/>
        </w:rPr>
      </w:pPr>
    </w:p>
    <w:p w:rsidR="008B3A51" w:rsidRDefault="008B3A51" w:rsidP="00EB6496">
      <w:pPr>
        <w:spacing w:line="360" w:lineRule="auto"/>
        <w:jc w:val="both"/>
        <w:rPr>
          <w:rFonts w:ascii="Times New Roman" w:hAnsi="Times New Roman" w:cs="Times New Roman"/>
          <w:b/>
          <w:sz w:val="28"/>
          <w:szCs w:val="28"/>
        </w:rPr>
      </w:pPr>
    </w:p>
    <w:p w:rsidR="008B3A51" w:rsidRPr="00EB6496" w:rsidRDefault="008B3A51" w:rsidP="00EB6496">
      <w:pPr>
        <w:spacing w:line="360" w:lineRule="auto"/>
        <w:jc w:val="both"/>
        <w:rPr>
          <w:rFonts w:ascii="Times New Roman" w:hAnsi="Times New Roman" w:cs="Times New Roman"/>
          <w:b/>
          <w:sz w:val="28"/>
          <w:szCs w:val="28"/>
        </w:rPr>
      </w:pPr>
    </w:p>
    <w:p w:rsidR="008B3A51" w:rsidRPr="00EB6496" w:rsidRDefault="008B3A51" w:rsidP="00EB6496">
      <w:pPr>
        <w:pStyle w:val="1"/>
        <w:spacing w:line="360" w:lineRule="auto"/>
        <w:jc w:val="both"/>
        <w:rPr>
          <w:rFonts w:ascii="Times New Roman" w:hAnsi="Times New Roman" w:cs="Times New Roman"/>
        </w:rPr>
      </w:pPr>
      <w:bookmarkStart w:id="10" w:name="_Toc417662750"/>
      <w:bookmarkStart w:id="11" w:name="_Toc419462902"/>
      <w:bookmarkStart w:id="12" w:name="_Toc420788787"/>
      <w:r w:rsidRPr="00EB6496">
        <w:rPr>
          <w:rFonts w:ascii="Times New Roman" w:hAnsi="Times New Roman" w:cs="Times New Roman"/>
        </w:rPr>
        <w:lastRenderedPageBreak/>
        <w:t>1.3. Преимущества и недостатки электронных денег</w:t>
      </w:r>
      <w:bookmarkEnd w:id="10"/>
      <w:bookmarkEnd w:id="11"/>
      <w:bookmarkEnd w:id="12"/>
      <w:r w:rsidRPr="00EB6496">
        <w:rPr>
          <w:rFonts w:ascii="Times New Roman" w:hAnsi="Times New Roman" w:cs="Times New Roman"/>
        </w:rPr>
        <w:t xml:space="preserve"> </w:t>
      </w:r>
    </w:p>
    <w:p w:rsidR="008B3A51" w:rsidRPr="00AE3BAF" w:rsidRDefault="008B3A51" w:rsidP="00AE3BAF">
      <w:pPr>
        <w:rPr>
          <w:rFonts w:ascii="Times New Roman" w:hAnsi="Times New Roman" w:cs="Times New Roman"/>
          <w:b/>
          <w:sz w:val="28"/>
          <w:szCs w:val="28"/>
        </w:rPr>
      </w:pPr>
      <w:r w:rsidRPr="00AE3BAF">
        <w:rPr>
          <w:rFonts w:ascii="Times New Roman" w:hAnsi="Times New Roman" w:cs="Times New Roman"/>
          <w:b/>
          <w:sz w:val="28"/>
          <w:szCs w:val="28"/>
        </w:rPr>
        <w:t>Преимущества электронных денег</w:t>
      </w:r>
    </w:p>
    <w:p w:rsidR="008B3A51" w:rsidRPr="00EB6496" w:rsidRDefault="008B3A51"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Электронные деньги особенно полезны и удобны при осуществлении массовых платежей небольших сумм. Сам процесс платежа электронными деньгами осуществляется быстро, не возникает очередей,  нет необходимости выдавать сдачу, деньги переходят от плательщика к получателю быстро.</w:t>
      </w:r>
    </w:p>
    <w:p w:rsidR="008B3A51" w:rsidRPr="00EB6496" w:rsidRDefault="008B3A51"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Электронные деньги корректнее всего сравнивать с наличными деньгами, так как обращение безналичных денег обязательно персонифицировано, и известны реквизиты обеих сторон.  </w:t>
      </w:r>
    </w:p>
    <w:p w:rsidR="008B3A51" w:rsidRPr="00EB6496" w:rsidRDefault="008B3A51"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Предлагаю рассмотреть основные преимущества использования электронных денег.</w:t>
      </w:r>
    </w:p>
    <w:p w:rsidR="008B3A51" w:rsidRPr="00FB0DB0" w:rsidRDefault="008B3A51" w:rsidP="00FB0DB0">
      <w:pPr>
        <w:rPr>
          <w:b/>
        </w:rPr>
      </w:pPr>
      <w:r w:rsidRPr="00FB0DB0">
        <w:rPr>
          <w:rStyle w:val="a9"/>
          <w:rFonts w:ascii="Times New Roman" w:hAnsi="Times New Roman" w:cs="Times New Roman"/>
          <w:b w:val="0"/>
          <w:sz w:val="28"/>
          <w:szCs w:val="28"/>
        </w:rPr>
        <w:t>1. Экономия времени и оперативность.</w:t>
      </w:r>
    </w:p>
    <w:p w:rsidR="008B3A51" w:rsidRPr="00EB6496" w:rsidRDefault="008B3A51"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Как правило, оплата электронными деньгами происходит мгновенно, платежи или финансовые операции не заставят вас долго ждать, вам нужно только указать назначение платежа, вести пароль или </w:t>
      </w:r>
      <w:proofErr w:type="spellStart"/>
      <w:r w:rsidRPr="00EB6496">
        <w:rPr>
          <w:rFonts w:ascii="Times New Roman" w:hAnsi="Times New Roman" w:cs="Times New Roman"/>
          <w:sz w:val="28"/>
          <w:szCs w:val="28"/>
        </w:rPr>
        <w:t>пин-код</w:t>
      </w:r>
      <w:proofErr w:type="spellEnd"/>
      <w:r w:rsidRPr="00EB6496">
        <w:rPr>
          <w:rFonts w:ascii="Times New Roman" w:hAnsi="Times New Roman" w:cs="Times New Roman"/>
          <w:sz w:val="28"/>
          <w:szCs w:val="28"/>
        </w:rPr>
        <w:t>. Также сделать перевод на другую платежную систему или в другой город, займет у вас несколько секунд. И вам не нужно выходить никуда из дома. Выгода и экономия времени очевидна!</w:t>
      </w:r>
    </w:p>
    <w:p w:rsidR="008B3A51" w:rsidRPr="00FB0DB0" w:rsidRDefault="008B3A51" w:rsidP="00FB0DB0">
      <w:pPr>
        <w:rPr>
          <w:b/>
        </w:rPr>
      </w:pPr>
      <w:r w:rsidRPr="00FB0DB0">
        <w:rPr>
          <w:rStyle w:val="a9"/>
          <w:rFonts w:ascii="Times New Roman" w:hAnsi="Times New Roman" w:cs="Times New Roman"/>
          <w:b w:val="0"/>
          <w:sz w:val="28"/>
          <w:szCs w:val="28"/>
        </w:rPr>
        <w:t>2. Простота в использовании и доступность 24/7.</w:t>
      </w:r>
    </w:p>
    <w:p w:rsidR="008B3A51" w:rsidRPr="00EB6496" w:rsidRDefault="008B3A51"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Электронными деньгами можно пользоваться круглосуточно, здесь нет выходных и перерывов, как например в банках. Не нужно выходить из дома, стоять очередь. </w:t>
      </w:r>
    </w:p>
    <w:p w:rsidR="008B3A51" w:rsidRPr="00FB0DB0" w:rsidRDefault="008B3A51" w:rsidP="00FB0DB0">
      <w:pPr>
        <w:rPr>
          <w:b/>
        </w:rPr>
      </w:pPr>
      <w:r w:rsidRPr="00FB0DB0">
        <w:rPr>
          <w:rStyle w:val="a9"/>
          <w:rFonts w:ascii="Times New Roman" w:hAnsi="Times New Roman" w:cs="Times New Roman"/>
          <w:b w:val="0"/>
          <w:sz w:val="28"/>
          <w:szCs w:val="28"/>
        </w:rPr>
        <w:t>3. Выбор</w:t>
      </w:r>
    </w:p>
    <w:p w:rsidR="008B3A51" w:rsidRPr="00EB6496" w:rsidRDefault="008B3A51"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На сегодняшний день выбор платежных систем огромное множество: </w:t>
      </w:r>
      <w:proofErr w:type="spellStart"/>
      <w:r w:rsidRPr="00EB6496">
        <w:rPr>
          <w:rFonts w:ascii="Times New Roman" w:hAnsi="Times New Roman" w:cs="Times New Roman"/>
          <w:sz w:val="28"/>
          <w:szCs w:val="28"/>
        </w:rPr>
        <w:t>WebMoney</w:t>
      </w:r>
      <w:proofErr w:type="spellEnd"/>
      <w:r w:rsidRPr="00EB6496">
        <w:rPr>
          <w:rFonts w:ascii="Times New Roman" w:hAnsi="Times New Roman" w:cs="Times New Roman"/>
          <w:sz w:val="28"/>
          <w:szCs w:val="28"/>
        </w:rPr>
        <w:t xml:space="preserve">, RBK </w:t>
      </w:r>
      <w:proofErr w:type="spellStart"/>
      <w:r w:rsidRPr="00EB6496">
        <w:rPr>
          <w:rFonts w:ascii="Times New Roman" w:hAnsi="Times New Roman" w:cs="Times New Roman"/>
          <w:sz w:val="28"/>
          <w:szCs w:val="28"/>
        </w:rPr>
        <w:t>Money</w:t>
      </w:r>
      <w:proofErr w:type="spellEnd"/>
      <w:r w:rsidRPr="00EB6496">
        <w:rPr>
          <w:rFonts w:ascii="Times New Roman" w:hAnsi="Times New Roman" w:cs="Times New Roman"/>
          <w:sz w:val="28"/>
          <w:szCs w:val="28"/>
        </w:rPr>
        <w:t xml:space="preserve">, </w:t>
      </w:r>
      <w:proofErr w:type="spellStart"/>
      <w:r w:rsidRPr="00EB6496">
        <w:rPr>
          <w:rFonts w:ascii="Times New Roman" w:hAnsi="Times New Roman" w:cs="Times New Roman"/>
          <w:sz w:val="28"/>
          <w:szCs w:val="28"/>
        </w:rPr>
        <w:t>Яндекс</w:t>
      </w:r>
      <w:proofErr w:type="gramStart"/>
      <w:r w:rsidRPr="00EB6496">
        <w:rPr>
          <w:rFonts w:ascii="Times New Roman" w:hAnsi="Times New Roman" w:cs="Times New Roman"/>
          <w:sz w:val="28"/>
          <w:szCs w:val="28"/>
        </w:rPr>
        <w:t>.Д</w:t>
      </w:r>
      <w:proofErr w:type="gramEnd"/>
      <w:r w:rsidRPr="00EB6496">
        <w:rPr>
          <w:rFonts w:ascii="Times New Roman" w:hAnsi="Times New Roman" w:cs="Times New Roman"/>
          <w:sz w:val="28"/>
          <w:szCs w:val="28"/>
        </w:rPr>
        <w:t>еньги</w:t>
      </w:r>
      <w:proofErr w:type="spellEnd"/>
      <w:r w:rsidRPr="00EB6496">
        <w:rPr>
          <w:rFonts w:ascii="Times New Roman" w:hAnsi="Times New Roman" w:cs="Times New Roman"/>
          <w:sz w:val="28"/>
          <w:szCs w:val="28"/>
        </w:rPr>
        <w:t xml:space="preserve">, </w:t>
      </w:r>
      <w:proofErr w:type="spellStart"/>
      <w:r w:rsidRPr="00EB6496">
        <w:rPr>
          <w:rFonts w:ascii="Times New Roman" w:hAnsi="Times New Roman" w:cs="Times New Roman"/>
          <w:sz w:val="28"/>
          <w:szCs w:val="28"/>
        </w:rPr>
        <w:t>PayPal</w:t>
      </w:r>
      <w:proofErr w:type="spellEnd"/>
      <w:r w:rsidRPr="00EB6496">
        <w:rPr>
          <w:rFonts w:ascii="Times New Roman" w:hAnsi="Times New Roman" w:cs="Times New Roman"/>
          <w:sz w:val="28"/>
          <w:szCs w:val="28"/>
        </w:rPr>
        <w:t xml:space="preserve">, QIWI, </w:t>
      </w:r>
      <w:proofErr w:type="spellStart"/>
      <w:r w:rsidRPr="00EB6496">
        <w:rPr>
          <w:rFonts w:ascii="Times New Roman" w:hAnsi="Times New Roman" w:cs="Times New Roman"/>
          <w:sz w:val="28"/>
          <w:szCs w:val="28"/>
        </w:rPr>
        <w:t>Деньги.mail.ru</w:t>
      </w:r>
      <w:proofErr w:type="spellEnd"/>
      <w:r w:rsidRPr="00EB6496">
        <w:rPr>
          <w:rFonts w:ascii="Times New Roman" w:hAnsi="Times New Roman" w:cs="Times New Roman"/>
          <w:sz w:val="28"/>
          <w:szCs w:val="28"/>
        </w:rPr>
        <w:t xml:space="preserve"> и другие. Если вы работаете в интернете, смело заводите несколько кошельков на разных платежных системах. Это позволит быть вам мобильнее и </w:t>
      </w:r>
      <w:r w:rsidRPr="00EB6496">
        <w:rPr>
          <w:rFonts w:ascii="Times New Roman" w:hAnsi="Times New Roman" w:cs="Times New Roman"/>
          <w:sz w:val="28"/>
          <w:szCs w:val="28"/>
        </w:rPr>
        <w:lastRenderedPageBreak/>
        <w:t xml:space="preserve">выбирать наиболее подходящий способ оплаты или </w:t>
      </w:r>
      <w:proofErr w:type="gramStart"/>
      <w:r w:rsidRPr="00EB6496">
        <w:rPr>
          <w:rFonts w:ascii="Times New Roman" w:hAnsi="Times New Roman" w:cs="Times New Roman"/>
          <w:sz w:val="28"/>
          <w:szCs w:val="28"/>
        </w:rPr>
        <w:t>получении</w:t>
      </w:r>
      <w:proofErr w:type="gramEnd"/>
      <w:r w:rsidRPr="00EB6496">
        <w:rPr>
          <w:rFonts w:ascii="Times New Roman" w:hAnsi="Times New Roman" w:cs="Times New Roman"/>
          <w:sz w:val="28"/>
          <w:szCs w:val="28"/>
        </w:rPr>
        <w:t xml:space="preserve"> </w:t>
      </w:r>
      <w:proofErr w:type="spellStart"/>
      <w:r w:rsidRPr="00EB6496">
        <w:rPr>
          <w:rFonts w:ascii="Times New Roman" w:hAnsi="Times New Roman" w:cs="Times New Roman"/>
          <w:sz w:val="28"/>
          <w:szCs w:val="28"/>
        </w:rPr>
        <w:t>яденге</w:t>
      </w:r>
      <w:proofErr w:type="spellEnd"/>
      <w:r w:rsidRPr="00EB6496">
        <w:rPr>
          <w:rFonts w:ascii="Times New Roman" w:hAnsi="Times New Roman" w:cs="Times New Roman"/>
          <w:sz w:val="28"/>
          <w:szCs w:val="28"/>
        </w:rPr>
        <w:t xml:space="preserve"> в вашем бизнесе.</w:t>
      </w:r>
    </w:p>
    <w:p w:rsidR="008B3A51" w:rsidRPr="00FB0DB0" w:rsidRDefault="008B3A51" w:rsidP="00FB0DB0">
      <w:pPr>
        <w:rPr>
          <w:b/>
        </w:rPr>
      </w:pPr>
      <w:r w:rsidRPr="00FB0DB0">
        <w:rPr>
          <w:rStyle w:val="a9"/>
          <w:rFonts w:ascii="Times New Roman" w:hAnsi="Times New Roman" w:cs="Times New Roman"/>
          <w:b w:val="0"/>
          <w:sz w:val="28"/>
          <w:szCs w:val="28"/>
        </w:rPr>
        <w:t>4. Безопасность</w:t>
      </w:r>
    </w:p>
    <w:p w:rsidR="008B3A51" w:rsidRPr="00EB6496" w:rsidRDefault="008B3A51"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Электронные деньги </w:t>
      </w:r>
      <w:proofErr w:type="gramStart"/>
      <w:r w:rsidRPr="00EB6496">
        <w:rPr>
          <w:rFonts w:ascii="Times New Roman" w:hAnsi="Times New Roman" w:cs="Times New Roman"/>
          <w:sz w:val="28"/>
          <w:szCs w:val="28"/>
        </w:rPr>
        <w:t>не возможно</w:t>
      </w:r>
      <w:proofErr w:type="gramEnd"/>
      <w:r w:rsidRPr="00EB6496">
        <w:rPr>
          <w:rFonts w:ascii="Times New Roman" w:hAnsi="Times New Roman" w:cs="Times New Roman"/>
          <w:sz w:val="28"/>
          <w:szCs w:val="28"/>
        </w:rPr>
        <w:t xml:space="preserve"> подделать, так они цифровые, поэтому в этом плане вы абсолютно в безопасности.</w:t>
      </w:r>
    </w:p>
    <w:p w:rsidR="008B3A51" w:rsidRPr="00FB0DB0" w:rsidRDefault="008B3A51" w:rsidP="00FB0DB0">
      <w:pPr>
        <w:rPr>
          <w:b/>
        </w:rPr>
      </w:pPr>
      <w:r w:rsidRPr="00FB0DB0">
        <w:rPr>
          <w:rStyle w:val="a9"/>
          <w:rFonts w:ascii="Times New Roman" w:hAnsi="Times New Roman" w:cs="Times New Roman"/>
          <w:b w:val="0"/>
          <w:sz w:val="28"/>
          <w:szCs w:val="28"/>
        </w:rPr>
        <w:t>5. Обмен валют.</w:t>
      </w:r>
    </w:p>
    <w:p w:rsidR="008B3A51" w:rsidRPr="00EB6496" w:rsidRDefault="008B3A51"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Вы можете обменять одну валюту на другую с минимальной комиссией. Причем опять же никуда не нужно выходить, и происходит все это практически моментально.</w:t>
      </w:r>
    </w:p>
    <w:p w:rsidR="008B3A51" w:rsidRPr="00FB0DB0" w:rsidRDefault="008B3A51" w:rsidP="00FB0DB0">
      <w:pPr>
        <w:rPr>
          <w:b/>
        </w:rPr>
      </w:pPr>
      <w:r w:rsidRPr="00FB0DB0">
        <w:rPr>
          <w:rStyle w:val="a9"/>
          <w:rFonts w:ascii="Times New Roman" w:hAnsi="Times New Roman" w:cs="Times New Roman"/>
          <w:b w:val="0"/>
          <w:sz w:val="28"/>
          <w:szCs w:val="28"/>
        </w:rPr>
        <w:t>6. Удобно расплачиваться.</w:t>
      </w:r>
    </w:p>
    <w:p w:rsidR="008B3A51" w:rsidRPr="00EB6496" w:rsidRDefault="008B3A51"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Сейчас все больше людей оплачивают услуги и делают покупки через интернет. Потому что это удобно и быстро, а в наше современное время очень ценится время.</w:t>
      </w:r>
    </w:p>
    <w:p w:rsidR="008B3A51" w:rsidRPr="00FB0DB0" w:rsidRDefault="008B3A51" w:rsidP="00FB0DB0">
      <w:pPr>
        <w:rPr>
          <w:b/>
        </w:rPr>
      </w:pPr>
      <w:r w:rsidRPr="00FB0DB0">
        <w:rPr>
          <w:rStyle w:val="a9"/>
          <w:rFonts w:ascii="Times New Roman" w:hAnsi="Times New Roman" w:cs="Times New Roman"/>
          <w:b w:val="0"/>
          <w:sz w:val="28"/>
          <w:szCs w:val="28"/>
        </w:rPr>
        <w:t>7. Возможность вывода средств.</w:t>
      </w:r>
    </w:p>
    <w:p w:rsidR="008B3A51" w:rsidRPr="00EB6496" w:rsidRDefault="008B3A51"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Пользоваться электронными деньгами можно не только в виртуальном пространстве, но и вывести их в свой «реальный» кошелек. Сделать это можно с помощью </w:t>
      </w:r>
      <w:proofErr w:type="spellStart"/>
      <w:r w:rsidRPr="00EB6496">
        <w:rPr>
          <w:rFonts w:ascii="Times New Roman" w:hAnsi="Times New Roman" w:cs="Times New Roman"/>
          <w:sz w:val="28"/>
          <w:szCs w:val="28"/>
        </w:rPr>
        <w:t>онлайн-обменника</w:t>
      </w:r>
      <w:proofErr w:type="spellEnd"/>
      <w:r w:rsidRPr="00EB6496">
        <w:rPr>
          <w:rFonts w:ascii="Times New Roman" w:hAnsi="Times New Roman" w:cs="Times New Roman"/>
          <w:sz w:val="28"/>
          <w:szCs w:val="28"/>
        </w:rPr>
        <w:t>, перевести их на пластиковую карту или на банковский счет. Способ вывода электронных денег будет зависеть от суммы и комиссии, которую вы готовы потратить на эту операцию.</w:t>
      </w:r>
    </w:p>
    <w:p w:rsidR="008B3A51" w:rsidRPr="00D60413" w:rsidRDefault="008B3A51" w:rsidP="00D60413">
      <w:pPr>
        <w:rPr>
          <w:rFonts w:ascii="Times New Roman" w:hAnsi="Times New Roman" w:cs="Times New Roman"/>
          <w:b/>
          <w:sz w:val="28"/>
          <w:szCs w:val="28"/>
        </w:rPr>
      </w:pPr>
      <w:r w:rsidRPr="00D60413">
        <w:rPr>
          <w:rFonts w:ascii="Times New Roman" w:hAnsi="Times New Roman" w:cs="Times New Roman"/>
          <w:b/>
          <w:sz w:val="28"/>
          <w:szCs w:val="28"/>
        </w:rPr>
        <w:t xml:space="preserve"> Недостатки электронных денег</w:t>
      </w:r>
    </w:p>
    <w:p w:rsidR="008B3A51" w:rsidRPr="00EB6496" w:rsidRDefault="008B3A51"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1. Не достаточно совершенная законодательная база.  Многие государства ещё не определились в своём однозначном отношении к электронным деньгам;</w:t>
      </w:r>
    </w:p>
    <w:p w:rsidR="008B3A51" w:rsidRPr="00EB6496" w:rsidRDefault="008B3A51"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2. Возможные случаи мошенничества. В сфере электронного денежного обращения действуют не мало мошенников, которые пытаются взламывать электронные кошельки, </w:t>
      </w:r>
      <w:proofErr w:type="gramStart"/>
      <w:r w:rsidRPr="00EB6496">
        <w:rPr>
          <w:rFonts w:ascii="Times New Roman" w:hAnsi="Times New Roman" w:cs="Times New Roman"/>
          <w:sz w:val="28"/>
          <w:szCs w:val="28"/>
        </w:rPr>
        <w:t>или</w:t>
      </w:r>
      <w:proofErr w:type="gramEnd"/>
      <w:r w:rsidRPr="00EB6496">
        <w:rPr>
          <w:rFonts w:ascii="Times New Roman" w:hAnsi="Times New Roman" w:cs="Times New Roman"/>
          <w:sz w:val="28"/>
          <w:szCs w:val="28"/>
        </w:rPr>
        <w:t xml:space="preserve"> обманывая пользователей заставляют </w:t>
      </w:r>
      <w:r w:rsidRPr="00EB6496">
        <w:rPr>
          <w:rFonts w:ascii="Times New Roman" w:hAnsi="Times New Roman" w:cs="Times New Roman"/>
          <w:sz w:val="28"/>
          <w:szCs w:val="28"/>
        </w:rPr>
        <w:lastRenderedPageBreak/>
        <w:t xml:space="preserve">переводить деньги на их счет. Поймать таких преступников сложно, практически не реально. </w:t>
      </w:r>
    </w:p>
    <w:p w:rsidR="00B059B3" w:rsidRPr="00EB6496" w:rsidRDefault="00B059B3" w:rsidP="00EB6496">
      <w:pPr>
        <w:spacing w:line="360" w:lineRule="auto"/>
        <w:jc w:val="both"/>
        <w:rPr>
          <w:rFonts w:ascii="Times New Roman" w:hAnsi="Times New Roman" w:cs="Times New Roman"/>
          <w:sz w:val="28"/>
          <w:szCs w:val="28"/>
        </w:rPr>
      </w:pPr>
    </w:p>
    <w:p w:rsidR="008B3A51" w:rsidRPr="00CC00C7" w:rsidRDefault="008B3A51" w:rsidP="00EB6496">
      <w:pPr>
        <w:spacing w:line="360" w:lineRule="auto"/>
        <w:jc w:val="both"/>
        <w:rPr>
          <w:rFonts w:ascii="Times New Roman" w:eastAsia="Times New Roman" w:hAnsi="Times New Roman" w:cs="Times New Roman"/>
          <w:sz w:val="28"/>
          <w:szCs w:val="28"/>
          <w:lang w:eastAsia="ru-RU"/>
        </w:rPr>
      </w:pPr>
      <w:r w:rsidRPr="00CC00C7">
        <w:rPr>
          <w:rFonts w:ascii="Times New Roman" w:eastAsia="Times New Roman" w:hAnsi="Times New Roman" w:cs="Times New Roman"/>
          <w:sz w:val="28"/>
          <w:szCs w:val="28"/>
          <w:lang w:eastAsia="ru-RU"/>
        </w:rPr>
        <w:t xml:space="preserve">3. Необходимость достаточного уровня подготовки в качестве интернет-пользователя. Использование электронных денег требует определенного уровня знаний.  </w:t>
      </w:r>
    </w:p>
    <w:p w:rsidR="008B3A51" w:rsidRPr="00CC00C7" w:rsidRDefault="008B3A51" w:rsidP="00EB6496">
      <w:pPr>
        <w:spacing w:line="360" w:lineRule="auto"/>
        <w:jc w:val="both"/>
        <w:rPr>
          <w:rFonts w:ascii="Times New Roman" w:eastAsia="Times New Roman" w:hAnsi="Times New Roman" w:cs="Times New Roman"/>
          <w:sz w:val="28"/>
          <w:szCs w:val="28"/>
          <w:lang w:eastAsia="ru-RU"/>
        </w:rPr>
      </w:pPr>
      <w:r w:rsidRPr="00CC00C7">
        <w:rPr>
          <w:rFonts w:ascii="Times New Roman" w:eastAsia="Times New Roman" w:hAnsi="Times New Roman" w:cs="Times New Roman"/>
          <w:sz w:val="28"/>
          <w:szCs w:val="28"/>
          <w:lang w:eastAsia="ru-RU"/>
        </w:rPr>
        <w:t xml:space="preserve">4. Необходимость подключения к интернету для проведения расчетов.  </w:t>
      </w:r>
    </w:p>
    <w:p w:rsidR="008B3A51" w:rsidRPr="00CC00C7" w:rsidRDefault="008B3A51" w:rsidP="00EB6496">
      <w:pPr>
        <w:spacing w:line="360" w:lineRule="auto"/>
        <w:jc w:val="both"/>
        <w:rPr>
          <w:rFonts w:ascii="Times New Roman" w:eastAsia="Times New Roman" w:hAnsi="Times New Roman" w:cs="Times New Roman"/>
          <w:sz w:val="28"/>
          <w:szCs w:val="28"/>
          <w:lang w:eastAsia="ru-RU"/>
        </w:rPr>
      </w:pPr>
      <w:r w:rsidRPr="00CC00C7">
        <w:rPr>
          <w:rFonts w:ascii="Times New Roman" w:eastAsia="Times New Roman" w:hAnsi="Times New Roman" w:cs="Times New Roman"/>
          <w:sz w:val="28"/>
          <w:szCs w:val="28"/>
          <w:lang w:eastAsia="ru-RU"/>
        </w:rPr>
        <w:t xml:space="preserve">На мой </w:t>
      </w:r>
      <w:proofErr w:type="gramStart"/>
      <w:r w:rsidRPr="00CC00C7">
        <w:rPr>
          <w:rFonts w:ascii="Times New Roman" w:eastAsia="Times New Roman" w:hAnsi="Times New Roman" w:cs="Times New Roman"/>
          <w:sz w:val="28"/>
          <w:szCs w:val="28"/>
          <w:lang w:eastAsia="ru-RU"/>
        </w:rPr>
        <w:t>взгляд</w:t>
      </w:r>
      <w:proofErr w:type="gramEnd"/>
      <w:r w:rsidRPr="00CC00C7">
        <w:rPr>
          <w:rFonts w:ascii="Times New Roman" w:eastAsia="Times New Roman" w:hAnsi="Times New Roman" w:cs="Times New Roman"/>
          <w:sz w:val="28"/>
          <w:szCs w:val="28"/>
          <w:lang w:eastAsia="ru-RU"/>
        </w:rPr>
        <w:t xml:space="preserve"> электронные деньги имеют длинный ряд преимуществ по сравнению с наличными деньгами. Электронные деньги сейчас приобретают привычный характер. Адекватно оценивая электронные деньги нужно учесть все минусы и плюсы. Лично, сама я, использую электронные деньги это очень удобный вариант оплаты товаров и услуг. Этот процесс занял небольшое количество времени и вообще - это комфортный способ оплаты, так как идти никуда не нужно, вся процедура проходила дома, сидя за рабочим столом.</w:t>
      </w:r>
    </w:p>
    <w:p w:rsidR="008B3A51" w:rsidRPr="00CC00C7" w:rsidRDefault="008B3A51" w:rsidP="00EB6496">
      <w:pPr>
        <w:spacing w:line="360" w:lineRule="auto"/>
        <w:jc w:val="both"/>
        <w:rPr>
          <w:rFonts w:ascii="Times New Roman" w:eastAsia="Times New Roman" w:hAnsi="Times New Roman" w:cs="Times New Roman"/>
          <w:sz w:val="28"/>
          <w:szCs w:val="28"/>
          <w:lang w:eastAsia="ru-RU"/>
        </w:rPr>
      </w:pPr>
      <w:r w:rsidRPr="00CC00C7">
        <w:rPr>
          <w:rFonts w:ascii="Times New Roman" w:eastAsia="Times New Roman" w:hAnsi="Times New Roman" w:cs="Times New Roman"/>
          <w:sz w:val="28"/>
          <w:szCs w:val="28"/>
          <w:lang w:eastAsia="ru-RU"/>
        </w:rPr>
        <w:t xml:space="preserve">Во многих странах электронные деньги - это средство, которым оплачивают почти каждую покупку. </w:t>
      </w:r>
      <w:proofErr w:type="gramStart"/>
      <w:r w:rsidRPr="00CC00C7">
        <w:rPr>
          <w:rFonts w:ascii="Times New Roman" w:eastAsia="Times New Roman" w:hAnsi="Times New Roman" w:cs="Times New Roman"/>
          <w:sz w:val="28"/>
          <w:szCs w:val="28"/>
          <w:lang w:eastAsia="ru-RU"/>
        </w:rPr>
        <w:t>Может и в нашей стране скоро этот процесс станет обычным явлением и люди разных возрастов, от мала до велика будут радоваться простоте использования электронных денег, сидя у себя за компьютером.</w:t>
      </w:r>
      <w:proofErr w:type="gramEnd"/>
    </w:p>
    <w:p w:rsidR="008B3A51" w:rsidRPr="00CC00C7" w:rsidRDefault="008B3A51" w:rsidP="00EB6496">
      <w:pPr>
        <w:spacing w:line="360" w:lineRule="auto"/>
        <w:jc w:val="both"/>
        <w:rPr>
          <w:rFonts w:ascii="Times New Roman" w:eastAsia="Times New Roman" w:hAnsi="Times New Roman" w:cs="Times New Roman"/>
          <w:sz w:val="28"/>
          <w:szCs w:val="28"/>
          <w:lang w:eastAsia="ru-RU"/>
        </w:rPr>
      </w:pPr>
    </w:p>
    <w:p w:rsidR="008B3A51" w:rsidRPr="00CC00C7" w:rsidRDefault="008B3A51" w:rsidP="00EB6496">
      <w:pPr>
        <w:pStyle w:val="1"/>
        <w:spacing w:line="360" w:lineRule="auto"/>
        <w:jc w:val="both"/>
        <w:rPr>
          <w:rFonts w:ascii="Times New Roman" w:hAnsi="Times New Roman" w:cs="Times New Roman"/>
          <w:color w:val="auto"/>
        </w:rPr>
      </w:pPr>
      <w:bookmarkStart w:id="13" w:name="_Toc417662751"/>
      <w:bookmarkStart w:id="14" w:name="_Toc419462903"/>
    </w:p>
    <w:p w:rsidR="008B3A51" w:rsidRPr="00CC00C7" w:rsidRDefault="008B3A51" w:rsidP="00EB6496">
      <w:pPr>
        <w:pStyle w:val="1"/>
        <w:spacing w:line="360" w:lineRule="auto"/>
        <w:jc w:val="both"/>
        <w:rPr>
          <w:rFonts w:ascii="Times New Roman" w:hAnsi="Times New Roman" w:cs="Times New Roman"/>
          <w:color w:val="auto"/>
        </w:rPr>
      </w:pPr>
    </w:p>
    <w:p w:rsidR="008B3A51" w:rsidRPr="00CC00C7" w:rsidRDefault="008B3A51" w:rsidP="00EB6496"/>
    <w:p w:rsidR="008B3A51" w:rsidRPr="00CC00C7" w:rsidRDefault="008B3A51" w:rsidP="00EB6496"/>
    <w:p w:rsidR="008B3A51" w:rsidRPr="00CC00C7" w:rsidRDefault="008B3A51" w:rsidP="00EB6496">
      <w:pPr>
        <w:pStyle w:val="1"/>
        <w:spacing w:line="360" w:lineRule="auto"/>
        <w:jc w:val="both"/>
        <w:rPr>
          <w:rFonts w:ascii="Times New Roman" w:eastAsia="Times New Roman" w:hAnsi="Times New Roman" w:cs="Times New Roman"/>
          <w:color w:val="auto"/>
          <w:lang w:eastAsia="ru-RU"/>
        </w:rPr>
      </w:pPr>
      <w:bookmarkStart w:id="15" w:name="_Toc420788788"/>
      <w:r w:rsidRPr="00CC00C7">
        <w:rPr>
          <w:rFonts w:ascii="Times New Roman" w:hAnsi="Times New Roman" w:cs="Times New Roman"/>
          <w:color w:val="auto"/>
        </w:rPr>
        <w:lastRenderedPageBreak/>
        <w:t>Глава 2. Современные электронные платежные системы в России и за рубежом</w:t>
      </w:r>
      <w:bookmarkEnd w:id="13"/>
      <w:bookmarkEnd w:id="14"/>
      <w:bookmarkEnd w:id="15"/>
    </w:p>
    <w:p w:rsidR="008B3A51" w:rsidRPr="00CC00C7" w:rsidRDefault="008B3A51" w:rsidP="00EB6496">
      <w:pPr>
        <w:pStyle w:val="3"/>
        <w:spacing w:line="360" w:lineRule="auto"/>
        <w:jc w:val="both"/>
        <w:rPr>
          <w:rFonts w:ascii="Times New Roman" w:hAnsi="Times New Roman" w:cs="Times New Roman"/>
          <w:color w:val="auto"/>
          <w:sz w:val="28"/>
          <w:szCs w:val="28"/>
        </w:rPr>
      </w:pPr>
      <w:bookmarkStart w:id="16" w:name="_Toc417662752"/>
      <w:bookmarkStart w:id="17" w:name="_Toc419462904"/>
      <w:bookmarkStart w:id="18" w:name="_Toc420788789"/>
      <w:r w:rsidRPr="00CC00C7">
        <w:rPr>
          <w:rFonts w:ascii="Times New Roman" w:hAnsi="Times New Roman" w:cs="Times New Roman"/>
          <w:color w:val="auto"/>
          <w:sz w:val="28"/>
          <w:szCs w:val="28"/>
        </w:rPr>
        <w:t>2.1. Международные электронные платежные системы</w:t>
      </w:r>
      <w:bookmarkEnd w:id="16"/>
      <w:bookmarkEnd w:id="17"/>
      <w:bookmarkEnd w:id="18"/>
      <w:r w:rsidRPr="00CC00C7">
        <w:rPr>
          <w:rFonts w:ascii="Times New Roman" w:hAnsi="Times New Roman" w:cs="Times New Roman"/>
          <w:color w:val="auto"/>
          <w:sz w:val="28"/>
          <w:szCs w:val="28"/>
        </w:rPr>
        <w:t xml:space="preserve">   </w:t>
      </w:r>
    </w:p>
    <w:p w:rsidR="008B3A51"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Платёжные системы – это определённый способ передачи денежных средств от одного клиента к другому, посредством базовых сервисов, предоставляемых банками.  В таблице 2 представлены виды электронных платежных систем. </w:t>
      </w:r>
      <w:r>
        <w:rPr>
          <w:rFonts w:ascii="Times New Roman" w:hAnsi="Times New Roman" w:cs="Times New Roman"/>
          <w:sz w:val="28"/>
          <w:szCs w:val="28"/>
        </w:rPr>
        <w:t xml:space="preserve"> </w:t>
      </w:r>
    </w:p>
    <w:p w:rsidR="008B3A51" w:rsidRDefault="008B3A51" w:rsidP="00B05BA7">
      <w:pPr>
        <w:pStyle w:val="afa"/>
        <w:rPr>
          <w:rFonts w:ascii="Times New Roman" w:hAnsi="Times New Roman" w:cs="Times New Roman"/>
          <w:color w:val="auto"/>
          <w:sz w:val="28"/>
          <w:szCs w:val="28"/>
        </w:rPr>
      </w:pPr>
      <w:r w:rsidRPr="00EB6496">
        <w:rPr>
          <w:rFonts w:ascii="Times New Roman" w:hAnsi="Times New Roman" w:cs="Times New Roman"/>
          <w:noProof/>
          <w:sz w:val="28"/>
          <w:szCs w:val="28"/>
          <w:lang w:eastAsia="ru-RU"/>
        </w:rPr>
        <w:drawing>
          <wp:inline distT="0" distB="0" distL="0" distR="0">
            <wp:extent cx="4619625" cy="3101388"/>
            <wp:effectExtent l="0" t="0" r="0" b="3810"/>
            <wp:docPr id="1" name="Рисунок 3" descr="C:\Users\Ksenia\Desktop\grafic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enia\Desktop\grafic1.gif"/>
                    <pic:cNvPicPr>
                      <a:picLocks noChangeAspect="1" noChangeArrowheads="1"/>
                    </pic:cNvPicPr>
                  </pic:nvPicPr>
                  <pic:blipFill>
                    <a:blip r:embed="rId3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26298" cy="3105868"/>
                    </a:xfrm>
                    <a:prstGeom prst="rect">
                      <a:avLst/>
                    </a:prstGeom>
                    <a:noFill/>
                    <a:ln>
                      <a:noFill/>
                    </a:ln>
                  </pic:spPr>
                </pic:pic>
              </a:graphicData>
            </a:graphic>
          </wp:inline>
        </w:drawing>
      </w:r>
      <w:r>
        <w:rPr>
          <w:rFonts w:ascii="Times New Roman" w:hAnsi="Times New Roman" w:cs="Times New Roman"/>
          <w:color w:val="auto"/>
          <w:sz w:val="28"/>
          <w:szCs w:val="28"/>
        </w:rPr>
        <w:t xml:space="preserve"> </w:t>
      </w:r>
    </w:p>
    <w:p w:rsidR="008B3A51" w:rsidRPr="00CC00C7" w:rsidRDefault="008B3A51" w:rsidP="00B05BA7">
      <w:pPr>
        <w:pStyle w:val="afa"/>
        <w:rPr>
          <w:rFonts w:ascii="Times New Roman" w:hAnsi="Times New Roman" w:cs="Times New Roman"/>
          <w:color w:val="auto"/>
          <w:sz w:val="28"/>
          <w:szCs w:val="28"/>
        </w:rPr>
      </w:pPr>
      <w:r w:rsidRPr="00CC00C7">
        <w:rPr>
          <w:rFonts w:ascii="Times New Roman" w:hAnsi="Times New Roman" w:cs="Times New Roman"/>
          <w:color w:val="auto"/>
          <w:sz w:val="28"/>
          <w:szCs w:val="28"/>
        </w:rPr>
        <w:t xml:space="preserve">Таблица </w:t>
      </w:r>
      <w:r w:rsidR="008F5F30" w:rsidRPr="00CC00C7">
        <w:rPr>
          <w:rFonts w:ascii="Times New Roman" w:hAnsi="Times New Roman" w:cs="Times New Roman"/>
          <w:color w:val="auto"/>
          <w:sz w:val="28"/>
          <w:szCs w:val="28"/>
        </w:rPr>
        <w:fldChar w:fldCharType="begin"/>
      </w:r>
      <w:r w:rsidRPr="00CC00C7">
        <w:rPr>
          <w:rFonts w:ascii="Times New Roman" w:hAnsi="Times New Roman" w:cs="Times New Roman"/>
          <w:color w:val="auto"/>
          <w:sz w:val="28"/>
          <w:szCs w:val="28"/>
        </w:rPr>
        <w:instrText xml:space="preserve"> SEQ Таблица \* ARABIC </w:instrText>
      </w:r>
      <w:r w:rsidR="008F5F30" w:rsidRPr="00CC00C7">
        <w:rPr>
          <w:rFonts w:ascii="Times New Roman" w:hAnsi="Times New Roman" w:cs="Times New Roman"/>
          <w:color w:val="auto"/>
          <w:sz w:val="28"/>
          <w:szCs w:val="28"/>
        </w:rPr>
        <w:fldChar w:fldCharType="separate"/>
      </w:r>
      <w:r w:rsidRPr="00CC00C7">
        <w:rPr>
          <w:rFonts w:ascii="Times New Roman" w:hAnsi="Times New Roman" w:cs="Times New Roman"/>
          <w:noProof/>
          <w:color w:val="auto"/>
          <w:sz w:val="28"/>
          <w:szCs w:val="28"/>
        </w:rPr>
        <w:t>2</w:t>
      </w:r>
      <w:r w:rsidR="008F5F30" w:rsidRPr="00CC00C7">
        <w:rPr>
          <w:rFonts w:ascii="Times New Roman" w:hAnsi="Times New Roman" w:cs="Times New Roman"/>
          <w:color w:val="auto"/>
          <w:sz w:val="28"/>
          <w:szCs w:val="28"/>
        </w:rPr>
        <w:fldChar w:fldCharType="end"/>
      </w:r>
      <w:r>
        <w:rPr>
          <w:rFonts w:ascii="Times New Roman" w:hAnsi="Times New Roman" w:cs="Times New Roman"/>
          <w:color w:val="auto"/>
          <w:sz w:val="28"/>
          <w:szCs w:val="28"/>
        </w:rPr>
        <w:t xml:space="preserve"> -</w:t>
      </w:r>
      <w:r w:rsidRPr="00CC00C7">
        <w:rPr>
          <w:rFonts w:ascii="Times New Roman" w:hAnsi="Times New Roman" w:cs="Times New Roman"/>
          <w:color w:val="auto"/>
          <w:sz w:val="28"/>
          <w:szCs w:val="28"/>
        </w:rPr>
        <w:t xml:space="preserve"> «Виды электронных платежных систем»</w:t>
      </w:r>
    </w:p>
    <w:p w:rsidR="008B3A51" w:rsidRPr="00CC00C7" w:rsidRDefault="008B3A51" w:rsidP="00EB6496">
      <w:pPr>
        <w:spacing w:line="360" w:lineRule="auto"/>
        <w:jc w:val="both"/>
        <w:rPr>
          <w:rFonts w:ascii="Times New Roman" w:hAnsi="Times New Roman" w:cs="Times New Roman"/>
          <w:sz w:val="28"/>
          <w:szCs w:val="28"/>
        </w:rPr>
      </w:pP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 На сегодняшний день самый большой сервис, в своём роде, предоставляет международная межбанковская система передачи информации и совершения платежей – SWIFT.</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Действия данной системы происходят по двум принципам: </w:t>
      </w:r>
      <w:proofErr w:type="gramStart"/>
      <w:r w:rsidRPr="00CC00C7">
        <w:rPr>
          <w:rFonts w:ascii="Times New Roman" w:hAnsi="Times New Roman" w:cs="Times New Roman"/>
          <w:sz w:val="28"/>
          <w:szCs w:val="28"/>
        </w:rPr>
        <w:t>финансовый</w:t>
      </w:r>
      <w:proofErr w:type="gramEnd"/>
      <w:r w:rsidRPr="00CC00C7">
        <w:rPr>
          <w:rFonts w:ascii="Times New Roman" w:hAnsi="Times New Roman" w:cs="Times New Roman"/>
          <w:sz w:val="28"/>
          <w:szCs w:val="28"/>
        </w:rPr>
        <w:t xml:space="preserve"> и системный. В первом случае, это сообщения между пользователями системы, во втором, между системой и пользователями.</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В рамках платёжных систем, могут осуществляться, так называемые, физические финансовые транзакции, то есть перевод наличных денежных </w:t>
      </w:r>
      <w:r w:rsidRPr="00CC00C7">
        <w:rPr>
          <w:rFonts w:ascii="Times New Roman" w:hAnsi="Times New Roman" w:cs="Times New Roman"/>
          <w:sz w:val="28"/>
          <w:szCs w:val="28"/>
        </w:rPr>
        <w:lastRenderedPageBreak/>
        <w:t xml:space="preserve">средств через банкоматы, POS-терминалы, или электронные. Электронные платёжные системы осуществляют финансовые транзакции через глобальную сеть Интернет. </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Сегодня особой популярностью пользуются банковские карты, которые представляют крупнейшие международные платёжные системы – это </w:t>
      </w:r>
      <w:proofErr w:type="spellStart"/>
      <w:r w:rsidRPr="00CC00C7">
        <w:rPr>
          <w:rFonts w:ascii="Times New Roman" w:hAnsi="Times New Roman" w:cs="Times New Roman"/>
          <w:sz w:val="28"/>
          <w:szCs w:val="28"/>
        </w:rPr>
        <w:t>Visa</w:t>
      </w:r>
      <w:proofErr w:type="spellEnd"/>
      <w:r w:rsidRPr="00CC00C7">
        <w:rPr>
          <w:rFonts w:ascii="Times New Roman" w:hAnsi="Times New Roman" w:cs="Times New Roman"/>
          <w:sz w:val="28"/>
          <w:szCs w:val="28"/>
        </w:rPr>
        <w:t xml:space="preserve"> </w:t>
      </w:r>
      <w:proofErr w:type="spellStart"/>
      <w:r w:rsidRPr="00CC00C7">
        <w:rPr>
          <w:rFonts w:ascii="Times New Roman" w:hAnsi="Times New Roman" w:cs="Times New Roman"/>
          <w:sz w:val="28"/>
          <w:szCs w:val="28"/>
        </w:rPr>
        <w:t>International</w:t>
      </w:r>
      <w:proofErr w:type="spellEnd"/>
      <w:r w:rsidRPr="00CC00C7">
        <w:rPr>
          <w:rFonts w:ascii="Times New Roman" w:hAnsi="Times New Roman" w:cs="Times New Roman"/>
          <w:sz w:val="28"/>
          <w:szCs w:val="28"/>
        </w:rPr>
        <w:t xml:space="preserve"> и </w:t>
      </w:r>
      <w:proofErr w:type="spellStart"/>
      <w:r w:rsidRPr="00CC00C7">
        <w:rPr>
          <w:rFonts w:ascii="Times New Roman" w:hAnsi="Times New Roman" w:cs="Times New Roman"/>
          <w:sz w:val="28"/>
          <w:szCs w:val="28"/>
        </w:rPr>
        <w:t>MasterCard</w:t>
      </w:r>
      <w:proofErr w:type="spellEnd"/>
      <w:r w:rsidRPr="00CC00C7">
        <w:rPr>
          <w:rFonts w:ascii="Times New Roman" w:hAnsi="Times New Roman" w:cs="Times New Roman"/>
          <w:sz w:val="28"/>
          <w:szCs w:val="28"/>
        </w:rPr>
        <w:t xml:space="preserve"> </w:t>
      </w:r>
      <w:proofErr w:type="spellStart"/>
      <w:r w:rsidRPr="00CC00C7">
        <w:rPr>
          <w:rFonts w:ascii="Times New Roman" w:hAnsi="Times New Roman" w:cs="Times New Roman"/>
          <w:sz w:val="28"/>
          <w:szCs w:val="28"/>
        </w:rPr>
        <w:t>Worldwide</w:t>
      </w:r>
      <w:proofErr w:type="spellEnd"/>
      <w:r w:rsidRPr="00CC00C7">
        <w:rPr>
          <w:rFonts w:ascii="Times New Roman" w:hAnsi="Times New Roman" w:cs="Times New Roman"/>
          <w:sz w:val="28"/>
          <w:szCs w:val="28"/>
        </w:rPr>
        <w:t>. С помощью этих карт вы сможете осуществлять различные финансовые операции практически в любой точке мира.</w:t>
      </w:r>
    </w:p>
    <w:p w:rsidR="008B3A51" w:rsidRPr="00CC00C7" w:rsidRDefault="008B3A51" w:rsidP="00EB6496">
      <w:pPr>
        <w:spacing w:line="360" w:lineRule="auto"/>
        <w:jc w:val="both"/>
        <w:rPr>
          <w:rFonts w:ascii="Times New Roman" w:hAnsi="Times New Roman" w:cs="Times New Roman"/>
          <w:sz w:val="28"/>
          <w:szCs w:val="28"/>
        </w:rPr>
      </w:pPr>
      <w:proofErr w:type="spellStart"/>
      <w:r w:rsidRPr="00CC00C7">
        <w:rPr>
          <w:rFonts w:ascii="Times New Roman" w:hAnsi="Times New Roman" w:cs="Times New Roman"/>
          <w:sz w:val="28"/>
          <w:szCs w:val="28"/>
        </w:rPr>
        <w:t>Visa</w:t>
      </w:r>
      <w:proofErr w:type="spellEnd"/>
      <w:r w:rsidRPr="00CC00C7">
        <w:rPr>
          <w:rFonts w:ascii="Times New Roman" w:hAnsi="Times New Roman" w:cs="Times New Roman"/>
          <w:sz w:val="28"/>
          <w:szCs w:val="28"/>
        </w:rPr>
        <w:t xml:space="preserve"> </w:t>
      </w:r>
      <w:proofErr w:type="spellStart"/>
      <w:r w:rsidRPr="00CC00C7">
        <w:rPr>
          <w:rFonts w:ascii="Times New Roman" w:hAnsi="Times New Roman" w:cs="Times New Roman"/>
          <w:sz w:val="28"/>
          <w:szCs w:val="28"/>
        </w:rPr>
        <w:t>International</w:t>
      </w:r>
      <w:proofErr w:type="spellEnd"/>
      <w:r w:rsidRPr="00CC00C7">
        <w:rPr>
          <w:rFonts w:ascii="Times New Roman" w:hAnsi="Times New Roman" w:cs="Times New Roman"/>
          <w:sz w:val="28"/>
          <w:szCs w:val="28"/>
        </w:rPr>
        <w:t xml:space="preserve"> обладает крупнейшей в мире сетью электронных платежей. Держатели банковских карт </w:t>
      </w:r>
      <w:proofErr w:type="spellStart"/>
      <w:r w:rsidRPr="00CC00C7">
        <w:rPr>
          <w:rFonts w:ascii="Times New Roman" w:hAnsi="Times New Roman" w:cs="Times New Roman"/>
          <w:sz w:val="28"/>
          <w:szCs w:val="28"/>
        </w:rPr>
        <w:t>Visa</w:t>
      </w:r>
      <w:proofErr w:type="spellEnd"/>
      <w:r w:rsidRPr="00CC00C7">
        <w:rPr>
          <w:rFonts w:ascii="Times New Roman" w:hAnsi="Times New Roman" w:cs="Times New Roman"/>
          <w:sz w:val="28"/>
          <w:szCs w:val="28"/>
        </w:rPr>
        <w:t xml:space="preserve"> могу осуществлять любые финансовые операции, как в реальном, так и в виртуальном мире. </w:t>
      </w:r>
      <w:proofErr w:type="spellStart"/>
      <w:r w:rsidRPr="00CC00C7">
        <w:rPr>
          <w:rFonts w:ascii="Times New Roman" w:hAnsi="Times New Roman" w:cs="Times New Roman"/>
          <w:sz w:val="28"/>
          <w:szCs w:val="28"/>
        </w:rPr>
        <w:t>Visa</w:t>
      </w:r>
      <w:proofErr w:type="spellEnd"/>
      <w:r w:rsidRPr="00CC00C7">
        <w:rPr>
          <w:rFonts w:ascii="Times New Roman" w:hAnsi="Times New Roman" w:cs="Times New Roman"/>
          <w:sz w:val="28"/>
          <w:szCs w:val="28"/>
        </w:rPr>
        <w:t xml:space="preserve"> является безусловным лидером в области электронных платежей. Также она является инициатором создания универсальной системы, которая позволит коммерсантам заниматься бизнесом в любое время, в любом месте и при помощи различных технологичных устройств.</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Ещё одна всемирно известная платёжная система – </w:t>
      </w:r>
      <w:proofErr w:type="spellStart"/>
      <w:r w:rsidRPr="00CC00C7">
        <w:rPr>
          <w:rFonts w:ascii="Times New Roman" w:hAnsi="Times New Roman" w:cs="Times New Roman"/>
          <w:sz w:val="28"/>
          <w:szCs w:val="28"/>
        </w:rPr>
        <w:t>MasterCard</w:t>
      </w:r>
      <w:proofErr w:type="spellEnd"/>
      <w:r w:rsidRPr="00CC00C7">
        <w:rPr>
          <w:rFonts w:ascii="Times New Roman" w:hAnsi="Times New Roman" w:cs="Times New Roman"/>
          <w:sz w:val="28"/>
          <w:szCs w:val="28"/>
        </w:rPr>
        <w:t xml:space="preserve"> </w:t>
      </w:r>
      <w:proofErr w:type="spellStart"/>
      <w:r w:rsidRPr="00CC00C7">
        <w:rPr>
          <w:rFonts w:ascii="Times New Roman" w:hAnsi="Times New Roman" w:cs="Times New Roman"/>
          <w:sz w:val="28"/>
          <w:szCs w:val="28"/>
        </w:rPr>
        <w:t>Worldwide</w:t>
      </w:r>
      <w:proofErr w:type="spellEnd"/>
      <w:r w:rsidRPr="00CC00C7">
        <w:rPr>
          <w:rFonts w:ascii="Times New Roman" w:hAnsi="Times New Roman" w:cs="Times New Roman"/>
          <w:sz w:val="28"/>
          <w:szCs w:val="28"/>
        </w:rPr>
        <w:t xml:space="preserve">. Она является прародителем таких пластиковых карт, как </w:t>
      </w:r>
      <w:proofErr w:type="spellStart"/>
      <w:r w:rsidRPr="00CC00C7">
        <w:rPr>
          <w:rFonts w:ascii="Times New Roman" w:hAnsi="Times New Roman" w:cs="Times New Roman"/>
          <w:sz w:val="28"/>
          <w:szCs w:val="28"/>
        </w:rPr>
        <w:t>Cirrus</w:t>
      </w:r>
      <w:proofErr w:type="spellEnd"/>
      <w:r w:rsidRPr="00CC00C7">
        <w:rPr>
          <w:rFonts w:ascii="Times New Roman" w:hAnsi="Times New Roman" w:cs="Times New Roman"/>
          <w:sz w:val="28"/>
          <w:szCs w:val="28"/>
        </w:rPr>
        <w:t>/</w:t>
      </w:r>
      <w:proofErr w:type="spellStart"/>
      <w:r w:rsidRPr="00CC00C7">
        <w:rPr>
          <w:rFonts w:ascii="Times New Roman" w:hAnsi="Times New Roman" w:cs="Times New Roman"/>
          <w:sz w:val="28"/>
          <w:szCs w:val="28"/>
        </w:rPr>
        <w:t>Maestro</w:t>
      </w:r>
      <w:proofErr w:type="spellEnd"/>
      <w:r w:rsidRPr="00CC00C7">
        <w:rPr>
          <w:rFonts w:ascii="Times New Roman" w:hAnsi="Times New Roman" w:cs="Times New Roman"/>
          <w:sz w:val="28"/>
          <w:szCs w:val="28"/>
        </w:rPr>
        <w:t xml:space="preserve"> – электронный кошелек; </w:t>
      </w:r>
      <w:proofErr w:type="spellStart"/>
      <w:r w:rsidRPr="00CC00C7">
        <w:rPr>
          <w:rFonts w:ascii="Times New Roman" w:hAnsi="Times New Roman" w:cs="Times New Roman"/>
          <w:sz w:val="28"/>
          <w:szCs w:val="28"/>
        </w:rPr>
        <w:t>MasterCard</w:t>
      </w:r>
      <w:proofErr w:type="spellEnd"/>
      <w:r w:rsidRPr="00CC00C7">
        <w:rPr>
          <w:rFonts w:ascii="Times New Roman" w:hAnsi="Times New Roman" w:cs="Times New Roman"/>
          <w:sz w:val="28"/>
          <w:szCs w:val="28"/>
        </w:rPr>
        <w:t xml:space="preserve"> </w:t>
      </w:r>
      <w:proofErr w:type="spellStart"/>
      <w:r w:rsidRPr="00CC00C7">
        <w:rPr>
          <w:rFonts w:ascii="Times New Roman" w:hAnsi="Times New Roman" w:cs="Times New Roman"/>
          <w:sz w:val="28"/>
          <w:szCs w:val="28"/>
        </w:rPr>
        <w:t>Standard</w:t>
      </w:r>
      <w:proofErr w:type="spellEnd"/>
      <w:r w:rsidRPr="00CC00C7">
        <w:rPr>
          <w:rFonts w:ascii="Times New Roman" w:hAnsi="Times New Roman" w:cs="Times New Roman"/>
          <w:sz w:val="28"/>
          <w:szCs w:val="28"/>
        </w:rPr>
        <w:t xml:space="preserve">, с </w:t>
      </w:r>
      <w:proofErr w:type="gramStart"/>
      <w:r w:rsidRPr="00CC00C7">
        <w:rPr>
          <w:rFonts w:ascii="Times New Roman" w:hAnsi="Times New Roman" w:cs="Times New Roman"/>
          <w:sz w:val="28"/>
          <w:szCs w:val="28"/>
        </w:rPr>
        <w:t>помощью</w:t>
      </w:r>
      <w:proofErr w:type="gramEnd"/>
      <w:r w:rsidRPr="00CC00C7">
        <w:rPr>
          <w:rFonts w:ascii="Times New Roman" w:hAnsi="Times New Roman" w:cs="Times New Roman"/>
          <w:sz w:val="28"/>
          <w:szCs w:val="28"/>
        </w:rPr>
        <w:t xml:space="preserve"> которой, вы сможете расплатиться, более чем в 210 странах мира. А также, карты </w:t>
      </w:r>
      <w:proofErr w:type="spellStart"/>
      <w:r w:rsidRPr="00CC00C7">
        <w:rPr>
          <w:rFonts w:ascii="Times New Roman" w:hAnsi="Times New Roman" w:cs="Times New Roman"/>
          <w:sz w:val="28"/>
          <w:szCs w:val="28"/>
        </w:rPr>
        <w:t>MasterCard</w:t>
      </w:r>
      <w:proofErr w:type="spellEnd"/>
      <w:r w:rsidRPr="00CC00C7">
        <w:rPr>
          <w:rFonts w:ascii="Times New Roman" w:hAnsi="Times New Roman" w:cs="Times New Roman"/>
          <w:sz w:val="28"/>
          <w:szCs w:val="28"/>
        </w:rPr>
        <w:t xml:space="preserve"> </w:t>
      </w:r>
      <w:proofErr w:type="spellStart"/>
      <w:r w:rsidRPr="00CC00C7">
        <w:rPr>
          <w:rFonts w:ascii="Times New Roman" w:hAnsi="Times New Roman" w:cs="Times New Roman"/>
          <w:sz w:val="28"/>
          <w:szCs w:val="28"/>
        </w:rPr>
        <w:t>Gold</w:t>
      </w:r>
      <w:proofErr w:type="spellEnd"/>
      <w:r w:rsidRPr="00CC00C7">
        <w:rPr>
          <w:rFonts w:ascii="Times New Roman" w:hAnsi="Times New Roman" w:cs="Times New Roman"/>
          <w:sz w:val="28"/>
          <w:szCs w:val="28"/>
        </w:rPr>
        <w:t>, золотой цвет которой, гарантирует привилегированное внимание к вашей персоне и более качественное обслуживание в самых дорогих магазинах.</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Современная система приёма банковских карт на столько совершенна, что сегодня уже считается нормой совершать виртуальные платежи в </w:t>
      </w:r>
      <w:proofErr w:type="spellStart"/>
      <w:proofErr w:type="gramStart"/>
      <w:r w:rsidRPr="00CC00C7">
        <w:rPr>
          <w:rFonts w:ascii="Times New Roman" w:hAnsi="Times New Roman" w:cs="Times New Roman"/>
          <w:sz w:val="28"/>
          <w:szCs w:val="28"/>
        </w:rPr>
        <w:t>Интернет-магазинах</w:t>
      </w:r>
      <w:proofErr w:type="spellEnd"/>
      <w:proofErr w:type="gramEnd"/>
      <w:r w:rsidRPr="00CC00C7">
        <w:rPr>
          <w:rFonts w:ascii="Times New Roman" w:hAnsi="Times New Roman" w:cs="Times New Roman"/>
          <w:sz w:val="28"/>
          <w:szCs w:val="28"/>
        </w:rPr>
        <w:t>, оплачивать коммунальные платежи, штрафы, различные виды услуг через Интернет. Можно даже приобрести билет на самолет, поезд или в театр, не выходя из дома. Весь расчет осуществляется электронными деньгами.</w:t>
      </w:r>
    </w:p>
    <w:p w:rsidR="008B3A51" w:rsidRPr="00CC00C7" w:rsidRDefault="008B3A51" w:rsidP="00EB6496">
      <w:pPr>
        <w:spacing w:line="360" w:lineRule="auto"/>
        <w:jc w:val="both"/>
        <w:rPr>
          <w:rFonts w:ascii="Times New Roman" w:eastAsia="Times New Roman" w:hAnsi="Times New Roman" w:cs="Times New Roman"/>
          <w:sz w:val="28"/>
          <w:szCs w:val="28"/>
          <w:lang w:eastAsia="ru-RU"/>
        </w:rPr>
      </w:pPr>
      <w:r w:rsidRPr="00CC00C7">
        <w:rPr>
          <w:rFonts w:ascii="Times New Roman" w:hAnsi="Times New Roman" w:cs="Times New Roman"/>
          <w:sz w:val="28"/>
          <w:szCs w:val="28"/>
        </w:rPr>
        <w:lastRenderedPageBreak/>
        <w:t xml:space="preserve">Сегодня в Интернете действует </w:t>
      </w:r>
      <w:proofErr w:type="gramStart"/>
      <w:r w:rsidRPr="00CC00C7">
        <w:rPr>
          <w:rFonts w:ascii="Times New Roman" w:hAnsi="Times New Roman" w:cs="Times New Roman"/>
          <w:sz w:val="28"/>
          <w:szCs w:val="28"/>
        </w:rPr>
        <w:t>очень много</w:t>
      </w:r>
      <w:proofErr w:type="gramEnd"/>
      <w:r w:rsidRPr="00CC00C7">
        <w:rPr>
          <w:rFonts w:ascii="Times New Roman" w:hAnsi="Times New Roman" w:cs="Times New Roman"/>
          <w:sz w:val="28"/>
          <w:szCs w:val="28"/>
        </w:rPr>
        <w:t xml:space="preserve"> платёжных систем, которые производят расчёт электронными деньгами. Ниже приведен список крупнейших </w:t>
      </w:r>
      <w:proofErr w:type="gramStart"/>
      <w:r w:rsidRPr="00CC00C7">
        <w:rPr>
          <w:rFonts w:ascii="Times New Roman" w:hAnsi="Times New Roman" w:cs="Times New Roman"/>
          <w:sz w:val="28"/>
          <w:szCs w:val="28"/>
        </w:rPr>
        <w:t>международным</w:t>
      </w:r>
      <w:proofErr w:type="gramEnd"/>
      <w:r w:rsidRPr="00CC00C7">
        <w:rPr>
          <w:rFonts w:ascii="Times New Roman" w:hAnsi="Times New Roman" w:cs="Times New Roman"/>
          <w:sz w:val="28"/>
          <w:szCs w:val="28"/>
        </w:rPr>
        <w:t xml:space="preserve"> платежных систем.</w:t>
      </w:r>
      <w:r w:rsidRPr="00CC00C7">
        <w:rPr>
          <w:rFonts w:ascii="Times New Roman" w:eastAsia="Times New Roman" w:hAnsi="Times New Roman" w:cs="Times New Roman"/>
          <w:sz w:val="28"/>
          <w:szCs w:val="28"/>
          <w:lang w:eastAsia="ru-RU"/>
        </w:rPr>
        <w:t xml:space="preserve">  </w:t>
      </w:r>
    </w:p>
    <w:p w:rsidR="008B3A51" w:rsidRPr="00CC00C7" w:rsidRDefault="008B3A51" w:rsidP="00EB6496">
      <w:pPr>
        <w:spacing w:line="360" w:lineRule="auto"/>
        <w:jc w:val="both"/>
        <w:rPr>
          <w:rFonts w:ascii="Times New Roman" w:eastAsia="Times New Roman" w:hAnsi="Times New Roman" w:cs="Times New Roman"/>
          <w:sz w:val="28"/>
          <w:szCs w:val="28"/>
          <w:lang w:eastAsia="ru-RU"/>
        </w:rPr>
      </w:pPr>
      <w:proofErr w:type="spellStart"/>
      <w:r w:rsidRPr="00CC00C7">
        <w:rPr>
          <w:rFonts w:ascii="Times New Roman" w:eastAsia="Times New Roman" w:hAnsi="Times New Roman" w:cs="Times New Roman"/>
          <w:sz w:val="28"/>
          <w:szCs w:val="28"/>
          <w:lang w:val="en-US" w:eastAsia="ru-RU"/>
        </w:rPr>
        <w:t>Neteller</w:t>
      </w:r>
      <w:proofErr w:type="spellEnd"/>
      <w:r w:rsidRPr="00CC00C7">
        <w:rPr>
          <w:rFonts w:ascii="Times New Roman" w:eastAsia="Times New Roman" w:hAnsi="Times New Roman" w:cs="Times New Roman"/>
          <w:sz w:val="28"/>
          <w:szCs w:val="28"/>
          <w:lang w:eastAsia="ru-RU"/>
        </w:rPr>
        <w:t xml:space="preserve">; </w:t>
      </w:r>
      <w:hyperlink r:id="rId39" w:tgtFrame="_blank" w:tooltip="OkPay (страница отсутствует)" w:history="1">
        <w:proofErr w:type="spellStart"/>
        <w:r w:rsidRPr="00CC00C7">
          <w:rPr>
            <w:rFonts w:ascii="Times New Roman" w:eastAsia="Times New Roman" w:hAnsi="Times New Roman" w:cs="Times New Roman"/>
            <w:bCs/>
            <w:sz w:val="28"/>
            <w:szCs w:val="28"/>
            <w:lang w:val="en-US" w:eastAsia="ru-RU"/>
          </w:rPr>
          <w:t>OkPay</w:t>
        </w:r>
        <w:proofErr w:type="spellEnd"/>
      </w:hyperlink>
      <w:r w:rsidRPr="00CC00C7">
        <w:rPr>
          <w:rFonts w:ascii="Times New Roman" w:eastAsia="Times New Roman" w:hAnsi="Times New Roman" w:cs="Times New Roman"/>
          <w:sz w:val="28"/>
          <w:szCs w:val="28"/>
          <w:lang w:eastAsia="ru-RU"/>
        </w:rPr>
        <w:t xml:space="preserve">; </w:t>
      </w:r>
      <w:hyperlink r:id="rId40" w:tgtFrame="_blank" w:tooltip="Perfect Money" w:history="1">
        <w:r w:rsidRPr="00CC00C7">
          <w:rPr>
            <w:rFonts w:ascii="Times New Roman" w:eastAsia="Times New Roman" w:hAnsi="Times New Roman" w:cs="Times New Roman"/>
            <w:bCs/>
            <w:sz w:val="28"/>
            <w:szCs w:val="28"/>
            <w:lang w:val="en-US" w:eastAsia="ru-RU"/>
          </w:rPr>
          <w:t>Perfect</w:t>
        </w:r>
        <w:r w:rsidRPr="00CC00C7">
          <w:rPr>
            <w:rFonts w:ascii="Times New Roman" w:eastAsia="Times New Roman" w:hAnsi="Times New Roman" w:cs="Times New Roman"/>
            <w:bCs/>
            <w:sz w:val="28"/>
            <w:szCs w:val="28"/>
            <w:lang w:eastAsia="ru-RU"/>
          </w:rPr>
          <w:t xml:space="preserve"> </w:t>
        </w:r>
        <w:r w:rsidRPr="00CC00C7">
          <w:rPr>
            <w:rFonts w:ascii="Times New Roman" w:eastAsia="Times New Roman" w:hAnsi="Times New Roman" w:cs="Times New Roman"/>
            <w:bCs/>
            <w:sz w:val="28"/>
            <w:szCs w:val="28"/>
            <w:lang w:val="en-US" w:eastAsia="ru-RU"/>
          </w:rPr>
          <w:t>Money</w:t>
        </w:r>
      </w:hyperlink>
      <w:r w:rsidRPr="00CC00C7">
        <w:rPr>
          <w:rFonts w:ascii="Times New Roman" w:eastAsia="Times New Roman" w:hAnsi="Times New Roman" w:cs="Times New Roman"/>
          <w:sz w:val="28"/>
          <w:szCs w:val="28"/>
          <w:lang w:eastAsia="ru-RU"/>
        </w:rPr>
        <w:t>;</w:t>
      </w:r>
      <w:r w:rsidRPr="00CC00C7">
        <w:rPr>
          <w:rFonts w:ascii="Times New Roman" w:eastAsia="Times New Roman" w:hAnsi="Times New Roman" w:cs="Times New Roman"/>
          <w:sz w:val="28"/>
          <w:szCs w:val="28"/>
          <w:lang w:val="en-US" w:eastAsia="ru-RU"/>
        </w:rPr>
        <w:t> </w:t>
      </w:r>
      <w:proofErr w:type="spellStart"/>
      <w:r w:rsidR="008F5F30">
        <w:fldChar w:fldCharType="begin"/>
      </w:r>
      <w:r>
        <w:instrText>HYPERLINK "https://www.paypal.com/"</w:instrText>
      </w:r>
      <w:r w:rsidR="008F5F30">
        <w:fldChar w:fldCharType="separate"/>
      </w:r>
      <w:r w:rsidRPr="00CC00C7">
        <w:rPr>
          <w:rFonts w:ascii="Times New Roman" w:eastAsia="Times New Roman" w:hAnsi="Times New Roman" w:cs="Times New Roman"/>
          <w:bCs/>
          <w:sz w:val="28"/>
          <w:szCs w:val="28"/>
          <w:lang w:val="en-US" w:eastAsia="ru-RU"/>
        </w:rPr>
        <w:t>Paypal</w:t>
      </w:r>
      <w:proofErr w:type="spellEnd"/>
      <w:r w:rsidR="008F5F30">
        <w:fldChar w:fldCharType="end"/>
      </w:r>
      <w:r w:rsidRPr="00CC00C7">
        <w:rPr>
          <w:rFonts w:ascii="Times New Roman" w:eastAsia="Times New Roman" w:hAnsi="Times New Roman" w:cs="Times New Roman"/>
          <w:bCs/>
          <w:sz w:val="28"/>
          <w:szCs w:val="28"/>
          <w:lang w:eastAsia="ru-RU"/>
        </w:rPr>
        <w:t>;</w:t>
      </w:r>
      <w:r w:rsidRPr="00CC00C7">
        <w:rPr>
          <w:rFonts w:ascii="Times New Roman" w:eastAsia="Times New Roman" w:hAnsi="Times New Roman" w:cs="Times New Roman"/>
          <w:sz w:val="28"/>
          <w:szCs w:val="28"/>
          <w:lang w:val="en-US" w:eastAsia="ru-RU"/>
        </w:rPr>
        <w:t> </w:t>
      </w:r>
      <w:hyperlink r:id="rId41" w:tgtFrame="_blank" w:tooltip="E-gold" w:history="1">
        <w:r w:rsidRPr="00CC00C7">
          <w:rPr>
            <w:rFonts w:ascii="Times New Roman" w:eastAsia="Times New Roman" w:hAnsi="Times New Roman" w:cs="Times New Roman"/>
            <w:bCs/>
            <w:sz w:val="28"/>
            <w:szCs w:val="28"/>
            <w:lang w:val="en-US" w:eastAsia="ru-RU"/>
          </w:rPr>
          <w:t>e</w:t>
        </w:r>
        <w:r w:rsidRPr="00CC00C7">
          <w:rPr>
            <w:rFonts w:ascii="Times New Roman" w:eastAsia="Times New Roman" w:hAnsi="Times New Roman" w:cs="Times New Roman"/>
            <w:bCs/>
            <w:sz w:val="28"/>
            <w:szCs w:val="28"/>
            <w:lang w:eastAsia="ru-RU"/>
          </w:rPr>
          <w:t>-</w:t>
        </w:r>
        <w:r w:rsidRPr="00CC00C7">
          <w:rPr>
            <w:rFonts w:ascii="Times New Roman" w:eastAsia="Times New Roman" w:hAnsi="Times New Roman" w:cs="Times New Roman"/>
            <w:bCs/>
            <w:sz w:val="28"/>
            <w:szCs w:val="28"/>
            <w:lang w:val="en-US" w:eastAsia="ru-RU"/>
          </w:rPr>
          <w:t>gold</w:t>
        </w:r>
      </w:hyperlink>
      <w:r w:rsidRPr="00CC00C7">
        <w:rPr>
          <w:rFonts w:ascii="Times New Roman" w:eastAsia="Times New Roman" w:hAnsi="Times New Roman" w:cs="Times New Roman"/>
          <w:sz w:val="28"/>
          <w:szCs w:val="28"/>
          <w:lang w:eastAsia="ru-RU"/>
        </w:rPr>
        <w:t xml:space="preserve">; </w:t>
      </w:r>
      <w:hyperlink r:id="rId42" w:tooltip="Moneybookers" w:history="1">
        <w:proofErr w:type="spellStart"/>
        <w:r w:rsidRPr="00CC00C7">
          <w:rPr>
            <w:rFonts w:ascii="Times New Roman" w:eastAsia="Times New Roman" w:hAnsi="Times New Roman" w:cs="Times New Roman"/>
            <w:bCs/>
            <w:sz w:val="28"/>
            <w:szCs w:val="28"/>
            <w:lang w:val="en-US" w:eastAsia="ru-RU"/>
          </w:rPr>
          <w:t>Moneybookers</w:t>
        </w:r>
        <w:proofErr w:type="spellEnd"/>
      </w:hyperlink>
      <w:r w:rsidRPr="00CC00C7">
        <w:rPr>
          <w:rFonts w:ascii="Times New Roman" w:eastAsia="Times New Roman" w:hAnsi="Times New Roman" w:cs="Times New Roman"/>
          <w:bCs/>
          <w:sz w:val="28"/>
          <w:szCs w:val="28"/>
          <w:lang w:eastAsia="ru-RU"/>
        </w:rPr>
        <w:t>;</w:t>
      </w:r>
      <w:r w:rsidRPr="00CC00C7">
        <w:rPr>
          <w:rFonts w:ascii="Times New Roman" w:eastAsia="Times New Roman" w:hAnsi="Times New Roman" w:cs="Times New Roman"/>
          <w:sz w:val="28"/>
          <w:szCs w:val="28"/>
          <w:lang w:val="en-US" w:eastAsia="ru-RU"/>
        </w:rPr>
        <w:t> </w:t>
      </w:r>
    </w:p>
    <w:p w:rsidR="008B3A51" w:rsidRPr="00CC00C7" w:rsidRDefault="008B3A51" w:rsidP="00EB6496">
      <w:pPr>
        <w:spacing w:line="360" w:lineRule="auto"/>
        <w:jc w:val="both"/>
        <w:rPr>
          <w:rFonts w:ascii="Times New Roman" w:eastAsia="Times New Roman" w:hAnsi="Times New Roman" w:cs="Times New Roman"/>
          <w:sz w:val="28"/>
          <w:szCs w:val="28"/>
          <w:lang w:val="en-US" w:eastAsia="ru-RU"/>
        </w:rPr>
      </w:pPr>
      <w:r w:rsidRPr="00CC00C7">
        <w:rPr>
          <w:rFonts w:ascii="Times New Roman" w:eastAsia="Times New Roman" w:hAnsi="Times New Roman" w:cs="Times New Roman"/>
          <w:sz w:val="28"/>
          <w:szCs w:val="28"/>
          <w:lang w:val="en-US" w:eastAsia="ru-RU"/>
        </w:rPr>
        <w:t> </w:t>
      </w:r>
      <w:proofErr w:type="spellStart"/>
      <w:r w:rsidR="008F5F30">
        <w:fldChar w:fldCharType="begin"/>
      </w:r>
      <w:r w:rsidRPr="008B3A51">
        <w:rPr>
          <w:lang w:val="en-US"/>
        </w:rPr>
        <w:instrText>HYPERLINK "http://www.cyphermint.com/"</w:instrText>
      </w:r>
      <w:r w:rsidR="008F5F30">
        <w:fldChar w:fldCharType="separate"/>
      </w:r>
      <w:r w:rsidRPr="00CC00C7">
        <w:rPr>
          <w:rFonts w:ascii="Times New Roman" w:eastAsia="Times New Roman" w:hAnsi="Times New Roman" w:cs="Times New Roman"/>
          <w:bCs/>
          <w:sz w:val="28"/>
          <w:szCs w:val="28"/>
          <w:lang w:val="en-US" w:eastAsia="ru-RU"/>
        </w:rPr>
        <w:t>CypherMint</w:t>
      </w:r>
      <w:proofErr w:type="spellEnd"/>
      <w:r w:rsidR="008F5F30">
        <w:fldChar w:fldCharType="end"/>
      </w:r>
      <w:r w:rsidRPr="00CC00C7">
        <w:rPr>
          <w:rFonts w:ascii="Times New Roman" w:eastAsia="Times New Roman" w:hAnsi="Times New Roman" w:cs="Times New Roman"/>
          <w:bCs/>
          <w:sz w:val="28"/>
          <w:szCs w:val="28"/>
          <w:lang w:val="en-US" w:eastAsia="ru-RU"/>
        </w:rPr>
        <w:t>;</w:t>
      </w:r>
      <w:proofErr w:type="gramStart"/>
      <w:r w:rsidRPr="00CC00C7">
        <w:rPr>
          <w:rFonts w:ascii="Times New Roman" w:eastAsia="Times New Roman" w:hAnsi="Times New Roman" w:cs="Times New Roman"/>
          <w:bCs/>
          <w:sz w:val="28"/>
          <w:szCs w:val="28"/>
          <w:lang w:val="en-US" w:eastAsia="ru-RU"/>
        </w:rPr>
        <w:t>  </w:t>
      </w:r>
      <w:proofErr w:type="spellStart"/>
      <w:proofErr w:type="gramEnd"/>
      <w:r w:rsidR="008F5F30">
        <w:fldChar w:fldCharType="begin"/>
      </w:r>
      <w:r w:rsidRPr="008B3A51">
        <w:rPr>
          <w:lang w:val="en-US"/>
        </w:rPr>
        <w:instrText>HYPERLINK "https://www.alertpay.com/?5FxaeX%2b2tj7xxhiqaz5M2g%3d%3d" \t "_blank"</w:instrText>
      </w:r>
      <w:r w:rsidR="008F5F30">
        <w:fldChar w:fldCharType="separate"/>
      </w:r>
      <w:r w:rsidRPr="00CC00C7">
        <w:rPr>
          <w:rFonts w:ascii="Times New Roman" w:eastAsia="Times New Roman" w:hAnsi="Times New Roman" w:cs="Times New Roman"/>
          <w:bCs/>
          <w:sz w:val="28"/>
          <w:szCs w:val="28"/>
          <w:lang w:val="en-US" w:eastAsia="ru-RU"/>
        </w:rPr>
        <w:t>Alertpay</w:t>
      </w:r>
      <w:proofErr w:type="spellEnd"/>
      <w:r w:rsidR="008F5F30">
        <w:fldChar w:fldCharType="end"/>
      </w:r>
      <w:r w:rsidRPr="00CC00C7">
        <w:rPr>
          <w:rFonts w:ascii="Times New Roman" w:eastAsia="Times New Roman" w:hAnsi="Times New Roman" w:cs="Times New Roman"/>
          <w:bCs/>
          <w:sz w:val="28"/>
          <w:szCs w:val="28"/>
          <w:lang w:val="en-US" w:eastAsia="ru-RU"/>
        </w:rPr>
        <w:t>; </w:t>
      </w:r>
      <w:r w:rsidRPr="00CC00C7">
        <w:rPr>
          <w:rFonts w:ascii="Times New Roman" w:eastAsia="Times New Roman" w:hAnsi="Times New Roman" w:cs="Times New Roman"/>
          <w:sz w:val="28"/>
          <w:szCs w:val="28"/>
          <w:lang w:val="en-US" w:eastAsia="ru-RU"/>
        </w:rPr>
        <w:t> </w:t>
      </w:r>
      <w:hyperlink r:id="rId43" w:tgtFrame="_blank" w:history="1">
        <w:r w:rsidRPr="00CC00C7">
          <w:rPr>
            <w:rFonts w:ascii="Times New Roman" w:eastAsia="Times New Roman" w:hAnsi="Times New Roman" w:cs="Times New Roman"/>
            <w:bCs/>
            <w:sz w:val="28"/>
            <w:szCs w:val="28"/>
            <w:lang w:val="en-US" w:eastAsia="ru-RU"/>
          </w:rPr>
          <w:t>Click2pay</w:t>
        </w:r>
      </w:hyperlink>
      <w:r w:rsidRPr="00CC00C7">
        <w:rPr>
          <w:rFonts w:ascii="Times New Roman" w:eastAsia="Times New Roman" w:hAnsi="Times New Roman" w:cs="Times New Roman"/>
          <w:bCs/>
          <w:sz w:val="28"/>
          <w:szCs w:val="28"/>
          <w:lang w:val="en-US" w:eastAsia="ru-RU"/>
        </w:rPr>
        <w:t>; </w:t>
      </w:r>
      <w:r w:rsidRPr="00CC00C7">
        <w:rPr>
          <w:rFonts w:ascii="Times New Roman" w:hAnsi="Times New Roman" w:cs="Times New Roman"/>
          <w:sz w:val="28"/>
          <w:szCs w:val="28"/>
          <w:lang w:val="en-US"/>
        </w:rPr>
        <w:t xml:space="preserve"> </w:t>
      </w:r>
      <w:hyperlink r:id="rId44" w:history="1">
        <w:r w:rsidRPr="00CC00C7">
          <w:rPr>
            <w:rFonts w:ascii="Times New Roman" w:eastAsia="Times New Roman" w:hAnsi="Times New Roman" w:cs="Times New Roman"/>
            <w:bCs/>
            <w:sz w:val="28"/>
            <w:szCs w:val="28"/>
            <w:shd w:val="clear" w:color="auto" w:fill="FFFFFF"/>
            <w:lang w:val="en-US" w:eastAsia="ru-RU"/>
          </w:rPr>
          <w:t>E-Passport</w:t>
        </w:r>
      </w:hyperlink>
      <w:r w:rsidRPr="00CC00C7">
        <w:rPr>
          <w:rFonts w:ascii="Times New Roman" w:eastAsia="Times New Roman" w:hAnsi="Times New Roman" w:cs="Times New Roman"/>
          <w:bCs/>
          <w:sz w:val="28"/>
          <w:szCs w:val="28"/>
          <w:shd w:val="clear" w:color="auto" w:fill="FFFFFF"/>
          <w:lang w:val="en-US" w:eastAsia="ru-RU"/>
        </w:rPr>
        <w:t>.</w:t>
      </w:r>
      <w:r w:rsidRPr="00CC00C7">
        <w:rPr>
          <w:rFonts w:ascii="Times New Roman" w:eastAsia="Times New Roman" w:hAnsi="Times New Roman" w:cs="Times New Roman"/>
          <w:bCs/>
          <w:sz w:val="28"/>
          <w:szCs w:val="28"/>
          <w:lang w:val="en-US" w:eastAsia="ru-RU"/>
        </w:rPr>
        <w:t> </w:t>
      </w:r>
      <w:r w:rsidRPr="00CC00C7">
        <w:rPr>
          <w:rFonts w:ascii="Times New Roman" w:eastAsia="Times New Roman" w:hAnsi="Times New Roman" w:cs="Times New Roman"/>
          <w:sz w:val="28"/>
          <w:szCs w:val="28"/>
          <w:lang w:val="en-US" w:eastAsia="ru-RU"/>
        </w:rPr>
        <w:t xml:space="preserve">  </w:t>
      </w:r>
    </w:p>
    <w:p w:rsidR="008B3A51" w:rsidRPr="00CC00C7" w:rsidRDefault="008B3A51" w:rsidP="00CC00C7">
      <w:pPr>
        <w:pStyle w:val="1"/>
        <w:spacing w:line="360" w:lineRule="auto"/>
        <w:jc w:val="both"/>
        <w:rPr>
          <w:rFonts w:ascii="Times New Roman" w:hAnsi="Times New Roman" w:cs="Times New Roman"/>
        </w:rPr>
      </w:pPr>
      <w:bookmarkStart w:id="19" w:name="_Toc417662753"/>
      <w:bookmarkStart w:id="20" w:name="_Toc419462905"/>
      <w:bookmarkStart w:id="21" w:name="_Toc420788790"/>
      <w:r w:rsidRPr="00CC00C7">
        <w:rPr>
          <w:rFonts w:ascii="Times New Roman" w:hAnsi="Times New Roman" w:cs="Times New Roman"/>
        </w:rPr>
        <w:t>2.2. Характеристика современных российских электронных платежных систем</w:t>
      </w:r>
      <w:bookmarkEnd w:id="19"/>
      <w:bookmarkEnd w:id="20"/>
      <w:bookmarkEnd w:id="21"/>
      <w:r w:rsidRPr="00CC00C7">
        <w:rPr>
          <w:rFonts w:ascii="Times New Roman" w:hAnsi="Times New Roman" w:cs="Times New Roman"/>
        </w:rPr>
        <w:t xml:space="preserve">  </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shd w:val="clear" w:color="auto" w:fill="FFFFFF"/>
        </w:rPr>
        <w:t xml:space="preserve">В настоящее время в российском Интернете используется достаточно много электронных платежных систем, хотя не все они получили широкое распространение. Наибольшее распространение на сегодняшний день получили следующие системы: </w:t>
      </w:r>
      <w:hyperlink r:id="rId45" w:anchor="Яндекс" w:history="1">
        <w:proofErr w:type="gramStart"/>
        <w:r w:rsidRPr="00CC00C7">
          <w:rPr>
            <w:rStyle w:val="a4"/>
            <w:rFonts w:ascii="Times New Roman" w:hAnsi="Times New Roman" w:cs="Times New Roman"/>
            <w:color w:val="auto"/>
            <w:sz w:val="28"/>
            <w:szCs w:val="28"/>
            <w:u w:val="none"/>
          </w:rPr>
          <w:t>Яндекс.Деньги</w:t>
        </w:r>
      </w:hyperlink>
      <w:r w:rsidRPr="00CC00C7">
        <w:rPr>
          <w:rFonts w:ascii="Times New Roman" w:hAnsi="Times New Roman" w:cs="Times New Roman"/>
          <w:sz w:val="28"/>
          <w:szCs w:val="28"/>
        </w:rPr>
        <w:t xml:space="preserve">; </w:t>
      </w:r>
      <w:hyperlink r:id="rId46" w:anchor="RBK" w:history="1">
        <w:r w:rsidRPr="00CC00C7">
          <w:rPr>
            <w:rStyle w:val="a4"/>
            <w:rFonts w:ascii="Times New Roman" w:hAnsi="Times New Roman" w:cs="Times New Roman"/>
            <w:color w:val="auto"/>
            <w:sz w:val="28"/>
            <w:szCs w:val="28"/>
            <w:u w:val="none"/>
            <w:lang w:val="en-US"/>
          </w:rPr>
          <w:t>RBK</w:t>
        </w:r>
        <w:r w:rsidRPr="00CC00C7">
          <w:rPr>
            <w:rStyle w:val="a4"/>
            <w:rFonts w:ascii="Times New Roman" w:hAnsi="Times New Roman" w:cs="Times New Roman"/>
            <w:color w:val="auto"/>
            <w:sz w:val="28"/>
            <w:szCs w:val="28"/>
            <w:u w:val="none"/>
          </w:rPr>
          <w:t xml:space="preserve"> </w:t>
        </w:r>
        <w:r w:rsidRPr="00CC00C7">
          <w:rPr>
            <w:rStyle w:val="a4"/>
            <w:rFonts w:ascii="Times New Roman" w:hAnsi="Times New Roman" w:cs="Times New Roman"/>
            <w:color w:val="auto"/>
            <w:sz w:val="28"/>
            <w:szCs w:val="28"/>
            <w:u w:val="none"/>
            <w:lang w:val="en-US"/>
          </w:rPr>
          <w:t>Money</w:t>
        </w:r>
      </w:hyperlink>
      <w:r w:rsidRPr="00CC00C7">
        <w:rPr>
          <w:rFonts w:ascii="Times New Roman" w:hAnsi="Times New Roman" w:cs="Times New Roman"/>
          <w:sz w:val="28"/>
          <w:szCs w:val="28"/>
        </w:rPr>
        <w:t xml:space="preserve">; </w:t>
      </w:r>
      <w:r w:rsidRPr="00CC00C7">
        <w:rPr>
          <w:rFonts w:ascii="Times New Roman" w:hAnsi="Times New Roman" w:cs="Times New Roman"/>
          <w:sz w:val="28"/>
          <w:szCs w:val="28"/>
          <w:lang w:val="en-US"/>
        </w:rPr>
        <w:t> </w:t>
      </w:r>
      <w:hyperlink r:id="rId47" w:anchor="Единый" w:history="1">
        <w:r w:rsidRPr="00CC00C7">
          <w:rPr>
            <w:rStyle w:val="a4"/>
            <w:rFonts w:ascii="Times New Roman" w:hAnsi="Times New Roman" w:cs="Times New Roman"/>
            <w:color w:val="auto"/>
            <w:sz w:val="28"/>
            <w:szCs w:val="28"/>
            <w:u w:val="none"/>
          </w:rPr>
          <w:t>Единый кошелек</w:t>
        </w:r>
      </w:hyperlink>
      <w:r w:rsidRPr="00CC00C7">
        <w:rPr>
          <w:rStyle w:val="a4"/>
          <w:rFonts w:ascii="Times New Roman" w:hAnsi="Times New Roman" w:cs="Times New Roman"/>
          <w:color w:val="auto"/>
          <w:sz w:val="28"/>
          <w:szCs w:val="28"/>
          <w:u w:val="none"/>
        </w:rPr>
        <w:t xml:space="preserve">;  </w:t>
      </w:r>
      <w:hyperlink r:id="rId48" w:anchor="WebMoney" w:history="1">
        <w:r w:rsidRPr="00CC00C7">
          <w:rPr>
            <w:rStyle w:val="a4"/>
            <w:rFonts w:ascii="Times New Roman" w:hAnsi="Times New Roman" w:cs="Times New Roman"/>
            <w:color w:val="auto"/>
            <w:sz w:val="28"/>
            <w:szCs w:val="28"/>
            <w:u w:val="none"/>
            <w:lang w:val="en-US"/>
          </w:rPr>
          <w:t>WebMoney</w:t>
        </w:r>
        <w:r w:rsidRPr="00CC00C7">
          <w:rPr>
            <w:rStyle w:val="a4"/>
            <w:rFonts w:ascii="Times New Roman" w:hAnsi="Times New Roman" w:cs="Times New Roman"/>
            <w:color w:val="auto"/>
            <w:sz w:val="28"/>
            <w:szCs w:val="28"/>
            <w:u w:val="none"/>
          </w:rPr>
          <w:t xml:space="preserve"> </w:t>
        </w:r>
      </w:hyperlink>
      <w:r w:rsidRPr="00CC00C7">
        <w:rPr>
          <w:rFonts w:ascii="Times New Roman" w:hAnsi="Times New Roman" w:cs="Times New Roman"/>
          <w:sz w:val="28"/>
          <w:szCs w:val="28"/>
        </w:rPr>
        <w:t>;</w:t>
      </w:r>
      <w:r w:rsidRPr="00CC00C7">
        <w:rPr>
          <w:rFonts w:ascii="Times New Roman" w:hAnsi="Times New Roman" w:cs="Times New Roman"/>
          <w:sz w:val="28"/>
          <w:szCs w:val="28"/>
          <w:lang w:val="en-US"/>
        </w:rPr>
        <w:t> </w:t>
      </w:r>
      <w:hyperlink r:id="rId49" w:anchor="QIWI" w:history="1">
        <w:r w:rsidRPr="00CC00C7">
          <w:rPr>
            <w:rStyle w:val="a4"/>
            <w:rFonts w:ascii="Times New Roman" w:hAnsi="Times New Roman" w:cs="Times New Roman"/>
            <w:color w:val="auto"/>
            <w:sz w:val="28"/>
            <w:szCs w:val="28"/>
            <w:u w:val="none"/>
            <w:lang w:val="en-US"/>
          </w:rPr>
          <w:t>QIWI</w:t>
        </w:r>
        <w:r w:rsidRPr="00CC00C7">
          <w:rPr>
            <w:rStyle w:val="a4"/>
            <w:rFonts w:ascii="Times New Roman" w:hAnsi="Times New Roman" w:cs="Times New Roman"/>
            <w:color w:val="auto"/>
            <w:sz w:val="28"/>
            <w:szCs w:val="28"/>
            <w:u w:val="none"/>
          </w:rPr>
          <w:t xml:space="preserve"> Кошелек</w:t>
        </w:r>
      </w:hyperlink>
      <w:r w:rsidRPr="00CC00C7">
        <w:rPr>
          <w:rFonts w:ascii="Times New Roman" w:hAnsi="Times New Roman" w:cs="Times New Roman"/>
          <w:sz w:val="28"/>
          <w:szCs w:val="28"/>
        </w:rPr>
        <w:t xml:space="preserve">; </w:t>
      </w:r>
      <w:hyperlink r:id="rId50" w:anchor="MoneyMail" w:history="1">
        <w:r w:rsidRPr="00CC00C7">
          <w:rPr>
            <w:rStyle w:val="a4"/>
            <w:rFonts w:ascii="Times New Roman" w:hAnsi="Times New Roman" w:cs="Times New Roman"/>
            <w:color w:val="auto"/>
            <w:sz w:val="28"/>
            <w:szCs w:val="28"/>
            <w:u w:val="none"/>
            <w:lang w:val="en-US"/>
          </w:rPr>
          <w:t>MoneyMail</w:t>
        </w:r>
      </w:hyperlink>
      <w:r w:rsidRPr="00CC00C7">
        <w:rPr>
          <w:rFonts w:ascii="Times New Roman" w:hAnsi="Times New Roman" w:cs="Times New Roman"/>
          <w:sz w:val="28"/>
          <w:szCs w:val="28"/>
        </w:rPr>
        <w:t>;</w:t>
      </w:r>
      <w:r w:rsidRPr="00CC00C7">
        <w:rPr>
          <w:rFonts w:ascii="Times New Roman" w:hAnsi="Times New Roman" w:cs="Times New Roman"/>
          <w:sz w:val="28"/>
          <w:szCs w:val="28"/>
          <w:lang w:val="en-US"/>
        </w:rPr>
        <w:t> </w:t>
      </w:r>
      <w:r w:rsidRPr="00CC00C7">
        <w:rPr>
          <w:rFonts w:ascii="Times New Roman" w:hAnsi="Times New Roman" w:cs="Times New Roman"/>
          <w:b/>
          <w:sz w:val="28"/>
          <w:szCs w:val="28"/>
        </w:rPr>
        <w:t xml:space="preserve"> </w:t>
      </w:r>
      <w:hyperlink r:id="rId51" w:history="1">
        <w:proofErr w:type="gramEnd"/>
        <w:r w:rsidRPr="00CC00C7">
          <w:rPr>
            <w:rStyle w:val="a4"/>
            <w:rFonts w:ascii="Times New Roman" w:hAnsi="Times New Roman" w:cs="Times New Roman"/>
            <w:color w:val="auto"/>
            <w:sz w:val="28"/>
            <w:szCs w:val="28"/>
            <w:u w:val="none"/>
          </w:rPr>
          <w:t>Деньги@Mail.Ru</w:t>
        </w:r>
        <w:proofErr w:type="gramStart"/>
      </w:hyperlink>
      <w:r w:rsidRPr="00CC00C7">
        <w:rPr>
          <w:rFonts w:ascii="Times New Roman" w:hAnsi="Times New Roman" w:cs="Times New Roman"/>
          <w:sz w:val="28"/>
          <w:szCs w:val="28"/>
        </w:rPr>
        <w:t xml:space="preserve">; </w:t>
      </w:r>
      <w:proofErr w:type="spellStart"/>
      <w:r w:rsidRPr="00CC00C7">
        <w:rPr>
          <w:rFonts w:ascii="Times New Roman" w:hAnsi="Times New Roman" w:cs="Times New Roman"/>
          <w:sz w:val="28"/>
          <w:szCs w:val="28"/>
        </w:rPr>
        <w:t>Монета.Ру</w:t>
      </w:r>
      <w:proofErr w:type="spellEnd"/>
      <w:r w:rsidRPr="00CC00C7">
        <w:rPr>
          <w:rFonts w:ascii="Times New Roman" w:hAnsi="Times New Roman" w:cs="Times New Roman"/>
          <w:sz w:val="28"/>
          <w:szCs w:val="28"/>
        </w:rPr>
        <w:t xml:space="preserve">. </w:t>
      </w:r>
      <w:proofErr w:type="gramEnd"/>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Ниже представлены основные характеристики  каждой платежной системы: </w:t>
      </w:r>
    </w:p>
    <w:p w:rsidR="008B3A51" w:rsidRPr="00CC00C7" w:rsidRDefault="008B3A51" w:rsidP="00EB6496">
      <w:pPr>
        <w:spacing w:line="360" w:lineRule="auto"/>
        <w:jc w:val="both"/>
        <w:rPr>
          <w:rFonts w:ascii="Times New Roman" w:hAnsi="Times New Roman" w:cs="Times New Roman"/>
          <w:sz w:val="28"/>
          <w:szCs w:val="28"/>
        </w:rPr>
      </w:pPr>
      <w:proofErr w:type="spellStart"/>
      <w:r w:rsidRPr="00CC00C7">
        <w:rPr>
          <w:rFonts w:ascii="Times New Roman" w:hAnsi="Times New Roman" w:cs="Times New Roman"/>
          <w:b/>
          <w:sz w:val="28"/>
          <w:szCs w:val="28"/>
        </w:rPr>
        <w:t>Яндекс</w:t>
      </w:r>
      <w:proofErr w:type="gramStart"/>
      <w:r w:rsidRPr="00CC00C7">
        <w:rPr>
          <w:rFonts w:ascii="Times New Roman" w:hAnsi="Times New Roman" w:cs="Times New Roman"/>
          <w:b/>
          <w:sz w:val="28"/>
          <w:szCs w:val="28"/>
        </w:rPr>
        <w:t>.Д</w:t>
      </w:r>
      <w:proofErr w:type="gramEnd"/>
      <w:r w:rsidRPr="00CC00C7">
        <w:rPr>
          <w:rFonts w:ascii="Times New Roman" w:hAnsi="Times New Roman" w:cs="Times New Roman"/>
          <w:b/>
          <w:sz w:val="28"/>
          <w:szCs w:val="28"/>
        </w:rPr>
        <w:t>еньги</w:t>
      </w:r>
      <w:proofErr w:type="spellEnd"/>
      <w:r w:rsidRPr="00CC00C7">
        <w:rPr>
          <w:rFonts w:ascii="Times New Roman" w:hAnsi="Times New Roman" w:cs="Times New Roman"/>
          <w:sz w:val="28"/>
          <w:szCs w:val="28"/>
        </w:rPr>
        <w:t xml:space="preserve"> – </w:t>
      </w:r>
      <w:r w:rsidRPr="00CC00C7">
        <w:rPr>
          <w:rFonts w:ascii="Times New Roman" w:hAnsi="Times New Roman" w:cs="Times New Roman"/>
          <w:sz w:val="28"/>
          <w:szCs w:val="28"/>
          <w:shd w:val="clear" w:color="auto" w:fill="FFFFFF"/>
        </w:rPr>
        <w:t>крупнейший российский сервис электронных платежей</w:t>
      </w:r>
      <w:r w:rsidRPr="00CC00C7">
        <w:rPr>
          <w:rFonts w:ascii="Times New Roman" w:hAnsi="Times New Roman" w:cs="Times New Roman"/>
          <w:sz w:val="28"/>
          <w:szCs w:val="28"/>
        </w:rPr>
        <w:t xml:space="preserve"> , который является весьма распространенной среди пользователей России. Начало работы системы – 2002 год. Собственник системы – ООО «</w:t>
      </w:r>
      <w:proofErr w:type="spellStart"/>
      <w:r w:rsidRPr="00CC00C7">
        <w:rPr>
          <w:rFonts w:ascii="Times New Roman" w:hAnsi="Times New Roman" w:cs="Times New Roman"/>
          <w:sz w:val="28"/>
          <w:szCs w:val="28"/>
        </w:rPr>
        <w:t>Яндекс</w:t>
      </w:r>
      <w:proofErr w:type="spellEnd"/>
      <w:r w:rsidRPr="00CC00C7">
        <w:rPr>
          <w:rFonts w:ascii="Times New Roman" w:hAnsi="Times New Roman" w:cs="Times New Roman"/>
          <w:sz w:val="28"/>
          <w:szCs w:val="28"/>
        </w:rPr>
        <w:t>» (Россия, Москва). Валюта расчетов – российский рубль.</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Платежная система </w:t>
      </w:r>
      <w:proofErr w:type="spellStart"/>
      <w:r w:rsidRPr="00CC00C7">
        <w:rPr>
          <w:rFonts w:ascii="Times New Roman" w:hAnsi="Times New Roman" w:cs="Times New Roman"/>
          <w:sz w:val="28"/>
          <w:szCs w:val="28"/>
        </w:rPr>
        <w:t>Яндекс</w:t>
      </w:r>
      <w:proofErr w:type="gramStart"/>
      <w:r w:rsidRPr="00CC00C7">
        <w:rPr>
          <w:rFonts w:ascii="Times New Roman" w:hAnsi="Times New Roman" w:cs="Times New Roman"/>
          <w:sz w:val="28"/>
          <w:szCs w:val="28"/>
        </w:rPr>
        <w:t>.Д</w:t>
      </w:r>
      <w:proofErr w:type="gramEnd"/>
      <w:r w:rsidRPr="00CC00C7">
        <w:rPr>
          <w:rFonts w:ascii="Times New Roman" w:hAnsi="Times New Roman" w:cs="Times New Roman"/>
          <w:sz w:val="28"/>
          <w:szCs w:val="28"/>
        </w:rPr>
        <w:t>еньги</w:t>
      </w:r>
      <w:proofErr w:type="spellEnd"/>
      <w:r w:rsidRPr="00CC00C7">
        <w:rPr>
          <w:rFonts w:ascii="Times New Roman" w:hAnsi="Times New Roman" w:cs="Times New Roman"/>
          <w:sz w:val="28"/>
          <w:szCs w:val="28"/>
        </w:rPr>
        <w:t xml:space="preserve"> проста и удобна в использовании, позволяет оплачивать огромный перечень товаров и услуг, при этом данная система  не предназначена для ведения предпринимательской деятельности. Все денежные ресурсы, которые находятся в системе </w:t>
      </w:r>
      <w:proofErr w:type="spellStart"/>
      <w:r w:rsidRPr="00CC00C7">
        <w:rPr>
          <w:rFonts w:ascii="Times New Roman" w:hAnsi="Times New Roman" w:cs="Times New Roman"/>
          <w:sz w:val="28"/>
          <w:szCs w:val="28"/>
        </w:rPr>
        <w:t>Яндекс</w:t>
      </w:r>
      <w:proofErr w:type="gramStart"/>
      <w:r w:rsidRPr="00CC00C7">
        <w:rPr>
          <w:rFonts w:ascii="Times New Roman" w:hAnsi="Times New Roman" w:cs="Times New Roman"/>
          <w:sz w:val="28"/>
          <w:szCs w:val="28"/>
        </w:rPr>
        <w:t>.Д</w:t>
      </w:r>
      <w:proofErr w:type="gramEnd"/>
      <w:r w:rsidRPr="00CC00C7">
        <w:rPr>
          <w:rFonts w:ascii="Times New Roman" w:hAnsi="Times New Roman" w:cs="Times New Roman"/>
          <w:sz w:val="28"/>
          <w:szCs w:val="28"/>
        </w:rPr>
        <w:t>еньги</w:t>
      </w:r>
      <w:proofErr w:type="spellEnd"/>
      <w:r w:rsidRPr="00CC00C7">
        <w:rPr>
          <w:rFonts w:ascii="Times New Roman" w:hAnsi="Times New Roman" w:cs="Times New Roman"/>
          <w:sz w:val="28"/>
          <w:szCs w:val="28"/>
        </w:rPr>
        <w:t xml:space="preserve">, подтверждены реальными банковскими счетами в таких банках как Сбербанк, </w:t>
      </w:r>
      <w:proofErr w:type="spellStart"/>
      <w:r w:rsidRPr="00CC00C7">
        <w:rPr>
          <w:rFonts w:ascii="Times New Roman" w:hAnsi="Times New Roman" w:cs="Times New Roman"/>
          <w:sz w:val="28"/>
          <w:szCs w:val="28"/>
        </w:rPr>
        <w:t>Росбанк</w:t>
      </w:r>
      <w:proofErr w:type="spellEnd"/>
      <w:r w:rsidRPr="00CC00C7">
        <w:rPr>
          <w:rFonts w:ascii="Times New Roman" w:hAnsi="Times New Roman" w:cs="Times New Roman"/>
          <w:sz w:val="28"/>
          <w:szCs w:val="28"/>
        </w:rPr>
        <w:t>, Внешторгбанк и др.</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Регистрация в системе </w:t>
      </w:r>
      <w:proofErr w:type="spellStart"/>
      <w:r w:rsidRPr="00CC00C7">
        <w:rPr>
          <w:rFonts w:ascii="Times New Roman" w:hAnsi="Times New Roman" w:cs="Times New Roman"/>
          <w:sz w:val="28"/>
          <w:szCs w:val="28"/>
        </w:rPr>
        <w:t>Яндекс</w:t>
      </w:r>
      <w:proofErr w:type="gramStart"/>
      <w:r w:rsidRPr="00CC00C7">
        <w:rPr>
          <w:rFonts w:ascii="Times New Roman" w:hAnsi="Times New Roman" w:cs="Times New Roman"/>
          <w:sz w:val="28"/>
          <w:szCs w:val="28"/>
        </w:rPr>
        <w:t>.Д</w:t>
      </w:r>
      <w:proofErr w:type="gramEnd"/>
      <w:r w:rsidRPr="00CC00C7">
        <w:rPr>
          <w:rFonts w:ascii="Times New Roman" w:hAnsi="Times New Roman" w:cs="Times New Roman"/>
          <w:sz w:val="28"/>
          <w:szCs w:val="28"/>
        </w:rPr>
        <w:t>еньги</w:t>
      </w:r>
      <w:proofErr w:type="spellEnd"/>
      <w:r w:rsidRPr="00CC00C7">
        <w:rPr>
          <w:rFonts w:ascii="Times New Roman" w:hAnsi="Times New Roman" w:cs="Times New Roman"/>
          <w:sz w:val="28"/>
          <w:szCs w:val="28"/>
        </w:rPr>
        <w:t xml:space="preserve"> бесплатна, а работа осуществляется двумя способами: через </w:t>
      </w:r>
      <w:proofErr w:type="spellStart"/>
      <w:r w:rsidRPr="00CC00C7">
        <w:rPr>
          <w:rFonts w:ascii="Times New Roman" w:hAnsi="Times New Roman" w:cs="Times New Roman"/>
          <w:sz w:val="28"/>
          <w:szCs w:val="28"/>
        </w:rPr>
        <w:t>Веб-интерфейс</w:t>
      </w:r>
      <w:proofErr w:type="spellEnd"/>
      <w:r w:rsidRPr="00CC00C7">
        <w:rPr>
          <w:rFonts w:ascii="Times New Roman" w:hAnsi="Times New Roman" w:cs="Times New Roman"/>
          <w:sz w:val="28"/>
          <w:szCs w:val="28"/>
        </w:rPr>
        <w:t xml:space="preserve"> или при помощи программы </w:t>
      </w:r>
      <w:r w:rsidRPr="00CC00C7">
        <w:rPr>
          <w:rFonts w:ascii="Times New Roman" w:hAnsi="Times New Roman" w:cs="Times New Roman"/>
          <w:sz w:val="28"/>
          <w:szCs w:val="28"/>
        </w:rPr>
        <w:lastRenderedPageBreak/>
        <w:t>«</w:t>
      </w:r>
      <w:proofErr w:type="spellStart"/>
      <w:r w:rsidRPr="00CC00C7">
        <w:rPr>
          <w:rFonts w:ascii="Times New Roman" w:hAnsi="Times New Roman" w:cs="Times New Roman"/>
          <w:sz w:val="28"/>
          <w:szCs w:val="28"/>
        </w:rPr>
        <w:t>Интернет.Кошелек</w:t>
      </w:r>
      <w:proofErr w:type="spellEnd"/>
      <w:r w:rsidRPr="00CC00C7">
        <w:rPr>
          <w:rFonts w:ascii="Times New Roman" w:hAnsi="Times New Roman" w:cs="Times New Roman"/>
          <w:sz w:val="28"/>
          <w:szCs w:val="28"/>
        </w:rPr>
        <w:t>». При регистрации кошелька система запрашивает ввод ФИО и паспортных данных.</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Пополнение </w:t>
      </w:r>
      <w:proofErr w:type="spellStart"/>
      <w:r w:rsidRPr="00CC00C7">
        <w:rPr>
          <w:rFonts w:ascii="Times New Roman" w:hAnsi="Times New Roman" w:cs="Times New Roman"/>
          <w:sz w:val="28"/>
          <w:szCs w:val="28"/>
        </w:rPr>
        <w:t>счата</w:t>
      </w:r>
      <w:proofErr w:type="spellEnd"/>
      <w:r w:rsidRPr="00CC00C7">
        <w:rPr>
          <w:rFonts w:ascii="Times New Roman" w:hAnsi="Times New Roman" w:cs="Times New Roman"/>
          <w:sz w:val="28"/>
          <w:szCs w:val="28"/>
        </w:rPr>
        <w:t xml:space="preserve"> в системе </w:t>
      </w:r>
      <w:proofErr w:type="spellStart"/>
      <w:r w:rsidRPr="00CC00C7">
        <w:rPr>
          <w:rFonts w:ascii="Times New Roman" w:hAnsi="Times New Roman" w:cs="Times New Roman"/>
          <w:sz w:val="28"/>
          <w:szCs w:val="28"/>
        </w:rPr>
        <w:t>Яндекс</w:t>
      </w:r>
      <w:proofErr w:type="gramStart"/>
      <w:r w:rsidRPr="00CC00C7">
        <w:rPr>
          <w:rFonts w:ascii="Times New Roman" w:hAnsi="Times New Roman" w:cs="Times New Roman"/>
          <w:sz w:val="28"/>
          <w:szCs w:val="28"/>
        </w:rPr>
        <w:t>.Д</w:t>
      </w:r>
      <w:proofErr w:type="gramEnd"/>
      <w:r w:rsidRPr="00CC00C7">
        <w:rPr>
          <w:rFonts w:ascii="Times New Roman" w:hAnsi="Times New Roman" w:cs="Times New Roman"/>
          <w:sz w:val="28"/>
          <w:szCs w:val="28"/>
        </w:rPr>
        <w:t>еньги</w:t>
      </w:r>
      <w:proofErr w:type="spellEnd"/>
      <w:r w:rsidRPr="00CC00C7">
        <w:rPr>
          <w:rFonts w:ascii="Times New Roman" w:hAnsi="Times New Roman" w:cs="Times New Roman"/>
          <w:sz w:val="28"/>
          <w:szCs w:val="28"/>
        </w:rPr>
        <w:t xml:space="preserve"> осуществляется через терминалы, обменные сервисы, другие платежные системы, с банковских счетов и карт, при помощи предоплаченных карт и пр.</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Вывести денежные средства можно на пластиковые карты ряда банков-партнеров, кошельки других систем, через системы денежных переводов и пр.</w:t>
      </w:r>
    </w:p>
    <w:p w:rsidR="008B3A51" w:rsidRPr="00CC00C7" w:rsidRDefault="008B3A51" w:rsidP="00EB6496">
      <w:pPr>
        <w:spacing w:line="360" w:lineRule="auto"/>
        <w:jc w:val="both"/>
        <w:rPr>
          <w:rFonts w:ascii="Times New Roman" w:hAnsi="Times New Roman" w:cs="Times New Roman"/>
          <w:sz w:val="28"/>
          <w:szCs w:val="28"/>
        </w:rPr>
      </w:pPr>
      <w:proofErr w:type="spellStart"/>
      <w:r w:rsidRPr="00CC00C7">
        <w:rPr>
          <w:rFonts w:ascii="Times New Roman" w:hAnsi="Times New Roman" w:cs="Times New Roman"/>
          <w:sz w:val="28"/>
          <w:szCs w:val="28"/>
        </w:rPr>
        <w:t>Яндекс</w:t>
      </w:r>
      <w:proofErr w:type="gramStart"/>
      <w:r w:rsidRPr="00CC00C7">
        <w:rPr>
          <w:rFonts w:ascii="Times New Roman" w:hAnsi="Times New Roman" w:cs="Times New Roman"/>
          <w:sz w:val="28"/>
          <w:szCs w:val="28"/>
        </w:rPr>
        <w:t>.Д</w:t>
      </w:r>
      <w:proofErr w:type="gramEnd"/>
      <w:r w:rsidRPr="00CC00C7">
        <w:rPr>
          <w:rFonts w:ascii="Times New Roman" w:hAnsi="Times New Roman" w:cs="Times New Roman"/>
          <w:sz w:val="28"/>
          <w:szCs w:val="28"/>
        </w:rPr>
        <w:t>еньги</w:t>
      </w:r>
      <w:proofErr w:type="spellEnd"/>
      <w:r w:rsidRPr="00CC00C7">
        <w:rPr>
          <w:rFonts w:ascii="Times New Roman" w:hAnsi="Times New Roman" w:cs="Times New Roman"/>
          <w:sz w:val="28"/>
          <w:szCs w:val="28"/>
        </w:rPr>
        <w:t xml:space="preserve"> функционирует на основе технологии </w:t>
      </w:r>
      <w:proofErr w:type="spellStart"/>
      <w:r w:rsidRPr="00CC00C7">
        <w:rPr>
          <w:rFonts w:ascii="Times New Roman" w:hAnsi="Times New Roman" w:cs="Times New Roman"/>
          <w:sz w:val="28"/>
          <w:szCs w:val="28"/>
        </w:rPr>
        <w:t>PayCash</w:t>
      </w:r>
      <w:proofErr w:type="spellEnd"/>
      <w:r w:rsidRPr="00CC00C7">
        <w:rPr>
          <w:rFonts w:ascii="Times New Roman" w:hAnsi="Times New Roman" w:cs="Times New Roman"/>
          <w:sz w:val="28"/>
          <w:szCs w:val="28"/>
        </w:rPr>
        <w:t xml:space="preserve">, эта технологи обеспечивает ей высокий уровень безопасности и надежности в работе. </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b/>
          <w:sz w:val="28"/>
          <w:szCs w:val="28"/>
        </w:rPr>
        <w:t xml:space="preserve">RBK </w:t>
      </w:r>
      <w:proofErr w:type="spellStart"/>
      <w:r w:rsidRPr="00CC00C7">
        <w:rPr>
          <w:rFonts w:ascii="Times New Roman" w:hAnsi="Times New Roman" w:cs="Times New Roman"/>
          <w:b/>
          <w:sz w:val="28"/>
          <w:szCs w:val="28"/>
        </w:rPr>
        <w:t>Money</w:t>
      </w:r>
      <w:proofErr w:type="spellEnd"/>
      <w:r w:rsidRPr="00CC00C7">
        <w:rPr>
          <w:rFonts w:ascii="Times New Roman" w:hAnsi="Times New Roman" w:cs="Times New Roman"/>
          <w:sz w:val="28"/>
          <w:szCs w:val="28"/>
        </w:rPr>
        <w:t>– российская электронная платежная система, которая представляет собой платформу, работающую в режиме реального времени. Цель работы системы – создание удобного, универсального и безопасного платежного механизма. Начало работы системы – 2002 год. Собственник системы – ОАО «РБК Информационные Системы» (Россия, Москва). Валюта расчетов – российский рубль.</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Система RBK </w:t>
      </w:r>
      <w:proofErr w:type="spellStart"/>
      <w:r w:rsidRPr="00CC00C7">
        <w:rPr>
          <w:rFonts w:ascii="Times New Roman" w:hAnsi="Times New Roman" w:cs="Times New Roman"/>
          <w:sz w:val="28"/>
          <w:szCs w:val="28"/>
        </w:rPr>
        <w:t>Money</w:t>
      </w:r>
      <w:proofErr w:type="spellEnd"/>
      <w:r w:rsidRPr="00CC00C7">
        <w:rPr>
          <w:rFonts w:ascii="Times New Roman" w:hAnsi="Times New Roman" w:cs="Times New Roman"/>
          <w:sz w:val="28"/>
          <w:szCs w:val="28"/>
        </w:rPr>
        <w:t xml:space="preserve"> позволяет осуществлять мгновенную оплату товаров и услуг без комиссии, осуществлять моментальные переводы другим пользователям, а также проводить платежи с карт </w:t>
      </w:r>
      <w:proofErr w:type="spellStart"/>
      <w:r w:rsidRPr="00CC00C7">
        <w:rPr>
          <w:rFonts w:ascii="Times New Roman" w:hAnsi="Times New Roman" w:cs="Times New Roman"/>
          <w:sz w:val="28"/>
          <w:szCs w:val="28"/>
        </w:rPr>
        <w:t>Visa</w:t>
      </w:r>
      <w:proofErr w:type="spellEnd"/>
      <w:r w:rsidRPr="00CC00C7">
        <w:rPr>
          <w:rFonts w:ascii="Times New Roman" w:hAnsi="Times New Roman" w:cs="Times New Roman"/>
          <w:sz w:val="28"/>
          <w:szCs w:val="28"/>
        </w:rPr>
        <w:t xml:space="preserve"> и </w:t>
      </w:r>
      <w:proofErr w:type="spellStart"/>
      <w:r w:rsidRPr="00CC00C7">
        <w:rPr>
          <w:rFonts w:ascii="Times New Roman" w:hAnsi="Times New Roman" w:cs="Times New Roman"/>
          <w:sz w:val="28"/>
          <w:szCs w:val="28"/>
        </w:rPr>
        <w:t>MasterCard</w:t>
      </w:r>
      <w:proofErr w:type="spellEnd"/>
      <w:r w:rsidRPr="00CC00C7">
        <w:rPr>
          <w:rFonts w:ascii="Times New Roman" w:hAnsi="Times New Roman" w:cs="Times New Roman"/>
          <w:sz w:val="28"/>
          <w:szCs w:val="28"/>
        </w:rPr>
        <w:t>.</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В системе RBK </w:t>
      </w:r>
      <w:proofErr w:type="spellStart"/>
      <w:r w:rsidRPr="00CC00C7">
        <w:rPr>
          <w:rFonts w:ascii="Times New Roman" w:hAnsi="Times New Roman" w:cs="Times New Roman"/>
          <w:sz w:val="28"/>
          <w:szCs w:val="28"/>
        </w:rPr>
        <w:t>Money</w:t>
      </w:r>
      <w:proofErr w:type="spellEnd"/>
      <w:r w:rsidRPr="00CC00C7">
        <w:rPr>
          <w:rFonts w:ascii="Times New Roman" w:hAnsi="Times New Roman" w:cs="Times New Roman"/>
          <w:sz w:val="28"/>
          <w:szCs w:val="28"/>
        </w:rPr>
        <w:t xml:space="preserve"> существуют два вида кошельков – </w:t>
      </w:r>
      <w:proofErr w:type="spellStart"/>
      <w:r w:rsidRPr="00CC00C7">
        <w:rPr>
          <w:rFonts w:ascii="Times New Roman" w:hAnsi="Times New Roman" w:cs="Times New Roman"/>
          <w:sz w:val="28"/>
          <w:szCs w:val="28"/>
        </w:rPr>
        <w:t>Light</w:t>
      </w:r>
      <w:proofErr w:type="spellEnd"/>
      <w:r w:rsidRPr="00CC00C7">
        <w:rPr>
          <w:rFonts w:ascii="Times New Roman" w:hAnsi="Times New Roman" w:cs="Times New Roman"/>
          <w:sz w:val="28"/>
          <w:szCs w:val="28"/>
        </w:rPr>
        <w:t xml:space="preserve"> и </w:t>
      </w:r>
      <w:proofErr w:type="spellStart"/>
      <w:r w:rsidRPr="00CC00C7">
        <w:rPr>
          <w:rFonts w:ascii="Times New Roman" w:hAnsi="Times New Roman" w:cs="Times New Roman"/>
          <w:sz w:val="28"/>
          <w:szCs w:val="28"/>
        </w:rPr>
        <w:t>Professional</w:t>
      </w:r>
      <w:proofErr w:type="spellEnd"/>
      <w:r w:rsidRPr="00CC00C7">
        <w:rPr>
          <w:rFonts w:ascii="Times New Roman" w:hAnsi="Times New Roman" w:cs="Times New Roman"/>
          <w:sz w:val="28"/>
          <w:szCs w:val="28"/>
        </w:rPr>
        <w:t xml:space="preserve">. Кошелёк </w:t>
      </w:r>
      <w:proofErr w:type="spellStart"/>
      <w:r w:rsidRPr="00CC00C7">
        <w:rPr>
          <w:rFonts w:ascii="Times New Roman" w:hAnsi="Times New Roman" w:cs="Times New Roman"/>
          <w:sz w:val="28"/>
          <w:szCs w:val="28"/>
        </w:rPr>
        <w:t>Light</w:t>
      </w:r>
      <w:proofErr w:type="spellEnd"/>
      <w:r w:rsidRPr="00CC00C7">
        <w:rPr>
          <w:rFonts w:ascii="Times New Roman" w:hAnsi="Times New Roman" w:cs="Times New Roman"/>
          <w:sz w:val="28"/>
          <w:szCs w:val="28"/>
        </w:rPr>
        <w:t xml:space="preserve"> открывается пользователю по умолчанию при регистрации и имеет ограниченный набор функций и возможностей. Кошелек </w:t>
      </w:r>
      <w:proofErr w:type="spellStart"/>
      <w:r w:rsidRPr="00CC00C7">
        <w:rPr>
          <w:rFonts w:ascii="Times New Roman" w:hAnsi="Times New Roman" w:cs="Times New Roman"/>
          <w:sz w:val="28"/>
          <w:szCs w:val="28"/>
        </w:rPr>
        <w:t>Professional</w:t>
      </w:r>
      <w:proofErr w:type="spellEnd"/>
      <w:r w:rsidRPr="00CC00C7">
        <w:rPr>
          <w:rFonts w:ascii="Times New Roman" w:hAnsi="Times New Roman" w:cs="Times New Roman"/>
          <w:sz w:val="28"/>
          <w:szCs w:val="28"/>
        </w:rPr>
        <w:t xml:space="preserve"> имеет расширенные функции и для его открытия необходимо предоставить паспортные данные. Регистрация в системе бесплатна и включает три шага: 1-й – внесение личных данных (</w:t>
      </w:r>
      <w:proofErr w:type="spellStart"/>
      <w:r w:rsidRPr="00CC00C7">
        <w:rPr>
          <w:rFonts w:ascii="Times New Roman" w:hAnsi="Times New Roman" w:cs="Times New Roman"/>
          <w:sz w:val="28"/>
          <w:szCs w:val="28"/>
        </w:rPr>
        <w:t>e-mail</w:t>
      </w:r>
      <w:proofErr w:type="spellEnd"/>
      <w:r w:rsidRPr="00CC00C7">
        <w:rPr>
          <w:rFonts w:ascii="Times New Roman" w:hAnsi="Times New Roman" w:cs="Times New Roman"/>
          <w:sz w:val="28"/>
          <w:szCs w:val="28"/>
        </w:rPr>
        <w:t>, ФИО, пароль, дата рождения);  2-й – настройка безопасности; 3-й – выбор уровня кошелька.</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lastRenderedPageBreak/>
        <w:t xml:space="preserve">Способы пополнения кошельков системы RBK </w:t>
      </w:r>
      <w:proofErr w:type="spellStart"/>
      <w:r w:rsidRPr="00CC00C7">
        <w:rPr>
          <w:rFonts w:ascii="Times New Roman" w:hAnsi="Times New Roman" w:cs="Times New Roman"/>
          <w:sz w:val="28"/>
          <w:szCs w:val="28"/>
        </w:rPr>
        <w:t>Money</w:t>
      </w:r>
      <w:proofErr w:type="spellEnd"/>
      <w:r w:rsidRPr="00CC00C7">
        <w:rPr>
          <w:rFonts w:ascii="Times New Roman" w:hAnsi="Times New Roman" w:cs="Times New Roman"/>
          <w:sz w:val="28"/>
          <w:szCs w:val="28"/>
        </w:rPr>
        <w:t xml:space="preserve">: банковские карты </w:t>
      </w:r>
      <w:proofErr w:type="spellStart"/>
      <w:r w:rsidRPr="00CC00C7">
        <w:rPr>
          <w:rFonts w:ascii="Times New Roman" w:hAnsi="Times New Roman" w:cs="Times New Roman"/>
          <w:sz w:val="28"/>
          <w:szCs w:val="28"/>
        </w:rPr>
        <w:t>Visa</w:t>
      </w:r>
      <w:proofErr w:type="spellEnd"/>
      <w:r w:rsidRPr="00CC00C7">
        <w:rPr>
          <w:rFonts w:ascii="Times New Roman" w:hAnsi="Times New Roman" w:cs="Times New Roman"/>
          <w:sz w:val="28"/>
          <w:szCs w:val="28"/>
        </w:rPr>
        <w:t xml:space="preserve"> и </w:t>
      </w:r>
      <w:proofErr w:type="spellStart"/>
      <w:r w:rsidRPr="00CC00C7">
        <w:rPr>
          <w:rFonts w:ascii="Times New Roman" w:hAnsi="Times New Roman" w:cs="Times New Roman"/>
          <w:sz w:val="28"/>
          <w:szCs w:val="28"/>
        </w:rPr>
        <w:t>MasterCard</w:t>
      </w:r>
      <w:proofErr w:type="spellEnd"/>
      <w:r w:rsidRPr="00CC00C7">
        <w:rPr>
          <w:rFonts w:ascii="Times New Roman" w:hAnsi="Times New Roman" w:cs="Times New Roman"/>
          <w:sz w:val="28"/>
          <w:szCs w:val="28"/>
        </w:rPr>
        <w:t xml:space="preserve">, через отделения почтовой связи, системы денежных переводов, </w:t>
      </w:r>
      <w:proofErr w:type="spellStart"/>
      <w:r w:rsidRPr="00CC00C7">
        <w:rPr>
          <w:rFonts w:ascii="Times New Roman" w:hAnsi="Times New Roman" w:cs="Times New Roman"/>
          <w:sz w:val="28"/>
          <w:szCs w:val="28"/>
        </w:rPr>
        <w:t>интернет-банкинг</w:t>
      </w:r>
      <w:proofErr w:type="spellEnd"/>
      <w:r w:rsidRPr="00CC00C7">
        <w:rPr>
          <w:rFonts w:ascii="Times New Roman" w:hAnsi="Times New Roman" w:cs="Times New Roman"/>
          <w:sz w:val="28"/>
          <w:szCs w:val="28"/>
        </w:rPr>
        <w:t>, платежные терминалы, другие электронные системы и пр.</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Способы выведения денег с кошельков системы RBK </w:t>
      </w:r>
      <w:proofErr w:type="spellStart"/>
      <w:r w:rsidRPr="00CC00C7">
        <w:rPr>
          <w:rFonts w:ascii="Times New Roman" w:hAnsi="Times New Roman" w:cs="Times New Roman"/>
          <w:sz w:val="28"/>
          <w:szCs w:val="28"/>
        </w:rPr>
        <w:t>Money</w:t>
      </w:r>
      <w:proofErr w:type="spellEnd"/>
      <w:r w:rsidRPr="00CC00C7">
        <w:rPr>
          <w:rFonts w:ascii="Times New Roman" w:hAnsi="Times New Roman" w:cs="Times New Roman"/>
          <w:sz w:val="28"/>
          <w:szCs w:val="28"/>
        </w:rPr>
        <w:t>: на банковский счет физического лица, пластиковую карту, кошельки других платежных систем, через почтовый перевод, систему CONTACT и пр.</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b/>
          <w:sz w:val="28"/>
          <w:szCs w:val="28"/>
        </w:rPr>
        <w:t>Единый кошелёк W1</w:t>
      </w:r>
      <w:r w:rsidRPr="00CC00C7">
        <w:rPr>
          <w:rFonts w:ascii="Times New Roman" w:hAnsi="Times New Roman" w:cs="Times New Roman"/>
          <w:sz w:val="28"/>
          <w:szCs w:val="28"/>
        </w:rPr>
        <w:t xml:space="preserve"> – электронная платежная система, входит в состав </w:t>
      </w:r>
      <w:proofErr w:type="spellStart"/>
      <w:r w:rsidRPr="00CC00C7">
        <w:rPr>
          <w:rFonts w:ascii="Times New Roman" w:hAnsi="Times New Roman" w:cs="Times New Roman"/>
          <w:sz w:val="28"/>
          <w:szCs w:val="28"/>
        </w:rPr>
        <w:t>мультисервиса</w:t>
      </w:r>
      <w:proofErr w:type="spellEnd"/>
      <w:r w:rsidRPr="00CC00C7">
        <w:rPr>
          <w:rFonts w:ascii="Times New Roman" w:hAnsi="Times New Roman" w:cs="Times New Roman"/>
          <w:sz w:val="28"/>
          <w:szCs w:val="28"/>
        </w:rPr>
        <w:t xml:space="preserve"> W1, который предлагает кроме разнообразных </w:t>
      </w:r>
      <w:proofErr w:type="spellStart"/>
      <w:r w:rsidRPr="00CC00C7">
        <w:rPr>
          <w:rFonts w:ascii="Times New Roman" w:hAnsi="Times New Roman" w:cs="Times New Roman"/>
          <w:sz w:val="28"/>
          <w:szCs w:val="28"/>
        </w:rPr>
        <w:t>мультиплатформенных</w:t>
      </w:r>
      <w:proofErr w:type="spellEnd"/>
      <w:r w:rsidRPr="00CC00C7">
        <w:rPr>
          <w:rFonts w:ascii="Times New Roman" w:hAnsi="Times New Roman" w:cs="Times New Roman"/>
          <w:sz w:val="28"/>
          <w:szCs w:val="28"/>
        </w:rPr>
        <w:t xml:space="preserve"> расчетных инструментов ещё и услуги </w:t>
      </w:r>
      <w:proofErr w:type="spellStart"/>
      <w:r w:rsidRPr="00CC00C7">
        <w:rPr>
          <w:rFonts w:ascii="Times New Roman" w:hAnsi="Times New Roman" w:cs="Times New Roman"/>
          <w:sz w:val="28"/>
          <w:szCs w:val="28"/>
        </w:rPr>
        <w:t>видеохостинга</w:t>
      </w:r>
      <w:proofErr w:type="spellEnd"/>
      <w:r w:rsidRPr="00CC00C7">
        <w:rPr>
          <w:rFonts w:ascii="Times New Roman" w:hAnsi="Times New Roman" w:cs="Times New Roman"/>
          <w:sz w:val="28"/>
          <w:szCs w:val="28"/>
        </w:rPr>
        <w:t xml:space="preserve"> и IP-телефонии. Начало работы системы – 2007 год. Собственник системы – ООО «О</w:t>
      </w:r>
      <w:proofErr w:type="gramStart"/>
      <w:r w:rsidRPr="00CC00C7">
        <w:rPr>
          <w:rFonts w:ascii="Times New Roman" w:hAnsi="Times New Roman" w:cs="Times New Roman"/>
          <w:sz w:val="28"/>
          <w:szCs w:val="28"/>
        </w:rPr>
        <w:t>2</w:t>
      </w:r>
      <w:proofErr w:type="gramEnd"/>
      <w:r w:rsidRPr="00CC00C7">
        <w:rPr>
          <w:rFonts w:ascii="Times New Roman" w:hAnsi="Times New Roman" w:cs="Times New Roman"/>
          <w:sz w:val="28"/>
          <w:szCs w:val="28"/>
        </w:rPr>
        <w:t xml:space="preserve">» (Россия, Москва). </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Платежная система «Единый кошелёк W1» работает на рынках России, США, Украины, Казахстана и ЮАР. Пользование платежной системой может осуществляться при помощи компьютеров, мобильных телефонов и КПК. Подключение к системе «Единый кошелёк W1» максимально упрощено и не занимает много времени. Регистрацию можно осуществить на номер мобильного телефона или же адрес электронной почты. </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Пополнить систему можно при помощи банковских переводов, счетов и карт, через банкоматы, платежные терминалы и пункты приема систем CONTACT, </w:t>
      </w:r>
      <w:proofErr w:type="spellStart"/>
      <w:r w:rsidRPr="00CC00C7">
        <w:rPr>
          <w:rFonts w:ascii="Times New Roman" w:hAnsi="Times New Roman" w:cs="Times New Roman"/>
          <w:sz w:val="28"/>
          <w:szCs w:val="28"/>
        </w:rPr>
        <w:t>UNIStream</w:t>
      </w:r>
      <w:proofErr w:type="spellEnd"/>
      <w:r w:rsidRPr="00CC00C7">
        <w:rPr>
          <w:rFonts w:ascii="Times New Roman" w:hAnsi="Times New Roman" w:cs="Times New Roman"/>
          <w:sz w:val="28"/>
          <w:szCs w:val="28"/>
        </w:rPr>
        <w:t xml:space="preserve">, </w:t>
      </w:r>
      <w:proofErr w:type="spellStart"/>
      <w:r w:rsidRPr="00CC00C7">
        <w:rPr>
          <w:rFonts w:ascii="Times New Roman" w:hAnsi="Times New Roman" w:cs="Times New Roman"/>
          <w:sz w:val="28"/>
          <w:szCs w:val="28"/>
        </w:rPr>
        <w:t>Anelik</w:t>
      </w:r>
      <w:proofErr w:type="spellEnd"/>
      <w:r w:rsidRPr="00CC00C7">
        <w:rPr>
          <w:rFonts w:ascii="Times New Roman" w:hAnsi="Times New Roman" w:cs="Times New Roman"/>
          <w:sz w:val="28"/>
          <w:szCs w:val="28"/>
        </w:rPr>
        <w:t xml:space="preserve">, а также электронной наличностью – переводом их других платежных систем или при помощи обменных пунктов. </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Вывести деньги с Единого кошелька W1 можно через почтовый перевод, денежный перевод </w:t>
      </w:r>
      <w:proofErr w:type="spellStart"/>
      <w:r w:rsidRPr="00CC00C7">
        <w:rPr>
          <w:rFonts w:ascii="Times New Roman" w:hAnsi="Times New Roman" w:cs="Times New Roman"/>
          <w:sz w:val="28"/>
          <w:szCs w:val="28"/>
        </w:rPr>
        <w:t>Anelik</w:t>
      </w:r>
      <w:proofErr w:type="spellEnd"/>
      <w:r w:rsidRPr="00CC00C7">
        <w:rPr>
          <w:rFonts w:ascii="Times New Roman" w:hAnsi="Times New Roman" w:cs="Times New Roman"/>
          <w:sz w:val="28"/>
          <w:szCs w:val="28"/>
        </w:rPr>
        <w:t xml:space="preserve"> и CONTACT, а также на карту VISA банков СНГ и кошельки других платежных систем, в т. ч. </w:t>
      </w:r>
      <w:proofErr w:type="spellStart"/>
      <w:r w:rsidRPr="00CC00C7">
        <w:rPr>
          <w:rFonts w:ascii="Times New Roman" w:hAnsi="Times New Roman" w:cs="Times New Roman"/>
          <w:sz w:val="28"/>
          <w:szCs w:val="28"/>
        </w:rPr>
        <w:t>WebMoney</w:t>
      </w:r>
      <w:proofErr w:type="spellEnd"/>
      <w:r w:rsidRPr="00CC00C7">
        <w:rPr>
          <w:rFonts w:ascii="Times New Roman" w:hAnsi="Times New Roman" w:cs="Times New Roman"/>
          <w:sz w:val="28"/>
          <w:szCs w:val="28"/>
        </w:rPr>
        <w:t xml:space="preserve">, </w:t>
      </w:r>
      <w:proofErr w:type="spellStart"/>
      <w:r w:rsidRPr="00CC00C7">
        <w:rPr>
          <w:rFonts w:ascii="Times New Roman" w:hAnsi="Times New Roman" w:cs="Times New Roman"/>
          <w:sz w:val="28"/>
          <w:szCs w:val="28"/>
        </w:rPr>
        <w:t>Яндекс</w:t>
      </w:r>
      <w:proofErr w:type="gramStart"/>
      <w:r w:rsidRPr="00CC00C7">
        <w:rPr>
          <w:rFonts w:ascii="Times New Roman" w:hAnsi="Times New Roman" w:cs="Times New Roman"/>
          <w:sz w:val="28"/>
          <w:szCs w:val="28"/>
        </w:rPr>
        <w:t>.Д</w:t>
      </w:r>
      <w:proofErr w:type="gramEnd"/>
      <w:r w:rsidRPr="00CC00C7">
        <w:rPr>
          <w:rFonts w:ascii="Times New Roman" w:hAnsi="Times New Roman" w:cs="Times New Roman"/>
          <w:sz w:val="28"/>
          <w:szCs w:val="28"/>
        </w:rPr>
        <w:t>еньги</w:t>
      </w:r>
      <w:proofErr w:type="spellEnd"/>
      <w:r w:rsidRPr="00CC00C7">
        <w:rPr>
          <w:rFonts w:ascii="Times New Roman" w:hAnsi="Times New Roman" w:cs="Times New Roman"/>
          <w:sz w:val="28"/>
          <w:szCs w:val="28"/>
        </w:rPr>
        <w:t xml:space="preserve">, QIWI, </w:t>
      </w:r>
      <w:proofErr w:type="spellStart"/>
      <w:r w:rsidRPr="00CC00C7">
        <w:rPr>
          <w:rFonts w:ascii="Times New Roman" w:hAnsi="Times New Roman" w:cs="Times New Roman"/>
          <w:sz w:val="28"/>
          <w:szCs w:val="28"/>
        </w:rPr>
        <w:t>MoneyMail</w:t>
      </w:r>
      <w:proofErr w:type="spellEnd"/>
      <w:r w:rsidRPr="00CC00C7">
        <w:rPr>
          <w:rFonts w:ascii="Times New Roman" w:hAnsi="Times New Roman" w:cs="Times New Roman"/>
          <w:sz w:val="28"/>
          <w:szCs w:val="28"/>
        </w:rPr>
        <w:t xml:space="preserve"> и др. </w:t>
      </w:r>
    </w:p>
    <w:p w:rsidR="008B3A51" w:rsidRPr="00CC00C7" w:rsidRDefault="008B3A51" w:rsidP="00EB6496">
      <w:pPr>
        <w:pStyle w:val="a6"/>
        <w:spacing w:line="360" w:lineRule="auto"/>
        <w:jc w:val="both"/>
        <w:rPr>
          <w:rFonts w:ascii="Times New Roman" w:hAnsi="Times New Roman" w:cs="Times New Roman"/>
          <w:sz w:val="28"/>
          <w:szCs w:val="28"/>
        </w:rPr>
      </w:pPr>
      <w:proofErr w:type="gramStart"/>
      <w:r w:rsidRPr="00CC00C7">
        <w:rPr>
          <w:rFonts w:ascii="Times New Roman" w:hAnsi="Times New Roman" w:cs="Times New Roman"/>
          <w:sz w:val="28"/>
          <w:szCs w:val="28"/>
        </w:rPr>
        <w:t>У</w:t>
      </w:r>
      <w:proofErr w:type="gramEnd"/>
      <w:r w:rsidRPr="00CC00C7">
        <w:rPr>
          <w:rFonts w:ascii="Times New Roman" w:hAnsi="Times New Roman" w:cs="Times New Roman"/>
          <w:sz w:val="28"/>
          <w:szCs w:val="28"/>
        </w:rPr>
        <w:t xml:space="preserve"> </w:t>
      </w:r>
      <w:proofErr w:type="gramStart"/>
      <w:r w:rsidRPr="00CC00C7">
        <w:rPr>
          <w:rFonts w:ascii="Times New Roman" w:hAnsi="Times New Roman" w:cs="Times New Roman"/>
          <w:sz w:val="28"/>
          <w:szCs w:val="28"/>
        </w:rPr>
        <w:t>пользователи</w:t>
      </w:r>
      <w:proofErr w:type="gramEnd"/>
      <w:r w:rsidRPr="00CC00C7">
        <w:rPr>
          <w:rFonts w:ascii="Times New Roman" w:hAnsi="Times New Roman" w:cs="Times New Roman"/>
          <w:sz w:val="28"/>
          <w:szCs w:val="28"/>
        </w:rPr>
        <w:t xml:space="preserve"> Единого кошелька W1 есть возможность воспользоваться  дополнительными сервисами, а именно: «Единая касса» - универсальный сервис по приёму различных расчетов, который позволяет продавцам </w:t>
      </w:r>
      <w:r w:rsidRPr="00CC00C7">
        <w:rPr>
          <w:rFonts w:ascii="Times New Roman" w:hAnsi="Times New Roman" w:cs="Times New Roman"/>
          <w:sz w:val="28"/>
          <w:szCs w:val="28"/>
        </w:rPr>
        <w:lastRenderedPageBreak/>
        <w:t xml:space="preserve">принимать оплату от клиентов наличными, безналичными и электронными деньгами; «Единый телефон» - виртуальный оператор, который помогает легко и быстро связаться с пользователями из разных стран мира.   </w:t>
      </w:r>
    </w:p>
    <w:p w:rsidR="008B3A51" w:rsidRPr="00CC00C7" w:rsidRDefault="008B3A51" w:rsidP="00EB6496">
      <w:pPr>
        <w:pStyle w:val="a6"/>
        <w:spacing w:line="360" w:lineRule="auto"/>
        <w:jc w:val="both"/>
        <w:rPr>
          <w:rFonts w:ascii="Times New Roman" w:hAnsi="Times New Roman" w:cs="Times New Roman"/>
          <w:sz w:val="28"/>
          <w:szCs w:val="28"/>
        </w:rPr>
      </w:pPr>
      <w:proofErr w:type="spellStart"/>
      <w:r w:rsidRPr="00CC00C7">
        <w:rPr>
          <w:rFonts w:ascii="Times New Roman" w:hAnsi="Times New Roman" w:cs="Times New Roman"/>
          <w:b/>
          <w:sz w:val="28"/>
          <w:szCs w:val="28"/>
        </w:rPr>
        <w:t>WebMoney</w:t>
      </w:r>
      <w:proofErr w:type="spellEnd"/>
      <w:r w:rsidRPr="00CC00C7">
        <w:rPr>
          <w:rFonts w:ascii="Times New Roman" w:hAnsi="Times New Roman" w:cs="Times New Roman"/>
          <w:b/>
          <w:sz w:val="28"/>
          <w:szCs w:val="28"/>
        </w:rPr>
        <w:t xml:space="preserve"> </w:t>
      </w:r>
      <w:r w:rsidRPr="00CC00C7">
        <w:rPr>
          <w:rFonts w:ascii="Times New Roman" w:hAnsi="Times New Roman" w:cs="Times New Roman"/>
          <w:sz w:val="28"/>
          <w:szCs w:val="28"/>
        </w:rPr>
        <w:t xml:space="preserve">самым популярным сервисов среди пользователей стран СНГ. К тому же </w:t>
      </w:r>
      <w:proofErr w:type="spellStart"/>
      <w:r w:rsidRPr="00CC00C7">
        <w:rPr>
          <w:rFonts w:ascii="Times New Roman" w:hAnsi="Times New Roman" w:cs="Times New Roman"/>
          <w:sz w:val="28"/>
          <w:szCs w:val="28"/>
        </w:rPr>
        <w:t>WebMoney</w:t>
      </w:r>
      <w:proofErr w:type="spellEnd"/>
      <w:r w:rsidRPr="00CC00C7">
        <w:rPr>
          <w:rFonts w:ascii="Times New Roman" w:hAnsi="Times New Roman" w:cs="Times New Roman"/>
          <w:sz w:val="28"/>
          <w:szCs w:val="28"/>
        </w:rPr>
        <w:t xml:space="preserve"> - это </w:t>
      </w:r>
      <w:r w:rsidRPr="00CC00C7">
        <w:rPr>
          <w:rFonts w:ascii="Times New Roman" w:hAnsi="Times New Roman" w:cs="Times New Roman"/>
          <w:sz w:val="28"/>
          <w:szCs w:val="28"/>
          <w:shd w:val="clear" w:color="auto" w:fill="FFFFFF"/>
        </w:rPr>
        <w:t>международная система расчетов и среда для</w:t>
      </w:r>
      <w:r w:rsidRPr="00CC00C7">
        <w:rPr>
          <w:rStyle w:val="apple-converted-space"/>
          <w:rFonts w:ascii="Times New Roman" w:hAnsi="Times New Roman" w:cs="Times New Roman"/>
          <w:sz w:val="28"/>
          <w:szCs w:val="28"/>
          <w:shd w:val="clear" w:color="auto" w:fill="FFFFFF"/>
        </w:rPr>
        <w:t> </w:t>
      </w:r>
      <w:r w:rsidRPr="00CC00C7">
        <w:rPr>
          <w:rFonts w:ascii="Times New Roman" w:hAnsi="Times New Roman" w:cs="Times New Roman"/>
          <w:sz w:val="28"/>
          <w:szCs w:val="28"/>
          <w:shd w:val="clear" w:color="auto" w:fill="FFFFFF"/>
        </w:rPr>
        <w:t>ведения бизнеса в сети.</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Начало работы системы – 1998 год. Собственник системы – WM </w:t>
      </w:r>
      <w:proofErr w:type="spellStart"/>
      <w:r w:rsidRPr="00CC00C7">
        <w:rPr>
          <w:rFonts w:ascii="Times New Roman" w:hAnsi="Times New Roman" w:cs="Times New Roman"/>
          <w:sz w:val="28"/>
          <w:szCs w:val="28"/>
        </w:rPr>
        <w:t>Transfer</w:t>
      </w:r>
      <w:proofErr w:type="spellEnd"/>
      <w:r w:rsidRPr="00CC00C7">
        <w:rPr>
          <w:rFonts w:ascii="Times New Roman" w:hAnsi="Times New Roman" w:cs="Times New Roman"/>
          <w:sz w:val="28"/>
          <w:szCs w:val="28"/>
        </w:rPr>
        <w:t xml:space="preserve"> </w:t>
      </w:r>
      <w:proofErr w:type="spellStart"/>
      <w:r w:rsidRPr="00CC00C7">
        <w:rPr>
          <w:rFonts w:ascii="Times New Roman" w:hAnsi="Times New Roman" w:cs="Times New Roman"/>
          <w:sz w:val="28"/>
          <w:szCs w:val="28"/>
        </w:rPr>
        <w:t>Ltd</w:t>
      </w:r>
      <w:proofErr w:type="spellEnd"/>
      <w:r w:rsidRPr="00CC00C7">
        <w:rPr>
          <w:rFonts w:ascii="Times New Roman" w:hAnsi="Times New Roman" w:cs="Times New Roman"/>
          <w:sz w:val="28"/>
          <w:szCs w:val="28"/>
        </w:rPr>
        <w:t>. (Россия, Москва), к тому ж для каждой валюты установлены определенные компании-гаранты.</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Управление счетами в системе </w:t>
      </w:r>
      <w:proofErr w:type="spellStart"/>
      <w:r w:rsidRPr="00CC00C7">
        <w:rPr>
          <w:rFonts w:ascii="Times New Roman" w:hAnsi="Times New Roman" w:cs="Times New Roman"/>
          <w:sz w:val="28"/>
          <w:szCs w:val="28"/>
        </w:rPr>
        <w:t>WebMoney</w:t>
      </w:r>
      <w:proofErr w:type="spellEnd"/>
      <w:r w:rsidRPr="00CC00C7">
        <w:rPr>
          <w:rFonts w:ascii="Times New Roman" w:hAnsi="Times New Roman" w:cs="Times New Roman"/>
          <w:sz w:val="28"/>
          <w:szCs w:val="28"/>
        </w:rPr>
        <w:t xml:space="preserve"> осуществляется несколькими способами, а именно:</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w:t>
      </w:r>
      <w:r w:rsidRPr="00CC00C7">
        <w:rPr>
          <w:rFonts w:ascii="Times New Roman" w:hAnsi="Times New Roman" w:cs="Times New Roman"/>
          <w:sz w:val="28"/>
          <w:szCs w:val="28"/>
        </w:rPr>
        <w:tab/>
        <w:t xml:space="preserve">- WM </w:t>
      </w:r>
      <w:proofErr w:type="spellStart"/>
      <w:r w:rsidRPr="00CC00C7">
        <w:rPr>
          <w:rFonts w:ascii="Times New Roman" w:hAnsi="Times New Roman" w:cs="Times New Roman"/>
          <w:sz w:val="28"/>
          <w:szCs w:val="28"/>
        </w:rPr>
        <w:t>Keeper</w:t>
      </w:r>
      <w:proofErr w:type="spellEnd"/>
      <w:r w:rsidRPr="00CC00C7">
        <w:rPr>
          <w:rFonts w:ascii="Times New Roman" w:hAnsi="Times New Roman" w:cs="Times New Roman"/>
          <w:sz w:val="28"/>
          <w:szCs w:val="28"/>
        </w:rPr>
        <w:t xml:space="preserve"> </w:t>
      </w:r>
      <w:proofErr w:type="spellStart"/>
      <w:r w:rsidRPr="00CC00C7">
        <w:rPr>
          <w:rFonts w:ascii="Times New Roman" w:hAnsi="Times New Roman" w:cs="Times New Roman"/>
          <w:sz w:val="28"/>
          <w:szCs w:val="28"/>
        </w:rPr>
        <w:t>Classic</w:t>
      </w:r>
      <w:proofErr w:type="spellEnd"/>
      <w:r w:rsidRPr="00CC00C7">
        <w:rPr>
          <w:rFonts w:ascii="Times New Roman" w:hAnsi="Times New Roman" w:cs="Times New Roman"/>
          <w:sz w:val="28"/>
          <w:szCs w:val="28"/>
        </w:rPr>
        <w:t xml:space="preserve"> – программное приложение для </w:t>
      </w:r>
      <w:proofErr w:type="spellStart"/>
      <w:r w:rsidRPr="00CC00C7">
        <w:rPr>
          <w:rFonts w:ascii="Times New Roman" w:hAnsi="Times New Roman" w:cs="Times New Roman"/>
          <w:sz w:val="28"/>
          <w:szCs w:val="28"/>
        </w:rPr>
        <w:t>Microsoft</w:t>
      </w:r>
      <w:proofErr w:type="spellEnd"/>
      <w:r w:rsidRPr="00CC00C7">
        <w:rPr>
          <w:rFonts w:ascii="Times New Roman" w:hAnsi="Times New Roman" w:cs="Times New Roman"/>
          <w:sz w:val="28"/>
          <w:szCs w:val="28"/>
        </w:rPr>
        <w:t xml:space="preserve"> </w:t>
      </w:r>
      <w:proofErr w:type="spellStart"/>
      <w:r w:rsidRPr="00CC00C7">
        <w:rPr>
          <w:rFonts w:ascii="Times New Roman" w:hAnsi="Times New Roman" w:cs="Times New Roman"/>
          <w:sz w:val="28"/>
          <w:szCs w:val="28"/>
        </w:rPr>
        <w:t>Windows</w:t>
      </w:r>
      <w:proofErr w:type="spellEnd"/>
      <w:r w:rsidRPr="00CC00C7">
        <w:rPr>
          <w:rFonts w:ascii="Times New Roman" w:hAnsi="Times New Roman" w:cs="Times New Roman"/>
          <w:sz w:val="28"/>
          <w:szCs w:val="28"/>
        </w:rPr>
        <w:t>;</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w:t>
      </w:r>
      <w:r w:rsidRPr="00CC00C7">
        <w:rPr>
          <w:rFonts w:ascii="Times New Roman" w:hAnsi="Times New Roman" w:cs="Times New Roman"/>
          <w:sz w:val="28"/>
          <w:szCs w:val="28"/>
        </w:rPr>
        <w:tab/>
        <w:t xml:space="preserve">- WM </w:t>
      </w:r>
      <w:proofErr w:type="spellStart"/>
      <w:r w:rsidRPr="00CC00C7">
        <w:rPr>
          <w:rFonts w:ascii="Times New Roman" w:hAnsi="Times New Roman" w:cs="Times New Roman"/>
          <w:sz w:val="28"/>
          <w:szCs w:val="28"/>
        </w:rPr>
        <w:t>Keeper</w:t>
      </w:r>
      <w:proofErr w:type="spellEnd"/>
      <w:r w:rsidRPr="00CC00C7">
        <w:rPr>
          <w:rFonts w:ascii="Times New Roman" w:hAnsi="Times New Roman" w:cs="Times New Roman"/>
          <w:sz w:val="28"/>
          <w:szCs w:val="28"/>
        </w:rPr>
        <w:t xml:space="preserve"> </w:t>
      </w:r>
      <w:proofErr w:type="spellStart"/>
      <w:r w:rsidRPr="00CC00C7">
        <w:rPr>
          <w:rFonts w:ascii="Times New Roman" w:hAnsi="Times New Roman" w:cs="Times New Roman"/>
          <w:sz w:val="28"/>
          <w:szCs w:val="28"/>
        </w:rPr>
        <w:t>Mini</w:t>
      </w:r>
      <w:proofErr w:type="spellEnd"/>
      <w:r w:rsidRPr="00CC00C7">
        <w:rPr>
          <w:rFonts w:ascii="Times New Roman" w:hAnsi="Times New Roman" w:cs="Times New Roman"/>
          <w:sz w:val="28"/>
          <w:szCs w:val="28"/>
        </w:rPr>
        <w:t xml:space="preserve"> – </w:t>
      </w:r>
      <w:proofErr w:type="spellStart"/>
      <w:r w:rsidRPr="00CC00C7">
        <w:rPr>
          <w:rFonts w:ascii="Times New Roman" w:hAnsi="Times New Roman" w:cs="Times New Roman"/>
          <w:sz w:val="28"/>
          <w:szCs w:val="28"/>
        </w:rPr>
        <w:t>браузерная</w:t>
      </w:r>
      <w:proofErr w:type="spellEnd"/>
      <w:r w:rsidRPr="00CC00C7">
        <w:rPr>
          <w:rFonts w:ascii="Times New Roman" w:hAnsi="Times New Roman" w:cs="Times New Roman"/>
          <w:sz w:val="28"/>
          <w:szCs w:val="28"/>
        </w:rPr>
        <w:t xml:space="preserve"> версия с базовыми функциями;</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w:t>
      </w:r>
      <w:r w:rsidRPr="00CC00C7">
        <w:rPr>
          <w:rFonts w:ascii="Times New Roman" w:hAnsi="Times New Roman" w:cs="Times New Roman"/>
          <w:sz w:val="28"/>
          <w:szCs w:val="28"/>
        </w:rPr>
        <w:tab/>
        <w:t xml:space="preserve">- WM </w:t>
      </w:r>
      <w:proofErr w:type="spellStart"/>
      <w:r w:rsidRPr="00CC00C7">
        <w:rPr>
          <w:rFonts w:ascii="Times New Roman" w:hAnsi="Times New Roman" w:cs="Times New Roman"/>
          <w:sz w:val="28"/>
          <w:szCs w:val="28"/>
        </w:rPr>
        <w:t>Keeper</w:t>
      </w:r>
      <w:proofErr w:type="spellEnd"/>
      <w:r w:rsidRPr="00CC00C7">
        <w:rPr>
          <w:rFonts w:ascii="Times New Roman" w:hAnsi="Times New Roman" w:cs="Times New Roman"/>
          <w:sz w:val="28"/>
          <w:szCs w:val="28"/>
        </w:rPr>
        <w:t xml:space="preserve"> </w:t>
      </w:r>
      <w:proofErr w:type="spellStart"/>
      <w:r w:rsidRPr="00CC00C7">
        <w:rPr>
          <w:rFonts w:ascii="Times New Roman" w:hAnsi="Times New Roman" w:cs="Times New Roman"/>
          <w:sz w:val="28"/>
          <w:szCs w:val="28"/>
        </w:rPr>
        <w:t>Light</w:t>
      </w:r>
      <w:proofErr w:type="spellEnd"/>
      <w:r w:rsidRPr="00CC00C7">
        <w:rPr>
          <w:rFonts w:ascii="Times New Roman" w:hAnsi="Times New Roman" w:cs="Times New Roman"/>
          <w:sz w:val="28"/>
          <w:szCs w:val="28"/>
        </w:rPr>
        <w:t xml:space="preserve"> – </w:t>
      </w:r>
      <w:proofErr w:type="spellStart"/>
      <w:r w:rsidRPr="00CC00C7">
        <w:rPr>
          <w:rFonts w:ascii="Times New Roman" w:hAnsi="Times New Roman" w:cs="Times New Roman"/>
          <w:sz w:val="28"/>
          <w:szCs w:val="28"/>
        </w:rPr>
        <w:t>браузерная</w:t>
      </w:r>
      <w:proofErr w:type="spellEnd"/>
      <w:r w:rsidRPr="00CC00C7">
        <w:rPr>
          <w:rFonts w:ascii="Times New Roman" w:hAnsi="Times New Roman" w:cs="Times New Roman"/>
          <w:sz w:val="28"/>
          <w:szCs w:val="28"/>
        </w:rPr>
        <w:t xml:space="preserve"> версия с персональными сертификатами;</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w:t>
      </w:r>
      <w:r w:rsidRPr="00CC00C7">
        <w:rPr>
          <w:rFonts w:ascii="Times New Roman" w:hAnsi="Times New Roman" w:cs="Times New Roman"/>
          <w:sz w:val="28"/>
          <w:szCs w:val="28"/>
        </w:rPr>
        <w:tab/>
        <w:t xml:space="preserve">- WM </w:t>
      </w:r>
      <w:proofErr w:type="spellStart"/>
      <w:r w:rsidRPr="00CC00C7">
        <w:rPr>
          <w:rFonts w:ascii="Times New Roman" w:hAnsi="Times New Roman" w:cs="Times New Roman"/>
          <w:sz w:val="28"/>
          <w:szCs w:val="28"/>
        </w:rPr>
        <w:t>Keeper</w:t>
      </w:r>
      <w:proofErr w:type="spellEnd"/>
      <w:r w:rsidRPr="00CC00C7">
        <w:rPr>
          <w:rFonts w:ascii="Times New Roman" w:hAnsi="Times New Roman" w:cs="Times New Roman"/>
          <w:sz w:val="28"/>
          <w:szCs w:val="28"/>
        </w:rPr>
        <w:t xml:space="preserve"> </w:t>
      </w:r>
      <w:proofErr w:type="spellStart"/>
      <w:r w:rsidRPr="00CC00C7">
        <w:rPr>
          <w:rFonts w:ascii="Times New Roman" w:hAnsi="Times New Roman" w:cs="Times New Roman"/>
          <w:sz w:val="28"/>
          <w:szCs w:val="28"/>
        </w:rPr>
        <w:t>Mobile</w:t>
      </w:r>
      <w:proofErr w:type="spellEnd"/>
      <w:r w:rsidRPr="00CC00C7">
        <w:rPr>
          <w:rFonts w:ascii="Times New Roman" w:hAnsi="Times New Roman" w:cs="Times New Roman"/>
          <w:sz w:val="28"/>
          <w:szCs w:val="28"/>
        </w:rPr>
        <w:t xml:space="preserve"> – программное приложение для мобильных телефонов.</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Пополнить счета в системе </w:t>
      </w:r>
      <w:proofErr w:type="spellStart"/>
      <w:r w:rsidRPr="00CC00C7">
        <w:rPr>
          <w:rFonts w:ascii="Times New Roman" w:hAnsi="Times New Roman" w:cs="Times New Roman"/>
          <w:sz w:val="28"/>
          <w:szCs w:val="28"/>
        </w:rPr>
        <w:t>WebMoney</w:t>
      </w:r>
      <w:proofErr w:type="spellEnd"/>
      <w:r w:rsidRPr="00CC00C7">
        <w:rPr>
          <w:rFonts w:ascii="Times New Roman" w:hAnsi="Times New Roman" w:cs="Times New Roman"/>
          <w:sz w:val="28"/>
          <w:szCs w:val="28"/>
        </w:rPr>
        <w:t xml:space="preserve"> можно различными способами, наиболее популярными являются: </w:t>
      </w:r>
      <w:proofErr w:type="spellStart"/>
      <w:r w:rsidRPr="00CC00C7">
        <w:rPr>
          <w:rFonts w:ascii="Times New Roman" w:hAnsi="Times New Roman" w:cs="Times New Roman"/>
          <w:sz w:val="28"/>
          <w:szCs w:val="28"/>
        </w:rPr>
        <w:t>интернет-банкинг</w:t>
      </w:r>
      <w:proofErr w:type="spellEnd"/>
      <w:r w:rsidRPr="00CC00C7">
        <w:rPr>
          <w:rFonts w:ascii="Times New Roman" w:hAnsi="Times New Roman" w:cs="Times New Roman"/>
          <w:sz w:val="28"/>
          <w:szCs w:val="28"/>
        </w:rPr>
        <w:t>, банковские переводы, WM-карты, платежные терминалы и обменные пункты, переводы со счетов мобильного.</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Выведение денежных средств осуществляется аналогичными способами, также есть возможность заказать специальную пластиковую карту </w:t>
      </w:r>
      <w:proofErr w:type="spellStart"/>
      <w:r w:rsidRPr="00CC00C7">
        <w:rPr>
          <w:rFonts w:ascii="Times New Roman" w:hAnsi="Times New Roman" w:cs="Times New Roman"/>
          <w:sz w:val="28"/>
          <w:szCs w:val="28"/>
        </w:rPr>
        <w:t>WebMoney</w:t>
      </w:r>
      <w:proofErr w:type="spellEnd"/>
      <w:r w:rsidRPr="00CC00C7">
        <w:rPr>
          <w:rFonts w:ascii="Times New Roman" w:hAnsi="Times New Roman" w:cs="Times New Roman"/>
          <w:sz w:val="28"/>
          <w:szCs w:val="28"/>
        </w:rPr>
        <w:t>.</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В системе </w:t>
      </w:r>
      <w:proofErr w:type="spellStart"/>
      <w:r w:rsidRPr="00CC00C7">
        <w:rPr>
          <w:rFonts w:ascii="Times New Roman" w:hAnsi="Times New Roman" w:cs="Times New Roman"/>
          <w:sz w:val="28"/>
          <w:szCs w:val="28"/>
        </w:rPr>
        <w:t>WebMoney</w:t>
      </w:r>
      <w:proofErr w:type="spellEnd"/>
      <w:r w:rsidRPr="00CC00C7">
        <w:rPr>
          <w:rFonts w:ascii="Times New Roman" w:hAnsi="Times New Roman" w:cs="Times New Roman"/>
          <w:sz w:val="28"/>
          <w:szCs w:val="28"/>
        </w:rPr>
        <w:t xml:space="preserve"> установлено несколько уровней аттестатов, которые зависят от объема предоставленной информации о пользователе и, соответственно, имеют различные опции и диапазон возможностей. Также для каждого пользователя в </w:t>
      </w:r>
      <w:proofErr w:type="spellStart"/>
      <w:r w:rsidRPr="00CC00C7">
        <w:rPr>
          <w:rFonts w:ascii="Times New Roman" w:hAnsi="Times New Roman" w:cs="Times New Roman"/>
          <w:sz w:val="28"/>
          <w:szCs w:val="28"/>
        </w:rPr>
        <w:t>WebMoney</w:t>
      </w:r>
      <w:proofErr w:type="spellEnd"/>
      <w:r w:rsidRPr="00CC00C7">
        <w:rPr>
          <w:rFonts w:ascii="Times New Roman" w:hAnsi="Times New Roman" w:cs="Times New Roman"/>
          <w:sz w:val="28"/>
          <w:szCs w:val="28"/>
        </w:rPr>
        <w:t xml:space="preserve"> рассчитывается бизнес-уровень, который идентифицирует объем деловой активности участника системы.</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b/>
          <w:sz w:val="28"/>
          <w:szCs w:val="28"/>
        </w:rPr>
        <w:lastRenderedPageBreak/>
        <w:t>QIWI (КИВИ)</w:t>
      </w:r>
      <w:r w:rsidRPr="00CC00C7">
        <w:rPr>
          <w:rFonts w:ascii="Times New Roman" w:hAnsi="Times New Roman" w:cs="Times New Roman"/>
          <w:sz w:val="28"/>
          <w:szCs w:val="28"/>
        </w:rPr>
        <w:t xml:space="preserve"> – платежная система, предназначенная для оплаты разнообразных услуг, от мобильной связи до банковских кредитов.</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Начало работы системы – 2008 год. Собственник системы – ЗАО «Объединенная система моментальных платежей» (Россия, Москва).</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Платежная система QIWI занимает лидирующие позиции на рынке электронных оплат в РФ.  Кроме России платежная система QIWI функционирует ещё в 15 странах. Специфика сервиса QIWI состоит в том, что платежи могут производиться как наличными в сети платежных терминалов, так и через интернет и приложение для мобильных телефонов.</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Особенностями QIWI кошелька являются:</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универсальность – обширные возможности при максимальной выгоде</w:t>
      </w:r>
      <w:proofErr w:type="gramStart"/>
      <w:r w:rsidRPr="00CC00C7">
        <w:rPr>
          <w:rFonts w:ascii="Times New Roman" w:hAnsi="Times New Roman" w:cs="Times New Roman"/>
          <w:sz w:val="28"/>
          <w:szCs w:val="28"/>
        </w:rPr>
        <w:t xml:space="preserve"> ;</w:t>
      </w:r>
      <w:proofErr w:type="gramEnd"/>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практичность – экономия времени и денег;</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 </w:t>
      </w:r>
      <w:proofErr w:type="spellStart"/>
      <w:r w:rsidRPr="00CC00C7">
        <w:rPr>
          <w:rFonts w:ascii="Times New Roman" w:hAnsi="Times New Roman" w:cs="Times New Roman"/>
          <w:sz w:val="28"/>
          <w:szCs w:val="28"/>
        </w:rPr>
        <w:t>мультивалютность</w:t>
      </w:r>
      <w:proofErr w:type="spellEnd"/>
      <w:r w:rsidRPr="00CC00C7">
        <w:rPr>
          <w:rFonts w:ascii="Times New Roman" w:hAnsi="Times New Roman" w:cs="Times New Roman"/>
          <w:sz w:val="28"/>
          <w:szCs w:val="28"/>
        </w:rPr>
        <w:t xml:space="preserve"> – поддержка различных методов оплаты;</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надежность – передовое программное обеспечение позволяет осуществлять контроль над каждым платежом и обеспечить сохранность финансовых ресурсов в системе;</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функциональность – удобство управления кошельком и осуществлением транзакций.</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Регистрация QIWI кошелька осуществляется непосредственно с сайта платежной системы, - для этого необходимо ввести номер мобильного телефона и согласиться с условиями оферты. </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Пополнение QIWI кошелька можно осуществить при помощи </w:t>
      </w:r>
      <w:proofErr w:type="spellStart"/>
      <w:r w:rsidRPr="00CC00C7">
        <w:rPr>
          <w:rFonts w:ascii="Times New Roman" w:hAnsi="Times New Roman" w:cs="Times New Roman"/>
          <w:sz w:val="28"/>
          <w:szCs w:val="28"/>
        </w:rPr>
        <w:t>интернет-банкинга</w:t>
      </w:r>
      <w:proofErr w:type="spellEnd"/>
      <w:r w:rsidRPr="00CC00C7">
        <w:rPr>
          <w:rFonts w:ascii="Times New Roman" w:hAnsi="Times New Roman" w:cs="Times New Roman"/>
          <w:sz w:val="28"/>
          <w:szCs w:val="28"/>
        </w:rPr>
        <w:t>, банкоматов, платежных терминалов, банковских переводов и карт, электронной наличности, специальных ваучеров (QIWI Яйца), переводов с лицевого счета мобильного телефона и пр.</w:t>
      </w:r>
    </w:p>
    <w:p w:rsidR="008B3A51" w:rsidRPr="00CC00C7" w:rsidRDefault="008B3A51" w:rsidP="00EB6496">
      <w:pPr>
        <w:pStyle w:val="a6"/>
        <w:spacing w:line="360" w:lineRule="auto"/>
        <w:jc w:val="both"/>
        <w:rPr>
          <w:rFonts w:ascii="Times New Roman" w:hAnsi="Times New Roman" w:cs="Times New Roman"/>
          <w:sz w:val="28"/>
          <w:szCs w:val="28"/>
        </w:rPr>
      </w:pPr>
      <w:proofErr w:type="spellStart"/>
      <w:r w:rsidRPr="00CC00C7">
        <w:rPr>
          <w:rFonts w:ascii="Times New Roman" w:hAnsi="Times New Roman" w:cs="Times New Roman"/>
          <w:b/>
          <w:sz w:val="28"/>
          <w:szCs w:val="28"/>
        </w:rPr>
        <w:t>MoneyMail</w:t>
      </w:r>
      <w:proofErr w:type="spellEnd"/>
      <w:r w:rsidRPr="00CC00C7">
        <w:rPr>
          <w:rFonts w:ascii="Times New Roman" w:hAnsi="Times New Roman" w:cs="Times New Roman"/>
          <w:sz w:val="28"/>
          <w:szCs w:val="28"/>
        </w:rPr>
        <w:t xml:space="preserve"> – популярная в России электронная платежная система, совмещающая в себе расчетно-платежный сервис и возможности </w:t>
      </w:r>
      <w:proofErr w:type="spellStart"/>
      <w:r w:rsidRPr="00CC00C7">
        <w:rPr>
          <w:rFonts w:ascii="Times New Roman" w:hAnsi="Times New Roman" w:cs="Times New Roman"/>
          <w:sz w:val="28"/>
          <w:szCs w:val="28"/>
        </w:rPr>
        <w:t>онлайн-банкинга</w:t>
      </w:r>
      <w:proofErr w:type="spellEnd"/>
      <w:r w:rsidRPr="00CC00C7">
        <w:rPr>
          <w:rFonts w:ascii="Times New Roman" w:hAnsi="Times New Roman" w:cs="Times New Roman"/>
          <w:sz w:val="28"/>
          <w:szCs w:val="28"/>
        </w:rPr>
        <w:t>. Начало работы системы – 2004 год. Собственник системы – ЗАО «</w:t>
      </w:r>
      <w:proofErr w:type="spellStart"/>
      <w:r w:rsidRPr="00CC00C7">
        <w:rPr>
          <w:rFonts w:ascii="Times New Roman" w:hAnsi="Times New Roman" w:cs="Times New Roman"/>
          <w:sz w:val="28"/>
          <w:szCs w:val="28"/>
        </w:rPr>
        <w:t>Манимэйл</w:t>
      </w:r>
      <w:proofErr w:type="spellEnd"/>
      <w:r w:rsidRPr="00CC00C7">
        <w:rPr>
          <w:rFonts w:ascii="Times New Roman" w:hAnsi="Times New Roman" w:cs="Times New Roman"/>
          <w:sz w:val="28"/>
          <w:szCs w:val="28"/>
        </w:rPr>
        <w:t>», холдинг «ФИНАМ» (Россия, Москва). Валюта расчетов – российский рубль, доллар, евро.</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lastRenderedPageBreak/>
        <w:t xml:space="preserve">Система позволяет оплачивать широкий перечень товаров и услуг, использовать для расчетов пластиковые карты российских банков, выставлять счета и переводить денежные средства на </w:t>
      </w:r>
      <w:proofErr w:type="spellStart"/>
      <w:r w:rsidRPr="00CC00C7">
        <w:rPr>
          <w:rFonts w:ascii="Times New Roman" w:hAnsi="Times New Roman" w:cs="Times New Roman"/>
          <w:sz w:val="28"/>
          <w:szCs w:val="28"/>
        </w:rPr>
        <w:t>e-mail</w:t>
      </w:r>
      <w:proofErr w:type="spellEnd"/>
      <w:r w:rsidRPr="00CC00C7">
        <w:rPr>
          <w:rFonts w:ascii="Times New Roman" w:hAnsi="Times New Roman" w:cs="Times New Roman"/>
          <w:sz w:val="28"/>
          <w:szCs w:val="28"/>
        </w:rPr>
        <w:t>.</w:t>
      </w:r>
    </w:p>
    <w:p w:rsidR="008B3A51" w:rsidRPr="00CC00C7" w:rsidRDefault="008B3A51" w:rsidP="00EB6496">
      <w:pPr>
        <w:pStyle w:val="a6"/>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Регистрация в системе </w:t>
      </w:r>
      <w:proofErr w:type="spellStart"/>
      <w:r w:rsidRPr="00CC00C7">
        <w:rPr>
          <w:rFonts w:ascii="Times New Roman" w:hAnsi="Times New Roman" w:cs="Times New Roman"/>
          <w:sz w:val="28"/>
          <w:szCs w:val="28"/>
        </w:rPr>
        <w:t>MoneyMail</w:t>
      </w:r>
      <w:proofErr w:type="spellEnd"/>
      <w:r w:rsidRPr="00CC00C7">
        <w:rPr>
          <w:rFonts w:ascii="Times New Roman" w:hAnsi="Times New Roman" w:cs="Times New Roman"/>
          <w:sz w:val="28"/>
          <w:szCs w:val="28"/>
        </w:rPr>
        <w:t xml:space="preserve">  бесплатна, для этого необходимо ввести следующие данные на официальном сайте: </w:t>
      </w:r>
      <w:proofErr w:type="spellStart"/>
      <w:r w:rsidRPr="00CC00C7">
        <w:rPr>
          <w:rFonts w:ascii="Times New Roman" w:hAnsi="Times New Roman" w:cs="Times New Roman"/>
          <w:sz w:val="28"/>
          <w:szCs w:val="28"/>
        </w:rPr>
        <w:t>e-mail</w:t>
      </w:r>
      <w:proofErr w:type="spellEnd"/>
      <w:r w:rsidRPr="00CC00C7">
        <w:rPr>
          <w:rFonts w:ascii="Times New Roman" w:hAnsi="Times New Roman" w:cs="Times New Roman"/>
          <w:sz w:val="28"/>
          <w:szCs w:val="28"/>
        </w:rPr>
        <w:t xml:space="preserve">, пароль, дата рождения и регион. После пользователю будет открыт «анонимный» счет. Для повышения счета до статуса «доверительный» необходимо предоставить соответствующий пакет документов для идентификации. Способы ввода денег на счета системы </w:t>
      </w:r>
      <w:proofErr w:type="spellStart"/>
      <w:r w:rsidRPr="00CC00C7">
        <w:rPr>
          <w:rFonts w:ascii="Times New Roman" w:hAnsi="Times New Roman" w:cs="Times New Roman"/>
          <w:sz w:val="28"/>
          <w:szCs w:val="28"/>
        </w:rPr>
        <w:t>MoneyMail</w:t>
      </w:r>
      <w:proofErr w:type="spellEnd"/>
      <w:r w:rsidRPr="00CC00C7">
        <w:rPr>
          <w:rFonts w:ascii="Times New Roman" w:hAnsi="Times New Roman" w:cs="Times New Roman"/>
          <w:sz w:val="28"/>
          <w:szCs w:val="28"/>
        </w:rPr>
        <w:t xml:space="preserve">: с банковского счета или карты, из других платежных систем, через системы денежных переводов, обменные сервисы, терминалы самообслуживания и пр. </w:t>
      </w:r>
    </w:p>
    <w:p w:rsidR="008B3A51" w:rsidRPr="00CC00C7" w:rsidRDefault="008B3A51" w:rsidP="00EB6496">
      <w:pPr>
        <w:spacing w:line="360" w:lineRule="auto"/>
        <w:jc w:val="both"/>
        <w:rPr>
          <w:rFonts w:ascii="Times New Roman" w:hAnsi="Times New Roman" w:cs="Times New Roman"/>
          <w:sz w:val="28"/>
          <w:szCs w:val="28"/>
        </w:rPr>
      </w:pPr>
      <w:proofErr w:type="spellStart"/>
      <w:r w:rsidRPr="00CC00C7">
        <w:rPr>
          <w:rFonts w:ascii="Times New Roman" w:hAnsi="Times New Roman" w:cs="Times New Roman"/>
          <w:b/>
          <w:sz w:val="28"/>
          <w:szCs w:val="28"/>
        </w:rPr>
        <w:t>Деньги@Mail.Ru</w:t>
      </w:r>
      <w:proofErr w:type="spellEnd"/>
      <w:r w:rsidRPr="00CC00C7">
        <w:rPr>
          <w:rFonts w:ascii="Times New Roman" w:hAnsi="Times New Roman" w:cs="Times New Roman"/>
          <w:sz w:val="28"/>
          <w:szCs w:val="28"/>
        </w:rPr>
        <w:t xml:space="preserve"> –надежная платежная система и эффективный маркетинговый инструмент, имеющий множество способов по приему денежных средств, минимальные тарифы, полную автоматизацию и высокий уровень безопасности.</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Начало работы системы – 2010 год. Собственник системы – ООО «</w:t>
      </w:r>
      <w:proofErr w:type="spellStart"/>
      <w:r w:rsidRPr="00CC00C7">
        <w:rPr>
          <w:rFonts w:ascii="Times New Roman" w:hAnsi="Times New Roman" w:cs="Times New Roman"/>
          <w:sz w:val="28"/>
          <w:szCs w:val="28"/>
        </w:rPr>
        <w:t>Деньги</w:t>
      </w:r>
      <w:proofErr w:type="gramStart"/>
      <w:r w:rsidRPr="00CC00C7">
        <w:rPr>
          <w:rFonts w:ascii="Times New Roman" w:hAnsi="Times New Roman" w:cs="Times New Roman"/>
          <w:sz w:val="28"/>
          <w:szCs w:val="28"/>
        </w:rPr>
        <w:t>.М</w:t>
      </w:r>
      <w:proofErr w:type="gramEnd"/>
      <w:r w:rsidRPr="00CC00C7">
        <w:rPr>
          <w:rFonts w:ascii="Times New Roman" w:hAnsi="Times New Roman" w:cs="Times New Roman"/>
          <w:sz w:val="28"/>
          <w:szCs w:val="28"/>
        </w:rPr>
        <w:t>эйл.Ру</w:t>
      </w:r>
      <w:proofErr w:type="spellEnd"/>
      <w:r w:rsidRPr="00CC00C7">
        <w:rPr>
          <w:rFonts w:ascii="Times New Roman" w:hAnsi="Times New Roman" w:cs="Times New Roman"/>
          <w:sz w:val="28"/>
          <w:szCs w:val="28"/>
        </w:rPr>
        <w:t>» (Россия, Москва). Валюта расчетов – российский рубль.</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Система </w:t>
      </w:r>
      <w:proofErr w:type="spellStart"/>
      <w:r w:rsidRPr="00CC00C7">
        <w:rPr>
          <w:rFonts w:ascii="Times New Roman" w:hAnsi="Times New Roman" w:cs="Times New Roman"/>
          <w:sz w:val="28"/>
          <w:szCs w:val="28"/>
        </w:rPr>
        <w:t>Деньги@Mail.Ru</w:t>
      </w:r>
      <w:proofErr w:type="spellEnd"/>
      <w:r w:rsidRPr="00CC00C7">
        <w:rPr>
          <w:rFonts w:ascii="Times New Roman" w:hAnsi="Times New Roman" w:cs="Times New Roman"/>
          <w:sz w:val="28"/>
          <w:szCs w:val="28"/>
        </w:rPr>
        <w:t xml:space="preserve"> позволяет оплачивать обширный перечень разнообразных товаров и услуг, в частности: сотовая связь, телефония, интернет, коммунальные оплаты, финансовые услуги, проекты </w:t>
      </w:r>
      <w:proofErr w:type="spellStart"/>
      <w:r w:rsidRPr="00CC00C7">
        <w:rPr>
          <w:rFonts w:ascii="Times New Roman" w:hAnsi="Times New Roman" w:cs="Times New Roman"/>
          <w:sz w:val="28"/>
          <w:szCs w:val="28"/>
        </w:rPr>
        <w:t>Mail.Ru</w:t>
      </w:r>
      <w:proofErr w:type="spellEnd"/>
      <w:r w:rsidRPr="00CC00C7">
        <w:rPr>
          <w:rFonts w:ascii="Times New Roman" w:hAnsi="Times New Roman" w:cs="Times New Roman"/>
          <w:sz w:val="28"/>
          <w:szCs w:val="28"/>
        </w:rPr>
        <w:t>, игорные сервисы и т. п.</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Нужно отметить, что внесенные в платежную систему </w:t>
      </w:r>
      <w:proofErr w:type="spellStart"/>
      <w:r w:rsidRPr="00CC00C7">
        <w:rPr>
          <w:rFonts w:ascii="Times New Roman" w:hAnsi="Times New Roman" w:cs="Times New Roman"/>
          <w:sz w:val="28"/>
          <w:szCs w:val="28"/>
        </w:rPr>
        <w:t>Деньги@Mail.Ru</w:t>
      </w:r>
      <w:proofErr w:type="spellEnd"/>
      <w:r w:rsidRPr="00CC00C7">
        <w:rPr>
          <w:rFonts w:ascii="Times New Roman" w:hAnsi="Times New Roman" w:cs="Times New Roman"/>
          <w:sz w:val="28"/>
          <w:szCs w:val="28"/>
        </w:rPr>
        <w:t xml:space="preserve"> денежные средства сберегаются на банковских счетах в </w:t>
      </w:r>
      <w:proofErr w:type="spellStart"/>
      <w:r w:rsidRPr="00CC00C7">
        <w:rPr>
          <w:rFonts w:ascii="Times New Roman" w:hAnsi="Times New Roman" w:cs="Times New Roman"/>
          <w:sz w:val="28"/>
          <w:szCs w:val="28"/>
        </w:rPr>
        <w:t>Райффайзен</w:t>
      </w:r>
      <w:proofErr w:type="spellEnd"/>
      <w:r w:rsidRPr="00CC00C7">
        <w:rPr>
          <w:rFonts w:ascii="Times New Roman" w:hAnsi="Times New Roman" w:cs="Times New Roman"/>
          <w:sz w:val="28"/>
          <w:szCs w:val="28"/>
        </w:rPr>
        <w:t xml:space="preserve"> Банке. Также система осуществляет сотрудничество со всеми банками России.</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Пользоваться платежной системой </w:t>
      </w:r>
      <w:proofErr w:type="spellStart"/>
      <w:r w:rsidRPr="00CC00C7">
        <w:rPr>
          <w:rFonts w:ascii="Times New Roman" w:hAnsi="Times New Roman" w:cs="Times New Roman"/>
          <w:sz w:val="28"/>
          <w:szCs w:val="28"/>
        </w:rPr>
        <w:t>Деньги@Mail.Ru</w:t>
      </w:r>
      <w:proofErr w:type="spellEnd"/>
      <w:r w:rsidRPr="00CC00C7">
        <w:rPr>
          <w:rFonts w:ascii="Times New Roman" w:hAnsi="Times New Roman" w:cs="Times New Roman"/>
          <w:sz w:val="28"/>
          <w:szCs w:val="28"/>
        </w:rPr>
        <w:t xml:space="preserve"> могут исключительно  представители РФ, а для  регистрации, достаточно открыть почтовый ящик на сайте </w:t>
      </w:r>
      <w:proofErr w:type="spellStart"/>
      <w:r w:rsidRPr="00CC00C7">
        <w:rPr>
          <w:rFonts w:ascii="Times New Roman" w:hAnsi="Times New Roman" w:cs="Times New Roman"/>
          <w:sz w:val="28"/>
          <w:szCs w:val="28"/>
        </w:rPr>
        <w:t>Mail.Ru</w:t>
      </w:r>
      <w:proofErr w:type="spellEnd"/>
      <w:r w:rsidRPr="00CC00C7">
        <w:rPr>
          <w:rFonts w:ascii="Times New Roman" w:hAnsi="Times New Roman" w:cs="Times New Roman"/>
          <w:sz w:val="28"/>
          <w:szCs w:val="28"/>
        </w:rPr>
        <w:t xml:space="preserve">. Если у вас уже есть ящик на данном ресурсе, то </w:t>
      </w:r>
      <w:proofErr w:type="gramStart"/>
      <w:r w:rsidRPr="00CC00C7">
        <w:rPr>
          <w:rFonts w:ascii="Times New Roman" w:hAnsi="Times New Roman" w:cs="Times New Roman"/>
          <w:sz w:val="28"/>
          <w:szCs w:val="28"/>
        </w:rPr>
        <w:t>необходимо</w:t>
      </w:r>
      <w:proofErr w:type="gramEnd"/>
      <w:r w:rsidRPr="00CC00C7">
        <w:rPr>
          <w:rFonts w:ascii="Times New Roman" w:hAnsi="Times New Roman" w:cs="Times New Roman"/>
          <w:sz w:val="28"/>
          <w:szCs w:val="28"/>
        </w:rPr>
        <w:t xml:space="preserve"> лишь активировать счет, войдя под своим логином. Для одного </w:t>
      </w:r>
      <w:proofErr w:type="spellStart"/>
      <w:r w:rsidRPr="00CC00C7">
        <w:rPr>
          <w:rFonts w:ascii="Times New Roman" w:hAnsi="Times New Roman" w:cs="Times New Roman"/>
          <w:sz w:val="28"/>
          <w:szCs w:val="28"/>
        </w:rPr>
        <w:lastRenderedPageBreak/>
        <w:t>аккаунта</w:t>
      </w:r>
      <w:proofErr w:type="spellEnd"/>
      <w:r w:rsidRPr="00CC00C7">
        <w:rPr>
          <w:rFonts w:ascii="Times New Roman" w:hAnsi="Times New Roman" w:cs="Times New Roman"/>
          <w:sz w:val="28"/>
          <w:szCs w:val="28"/>
        </w:rPr>
        <w:t xml:space="preserve"> может быть создан только один счет, а владельцем кошелька </w:t>
      </w:r>
      <w:proofErr w:type="spellStart"/>
      <w:r w:rsidRPr="00CC00C7">
        <w:rPr>
          <w:rFonts w:ascii="Times New Roman" w:hAnsi="Times New Roman" w:cs="Times New Roman"/>
          <w:sz w:val="28"/>
          <w:szCs w:val="28"/>
        </w:rPr>
        <w:t>Деньги@Mail.Ru</w:t>
      </w:r>
      <w:proofErr w:type="spellEnd"/>
      <w:r w:rsidRPr="00CC00C7">
        <w:rPr>
          <w:rFonts w:ascii="Times New Roman" w:hAnsi="Times New Roman" w:cs="Times New Roman"/>
          <w:sz w:val="28"/>
          <w:szCs w:val="28"/>
        </w:rPr>
        <w:t xml:space="preserve"> может быть только физическое лицо.</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Внести деньги на счет в платежной системе </w:t>
      </w:r>
      <w:proofErr w:type="spellStart"/>
      <w:r w:rsidRPr="00CC00C7">
        <w:rPr>
          <w:rFonts w:ascii="Times New Roman" w:hAnsi="Times New Roman" w:cs="Times New Roman"/>
          <w:sz w:val="28"/>
          <w:szCs w:val="28"/>
        </w:rPr>
        <w:t>Деньги@Mail.Ru</w:t>
      </w:r>
      <w:proofErr w:type="spellEnd"/>
      <w:r w:rsidRPr="00CC00C7">
        <w:rPr>
          <w:rFonts w:ascii="Times New Roman" w:hAnsi="Times New Roman" w:cs="Times New Roman"/>
          <w:sz w:val="28"/>
          <w:szCs w:val="28"/>
        </w:rPr>
        <w:t xml:space="preserve"> можно следующими способами: с банковской карты, прочей электронной системы, через терминалы самообслуживания, банковские переводы, при помощи предоплаченных карт, </w:t>
      </w:r>
      <w:proofErr w:type="spellStart"/>
      <w:r w:rsidRPr="00CC00C7">
        <w:rPr>
          <w:rFonts w:ascii="Times New Roman" w:hAnsi="Times New Roman" w:cs="Times New Roman"/>
          <w:sz w:val="28"/>
          <w:szCs w:val="28"/>
        </w:rPr>
        <w:t>интернет-банкинга</w:t>
      </w:r>
      <w:proofErr w:type="spellEnd"/>
      <w:r w:rsidRPr="00CC00C7">
        <w:rPr>
          <w:rFonts w:ascii="Times New Roman" w:hAnsi="Times New Roman" w:cs="Times New Roman"/>
          <w:sz w:val="28"/>
          <w:szCs w:val="28"/>
        </w:rPr>
        <w:t xml:space="preserve"> и системы переводов CONTACT.</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 </w:t>
      </w:r>
      <w:proofErr w:type="spellStart"/>
      <w:r w:rsidRPr="00CC00C7">
        <w:rPr>
          <w:rFonts w:ascii="Times New Roman" w:hAnsi="Times New Roman" w:cs="Times New Roman"/>
          <w:b/>
          <w:sz w:val="28"/>
          <w:szCs w:val="28"/>
        </w:rPr>
        <w:t>Монета</w:t>
      </w:r>
      <w:proofErr w:type="gramStart"/>
      <w:r w:rsidRPr="00CC00C7">
        <w:rPr>
          <w:rFonts w:ascii="Times New Roman" w:hAnsi="Times New Roman" w:cs="Times New Roman"/>
          <w:b/>
          <w:sz w:val="28"/>
          <w:szCs w:val="28"/>
        </w:rPr>
        <w:t>.Р</w:t>
      </w:r>
      <w:proofErr w:type="gramEnd"/>
      <w:r w:rsidRPr="00CC00C7">
        <w:rPr>
          <w:rFonts w:ascii="Times New Roman" w:hAnsi="Times New Roman" w:cs="Times New Roman"/>
          <w:b/>
          <w:sz w:val="28"/>
          <w:szCs w:val="28"/>
        </w:rPr>
        <w:t>у</w:t>
      </w:r>
      <w:proofErr w:type="spellEnd"/>
      <w:r w:rsidRPr="00CC00C7">
        <w:rPr>
          <w:rFonts w:ascii="Times New Roman" w:hAnsi="Times New Roman" w:cs="Times New Roman"/>
          <w:sz w:val="28"/>
          <w:szCs w:val="28"/>
        </w:rPr>
        <w:t xml:space="preserve"> – электронная платежная система для пользователей и, в тоже время, современная </w:t>
      </w:r>
      <w:proofErr w:type="spellStart"/>
      <w:r w:rsidRPr="00CC00C7">
        <w:rPr>
          <w:rFonts w:ascii="Times New Roman" w:hAnsi="Times New Roman" w:cs="Times New Roman"/>
          <w:sz w:val="28"/>
          <w:szCs w:val="28"/>
        </w:rPr>
        <w:t>биллинговая</w:t>
      </w:r>
      <w:proofErr w:type="spellEnd"/>
      <w:r w:rsidRPr="00CC00C7">
        <w:rPr>
          <w:rFonts w:ascii="Times New Roman" w:hAnsi="Times New Roman" w:cs="Times New Roman"/>
          <w:sz w:val="28"/>
          <w:szCs w:val="28"/>
        </w:rPr>
        <w:t xml:space="preserve"> платформа для </w:t>
      </w:r>
      <w:proofErr w:type="spellStart"/>
      <w:r w:rsidRPr="00CC00C7">
        <w:rPr>
          <w:rFonts w:ascii="Times New Roman" w:hAnsi="Times New Roman" w:cs="Times New Roman"/>
          <w:sz w:val="28"/>
          <w:szCs w:val="28"/>
        </w:rPr>
        <w:t>интернет-магазинов</w:t>
      </w:r>
      <w:proofErr w:type="spellEnd"/>
      <w:r w:rsidRPr="00CC00C7">
        <w:rPr>
          <w:rFonts w:ascii="Times New Roman" w:hAnsi="Times New Roman" w:cs="Times New Roman"/>
          <w:sz w:val="28"/>
          <w:szCs w:val="28"/>
        </w:rPr>
        <w:t xml:space="preserve"> и </w:t>
      </w:r>
      <w:proofErr w:type="spellStart"/>
      <w:r w:rsidRPr="00CC00C7">
        <w:rPr>
          <w:rFonts w:ascii="Times New Roman" w:hAnsi="Times New Roman" w:cs="Times New Roman"/>
          <w:sz w:val="28"/>
          <w:szCs w:val="28"/>
        </w:rPr>
        <w:t>онлайн-сервисов</w:t>
      </w:r>
      <w:proofErr w:type="spellEnd"/>
      <w:r w:rsidRPr="00CC00C7">
        <w:rPr>
          <w:rFonts w:ascii="Times New Roman" w:hAnsi="Times New Roman" w:cs="Times New Roman"/>
          <w:sz w:val="28"/>
          <w:szCs w:val="28"/>
        </w:rPr>
        <w:t>.</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Начало работы системы – 2005 год. Собственник системы – ООО «МОНЕТА</w:t>
      </w:r>
      <w:proofErr w:type="gramStart"/>
      <w:r w:rsidRPr="00CC00C7">
        <w:rPr>
          <w:rFonts w:ascii="Times New Roman" w:hAnsi="Times New Roman" w:cs="Times New Roman"/>
          <w:sz w:val="28"/>
          <w:szCs w:val="28"/>
        </w:rPr>
        <w:t>.Р</w:t>
      </w:r>
      <w:proofErr w:type="gramEnd"/>
      <w:r w:rsidRPr="00CC00C7">
        <w:rPr>
          <w:rFonts w:ascii="Times New Roman" w:hAnsi="Times New Roman" w:cs="Times New Roman"/>
          <w:sz w:val="28"/>
          <w:szCs w:val="28"/>
        </w:rPr>
        <w:t>У»(Россия, Москва).</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Данный платежный сервис  предоставляет полный перечень услуг для осуществления электронных транзакций в сети Интернет. При регистрации в системе </w:t>
      </w:r>
      <w:proofErr w:type="spellStart"/>
      <w:r w:rsidRPr="00CC00C7">
        <w:rPr>
          <w:rFonts w:ascii="Times New Roman" w:hAnsi="Times New Roman" w:cs="Times New Roman"/>
          <w:sz w:val="28"/>
          <w:szCs w:val="28"/>
        </w:rPr>
        <w:t>Монета</w:t>
      </w:r>
      <w:proofErr w:type="gramStart"/>
      <w:r w:rsidRPr="00CC00C7">
        <w:rPr>
          <w:rFonts w:ascii="Times New Roman" w:hAnsi="Times New Roman" w:cs="Times New Roman"/>
          <w:sz w:val="28"/>
          <w:szCs w:val="28"/>
        </w:rPr>
        <w:t>.Р</w:t>
      </w:r>
      <w:proofErr w:type="gramEnd"/>
      <w:r w:rsidRPr="00CC00C7">
        <w:rPr>
          <w:rFonts w:ascii="Times New Roman" w:hAnsi="Times New Roman" w:cs="Times New Roman"/>
          <w:sz w:val="28"/>
          <w:szCs w:val="28"/>
        </w:rPr>
        <w:t>у</w:t>
      </w:r>
      <w:proofErr w:type="spellEnd"/>
      <w:r w:rsidRPr="00CC00C7">
        <w:rPr>
          <w:rFonts w:ascii="Times New Roman" w:hAnsi="Times New Roman" w:cs="Times New Roman"/>
          <w:sz w:val="28"/>
          <w:szCs w:val="28"/>
        </w:rPr>
        <w:t xml:space="preserve"> необходимо указать следующие данные: адрес электронной почты, пароли, секретный вопрос и ответ на него.</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Пополнить счет в системе </w:t>
      </w:r>
      <w:proofErr w:type="spellStart"/>
      <w:r w:rsidRPr="00CC00C7">
        <w:rPr>
          <w:rFonts w:ascii="Times New Roman" w:hAnsi="Times New Roman" w:cs="Times New Roman"/>
          <w:sz w:val="28"/>
          <w:szCs w:val="28"/>
        </w:rPr>
        <w:t>Монета</w:t>
      </w:r>
      <w:proofErr w:type="gramStart"/>
      <w:r w:rsidRPr="00CC00C7">
        <w:rPr>
          <w:rFonts w:ascii="Times New Roman" w:hAnsi="Times New Roman" w:cs="Times New Roman"/>
          <w:sz w:val="28"/>
          <w:szCs w:val="28"/>
        </w:rPr>
        <w:t>.Р</w:t>
      </w:r>
      <w:proofErr w:type="gramEnd"/>
      <w:r w:rsidRPr="00CC00C7">
        <w:rPr>
          <w:rFonts w:ascii="Times New Roman" w:hAnsi="Times New Roman" w:cs="Times New Roman"/>
          <w:sz w:val="28"/>
          <w:szCs w:val="28"/>
        </w:rPr>
        <w:t>у</w:t>
      </w:r>
      <w:proofErr w:type="spellEnd"/>
      <w:r w:rsidRPr="00CC00C7">
        <w:rPr>
          <w:rFonts w:ascii="Times New Roman" w:hAnsi="Times New Roman" w:cs="Times New Roman"/>
          <w:sz w:val="28"/>
          <w:szCs w:val="28"/>
        </w:rPr>
        <w:t xml:space="preserve"> можно через платежные терминалы, </w:t>
      </w:r>
      <w:proofErr w:type="spellStart"/>
      <w:r w:rsidRPr="00CC00C7">
        <w:rPr>
          <w:rFonts w:ascii="Times New Roman" w:hAnsi="Times New Roman" w:cs="Times New Roman"/>
          <w:sz w:val="28"/>
          <w:szCs w:val="28"/>
        </w:rPr>
        <w:t>интернет-банкинг</w:t>
      </w:r>
      <w:proofErr w:type="spellEnd"/>
      <w:r w:rsidRPr="00CC00C7">
        <w:rPr>
          <w:rFonts w:ascii="Times New Roman" w:hAnsi="Times New Roman" w:cs="Times New Roman"/>
          <w:sz w:val="28"/>
          <w:szCs w:val="28"/>
        </w:rPr>
        <w:t>, банковские карты и переводы, электронной наличностью других систем и т. п.</w:t>
      </w:r>
    </w:p>
    <w:p w:rsidR="008B3A51" w:rsidRPr="00CC00C7" w:rsidRDefault="008B3A51" w:rsidP="00EB6496">
      <w:pPr>
        <w:spacing w:line="360" w:lineRule="auto"/>
        <w:jc w:val="both"/>
        <w:rPr>
          <w:rFonts w:ascii="Times New Roman" w:hAnsi="Times New Roman" w:cs="Times New Roman"/>
          <w:sz w:val="28"/>
          <w:szCs w:val="28"/>
        </w:rPr>
      </w:pPr>
      <w:proofErr w:type="spellStart"/>
      <w:r w:rsidRPr="00CC00C7">
        <w:rPr>
          <w:rFonts w:ascii="Times New Roman" w:hAnsi="Times New Roman" w:cs="Times New Roman"/>
          <w:sz w:val="28"/>
          <w:szCs w:val="28"/>
        </w:rPr>
        <w:t>Монета</w:t>
      </w:r>
      <w:proofErr w:type="gramStart"/>
      <w:r w:rsidRPr="00CC00C7">
        <w:rPr>
          <w:rFonts w:ascii="Times New Roman" w:hAnsi="Times New Roman" w:cs="Times New Roman"/>
          <w:sz w:val="28"/>
          <w:szCs w:val="28"/>
        </w:rPr>
        <w:t>.Р</w:t>
      </w:r>
      <w:proofErr w:type="gramEnd"/>
      <w:r w:rsidRPr="00CC00C7">
        <w:rPr>
          <w:rFonts w:ascii="Times New Roman" w:hAnsi="Times New Roman" w:cs="Times New Roman"/>
          <w:sz w:val="28"/>
          <w:szCs w:val="28"/>
        </w:rPr>
        <w:t>у</w:t>
      </w:r>
      <w:proofErr w:type="spellEnd"/>
      <w:r w:rsidRPr="00CC00C7">
        <w:rPr>
          <w:rFonts w:ascii="Times New Roman" w:hAnsi="Times New Roman" w:cs="Times New Roman"/>
          <w:sz w:val="28"/>
          <w:szCs w:val="28"/>
        </w:rPr>
        <w:t xml:space="preserve"> обеспечивает высокий уровень безопасности и протекцию персональных данных в системе.   </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lang w:eastAsia="ru-RU"/>
        </w:rPr>
        <w:br/>
        <w:t xml:space="preserve">Подводя </w:t>
      </w:r>
      <w:proofErr w:type="gramStart"/>
      <w:r w:rsidRPr="00CC00C7">
        <w:rPr>
          <w:rFonts w:ascii="Times New Roman" w:hAnsi="Times New Roman" w:cs="Times New Roman"/>
          <w:sz w:val="28"/>
          <w:szCs w:val="28"/>
          <w:lang w:eastAsia="ru-RU"/>
        </w:rPr>
        <w:t>итог</w:t>
      </w:r>
      <w:proofErr w:type="gramEnd"/>
      <w:r w:rsidRPr="00CC00C7">
        <w:rPr>
          <w:rFonts w:ascii="Times New Roman" w:hAnsi="Times New Roman" w:cs="Times New Roman"/>
          <w:sz w:val="28"/>
          <w:szCs w:val="28"/>
          <w:lang w:eastAsia="ru-RU"/>
        </w:rPr>
        <w:t xml:space="preserve"> хочу предложить статистику популярности электронных денег в России, которую провела крупнейшая </w:t>
      </w:r>
      <w:hyperlink r:id="rId52" w:tgtFrame="_blank" w:history="1">
        <w:r w:rsidRPr="00CC00C7">
          <w:rPr>
            <w:rStyle w:val="a4"/>
            <w:rFonts w:ascii="Times New Roman" w:hAnsi="Times New Roman" w:cs="Times New Roman"/>
            <w:bCs/>
            <w:color w:val="auto"/>
            <w:sz w:val="28"/>
            <w:szCs w:val="28"/>
            <w:u w:val="none"/>
          </w:rPr>
          <w:t>международная исследовательская группа</w:t>
        </w:r>
      </w:hyperlink>
      <w:r w:rsidRPr="00CC00C7">
        <w:rPr>
          <w:rFonts w:ascii="Times New Roman" w:hAnsi="Times New Roman" w:cs="Times New Roman"/>
          <w:sz w:val="28"/>
          <w:szCs w:val="28"/>
          <w:lang w:eastAsia="ru-RU"/>
        </w:rPr>
        <w:t xml:space="preserve"> –TNS, в мае 2014 года. Статистика выявила, что  около 50 процентов российских </w:t>
      </w:r>
      <w:proofErr w:type="spellStart"/>
      <w:r w:rsidRPr="00CC00C7">
        <w:rPr>
          <w:rFonts w:ascii="Times New Roman" w:hAnsi="Times New Roman" w:cs="Times New Roman"/>
          <w:sz w:val="28"/>
          <w:szCs w:val="28"/>
          <w:lang w:eastAsia="ru-RU"/>
        </w:rPr>
        <w:t>интернет-пользователей</w:t>
      </w:r>
      <w:proofErr w:type="spellEnd"/>
      <w:r w:rsidRPr="00CC00C7">
        <w:rPr>
          <w:rFonts w:ascii="Times New Roman" w:hAnsi="Times New Roman" w:cs="Times New Roman"/>
          <w:sz w:val="28"/>
          <w:szCs w:val="28"/>
          <w:lang w:eastAsia="ru-RU"/>
        </w:rPr>
        <w:t xml:space="preserve"> платили с помощью сервисов электронных денег в течение последнего года</w:t>
      </w:r>
      <w:proofErr w:type="gramStart"/>
      <w:r w:rsidRPr="00CC00C7">
        <w:rPr>
          <w:rFonts w:ascii="Times New Roman" w:hAnsi="Times New Roman" w:cs="Times New Roman"/>
          <w:sz w:val="28"/>
          <w:szCs w:val="28"/>
          <w:lang w:eastAsia="ru-RU"/>
        </w:rPr>
        <w:t xml:space="preserve"> .</w:t>
      </w:r>
      <w:proofErr w:type="gramEnd"/>
    </w:p>
    <w:p w:rsidR="008B3A51" w:rsidRPr="00CC00C7" w:rsidRDefault="008B3A51" w:rsidP="00EB6496">
      <w:pPr>
        <w:spacing w:line="360" w:lineRule="auto"/>
        <w:jc w:val="both"/>
        <w:rPr>
          <w:rFonts w:ascii="Times New Roman" w:hAnsi="Times New Roman" w:cs="Times New Roman"/>
          <w:sz w:val="28"/>
          <w:szCs w:val="28"/>
          <w:lang w:eastAsia="ru-RU"/>
        </w:rPr>
      </w:pPr>
      <w:r w:rsidRPr="00CC00C7">
        <w:rPr>
          <w:rFonts w:ascii="Times New Roman" w:hAnsi="Times New Roman" w:cs="Times New Roman"/>
          <w:sz w:val="28"/>
          <w:szCs w:val="28"/>
          <w:lang w:eastAsia="ru-RU"/>
        </w:rPr>
        <w:lastRenderedPageBreak/>
        <w:t>Электронные деньги — в тройке самых популярных безналичных способов оплат</w:t>
      </w:r>
      <w:proofErr w:type="gramStart"/>
      <w:r w:rsidRPr="00CC00C7">
        <w:rPr>
          <w:rFonts w:ascii="Times New Roman" w:hAnsi="Times New Roman" w:cs="Times New Roman"/>
          <w:sz w:val="28"/>
          <w:szCs w:val="28"/>
          <w:lang w:eastAsia="ru-RU"/>
        </w:rPr>
        <w:t>ы у ау</w:t>
      </w:r>
      <w:proofErr w:type="gramEnd"/>
      <w:r w:rsidRPr="00CC00C7">
        <w:rPr>
          <w:rFonts w:ascii="Times New Roman" w:hAnsi="Times New Roman" w:cs="Times New Roman"/>
          <w:sz w:val="28"/>
          <w:szCs w:val="28"/>
          <w:lang w:eastAsia="ru-RU"/>
        </w:rPr>
        <w:t>дитории 12–55 лет. Про них знают 97 процентов опрошенных, платили хотя бы раз за последние полгода — 46 процентов.  Самый известный и часто используемый сервис электронных денег в России — «</w:t>
      </w:r>
      <w:proofErr w:type="spellStart"/>
      <w:r w:rsidRPr="00CC00C7">
        <w:rPr>
          <w:rFonts w:ascii="Times New Roman" w:hAnsi="Times New Roman" w:cs="Times New Roman"/>
          <w:sz w:val="28"/>
          <w:szCs w:val="28"/>
          <w:lang w:eastAsia="ru-RU"/>
        </w:rPr>
        <w:t>Яндекс</w:t>
      </w:r>
      <w:proofErr w:type="gramStart"/>
      <w:r w:rsidRPr="00CC00C7">
        <w:rPr>
          <w:rFonts w:ascii="Times New Roman" w:hAnsi="Times New Roman" w:cs="Times New Roman"/>
          <w:sz w:val="28"/>
          <w:szCs w:val="28"/>
          <w:lang w:eastAsia="ru-RU"/>
        </w:rPr>
        <w:t>.Д</w:t>
      </w:r>
      <w:proofErr w:type="gramEnd"/>
      <w:r w:rsidRPr="00CC00C7">
        <w:rPr>
          <w:rFonts w:ascii="Times New Roman" w:hAnsi="Times New Roman" w:cs="Times New Roman"/>
          <w:sz w:val="28"/>
          <w:szCs w:val="28"/>
          <w:lang w:eastAsia="ru-RU"/>
        </w:rPr>
        <w:t>еньги</w:t>
      </w:r>
      <w:proofErr w:type="spellEnd"/>
      <w:r w:rsidRPr="00CC00C7">
        <w:rPr>
          <w:rFonts w:ascii="Times New Roman" w:hAnsi="Times New Roman" w:cs="Times New Roman"/>
          <w:sz w:val="28"/>
          <w:szCs w:val="28"/>
          <w:lang w:eastAsia="ru-RU"/>
        </w:rPr>
        <w:t xml:space="preserve">».  В исследовании TNS приняли участие жители городов с населением от 800 тысяч человек в возрасте от 12 до 55 лет. Всего в опросе приняло участие более 2 800 респондентов. </w:t>
      </w:r>
    </w:p>
    <w:p w:rsidR="008B3A51" w:rsidRPr="00CC00C7" w:rsidRDefault="008B3A51" w:rsidP="00EB6496">
      <w:pPr>
        <w:spacing w:line="360" w:lineRule="auto"/>
        <w:jc w:val="both"/>
        <w:rPr>
          <w:rFonts w:ascii="Times New Roman" w:hAnsi="Times New Roman" w:cs="Times New Roman"/>
          <w:sz w:val="28"/>
          <w:szCs w:val="28"/>
          <w:shd w:val="clear" w:color="auto" w:fill="FFFFFF"/>
        </w:rPr>
      </w:pPr>
      <w:r w:rsidRPr="00CC00C7">
        <w:rPr>
          <w:rFonts w:ascii="Times New Roman" w:hAnsi="Times New Roman" w:cs="Times New Roman"/>
          <w:sz w:val="28"/>
          <w:szCs w:val="28"/>
          <w:shd w:val="clear" w:color="auto" w:fill="FFFFFF"/>
        </w:rPr>
        <w:t xml:space="preserve"> Можно сделать вывод о том, что электронные платежные системы в России имеют вполне определенные перспективы, так как их использование связано  с легкостью доступа к ним пользователями.  </w:t>
      </w:r>
    </w:p>
    <w:p w:rsidR="008B3A51" w:rsidRPr="00CC00C7" w:rsidRDefault="008B3A51" w:rsidP="00EB6496">
      <w:pPr>
        <w:pStyle w:val="1"/>
        <w:spacing w:line="360" w:lineRule="auto"/>
        <w:jc w:val="both"/>
        <w:rPr>
          <w:rFonts w:ascii="Times New Roman" w:hAnsi="Times New Roman" w:cs="Times New Roman"/>
          <w:color w:val="auto"/>
        </w:rPr>
      </w:pPr>
      <w:bookmarkStart w:id="22" w:name="_Toc417662754"/>
      <w:bookmarkStart w:id="23" w:name="_Toc419462906"/>
    </w:p>
    <w:p w:rsidR="008B3A51" w:rsidRDefault="008B3A51" w:rsidP="00EB6496">
      <w:pPr>
        <w:pStyle w:val="1"/>
        <w:spacing w:line="360" w:lineRule="auto"/>
        <w:jc w:val="both"/>
        <w:rPr>
          <w:rFonts w:ascii="Times New Roman" w:hAnsi="Times New Roman" w:cs="Times New Roman"/>
          <w:color w:val="auto"/>
        </w:rPr>
      </w:pPr>
      <w:r>
        <w:rPr>
          <w:rFonts w:ascii="Times New Roman" w:hAnsi="Times New Roman" w:cs="Times New Roman"/>
          <w:color w:val="auto"/>
        </w:rPr>
        <w:t xml:space="preserve"> </w:t>
      </w:r>
    </w:p>
    <w:p w:rsidR="008B3A51" w:rsidRDefault="008B3A51" w:rsidP="00D60413"/>
    <w:p w:rsidR="008B3A51" w:rsidRPr="00D60413" w:rsidRDefault="008B3A51" w:rsidP="00D60413"/>
    <w:p w:rsidR="008B3A51" w:rsidRDefault="008B3A51" w:rsidP="00EB6496">
      <w:pPr>
        <w:pStyle w:val="1"/>
        <w:spacing w:line="360" w:lineRule="auto"/>
        <w:jc w:val="both"/>
        <w:rPr>
          <w:rFonts w:ascii="Times New Roman" w:hAnsi="Times New Roman" w:cs="Times New Roman"/>
          <w:color w:val="auto"/>
        </w:rPr>
      </w:pPr>
      <w:bookmarkStart w:id="24" w:name="_Toc420788791"/>
      <w:r>
        <w:rPr>
          <w:rFonts w:ascii="Times New Roman" w:hAnsi="Times New Roman" w:cs="Times New Roman"/>
          <w:color w:val="auto"/>
        </w:rPr>
        <w:lastRenderedPageBreak/>
        <w:t xml:space="preserve"> </w:t>
      </w:r>
    </w:p>
    <w:p w:rsidR="008B3A51" w:rsidRDefault="008B3A51" w:rsidP="00EB6496">
      <w:pPr>
        <w:pStyle w:val="1"/>
        <w:spacing w:line="360" w:lineRule="auto"/>
        <w:jc w:val="both"/>
        <w:rPr>
          <w:rFonts w:ascii="Times New Roman" w:hAnsi="Times New Roman" w:cs="Times New Roman"/>
          <w:color w:val="auto"/>
        </w:rPr>
      </w:pPr>
    </w:p>
    <w:p w:rsidR="008B3A51" w:rsidRDefault="008B3A51" w:rsidP="00EB6496">
      <w:pPr>
        <w:pStyle w:val="1"/>
        <w:spacing w:line="360" w:lineRule="auto"/>
        <w:jc w:val="both"/>
        <w:rPr>
          <w:rFonts w:ascii="Times New Roman" w:hAnsi="Times New Roman" w:cs="Times New Roman"/>
          <w:color w:val="auto"/>
        </w:rPr>
      </w:pPr>
    </w:p>
    <w:p w:rsidR="008B3A51" w:rsidRDefault="008B3A51" w:rsidP="00EB6496">
      <w:pPr>
        <w:pStyle w:val="1"/>
        <w:spacing w:line="360" w:lineRule="auto"/>
        <w:jc w:val="both"/>
        <w:rPr>
          <w:rFonts w:ascii="Times New Roman" w:hAnsi="Times New Roman" w:cs="Times New Roman"/>
          <w:color w:val="auto"/>
        </w:rPr>
      </w:pPr>
    </w:p>
    <w:p w:rsidR="008B3A51" w:rsidRDefault="008B3A51" w:rsidP="00EB6496">
      <w:pPr>
        <w:pStyle w:val="1"/>
        <w:spacing w:line="360" w:lineRule="auto"/>
        <w:jc w:val="both"/>
        <w:rPr>
          <w:rFonts w:ascii="Times New Roman" w:hAnsi="Times New Roman" w:cs="Times New Roman"/>
          <w:color w:val="auto"/>
        </w:rPr>
      </w:pPr>
    </w:p>
    <w:p w:rsidR="008B3A51" w:rsidRDefault="008B3A51" w:rsidP="00EB6496">
      <w:pPr>
        <w:pStyle w:val="1"/>
        <w:spacing w:line="360" w:lineRule="auto"/>
        <w:jc w:val="both"/>
        <w:rPr>
          <w:rFonts w:ascii="Times New Roman" w:hAnsi="Times New Roman" w:cs="Times New Roman"/>
          <w:color w:val="auto"/>
        </w:rPr>
      </w:pPr>
    </w:p>
    <w:p w:rsidR="008B3A51" w:rsidRDefault="008B3A51" w:rsidP="00EB6496">
      <w:pPr>
        <w:pStyle w:val="1"/>
        <w:spacing w:line="360" w:lineRule="auto"/>
        <w:jc w:val="both"/>
        <w:rPr>
          <w:rFonts w:ascii="Times New Roman" w:hAnsi="Times New Roman" w:cs="Times New Roman"/>
          <w:color w:val="auto"/>
        </w:rPr>
      </w:pPr>
    </w:p>
    <w:p w:rsidR="008B3A51" w:rsidRPr="00CC00C7" w:rsidRDefault="008B3A51" w:rsidP="00EB6496">
      <w:pPr>
        <w:pStyle w:val="1"/>
        <w:spacing w:line="360" w:lineRule="auto"/>
        <w:jc w:val="both"/>
        <w:rPr>
          <w:rFonts w:ascii="Times New Roman" w:hAnsi="Times New Roman" w:cs="Times New Roman"/>
          <w:color w:val="auto"/>
        </w:rPr>
      </w:pPr>
      <w:r w:rsidRPr="00CC00C7">
        <w:rPr>
          <w:rFonts w:ascii="Times New Roman" w:hAnsi="Times New Roman" w:cs="Times New Roman"/>
          <w:color w:val="auto"/>
        </w:rPr>
        <w:t>Глава 3. Электронные деньги в современной России</w:t>
      </w:r>
      <w:bookmarkEnd w:id="22"/>
      <w:bookmarkEnd w:id="23"/>
      <w:bookmarkEnd w:id="24"/>
    </w:p>
    <w:p w:rsidR="008B3A51" w:rsidRPr="00CC00C7" w:rsidRDefault="008B3A51" w:rsidP="00EB6496">
      <w:pPr>
        <w:pStyle w:val="3"/>
        <w:spacing w:line="360" w:lineRule="auto"/>
        <w:jc w:val="both"/>
        <w:rPr>
          <w:rFonts w:ascii="Times New Roman" w:hAnsi="Times New Roman" w:cs="Times New Roman"/>
          <w:color w:val="auto"/>
          <w:sz w:val="28"/>
          <w:szCs w:val="28"/>
        </w:rPr>
      </w:pPr>
      <w:bookmarkStart w:id="25" w:name="_Toc417662755"/>
      <w:bookmarkStart w:id="26" w:name="_Toc419462907"/>
      <w:bookmarkStart w:id="27" w:name="_Toc420788792"/>
      <w:r w:rsidRPr="00CC00C7">
        <w:rPr>
          <w:rStyle w:val="30"/>
          <w:rFonts w:ascii="Times New Roman" w:hAnsi="Times New Roman" w:cs="Times New Roman"/>
          <w:b/>
          <w:bCs/>
          <w:color w:val="auto"/>
          <w:sz w:val="28"/>
          <w:szCs w:val="28"/>
        </w:rPr>
        <w:t>3.1. Правовой статус и правила использования электронных</w:t>
      </w:r>
      <w:bookmarkEnd w:id="25"/>
      <w:r w:rsidRPr="00CC00C7">
        <w:rPr>
          <w:rStyle w:val="20"/>
          <w:rFonts w:ascii="Times New Roman" w:hAnsi="Times New Roman" w:cs="Times New Roman"/>
          <w:bCs/>
          <w:color w:val="auto"/>
          <w:sz w:val="28"/>
          <w:szCs w:val="28"/>
        </w:rPr>
        <w:t xml:space="preserve"> </w:t>
      </w:r>
      <w:r w:rsidRPr="00CC00C7">
        <w:rPr>
          <w:rFonts w:ascii="Times New Roman" w:hAnsi="Times New Roman" w:cs="Times New Roman"/>
          <w:color w:val="auto"/>
          <w:sz w:val="28"/>
          <w:szCs w:val="28"/>
        </w:rPr>
        <w:t>денег</w:t>
      </w:r>
      <w:bookmarkEnd w:id="26"/>
      <w:bookmarkEnd w:id="27"/>
      <w:r w:rsidRPr="00CC00C7">
        <w:rPr>
          <w:rFonts w:ascii="Times New Roman" w:hAnsi="Times New Roman" w:cs="Times New Roman"/>
          <w:color w:val="auto"/>
          <w:sz w:val="28"/>
          <w:szCs w:val="28"/>
        </w:rPr>
        <w:t xml:space="preserve">     </w:t>
      </w:r>
    </w:p>
    <w:p w:rsidR="008B3A51" w:rsidRPr="00CC00C7" w:rsidRDefault="008B3A51" w:rsidP="00EB6496">
      <w:pPr>
        <w:spacing w:line="360" w:lineRule="auto"/>
        <w:jc w:val="both"/>
        <w:rPr>
          <w:rStyle w:val="a9"/>
          <w:rFonts w:ascii="Times New Roman" w:hAnsi="Times New Roman" w:cs="Times New Roman"/>
          <w:b w:val="0"/>
          <w:sz w:val="28"/>
          <w:szCs w:val="28"/>
          <w:shd w:val="clear" w:color="auto" w:fill="FFFFFF"/>
        </w:rPr>
      </w:pPr>
      <w:r w:rsidRPr="00CC00C7">
        <w:rPr>
          <w:rFonts w:ascii="Times New Roman" w:hAnsi="Times New Roman" w:cs="Times New Roman"/>
          <w:sz w:val="28"/>
          <w:szCs w:val="28"/>
        </w:rPr>
        <w:t xml:space="preserve">Долгое время электронные деньги оставались практически вне закона. Но со временем государство  </w:t>
      </w:r>
      <w:r w:rsidRPr="00CC00C7">
        <w:rPr>
          <w:rStyle w:val="a9"/>
          <w:rFonts w:ascii="Times New Roman" w:hAnsi="Times New Roman" w:cs="Times New Roman"/>
          <w:b w:val="0"/>
          <w:sz w:val="28"/>
          <w:szCs w:val="28"/>
          <w:shd w:val="clear" w:color="auto" w:fill="FFFFFF"/>
        </w:rPr>
        <w:t xml:space="preserve">приняло закон "О национальной платежной системе» " № 161-ФЗ, который был принят еще  27.06.2011 г.  </w:t>
      </w:r>
    </w:p>
    <w:p w:rsidR="008B3A51" w:rsidRPr="00CC00C7" w:rsidRDefault="008B3A51" w:rsidP="00EB6496">
      <w:pPr>
        <w:spacing w:line="360" w:lineRule="auto"/>
        <w:jc w:val="both"/>
        <w:rPr>
          <w:rStyle w:val="a9"/>
          <w:rFonts w:ascii="Times New Roman" w:hAnsi="Times New Roman" w:cs="Times New Roman"/>
          <w:b w:val="0"/>
          <w:sz w:val="28"/>
          <w:szCs w:val="28"/>
          <w:shd w:val="clear" w:color="auto" w:fill="FFFFFF"/>
        </w:rPr>
      </w:pPr>
      <w:r w:rsidRPr="00CC00C7">
        <w:rPr>
          <w:rStyle w:val="a9"/>
          <w:rFonts w:ascii="Times New Roman" w:hAnsi="Times New Roman" w:cs="Times New Roman"/>
          <w:b w:val="0"/>
          <w:sz w:val="28"/>
          <w:szCs w:val="28"/>
          <w:shd w:val="clear" w:color="auto" w:fill="FFFFFF"/>
        </w:rPr>
        <w:t>Закон РФ «О национальной платёжной системе» - N 161-ФЗ – регулирует порядок оказания платёжных услуг, а именно, закрепляет правила, касающиеся осуществления перевода денежных потоков, деятельности субъектов государственной платёжной системы, использования электронных сре</w:t>
      </w:r>
      <w:proofErr w:type="gramStart"/>
      <w:r w:rsidRPr="00CC00C7">
        <w:rPr>
          <w:rStyle w:val="a9"/>
          <w:rFonts w:ascii="Times New Roman" w:hAnsi="Times New Roman" w:cs="Times New Roman"/>
          <w:b w:val="0"/>
          <w:sz w:val="28"/>
          <w:szCs w:val="28"/>
          <w:shd w:val="clear" w:color="auto" w:fill="FFFFFF"/>
        </w:rPr>
        <w:t>дств пл</w:t>
      </w:r>
      <w:proofErr w:type="gramEnd"/>
      <w:r w:rsidRPr="00CC00C7">
        <w:rPr>
          <w:rStyle w:val="a9"/>
          <w:rFonts w:ascii="Times New Roman" w:hAnsi="Times New Roman" w:cs="Times New Roman"/>
          <w:b w:val="0"/>
          <w:sz w:val="28"/>
          <w:szCs w:val="28"/>
          <w:shd w:val="clear" w:color="auto" w:fill="FFFFFF"/>
        </w:rPr>
        <w:t>атежа и др. Устанавливает правовые и организационные основы платёжной системы в нашей стране. Определяет требования к устройству и функционированию платёжных систем, порядок осуществления надзора и мониторинга в национальной платёжной системе.</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Однако в последнее время государственные финансовые органы всерьез обеспокоены недостаточным контролем в данной сфере и уже начали </w:t>
      </w:r>
      <w:r w:rsidRPr="00CC00C7">
        <w:rPr>
          <w:rFonts w:ascii="Times New Roman" w:hAnsi="Times New Roman" w:cs="Times New Roman"/>
          <w:sz w:val="28"/>
          <w:szCs w:val="28"/>
        </w:rPr>
        <w:lastRenderedPageBreak/>
        <w:t>исправлять сложившуюся ситуацию. Результатом стало принятие 16 мая 2014 года изменений  в закон №115-ФЗ «О противодействии легализации (отмыванию) доходов, полученных преступным путем, и финансированию терроризма» и №161-ФЗ «О национальной платежной системе».</w:t>
      </w:r>
      <w:r w:rsidRPr="00CC00C7">
        <w:rPr>
          <w:rFonts w:ascii="Times New Roman" w:hAnsi="Times New Roman" w:cs="Times New Roman"/>
          <w:sz w:val="28"/>
          <w:szCs w:val="28"/>
        </w:rPr>
        <w:br/>
        <w:t xml:space="preserve">Они коснулись всех операторов электронных денег и всех электронных кошельков физических лиц в интернете. </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Предлагаю рассмотреть, какие изменения внесены и что изменится для пользователей электронными деньгами.</w:t>
      </w:r>
    </w:p>
    <w:p w:rsidR="008B3A51" w:rsidRPr="00CC00C7" w:rsidRDefault="008B3A51" w:rsidP="00EB6496">
      <w:pPr>
        <w:spacing w:line="360" w:lineRule="auto"/>
        <w:jc w:val="both"/>
        <w:rPr>
          <w:rFonts w:ascii="Times New Roman" w:hAnsi="Times New Roman" w:cs="Times New Roman"/>
          <w:b/>
          <w:bCs/>
          <w:sz w:val="28"/>
          <w:szCs w:val="28"/>
        </w:rPr>
      </w:pPr>
      <w:r w:rsidRPr="00CC00C7">
        <w:rPr>
          <w:rStyle w:val="a9"/>
          <w:rFonts w:ascii="Times New Roman" w:hAnsi="Times New Roman" w:cs="Times New Roman"/>
          <w:b w:val="0"/>
          <w:bCs w:val="0"/>
          <w:sz w:val="28"/>
          <w:szCs w:val="28"/>
        </w:rPr>
        <w:t>Изменения в законе №115-ФЗ</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1. В статью 3 «Основные понятия» внесено дополнение — добавлен новый термин — упрощенная идентификация клиента — физического лица. Здесь описаны все возможные законные способы установления данных физического лица — ФИО,  номера документа, удостоверяющего личность, а также способы подтверждения достоверности этих данных.</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2. Внесены изменения в статью 7   «Права и обязанности организаций, осуществляющих операции с денежными средствами или иным имуществом».</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Пункт 1 данной статьи раскрывает обязанности организаций, которые осуществляют операции с денежными средствами. Закон №161-ФЗ «О национальной платежной системе» уже довольно давно — с октября 2012 года —  приравнял электронные деньги к безналичным деньгам. Теперь электронные деньги являются частью национальной платежной системы. </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Поэтому данная статья относится не только к банкам, но и ко всем операторам электронных денег, работающим на территории России. Это также относится и к Почте России и другим организациям, осуществляющим денежные переводы.</w:t>
      </w:r>
    </w:p>
    <w:p w:rsidR="008B3A51" w:rsidRPr="00CC00C7" w:rsidRDefault="008B3A51" w:rsidP="00EB6496">
      <w:pPr>
        <w:spacing w:line="360" w:lineRule="auto"/>
        <w:jc w:val="both"/>
        <w:rPr>
          <w:rFonts w:ascii="Times New Roman" w:hAnsi="Times New Roman" w:cs="Times New Roman"/>
          <w:sz w:val="28"/>
          <w:szCs w:val="28"/>
        </w:rPr>
      </w:pPr>
      <w:proofErr w:type="gramStart"/>
      <w:r w:rsidRPr="00CC00C7">
        <w:rPr>
          <w:rFonts w:ascii="Times New Roman" w:hAnsi="Times New Roman" w:cs="Times New Roman"/>
          <w:sz w:val="28"/>
          <w:szCs w:val="28"/>
        </w:rPr>
        <w:lastRenderedPageBreak/>
        <w:t>Так</w:t>
      </w:r>
      <w:proofErr w:type="gramEnd"/>
      <w:r w:rsidRPr="00CC00C7">
        <w:rPr>
          <w:rFonts w:ascii="Times New Roman" w:hAnsi="Times New Roman" w:cs="Times New Roman"/>
          <w:sz w:val="28"/>
          <w:szCs w:val="28"/>
        </w:rPr>
        <w:t xml:space="preserve">  когда же такие организации обязаны проводить идентификацию физического лица и когда не обязаны? </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1. Идентификация физического лица не производится:</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при оплате товаров юридическим лицам и индивидуальным предпринимателям.  То есть с анонимного (не персонифицированного) электронного кошелька вы можете оплатить за приобретаемые товары (услуги) в </w:t>
      </w:r>
      <w:proofErr w:type="spellStart"/>
      <w:proofErr w:type="gramStart"/>
      <w:r w:rsidRPr="00CC00C7">
        <w:rPr>
          <w:rFonts w:ascii="Times New Roman" w:hAnsi="Times New Roman" w:cs="Times New Roman"/>
          <w:sz w:val="28"/>
          <w:szCs w:val="28"/>
        </w:rPr>
        <w:t>интернет-магазинах</w:t>
      </w:r>
      <w:proofErr w:type="spellEnd"/>
      <w:proofErr w:type="gramEnd"/>
      <w:r w:rsidRPr="00CC00C7">
        <w:rPr>
          <w:rFonts w:ascii="Times New Roman" w:hAnsi="Times New Roman" w:cs="Times New Roman"/>
          <w:sz w:val="28"/>
          <w:szCs w:val="28"/>
        </w:rPr>
        <w:t>;</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при внесении платежей в адрес органов государственной власти;</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при внесении денег на свой электронный кошелек для пополнения остатка денег на электронном счете. При этом сумма денег на электронном кошельке не должна превышать 15 тысяч рублей (а если деньги в валюте, отличной от валюты РФ, то они пересчитываются в рубли).</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2. Идентификация физического лица обязательна, если денежные средства переводятся на электронный кошелек другого физического лица, некоммерческой организации или юридического лица, осуществляющего деятельность за пределами России.</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Для чего это делается? Все достаточно просто. Теперь нельзя с анонимного кошелька одного физического лица отправить деньги на анонимный кошелек другого физического лица.  Теперь физическое лицо, получающее от других физических лиц какие-либо деньги, должно будет пояснить налоговому органу </w:t>
      </w:r>
      <w:proofErr w:type="gramStart"/>
      <w:r w:rsidRPr="00CC00C7">
        <w:rPr>
          <w:rFonts w:ascii="Times New Roman" w:hAnsi="Times New Roman" w:cs="Times New Roman"/>
          <w:sz w:val="28"/>
          <w:szCs w:val="28"/>
        </w:rPr>
        <w:t>—н</w:t>
      </w:r>
      <w:proofErr w:type="gramEnd"/>
      <w:r w:rsidRPr="00CC00C7">
        <w:rPr>
          <w:rFonts w:ascii="Times New Roman" w:hAnsi="Times New Roman" w:cs="Times New Roman"/>
          <w:sz w:val="28"/>
          <w:szCs w:val="28"/>
        </w:rPr>
        <w:t xml:space="preserve">е является ли это выручкой от незаконной предпринимательской деятельности. Таким </w:t>
      </w:r>
      <w:proofErr w:type="gramStart"/>
      <w:r w:rsidRPr="00CC00C7">
        <w:rPr>
          <w:rFonts w:ascii="Times New Roman" w:hAnsi="Times New Roman" w:cs="Times New Roman"/>
          <w:sz w:val="28"/>
          <w:szCs w:val="28"/>
        </w:rPr>
        <w:t>образом</w:t>
      </w:r>
      <w:proofErr w:type="gramEnd"/>
      <w:r w:rsidRPr="00CC00C7">
        <w:rPr>
          <w:rFonts w:ascii="Times New Roman" w:hAnsi="Times New Roman" w:cs="Times New Roman"/>
          <w:sz w:val="28"/>
          <w:szCs w:val="28"/>
        </w:rPr>
        <w:t xml:space="preserve"> ставится ещё один серьезный барьер и мелким «рукодельникам», и </w:t>
      </w:r>
      <w:proofErr w:type="spellStart"/>
      <w:r w:rsidRPr="00CC00C7">
        <w:rPr>
          <w:rFonts w:ascii="Times New Roman" w:hAnsi="Times New Roman" w:cs="Times New Roman"/>
          <w:sz w:val="28"/>
          <w:szCs w:val="28"/>
        </w:rPr>
        <w:t>инфобизнесменам</w:t>
      </w:r>
      <w:proofErr w:type="spellEnd"/>
      <w:r w:rsidRPr="00CC00C7">
        <w:rPr>
          <w:rFonts w:ascii="Times New Roman" w:hAnsi="Times New Roman" w:cs="Times New Roman"/>
          <w:sz w:val="28"/>
          <w:szCs w:val="28"/>
        </w:rPr>
        <w:t>, и мелким торговцам, которые не хотят «озвучивать» свои доходы. Теперь придется.</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Теперь необходимо знать, что любое поступление электронных денег, денег на карточные счета физических лиц, получение переводов через платежные системы — теперь под контролем. И </w:t>
      </w:r>
      <w:proofErr w:type="gramStart"/>
      <w:r w:rsidRPr="00CC00C7">
        <w:rPr>
          <w:rFonts w:ascii="Times New Roman" w:hAnsi="Times New Roman" w:cs="Times New Roman"/>
          <w:sz w:val="28"/>
          <w:szCs w:val="28"/>
        </w:rPr>
        <w:t>налоговая</w:t>
      </w:r>
      <w:proofErr w:type="gramEnd"/>
      <w:r w:rsidRPr="00CC00C7">
        <w:rPr>
          <w:rFonts w:ascii="Times New Roman" w:hAnsi="Times New Roman" w:cs="Times New Roman"/>
          <w:sz w:val="28"/>
          <w:szCs w:val="28"/>
        </w:rPr>
        <w:t xml:space="preserve"> имеет полное право спросить </w:t>
      </w:r>
      <w:r w:rsidRPr="00CC00C7">
        <w:rPr>
          <w:rFonts w:ascii="Times New Roman" w:hAnsi="Times New Roman" w:cs="Times New Roman"/>
          <w:sz w:val="28"/>
          <w:szCs w:val="28"/>
        </w:rPr>
        <w:lastRenderedPageBreak/>
        <w:t>— а деньги откуда? Если за месяц у вас десятки переводов от разных людей, никак ранее с вами не связанными, это сигнал — надо проверить что за переводы.</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3. Существует перечень товаров и услуг</w:t>
      </w:r>
      <w:proofErr w:type="gramStart"/>
      <w:r w:rsidRPr="00CC00C7">
        <w:rPr>
          <w:rFonts w:ascii="Times New Roman" w:hAnsi="Times New Roman" w:cs="Times New Roman"/>
          <w:sz w:val="28"/>
          <w:szCs w:val="28"/>
        </w:rPr>
        <w:t>.</w:t>
      </w:r>
      <w:proofErr w:type="gramEnd"/>
      <w:r w:rsidRPr="00CC00C7">
        <w:rPr>
          <w:rFonts w:ascii="Times New Roman" w:hAnsi="Times New Roman" w:cs="Times New Roman"/>
          <w:sz w:val="28"/>
          <w:szCs w:val="28"/>
        </w:rPr>
        <w:t xml:space="preserve"> </w:t>
      </w:r>
      <w:proofErr w:type="gramStart"/>
      <w:r w:rsidRPr="00CC00C7">
        <w:rPr>
          <w:rFonts w:ascii="Times New Roman" w:hAnsi="Times New Roman" w:cs="Times New Roman"/>
          <w:sz w:val="28"/>
          <w:szCs w:val="28"/>
        </w:rPr>
        <w:t>у</w:t>
      </w:r>
      <w:proofErr w:type="gramEnd"/>
      <w:r w:rsidRPr="00CC00C7">
        <w:rPr>
          <w:rFonts w:ascii="Times New Roman" w:hAnsi="Times New Roman" w:cs="Times New Roman"/>
          <w:sz w:val="28"/>
          <w:szCs w:val="28"/>
        </w:rPr>
        <w:t>твержденный Правительством России, при приобретении которых идентификация покупателя требуется в обязательном порядке не зависимо от суммы. В данном пункте не указано никаких ссылок на закон или другой нормативный документ, в котором были бы опубликованы списки таких товаров и услуг. Скорее всего, этот нормативный акт будет разработан позже.</w:t>
      </w:r>
    </w:p>
    <w:p w:rsidR="008B3A51" w:rsidRPr="00D60413"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4. Есть ещё одно условие, при котором идентификация требуется обязательно. </w:t>
      </w:r>
      <w:r>
        <w:rPr>
          <w:rFonts w:ascii="Times New Roman" w:hAnsi="Times New Roman" w:cs="Times New Roman"/>
          <w:sz w:val="28"/>
          <w:szCs w:val="28"/>
        </w:rPr>
        <w:t xml:space="preserve">И звучит это так: </w:t>
      </w:r>
      <w:r w:rsidRPr="00CC00C7">
        <w:rPr>
          <w:rFonts w:ascii="Times New Roman" w:hAnsi="Times New Roman" w:cs="Times New Roman"/>
          <w:iCs/>
          <w:sz w:val="28"/>
          <w:szCs w:val="28"/>
        </w:rPr>
        <w:t>Если у работников кредитной организации, банковских платежных агентов возникают подозрения, что указанная операция осуществляется в целях легализации (отмывания) доходов, полученных преступным путем, или финансирования терроризма.</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Вследствие </w:t>
      </w:r>
      <w:proofErr w:type="gramStart"/>
      <w:r w:rsidRPr="00CC00C7">
        <w:rPr>
          <w:rFonts w:ascii="Times New Roman" w:hAnsi="Times New Roman" w:cs="Times New Roman"/>
          <w:sz w:val="28"/>
          <w:szCs w:val="28"/>
        </w:rPr>
        <w:t>которого</w:t>
      </w:r>
      <w:proofErr w:type="gramEnd"/>
      <w:r w:rsidRPr="00CC00C7">
        <w:rPr>
          <w:rFonts w:ascii="Times New Roman" w:hAnsi="Times New Roman" w:cs="Times New Roman"/>
          <w:sz w:val="28"/>
          <w:szCs w:val="28"/>
        </w:rPr>
        <w:t>, появляется широкий простор для сотрудников организаций.</w:t>
      </w:r>
    </w:p>
    <w:p w:rsidR="008B3A51" w:rsidRPr="00CC00C7" w:rsidRDefault="008B3A51" w:rsidP="00EB6496">
      <w:pPr>
        <w:spacing w:line="360" w:lineRule="auto"/>
        <w:jc w:val="both"/>
        <w:rPr>
          <w:rFonts w:ascii="Times New Roman" w:hAnsi="Times New Roman" w:cs="Times New Roman"/>
          <w:sz w:val="28"/>
          <w:szCs w:val="28"/>
        </w:rPr>
      </w:pPr>
      <w:r w:rsidRPr="00CC00C7">
        <w:rPr>
          <w:rStyle w:val="a9"/>
          <w:rFonts w:ascii="Times New Roman" w:hAnsi="Times New Roman" w:cs="Times New Roman"/>
          <w:sz w:val="28"/>
          <w:szCs w:val="28"/>
        </w:rPr>
        <w:t>Рассмотрим процесс идентификации:</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Когда применяется упрощенная процедура идентификации, а когда нет?</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Упрощенная процедура идентификации может применяться только, когда соблюдаются два условия одновременно:</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операция с денежными средствами не подлежит обязательному контролю;</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в отношении физического лица, совершающего данную операцию, отсутствуют данные, свидетельствующие о его причастности к терроризму, экстремистской деятельности и отмыванию денег.</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lastRenderedPageBreak/>
        <w:t>Какие операции с денежными средствами подлежат обязательному контролю? Перечень таких операций дается в статье 6 рассматриваемого закона.</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Это следующие операции на сумму больше, чем 600 тысяч рублей или эквивалентной данной сумме в валюте:</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1.Операции с наличными денежными средствами:</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покупка-продажа физическим лицом иностранной валюты наличными денежными средствами;</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приобретение физическим лицом ценных бумаг за наличные деньги;</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получение денег по чеку на предъявителя, выданному </w:t>
      </w:r>
      <w:proofErr w:type="gramStart"/>
      <w:r w:rsidRPr="00CC00C7">
        <w:rPr>
          <w:rFonts w:ascii="Times New Roman" w:hAnsi="Times New Roman" w:cs="Times New Roman"/>
          <w:sz w:val="28"/>
          <w:szCs w:val="28"/>
        </w:rPr>
        <w:t>нерезидентном</w:t>
      </w:r>
      <w:proofErr w:type="gramEnd"/>
      <w:r w:rsidRPr="00CC00C7">
        <w:rPr>
          <w:rFonts w:ascii="Times New Roman" w:hAnsi="Times New Roman" w:cs="Times New Roman"/>
          <w:sz w:val="28"/>
          <w:szCs w:val="28"/>
        </w:rPr>
        <w:t>;</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обмен банкнот одного достоинства на банкноты другого достоинства;</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внесение физическим лицом наличных денег в уставной капитал организации.</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2. Операции с денежными средствами (перевод, получение кредита, операции с ценными бумагами) если хотя бы одна из сторон данной операции является резидентом государства,  которое не выполняет рекомендации Группы разработки финансовых мер борьбы с отмыванием денег (ФАТФ). Или если в операции используется счет в банке, который находится на территории такого государства.</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3. Третья группа операций, подлежащих обязательному контролю, это операции по вкладам на предъявителя, открытие вклада в пользу третьих лиц наличными деньгами, перевод средств на счет, открытый на анонимного владельца.</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4. К четвертой группе операций относятся операции с драгоценными металлами, ювелирными изделиями, операциям лизинга, операции по </w:t>
      </w:r>
      <w:r w:rsidRPr="00CC00C7">
        <w:rPr>
          <w:rFonts w:ascii="Times New Roman" w:hAnsi="Times New Roman" w:cs="Times New Roman"/>
          <w:sz w:val="28"/>
          <w:szCs w:val="28"/>
        </w:rPr>
        <w:lastRenderedPageBreak/>
        <w:t>выплате физическим лицам страхового возмещения, выплаты по выигрышам в лотерее, тотализаторам и т.п.</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Так что </w:t>
      </w:r>
      <w:proofErr w:type="gramStart"/>
      <w:r w:rsidRPr="00CC00C7">
        <w:rPr>
          <w:rFonts w:ascii="Times New Roman" w:hAnsi="Times New Roman" w:cs="Times New Roman"/>
          <w:sz w:val="28"/>
          <w:szCs w:val="28"/>
        </w:rPr>
        <w:t>большинство граждан вполне может пройти</w:t>
      </w:r>
      <w:proofErr w:type="gramEnd"/>
      <w:r w:rsidRPr="00CC00C7">
        <w:rPr>
          <w:rFonts w:ascii="Times New Roman" w:hAnsi="Times New Roman" w:cs="Times New Roman"/>
          <w:sz w:val="28"/>
          <w:szCs w:val="28"/>
        </w:rPr>
        <w:t xml:space="preserve"> упрощенную процедуру регистрации — вы можете лично предоставить банку или платежной системе паспорт, а можете передать данные в электронном виде. Но если данные будут передаваться в электронном виде, то кроме паспортных данных потребуется ещё ИНН, номер страхового полиса, пенсионной карточки, мобильного телефона.  Все эти данные будут сверяться с данными информационных систем ПФР, страховых организаций, систем мобильной связи. </w:t>
      </w:r>
    </w:p>
    <w:p w:rsidR="008B3A51" w:rsidRPr="00CC00C7" w:rsidRDefault="008B3A51" w:rsidP="00EB6496">
      <w:pPr>
        <w:spacing w:line="360" w:lineRule="auto"/>
        <w:jc w:val="both"/>
        <w:rPr>
          <w:rFonts w:ascii="Times New Roman" w:hAnsi="Times New Roman" w:cs="Times New Roman"/>
          <w:b/>
          <w:bCs/>
          <w:sz w:val="28"/>
          <w:szCs w:val="28"/>
        </w:rPr>
      </w:pPr>
      <w:r w:rsidRPr="00CC00C7">
        <w:rPr>
          <w:rStyle w:val="a9"/>
          <w:rFonts w:ascii="Times New Roman" w:hAnsi="Times New Roman" w:cs="Times New Roman"/>
          <w:b w:val="0"/>
          <w:bCs w:val="0"/>
          <w:sz w:val="28"/>
          <w:szCs w:val="28"/>
        </w:rPr>
        <w:t>Изменения Федерального закона от 27 июня 2011 года № 161-ФЗ «О национальной платежной системе» </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Эти изменения практически полностью повторяют новшества закона №115-ФЗ, ссылаясь на статьи данного закона.  Но тут есть ещё одно новшество —</w:t>
      </w:r>
      <w:r w:rsidRPr="00CC00C7">
        <w:rPr>
          <w:rStyle w:val="apple-converted-space"/>
          <w:rFonts w:ascii="Times New Roman" w:eastAsiaTheme="majorEastAsia" w:hAnsi="Times New Roman" w:cs="Times New Roman"/>
          <w:sz w:val="28"/>
          <w:szCs w:val="28"/>
        </w:rPr>
        <w:t> </w:t>
      </w:r>
      <w:r w:rsidRPr="00CC00C7">
        <w:rPr>
          <w:rStyle w:val="a9"/>
          <w:rFonts w:ascii="Times New Roman" w:hAnsi="Times New Roman" w:cs="Times New Roman"/>
          <w:b w:val="0"/>
          <w:sz w:val="28"/>
          <w:szCs w:val="28"/>
        </w:rPr>
        <w:t>ограничения по использованию электронных кошельков.</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До введения данных поправок было всего два вида электронных кошельков:</w:t>
      </w:r>
    </w:p>
    <w:p w:rsidR="008B3A51" w:rsidRPr="00CC00C7" w:rsidRDefault="008B3A51" w:rsidP="00EB6496">
      <w:pPr>
        <w:spacing w:line="360" w:lineRule="auto"/>
        <w:jc w:val="both"/>
        <w:rPr>
          <w:rFonts w:ascii="Times New Roman" w:hAnsi="Times New Roman" w:cs="Times New Roman"/>
          <w:sz w:val="28"/>
          <w:szCs w:val="28"/>
        </w:rPr>
      </w:pPr>
      <w:proofErr w:type="gramStart"/>
      <w:r w:rsidRPr="00CC00C7">
        <w:rPr>
          <w:rFonts w:ascii="Times New Roman" w:hAnsi="Times New Roman" w:cs="Times New Roman"/>
          <w:sz w:val="28"/>
          <w:szCs w:val="28"/>
        </w:rPr>
        <w:t>персонифицированные</w:t>
      </w:r>
      <w:proofErr w:type="gramEnd"/>
      <w:r w:rsidRPr="00CC00C7">
        <w:rPr>
          <w:rFonts w:ascii="Times New Roman" w:hAnsi="Times New Roman" w:cs="Times New Roman"/>
          <w:sz w:val="28"/>
          <w:szCs w:val="28"/>
        </w:rPr>
        <w:t>, по которым можно было держать остаток денег на электронном счете в сумме до 100 тысяч рублей;</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не персонифицированный (анонимный) счет, остаток по которому не может превышать 15 тысяч рублей.</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Теперь ввели ещё и промежуточное ограничение — если вы прошли упрощенную процедуру идентификации, то остаток вашего счета в электронных деньгах не может превышать 60 тысяч рублей. А общая сумма платежей с такого счета не может превышать 200 тысяч рублей в месяц.</w:t>
      </w:r>
    </w:p>
    <w:p w:rsidR="008B3A51" w:rsidRPr="00CC00C7" w:rsidRDefault="008B3A51" w:rsidP="00EB6496">
      <w:pPr>
        <w:spacing w:line="360" w:lineRule="auto"/>
        <w:jc w:val="both"/>
        <w:rPr>
          <w:rFonts w:ascii="Times New Roman" w:hAnsi="Times New Roman" w:cs="Times New Roman"/>
          <w:sz w:val="28"/>
          <w:szCs w:val="28"/>
        </w:rPr>
      </w:pPr>
      <w:r w:rsidRPr="00CC00C7">
        <w:rPr>
          <w:rStyle w:val="a9"/>
          <w:rFonts w:ascii="Times New Roman" w:hAnsi="Times New Roman" w:cs="Times New Roman"/>
          <w:b w:val="0"/>
          <w:sz w:val="28"/>
          <w:szCs w:val="28"/>
        </w:rPr>
        <w:t>Другое новшество касается использования электронных кошельков организаций и ИП</w:t>
      </w:r>
      <w:r w:rsidRPr="00CC00C7">
        <w:rPr>
          <w:rStyle w:val="a9"/>
          <w:rFonts w:ascii="Times New Roman" w:hAnsi="Times New Roman" w:cs="Times New Roman"/>
          <w:sz w:val="28"/>
          <w:szCs w:val="28"/>
        </w:rPr>
        <w:t>.</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lastRenderedPageBreak/>
        <w:t>Как и прежде ни организации, ни ИП не имею право использовать свои электронные кошельки для приобретения любых товаров и услуг у других организаций и ИП. Они имеют право переводить электронные деньги только на электронные счета физических лиц. Но теперь поставлено требование — электронный кошелек физического лица, на который организация или ИП переводит деньги, должен быть либо персонифицированным, либо физическое лицо должно пройти процедуру упрощенной идентификации. На анонимный кошелек перевести деньги теперь не получится.</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Почему ввели данное ограничение? Это способ пресечения «черных» зарплат, не облагаемые НДФЛ и страховыми взносами. </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Это все что можно сказать об изменениях в данной области. Назвать данную законодательную инициативу провальной или негативной нельзя. Ее существование объективно необходимо, также как и существование государственной денежно-кредитной системы. Только так можно вывести бизнес из тени, и начать реальное развитие экономики.  </w:t>
      </w:r>
    </w:p>
    <w:p w:rsidR="008B3A51" w:rsidRPr="00CC00C7" w:rsidRDefault="008B3A51" w:rsidP="00EB6496">
      <w:pPr>
        <w:spacing w:line="360" w:lineRule="auto"/>
        <w:jc w:val="both"/>
        <w:rPr>
          <w:rFonts w:ascii="Times New Roman" w:hAnsi="Times New Roman" w:cs="Times New Roman"/>
          <w:sz w:val="28"/>
          <w:szCs w:val="28"/>
        </w:rPr>
      </w:pPr>
    </w:p>
    <w:p w:rsidR="008B3A51" w:rsidRPr="00CC00C7" w:rsidRDefault="008B3A51" w:rsidP="00EB6496">
      <w:pPr>
        <w:pStyle w:val="3"/>
        <w:spacing w:line="360" w:lineRule="auto"/>
        <w:jc w:val="both"/>
        <w:rPr>
          <w:rFonts w:ascii="Times New Roman" w:hAnsi="Times New Roman" w:cs="Times New Roman"/>
          <w:color w:val="auto"/>
          <w:sz w:val="28"/>
          <w:szCs w:val="28"/>
        </w:rPr>
      </w:pPr>
      <w:bookmarkStart w:id="28" w:name="_Toc417662756"/>
      <w:bookmarkStart w:id="29" w:name="_Toc419462908"/>
      <w:bookmarkStart w:id="30" w:name="_Toc420788793"/>
      <w:r w:rsidRPr="00CC00C7">
        <w:rPr>
          <w:rFonts w:ascii="Times New Roman" w:hAnsi="Times New Roman" w:cs="Times New Roman"/>
          <w:color w:val="auto"/>
          <w:sz w:val="28"/>
          <w:szCs w:val="28"/>
        </w:rPr>
        <w:t>3.2. Факторы, влияющие на использование электронных денег потребителями</w:t>
      </w:r>
      <w:bookmarkEnd w:id="28"/>
      <w:bookmarkEnd w:id="29"/>
      <w:bookmarkEnd w:id="30"/>
      <w:r w:rsidRPr="00CC00C7">
        <w:rPr>
          <w:rFonts w:ascii="Times New Roman" w:hAnsi="Times New Roman" w:cs="Times New Roman"/>
          <w:color w:val="auto"/>
          <w:sz w:val="28"/>
          <w:szCs w:val="28"/>
        </w:rPr>
        <w:t xml:space="preserve">  </w:t>
      </w:r>
    </w:p>
    <w:p w:rsidR="008B3A51" w:rsidRPr="00CC00C7" w:rsidRDefault="008B3A51" w:rsidP="00EB6496">
      <w:pPr>
        <w:pStyle w:val="4"/>
        <w:spacing w:line="360" w:lineRule="auto"/>
        <w:jc w:val="both"/>
        <w:rPr>
          <w:rFonts w:ascii="Times New Roman" w:hAnsi="Times New Roman" w:cs="Times New Roman"/>
          <w:i w:val="0"/>
          <w:color w:val="auto"/>
          <w:sz w:val="28"/>
          <w:szCs w:val="28"/>
        </w:rPr>
      </w:pPr>
      <w:r w:rsidRPr="00CC00C7">
        <w:rPr>
          <w:rFonts w:ascii="Times New Roman" w:hAnsi="Times New Roman" w:cs="Times New Roman"/>
          <w:i w:val="0"/>
          <w:color w:val="auto"/>
          <w:sz w:val="28"/>
          <w:szCs w:val="28"/>
        </w:rPr>
        <w:t>Основные причины, влияющие на использование электронных денег</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1. Быстродействие и экономия. Осуществление оплаты электронной валютой происходит, без преувеличения, мгновенно. Для этого необходимо лишь произвести авторизацию в системе электронных платежей при помощи пароля или, скажем, защитного кода и выбрать функцию «Оплатить». Ведь ни для кого не является большим секретом, что скорость в современной жизни играет первостепенную роль, и с данным фактом не поспоришь.</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lastRenderedPageBreak/>
        <w:t>Делать перевод можно не только в пределах своей страны, но и за рубеж. Происходит это моментально и с небольшой комиссией, что довольно выгодно.</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2. Легкий доступ к системе. Без исключения все платежные системы функционируют семь дней в неделю, без выходных и обеденного перерыва. Это не банк, здесь нет санитарных и праздничных дней, поэтому произвести оплату или сделать денежный перевод можно в любое время суток без малейших проблем.</w:t>
      </w:r>
    </w:p>
    <w:p w:rsidR="008B3A51"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3. Возможность широкого выбора. В настоящее время зарегистрировано огромное количество различных электронных платежных систем, и их количество постоянно растет. Лидерами же на просторах Рунета выступают такие системы, как </w:t>
      </w:r>
      <w:proofErr w:type="spellStart"/>
      <w:r w:rsidRPr="00CC00C7">
        <w:rPr>
          <w:rFonts w:ascii="Times New Roman" w:hAnsi="Times New Roman" w:cs="Times New Roman"/>
          <w:sz w:val="28"/>
          <w:szCs w:val="28"/>
        </w:rPr>
        <w:t>WebMoney</w:t>
      </w:r>
      <w:proofErr w:type="spellEnd"/>
      <w:r w:rsidRPr="00CC00C7">
        <w:rPr>
          <w:rFonts w:ascii="Times New Roman" w:hAnsi="Times New Roman" w:cs="Times New Roman"/>
          <w:sz w:val="28"/>
          <w:szCs w:val="28"/>
        </w:rPr>
        <w:t xml:space="preserve">, </w:t>
      </w:r>
      <w:proofErr w:type="spellStart"/>
      <w:r w:rsidRPr="00CC00C7">
        <w:rPr>
          <w:rFonts w:ascii="Times New Roman" w:hAnsi="Times New Roman" w:cs="Times New Roman"/>
          <w:sz w:val="28"/>
          <w:szCs w:val="28"/>
        </w:rPr>
        <w:t>Яндекс</w:t>
      </w:r>
      <w:proofErr w:type="gramStart"/>
      <w:r w:rsidRPr="00CC00C7">
        <w:rPr>
          <w:rFonts w:ascii="Times New Roman" w:hAnsi="Times New Roman" w:cs="Times New Roman"/>
          <w:sz w:val="28"/>
          <w:szCs w:val="28"/>
        </w:rPr>
        <w:t>.Д</w:t>
      </w:r>
      <w:proofErr w:type="gramEnd"/>
      <w:r w:rsidRPr="00CC00C7">
        <w:rPr>
          <w:rFonts w:ascii="Times New Roman" w:hAnsi="Times New Roman" w:cs="Times New Roman"/>
          <w:sz w:val="28"/>
          <w:szCs w:val="28"/>
        </w:rPr>
        <w:t>еньги</w:t>
      </w:r>
      <w:proofErr w:type="spellEnd"/>
      <w:r w:rsidRPr="00CC00C7">
        <w:rPr>
          <w:rFonts w:ascii="Times New Roman" w:hAnsi="Times New Roman" w:cs="Times New Roman"/>
          <w:sz w:val="28"/>
          <w:szCs w:val="28"/>
        </w:rPr>
        <w:t xml:space="preserve"> и RBK </w:t>
      </w:r>
      <w:proofErr w:type="spellStart"/>
      <w:r w:rsidRPr="00CC00C7">
        <w:rPr>
          <w:rFonts w:ascii="Times New Roman" w:hAnsi="Times New Roman" w:cs="Times New Roman"/>
          <w:sz w:val="28"/>
          <w:szCs w:val="28"/>
        </w:rPr>
        <w:t>Money</w:t>
      </w:r>
      <w:proofErr w:type="spellEnd"/>
      <w:r w:rsidRPr="00CC00C7">
        <w:rPr>
          <w:rFonts w:ascii="Times New Roman" w:hAnsi="Times New Roman" w:cs="Times New Roman"/>
          <w:sz w:val="28"/>
          <w:szCs w:val="28"/>
        </w:rPr>
        <w:t>.</w:t>
      </w:r>
      <w:bookmarkStart w:id="31" w:name="_Toc417662757"/>
      <w:bookmarkStart w:id="32" w:name="_Toc419462909"/>
    </w:p>
    <w:p w:rsidR="008B3A51" w:rsidRDefault="008B3A51" w:rsidP="00EB6496">
      <w:pPr>
        <w:spacing w:line="360" w:lineRule="auto"/>
        <w:jc w:val="both"/>
        <w:rPr>
          <w:rFonts w:ascii="Times New Roman" w:hAnsi="Times New Roman" w:cs="Times New Roman"/>
          <w:sz w:val="28"/>
          <w:szCs w:val="28"/>
        </w:rPr>
      </w:pPr>
    </w:p>
    <w:p w:rsidR="008B3A51" w:rsidRDefault="008B3A51" w:rsidP="00EB649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8B3A51" w:rsidRDefault="008B3A51" w:rsidP="00EB6496">
      <w:pPr>
        <w:spacing w:line="360" w:lineRule="auto"/>
        <w:jc w:val="both"/>
        <w:rPr>
          <w:rFonts w:ascii="Times New Roman" w:hAnsi="Times New Roman" w:cs="Times New Roman"/>
          <w:sz w:val="28"/>
          <w:szCs w:val="28"/>
        </w:rPr>
      </w:pPr>
    </w:p>
    <w:p w:rsidR="000C2492" w:rsidRDefault="000C2492" w:rsidP="00EB6496">
      <w:pPr>
        <w:spacing w:line="360" w:lineRule="auto"/>
        <w:jc w:val="both"/>
        <w:rPr>
          <w:rFonts w:ascii="Times New Roman" w:hAnsi="Times New Roman" w:cs="Times New Roman"/>
          <w:sz w:val="28"/>
          <w:szCs w:val="28"/>
        </w:rPr>
      </w:pPr>
    </w:p>
    <w:p w:rsidR="000C2492" w:rsidRDefault="000C2492" w:rsidP="00EB6496">
      <w:pPr>
        <w:spacing w:line="360" w:lineRule="auto"/>
        <w:jc w:val="both"/>
        <w:rPr>
          <w:rFonts w:ascii="Times New Roman" w:hAnsi="Times New Roman" w:cs="Times New Roman"/>
          <w:sz w:val="28"/>
          <w:szCs w:val="28"/>
        </w:rPr>
      </w:pPr>
    </w:p>
    <w:p w:rsidR="000C2492" w:rsidRDefault="000C2492" w:rsidP="00EB6496">
      <w:pPr>
        <w:spacing w:line="360" w:lineRule="auto"/>
        <w:jc w:val="both"/>
        <w:rPr>
          <w:rFonts w:ascii="Times New Roman" w:hAnsi="Times New Roman" w:cs="Times New Roman"/>
          <w:sz w:val="28"/>
          <w:szCs w:val="28"/>
        </w:rPr>
      </w:pPr>
    </w:p>
    <w:p w:rsidR="000C2492" w:rsidRDefault="000C2492" w:rsidP="00EB6496">
      <w:pPr>
        <w:spacing w:line="360" w:lineRule="auto"/>
        <w:jc w:val="both"/>
        <w:rPr>
          <w:rFonts w:ascii="Times New Roman" w:hAnsi="Times New Roman" w:cs="Times New Roman"/>
          <w:sz w:val="28"/>
          <w:szCs w:val="28"/>
        </w:rPr>
      </w:pPr>
    </w:p>
    <w:p w:rsidR="000C2492" w:rsidRDefault="000C2492" w:rsidP="00EB6496">
      <w:pPr>
        <w:spacing w:line="360" w:lineRule="auto"/>
        <w:jc w:val="both"/>
        <w:rPr>
          <w:rFonts w:ascii="Times New Roman" w:hAnsi="Times New Roman" w:cs="Times New Roman"/>
          <w:sz w:val="28"/>
          <w:szCs w:val="28"/>
        </w:rPr>
      </w:pPr>
    </w:p>
    <w:p w:rsidR="000C2492" w:rsidRDefault="000C2492" w:rsidP="00EB6496">
      <w:pPr>
        <w:spacing w:line="360" w:lineRule="auto"/>
        <w:jc w:val="both"/>
        <w:rPr>
          <w:rFonts w:ascii="Times New Roman" w:hAnsi="Times New Roman" w:cs="Times New Roman"/>
          <w:sz w:val="28"/>
          <w:szCs w:val="28"/>
        </w:rPr>
      </w:pPr>
    </w:p>
    <w:p w:rsidR="008B3A51" w:rsidRDefault="008B3A51" w:rsidP="00EB6496">
      <w:pPr>
        <w:spacing w:line="360" w:lineRule="auto"/>
        <w:jc w:val="both"/>
        <w:rPr>
          <w:rFonts w:ascii="Times New Roman" w:hAnsi="Times New Roman" w:cs="Times New Roman"/>
          <w:sz w:val="28"/>
          <w:szCs w:val="28"/>
        </w:rPr>
      </w:pPr>
    </w:p>
    <w:p w:rsidR="008B3A51" w:rsidRPr="00CC00C7" w:rsidRDefault="008B3A51" w:rsidP="00EB6496">
      <w:pPr>
        <w:spacing w:line="360" w:lineRule="auto"/>
        <w:jc w:val="both"/>
        <w:rPr>
          <w:rFonts w:ascii="Times New Roman" w:hAnsi="Times New Roman" w:cs="Times New Roman"/>
          <w:sz w:val="28"/>
          <w:szCs w:val="28"/>
        </w:rPr>
      </w:pPr>
    </w:p>
    <w:p w:rsidR="008B3A51" w:rsidRPr="00CC00C7" w:rsidRDefault="008B3A51" w:rsidP="00CC00C7">
      <w:pPr>
        <w:pStyle w:val="3"/>
        <w:spacing w:line="360" w:lineRule="auto"/>
        <w:jc w:val="both"/>
        <w:rPr>
          <w:rFonts w:ascii="Times New Roman" w:hAnsi="Times New Roman" w:cs="Times New Roman"/>
          <w:sz w:val="28"/>
          <w:szCs w:val="28"/>
        </w:rPr>
      </w:pPr>
      <w:bookmarkStart w:id="33" w:name="_Toc420788794"/>
      <w:r w:rsidRPr="00CC00C7">
        <w:rPr>
          <w:rFonts w:ascii="Times New Roman" w:hAnsi="Times New Roman" w:cs="Times New Roman"/>
          <w:color w:val="auto"/>
          <w:sz w:val="28"/>
          <w:szCs w:val="28"/>
        </w:rPr>
        <w:lastRenderedPageBreak/>
        <w:t>3.3. Перспективы развития электронных денег</w:t>
      </w:r>
      <w:bookmarkEnd w:id="31"/>
      <w:bookmarkEnd w:id="32"/>
      <w:bookmarkEnd w:id="33"/>
      <w:r w:rsidRPr="00CC00C7">
        <w:rPr>
          <w:rFonts w:ascii="Times New Roman" w:hAnsi="Times New Roman" w:cs="Times New Roman"/>
          <w:color w:val="auto"/>
          <w:sz w:val="28"/>
          <w:szCs w:val="28"/>
        </w:rPr>
        <w:t xml:space="preserve"> </w:t>
      </w:r>
    </w:p>
    <w:p w:rsidR="008B3A51" w:rsidRPr="00CC00C7" w:rsidRDefault="008B3A51" w:rsidP="00EB6496">
      <w:pPr>
        <w:shd w:val="clear" w:color="auto" w:fill="FFFFFF"/>
        <w:spacing w:line="360" w:lineRule="auto"/>
        <w:ind w:firstLine="709"/>
        <w:jc w:val="both"/>
        <w:rPr>
          <w:rFonts w:ascii="Times New Roman" w:eastAsia="Times New Roman" w:hAnsi="Times New Roman" w:cs="Times New Roman"/>
          <w:sz w:val="28"/>
          <w:szCs w:val="28"/>
          <w:lang w:eastAsia="ru-RU"/>
        </w:rPr>
      </w:pPr>
      <w:r w:rsidRPr="00CC00C7">
        <w:rPr>
          <w:rFonts w:ascii="Times New Roman" w:eastAsia="Times New Roman" w:hAnsi="Times New Roman" w:cs="Times New Roman"/>
          <w:sz w:val="28"/>
          <w:szCs w:val="28"/>
          <w:lang w:eastAsia="ru-RU"/>
        </w:rPr>
        <w:t xml:space="preserve">Дальнейшая перспектива развития электронных денег довольно обширна, однако, есть необходимость решения некоторых спорных моментов </w:t>
      </w:r>
      <w:proofErr w:type="gramStart"/>
      <w:r w:rsidRPr="00CC00C7">
        <w:rPr>
          <w:rFonts w:ascii="Times New Roman" w:eastAsia="Times New Roman" w:hAnsi="Times New Roman" w:cs="Times New Roman"/>
          <w:sz w:val="28"/>
          <w:szCs w:val="28"/>
          <w:lang w:eastAsia="ru-RU"/>
        </w:rPr>
        <w:t>наиболее оптимальным</w:t>
      </w:r>
      <w:proofErr w:type="gramEnd"/>
      <w:r w:rsidRPr="00CC00C7">
        <w:rPr>
          <w:rFonts w:ascii="Times New Roman" w:eastAsia="Times New Roman" w:hAnsi="Times New Roman" w:cs="Times New Roman"/>
          <w:sz w:val="28"/>
          <w:szCs w:val="28"/>
          <w:lang w:eastAsia="ru-RU"/>
        </w:rPr>
        <w:t xml:space="preserve"> образом. Ниже представлены  некоторые из них:</w:t>
      </w:r>
    </w:p>
    <w:p w:rsidR="008B3A51" w:rsidRPr="00CC00C7" w:rsidRDefault="008B3A51" w:rsidP="00EB6496">
      <w:pPr>
        <w:shd w:val="clear" w:color="auto" w:fill="FFFFFF"/>
        <w:spacing w:line="360" w:lineRule="auto"/>
        <w:ind w:firstLine="709"/>
        <w:jc w:val="both"/>
        <w:rPr>
          <w:rFonts w:ascii="Times New Roman" w:eastAsia="Times New Roman" w:hAnsi="Times New Roman" w:cs="Times New Roman"/>
          <w:sz w:val="28"/>
          <w:szCs w:val="28"/>
          <w:lang w:eastAsia="ru-RU"/>
        </w:rPr>
      </w:pPr>
      <w:r w:rsidRPr="00CC00C7">
        <w:rPr>
          <w:rFonts w:ascii="Times New Roman" w:eastAsia="Times New Roman" w:hAnsi="Times New Roman" w:cs="Times New Roman"/>
          <w:sz w:val="28"/>
          <w:szCs w:val="28"/>
          <w:lang w:eastAsia="ru-RU"/>
        </w:rPr>
        <w:t>- степень доверия к электронным деньгам со стороны массового пользователя: необходимо, чтобы электронные деньги без проблем могли обмениваться на эквивалент в национальной валюте. Стабильное состояние экономики страны является в данном случае залогом обеспечения денежного покрытия каждой единицы электронных денег;</w:t>
      </w:r>
    </w:p>
    <w:p w:rsidR="008B3A51" w:rsidRPr="00CC00C7" w:rsidRDefault="008B3A51" w:rsidP="00EB6496">
      <w:pPr>
        <w:shd w:val="clear" w:color="auto" w:fill="FFFFFF"/>
        <w:spacing w:line="360" w:lineRule="auto"/>
        <w:ind w:firstLine="709"/>
        <w:jc w:val="both"/>
        <w:rPr>
          <w:rFonts w:ascii="Times New Roman" w:eastAsia="Times New Roman" w:hAnsi="Times New Roman" w:cs="Times New Roman"/>
          <w:sz w:val="28"/>
          <w:szCs w:val="28"/>
          <w:lang w:eastAsia="ru-RU"/>
        </w:rPr>
      </w:pPr>
      <w:r w:rsidRPr="00CC00C7">
        <w:rPr>
          <w:rFonts w:ascii="Times New Roman" w:eastAsia="Times New Roman" w:hAnsi="Times New Roman" w:cs="Times New Roman"/>
          <w:sz w:val="28"/>
          <w:szCs w:val="28"/>
          <w:lang w:eastAsia="ru-RU"/>
        </w:rPr>
        <w:t>- формулировка четкого и корректного определения электронных денег, подразумевающего всю многофункциональность и уникальность их как средства обращения, взаиморасчетов, накопления и мировых денег. За всю историю развития электронных денег отсутствие внятного понятия привело к тому, что под электронными деньгами ошибочно подразумеваются банковские карты, карты предприятий торговли и сферы услуг, кредитные карты некоторых магазинов, телефонных компаний и прочие схожие средства;</w:t>
      </w:r>
    </w:p>
    <w:p w:rsidR="008B3A51" w:rsidRPr="00CC00C7" w:rsidRDefault="008B3A51" w:rsidP="00EB6496">
      <w:pPr>
        <w:shd w:val="clear" w:color="auto" w:fill="FFFFFF"/>
        <w:spacing w:line="360" w:lineRule="auto"/>
        <w:ind w:firstLine="709"/>
        <w:jc w:val="both"/>
        <w:rPr>
          <w:rFonts w:ascii="Times New Roman" w:eastAsia="Times New Roman" w:hAnsi="Times New Roman" w:cs="Times New Roman"/>
          <w:sz w:val="28"/>
          <w:szCs w:val="28"/>
          <w:lang w:eastAsia="ru-RU"/>
        </w:rPr>
      </w:pPr>
      <w:r w:rsidRPr="00CC00C7">
        <w:rPr>
          <w:rFonts w:ascii="Times New Roman" w:eastAsia="Times New Roman" w:hAnsi="Times New Roman" w:cs="Times New Roman"/>
          <w:sz w:val="28"/>
          <w:szCs w:val="28"/>
          <w:lang w:eastAsia="ru-RU"/>
        </w:rPr>
        <w:t>- контроль и регулирование развития и функционирования систем электронных расчетов: очевидно, что процесс эмиссии и предоставления кредита в сфере электронных денег должен быть регламентирован. Это поможет избежать инфляции из-за роста количества электронных денег, необеспеченных валютой;</w:t>
      </w:r>
    </w:p>
    <w:p w:rsidR="008B3A51" w:rsidRPr="00CC00C7" w:rsidRDefault="008B3A51" w:rsidP="00EB6496">
      <w:pPr>
        <w:shd w:val="clear" w:color="auto" w:fill="FFFFFF"/>
        <w:spacing w:line="360" w:lineRule="auto"/>
        <w:ind w:firstLine="709"/>
        <w:jc w:val="both"/>
        <w:rPr>
          <w:rFonts w:ascii="Times New Roman" w:eastAsia="Times New Roman" w:hAnsi="Times New Roman" w:cs="Times New Roman"/>
          <w:sz w:val="28"/>
          <w:szCs w:val="28"/>
          <w:lang w:eastAsia="ru-RU"/>
        </w:rPr>
      </w:pPr>
      <w:r w:rsidRPr="00CC00C7">
        <w:rPr>
          <w:rFonts w:ascii="Times New Roman" w:eastAsia="Times New Roman" w:hAnsi="Times New Roman" w:cs="Times New Roman"/>
          <w:sz w:val="28"/>
          <w:szCs w:val="28"/>
          <w:lang w:eastAsia="ru-RU"/>
        </w:rPr>
        <w:t>- выбор наиболее оптимального способа обращения электронных денег: чтобы исключить вероятность превращения их в замену национальной валюты, электронные деньги должны иметь эквивалент в какой-либо условно выбранной денежной единице и обмениваться по рыночному курсу, как и другие валюты;</w:t>
      </w:r>
    </w:p>
    <w:p w:rsidR="008B3A51" w:rsidRPr="00CC00C7" w:rsidRDefault="008B3A51" w:rsidP="00EB6496">
      <w:pPr>
        <w:shd w:val="clear" w:color="auto" w:fill="FFFFFF"/>
        <w:spacing w:line="360" w:lineRule="auto"/>
        <w:ind w:firstLine="709"/>
        <w:jc w:val="both"/>
        <w:rPr>
          <w:rFonts w:ascii="Times New Roman" w:eastAsia="Times New Roman" w:hAnsi="Times New Roman" w:cs="Times New Roman"/>
          <w:sz w:val="28"/>
          <w:szCs w:val="28"/>
          <w:lang w:eastAsia="ru-RU"/>
        </w:rPr>
      </w:pPr>
      <w:r w:rsidRPr="00CC00C7">
        <w:rPr>
          <w:rFonts w:ascii="Times New Roman" w:eastAsia="Times New Roman" w:hAnsi="Times New Roman" w:cs="Times New Roman"/>
          <w:sz w:val="28"/>
          <w:szCs w:val="28"/>
          <w:lang w:eastAsia="ru-RU"/>
        </w:rPr>
        <w:lastRenderedPageBreak/>
        <w:t>- решение вопроса о предоставлении электронных денег в кредит: электронные деньги, выданные в кредит, не имеют реального обеспечения, что чревато, как говорилось выше, инфляцией. Но, с другой стороны, это сделает неинтересными операции с  электронными деньгами для банков.</w:t>
      </w:r>
    </w:p>
    <w:p w:rsidR="008B3A51" w:rsidRPr="00CC00C7" w:rsidRDefault="008B3A51" w:rsidP="00EB6496">
      <w:pPr>
        <w:shd w:val="clear" w:color="auto" w:fill="FFFFFF"/>
        <w:spacing w:line="360" w:lineRule="auto"/>
        <w:ind w:firstLine="709"/>
        <w:jc w:val="both"/>
        <w:rPr>
          <w:rFonts w:ascii="Times New Roman" w:eastAsia="Times New Roman" w:hAnsi="Times New Roman" w:cs="Times New Roman"/>
          <w:sz w:val="28"/>
          <w:szCs w:val="28"/>
          <w:lang w:eastAsia="ru-RU"/>
        </w:rPr>
      </w:pPr>
      <w:r w:rsidRPr="00CC00C7">
        <w:rPr>
          <w:rFonts w:ascii="Times New Roman" w:eastAsia="Times New Roman" w:hAnsi="Times New Roman" w:cs="Times New Roman"/>
          <w:sz w:val="28"/>
          <w:szCs w:val="28"/>
          <w:lang w:eastAsia="ru-RU"/>
        </w:rPr>
        <w:t>К тому же, всегда существует вероятность того, что электронные деньги могут стать универсальным, глобальным средством мирового взаимодействия, тем самым отодвинув на второй план контролирующие и регулирующие функции государства в отношении денежного обращения. И все-таки более реалистичным представляется вариант развития событий, когда деятельность в системе электронных расчетов частично будет находиться под контролем государства, а частично – у частных лиц.</w:t>
      </w:r>
    </w:p>
    <w:p w:rsidR="008B3A51" w:rsidRPr="00CC00C7" w:rsidRDefault="008B3A51" w:rsidP="00EB6496">
      <w:pPr>
        <w:shd w:val="clear" w:color="auto" w:fill="FFFFFF"/>
        <w:spacing w:line="360" w:lineRule="auto"/>
        <w:ind w:firstLine="709"/>
        <w:jc w:val="both"/>
        <w:rPr>
          <w:rFonts w:ascii="Times New Roman" w:eastAsia="Times New Roman" w:hAnsi="Times New Roman" w:cs="Times New Roman"/>
          <w:sz w:val="28"/>
          <w:szCs w:val="28"/>
          <w:lang w:eastAsia="ru-RU"/>
        </w:rPr>
      </w:pPr>
      <w:r w:rsidRPr="00CC00C7">
        <w:rPr>
          <w:rFonts w:ascii="Times New Roman" w:eastAsia="Times New Roman" w:hAnsi="Times New Roman" w:cs="Times New Roman"/>
          <w:sz w:val="28"/>
          <w:szCs w:val="28"/>
          <w:lang w:eastAsia="ru-RU"/>
        </w:rPr>
        <w:t>Что бы то ни было, прогнозы дальнейшего развития электронных денег  весьма оптимистичен, а их потенциал до конца еще не раскрыт.</w:t>
      </w:r>
    </w:p>
    <w:p w:rsidR="008B3A51" w:rsidRPr="00CC00C7" w:rsidRDefault="008B3A51" w:rsidP="00EB6496">
      <w:pPr>
        <w:spacing w:line="360" w:lineRule="auto"/>
        <w:jc w:val="both"/>
        <w:rPr>
          <w:rFonts w:ascii="Times New Roman" w:hAnsi="Times New Roman" w:cs="Times New Roman"/>
          <w:sz w:val="28"/>
          <w:szCs w:val="28"/>
        </w:rPr>
      </w:pPr>
    </w:p>
    <w:p w:rsidR="008B3A51" w:rsidRPr="00CC00C7" w:rsidRDefault="008B3A51" w:rsidP="00EB6496">
      <w:pPr>
        <w:spacing w:line="360" w:lineRule="auto"/>
        <w:jc w:val="both"/>
        <w:rPr>
          <w:rFonts w:ascii="Times New Roman" w:eastAsia="Times New Roman" w:hAnsi="Times New Roman" w:cs="Times New Roman"/>
          <w:iCs/>
          <w:sz w:val="28"/>
          <w:szCs w:val="28"/>
          <w:shd w:val="clear" w:color="auto" w:fill="FFFFFF"/>
          <w:lang w:eastAsia="ru-RU"/>
        </w:rPr>
      </w:pPr>
      <w:r w:rsidRPr="00CC00C7">
        <w:rPr>
          <w:rFonts w:ascii="Times New Roman" w:hAnsi="Times New Roman" w:cs="Times New Roman"/>
          <w:sz w:val="28"/>
          <w:szCs w:val="28"/>
        </w:rPr>
        <w:t xml:space="preserve"> </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 </w:t>
      </w:r>
    </w:p>
    <w:p w:rsidR="008B3A51" w:rsidRPr="00CC00C7" w:rsidRDefault="008B3A51" w:rsidP="00EB6496">
      <w:pPr>
        <w:spacing w:line="360" w:lineRule="auto"/>
        <w:jc w:val="both"/>
        <w:rPr>
          <w:rFonts w:ascii="Times New Roman" w:hAnsi="Times New Roman" w:cs="Times New Roman"/>
          <w:sz w:val="28"/>
          <w:szCs w:val="28"/>
        </w:rPr>
      </w:pPr>
    </w:p>
    <w:p w:rsidR="008B3A51" w:rsidRPr="00CC00C7" w:rsidRDefault="008B3A51" w:rsidP="00EB6496">
      <w:pPr>
        <w:spacing w:line="360" w:lineRule="auto"/>
        <w:jc w:val="both"/>
        <w:rPr>
          <w:rFonts w:ascii="Times New Roman" w:hAnsi="Times New Roman" w:cs="Times New Roman"/>
          <w:sz w:val="28"/>
          <w:szCs w:val="28"/>
        </w:rPr>
      </w:pPr>
    </w:p>
    <w:p w:rsidR="008B3A51" w:rsidRPr="00CC00C7" w:rsidRDefault="008B3A51" w:rsidP="00EB6496">
      <w:pPr>
        <w:spacing w:line="360" w:lineRule="auto"/>
        <w:jc w:val="both"/>
        <w:rPr>
          <w:rFonts w:ascii="Times New Roman" w:eastAsia="Times New Roman" w:hAnsi="Times New Roman" w:cs="Times New Roman"/>
          <w:bCs/>
          <w:sz w:val="28"/>
          <w:szCs w:val="28"/>
          <w:shd w:val="clear" w:color="auto" w:fill="FFFFFF"/>
          <w:lang w:eastAsia="ru-RU"/>
        </w:rPr>
      </w:pP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 </w:t>
      </w:r>
    </w:p>
    <w:p w:rsidR="008B3A51" w:rsidRPr="00CC00C7" w:rsidRDefault="008B3A51" w:rsidP="00EB6496">
      <w:pPr>
        <w:pStyle w:val="1"/>
        <w:spacing w:line="360" w:lineRule="auto"/>
        <w:jc w:val="both"/>
        <w:rPr>
          <w:rFonts w:ascii="Times New Roman" w:eastAsiaTheme="minorHAnsi" w:hAnsi="Times New Roman" w:cs="Times New Roman"/>
          <w:b w:val="0"/>
          <w:bCs w:val="0"/>
          <w:color w:val="auto"/>
        </w:rPr>
      </w:pPr>
      <w:bookmarkStart w:id="34" w:name="_Toc417662758"/>
      <w:bookmarkStart w:id="35" w:name="_Toc419462910"/>
      <w:r w:rsidRPr="00CC00C7">
        <w:rPr>
          <w:rFonts w:ascii="Times New Roman" w:eastAsiaTheme="minorHAnsi" w:hAnsi="Times New Roman" w:cs="Times New Roman"/>
          <w:b w:val="0"/>
          <w:bCs w:val="0"/>
          <w:color w:val="auto"/>
        </w:rPr>
        <w:t xml:space="preserve"> </w:t>
      </w:r>
    </w:p>
    <w:p w:rsidR="008B3A51" w:rsidRPr="00CC00C7" w:rsidRDefault="008B3A51" w:rsidP="00EB6496"/>
    <w:p w:rsidR="008B3A51" w:rsidRDefault="008B3A51" w:rsidP="00EB6496">
      <w:pPr>
        <w:pStyle w:val="1"/>
        <w:spacing w:line="360" w:lineRule="auto"/>
        <w:jc w:val="both"/>
        <w:rPr>
          <w:rFonts w:ascii="Times New Roman" w:hAnsi="Times New Roman" w:cs="Times New Roman"/>
          <w:color w:val="auto"/>
        </w:rPr>
      </w:pPr>
      <w:r>
        <w:rPr>
          <w:rFonts w:ascii="Times New Roman" w:hAnsi="Times New Roman" w:cs="Times New Roman"/>
          <w:color w:val="auto"/>
        </w:rPr>
        <w:t xml:space="preserve"> </w:t>
      </w:r>
    </w:p>
    <w:p w:rsidR="008B3A51" w:rsidRPr="00D60413" w:rsidRDefault="008B3A51" w:rsidP="00D60413"/>
    <w:p w:rsidR="008B3A51" w:rsidRPr="00CC00C7" w:rsidRDefault="008B3A51" w:rsidP="00EB6496">
      <w:pPr>
        <w:pStyle w:val="1"/>
        <w:spacing w:line="360" w:lineRule="auto"/>
        <w:jc w:val="both"/>
        <w:rPr>
          <w:rFonts w:ascii="Times New Roman" w:eastAsiaTheme="minorHAnsi" w:hAnsi="Times New Roman" w:cs="Times New Roman"/>
          <w:b w:val="0"/>
          <w:bCs w:val="0"/>
          <w:color w:val="auto"/>
        </w:rPr>
      </w:pPr>
      <w:bookmarkStart w:id="36" w:name="_Toc420788795"/>
      <w:r w:rsidRPr="00CC00C7">
        <w:rPr>
          <w:rFonts w:ascii="Times New Roman" w:hAnsi="Times New Roman" w:cs="Times New Roman"/>
          <w:color w:val="auto"/>
        </w:rPr>
        <w:lastRenderedPageBreak/>
        <w:t>Заключение</w:t>
      </w:r>
      <w:bookmarkEnd w:id="34"/>
      <w:bookmarkEnd w:id="35"/>
      <w:bookmarkEnd w:id="36"/>
    </w:p>
    <w:p w:rsidR="008B3A51" w:rsidRPr="00CC00C7" w:rsidRDefault="008B3A51" w:rsidP="00EB6496">
      <w:pPr>
        <w:spacing w:line="360" w:lineRule="auto"/>
        <w:jc w:val="both"/>
        <w:rPr>
          <w:rFonts w:ascii="Times New Roman" w:eastAsia="Times New Roman" w:hAnsi="Times New Roman" w:cs="Times New Roman"/>
          <w:sz w:val="28"/>
          <w:szCs w:val="28"/>
          <w:lang w:eastAsia="ru-RU"/>
        </w:rPr>
      </w:pPr>
      <w:r w:rsidRPr="00CC00C7">
        <w:rPr>
          <w:rFonts w:ascii="Times New Roman" w:eastAsia="Times New Roman" w:hAnsi="Times New Roman" w:cs="Times New Roman"/>
          <w:sz w:val="28"/>
          <w:szCs w:val="28"/>
          <w:lang w:eastAsia="ru-RU"/>
        </w:rPr>
        <w:t>В ходе исследования нашей проблемы последовали следующие выводы:</w:t>
      </w:r>
    </w:p>
    <w:p w:rsidR="008B3A51" w:rsidRPr="00CC00C7" w:rsidRDefault="008B3A51" w:rsidP="00EB6496">
      <w:pPr>
        <w:spacing w:line="360" w:lineRule="auto"/>
        <w:jc w:val="both"/>
        <w:rPr>
          <w:rFonts w:ascii="Times New Roman" w:eastAsia="Times New Roman" w:hAnsi="Times New Roman" w:cs="Times New Roman"/>
          <w:sz w:val="28"/>
          <w:szCs w:val="28"/>
          <w:lang w:eastAsia="ru-RU"/>
        </w:rPr>
      </w:pPr>
      <w:r w:rsidRPr="00CC00C7">
        <w:rPr>
          <w:rFonts w:ascii="Times New Roman" w:eastAsia="Times New Roman" w:hAnsi="Times New Roman" w:cs="Times New Roman"/>
          <w:sz w:val="28"/>
          <w:szCs w:val="28"/>
          <w:lang w:eastAsia="ru-RU"/>
        </w:rPr>
        <w:t>Электронные деньги – высшая форма эволюции денег, наиболее оптимальная форма современных расчетов. Электронные деньги – новый вид наличных кредитных денег. В электронных деньгах есть много свой</w:t>
      </w:r>
      <w:proofErr w:type="gramStart"/>
      <w:r w:rsidRPr="00CC00C7">
        <w:rPr>
          <w:rFonts w:ascii="Times New Roman" w:eastAsia="Times New Roman" w:hAnsi="Times New Roman" w:cs="Times New Roman"/>
          <w:sz w:val="28"/>
          <w:szCs w:val="28"/>
          <w:lang w:eastAsia="ru-RU"/>
        </w:rPr>
        <w:t>ств тр</w:t>
      </w:r>
      <w:proofErr w:type="gramEnd"/>
      <w:r w:rsidRPr="00CC00C7">
        <w:rPr>
          <w:rFonts w:ascii="Times New Roman" w:eastAsia="Times New Roman" w:hAnsi="Times New Roman" w:cs="Times New Roman"/>
          <w:sz w:val="28"/>
          <w:szCs w:val="28"/>
          <w:lang w:eastAsia="ru-RU"/>
        </w:rPr>
        <w:t xml:space="preserve">адиционных денег, при этом в них отсутствует большинство их недостатков. Электронные деньги играют важную роль, как в современных денежных системах, так и в денежных системах будущего. При этом с развитием электронных денег сущность денег не меняется; изменяется только их форма. </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 xml:space="preserve"> В настоящее время появляется все больше возможностей тратить электронные деньги. Теперь стало возможным оплачивать и такие “</w:t>
      </w:r>
      <w:proofErr w:type="spellStart"/>
      <w:r w:rsidRPr="00CC00C7">
        <w:rPr>
          <w:rFonts w:ascii="Times New Roman" w:hAnsi="Times New Roman" w:cs="Times New Roman"/>
          <w:sz w:val="28"/>
          <w:szCs w:val="28"/>
        </w:rPr>
        <w:t>серезные</w:t>
      </w:r>
      <w:proofErr w:type="spellEnd"/>
      <w:r w:rsidRPr="00CC00C7">
        <w:rPr>
          <w:rFonts w:ascii="Times New Roman" w:hAnsi="Times New Roman" w:cs="Times New Roman"/>
          <w:sz w:val="28"/>
          <w:szCs w:val="28"/>
        </w:rPr>
        <w:t>” услуги, как коммунальные, покупку телефонных карточек, оплату за сотовый телефон и многое другое. Многие фирмы и предприятия постепенно переходят только на электронные системы оплаты. По всему миру люди все чаще предпочитают осуществлять безналичные платежи и все реже используют купюры.</w:t>
      </w:r>
    </w:p>
    <w:p w:rsidR="008B3A51" w:rsidRPr="00CC00C7" w:rsidRDefault="008B3A51" w:rsidP="00EB6496">
      <w:pPr>
        <w:spacing w:line="360" w:lineRule="auto"/>
        <w:jc w:val="both"/>
        <w:rPr>
          <w:rFonts w:ascii="Times New Roman" w:eastAsia="Times New Roman" w:hAnsi="Times New Roman" w:cs="Times New Roman"/>
          <w:sz w:val="28"/>
          <w:szCs w:val="28"/>
          <w:lang w:eastAsia="ru-RU"/>
        </w:rPr>
      </w:pPr>
      <w:r w:rsidRPr="00CC00C7">
        <w:rPr>
          <w:rFonts w:ascii="Times New Roman" w:eastAsia="Times New Roman" w:hAnsi="Times New Roman" w:cs="Times New Roman"/>
          <w:sz w:val="28"/>
          <w:szCs w:val="28"/>
          <w:lang w:eastAsia="ru-RU"/>
        </w:rPr>
        <w:t>Существует две основные формы электронных денег — на базе карт и на базе сетей.</w:t>
      </w:r>
    </w:p>
    <w:p w:rsidR="008B3A51" w:rsidRPr="00CC00C7" w:rsidRDefault="008B3A51" w:rsidP="00EB6496">
      <w:pPr>
        <w:spacing w:line="360" w:lineRule="auto"/>
        <w:jc w:val="both"/>
        <w:rPr>
          <w:rFonts w:ascii="Times New Roman" w:eastAsia="Times New Roman" w:hAnsi="Times New Roman" w:cs="Times New Roman"/>
          <w:sz w:val="28"/>
          <w:szCs w:val="28"/>
          <w:lang w:eastAsia="ru-RU"/>
        </w:rPr>
      </w:pPr>
      <w:r w:rsidRPr="00CC00C7">
        <w:rPr>
          <w:rFonts w:ascii="Times New Roman" w:eastAsia="Times New Roman" w:hAnsi="Times New Roman" w:cs="Times New Roman"/>
          <w:sz w:val="28"/>
          <w:szCs w:val="28"/>
          <w:lang w:eastAsia="ru-RU"/>
        </w:rPr>
        <w:t xml:space="preserve">Первая группа (более развитая форма цифровой наличности) – это смарт-карты или карты с хранимой стоимостью. Вторая группа – </w:t>
      </w:r>
      <w:proofErr w:type="gramStart"/>
      <w:r w:rsidRPr="00CC00C7">
        <w:rPr>
          <w:rFonts w:ascii="Times New Roman" w:eastAsia="Times New Roman" w:hAnsi="Times New Roman" w:cs="Times New Roman"/>
          <w:sz w:val="28"/>
          <w:szCs w:val="28"/>
          <w:lang w:eastAsia="ru-RU"/>
        </w:rPr>
        <w:t>сетевые деньги, сохраняющие денежную стоимость в памяти компьютеров на жестких дисках и представляют</w:t>
      </w:r>
      <w:proofErr w:type="gramEnd"/>
      <w:r w:rsidRPr="00CC00C7">
        <w:rPr>
          <w:rFonts w:ascii="Times New Roman" w:eastAsia="Times New Roman" w:hAnsi="Times New Roman" w:cs="Times New Roman"/>
          <w:sz w:val="28"/>
          <w:szCs w:val="28"/>
          <w:lang w:eastAsia="ru-RU"/>
        </w:rPr>
        <w:t xml:space="preserve"> собой программное обеспечение, обеспечивающее перевод средств по электронным коммуникационным сетям. </w:t>
      </w:r>
    </w:p>
    <w:p w:rsidR="008B3A51" w:rsidRPr="00CC00C7" w:rsidRDefault="008B3A51" w:rsidP="00EB6496">
      <w:pPr>
        <w:spacing w:line="360" w:lineRule="auto"/>
        <w:jc w:val="both"/>
        <w:rPr>
          <w:rFonts w:ascii="Times New Roman" w:eastAsia="Times New Roman" w:hAnsi="Times New Roman" w:cs="Times New Roman"/>
          <w:sz w:val="28"/>
          <w:szCs w:val="28"/>
          <w:lang w:eastAsia="ru-RU"/>
        </w:rPr>
      </w:pPr>
      <w:r w:rsidRPr="00CC00C7">
        <w:rPr>
          <w:rFonts w:ascii="Times New Roman" w:eastAsia="Times New Roman" w:hAnsi="Times New Roman" w:cs="Times New Roman"/>
          <w:sz w:val="28"/>
          <w:szCs w:val="28"/>
          <w:lang w:eastAsia="ru-RU"/>
        </w:rPr>
        <w:t xml:space="preserve">Рассмотрев ряд преимуществ и недостатков электронных денег, можно сделать вывод, что плюсы использования электронных денег значительно превышают их минусы. </w:t>
      </w:r>
    </w:p>
    <w:p w:rsidR="008B3A51" w:rsidRPr="00CC00C7" w:rsidRDefault="008B3A51" w:rsidP="00EB6496">
      <w:pPr>
        <w:spacing w:line="360" w:lineRule="auto"/>
        <w:jc w:val="both"/>
        <w:rPr>
          <w:rFonts w:ascii="Times New Roman" w:eastAsia="Times New Roman" w:hAnsi="Times New Roman" w:cs="Times New Roman"/>
          <w:sz w:val="28"/>
          <w:szCs w:val="28"/>
          <w:lang w:eastAsia="ru-RU"/>
        </w:rPr>
      </w:pPr>
      <w:r w:rsidRPr="00CC00C7">
        <w:rPr>
          <w:rFonts w:ascii="Times New Roman" w:eastAsia="Times New Roman" w:hAnsi="Times New Roman" w:cs="Times New Roman"/>
          <w:sz w:val="28"/>
          <w:szCs w:val="28"/>
          <w:lang w:eastAsia="ru-RU"/>
        </w:rPr>
        <w:lastRenderedPageBreak/>
        <w:t xml:space="preserve">В своем эволюционном развитии электронные деньги прошли четыре основных этапа. </w:t>
      </w:r>
      <w:r w:rsidRPr="00CC00C7">
        <w:rPr>
          <w:rFonts w:ascii="Times New Roman" w:hAnsi="Times New Roman" w:cs="Times New Roman"/>
          <w:sz w:val="28"/>
          <w:szCs w:val="28"/>
          <w:shd w:val="clear" w:color="auto" w:fill="F8F9FC"/>
        </w:rPr>
        <w:t>И они продолжают свое развитие, что находит свое отражение, как мы увидели, в многообразии их видов.</w:t>
      </w:r>
    </w:p>
    <w:p w:rsidR="008B3A51" w:rsidRPr="00CC00C7" w:rsidRDefault="008B3A51" w:rsidP="00EB6496">
      <w:pPr>
        <w:spacing w:line="360" w:lineRule="auto"/>
        <w:jc w:val="both"/>
        <w:rPr>
          <w:rFonts w:ascii="Times New Roman" w:eastAsia="Times New Roman" w:hAnsi="Times New Roman" w:cs="Times New Roman"/>
          <w:sz w:val="28"/>
          <w:szCs w:val="28"/>
          <w:shd w:val="clear" w:color="auto" w:fill="FFFFFF"/>
          <w:lang w:eastAsia="ru-RU"/>
        </w:rPr>
      </w:pPr>
      <w:r w:rsidRPr="00CC00C7">
        <w:rPr>
          <w:rFonts w:ascii="Times New Roman" w:hAnsi="Times New Roman" w:cs="Times New Roman"/>
          <w:sz w:val="28"/>
          <w:szCs w:val="28"/>
          <w:shd w:val="clear" w:color="auto" w:fill="FFFFFF"/>
        </w:rPr>
        <w:t>В настоящее время в сети Интернет распространены различные сетевые платежные системы, которые имеют широкий спектр операций.</w:t>
      </w:r>
    </w:p>
    <w:p w:rsidR="008B3A51" w:rsidRPr="00CC00C7" w:rsidRDefault="008B3A51" w:rsidP="00EB6496">
      <w:pPr>
        <w:spacing w:line="360" w:lineRule="auto"/>
        <w:jc w:val="both"/>
        <w:rPr>
          <w:rFonts w:ascii="Times New Roman" w:hAnsi="Times New Roman" w:cs="Times New Roman"/>
          <w:b/>
          <w:sz w:val="28"/>
          <w:szCs w:val="28"/>
        </w:rPr>
      </w:pPr>
      <w:r w:rsidRPr="00CC00C7">
        <w:rPr>
          <w:rFonts w:ascii="Times New Roman" w:hAnsi="Times New Roman" w:cs="Times New Roman"/>
          <w:sz w:val="28"/>
          <w:szCs w:val="28"/>
          <w:shd w:val="clear" w:color="auto" w:fill="FFFFFF"/>
        </w:rPr>
        <w:t xml:space="preserve">Что касается законодательства в отношении электронных денег, то можно сказать, что правовое регулирование электронных денег осуществляется в соответствии с Федеральным законом 161-ФЗ от 27-06-2011 г. «О национальной платежной системе». </w:t>
      </w:r>
      <w:r w:rsidRPr="00CC00C7">
        <w:rPr>
          <w:rFonts w:ascii="Times New Roman" w:hAnsi="Times New Roman" w:cs="Times New Roman"/>
          <w:sz w:val="28"/>
          <w:szCs w:val="28"/>
        </w:rPr>
        <w:t xml:space="preserve"> </w:t>
      </w:r>
      <w:r w:rsidRPr="00CC00C7">
        <w:rPr>
          <w:rFonts w:ascii="Times New Roman" w:hAnsi="Times New Roman" w:cs="Times New Roman"/>
          <w:sz w:val="28"/>
          <w:szCs w:val="28"/>
          <w:shd w:val="clear" w:color="auto" w:fill="FFFFFF"/>
        </w:rPr>
        <w:t xml:space="preserve">В 2014 году </w:t>
      </w:r>
      <w:r w:rsidRPr="00CC00C7">
        <w:rPr>
          <w:rFonts w:ascii="Times New Roman" w:hAnsi="Times New Roman" w:cs="Times New Roman"/>
          <w:sz w:val="28"/>
          <w:szCs w:val="28"/>
        </w:rPr>
        <w:t>были приняты изменения в существующий вышеописанный закон, в соответствии с которыми был ужесточен государственный</w:t>
      </w:r>
      <w:r w:rsidRPr="00CC00C7">
        <w:rPr>
          <w:rStyle w:val="apple-converted-space"/>
          <w:rFonts w:ascii="Times New Roman" w:hAnsi="Times New Roman" w:cs="Times New Roman"/>
          <w:sz w:val="28"/>
          <w:szCs w:val="28"/>
        </w:rPr>
        <w:t> </w:t>
      </w:r>
      <w:proofErr w:type="gramStart"/>
      <w:r w:rsidRPr="00CC00C7">
        <w:rPr>
          <w:rStyle w:val="a9"/>
          <w:rFonts w:ascii="Times New Roman" w:hAnsi="Times New Roman" w:cs="Times New Roman"/>
          <w:b w:val="0"/>
          <w:sz w:val="28"/>
          <w:szCs w:val="28"/>
          <w:bdr w:val="none" w:sz="0" w:space="0" w:color="auto" w:frame="1"/>
        </w:rPr>
        <w:t>контроль за</w:t>
      </w:r>
      <w:proofErr w:type="gramEnd"/>
      <w:r w:rsidRPr="00CC00C7">
        <w:rPr>
          <w:rStyle w:val="a9"/>
          <w:rFonts w:ascii="Times New Roman" w:hAnsi="Times New Roman" w:cs="Times New Roman"/>
          <w:b w:val="0"/>
          <w:sz w:val="28"/>
          <w:szCs w:val="28"/>
          <w:bdr w:val="none" w:sz="0" w:space="0" w:color="auto" w:frame="1"/>
        </w:rPr>
        <w:t xml:space="preserve"> электронным денежным оборотом</w:t>
      </w:r>
      <w:r w:rsidRPr="00CC00C7">
        <w:rPr>
          <w:rFonts w:ascii="Times New Roman" w:hAnsi="Times New Roman" w:cs="Times New Roman"/>
          <w:b/>
          <w:sz w:val="28"/>
          <w:szCs w:val="28"/>
        </w:rPr>
        <w:t xml:space="preserve">.    </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rPr>
        <w:t>Так же в работе определенны основные факторы, которые влияют на использование электронных денег потребителями.</w:t>
      </w:r>
    </w:p>
    <w:p w:rsidR="008B3A51" w:rsidRPr="00CC00C7" w:rsidRDefault="008B3A51" w:rsidP="00EB6496">
      <w:pPr>
        <w:spacing w:line="360" w:lineRule="auto"/>
        <w:jc w:val="both"/>
        <w:rPr>
          <w:rFonts w:ascii="Times New Roman" w:hAnsi="Times New Roman" w:cs="Times New Roman"/>
          <w:sz w:val="28"/>
          <w:szCs w:val="28"/>
        </w:rPr>
      </w:pPr>
      <w:r w:rsidRPr="00CC00C7">
        <w:rPr>
          <w:rFonts w:ascii="Times New Roman" w:hAnsi="Times New Roman" w:cs="Times New Roman"/>
          <w:sz w:val="28"/>
          <w:szCs w:val="28"/>
          <w:shd w:val="clear" w:color="auto" w:fill="FFFFFF"/>
        </w:rPr>
        <w:t xml:space="preserve">Можно сказать, что в настоящее время электронные деньги рассматриваются как потенциальный заменитель наличности. </w:t>
      </w:r>
      <w:r w:rsidRPr="00CC00C7">
        <w:rPr>
          <w:rFonts w:ascii="Times New Roman" w:hAnsi="Times New Roman" w:cs="Times New Roman"/>
          <w:sz w:val="28"/>
          <w:szCs w:val="28"/>
        </w:rPr>
        <w:t xml:space="preserve">Очевидно, что количество электронных платежей в ближайшие годы будет расти, все большее количество организаций будет переходить на электронные виды оплаты, </w:t>
      </w:r>
      <w:proofErr w:type="gramStart"/>
      <w:r w:rsidRPr="00CC00C7">
        <w:rPr>
          <w:rFonts w:ascii="Times New Roman" w:hAnsi="Times New Roman" w:cs="Times New Roman"/>
          <w:sz w:val="28"/>
          <w:szCs w:val="28"/>
        </w:rPr>
        <w:t>и</w:t>
      </w:r>
      <w:proofErr w:type="gramEnd"/>
      <w:r w:rsidRPr="00CC00C7">
        <w:rPr>
          <w:rFonts w:ascii="Times New Roman" w:hAnsi="Times New Roman" w:cs="Times New Roman"/>
          <w:sz w:val="28"/>
          <w:szCs w:val="28"/>
        </w:rPr>
        <w:t xml:space="preserve"> в конечном счете перед потребителем товаров и услуг встанет вопрос: либо подчиниться новой системе, либо остаться “за бортом”. </w:t>
      </w:r>
    </w:p>
    <w:p w:rsidR="008B3A51" w:rsidRPr="00CC00C7" w:rsidRDefault="008B3A51" w:rsidP="00EB6496">
      <w:pPr>
        <w:spacing w:line="360" w:lineRule="auto"/>
        <w:jc w:val="both"/>
        <w:rPr>
          <w:rFonts w:ascii="Times New Roman" w:eastAsia="Times New Roman" w:hAnsi="Times New Roman" w:cs="Times New Roman"/>
          <w:sz w:val="28"/>
          <w:szCs w:val="28"/>
          <w:lang w:eastAsia="ru-RU"/>
        </w:rPr>
      </w:pPr>
      <w:r w:rsidRPr="00CC00C7">
        <w:rPr>
          <w:rFonts w:ascii="Times New Roman" w:hAnsi="Times New Roman" w:cs="Times New Roman"/>
          <w:sz w:val="28"/>
          <w:szCs w:val="28"/>
          <w:shd w:val="clear" w:color="auto" w:fill="FFFFFF"/>
        </w:rPr>
        <w:t>Таким образом, тенденция развития электронных платежных систем в России имеет положительный характер. Единственное, что можно сказать с уверенностью, Россия готова развиваться в данном направлении и для этого есть все ресурсы и условия.</w:t>
      </w:r>
    </w:p>
    <w:p w:rsidR="00905AD1" w:rsidRPr="00EB6496" w:rsidRDefault="00905AD1" w:rsidP="00EB6496">
      <w:pPr>
        <w:spacing w:line="360" w:lineRule="auto"/>
        <w:jc w:val="both"/>
        <w:rPr>
          <w:rFonts w:ascii="Times New Roman" w:hAnsi="Times New Roman" w:cs="Times New Roman"/>
          <w:b/>
          <w:sz w:val="28"/>
          <w:szCs w:val="28"/>
        </w:rPr>
      </w:pPr>
      <w:r w:rsidRPr="00EB6496">
        <w:rPr>
          <w:rFonts w:ascii="Times New Roman" w:hAnsi="Times New Roman" w:cs="Times New Roman"/>
          <w:b/>
          <w:sz w:val="28"/>
          <w:szCs w:val="28"/>
        </w:rPr>
        <w:t xml:space="preserve"> </w:t>
      </w:r>
      <w:r w:rsidR="000A1E73" w:rsidRPr="00EB6496">
        <w:rPr>
          <w:rFonts w:ascii="Times New Roman" w:hAnsi="Times New Roman" w:cs="Times New Roman"/>
          <w:b/>
          <w:sz w:val="28"/>
          <w:szCs w:val="28"/>
        </w:rPr>
        <w:t xml:space="preserve"> </w:t>
      </w:r>
    </w:p>
    <w:p w:rsidR="000A1E73" w:rsidRPr="00EB6496" w:rsidRDefault="000A1E73" w:rsidP="00EB6496">
      <w:pPr>
        <w:spacing w:line="360" w:lineRule="auto"/>
        <w:jc w:val="both"/>
        <w:rPr>
          <w:rFonts w:ascii="Times New Roman" w:hAnsi="Times New Roman" w:cs="Times New Roman"/>
          <w:b/>
          <w:sz w:val="28"/>
          <w:szCs w:val="28"/>
        </w:rPr>
      </w:pPr>
    </w:p>
    <w:p w:rsidR="000A1E73" w:rsidRDefault="000A1E73" w:rsidP="00EB6496">
      <w:pPr>
        <w:spacing w:line="360" w:lineRule="auto"/>
        <w:jc w:val="both"/>
        <w:rPr>
          <w:rFonts w:ascii="Times New Roman" w:hAnsi="Times New Roman" w:cs="Times New Roman"/>
          <w:b/>
          <w:sz w:val="28"/>
          <w:szCs w:val="28"/>
        </w:rPr>
      </w:pPr>
      <w:r w:rsidRPr="00EB6496">
        <w:rPr>
          <w:rFonts w:ascii="Times New Roman" w:hAnsi="Times New Roman" w:cs="Times New Roman"/>
          <w:b/>
          <w:sz w:val="28"/>
          <w:szCs w:val="28"/>
        </w:rPr>
        <w:t xml:space="preserve"> </w:t>
      </w:r>
    </w:p>
    <w:p w:rsidR="00DC3B19" w:rsidRPr="00EB6496" w:rsidRDefault="00027129" w:rsidP="00EB6496">
      <w:pPr>
        <w:pStyle w:val="1"/>
        <w:spacing w:line="360" w:lineRule="auto"/>
        <w:jc w:val="both"/>
        <w:rPr>
          <w:rStyle w:val="apple-converted-space"/>
          <w:rFonts w:ascii="Times New Roman" w:hAnsi="Times New Roman" w:cs="Times New Roman"/>
          <w:color w:val="auto"/>
        </w:rPr>
      </w:pPr>
      <w:r w:rsidRPr="00EB6496">
        <w:rPr>
          <w:rFonts w:ascii="Times New Roman" w:hAnsi="Times New Roman" w:cs="Times New Roman"/>
          <w:color w:val="auto"/>
        </w:rPr>
        <w:lastRenderedPageBreak/>
        <w:t xml:space="preserve"> </w:t>
      </w:r>
      <w:bookmarkStart w:id="37" w:name="_Toc417662759"/>
      <w:bookmarkStart w:id="38" w:name="_Toc419462911"/>
      <w:bookmarkStart w:id="39" w:name="_Toc420788796"/>
      <w:r w:rsidR="00DC3B19" w:rsidRPr="00EB6496">
        <w:rPr>
          <w:rFonts w:ascii="Times New Roman" w:hAnsi="Times New Roman" w:cs="Times New Roman"/>
          <w:color w:val="auto"/>
        </w:rPr>
        <w:t>Список литературы</w:t>
      </w:r>
      <w:bookmarkEnd w:id="37"/>
      <w:bookmarkEnd w:id="38"/>
      <w:bookmarkEnd w:id="39"/>
      <w:r w:rsidR="00DC3B19" w:rsidRPr="00EB6496">
        <w:rPr>
          <w:rStyle w:val="apple-converted-space"/>
          <w:rFonts w:ascii="Times New Roman" w:hAnsi="Times New Roman" w:cs="Times New Roman"/>
          <w:color w:val="auto"/>
        </w:rPr>
        <w:t xml:space="preserve">   </w:t>
      </w:r>
    </w:p>
    <w:p w:rsidR="00DC3B19" w:rsidRPr="00EB6496" w:rsidRDefault="00DC3B19" w:rsidP="00EB6496">
      <w:pPr>
        <w:pStyle w:val="af2"/>
        <w:numPr>
          <w:ilvl w:val="0"/>
          <w:numId w:val="22"/>
        </w:numPr>
        <w:spacing w:line="360" w:lineRule="auto"/>
        <w:jc w:val="both"/>
        <w:rPr>
          <w:rStyle w:val="apple-converted-space"/>
          <w:rFonts w:cs="Times New Roman"/>
          <w:b/>
          <w:sz w:val="28"/>
          <w:szCs w:val="28"/>
        </w:rPr>
      </w:pPr>
      <w:r w:rsidRPr="00EB6496">
        <w:rPr>
          <w:rStyle w:val="apple-converted-space"/>
          <w:rFonts w:cs="Times New Roman"/>
          <w:b/>
          <w:sz w:val="28"/>
          <w:szCs w:val="28"/>
        </w:rPr>
        <w:t>Официальные документы:</w:t>
      </w:r>
    </w:p>
    <w:p w:rsidR="00DC3B19" w:rsidRPr="00EB6496" w:rsidRDefault="00DC3B19" w:rsidP="00EB6496">
      <w:pPr>
        <w:pStyle w:val="af2"/>
        <w:numPr>
          <w:ilvl w:val="0"/>
          <w:numId w:val="19"/>
        </w:numPr>
        <w:spacing w:line="360" w:lineRule="auto"/>
        <w:jc w:val="both"/>
        <w:rPr>
          <w:rFonts w:cs="Times New Roman"/>
          <w:sz w:val="28"/>
          <w:szCs w:val="28"/>
          <w:shd w:val="clear" w:color="auto" w:fill="FFFFFF"/>
        </w:rPr>
      </w:pPr>
      <w:r w:rsidRPr="00EB6496">
        <w:rPr>
          <w:rFonts w:cs="Times New Roman"/>
          <w:sz w:val="28"/>
          <w:szCs w:val="28"/>
          <w:shd w:val="clear" w:color="auto" w:fill="FFFFFF"/>
        </w:rPr>
        <w:t xml:space="preserve">Федеральный закон от 27 июня 2011 г. № 161-ФЗ «О национальной платежной системе» (с изменениями </w:t>
      </w:r>
      <w:r w:rsidR="0031413B" w:rsidRPr="00EB6496">
        <w:rPr>
          <w:rFonts w:cs="Times New Roman"/>
          <w:sz w:val="28"/>
          <w:szCs w:val="28"/>
          <w:shd w:val="clear" w:color="auto" w:fill="FFFFFF"/>
        </w:rPr>
        <w:t xml:space="preserve">и дополнениями от 05.05.2014). </w:t>
      </w:r>
      <w:r w:rsidRPr="00EB6496">
        <w:rPr>
          <w:rFonts w:cs="Times New Roman"/>
          <w:sz w:val="28"/>
          <w:szCs w:val="28"/>
          <w:shd w:val="clear" w:color="auto" w:fill="FFFFFF"/>
        </w:rPr>
        <w:t xml:space="preserve"> </w:t>
      </w:r>
    </w:p>
    <w:p w:rsidR="00DC3B19" w:rsidRPr="00EB6496" w:rsidRDefault="00DC3B19" w:rsidP="00EB6496">
      <w:pPr>
        <w:pStyle w:val="af2"/>
        <w:numPr>
          <w:ilvl w:val="0"/>
          <w:numId w:val="22"/>
        </w:numPr>
        <w:spacing w:line="360" w:lineRule="auto"/>
        <w:jc w:val="both"/>
        <w:rPr>
          <w:rFonts w:cs="Times New Roman"/>
          <w:b/>
          <w:sz w:val="28"/>
          <w:szCs w:val="28"/>
        </w:rPr>
      </w:pPr>
      <w:r w:rsidRPr="00EB6496">
        <w:rPr>
          <w:rFonts w:cs="Times New Roman"/>
          <w:b/>
          <w:sz w:val="28"/>
          <w:szCs w:val="28"/>
        </w:rPr>
        <w:t>Монографии, коллективные работы:</w:t>
      </w:r>
    </w:p>
    <w:p w:rsidR="00DC3B19" w:rsidRPr="00EB6496" w:rsidRDefault="00DC3B19" w:rsidP="00EB6496">
      <w:pPr>
        <w:pStyle w:val="af2"/>
        <w:numPr>
          <w:ilvl w:val="0"/>
          <w:numId w:val="19"/>
        </w:numPr>
        <w:spacing w:line="360" w:lineRule="auto"/>
        <w:jc w:val="both"/>
        <w:rPr>
          <w:rFonts w:cs="Times New Roman"/>
          <w:sz w:val="28"/>
          <w:szCs w:val="28"/>
          <w:lang w:eastAsia="ru-RU"/>
        </w:rPr>
      </w:pPr>
      <w:proofErr w:type="spellStart"/>
      <w:r w:rsidRPr="00EB6496">
        <w:rPr>
          <w:rFonts w:cs="Times New Roman"/>
          <w:sz w:val="28"/>
          <w:szCs w:val="28"/>
          <w:lang w:eastAsia="ru-RU"/>
        </w:rPr>
        <w:t>Бурлачков</w:t>
      </w:r>
      <w:proofErr w:type="spellEnd"/>
      <w:r w:rsidRPr="00EB6496">
        <w:rPr>
          <w:rFonts w:cs="Times New Roman"/>
          <w:sz w:val="28"/>
          <w:szCs w:val="28"/>
          <w:lang w:eastAsia="ru-RU"/>
        </w:rPr>
        <w:t xml:space="preserve"> В. </w:t>
      </w:r>
      <w:proofErr w:type="gramStart"/>
      <w:r w:rsidRPr="00EB6496">
        <w:rPr>
          <w:rFonts w:cs="Times New Roman"/>
          <w:sz w:val="28"/>
          <w:szCs w:val="28"/>
          <w:lang w:eastAsia="ru-RU"/>
        </w:rPr>
        <w:t>Файл-деньги</w:t>
      </w:r>
      <w:proofErr w:type="gramEnd"/>
      <w:r w:rsidRPr="00EB6496">
        <w:rPr>
          <w:rFonts w:cs="Times New Roman"/>
          <w:sz w:val="28"/>
          <w:szCs w:val="28"/>
          <w:lang w:eastAsia="ru-RU"/>
        </w:rPr>
        <w:t>: вероятность появления и последствия для денежно-кредитной политики // Экономист. - 2014. - N 5. - С.64-70.</w:t>
      </w:r>
    </w:p>
    <w:p w:rsidR="00DC3B19" w:rsidRPr="00EB6496" w:rsidRDefault="00DC3B19" w:rsidP="00EB6496">
      <w:pPr>
        <w:pStyle w:val="af2"/>
        <w:numPr>
          <w:ilvl w:val="0"/>
          <w:numId w:val="19"/>
        </w:numPr>
        <w:spacing w:line="360" w:lineRule="auto"/>
        <w:jc w:val="both"/>
        <w:rPr>
          <w:rFonts w:cs="Times New Roman"/>
          <w:sz w:val="28"/>
          <w:szCs w:val="28"/>
          <w:lang w:eastAsia="ru-RU"/>
        </w:rPr>
      </w:pPr>
      <w:proofErr w:type="spellStart"/>
      <w:r w:rsidRPr="00EB6496">
        <w:rPr>
          <w:rFonts w:cs="Times New Roman"/>
          <w:sz w:val="28"/>
          <w:szCs w:val="28"/>
          <w:lang w:eastAsia="ru-RU"/>
        </w:rPr>
        <w:t>Достов</w:t>
      </w:r>
      <w:proofErr w:type="spellEnd"/>
      <w:r w:rsidRPr="00EB6496">
        <w:rPr>
          <w:rFonts w:cs="Times New Roman"/>
          <w:sz w:val="28"/>
          <w:szCs w:val="28"/>
          <w:lang w:eastAsia="ru-RU"/>
        </w:rPr>
        <w:t xml:space="preserve"> В.Л. Электронные деньги как инструмент оптимизации платежного оборота / </w:t>
      </w:r>
      <w:proofErr w:type="spellStart"/>
      <w:r w:rsidRPr="00EB6496">
        <w:rPr>
          <w:rFonts w:cs="Times New Roman"/>
          <w:sz w:val="28"/>
          <w:szCs w:val="28"/>
          <w:lang w:eastAsia="ru-RU"/>
        </w:rPr>
        <w:t>В.Л.Достов</w:t>
      </w:r>
      <w:proofErr w:type="spellEnd"/>
      <w:r w:rsidRPr="00EB6496">
        <w:rPr>
          <w:rFonts w:cs="Times New Roman"/>
          <w:sz w:val="28"/>
          <w:szCs w:val="28"/>
          <w:lang w:eastAsia="ru-RU"/>
        </w:rPr>
        <w:t>, В.А.Кузнецов, П.М.Шуст // Деньги и кредит. - 2013. - N 12. - С.7-13.</w:t>
      </w:r>
    </w:p>
    <w:p w:rsidR="00DC3B19" w:rsidRPr="00EB6496" w:rsidRDefault="00DC3B19" w:rsidP="00EB6496">
      <w:pPr>
        <w:pStyle w:val="af2"/>
        <w:numPr>
          <w:ilvl w:val="0"/>
          <w:numId w:val="19"/>
        </w:numPr>
        <w:spacing w:line="360" w:lineRule="auto"/>
        <w:jc w:val="both"/>
        <w:rPr>
          <w:rFonts w:cs="Times New Roman"/>
          <w:sz w:val="28"/>
          <w:szCs w:val="28"/>
          <w:lang w:eastAsia="ru-RU"/>
        </w:rPr>
      </w:pPr>
      <w:r w:rsidRPr="00EB6496">
        <w:rPr>
          <w:rFonts w:cs="Times New Roman"/>
          <w:sz w:val="28"/>
          <w:szCs w:val="28"/>
          <w:lang w:eastAsia="ru-RU"/>
        </w:rPr>
        <w:t>Иванов В. Понятие электронных денежных сре</w:t>
      </w:r>
      <w:proofErr w:type="gramStart"/>
      <w:r w:rsidRPr="00EB6496">
        <w:rPr>
          <w:rFonts w:cs="Times New Roman"/>
          <w:sz w:val="28"/>
          <w:szCs w:val="28"/>
          <w:lang w:eastAsia="ru-RU"/>
        </w:rPr>
        <w:t>дств в з</w:t>
      </w:r>
      <w:proofErr w:type="gramEnd"/>
      <w:r w:rsidRPr="00EB6496">
        <w:rPr>
          <w:rFonts w:cs="Times New Roman"/>
          <w:sz w:val="28"/>
          <w:szCs w:val="28"/>
          <w:lang w:eastAsia="ru-RU"/>
        </w:rPr>
        <w:t xml:space="preserve">аконодательстве России // </w:t>
      </w:r>
      <w:proofErr w:type="spellStart"/>
      <w:r w:rsidRPr="00EB6496">
        <w:rPr>
          <w:rFonts w:cs="Times New Roman"/>
          <w:sz w:val="28"/>
          <w:szCs w:val="28"/>
          <w:lang w:eastAsia="ru-RU"/>
        </w:rPr>
        <w:t>Хоз</w:t>
      </w:r>
      <w:proofErr w:type="spellEnd"/>
      <w:r w:rsidRPr="00EB6496">
        <w:rPr>
          <w:rFonts w:cs="Times New Roman"/>
          <w:sz w:val="28"/>
          <w:szCs w:val="28"/>
          <w:lang w:eastAsia="ru-RU"/>
        </w:rPr>
        <w:t>. и право. - 2012. - N 8. - С.98-108.</w:t>
      </w:r>
    </w:p>
    <w:p w:rsidR="00DC3B19" w:rsidRPr="00EB6496" w:rsidRDefault="00DC3B19" w:rsidP="00EB6496">
      <w:pPr>
        <w:pStyle w:val="af2"/>
        <w:numPr>
          <w:ilvl w:val="0"/>
          <w:numId w:val="19"/>
        </w:numPr>
        <w:spacing w:line="360" w:lineRule="auto"/>
        <w:jc w:val="both"/>
        <w:rPr>
          <w:rFonts w:cs="Times New Roman"/>
          <w:sz w:val="28"/>
          <w:szCs w:val="28"/>
          <w:lang w:eastAsia="ru-RU"/>
        </w:rPr>
      </w:pPr>
      <w:r w:rsidRPr="00EB6496">
        <w:rPr>
          <w:rFonts w:cs="Times New Roman"/>
          <w:sz w:val="28"/>
          <w:szCs w:val="28"/>
          <w:lang w:eastAsia="ru-RU"/>
        </w:rPr>
        <w:t xml:space="preserve">Иванов В.Ю. Понятие электронной платежной системы в ракурсе нового законодательства // </w:t>
      </w:r>
      <w:proofErr w:type="spellStart"/>
      <w:r w:rsidRPr="00EB6496">
        <w:rPr>
          <w:rFonts w:cs="Times New Roman"/>
          <w:sz w:val="28"/>
          <w:szCs w:val="28"/>
          <w:lang w:eastAsia="ru-RU"/>
        </w:rPr>
        <w:t>Рос</w:t>
      </w:r>
      <w:proofErr w:type="gramStart"/>
      <w:r w:rsidRPr="00EB6496">
        <w:rPr>
          <w:rFonts w:cs="Times New Roman"/>
          <w:sz w:val="28"/>
          <w:szCs w:val="28"/>
          <w:lang w:eastAsia="ru-RU"/>
        </w:rPr>
        <w:t>.ю</w:t>
      </w:r>
      <w:proofErr w:type="gramEnd"/>
      <w:r w:rsidRPr="00EB6496">
        <w:rPr>
          <w:rFonts w:cs="Times New Roman"/>
          <w:sz w:val="28"/>
          <w:szCs w:val="28"/>
          <w:lang w:eastAsia="ru-RU"/>
        </w:rPr>
        <w:t>стиция</w:t>
      </w:r>
      <w:proofErr w:type="spellEnd"/>
      <w:r w:rsidRPr="00EB6496">
        <w:rPr>
          <w:rFonts w:cs="Times New Roman"/>
          <w:sz w:val="28"/>
          <w:szCs w:val="28"/>
          <w:lang w:eastAsia="ru-RU"/>
        </w:rPr>
        <w:t>. - 2012. - N 6. - С.17-21.</w:t>
      </w:r>
    </w:p>
    <w:p w:rsidR="009F5BAA" w:rsidRPr="00EB6496" w:rsidRDefault="009F5BAA" w:rsidP="00EB6496">
      <w:pPr>
        <w:pStyle w:val="af2"/>
        <w:numPr>
          <w:ilvl w:val="0"/>
          <w:numId w:val="19"/>
        </w:numPr>
        <w:spacing w:line="360" w:lineRule="auto"/>
        <w:jc w:val="both"/>
        <w:rPr>
          <w:rFonts w:cs="Times New Roman"/>
          <w:sz w:val="28"/>
          <w:szCs w:val="28"/>
          <w:lang w:eastAsia="ru-RU"/>
        </w:rPr>
      </w:pPr>
      <w:r w:rsidRPr="00EB6496">
        <w:rPr>
          <w:rFonts w:cs="Times New Roman"/>
          <w:sz w:val="28"/>
          <w:szCs w:val="28"/>
          <w:lang w:eastAsia="ru-RU"/>
        </w:rPr>
        <w:t xml:space="preserve">Соловьев Е.Н. Рынок электронных платежей. Основные тенденции. РБК/09.02.2014 г </w:t>
      </w:r>
    </w:p>
    <w:p w:rsidR="00DC3B19" w:rsidRPr="00CC00C7" w:rsidRDefault="00DC3B19" w:rsidP="00EB6496">
      <w:pPr>
        <w:pStyle w:val="af2"/>
        <w:numPr>
          <w:ilvl w:val="0"/>
          <w:numId w:val="19"/>
        </w:numPr>
        <w:spacing w:line="360" w:lineRule="auto"/>
        <w:jc w:val="both"/>
        <w:rPr>
          <w:rFonts w:cs="Times New Roman"/>
          <w:sz w:val="28"/>
          <w:szCs w:val="28"/>
        </w:rPr>
      </w:pPr>
      <w:r w:rsidRPr="00EB6496">
        <w:rPr>
          <w:rFonts w:cs="Times New Roman"/>
          <w:sz w:val="28"/>
          <w:szCs w:val="28"/>
          <w:shd w:val="clear" w:color="auto" w:fill="FFFFFF"/>
        </w:rPr>
        <w:t>Платонов Е.И</w:t>
      </w:r>
      <w:r w:rsidRPr="00CC00C7">
        <w:rPr>
          <w:rFonts w:cs="Times New Roman"/>
          <w:sz w:val="28"/>
          <w:szCs w:val="28"/>
          <w:shd w:val="clear" w:color="auto" w:fill="FFFFFF"/>
        </w:rPr>
        <w:t>.</w:t>
      </w:r>
      <w:r w:rsidRPr="00CC00C7">
        <w:rPr>
          <w:rFonts w:cs="Times New Roman"/>
          <w:sz w:val="28"/>
          <w:szCs w:val="28"/>
          <w:shd w:val="clear" w:color="auto" w:fill="F9F9F9"/>
        </w:rPr>
        <w:t xml:space="preserve">«Электронные формы денег и новые виды платежных систем» С. А. Белозеров. </w:t>
      </w:r>
      <w:r w:rsidR="009F5BAA" w:rsidRPr="00CC00C7">
        <w:rPr>
          <w:rFonts w:cs="Times New Roman"/>
          <w:sz w:val="28"/>
          <w:szCs w:val="28"/>
          <w:shd w:val="clear" w:color="auto" w:fill="F9F9F9"/>
        </w:rPr>
        <w:t xml:space="preserve"> </w:t>
      </w:r>
    </w:p>
    <w:p w:rsidR="009F5BAA" w:rsidRPr="00EB6496" w:rsidRDefault="009F5BAA" w:rsidP="00EB6496">
      <w:pPr>
        <w:pStyle w:val="af2"/>
        <w:numPr>
          <w:ilvl w:val="0"/>
          <w:numId w:val="19"/>
        </w:numPr>
        <w:spacing w:line="360" w:lineRule="auto"/>
        <w:jc w:val="both"/>
        <w:rPr>
          <w:rFonts w:cs="Times New Roman"/>
          <w:sz w:val="28"/>
          <w:szCs w:val="28"/>
        </w:rPr>
      </w:pPr>
      <w:proofErr w:type="spellStart"/>
      <w:r w:rsidRPr="00EB6496">
        <w:rPr>
          <w:rFonts w:cs="Times New Roman"/>
          <w:sz w:val="28"/>
          <w:szCs w:val="28"/>
        </w:rPr>
        <w:t>Манукян</w:t>
      </w:r>
      <w:proofErr w:type="spellEnd"/>
      <w:r w:rsidRPr="00EB6496">
        <w:rPr>
          <w:rFonts w:cs="Times New Roman"/>
          <w:sz w:val="28"/>
          <w:szCs w:val="28"/>
        </w:rPr>
        <w:t xml:space="preserve"> Д.А. </w:t>
      </w:r>
      <w:proofErr w:type="spellStart"/>
      <w:r w:rsidRPr="00EB6496">
        <w:rPr>
          <w:rFonts w:cs="Times New Roman"/>
          <w:sz w:val="28"/>
          <w:szCs w:val="28"/>
        </w:rPr>
        <w:t>Росияне</w:t>
      </w:r>
      <w:proofErr w:type="spellEnd"/>
      <w:r w:rsidRPr="00EB6496">
        <w:rPr>
          <w:rFonts w:cs="Times New Roman"/>
          <w:sz w:val="28"/>
          <w:szCs w:val="28"/>
        </w:rPr>
        <w:t xml:space="preserve"> стали чаще пользоваться электронными деньгами. </w:t>
      </w:r>
      <w:proofErr w:type="spellStart"/>
      <w:r w:rsidRPr="00EB6496">
        <w:rPr>
          <w:rFonts w:cs="Times New Roman"/>
          <w:sz w:val="28"/>
          <w:szCs w:val="28"/>
        </w:rPr>
        <w:t>Firstneus</w:t>
      </w:r>
      <w:proofErr w:type="spellEnd"/>
      <w:r w:rsidRPr="00EB6496">
        <w:rPr>
          <w:rFonts w:cs="Times New Roman"/>
          <w:sz w:val="28"/>
          <w:szCs w:val="28"/>
        </w:rPr>
        <w:t>/201</w:t>
      </w:r>
      <w:r w:rsidR="00601A31">
        <w:rPr>
          <w:rFonts w:cs="Times New Roman"/>
          <w:sz w:val="28"/>
          <w:szCs w:val="28"/>
        </w:rPr>
        <w:t>4</w:t>
      </w:r>
      <w:r w:rsidRPr="00EB6496">
        <w:rPr>
          <w:rFonts w:cs="Times New Roman"/>
          <w:sz w:val="28"/>
          <w:szCs w:val="28"/>
        </w:rPr>
        <w:t xml:space="preserve"> г. </w:t>
      </w:r>
    </w:p>
    <w:p w:rsidR="007166A3" w:rsidRPr="00EB6496" w:rsidRDefault="009F5BAA" w:rsidP="00EB6496">
      <w:pPr>
        <w:pStyle w:val="af2"/>
        <w:numPr>
          <w:ilvl w:val="0"/>
          <w:numId w:val="19"/>
        </w:numPr>
        <w:spacing w:line="360" w:lineRule="auto"/>
        <w:jc w:val="both"/>
        <w:rPr>
          <w:rFonts w:cs="Times New Roman"/>
          <w:sz w:val="28"/>
          <w:szCs w:val="28"/>
        </w:rPr>
      </w:pPr>
      <w:proofErr w:type="spellStart"/>
      <w:r w:rsidRPr="00EB6496">
        <w:rPr>
          <w:rFonts w:cs="Times New Roman"/>
          <w:sz w:val="28"/>
          <w:szCs w:val="28"/>
        </w:rPr>
        <w:t>Манукян</w:t>
      </w:r>
      <w:proofErr w:type="spellEnd"/>
      <w:r w:rsidRPr="00EB6496">
        <w:rPr>
          <w:rFonts w:cs="Times New Roman"/>
          <w:sz w:val="28"/>
          <w:szCs w:val="28"/>
        </w:rPr>
        <w:t xml:space="preserve"> Д.А.Общие перспективы развития рынка электронных денег Финансы №11-2013 г.</w:t>
      </w:r>
      <w:r w:rsidR="007166A3" w:rsidRPr="00EB6496">
        <w:rPr>
          <w:rFonts w:cs="Times New Roman"/>
          <w:sz w:val="28"/>
          <w:szCs w:val="28"/>
        </w:rPr>
        <w:t xml:space="preserve"> </w:t>
      </w:r>
    </w:p>
    <w:p w:rsidR="00DC3B19" w:rsidRPr="00EB6496" w:rsidRDefault="00DC3B19" w:rsidP="00EB6496">
      <w:pPr>
        <w:pStyle w:val="af2"/>
        <w:numPr>
          <w:ilvl w:val="0"/>
          <w:numId w:val="22"/>
        </w:numPr>
        <w:spacing w:line="360" w:lineRule="auto"/>
        <w:jc w:val="both"/>
        <w:rPr>
          <w:rFonts w:cs="Times New Roman"/>
          <w:b/>
          <w:sz w:val="28"/>
          <w:szCs w:val="28"/>
        </w:rPr>
      </w:pPr>
      <w:r w:rsidRPr="00EB6496">
        <w:rPr>
          <w:rFonts w:cs="Times New Roman"/>
          <w:b/>
          <w:sz w:val="28"/>
          <w:szCs w:val="28"/>
        </w:rPr>
        <w:t>Статьи из периодических изданий:</w:t>
      </w:r>
    </w:p>
    <w:p w:rsidR="00DC3B19" w:rsidRPr="00EB6496" w:rsidRDefault="00DC3B19" w:rsidP="00EB6496">
      <w:pPr>
        <w:pStyle w:val="af2"/>
        <w:numPr>
          <w:ilvl w:val="0"/>
          <w:numId w:val="19"/>
        </w:numPr>
        <w:spacing w:line="360" w:lineRule="auto"/>
        <w:jc w:val="both"/>
        <w:rPr>
          <w:rFonts w:cs="Times New Roman"/>
          <w:sz w:val="28"/>
          <w:szCs w:val="28"/>
          <w:shd w:val="clear" w:color="auto" w:fill="FFFFFF"/>
        </w:rPr>
      </w:pPr>
      <w:r w:rsidRPr="00EB6496">
        <w:rPr>
          <w:rFonts w:cs="Times New Roman"/>
          <w:sz w:val="28"/>
          <w:szCs w:val="28"/>
          <w:shd w:val="clear" w:color="auto" w:fill="FFFFFF"/>
        </w:rPr>
        <w:t xml:space="preserve">Экономика УДК </w:t>
      </w:r>
      <w:r w:rsidRPr="00EB6496">
        <w:rPr>
          <w:rFonts w:cs="Times New Roman"/>
          <w:sz w:val="28"/>
          <w:szCs w:val="28"/>
        </w:rPr>
        <w:t>Вестник КРСУ. 2014</w:t>
      </w:r>
      <w:r w:rsidRPr="00EB6496">
        <w:rPr>
          <w:rFonts w:cs="Times New Roman"/>
          <w:i/>
          <w:iCs/>
          <w:sz w:val="28"/>
          <w:szCs w:val="28"/>
        </w:rPr>
        <w:t>.</w:t>
      </w:r>
      <w:r w:rsidRPr="00EB6496">
        <w:rPr>
          <w:rFonts w:cs="Times New Roman"/>
          <w:sz w:val="28"/>
          <w:szCs w:val="28"/>
          <w:shd w:val="clear" w:color="auto" w:fill="FFFFFF"/>
        </w:rPr>
        <w:t>Н.Ю.</w:t>
      </w:r>
      <w:r w:rsidRPr="00EB6496">
        <w:rPr>
          <w:rStyle w:val="apple-converted-space"/>
          <w:rFonts w:cs="Times New Roman"/>
          <w:sz w:val="28"/>
          <w:szCs w:val="28"/>
          <w:shd w:val="clear" w:color="auto" w:fill="FFFFFF"/>
        </w:rPr>
        <w:t> </w:t>
      </w:r>
      <w:proofErr w:type="spellStart"/>
      <w:r w:rsidRPr="00EB6496">
        <w:rPr>
          <w:rFonts w:cs="Times New Roman"/>
          <w:sz w:val="28"/>
          <w:szCs w:val="28"/>
          <w:shd w:val="clear" w:color="auto" w:fill="FFFFFF"/>
        </w:rPr>
        <w:t>Шарко</w:t>
      </w:r>
      <w:proofErr w:type="spellEnd"/>
      <w:r w:rsidRPr="00EB6496">
        <w:rPr>
          <w:rFonts w:cs="Times New Roman"/>
          <w:sz w:val="28"/>
          <w:szCs w:val="28"/>
          <w:shd w:val="clear" w:color="auto" w:fill="FFFFFF"/>
        </w:rPr>
        <w:t xml:space="preserve">  Электронные</w:t>
      </w:r>
      <w:r w:rsidRPr="00EB6496">
        <w:rPr>
          <w:rStyle w:val="apple-converted-space"/>
          <w:rFonts w:cs="Times New Roman"/>
          <w:sz w:val="28"/>
          <w:szCs w:val="28"/>
          <w:shd w:val="clear" w:color="auto" w:fill="FFFFFF"/>
        </w:rPr>
        <w:t> </w:t>
      </w:r>
      <w:r w:rsidRPr="00EB6496">
        <w:rPr>
          <w:rFonts w:cs="Times New Roman"/>
          <w:sz w:val="28"/>
          <w:szCs w:val="28"/>
          <w:shd w:val="clear" w:color="auto" w:fill="FFFFFF"/>
        </w:rPr>
        <w:t xml:space="preserve">деньги и </w:t>
      </w:r>
      <w:r w:rsidRPr="00EB6496">
        <w:rPr>
          <w:rStyle w:val="apple-converted-space"/>
          <w:rFonts w:cs="Times New Roman"/>
          <w:sz w:val="28"/>
          <w:szCs w:val="28"/>
          <w:shd w:val="clear" w:color="auto" w:fill="FFFFFF"/>
        </w:rPr>
        <w:t> </w:t>
      </w:r>
      <w:r w:rsidRPr="00EB6496">
        <w:rPr>
          <w:rFonts w:cs="Times New Roman"/>
          <w:sz w:val="28"/>
          <w:szCs w:val="28"/>
          <w:shd w:val="clear" w:color="auto" w:fill="FFFFFF"/>
        </w:rPr>
        <w:t xml:space="preserve">перспектива развития </w:t>
      </w:r>
      <w:r w:rsidRPr="00EB6496">
        <w:rPr>
          <w:rStyle w:val="apple-converted-space"/>
          <w:rFonts w:cs="Times New Roman"/>
          <w:sz w:val="28"/>
          <w:szCs w:val="28"/>
          <w:shd w:val="clear" w:color="auto" w:fill="FFFFFF"/>
        </w:rPr>
        <w:t> </w:t>
      </w:r>
      <w:r w:rsidRPr="00EB6496">
        <w:rPr>
          <w:rFonts w:cs="Times New Roman"/>
          <w:sz w:val="28"/>
          <w:szCs w:val="28"/>
          <w:shd w:val="clear" w:color="auto" w:fill="FFFFFF"/>
        </w:rPr>
        <w:t>в современном мире</w:t>
      </w:r>
      <w:r w:rsidRPr="00EB6496">
        <w:rPr>
          <w:rStyle w:val="apple-converted-space"/>
          <w:rFonts w:cs="Times New Roman"/>
          <w:sz w:val="28"/>
          <w:szCs w:val="28"/>
          <w:shd w:val="clear" w:color="auto" w:fill="FFFFFF"/>
        </w:rPr>
        <w:t> </w:t>
      </w:r>
    </w:p>
    <w:p w:rsidR="00DC3B19" w:rsidRPr="00EB6496" w:rsidRDefault="00DC3B19" w:rsidP="00EB6496">
      <w:pPr>
        <w:pStyle w:val="af2"/>
        <w:numPr>
          <w:ilvl w:val="0"/>
          <w:numId w:val="19"/>
        </w:numPr>
        <w:spacing w:line="360" w:lineRule="auto"/>
        <w:jc w:val="both"/>
        <w:rPr>
          <w:rFonts w:cs="Times New Roman"/>
          <w:sz w:val="28"/>
          <w:szCs w:val="28"/>
          <w:shd w:val="clear" w:color="auto" w:fill="FFFFFF"/>
        </w:rPr>
      </w:pPr>
      <w:proofErr w:type="spellStart"/>
      <w:r w:rsidRPr="00EB6496">
        <w:rPr>
          <w:rFonts w:cs="Times New Roman"/>
          <w:sz w:val="28"/>
          <w:szCs w:val="28"/>
          <w:shd w:val="clear" w:color="auto" w:fill="FFFFFF"/>
        </w:rPr>
        <w:t>Сушинский</w:t>
      </w:r>
      <w:proofErr w:type="spellEnd"/>
      <w:r w:rsidRPr="00EB6496">
        <w:rPr>
          <w:rFonts w:cs="Times New Roman"/>
          <w:sz w:val="28"/>
          <w:szCs w:val="28"/>
          <w:shd w:val="clear" w:color="auto" w:fill="FFFFFF"/>
        </w:rPr>
        <w:t xml:space="preserve"> М.В. «И еще про электронные деньги»</w:t>
      </w:r>
    </w:p>
    <w:p w:rsidR="00DC3B19" w:rsidRPr="00EB6496" w:rsidRDefault="00DC3B19" w:rsidP="00EB6496">
      <w:pPr>
        <w:pStyle w:val="af2"/>
        <w:numPr>
          <w:ilvl w:val="0"/>
          <w:numId w:val="19"/>
        </w:numPr>
        <w:spacing w:line="360" w:lineRule="auto"/>
        <w:jc w:val="both"/>
        <w:rPr>
          <w:rFonts w:cs="Times New Roman"/>
          <w:b/>
          <w:bCs/>
          <w:sz w:val="28"/>
          <w:szCs w:val="28"/>
          <w:shd w:val="clear" w:color="auto" w:fill="FFFFFF"/>
        </w:rPr>
      </w:pPr>
      <w:r w:rsidRPr="00EB6496">
        <w:rPr>
          <w:rStyle w:val="apple-converted-space"/>
          <w:rFonts w:cs="Times New Roman"/>
          <w:sz w:val="28"/>
          <w:szCs w:val="28"/>
          <w:shd w:val="clear" w:color="auto" w:fill="FFFFFF"/>
        </w:rPr>
        <w:t>Коллектив </w:t>
      </w:r>
      <w:r w:rsidRPr="00EB6496">
        <w:rPr>
          <w:rFonts w:cs="Times New Roman"/>
          <w:sz w:val="28"/>
          <w:szCs w:val="28"/>
          <w:shd w:val="clear" w:color="auto" w:fill="FFFFFF"/>
        </w:rPr>
        <w:t xml:space="preserve">издательство: </w:t>
      </w:r>
      <w:proofErr w:type="spellStart"/>
      <w:r w:rsidRPr="00EB6496">
        <w:rPr>
          <w:rFonts w:cs="Times New Roman"/>
          <w:sz w:val="28"/>
          <w:szCs w:val="28"/>
          <w:shd w:val="clear" w:color="auto" w:fill="FFFFFF"/>
        </w:rPr>
        <w:t>TeachShop</w:t>
      </w:r>
      <w:proofErr w:type="spellEnd"/>
      <w:r w:rsidRPr="00EB6496">
        <w:rPr>
          <w:rStyle w:val="apple-converted-space"/>
          <w:rFonts w:cs="Times New Roman"/>
          <w:sz w:val="28"/>
          <w:szCs w:val="28"/>
          <w:shd w:val="clear" w:color="auto" w:fill="FFFFFF"/>
        </w:rPr>
        <w:t>« </w:t>
      </w:r>
      <w:r w:rsidRPr="00EB6496">
        <w:rPr>
          <w:rFonts w:cs="Times New Roman"/>
          <w:sz w:val="28"/>
          <w:szCs w:val="28"/>
          <w:shd w:val="clear" w:color="auto" w:fill="FFFFFF"/>
        </w:rPr>
        <w:t>Всё</w:t>
      </w:r>
      <w:r w:rsidRPr="00EB6496">
        <w:rPr>
          <w:rStyle w:val="apple-converted-space"/>
          <w:rFonts w:cs="Times New Roman"/>
          <w:sz w:val="28"/>
          <w:szCs w:val="28"/>
          <w:shd w:val="clear" w:color="auto" w:fill="FFFFFF"/>
        </w:rPr>
        <w:t> </w:t>
      </w:r>
      <w:r w:rsidRPr="00EB6496">
        <w:rPr>
          <w:rFonts w:cs="Times New Roman"/>
          <w:bCs/>
          <w:sz w:val="28"/>
          <w:szCs w:val="28"/>
          <w:shd w:val="clear" w:color="auto" w:fill="FFFFFF"/>
        </w:rPr>
        <w:t>про</w:t>
      </w:r>
      <w:r w:rsidRPr="00EB6496">
        <w:rPr>
          <w:rStyle w:val="apple-converted-space"/>
          <w:rFonts w:cs="Times New Roman"/>
          <w:sz w:val="28"/>
          <w:szCs w:val="28"/>
          <w:shd w:val="clear" w:color="auto" w:fill="FFFFFF"/>
        </w:rPr>
        <w:t> </w:t>
      </w:r>
      <w:r w:rsidRPr="00EB6496">
        <w:rPr>
          <w:rFonts w:cs="Times New Roman"/>
          <w:bCs/>
          <w:sz w:val="28"/>
          <w:szCs w:val="28"/>
          <w:shd w:val="clear" w:color="auto" w:fill="FFFFFF"/>
        </w:rPr>
        <w:t>электронные</w:t>
      </w:r>
      <w:r w:rsidRPr="00EB6496">
        <w:rPr>
          <w:rStyle w:val="apple-converted-space"/>
          <w:rFonts w:cs="Times New Roman"/>
          <w:sz w:val="28"/>
          <w:szCs w:val="28"/>
          <w:shd w:val="clear" w:color="auto" w:fill="FFFFFF"/>
        </w:rPr>
        <w:t> </w:t>
      </w:r>
      <w:r w:rsidRPr="00EB6496">
        <w:rPr>
          <w:rFonts w:cs="Times New Roman"/>
          <w:bCs/>
          <w:sz w:val="28"/>
          <w:szCs w:val="28"/>
          <w:shd w:val="clear" w:color="auto" w:fill="FFFFFF"/>
        </w:rPr>
        <w:t>деньги</w:t>
      </w:r>
      <w:r w:rsidRPr="00EB6496">
        <w:rPr>
          <w:rFonts w:cs="Times New Roman"/>
          <w:b/>
          <w:bCs/>
          <w:sz w:val="28"/>
          <w:szCs w:val="28"/>
          <w:shd w:val="clear" w:color="auto" w:fill="FFFFFF"/>
        </w:rPr>
        <w:t xml:space="preserve">»  </w:t>
      </w:r>
    </w:p>
    <w:p w:rsidR="007166A3" w:rsidRPr="00EB6496" w:rsidRDefault="007166A3" w:rsidP="00EB6496">
      <w:pPr>
        <w:pStyle w:val="af2"/>
        <w:numPr>
          <w:ilvl w:val="0"/>
          <w:numId w:val="19"/>
        </w:numPr>
        <w:spacing w:line="360" w:lineRule="auto"/>
        <w:jc w:val="both"/>
        <w:rPr>
          <w:rFonts w:cs="Times New Roman"/>
          <w:sz w:val="28"/>
          <w:szCs w:val="28"/>
        </w:rPr>
      </w:pPr>
      <w:proofErr w:type="spellStart"/>
      <w:r w:rsidRPr="00EB6496">
        <w:rPr>
          <w:rFonts w:cs="Times New Roman"/>
          <w:sz w:val="28"/>
          <w:szCs w:val="28"/>
        </w:rPr>
        <w:t>Фест</w:t>
      </w:r>
      <w:proofErr w:type="spellEnd"/>
      <w:r w:rsidRPr="00EB6496">
        <w:rPr>
          <w:rFonts w:cs="Times New Roman"/>
          <w:sz w:val="28"/>
          <w:szCs w:val="28"/>
        </w:rPr>
        <w:t xml:space="preserve"> К.А. Электронные кошельки ограничили в размере/Эксперт-2014 г.  </w:t>
      </w:r>
    </w:p>
    <w:p w:rsidR="007166A3" w:rsidRPr="00EB6496" w:rsidRDefault="00A63415" w:rsidP="00EB6496">
      <w:pPr>
        <w:pStyle w:val="af2"/>
        <w:numPr>
          <w:ilvl w:val="0"/>
          <w:numId w:val="19"/>
        </w:numPr>
        <w:spacing w:line="360" w:lineRule="auto"/>
        <w:jc w:val="both"/>
        <w:rPr>
          <w:rFonts w:cs="Times New Roman"/>
          <w:sz w:val="28"/>
          <w:szCs w:val="28"/>
        </w:rPr>
      </w:pPr>
      <w:r w:rsidRPr="00EB6496">
        <w:rPr>
          <w:rFonts w:cs="Times New Roman"/>
          <w:sz w:val="28"/>
          <w:szCs w:val="28"/>
        </w:rPr>
        <w:lastRenderedPageBreak/>
        <w:t xml:space="preserve"> </w:t>
      </w:r>
      <w:r w:rsidR="007166A3" w:rsidRPr="00EB6496">
        <w:rPr>
          <w:rFonts w:cs="Times New Roman"/>
          <w:sz w:val="28"/>
          <w:szCs w:val="28"/>
        </w:rPr>
        <w:t>Рынок электронных денег развивается без банков/</w:t>
      </w:r>
      <w:proofErr w:type="gramStart"/>
      <w:r w:rsidR="007166A3" w:rsidRPr="00EB6496">
        <w:rPr>
          <w:rFonts w:cs="Times New Roman"/>
          <w:sz w:val="28"/>
          <w:szCs w:val="28"/>
        </w:rPr>
        <w:t>Российская</w:t>
      </w:r>
      <w:proofErr w:type="gramEnd"/>
      <w:r w:rsidR="007166A3" w:rsidRPr="00EB6496">
        <w:rPr>
          <w:rFonts w:cs="Times New Roman"/>
          <w:sz w:val="28"/>
          <w:szCs w:val="28"/>
        </w:rPr>
        <w:t xml:space="preserve"> газета-16.07.2013 г. </w:t>
      </w:r>
    </w:p>
    <w:p w:rsidR="00DC3B19" w:rsidRPr="00EB6496" w:rsidRDefault="00DC3B19" w:rsidP="00EB6496">
      <w:pPr>
        <w:pStyle w:val="af2"/>
        <w:numPr>
          <w:ilvl w:val="0"/>
          <w:numId w:val="22"/>
        </w:numPr>
        <w:spacing w:line="360" w:lineRule="auto"/>
        <w:jc w:val="both"/>
        <w:rPr>
          <w:rFonts w:cs="Times New Roman"/>
          <w:b/>
          <w:sz w:val="28"/>
          <w:szCs w:val="28"/>
        </w:rPr>
      </w:pPr>
      <w:r w:rsidRPr="00EB6496">
        <w:rPr>
          <w:rFonts w:cs="Times New Roman"/>
          <w:b/>
          <w:sz w:val="28"/>
          <w:szCs w:val="28"/>
        </w:rPr>
        <w:t>Интернет- ресурсы:</w:t>
      </w:r>
    </w:p>
    <w:p w:rsidR="00DC3B19" w:rsidRPr="00EB6496" w:rsidRDefault="00DC3B19" w:rsidP="00EB6496">
      <w:pPr>
        <w:pStyle w:val="af2"/>
        <w:numPr>
          <w:ilvl w:val="0"/>
          <w:numId w:val="19"/>
        </w:numPr>
        <w:spacing w:line="360" w:lineRule="auto"/>
        <w:jc w:val="both"/>
        <w:rPr>
          <w:rFonts w:cs="Times New Roman"/>
          <w:sz w:val="28"/>
          <w:szCs w:val="28"/>
        </w:rPr>
      </w:pPr>
      <w:r w:rsidRPr="00EB6496">
        <w:rPr>
          <w:rFonts w:cs="Times New Roman"/>
          <w:sz w:val="28"/>
          <w:szCs w:val="28"/>
        </w:rPr>
        <w:t>«Электронные деньги и платежные системы»-</w:t>
      </w:r>
      <w:proofErr w:type="spellStart"/>
      <w:r w:rsidR="008F5F30">
        <w:fldChar w:fldCharType="begin"/>
      </w:r>
      <w:r w:rsidR="002C2B3F">
        <w:instrText>HYPERLINK "http://www.grandars.ru/" \o "www.Grandars.ru | Главная"</w:instrText>
      </w:r>
      <w:r w:rsidR="008F5F30">
        <w:fldChar w:fldCharType="separate"/>
      </w:r>
      <w:r w:rsidRPr="00EB6496">
        <w:rPr>
          <w:rStyle w:val="a4"/>
          <w:rFonts w:cs="Times New Roman"/>
          <w:color w:val="auto"/>
          <w:sz w:val="28"/>
          <w:szCs w:val="28"/>
        </w:rPr>
        <w:t>www.Grandars.ru</w:t>
      </w:r>
      <w:proofErr w:type="spellEnd"/>
      <w:r w:rsidR="008F5F30">
        <w:fldChar w:fldCharType="end"/>
      </w:r>
    </w:p>
    <w:p w:rsidR="00DC3B19" w:rsidRPr="00EB6496" w:rsidRDefault="00DC3B19" w:rsidP="00EB6496">
      <w:pPr>
        <w:pStyle w:val="af2"/>
        <w:numPr>
          <w:ilvl w:val="0"/>
          <w:numId w:val="19"/>
        </w:numPr>
        <w:spacing w:line="360" w:lineRule="auto"/>
        <w:jc w:val="both"/>
        <w:rPr>
          <w:rFonts w:cs="Times New Roman"/>
          <w:sz w:val="28"/>
          <w:szCs w:val="28"/>
        </w:rPr>
      </w:pPr>
      <w:r w:rsidRPr="00EB6496">
        <w:rPr>
          <w:rFonts w:cs="Times New Roman"/>
          <w:sz w:val="28"/>
          <w:szCs w:val="28"/>
        </w:rPr>
        <w:t xml:space="preserve">МФИ 2015«Популярность электронных денег в   России» -  </w:t>
      </w:r>
      <w:hyperlink r:id="rId53" w:history="1">
        <w:r w:rsidRPr="00EB6496">
          <w:rPr>
            <w:rStyle w:val="a4"/>
            <w:rFonts w:cs="Times New Roman"/>
            <w:color w:val="auto"/>
            <w:sz w:val="28"/>
            <w:szCs w:val="28"/>
          </w:rPr>
          <w:t>www.e-moneynews.ru</w:t>
        </w:r>
      </w:hyperlink>
    </w:p>
    <w:p w:rsidR="00DC3B19" w:rsidRPr="00EB6496" w:rsidRDefault="00DC3B19" w:rsidP="00EB6496">
      <w:pPr>
        <w:pStyle w:val="af2"/>
        <w:numPr>
          <w:ilvl w:val="0"/>
          <w:numId w:val="19"/>
        </w:numPr>
        <w:spacing w:line="360" w:lineRule="auto"/>
        <w:jc w:val="both"/>
        <w:rPr>
          <w:rFonts w:cs="Times New Roman"/>
          <w:sz w:val="28"/>
          <w:szCs w:val="28"/>
        </w:rPr>
      </w:pPr>
      <w:r w:rsidRPr="00EB6496">
        <w:rPr>
          <w:rFonts w:cs="Times New Roman"/>
          <w:sz w:val="28"/>
          <w:szCs w:val="28"/>
        </w:rPr>
        <w:t>Око планеты. Новости, аналитика, информация  -</w:t>
      </w:r>
      <w:r w:rsidR="007166A3" w:rsidRPr="00EB6496">
        <w:rPr>
          <w:rFonts w:cs="Times New Roman"/>
          <w:sz w:val="28"/>
          <w:szCs w:val="28"/>
        </w:rPr>
        <w:t xml:space="preserve"> </w:t>
      </w:r>
      <w:r w:rsidRPr="00EB6496">
        <w:rPr>
          <w:rFonts w:cs="Times New Roman"/>
          <w:sz w:val="28"/>
          <w:szCs w:val="28"/>
          <w:u w:val="single"/>
          <w:lang w:val="en-US"/>
        </w:rPr>
        <w:t>www</w:t>
      </w:r>
      <w:r w:rsidRPr="00EB6496">
        <w:rPr>
          <w:rFonts w:cs="Times New Roman"/>
          <w:sz w:val="28"/>
          <w:szCs w:val="28"/>
          <w:u w:val="single"/>
        </w:rPr>
        <w:t>.</w:t>
      </w:r>
      <w:proofErr w:type="spellStart"/>
      <w:r w:rsidRPr="00EB6496">
        <w:rPr>
          <w:rFonts w:cs="Times New Roman"/>
          <w:sz w:val="28"/>
          <w:szCs w:val="28"/>
          <w:u w:val="single"/>
        </w:rPr>
        <w:t>oko-planet.su</w:t>
      </w:r>
      <w:proofErr w:type="spellEnd"/>
      <w:r w:rsidRPr="00EB6496">
        <w:rPr>
          <w:rFonts w:cs="Times New Roman"/>
          <w:sz w:val="28"/>
          <w:szCs w:val="28"/>
        </w:rPr>
        <w:t xml:space="preserve">  </w:t>
      </w:r>
    </w:p>
    <w:p w:rsidR="00273D8C" w:rsidRPr="00EB6496" w:rsidRDefault="00905AD1" w:rsidP="00EB6496">
      <w:pPr>
        <w:pStyle w:val="af2"/>
        <w:numPr>
          <w:ilvl w:val="0"/>
          <w:numId w:val="19"/>
        </w:numPr>
        <w:spacing w:line="360" w:lineRule="auto"/>
        <w:jc w:val="both"/>
        <w:rPr>
          <w:rFonts w:cs="Times New Roman"/>
          <w:sz w:val="28"/>
          <w:szCs w:val="28"/>
        </w:rPr>
      </w:pPr>
      <w:r w:rsidRPr="00EB6496">
        <w:rPr>
          <w:rFonts w:cs="Times New Roman"/>
          <w:sz w:val="28"/>
          <w:szCs w:val="28"/>
          <w:shd w:val="clear" w:color="auto" w:fill="FFFFFF"/>
        </w:rPr>
        <w:t>Универсальная интернет-</w:t>
      </w:r>
      <w:hyperlink r:id="rId54" w:tooltip="Энциклопедия" w:history="1">
        <w:r w:rsidRPr="00EB6496">
          <w:rPr>
            <w:rStyle w:val="a4"/>
            <w:rFonts w:cs="Times New Roman"/>
            <w:color w:val="auto"/>
            <w:sz w:val="28"/>
            <w:szCs w:val="28"/>
            <w:u w:val="none"/>
            <w:shd w:val="clear" w:color="auto" w:fill="FFFFFF"/>
          </w:rPr>
          <w:t>энциклопедия</w:t>
        </w:r>
      </w:hyperlink>
      <w:r w:rsidRPr="00EB6496">
        <w:rPr>
          <w:rFonts w:cs="Times New Roman"/>
          <w:sz w:val="28"/>
          <w:szCs w:val="28"/>
        </w:rPr>
        <w:t xml:space="preserve"> - </w:t>
      </w:r>
      <w:proofErr w:type="spellStart"/>
      <w:r w:rsidRPr="00EB6496">
        <w:rPr>
          <w:rFonts w:cs="Times New Roman"/>
          <w:sz w:val="28"/>
          <w:szCs w:val="28"/>
        </w:rPr>
        <w:t>ru.wikipedia.org</w:t>
      </w:r>
      <w:proofErr w:type="spellEnd"/>
      <w:r w:rsidR="00701B5A" w:rsidRPr="00EB6496">
        <w:rPr>
          <w:rFonts w:cs="Times New Roman"/>
          <w:sz w:val="28"/>
          <w:szCs w:val="28"/>
        </w:rPr>
        <w:t xml:space="preserve"> </w:t>
      </w:r>
    </w:p>
    <w:p w:rsidR="00701B5A" w:rsidRPr="00EB6496" w:rsidRDefault="00701B5A" w:rsidP="00EB6496">
      <w:pPr>
        <w:spacing w:line="360" w:lineRule="auto"/>
        <w:jc w:val="both"/>
        <w:rPr>
          <w:rFonts w:ascii="Times New Roman" w:hAnsi="Times New Roman" w:cs="Times New Roman"/>
          <w:sz w:val="28"/>
          <w:szCs w:val="28"/>
          <w:shd w:val="clear" w:color="auto" w:fill="FFFFFF"/>
        </w:rPr>
      </w:pPr>
    </w:p>
    <w:p w:rsidR="00701B5A" w:rsidRPr="00EB6496" w:rsidRDefault="000450D2" w:rsidP="00EB6496">
      <w:pPr>
        <w:spacing w:line="360" w:lineRule="auto"/>
        <w:jc w:val="both"/>
        <w:rPr>
          <w:rFonts w:ascii="Times New Roman" w:hAnsi="Times New Roman" w:cs="Times New Roman"/>
          <w:sz w:val="28"/>
          <w:szCs w:val="28"/>
          <w:shd w:val="clear" w:color="auto" w:fill="FFFFFF"/>
        </w:rPr>
      </w:pPr>
      <w:r w:rsidRPr="00EB6496">
        <w:rPr>
          <w:rFonts w:ascii="Times New Roman" w:hAnsi="Times New Roman" w:cs="Times New Roman"/>
          <w:sz w:val="28"/>
          <w:szCs w:val="28"/>
          <w:shd w:val="clear" w:color="auto" w:fill="FFFFFF"/>
        </w:rPr>
        <w:t xml:space="preserve"> </w:t>
      </w:r>
    </w:p>
    <w:p w:rsidR="00AE3BAF" w:rsidRDefault="00AE3BAF" w:rsidP="00EB6496">
      <w:pPr>
        <w:pStyle w:val="1"/>
        <w:spacing w:line="360" w:lineRule="auto"/>
        <w:jc w:val="both"/>
        <w:rPr>
          <w:rFonts w:ascii="Times New Roman" w:hAnsi="Times New Roman" w:cs="Times New Roman"/>
          <w:color w:val="auto"/>
        </w:rPr>
        <w:sectPr w:rsidR="00AE3BAF" w:rsidSect="00CC00C7">
          <w:footerReference w:type="default" r:id="rId55"/>
          <w:pgSz w:w="11906" w:h="16838"/>
          <w:pgMar w:top="1134" w:right="850" w:bottom="1134" w:left="1701" w:header="0" w:footer="708" w:gutter="0"/>
          <w:cols w:space="708"/>
          <w:titlePg/>
          <w:docGrid w:linePitch="360"/>
        </w:sectPr>
      </w:pPr>
      <w:bookmarkStart w:id="40" w:name="_Toc417662760"/>
      <w:bookmarkStart w:id="41" w:name="_Toc419462912"/>
    </w:p>
    <w:p w:rsidR="00691B3B" w:rsidRPr="00EB6496" w:rsidRDefault="00691B3B" w:rsidP="00EB6496">
      <w:pPr>
        <w:pStyle w:val="1"/>
        <w:spacing w:line="360" w:lineRule="auto"/>
        <w:jc w:val="both"/>
        <w:rPr>
          <w:rFonts w:ascii="Times New Roman" w:hAnsi="Times New Roman" w:cs="Times New Roman"/>
          <w:color w:val="auto"/>
        </w:rPr>
      </w:pPr>
      <w:bookmarkStart w:id="42" w:name="_Toc420788797"/>
      <w:r w:rsidRPr="00EB6496">
        <w:rPr>
          <w:rFonts w:ascii="Times New Roman" w:hAnsi="Times New Roman" w:cs="Times New Roman"/>
          <w:color w:val="auto"/>
        </w:rPr>
        <w:lastRenderedPageBreak/>
        <w:t>Приложени</w:t>
      </w:r>
      <w:bookmarkEnd w:id="40"/>
      <w:bookmarkEnd w:id="41"/>
      <w:r w:rsidR="00CC00C7">
        <w:rPr>
          <w:rFonts w:ascii="Times New Roman" w:hAnsi="Times New Roman" w:cs="Times New Roman"/>
          <w:color w:val="auto"/>
        </w:rPr>
        <w:t>е</w:t>
      </w:r>
      <w:proofErr w:type="gramStart"/>
      <w:r w:rsidR="00CC00C7">
        <w:rPr>
          <w:rFonts w:ascii="Times New Roman" w:hAnsi="Times New Roman" w:cs="Times New Roman"/>
          <w:color w:val="auto"/>
        </w:rPr>
        <w:t xml:space="preserve"> А</w:t>
      </w:r>
      <w:bookmarkEnd w:id="42"/>
      <w:proofErr w:type="gramEnd"/>
      <w:r w:rsidRPr="00EB6496">
        <w:rPr>
          <w:rFonts w:ascii="Times New Roman" w:hAnsi="Times New Roman" w:cs="Times New Roman"/>
          <w:color w:val="auto"/>
        </w:rPr>
        <w:t xml:space="preserve">    </w:t>
      </w:r>
    </w:p>
    <w:p w:rsidR="00A63415" w:rsidRPr="00EB6496" w:rsidRDefault="00A63415" w:rsidP="00EB6496">
      <w:pPr>
        <w:spacing w:line="360" w:lineRule="auto"/>
        <w:jc w:val="both"/>
        <w:rPr>
          <w:rFonts w:ascii="Times New Roman" w:hAnsi="Times New Roman" w:cs="Times New Roman"/>
          <w:sz w:val="28"/>
          <w:szCs w:val="28"/>
        </w:rPr>
      </w:pPr>
    </w:p>
    <w:p w:rsidR="00701B5A" w:rsidRPr="00EB6496" w:rsidRDefault="00701B5A" w:rsidP="00EB6496">
      <w:pPr>
        <w:spacing w:line="360" w:lineRule="auto"/>
        <w:jc w:val="both"/>
        <w:rPr>
          <w:rFonts w:ascii="Times New Roman" w:hAnsi="Times New Roman" w:cs="Times New Roman"/>
          <w:sz w:val="28"/>
          <w:szCs w:val="28"/>
        </w:rPr>
      </w:pPr>
    </w:p>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noProof/>
          <w:sz w:val="28"/>
          <w:szCs w:val="28"/>
          <w:lang w:eastAsia="ru-RU"/>
        </w:rPr>
        <w:drawing>
          <wp:inline distT="0" distB="0" distL="0" distR="0">
            <wp:extent cx="5934075" cy="2238375"/>
            <wp:effectExtent l="0" t="0" r="9525" b="9525"/>
            <wp:docPr id="6" name="Рисунок 6" descr="C:\Users\Ksenia\Desktop\664px-Электронные_деньги_(классификация).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enia\Desktop\664px-Электронные_деньги_(классификация).svg.png"/>
                    <pic:cNvPicPr>
                      <a:picLocks noChangeAspect="1" noChangeArrowheads="1"/>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4075" cy="2238375"/>
                    </a:xfrm>
                    <a:prstGeom prst="rect">
                      <a:avLst/>
                    </a:prstGeom>
                    <a:noFill/>
                    <a:ln>
                      <a:noFill/>
                    </a:ln>
                  </pic:spPr>
                </pic:pic>
              </a:graphicData>
            </a:graphic>
          </wp:inline>
        </w:drawing>
      </w:r>
    </w:p>
    <w:p w:rsidR="00CC00C7" w:rsidRPr="00CC00C7" w:rsidRDefault="00CC00C7" w:rsidP="00CC00C7">
      <w:pPr>
        <w:pStyle w:val="afa"/>
        <w:jc w:val="center"/>
        <w:rPr>
          <w:rFonts w:ascii="Times New Roman" w:hAnsi="Times New Roman" w:cs="Times New Roman"/>
          <w:color w:val="auto"/>
          <w:sz w:val="28"/>
          <w:szCs w:val="28"/>
        </w:rPr>
      </w:pPr>
      <w:bookmarkStart w:id="43" w:name="_Toc420773139"/>
      <w:r w:rsidRPr="00CC00C7">
        <w:rPr>
          <w:rFonts w:ascii="Times New Roman" w:hAnsi="Times New Roman" w:cs="Times New Roman"/>
          <w:color w:val="auto"/>
          <w:sz w:val="28"/>
          <w:szCs w:val="28"/>
        </w:rPr>
        <w:t xml:space="preserve">Рисунок </w:t>
      </w:r>
      <w:r w:rsidR="008F5F30" w:rsidRPr="00CC00C7">
        <w:rPr>
          <w:rFonts w:ascii="Times New Roman" w:hAnsi="Times New Roman" w:cs="Times New Roman"/>
          <w:color w:val="auto"/>
          <w:sz w:val="28"/>
          <w:szCs w:val="28"/>
        </w:rPr>
        <w:fldChar w:fldCharType="begin"/>
      </w:r>
      <w:r w:rsidRPr="00CC00C7">
        <w:rPr>
          <w:rFonts w:ascii="Times New Roman" w:hAnsi="Times New Roman" w:cs="Times New Roman"/>
          <w:color w:val="auto"/>
          <w:sz w:val="28"/>
          <w:szCs w:val="28"/>
        </w:rPr>
        <w:instrText xml:space="preserve"> SEQ Рисунок \* ARABIC </w:instrText>
      </w:r>
      <w:r w:rsidR="008F5F30" w:rsidRPr="00CC00C7">
        <w:rPr>
          <w:rFonts w:ascii="Times New Roman" w:hAnsi="Times New Roman" w:cs="Times New Roman"/>
          <w:color w:val="auto"/>
          <w:sz w:val="28"/>
          <w:szCs w:val="28"/>
        </w:rPr>
        <w:fldChar w:fldCharType="separate"/>
      </w:r>
      <w:r w:rsidRPr="00CC00C7">
        <w:rPr>
          <w:rFonts w:ascii="Times New Roman" w:hAnsi="Times New Roman" w:cs="Times New Roman"/>
          <w:noProof/>
          <w:color w:val="auto"/>
          <w:sz w:val="28"/>
          <w:szCs w:val="28"/>
        </w:rPr>
        <w:t>1</w:t>
      </w:r>
      <w:r w:rsidR="008F5F30" w:rsidRPr="00CC00C7">
        <w:rPr>
          <w:rFonts w:ascii="Times New Roman" w:hAnsi="Times New Roman" w:cs="Times New Roman"/>
          <w:color w:val="auto"/>
          <w:sz w:val="28"/>
          <w:szCs w:val="28"/>
        </w:rPr>
        <w:fldChar w:fldCharType="end"/>
      </w:r>
      <w:r w:rsidR="00B05BA7">
        <w:rPr>
          <w:rFonts w:ascii="Times New Roman" w:hAnsi="Times New Roman" w:cs="Times New Roman"/>
          <w:color w:val="auto"/>
          <w:sz w:val="28"/>
          <w:szCs w:val="28"/>
        </w:rPr>
        <w:t xml:space="preserve"> - </w:t>
      </w:r>
      <w:r w:rsidRPr="00CC00C7">
        <w:rPr>
          <w:rFonts w:ascii="Times New Roman" w:hAnsi="Times New Roman" w:cs="Times New Roman"/>
          <w:color w:val="auto"/>
          <w:sz w:val="28"/>
          <w:szCs w:val="28"/>
        </w:rPr>
        <w:t>«Виды электронных денег»</w:t>
      </w:r>
      <w:bookmarkEnd w:id="43"/>
    </w:p>
    <w:p w:rsidR="00701B5A" w:rsidRPr="00CC00C7" w:rsidRDefault="00701B5A" w:rsidP="00CC00C7">
      <w:pPr>
        <w:pStyle w:val="afa"/>
        <w:jc w:val="right"/>
        <w:rPr>
          <w:rFonts w:ascii="Times New Roman" w:hAnsi="Times New Roman" w:cs="Times New Roman"/>
          <w:color w:val="auto"/>
          <w:sz w:val="28"/>
          <w:szCs w:val="28"/>
        </w:rPr>
      </w:pPr>
    </w:p>
    <w:tbl>
      <w:tblPr>
        <w:tblW w:w="0" w:type="auto"/>
        <w:shd w:val="clear" w:color="auto" w:fill="F4EFE9"/>
        <w:tblCellMar>
          <w:left w:w="0" w:type="dxa"/>
          <w:right w:w="0" w:type="dxa"/>
        </w:tblCellMar>
        <w:tblLook w:val="04A0"/>
      </w:tblPr>
      <w:tblGrid>
        <w:gridCol w:w="4575"/>
        <w:gridCol w:w="4576"/>
      </w:tblGrid>
      <w:tr w:rsidR="00CF337D" w:rsidRPr="00EB6496" w:rsidTr="00701B5A">
        <w:trPr>
          <w:trHeight w:val="131"/>
        </w:trPr>
        <w:tc>
          <w:tcPr>
            <w:tcW w:w="4575" w:type="dxa"/>
            <w:tcBorders>
              <w:top w:val="single" w:sz="8" w:space="0" w:color="000000"/>
              <w:left w:val="single" w:sz="8" w:space="0" w:color="000000"/>
              <w:bottom w:val="single" w:sz="8" w:space="0" w:color="000000"/>
              <w:right w:val="single" w:sz="8" w:space="0" w:color="000000"/>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b/>
                <w:bCs/>
                <w:sz w:val="28"/>
                <w:szCs w:val="28"/>
              </w:rPr>
              <w:t>Признак классификации</w:t>
            </w:r>
          </w:p>
        </w:tc>
        <w:tc>
          <w:tcPr>
            <w:tcW w:w="4576" w:type="dxa"/>
            <w:tcBorders>
              <w:top w:val="single" w:sz="8" w:space="0" w:color="000000"/>
              <w:left w:val="nil"/>
              <w:bottom w:val="single" w:sz="8" w:space="0" w:color="000000"/>
              <w:right w:val="single" w:sz="8" w:space="0" w:color="000000"/>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b/>
                <w:bCs/>
                <w:sz w:val="28"/>
                <w:szCs w:val="28"/>
              </w:rPr>
              <w:t>Вид электронных денег</w:t>
            </w:r>
          </w:p>
        </w:tc>
      </w:tr>
      <w:tr w:rsidR="00CF337D" w:rsidRPr="00EB6496" w:rsidTr="00701B5A">
        <w:trPr>
          <w:trHeight w:val="131"/>
        </w:trPr>
        <w:tc>
          <w:tcPr>
            <w:tcW w:w="4575" w:type="dxa"/>
            <w:tcBorders>
              <w:top w:val="nil"/>
              <w:left w:val="single" w:sz="8" w:space="0" w:color="000000"/>
              <w:bottom w:val="single" w:sz="8" w:space="0" w:color="000000"/>
              <w:right w:val="single" w:sz="8" w:space="0" w:color="000000"/>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Способ хранения электронных денег (ЭД) </w:t>
            </w:r>
          </w:p>
        </w:tc>
        <w:tc>
          <w:tcPr>
            <w:tcW w:w="4576" w:type="dxa"/>
            <w:tcBorders>
              <w:top w:val="nil"/>
              <w:left w:val="nil"/>
              <w:bottom w:val="single" w:sz="8" w:space="0" w:color="auto"/>
              <w:right w:val="single" w:sz="8" w:space="0" w:color="auto"/>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 ЭД на аппаратной основе, </w:t>
            </w:r>
            <w:proofErr w:type="gramStart"/>
            <w:r w:rsidRPr="00EB6496">
              <w:rPr>
                <w:rFonts w:ascii="Times New Roman" w:hAnsi="Times New Roman" w:cs="Times New Roman"/>
                <w:sz w:val="28"/>
                <w:szCs w:val="28"/>
              </w:rPr>
              <w:t>хранящиеся</w:t>
            </w:r>
            <w:proofErr w:type="gramEnd"/>
            <w:r w:rsidRPr="00EB6496">
              <w:rPr>
                <w:rFonts w:ascii="Times New Roman" w:hAnsi="Times New Roman" w:cs="Times New Roman"/>
                <w:sz w:val="28"/>
                <w:szCs w:val="28"/>
              </w:rPr>
              <w:t xml:space="preserve"> на чипе, встроенным в пластиковую карту</w:t>
            </w:r>
          </w:p>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 ЭД на программной основе, хранящиеся в базе данных памяти компьютера и их движение осуществляется с помощью специального </w:t>
            </w:r>
            <w:proofErr w:type="gramStart"/>
            <w:r w:rsidRPr="00EB6496">
              <w:rPr>
                <w:rFonts w:ascii="Times New Roman" w:hAnsi="Times New Roman" w:cs="Times New Roman"/>
                <w:sz w:val="28"/>
                <w:szCs w:val="28"/>
              </w:rPr>
              <w:t>ПО</w:t>
            </w:r>
            <w:proofErr w:type="gramEnd"/>
          </w:p>
        </w:tc>
      </w:tr>
      <w:tr w:rsidR="00CF337D" w:rsidRPr="00EB6496" w:rsidTr="00701B5A">
        <w:trPr>
          <w:trHeight w:val="131"/>
        </w:trPr>
        <w:tc>
          <w:tcPr>
            <w:tcW w:w="4575" w:type="dxa"/>
            <w:tcBorders>
              <w:top w:val="nil"/>
              <w:left w:val="single" w:sz="8" w:space="0" w:color="000000"/>
              <w:bottom w:val="single" w:sz="8" w:space="0" w:color="000000"/>
              <w:right w:val="single" w:sz="8" w:space="0" w:color="000000"/>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Способ обработки данных об операциях</w:t>
            </w:r>
          </w:p>
        </w:tc>
        <w:tc>
          <w:tcPr>
            <w:tcW w:w="4576" w:type="dxa"/>
            <w:tcBorders>
              <w:top w:val="nil"/>
              <w:left w:val="nil"/>
              <w:bottom w:val="single" w:sz="8" w:space="0" w:color="000000"/>
              <w:right w:val="single" w:sz="8" w:space="0" w:color="000000"/>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Централизованные системы ЭД;</w:t>
            </w:r>
          </w:p>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Децентрализованные системы ЭД;</w:t>
            </w:r>
          </w:p>
        </w:tc>
      </w:tr>
      <w:tr w:rsidR="00CF337D" w:rsidRPr="00EB6496" w:rsidTr="00701B5A">
        <w:trPr>
          <w:trHeight w:val="131"/>
        </w:trPr>
        <w:tc>
          <w:tcPr>
            <w:tcW w:w="4575" w:type="dxa"/>
            <w:tcBorders>
              <w:top w:val="nil"/>
              <w:left w:val="single" w:sz="8" w:space="0" w:color="000000"/>
              <w:bottom w:val="single" w:sz="8" w:space="0" w:color="000000"/>
              <w:right w:val="single" w:sz="8" w:space="0" w:color="000000"/>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Форма организации электронной </w:t>
            </w:r>
            <w:r w:rsidRPr="00EB6496">
              <w:rPr>
                <w:rFonts w:ascii="Times New Roman" w:hAnsi="Times New Roman" w:cs="Times New Roman"/>
                <w:sz w:val="28"/>
                <w:szCs w:val="28"/>
              </w:rPr>
              <w:lastRenderedPageBreak/>
              <w:t>денежной системы</w:t>
            </w:r>
          </w:p>
        </w:tc>
        <w:tc>
          <w:tcPr>
            <w:tcW w:w="4576" w:type="dxa"/>
            <w:tcBorders>
              <w:top w:val="nil"/>
              <w:left w:val="nil"/>
              <w:bottom w:val="single" w:sz="8" w:space="0" w:color="000000"/>
              <w:right w:val="single" w:sz="8" w:space="0" w:color="000000"/>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lastRenderedPageBreak/>
              <w:t xml:space="preserve">- </w:t>
            </w:r>
            <w:proofErr w:type="gramStart"/>
            <w:r w:rsidRPr="00EB6496">
              <w:rPr>
                <w:rFonts w:ascii="Times New Roman" w:hAnsi="Times New Roman" w:cs="Times New Roman"/>
                <w:sz w:val="28"/>
                <w:szCs w:val="28"/>
              </w:rPr>
              <w:t>Одноуровневая</w:t>
            </w:r>
            <w:proofErr w:type="gramEnd"/>
            <w:r w:rsidRPr="00EB6496">
              <w:rPr>
                <w:rFonts w:ascii="Times New Roman" w:hAnsi="Times New Roman" w:cs="Times New Roman"/>
                <w:sz w:val="28"/>
                <w:szCs w:val="28"/>
              </w:rPr>
              <w:t xml:space="preserve">, включающая </w:t>
            </w:r>
            <w:r w:rsidRPr="00EB6496">
              <w:rPr>
                <w:rFonts w:ascii="Times New Roman" w:hAnsi="Times New Roman" w:cs="Times New Roman"/>
                <w:sz w:val="28"/>
                <w:szCs w:val="28"/>
              </w:rPr>
              <w:lastRenderedPageBreak/>
              <w:t>только эмитентов;</w:t>
            </w:r>
          </w:p>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Двухуровневая, включающая эмитентов и банки – распространители;</w:t>
            </w:r>
          </w:p>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Трехуровневая система, включающая эмитентов, банков-распространителей, кредитные организации</w:t>
            </w:r>
          </w:p>
        </w:tc>
      </w:tr>
      <w:tr w:rsidR="00CF337D" w:rsidRPr="00EB6496" w:rsidTr="00701B5A">
        <w:trPr>
          <w:trHeight w:val="131"/>
        </w:trPr>
        <w:tc>
          <w:tcPr>
            <w:tcW w:w="4575" w:type="dxa"/>
            <w:tcBorders>
              <w:top w:val="nil"/>
              <w:left w:val="single" w:sz="8" w:space="0" w:color="000000"/>
              <w:bottom w:val="single" w:sz="8" w:space="0" w:color="000000"/>
              <w:right w:val="single" w:sz="8" w:space="0" w:color="000000"/>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lastRenderedPageBreak/>
              <w:t>Субъект эмиссии</w:t>
            </w:r>
          </w:p>
        </w:tc>
        <w:tc>
          <w:tcPr>
            <w:tcW w:w="4576" w:type="dxa"/>
            <w:tcBorders>
              <w:top w:val="nil"/>
              <w:left w:val="nil"/>
              <w:bottom w:val="single" w:sz="8" w:space="0" w:color="000000"/>
              <w:right w:val="single" w:sz="8" w:space="0" w:color="000000"/>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 ЭД, </w:t>
            </w:r>
            <w:proofErr w:type="gramStart"/>
            <w:r w:rsidRPr="00EB6496">
              <w:rPr>
                <w:rFonts w:ascii="Times New Roman" w:hAnsi="Times New Roman" w:cs="Times New Roman"/>
                <w:sz w:val="28"/>
                <w:szCs w:val="28"/>
              </w:rPr>
              <w:t>эмитируемые</w:t>
            </w:r>
            <w:proofErr w:type="gramEnd"/>
            <w:r w:rsidRPr="00EB6496">
              <w:rPr>
                <w:rFonts w:ascii="Times New Roman" w:hAnsi="Times New Roman" w:cs="Times New Roman"/>
                <w:sz w:val="28"/>
                <w:szCs w:val="28"/>
              </w:rPr>
              <w:t xml:space="preserve"> частными институтами;</w:t>
            </w:r>
          </w:p>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 ЭД, </w:t>
            </w:r>
            <w:proofErr w:type="gramStart"/>
            <w:r w:rsidRPr="00EB6496">
              <w:rPr>
                <w:rFonts w:ascii="Times New Roman" w:hAnsi="Times New Roman" w:cs="Times New Roman"/>
                <w:sz w:val="28"/>
                <w:szCs w:val="28"/>
              </w:rPr>
              <w:t>эмитируемые</w:t>
            </w:r>
            <w:proofErr w:type="gramEnd"/>
            <w:r w:rsidRPr="00EB6496">
              <w:rPr>
                <w:rFonts w:ascii="Times New Roman" w:hAnsi="Times New Roman" w:cs="Times New Roman"/>
                <w:sz w:val="28"/>
                <w:szCs w:val="28"/>
              </w:rPr>
              <w:t xml:space="preserve"> центральным банком;</w:t>
            </w:r>
          </w:p>
        </w:tc>
      </w:tr>
      <w:tr w:rsidR="00CF337D" w:rsidRPr="00EB6496" w:rsidTr="00701B5A">
        <w:trPr>
          <w:trHeight w:val="131"/>
        </w:trPr>
        <w:tc>
          <w:tcPr>
            <w:tcW w:w="4575" w:type="dxa"/>
            <w:tcBorders>
              <w:top w:val="nil"/>
              <w:left w:val="single" w:sz="8" w:space="0" w:color="000000"/>
              <w:bottom w:val="single" w:sz="8" w:space="0" w:color="000000"/>
              <w:right w:val="single" w:sz="8" w:space="0" w:color="000000"/>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Валюта обязательства эмитента</w:t>
            </w:r>
          </w:p>
        </w:tc>
        <w:tc>
          <w:tcPr>
            <w:tcW w:w="4576" w:type="dxa"/>
            <w:tcBorders>
              <w:top w:val="nil"/>
              <w:left w:val="nil"/>
              <w:bottom w:val="single" w:sz="8" w:space="0" w:color="000000"/>
              <w:right w:val="single" w:sz="8" w:space="0" w:color="000000"/>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 </w:t>
            </w:r>
            <w:proofErr w:type="spellStart"/>
            <w:r w:rsidRPr="00EB6496">
              <w:rPr>
                <w:rFonts w:ascii="Times New Roman" w:hAnsi="Times New Roman" w:cs="Times New Roman"/>
                <w:sz w:val="28"/>
                <w:szCs w:val="28"/>
              </w:rPr>
              <w:t>Одновалютные</w:t>
            </w:r>
            <w:proofErr w:type="spellEnd"/>
            <w:r w:rsidRPr="00EB6496">
              <w:rPr>
                <w:rFonts w:ascii="Times New Roman" w:hAnsi="Times New Roman" w:cs="Times New Roman"/>
                <w:sz w:val="28"/>
                <w:szCs w:val="28"/>
              </w:rPr>
              <w:t xml:space="preserve"> системы ЭД;</w:t>
            </w:r>
          </w:p>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Мультивалютные системы ЭД;</w:t>
            </w:r>
          </w:p>
        </w:tc>
      </w:tr>
      <w:tr w:rsidR="00CF337D" w:rsidRPr="00EB6496" w:rsidTr="00701B5A">
        <w:trPr>
          <w:trHeight w:val="131"/>
        </w:trPr>
        <w:tc>
          <w:tcPr>
            <w:tcW w:w="4575" w:type="dxa"/>
            <w:tcBorders>
              <w:top w:val="nil"/>
              <w:left w:val="single" w:sz="8" w:space="0" w:color="000000"/>
              <w:bottom w:val="single" w:sz="8" w:space="0" w:color="000000"/>
              <w:right w:val="single" w:sz="8" w:space="0" w:color="000000"/>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Степень сохранения анонимности</w:t>
            </w:r>
          </w:p>
        </w:tc>
        <w:tc>
          <w:tcPr>
            <w:tcW w:w="4576" w:type="dxa"/>
            <w:tcBorders>
              <w:top w:val="nil"/>
              <w:left w:val="nil"/>
              <w:bottom w:val="single" w:sz="8" w:space="0" w:color="000000"/>
              <w:right w:val="single" w:sz="8" w:space="0" w:color="000000"/>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Системы ЭД с ограниченной анонимностью;</w:t>
            </w:r>
          </w:p>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Системы ЭД с полной анонимностью;</w:t>
            </w:r>
          </w:p>
        </w:tc>
      </w:tr>
      <w:tr w:rsidR="00CF337D" w:rsidRPr="00EB6496" w:rsidTr="00701B5A">
        <w:trPr>
          <w:trHeight w:val="131"/>
        </w:trPr>
        <w:tc>
          <w:tcPr>
            <w:tcW w:w="4575" w:type="dxa"/>
            <w:tcBorders>
              <w:top w:val="nil"/>
              <w:left w:val="single" w:sz="8" w:space="0" w:color="000000"/>
              <w:bottom w:val="single" w:sz="8" w:space="0" w:color="000000"/>
              <w:right w:val="single" w:sz="8" w:space="0" w:color="000000"/>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Форма обращения в денежном обороте</w:t>
            </w:r>
          </w:p>
        </w:tc>
        <w:tc>
          <w:tcPr>
            <w:tcW w:w="4576" w:type="dxa"/>
            <w:tcBorders>
              <w:top w:val="nil"/>
              <w:left w:val="nil"/>
              <w:bottom w:val="single" w:sz="8" w:space="0" w:color="000000"/>
              <w:right w:val="single" w:sz="8" w:space="0" w:color="000000"/>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Безналичные ЭД;</w:t>
            </w:r>
          </w:p>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Наличные ЭД;</w:t>
            </w:r>
          </w:p>
        </w:tc>
      </w:tr>
      <w:tr w:rsidR="00CF337D" w:rsidRPr="00EB6496" w:rsidTr="00701B5A">
        <w:trPr>
          <w:trHeight w:val="131"/>
        </w:trPr>
        <w:tc>
          <w:tcPr>
            <w:tcW w:w="4575" w:type="dxa"/>
            <w:tcBorders>
              <w:top w:val="nil"/>
              <w:left w:val="single" w:sz="8" w:space="0" w:color="000000"/>
              <w:bottom w:val="single" w:sz="8" w:space="0" w:color="000000"/>
              <w:right w:val="single" w:sz="8" w:space="0" w:color="000000"/>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Срок обращения</w:t>
            </w:r>
          </w:p>
        </w:tc>
        <w:tc>
          <w:tcPr>
            <w:tcW w:w="4576" w:type="dxa"/>
            <w:tcBorders>
              <w:top w:val="nil"/>
              <w:left w:val="nil"/>
              <w:bottom w:val="single" w:sz="8" w:space="0" w:color="000000"/>
              <w:right w:val="single" w:sz="8" w:space="0" w:color="000000"/>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ЭД с ограниченным сроком обращения;</w:t>
            </w:r>
          </w:p>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Бессрочные ЭД</w:t>
            </w:r>
          </w:p>
        </w:tc>
      </w:tr>
      <w:tr w:rsidR="00CF337D" w:rsidRPr="00EB6496" w:rsidTr="00701B5A">
        <w:trPr>
          <w:trHeight w:val="131"/>
        </w:trPr>
        <w:tc>
          <w:tcPr>
            <w:tcW w:w="4575" w:type="dxa"/>
            <w:tcBorders>
              <w:top w:val="nil"/>
              <w:left w:val="single" w:sz="8" w:space="0" w:color="000000"/>
              <w:bottom w:val="single" w:sz="8" w:space="0" w:color="000000"/>
              <w:right w:val="single" w:sz="8" w:space="0" w:color="000000"/>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Причастность к субститутам или </w:t>
            </w:r>
            <w:r w:rsidRPr="00EB6496">
              <w:rPr>
                <w:rFonts w:ascii="Times New Roman" w:hAnsi="Times New Roman" w:cs="Times New Roman"/>
                <w:sz w:val="28"/>
                <w:szCs w:val="28"/>
              </w:rPr>
              <w:lastRenderedPageBreak/>
              <w:t>суррогатам денег</w:t>
            </w:r>
          </w:p>
        </w:tc>
        <w:tc>
          <w:tcPr>
            <w:tcW w:w="4576" w:type="dxa"/>
            <w:tcBorders>
              <w:top w:val="nil"/>
              <w:left w:val="nil"/>
              <w:bottom w:val="single" w:sz="8" w:space="0" w:color="000000"/>
              <w:right w:val="single" w:sz="8" w:space="0" w:color="000000"/>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lastRenderedPageBreak/>
              <w:t xml:space="preserve">- ЭД, </w:t>
            </w:r>
            <w:proofErr w:type="gramStart"/>
            <w:r w:rsidRPr="00EB6496">
              <w:rPr>
                <w:rFonts w:ascii="Times New Roman" w:hAnsi="Times New Roman" w:cs="Times New Roman"/>
                <w:sz w:val="28"/>
                <w:szCs w:val="28"/>
              </w:rPr>
              <w:t>выступающие</w:t>
            </w:r>
            <w:proofErr w:type="gramEnd"/>
            <w:r w:rsidRPr="00EB6496">
              <w:rPr>
                <w:rFonts w:ascii="Times New Roman" w:hAnsi="Times New Roman" w:cs="Times New Roman"/>
                <w:sz w:val="28"/>
                <w:szCs w:val="28"/>
              </w:rPr>
              <w:t xml:space="preserve"> денежными </w:t>
            </w:r>
            <w:r w:rsidRPr="00EB6496">
              <w:rPr>
                <w:rFonts w:ascii="Times New Roman" w:hAnsi="Times New Roman" w:cs="Times New Roman"/>
                <w:sz w:val="28"/>
                <w:szCs w:val="28"/>
              </w:rPr>
              <w:lastRenderedPageBreak/>
              <w:t>субститутами;</w:t>
            </w:r>
          </w:p>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xml:space="preserve">- ЭД </w:t>
            </w:r>
            <w:proofErr w:type="gramStart"/>
            <w:r w:rsidRPr="00EB6496">
              <w:rPr>
                <w:rFonts w:ascii="Times New Roman" w:hAnsi="Times New Roman" w:cs="Times New Roman"/>
                <w:sz w:val="28"/>
                <w:szCs w:val="28"/>
              </w:rPr>
              <w:t>выступающие</w:t>
            </w:r>
            <w:proofErr w:type="gramEnd"/>
            <w:r w:rsidRPr="00EB6496">
              <w:rPr>
                <w:rFonts w:ascii="Times New Roman" w:hAnsi="Times New Roman" w:cs="Times New Roman"/>
                <w:sz w:val="28"/>
                <w:szCs w:val="28"/>
              </w:rPr>
              <w:t xml:space="preserve"> денежными суррогатами;</w:t>
            </w:r>
          </w:p>
        </w:tc>
      </w:tr>
      <w:tr w:rsidR="00CF337D" w:rsidRPr="00EB6496" w:rsidTr="00701B5A">
        <w:trPr>
          <w:trHeight w:val="131"/>
        </w:trPr>
        <w:tc>
          <w:tcPr>
            <w:tcW w:w="4575" w:type="dxa"/>
            <w:tcBorders>
              <w:top w:val="nil"/>
              <w:left w:val="single" w:sz="8" w:space="0" w:color="000000"/>
              <w:bottom w:val="single" w:sz="8" w:space="0" w:color="000000"/>
              <w:right w:val="single" w:sz="8" w:space="0" w:color="000000"/>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lastRenderedPageBreak/>
              <w:t>Ограничение на величину хранения</w:t>
            </w:r>
          </w:p>
        </w:tc>
        <w:tc>
          <w:tcPr>
            <w:tcW w:w="4576" w:type="dxa"/>
            <w:tcBorders>
              <w:top w:val="nil"/>
              <w:left w:val="nil"/>
              <w:bottom w:val="single" w:sz="8" w:space="0" w:color="000000"/>
              <w:right w:val="single" w:sz="8" w:space="0" w:color="000000"/>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Системы ЭД с установленными ограничениями на сумму хранения и платежа</w:t>
            </w:r>
          </w:p>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Системы ЭД с неустановленными ограничениями на сумму хранения и платежа</w:t>
            </w:r>
          </w:p>
        </w:tc>
      </w:tr>
      <w:tr w:rsidR="00CF337D" w:rsidRPr="00EB6496" w:rsidTr="00701B5A">
        <w:trPr>
          <w:trHeight w:val="1067"/>
        </w:trPr>
        <w:tc>
          <w:tcPr>
            <w:tcW w:w="4575" w:type="dxa"/>
            <w:tcBorders>
              <w:top w:val="nil"/>
              <w:left w:val="single" w:sz="8" w:space="0" w:color="auto"/>
              <w:bottom w:val="single" w:sz="8" w:space="0" w:color="auto"/>
              <w:right w:val="single" w:sz="8" w:space="0" w:color="auto"/>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Степень открытости</w:t>
            </w:r>
          </w:p>
        </w:tc>
        <w:tc>
          <w:tcPr>
            <w:tcW w:w="4576" w:type="dxa"/>
            <w:tcBorders>
              <w:top w:val="nil"/>
              <w:left w:val="nil"/>
              <w:bottom w:val="single" w:sz="8" w:space="0" w:color="000000"/>
              <w:right w:val="single" w:sz="8" w:space="0" w:color="000000"/>
            </w:tcBorders>
            <w:shd w:val="clear" w:color="auto" w:fill="F4EFE9"/>
            <w:tcMar>
              <w:top w:w="0" w:type="dxa"/>
              <w:left w:w="108" w:type="dxa"/>
              <w:bottom w:w="0" w:type="dxa"/>
              <w:right w:w="108" w:type="dxa"/>
            </w:tcMar>
            <w:hideMark/>
          </w:tcPr>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Закрыто циркулирующие системы ЭД;</w:t>
            </w:r>
          </w:p>
          <w:p w:rsidR="00701B5A" w:rsidRPr="00EB6496" w:rsidRDefault="00701B5A" w:rsidP="00EB6496">
            <w:pPr>
              <w:spacing w:line="360" w:lineRule="auto"/>
              <w:jc w:val="both"/>
              <w:rPr>
                <w:rFonts w:ascii="Times New Roman" w:hAnsi="Times New Roman" w:cs="Times New Roman"/>
                <w:sz w:val="28"/>
                <w:szCs w:val="28"/>
              </w:rPr>
            </w:pPr>
            <w:r w:rsidRPr="00EB6496">
              <w:rPr>
                <w:rFonts w:ascii="Times New Roman" w:hAnsi="Times New Roman" w:cs="Times New Roman"/>
                <w:sz w:val="28"/>
                <w:szCs w:val="28"/>
              </w:rPr>
              <w:t>- Открыто циркулирующие системы ЭД;</w:t>
            </w:r>
          </w:p>
        </w:tc>
      </w:tr>
    </w:tbl>
    <w:p w:rsidR="00B05BA7" w:rsidRPr="00CC00C7" w:rsidRDefault="00B05BA7" w:rsidP="00B05BA7">
      <w:pPr>
        <w:pStyle w:val="afa"/>
        <w:rPr>
          <w:rFonts w:ascii="Times New Roman" w:hAnsi="Times New Roman" w:cs="Times New Roman"/>
          <w:color w:val="auto"/>
          <w:sz w:val="28"/>
          <w:szCs w:val="28"/>
        </w:rPr>
      </w:pPr>
      <w:bookmarkStart w:id="44" w:name="_Toc420773103"/>
      <w:r>
        <w:rPr>
          <w:rFonts w:ascii="Times New Roman" w:hAnsi="Times New Roman" w:cs="Times New Roman"/>
          <w:sz w:val="28"/>
          <w:szCs w:val="28"/>
          <w:shd w:val="clear" w:color="auto" w:fill="FFFFFF"/>
        </w:rPr>
        <w:t xml:space="preserve">          </w:t>
      </w:r>
      <w:r w:rsidRPr="00CC00C7">
        <w:rPr>
          <w:rFonts w:ascii="Times New Roman" w:hAnsi="Times New Roman" w:cs="Times New Roman"/>
          <w:color w:val="auto"/>
          <w:sz w:val="28"/>
          <w:szCs w:val="28"/>
        </w:rPr>
        <w:t xml:space="preserve">Таблица </w:t>
      </w:r>
      <w:r w:rsidR="008F5F30" w:rsidRPr="00CC00C7">
        <w:rPr>
          <w:rFonts w:ascii="Times New Roman" w:hAnsi="Times New Roman" w:cs="Times New Roman"/>
          <w:color w:val="auto"/>
          <w:sz w:val="28"/>
          <w:szCs w:val="28"/>
        </w:rPr>
        <w:fldChar w:fldCharType="begin"/>
      </w:r>
      <w:r w:rsidRPr="00CC00C7">
        <w:rPr>
          <w:rFonts w:ascii="Times New Roman" w:hAnsi="Times New Roman" w:cs="Times New Roman"/>
          <w:color w:val="auto"/>
          <w:sz w:val="28"/>
          <w:szCs w:val="28"/>
        </w:rPr>
        <w:instrText xml:space="preserve"> SEQ Таблица \* ARABIC </w:instrText>
      </w:r>
      <w:r w:rsidR="008F5F30" w:rsidRPr="00CC00C7">
        <w:rPr>
          <w:rFonts w:ascii="Times New Roman" w:hAnsi="Times New Roman" w:cs="Times New Roman"/>
          <w:color w:val="auto"/>
          <w:sz w:val="28"/>
          <w:szCs w:val="28"/>
        </w:rPr>
        <w:fldChar w:fldCharType="separate"/>
      </w:r>
      <w:r>
        <w:rPr>
          <w:rFonts w:ascii="Times New Roman" w:hAnsi="Times New Roman" w:cs="Times New Roman"/>
          <w:noProof/>
          <w:color w:val="auto"/>
          <w:sz w:val="28"/>
          <w:szCs w:val="28"/>
        </w:rPr>
        <w:t>1</w:t>
      </w:r>
      <w:r w:rsidR="008F5F30" w:rsidRPr="00CC00C7">
        <w:rPr>
          <w:rFonts w:ascii="Times New Roman" w:hAnsi="Times New Roman" w:cs="Times New Roman"/>
          <w:color w:val="auto"/>
          <w:sz w:val="28"/>
          <w:szCs w:val="28"/>
        </w:rPr>
        <w:fldChar w:fldCharType="end"/>
      </w:r>
      <w:r w:rsidRPr="00CC00C7">
        <w:rPr>
          <w:rFonts w:ascii="Times New Roman" w:hAnsi="Times New Roman" w:cs="Times New Roman"/>
          <w:color w:val="auto"/>
          <w:sz w:val="28"/>
          <w:szCs w:val="28"/>
        </w:rPr>
        <w:t xml:space="preserve"> </w:t>
      </w:r>
      <w:r w:rsidR="00AE3BAF">
        <w:rPr>
          <w:rFonts w:ascii="Times New Roman" w:hAnsi="Times New Roman" w:cs="Times New Roman"/>
          <w:color w:val="auto"/>
          <w:sz w:val="28"/>
          <w:szCs w:val="28"/>
        </w:rPr>
        <w:t xml:space="preserve">- </w:t>
      </w:r>
      <w:r w:rsidRPr="00CC00C7">
        <w:rPr>
          <w:rFonts w:ascii="Times New Roman" w:hAnsi="Times New Roman" w:cs="Times New Roman"/>
          <w:color w:val="auto"/>
          <w:sz w:val="28"/>
          <w:szCs w:val="28"/>
        </w:rPr>
        <w:t>«Классификация электронных денег»</w:t>
      </w:r>
      <w:bookmarkEnd w:id="44"/>
    </w:p>
    <w:p w:rsidR="00754B68" w:rsidRDefault="00754B68" w:rsidP="00754B68">
      <w:pPr>
        <w:pStyle w:val="afa"/>
        <w:rPr>
          <w:rFonts w:ascii="Times New Roman" w:hAnsi="Times New Roman" w:cs="Times New Roman"/>
          <w:color w:val="auto"/>
          <w:sz w:val="28"/>
          <w:szCs w:val="28"/>
        </w:rPr>
      </w:pPr>
      <w:r w:rsidRPr="00EB6496">
        <w:rPr>
          <w:rFonts w:ascii="Times New Roman" w:hAnsi="Times New Roman" w:cs="Times New Roman"/>
          <w:noProof/>
          <w:sz w:val="28"/>
          <w:szCs w:val="28"/>
          <w:lang w:eastAsia="ru-RU"/>
        </w:rPr>
        <w:drawing>
          <wp:inline distT="0" distB="0" distL="0" distR="0">
            <wp:extent cx="4619625" cy="3101388"/>
            <wp:effectExtent l="0" t="0" r="0" b="3810"/>
            <wp:docPr id="4" name="Рисунок 4" descr="C:\Users\Ksenia\Desktop\grafic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enia\Desktop\grafic1.gif"/>
                    <pic:cNvPicPr>
                      <a:picLocks noChangeAspect="1" noChangeArrowheads="1"/>
                    </pic:cNvPicPr>
                  </pic:nvPicPr>
                  <pic:blipFill>
                    <a:blip r:embed="rId3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26298" cy="3105868"/>
                    </a:xfrm>
                    <a:prstGeom prst="rect">
                      <a:avLst/>
                    </a:prstGeom>
                    <a:noFill/>
                    <a:ln>
                      <a:noFill/>
                    </a:ln>
                  </pic:spPr>
                </pic:pic>
              </a:graphicData>
            </a:graphic>
          </wp:inline>
        </w:drawing>
      </w:r>
      <w:r>
        <w:rPr>
          <w:rFonts w:ascii="Times New Roman" w:hAnsi="Times New Roman" w:cs="Times New Roman"/>
          <w:color w:val="auto"/>
          <w:sz w:val="28"/>
          <w:szCs w:val="28"/>
        </w:rPr>
        <w:t xml:space="preserve"> </w:t>
      </w:r>
    </w:p>
    <w:p w:rsidR="00754B68" w:rsidRPr="00CC00C7" w:rsidRDefault="00754B68" w:rsidP="00754B68">
      <w:pPr>
        <w:pStyle w:val="afa"/>
        <w:rPr>
          <w:rFonts w:ascii="Times New Roman" w:hAnsi="Times New Roman" w:cs="Times New Roman"/>
          <w:color w:val="auto"/>
          <w:sz w:val="28"/>
          <w:szCs w:val="28"/>
        </w:rPr>
      </w:pPr>
      <w:r w:rsidRPr="00CC00C7">
        <w:rPr>
          <w:rFonts w:ascii="Times New Roman" w:hAnsi="Times New Roman" w:cs="Times New Roman"/>
          <w:color w:val="auto"/>
          <w:sz w:val="28"/>
          <w:szCs w:val="28"/>
        </w:rPr>
        <w:t xml:space="preserve">Таблица </w:t>
      </w:r>
      <w:r w:rsidR="008F5F30" w:rsidRPr="00CC00C7">
        <w:rPr>
          <w:rFonts w:ascii="Times New Roman" w:hAnsi="Times New Roman" w:cs="Times New Roman"/>
          <w:color w:val="auto"/>
          <w:sz w:val="28"/>
          <w:szCs w:val="28"/>
        </w:rPr>
        <w:fldChar w:fldCharType="begin"/>
      </w:r>
      <w:r w:rsidRPr="00CC00C7">
        <w:rPr>
          <w:rFonts w:ascii="Times New Roman" w:hAnsi="Times New Roman" w:cs="Times New Roman"/>
          <w:color w:val="auto"/>
          <w:sz w:val="28"/>
          <w:szCs w:val="28"/>
        </w:rPr>
        <w:instrText xml:space="preserve"> SEQ Таблица \* ARABIC </w:instrText>
      </w:r>
      <w:r w:rsidR="008F5F30" w:rsidRPr="00CC00C7">
        <w:rPr>
          <w:rFonts w:ascii="Times New Roman" w:hAnsi="Times New Roman" w:cs="Times New Roman"/>
          <w:color w:val="auto"/>
          <w:sz w:val="28"/>
          <w:szCs w:val="28"/>
        </w:rPr>
        <w:fldChar w:fldCharType="separate"/>
      </w:r>
      <w:r w:rsidRPr="00CC00C7">
        <w:rPr>
          <w:rFonts w:ascii="Times New Roman" w:hAnsi="Times New Roman" w:cs="Times New Roman"/>
          <w:noProof/>
          <w:color w:val="auto"/>
          <w:sz w:val="28"/>
          <w:szCs w:val="28"/>
        </w:rPr>
        <w:t>2</w:t>
      </w:r>
      <w:r w:rsidR="008F5F30" w:rsidRPr="00CC00C7">
        <w:rPr>
          <w:rFonts w:ascii="Times New Roman" w:hAnsi="Times New Roman" w:cs="Times New Roman"/>
          <w:color w:val="auto"/>
          <w:sz w:val="28"/>
          <w:szCs w:val="28"/>
        </w:rPr>
        <w:fldChar w:fldCharType="end"/>
      </w:r>
      <w:r>
        <w:rPr>
          <w:rFonts w:ascii="Times New Roman" w:hAnsi="Times New Roman" w:cs="Times New Roman"/>
          <w:color w:val="auto"/>
          <w:sz w:val="28"/>
          <w:szCs w:val="28"/>
        </w:rPr>
        <w:t xml:space="preserve"> -</w:t>
      </w:r>
      <w:r w:rsidRPr="00CC00C7">
        <w:rPr>
          <w:rFonts w:ascii="Times New Roman" w:hAnsi="Times New Roman" w:cs="Times New Roman"/>
          <w:color w:val="auto"/>
          <w:sz w:val="28"/>
          <w:szCs w:val="28"/>
        </w:rPr>
        <w:t xml:space="preserve"> «Виды электронных платежных систем»</w:t>
      </w:r>
    </w:p>
    <w:p w:rsidR="00A55C12" w:rsidRDefault="00A55C12" w:rsidP="00EB6496">
      <w:pPr>
        <w:spacing w:line="360" w:lineRule="auto"/>
        <w:jc w:val="both"/>
        <w:rPr>
          <w:rFonts w:ascii="Times New Roman" w:hAnsi="Times New Roman" w:cs="Times New Roman"/>
          <w:sz w:val="28"/>
          <w:szCs w:val="28"/>
          <w:shd w:val="clear" w:color="auto" w:fill="FFFFFF"/>
        </w:rPr>
      </w:pPr>
    </w:p>
    <w:p w:rsidR="00CC00C7" w:rsidRDefault="00CC00C7" w:rsidP="00EB6496">
      <w:pPr>
        <w:spacing w:line="360" w:lineRule="auto"/>
        <w:jc w:val="both"/>
        <w:rPr>
          <w:rFonts w:ascii="Times New Roman" w:hAnsi="Times New Roman" w:cs="Times New Roman"/>
          <w:sz w:val="28"/>
          <w:szCs w:val="28"/>
          <w:shd w:val="clear" w:color="auto" w:fill="FFFFFF"/>
        </w:rPr>
      </w:pPr>
    </w:p>
    <w:p w:rsidR="00CC00C7" w:rsidRDefault="00CC00C7" w:rsidP="00EB6496">
      <w:pPr>
        <w:spacing w:line="360" w:lineRule="auto"/>
        <w:jc w:val="both"/>
        <w:rPr>
          <w:rFonts w:ascii="Times New Roman" w:hAnsi="Times New Roman" w:cs="Times New Roman"/>
          <w:sz w:val="28"/>
          <w:szCs w:val="28"/>
          <w:shd w:val="clear" w:color="auto" w:fill="FFFFFF"/>
        </w:rPr>
      </w:pPr>
    </w:p>
    <w:p w:rsidR="00CC00C7" w:rsidRDefault="00CC00C7" w:rsidP="00EB6496">
      <w:pPr>
        <w:spacing w:line="360" w:lineRule="auto"/>
        <w:jc w:val="both"/>
        <w:rPr>
          <w:rFonts w:ascii="Times New Roman" w:hAnsi="Times New Roman" w:cs="Times New Roman"/>
          <w:sz w:val="28"/>
          <w:szCs w:val="28"/>
          <w:shd w:val="clear" w:color="auto" w:fill="FFFFFF"/>
        </w:rPr>
      </w:pPr>
    </w:p>
    <w:p w:rsidR="00CC00C7" w:rsidRDefault="00CC00C7" w:rsidP="00EB6496">
      <w:pPr>
        <w:spacing w:line="360" w:lineRule="auto"/>
        <w:jc w:val="both"/>
        <w:rPr>
          <w:rFonts w:ascii="Times New Roman" w:hAnsi="Times New Roman" w:cs="Times New Roman"/>
          <w:sz w:val="28"/>
          <w:szCs w:val="28"/>
          <w:shd w:val="clear" w:color="auto" w:fill="FFFFFF"/>
        </w:rPr>
      </w:pPr>
    </w:p>
    <w:p w:rsidR="00CC00C7" w:rsidRDefault="00CC00C7" w:rsidP="00EB6496">
      <w:pPr>
        <w:spacing w:line="360" w:lineRule="auto"/>
        <w:jc w:val="both"/>
        <w:rPr>
          <w:rFonts w:ascii="Times New Roman" w:hAnsi="Times New Roman" w:cs="Times New Roman"/>
          <w:sz w:val="28"/>
          <w:szCs w:val="28"/>
          <w:shd w:val="clear" w:color="auto" w:fill="FFFFFF"/>
        </w:rPr>
      </w:pPr>
    </w:p>
    <w:p w:rsidR="00CC00C7" w:rsidRDefault="00CC00C7" w:rsidP="00EB6496">
      <w:pPr>
        <w:spacing w:line="360" w:lineRule="auto"/>
        <w:jc w:val="both"/>
        <w:rPr>
          <w:rFonts w:ascii="Times New Roman" w:hAnsi="Times New Roman" w:cs="Times New Roman"/>
          <w:sz w:val="28"/>
          <w:szCs w:val="28"/>
          <w:shd w:val="clear" w:color="auto" w:fill="FFFFFF"/>
        </w:rPr>
      </w:pPr>
    </w:p>
    <w:p w:rsidR="00CC00C7" w:rsidRDefault="00CC00C7" w:rsidP="00EB6496">
      <w:pPr>
        <w:spacing w:line="360" w:lineRule="auto"/>
        <w:jc w:val="both"/>
        <w:rPr>
          <w:rFonts w:ascii="Times New Roman" w:hAnsi="Times New Roman" w:cs="Times New Roman"/>
          <w:sz w:val="28"/>
          <w:szCs w:val="28"/>
          <w:shd w:val="clear" w:color="auto" w:fill="FFFFFF"/>
        </w:rPr>
      </w:pPr>
    </w:p>
    <w:p w:rsidR="00CC00C7" w:rsidRPr="00EB6496" w:rsidRDefault="00CC00C7" w:rsidP="00EB6496">
      <w:pPr>
        <w:spacing w:line="360" w:lineRule="auto"/>
        <w:jc w:val="both"/>
        <w:rPr>
          <w:rFonts w:ascii="Times New Roman" w:hAnsi="Times New Roman" w:cs="Times New Roman"/>
          <w:sz w:val="28"/>
          <w:szCs w:val="28"/>
          <w:shd w:val="clear" w:color="auto" w:fill="FFFFFF"/>
        </w:rPr>
      </w:pPr>
    </w:p>
    <w:sectPr w:rsidR="00CC00C7" w:rsidRPr="00EB6496" w:rsidSect="00CC00C7">
      <w:pgSz w:w="11906" w:h="16838"/>
      <w:pgMar w:top="1134" w:right="850" w:bottom="1134" w:left="1701" w:header="0"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B40" w:rsidRDefault="00647B40" w:rsidP="00D11807">
      <w:pPr>
        <w:spacing w:after="0" w:line="240" w:lineRule="auto"/>
      </w:pPr>
      <w:r>
        <w:separator/>
      </w:r>
    </w:p>
  </w:endnote>
  <w:endnote w:type="continuationSeparator" w:id="0">
    <w:p w:rsidR="00647B40" w:rsidRDefault="00647B40" w:rsidP="00D118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2515905"/>
    </w:sdtPr>
    <w:sdtContent>
      <w:p w:rsidR="00A82246" w:rsidRDefault="008F5F30">
        <w:pPr>
          <w:pStyle w:val="af8"/>
          <w:jc w:val="right"/>
        </w:pPr>
        <w:fldSimple w:instr="PAGE   \* MERGEFORMAT">
          <w:r w:rsidR="000C2492">
            <w:rPr>
              <w:noProof/>
            </w:rPr>
            <w:t>40</w:t>
          </w:r>
        </w:fldSimple>
      </w:p>
    </w:sdtContent>
  </w:sdt>
  <w:p w:rsidR="00A82246" w:rsidRDefault="00A82246">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B40" w:rsidRDefault="00647B40" w:rsidP="00D11807">
      <w:pPr>
        <w:spacing w:after="0" w:line="240" w:lineRule="auto"/>
      </w:pPr>
      <w:r>
        <w:separator/>
      </w:r>
    </w:p>
  </w:footnote>
  <w:footnote w:type="continuationSeparator" w:id="0">
    <w:p w:rsidR="00647B40" w:rsidRDefault="00647B40" w:rsidP="00D118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6952"/>
    <w:multiLevelType w:val="hybridMultilevel"/>
    <w:tmpl w:val="00005F90"/>
    <w:lvl w:ilvl="0" w:tplc="00001649">
      <w:start w:val="1"/>
      <w:numFmt w:val="bullet"/>
      <w:lvlText w:val="в"/>
      <w:lvlJc w:val="left"/>
      <w:pPr>
        <w:tabs>
          <w:tab w:val="num" w:pos="720"/>
        </w:tabs>
        <w:ind w:left="720" w:hanging="360"/>
      </w:pPr>
    </w:lvl>
    <w:lvl w:ilvl="1" w:tplc="00006DF1">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0F0475"/>
    <w:multiLevelType w:val="hybridMultilevel"/>
    <w:tmpl w:val="C04A70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10343F"/>
    <w:multiLevelType w:val="multilevel"/>
    <w:tmpl w:val="286AD51C"/>
    <w:lvl w:ilvl="0">
      <w:start w:val="1"/>
      <w:numFmt w:val="decimal"/>
      <w:lvlText w:val="%1."/>
      <w:lvlJc w:val="left"/>
      <w:pPr>
        <w:tabs>
          <w:tab w:val="num" w:pos="436"/>
        </w:tabs>
        <w:ind w:left="436" w:hanging="360"/>
      </w:pPr>
    </w:lvl>
    <w:lvl w:ilvl="1" w:tentative="1">
      <w:start w:val="1"/>
      <w:numFmt w:val="decimal"/>
      <w:lvlText w:val="%2."/>
      <w:lvlJc w:val="left"/>
      <w:pPr>
        <w:tabs>
          <w:tab w:val="num" w:pos="1156"/>
        </w:tabs>
        <w:ind w:left="1156" w:hanging="360"/>
      </w:pPr>
    </w:lvl>
    <w:lvl w:ilvl="2" w:tentative="1">
      <w:start w:val="1"/>
      <w:numFmt w:val="decimal"/>
      <w:lvlText w:val="%3."/>
      <w:lvlJc w:val="left"/>
      <w:pPr>
        <w:tabs>
          <w:tab w:val="num" w:pos="1876"/>
        </w:tabs>
        <w:ind w:left="1876" w:hanging="360"/>
      </w:pPr>
    </w:lvl>
    <w:lvl w:ilvl="3" w:tentative="1">
      <w:start w:val="1"/>
      <w:numFmt w:val="decimal"/>
      <w:lvlText w:val="%4."/>
      <w:lvlJc w:val="left"/>
      <w:pPr>
        <w:tabs>
          <w:tab w:val="num" w:pos="2596"/>
        </w:tabs>
        <w:ind w:left="2596" w:hanging="360"/>
      </w:pPr>
    </w:lvl>
    <w:lvl w:ilvl="4" w:tentative="1">
      <w:start w:val="1"/>
      <w:numFmt w:val="decimal"/>
      <w:lvlText w:val="%5."/>
      <w:lvlJc w:val="left"/>
      <w:pPr>
        <w:tabs>
          <w:tab w:val="num" w:pos="3316"/>
        </w:tabs>
        <w:ind w:left="3316" w:hanging="360"/>
      </w:pPr>
    </w:lvl>
    <w:lvl w:ilvl="5" w:tentative="1">
      <w:start w:val="1"/>
      <w:numFmt w:val="decimal"/>
      <w:lvlText w:val="%6."/>
      <w:lvlJc w:val="left"/>
      <w:pPr>
        <w:tabs>
          <w:tab w:val="num" w:pos="4036"/>
        </w:tabs>
        <w:ind w:left="4036" w:hanging="360"/>
      </w:pPr>
    </w:lvl>
    <w:lvl w:ilvl="6" w:tentative="1">
      <w:start w:val="1"/>
      <w:numFmt w:val="decimal"/>
      <w:lvlText w:val="%7."/>
      <w:lvlJc w:val="left"/>
      <w:pPr>
        <w:tabs>
          <w:tab w:val="num" w:pos="4756"/>
        </w:tabs>
        <w:ind w:left="4756" w:hanging="360"/>
      </w:pPr>
    </w:lvl>
    <w:lvl w:ilvl="7" w:tentative="1">
      <w:start w:val="1"/>
      <w:numFmt w:val="decimal"/>
      <w:lvlText w:val="%8."/>
      <w:lvlJc w:val="left"/>
      <w:pPr>
        <w:tabs>
          <w:tab w:val="num" w:pos="5476"/>
        </w:tabs>
        <w:ind w:left="5476" w:hanging="360"/>
      </w:pPr>
    </w:lvl>
    <w:lvl w:ilvl="8" w:tentative="1">
      <w:start w:val="1"/>
      <w:numFmt w:val="decimal"/>
      <w:lvlText w:val="%9."/>
      <w:lvlJc w:val="left"/>
      <w:pPr>
        <w:tabs>
          <w:tab w:val="num" w:pos="6196"/>
        </w:tabs>
        <w:ind w:left="6196" w:hanging="360"/>
      </w:pPr>
    </w:lvl>
  </w:abstractNum>
  <w:abstractNum w:abstractNumId="3">
    <w:nsid w:val="081255EA"/>
    <w:multiLevelType w:val="multilevel"/>
    <w:tmpl w:val="7A384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A500E9"/>
    <w:multiLevelType w:val="hybridMultilevel"/>
    <w:tmpl w:val="3746F1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004401"/>
    <w:multiLevelType w:val="multilevel"/>
    <w:tmpl w:val="1AAA3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434597"/>
    <w:multiLevelType w:val="hybridMultilevel"/>
    <w:tmpl w:val="12082E6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700248"/>
    <w:multiLevelType w:val="hybridMultilevel"/>
    <w:tmpl w:val="840C6890"/>
    <w:lvl w:ilvl="0" w:tplc="04190013">
      <w:start w:val="1"/>
      <w:numFmt w:val="upperRoman"/>
      <w:lvlText w:val="%1."/>
      <w:lvlJc w:val="righ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1AC944EB"/>
    <w:multiLevelType w:val="hybridMultilevel"/>
    <w:tmpl w:val="5ABC77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442753"/>
    <w:multiLevelType w:val="multilevel"/>
    <w:tmpl w:val="9A1EE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2510D2"/>
    <w:multiLevelType w:val="multilevel"/>
    <w:tmpl w:val="DFDED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44431AE"/>
    <w:multiLevelType w:val="multilevel"/>
    <w:tmpl w:val="14BCF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45A766D"/>
    <w:multiLevelType w:val="hybridMultilevel"/>
    <w:tmpl w:val="FFDC4DFC"/>
    <w:lvl w:ilvl="0" w:tplc="DAE4F642">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5674C58"/>
    <w:multiLevelType w:val="hybridMultilevel"/>
    <w:tmpl w:val="E3EA1242"/>
    <w:lvl w:ilvl="0" w:tplc="67F47B9C">
      <w:start w:val="15"/>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69C151D"/>
    <w:multiLevelType w:val="hybridMultilevel"/>
    <w:tmpl w:val="709458F2"/>
    <w:lvl w:ilvl="0" w:tplc="3D1E3A50">
      <w:start w:val="10"/>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406B2F"/>
    <w:multiLevelType w:val="hybridMultilevel"/>
    <w:tmpl w:val="FCEE0150"/>
    <w:lvl w:ilvl="0" w:tplc="A890127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7BA4084"/>
    <w:multiLevelType w:val="hybridMultilevel"/>
    <w:tmpl w:val="EB86117E"/>
    <w:lvl w:ilvl="0" w:tplc="88FCA288">
      <w:start w:val="2"/>
      <w:numFmt w:val="decimal"/>
      <w:lvlText w:val="%1."/>
      <w:lvlJc w:val="left"/>
      <w:pPr>
        <w:ind w:left="502"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58B97BAD"/>
    <w:multiLevelType w:val="hybridMultilevel"/>
    <w:tmpl w:val="E73C8A36"/>
    <w:lvl w:ilvl="0" w:tplc="AD865978">
      <w:start w:val="13"/>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62133D05"/>
    <w:multiLevelType w:val="hybridMultilevel"/>
    <w:tmpl w:val="5044B7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63E45EFD"/>
    <w:multiLevelType w:val="multilevel"/>
    <w:tmpl w:val="92BCD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3EF1CB3"/>
    <w:multiLevelType w:val="multilevel"/>
    <w:tmpl w:val="46D4A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C6775B8"/>
    <w:multiLevelType w:val="hybridMultilevel"/>
    <w:tmpl w:val="1B28405E"/>
    <w:lvl w:ilvl="0" w:tplc="CE4E020C">
      <w:start w:val="1"/>
      <w:numFmt w:val="decimal"/>
      <w:lvlText w:val="%1."/>
      <w:lvlJc w:val="left"/>
      <w:pPr>
        <w:ind w:left="787" w:hanging="360"/>
      </w:pPr>
      <w:rPr>
        <w:b w:val="0"/>
      </w:r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num w:numId="1">
    <w:abstractNumId w:val="10"/>
  </w:num>
  <w:num w:numId="2">
    <w:abstractNumId w:val="19"/>
  </w:num>
  <w:num w:numId="3">
    <w:abstractNumId w:val="2"/>
  </w:num>
  <w:num w:numId="4">
    <w:abstractNumId w:val="9"/>
  </w:num>
  <w:num w:numId="5">
    <w:abstractNumId w:val="11"/>
  </w:num>
  <w:num w:numId="6">
    <w:abstractNumId w:val="20"/>
  </w:num>
  <w:num w:numId="7">
    <w:abstractNumId w:val="8"/>
  </w:num>
  <w:num w:numId="8">
    <w:abstractNumId w:val="4"/>
  </w:num>
  <w:num w:numId="9">
    <w:abstractNumId w:val="7"/>
  </w:num>
  <w:num w:numId="10">
    <w:abstractNumId w:val="16"/>
  </w:num>
  <w:num w:numId="11">
    <w:abstractNumId w:val="12"/>
  </w:num>
  <w:num w:numId="12">
    <w:abstractNumId w:val="17"/>
  </w:num>
  <w:num w:numId="13">
    <w:abstractNumId w:val="18"/>
  </w:num>
  <w:num w:numId="14">
    <w:abstractNumId w:val="14"/>
  </w:num>
  <w:num w:numId="15">
    <w:abstractNumId w:val="13"/>
  </w:num>
  <w:num w:numId="16">
    <w:abstractNumId w:val="3"/>
  </w:num>
  <w:num w:numId="17">
    <w:abstractNumId w:val="5"/>
  </w:num>
  <w:num w:numId="18">
    <w:abstractNumId w:val="0"/>
  </w:num>
  <w:num w:numId="19">
    <w:abstractNumId w:val="15"/>
  </w:num>
  <w:num w:numId="20">
    <w:abstractNumId w:val="1"/>
  </w:num>
  <w:num w:numId="21">
    <w:abstractNumId w:val="21"/>
  </w:num>
  <w:num w:numId="22">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footnotePr>
    <w:footnote w:id="-1"/>
    <w:footnote w:id="0"/>
  </w:footnotePr>
  <w:endnotePr>
    <w:endnote w:id="-1"/>
    <w:endnote w:id="0"/>
  </w:endnotePr>
  <w:compat/>
  <w:rsids>
    <w:rsidRoot w:val="00381358"/>
    <w:rsid w:val="0001101C"/>
    <w:rsid w:val="0001105A"/>
    <w:rsid w:val="0002669A"/>
    <w:rsid w:val="00027129"/>
    <w:rsid w:val="00032697"/>
    <w:rsid w:val="000450D2"/>
    <w:rsid w:val="00045102"/>
    <w:rsid w:val="0007596D"/>
    <w:rsid w:val="00077C9D"/>
    <w:rsid w:val="00097E82"/>
    <w:rsid w:val="000A1E73"/>
    <w:rsid w:val="000C2492"/>
    <w:rsid w:val="00110C24"/>
    <w:rsid w:val="00140640"/>
    <w:rsid w:val="00144EAE"/>
    <w:rsid w:val="001565F9"/>
    <w:rsid w:val="001577F7"/>
    <w:rsid w:val="00163F35"/>
    <w:rsid w:val="0016566C"/>
    <w:rsid w:val="001A2EBD"/>
    <w:rsid w:val="001A42B9"/>
    <w:rsid w:val="001C151B"/>
    <w:rsid w:val="001E6F33"/>
    <w:rsid w:val="001F1A6A"/>
    <w:rsid w:val="00216991"/>
    <w:rsid w:val="00231738"/>
    <w:rsid w:val="0024660E"/>
    <w:rsid w:val="002706DB"/>
    <w:rsid w:val="00273D8C"/>
    <w:rsid w:val="002740ED"/>
    <w:rsid w:val="0027607E"/>
    <w:rsid w:val="002945DD"/>
    <w:rsid w:val="002976A6"/>
    <w:rsid w:val="002B143B"/>
    <w:rsid w:val="002B71E3"/>
    <w:rsid w:val="002C2B3F"/>
    <w:rsid w:val="002C7324"/>
    <w:rsid w:val="002E63DE"/>
    <w:rsid w:val="002F28B4"/>
    <w:rsid w:val="002F2905"/>
    <w:rsid w:val="00304789"/>
    <w:rsid w:val="0031413B"/>
    <w:rsid w:val="00314351"/>
    <w:rsid w:val="003210EA"/>
    <w:rsid w:val="00325834"/>
    <w:rsid w:val="00340013"/>
    <w:rsid w:val="00343AF3"/>
    <w:rsid w:val="003571CE"/>
    <w:rsid w:val="00381358"/>
    <w:rsid w:val="003E7E85"/>
    <w:rsid w:val="003F1283"/>
    <w:rsid w:val="004220B6"/>
    <w:rsid w:val="0044376B"/>
    <w:rsid w:val="004A4B66"/>
    <w:rsid w:val="004A5D18"/>
    <w:rsid w:val="004B63CE"/>
    <w:rsid w:val="004D798C"/>
    <w:rsid w:val="00521FD2"/>
    <w:rsid w:val="0052390E"/>
    <w:rsid w:val="00532DA5"/>
    <w:rsid w:val="0054703F"/>
    <w:rsid w:val="005516F3"/>
    <w:rsid w:val="0055561E"/>
    <w:rsid w:val="00565DA0"/>
    <w:rsid w:val="00584ACD"/>
    <w:rsid w:val="0059347F"/>
    <w:rsid w:val="005A1F11"/>
    <w:rsid w:val="005A6147"/>
    <w:rsid w:val="005D16F8"/>
    <w:rsid w:val="005D6A05"/>
    <w:rsid w:val="005D7A7D"/>
    <w:rsid w:val="00601A31"/>
    <w:rsid w:val="0063276D"/>
    <w:rsid w:val="00633A3C"/>
    <w:rsid w:val="00643B98"/>
    <w:rsid w:val="00647B0C"/>
    <w:rsid w:val="00647B40"/>
    <w:rsid w:val="006604CE"/>
    <w:rsid w:val="00662D49"/>
    <w:rsid w:val="00663375"/>
    <w:rsid w:val="00677596"/>
    <w:rsid w:val="00691B3B"/>
    <w:rsid w:val="006C0263"/>
    <w:rsid w:val="006C18FD"/>
    <w:rsid w:val="007008C9"/>
    <w:rsid w:val="00701B5A"/>
    <w:rsid w:val="00705720"/>
    <w:rsid w:val="007166A3"/>
    <w:rsid w:val="00721F8F"/>
    <w:rsid w:val="007303F7"/>
    <w:rsid w:val="00754B68"/>
    <w:rsid w:val="00763353"/>
    <w:rsid w:val="0077105A"/>
    <w:rsid w:val="0077187F"/>
    <w:rsid w:val="007876E6"/>
    <w:rsid w:val="007C65BC"/>
    <w:rsid w:val="007D0706"/>
    <w:rsid w:val="007E7413"/>
    <w:rsid w:val="008020C7"/>
    <w:rsid w:val="00807DDB"/>
    <w:rsid w:val="00846D74"/>
    <w:rsid w:val="008534B2"/>
    <w:rsid w:val="008661C9"/>
    <w:rsid w:val="008A371F"/>
    <w:rsid w:val="008B3A51"/>
    <w:rsid w:val="008B3EBE"/>
    <w:rsid w:val="008B40A2"/>
    <w:rsid w:val="008E43E7"/>
    <w:rsid w:val="008F5F30"/>
    <w:rsid w:val="00905AD1"/>
    <w:rsid w:val="00927FC7"/>
    <w:rsid w:val="00967D9A"/>
    <w:rsid w:val="00972126"/>
    <w:rsid w:val="00976BB1"/>
    <w:rsid w:val="009A65FE"/>
    <w:rsid w:val="009B5B9C"/>
    <w:rsid w:val="009D0F2D"/>
    <w:rsid w:val="009E5E62"/>
    <w:rsid w:val="009F5BAA"/>
    <w:rsid w:val="00A061E6"/>
    <w:rsid w:val="00A3324A"/>
    <w:rsid w:val="00A55C12"/>
    <w:rsid w:val="00A55DD9"/>
    <w:rsid w:val="00A63415"/>
    <w:rsid w:val="00A73506"/>
    <w:rsid w:val="00A748D8"/>
    <w:rsid w:val="00A82246"/>
    <w:rsid w:val="00AA6A91"/>
    <w:rsid w:val="00AB13B1"/>
    <w:rsid w:val="00AC5882"/>
    <w:rsid w:val="00AD6C0D"/>
    <w:rsid w:val="00AE3BAF"/>
    <w:rsid w:val="00AF0B0E"/>
    <w:rsid w:val="00B05989"/>
    <w:rsid w:val="00B059B3"/>
    <w:rsid w:val="00B05BA7"/>
    <w:rsid w:val="00B12393"/>
    <w:rsid w:val="00B32354"/>
    <w:rsid w:val="00B3413B"/>
    <w:rsid w:val="00B36A71"/>
    <w:rsid w:val="00B4026D"/>
    <w:rsid w:val="00BC0D13"/>
    <w:rsid w:val="00BC585B"/>
    <w:rsid w:val="00BD079E"/>
    <w:rsid w:val="00BD7BBD"/>
    <w:rsid w:val="00BE19A4"/>
    <w:rsid w:val="00C12F65"/>
    <w:rsid w:val="00C4322F"/>
    <w:rsid w:val="00C46BB6"/>
    <w:rsid w:val="00C70275"/>
    <w:rsid w:val="00C82EC8"/>
    <w:rsid w:val="00C912D2"/>
    <w:rsid w:val="00CA75E4"/>
    <w:rsid w:val="00CC00C7"/>
    <w:rsid w:val="00CC37BB"/>
    <w:rsid w:val="00CC4188"/>
    <w:rsid w:val="00CF2364"/>
    <w:rsid w:val="00CF337D"/>
    <w:rsid w:val="00D11807"/>
    <w:rsid w:val="00D31D50"/>
    <w:rsid w:val="00D60413"/>
    <w:rsid w:val="00D77835"/>
    <w:rsid w:val="00D77C92"/>
    <w:rsid w:val="00D81C34"/>
    <w:rsid w:val="00D8266D"/>
    <w:rsid w:val="00D84186"/>
    <w:rsid w:val="00D911C2"/>
    <w:rsid w:val="00DC3B19"/>
    <w:rsid w:val="00DC6828"/>
    <w:rsid w:val="00DD017E"/>
    <w:rsid w:val="00DD1DC1"/>
    <w:rsid w:val="00DD4CC9"/>
    <w:rsid w:val="00DD6F35"/>
    <w:rsid w:val="00DD7EF5"/>
    <w:rsid w:val="00DE15A0"/>
    <w:rsid w:val="00E235A3"/>
    <w:rsid w:val="00E26F14"/>
    <w:rsid w:val="00E968C5"/>
    <w:rsid w:val="00EA0CB5"/>
    <w:rsid w:val="00EB6496"/>
    <w:rsid w:val="00EC2010"/>
    <w:rsid w:val="00EF22D2"/>
    <w:rsid w:val="00EF397C"/>
    <w:rsid w:val="00F00318"/>
    <w:rsid w:val="00F00E1B"/>
    <w:rsid w:val="00F02226"/>
    <w:rsid w:val="00F16779"/>
    <w:rsid w:val="00F4156D"/>
    <w:rsid w:val="00F443F0"/>
    <w:rsid w:val="00F46231"/>
    <w:rsid w:val="00F77F03"/>
    <w:rsid w:val="00F96BC3"/>
    <w:rsid w:val="00FA238D"/>
    <w:rsid w:val="00FA2DFB"/>
    <w:rsid w:val="00FA6976"/>
    <w:rsid w:val="00FB0091"/>
    <w:rsid w:val="00FB0DB0"/>
    <w:rsid w:val="00FE52AC"/>
    <w:rsid w:val="00FE71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DB0"/>
  </w:style>
  <w:style w:type="paragraph" w:styleId="1">
    <w:name w:val="heading 1"/>
    <w:basedOn w:val="a"/>
    <w:next w:val="a"/>
    <w:link w:val="10"/>
    <w:uiPriority w:val="9"/>
    <w:qFormat/>
    <w:rsid w:val="000450D2"/>
    <w:pPr>
      <w:keepNext/>
      <w:keepLines/>
      <w:spacing w:before="480" w:after="0"/>
      <w:outlineLvl w:val="0"/>
    </w:pPr>
    <w:rPr>
      <w:rFonts w:asciiTheme="majorHAnsi" w:eastAsiaTheme="majorEastAsia" w:hAnsiTheme="majorHAnsi" w:cstheme="majorBidi"/>
      <w:b/>
      <w:bCs/>
      <w:color w:val="000000" w:themeColor="text1"/>
      <w:sz w:val="28"/>
      <w:szCs w:val="28"/>
    </w:rPr>
  </w:style>
  <w:style w:type="paragraph" w:styleId="2">
    <w:name w:val="heading 2"/>
    <w:basedOn w:val="a"/>
    <w:next w:val="a"/>
    <w:link w:val="20"/>
    <w:uiPriority w:val="9"/>
    <w:unhideWhenUsed/>
    <w:qFormat/>
    <w:rsid w:val="000A1E73"/>
    <w:pPr>
      <w:keepNext/>
      <w:keepLines/>
      <w:spacing w:before="200" w:after="0"/>
      <w:outlineLvl w:val="1"/>
    </w:pPr>
    <w:rPr>
      <w:rFonts w:asciiTheme="majorHAnsi" w:eastAsiaTheme="majorEastAsia" w:hAnsiTheme="majorHAnsi" w:cstheme="majorBidi"/>
      <w:bCs/>
      <w:color w:val="000000" w:themeColor="text1"/>
      <w:sz w:val="26"/>
      <w:szCs w:val="26"/>
    </w:rPr>
  </w:style>
  <w:style w:type="paragraph" w:styleId="3">
    <w:name w:val="heading 3"/>
    <w:basedOn w:val="a"/>
    <w:next w:val="a"/>
    <w:link w:val="30"/>
    <w:uiPriority w:val="9"/>
    <w:unhideWhenUsed/>
    <w:qFormat/>
    <w:rsid w:val="00846D7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B71E3"/>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
    <w:semiHidden/>
    <w:unhideWhenUsed/>
    <w:qFormat/>
    <w:rsid w:val="00846D74"/>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945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450D2"/>
    <w:rPr>
      <w:rFonts w:asciiTheme="majorHAnsi" w:eastAsiaTheme="majorEastAsia" w:hAnsiTheme="majorHAnsi" w:cstheme="majorBidi"/>
      <w:b/>
      <w:bCs/>
      <w:color w:val="000000" w:themeColor="text1"/>
      <w:sz w:val="28"/>
      <w:szCs w:val="28"/>
    </w:rPr>
  </w:style>
  <w:style w:type="character" w:customStyle="1" w:styleId="apple-converted-space">
    <w:name w:val="apple-converted-space"/>
    <w:basedOn w:val="a0"/>
    <w:rsid w:val="00677596"/>
  </w:style>
  <w:style w:type="character" w:styleId="a4">
    <w:name w:val="Hyperlink"/>
    <w:basedOn w:val="a0"/>
    <w:uiPriority w:val="99"/>
    <w:unhideWhenUsed/>
    <w:rsid w:val="00677596"/>
    <w:rPr>
      <w:color w:val="0000FF"/>
      <w:u w:val="single"/>
    </w:rPr>
  </w:style>
  <w:style w:type="character" w:styleId="a5">
    <w:name w:val="Emphasis"/>
    <w:basedOn w:val="a0"/>
    <w:uiPriority w:val="20"/>
    <w:qFormat/>
    <w:rsid w:val="00677596"/>
    <w:rPr>
      <w:i/>
      <w:iCs/>
    </w:rPr>
  </w:style>
  <w:style w:type="character" w:customStyle="1" w:styleId="20">
    <w:name w:val="Заголовок 2 Знак"/>
    <w:basedOn w:val="a0"/>
    <w:link w:val="2"/>
    <w:uiPriority w:val="9"/>
    <w:rsid w:val="000A1E73"/>
    <w:rPr>
      <w:rFonts w:asciiTheme="majorHAnsi" w:eastAsiaTheme="majorEastAsia" w:hAnsiTheme="majorHAnsi" w:cstheme="majorBidi"/>
      <w:bCs/>
      <w:color w:val="000000" w:themeColor="text1"/>
      <w:sz w:val="26"/>
      <w:szCs w:val="26"/>
    </w:rPr>
  </w:style>
  <w:style w:type="paragraph" w:styleId="a6">
    <w:name w:val="No Spacing"/>
    <w:uiPriority w:val="1"/>
    <w:qFormat/>
    <w:rsid w:val="0063276D"/>
    <w:pPr>
      <w:spacing w:after="0" w:line="240" w:lineRule="auto"/>
    </w:pPr>
  </w:style>
  <w:style w:type="character" w:customStyle="1" w:styleId="mw-headline">
    <w:name w:val="mw-headline"/>
    <w:basedOn w:val="a0"/>
    <w:rsid w:val="0002669A"/>
  </w:style>
  <w:style w:type="paragraph" w:styleId="a7">
    <w:name w:val="Balloon Text"/>
    <w:basedOn w:val="a"/>
    <w:link w:val="a8"/>
    <w:uiPriority w:val="99"/>
    <w:semiHidden/>
    <w:unhideWhenUsed/>
    <w:rsid w:val="00521FD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1FD2"/>
    <w:rPr>
      <w:rFonts w:ascii="Tahoma" w:hAnsi="Tahoma" w:cs="Tahoma"/>
      <w:sz w:val="16"/>
      <w:szCs w:val="16"/>
    </w:rPr>
  </w:style>
  <w:style w:type="character" w:styleId="a9">
    <w:name w:val="Strong"/>
    <w:basedOn w:val="a0"/>
    <w:uiPriority w:val="22"/>
    <w:qFormat/>
    <w:rsid w:val="0055561E"/>
    <w:rPr>
      <w:b/>
      <w:bCs/>
    </w:rPr>
  </w:style>
  <w:style w:type="character" w:customStyle="1" w:styleId="30">
    <w:name w:val="Заголовок 3 Знак"/>
    <w:basedOn w:val="a0"/>
    <w:link w:val="3"/>
    <w:uiPriority w:val="9"/>
    <w:rsid w:val="00846D74"/>
    <w:rPr>
      <w:rFonts w:asciiTheme="majorHAnsi" w:eastAsiaTheme="majorEastAsia" w:hAnsiTheme="majorHAnsi" w:cstheme="majorBidi"/>
      <w:b/>
      <w:bCs/>
      <w:color w:val="4F81BD" w:themeColor="accent1"/>
    </w:rPr>
  </w:style>
  <w:style w:type="character" w:customStyle="1" w:styleId="70">
    <w:name w:val="Заголовок 7 Знак"/>
    <w:basedOn w:val="a0"/>
    <w:link w:val="7"/>
    <w:uiPriority w:val="9"/>
    <w:semiHidden/>
    <w:rsid w:val="00846D74"/>
    <w:rPr>
      <w:rFonts w:asciiTheme="majorHAnsi" w:eastAsiaTheme="majorEastAsia" w:hAnsiTheme="majorHAnsi" w:cstheme="majorBidi"/>
      <w:i/>
      <w:iCs/>
      <w:color w:val="404040" w:themeColor="text1" w:themeTint="BF"/>
    </w:rPr>
  </w:style>
  <w:style w:type="paragraph" w:styleId="aa">
    <w:name w:val="Body Text Indent"/>
    <w:basedOn w:val="a"/>
    <w:link w:val="ab"/>
    <w:uiPriority w:val="99"/>
    <w:unhideWhenUsed/>
    <w:rsid w:val="00846D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846D74"/>
    <w:rPr>
      <w:rFonts w:ascii="Times New Roman" w:eastAsia="Times New Roman" w:hAnsi="Times New Roman" w:cs="Times New Roman"/>
      <w:sz w:val="24"/>
      <w:szCs w:val="24"/>
      <w:lang w:eastAsia="ru-RU"/>
    </w:rPr>
  </w:style>
  <w:style w:type="character" w:styleId="ac">
    <w:name w:val="footnote reference"/>
    <w:basedOn w:val="a0"/>
    <w:uiPriority w:val="99"/>
    <w:semiHidden/>
    <w:unhideWhenUsed/>
    <w:rsid w:val="00846D74"/>
  </w:style>
  <w:style w:type="character" w:customStyle="1" w:styleId="40">
    <w:name w:val="Заголовок 4 Знак"/>
    <w:basedOn w:val="a0"/>
    <w:link w:val="4"/>
    <w:uiPriority w:val="9"/>
    <w:rsid w:val="002B71E3"/>
    <w:rPr>
      <w:rFonts w:asciiTheme="majorHAnsi" w:eastAsiaTheme="majorEastAsia" w:hAnsiTheme="majorHAnsi" w:cstheme="majorBidi"/>
      <w:b/>
      <w:bCs/>
      <w:i/>
      <w:iCs/>
      <w:color w:val="4F81BD" w:themeColor="accent1"/>
    </w:rPr>
  </w:style>
  <w:style w:type="paragraph" w:customStyle="1" w:styleId="post-meta">
    <w:name w:val="post-meta"/>
    <w:basedOn w:val="a"/>
    <w:rsid w:val="00D31D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e-date">
    <w:name w:val="tie-date"/>
    <w:basedOn w:val="a0"/>
    <w:rsid w:val="00D31D50"/>
  </w:style>
  <w:style w:type="character" w:customStyle="1" w:styleId="post-cats">
    <w:name w:val="post-cats"/>
    <w:basedOn w:val="a0"/>
    <w:rsid w:val="00D31D50"/>
  </w:style>
  <w:style w:type="character" w:customStyle="1" w:styleId="post-views">
    <w:name w:val="post-views"/>
    <w:basedOn w:val="a0"/>
    <w:rsid w:val="00D31D50"/>
  </w:style>
  <w:style w:type="character" w:customStyle="1" w:styleId="meta-author">
    <w:name w:val="meta-author"/>
    <w:basedOn w:val="a0"/>
    <w:rsid w:val="004B63CE"/>
  </w:style>
  <w:style w:type="character" w:customStyle="1" w:styleId="meta-date">
    <w:name w:val="meta-date"/>
    <w:basedOn w:val="a0"/>
    <w:rsid w:val="004B63CE"/>
  </w:style>
  <w:style w:type="character" w:customStyle="1" w:styleId="newstitle">
    <w:name w:val="news_title"/>
    <w:basedOn w:val="a0"/>
    <w:rsid w:val="00F00318"/>
  </w:style>
  <w:style w:type="paragraph" w:styleId="ad">
    <w:name w:val="footnote text"/>
    <w:basedOn w:val="a"/>
    <w:link w:val="ae"/>
    <w:uiPriority w:val="99"/>
    <w:semiHidden/>
    <w:unhideWhenUsed/>
    <w:rsid w:val="00D11807"/>
    <w:pPr>
      <w:spacing w:after="0" w:line="240" w:lineRule="auto"/>
    </w:pPr>
    <w:rPr>
      <w:sz w:val="20"/>
      <w:szCs w:val="20"/>
    </w:rPr>
  </w:style>
  <w:style w:type="character" w:customStyle="1" w:styleId="ae">
    <w:name w:val="Текст сноски Знак"/>
    <w:basedOn w:val="a0"/>
    <w:link w:val="ad"/>
    <w:uiPriority w:val="99"/>
    <w:semiHidden/>
    <w:rsid w:val="00D11807"/>
    <w:rPr>
      <w:sz w:val="20"/>
      <w:szCs w:val="20"/>
    </w:rPr>
  </w:style>
  <w:style w:type="paragraph" w:styleId="af">
    <w:name w:val="endnote text"/>
    <w:basedOn w:val="a"/>
    <w:link w:val="af0"/>
    <w:uiPriority w:val="99"/>
    <w:semiHidden/>
    <w:unhideWhenUsed/>
    <w:rsid w:val="00D11807"/>
    <w:pPr>
      <w:spacing w:after="0" w:line="240" w:lineRule="auto"/>
    </w:pPr>
    <w:rPr>
      <w:sz w:val="20"/>
      <w:szCs w:val="20"/>
    </w:rPr>
  </w:style>
  <w:style w:type="character" w:customStyle="1" w:styleId="af0">
    <w:name w:val="Текст концевой сноски Знак"/>
    <w:basedOn w:val="a0"/>
    <w:link w:val="af"/>
    <w:uiPriority w:val="99"/>
    <w:semiHidden/>
    <w:rsid w:val="00D11807"/>
    <w:rPr>
      <w:sz w:val="20"/>
      <w:szCs w:val="20"/>
    </w:rPr>
  </w:style>
  <w:style w:type="character" w:styleId="af1">
    <w:name w:val="endnote reference"/>
    <w:basedOn w:val="a0"/>
    <w:uiPriority w:val="99"/>
    <w:semiHidden/>
    <w:unhideWhenUsed/>
    <w:rsid w:val="00D11807"/>
    <w:rPr>
      <w:vertAlign w:val="superscript"/>
    </w:rPr>
  </w:style>
  <w:style w:type="paragraph" w:styleId="af2">
    <w:name w:val="List Paragraph"/>
    <w:basedOn w:val="a"/>
    <w:link w:val="af3"/>
    <w:uiPriority w:val="34"/>
    <w:qFormat/>
    <w:rsid w:val="00DC3B19"/>
    <w:pPr>
      <w:ind w:left="720"/>
      <w:contextualSpacing/>
    </w:pPr>
    <w:rPr>
      <w:rFonts w:ascii="Times New Roman" w:hAnsi="Times New Roman"/>
      <w:sz w:val="20"/>
    </w:rPr>
  </w:style>
  <w:style w:type="character" w:customStyle="1" w:styleId="af3">
    <w:name w:val="Абзац списка Знак"/>
    <w:basedOn w:val="a0"/>
    <w:link w:val="af2"/>
    <w:uiPriority w:val="34"/>
    <w:rsid w:val="00DC3B19"/>
    <w:rPr>
      <w:rFonts w:ascii="Times New Roman" w:hAnsi="Times New Roman"/>
      <w:sz w:val="20"/>
    </w:rPr>
  </w:style>
  <w:style w:type="paragraph" w:styleId="af4">
    <w:name w:val="TOC Heading"/>
    <w:basedOn w:val="1"/>
    <w:next w:val="a"/>
    <w:uiPriority w:val="39"/>
    <w:unhideWhenUsed/>
    <w:qFormat/>
    <w:rsid w:val="000A1E73"/>
    <w:pPr>
      <w:outlineLvl w:val="9"/>
    </w:pPr>
    <w:rPr>
      <w:b w:val="0"/>
      <w:color w:val="365F91" w:themeColor="accent1" w:themeShade="BF"/>
      <w:lang w:eastAsia="ru-RU"/>
    </w:rPr>
  </w:style>
  <w:style w:type="paragraph" w:styleId="11">
    <w:name w:val="toc 1"/>
    <w:basedOn w:val="a"/>
    <w:next w:val="a"/>
    <w:autoRedefine/>
    <w:uiPriority w:val="39"/>
    <w:unhideWhenUsed/>
    <w:qFormat/>
    <w:rsid w:val="000A1E73"/>
    <w:pPr>
      <w:spacing w:after="100"/>
    </w:pPr>
  </w:style>
  <w:style w:type="paragraph" w:styleId="31">
    <w:name w:val="toc 3"/>
    <w:basedOn w:val="a"/>
    <w:next w:val="a"/>
    <w:autoRedefine/>
    <w:uiPriority w:val="39"/>
    <w:unhideWhenUsed/>
    <w:qFormat/>
    <w:rsid w:val="000A1E73"/>
    <w:pPr>
      <w:spacing w:after="100"/>
      <w:ind w:left="440"/>
    </w:pPr>
  </w:style>
  <w:style w:type="paragraph" w:styleId="21">
    <w:name w:val="toc 2"/>
    <w:basedOn w:val="a"/>
    <w:next w:val="a"/>
    <w:autoRedefine/>
    <w:uiPriority w:val="39"/>
    <w:unhideWhenUsed/>
    <w:qFormat/>
    <w:rsid w:val="000A1E73"/>
    <w:pPr>
      <w:spacing w:after="100"/>
      <w:ind w:left="220"/>
    </w:pPr>
  </w:style>
  <w:style w:type="paragraph" w:styleId="22">
    <w:name w:val="Body Text Indent 2"/>
    <w:basedOn w:val="a"/>
    <w:link w:val="23"/>
    <w:uiPriority w:val="99"/>
    <w:semiHidden/>
    <w:unhideWhenUsed/>
    <w:rsid w:val="00CF337D"/>
    <w:pPr>
      <w:spacing w:after="120" w:line="480" w:lineRule="auto"/>
      <w:ind w:left="283"/>
    </w:pPr>
  </w:style>
  <w:style w:type="character" w:customStyle="1" w:styleId="23">
    <w:name w:val="Основной текст с отступом 2 Знак"/>
    <w:basedOn w:val="a0"/>
    <w:link w:val="22"/>
    <w:uiPriority w:val="99"/>
    <w:semiHidden/>
    <w:rsid w:val="00CF337D"/>
  </w:style>
  <w:style w:type="character" w:styleId="af5">
    <w:name w:val="line number"/>
    <w:basedOn w:val="a0"/>
    <w:uiPriority w:val="99"/>
    <w:semiHidden/>
    <w:unhideWhenUsed/>
    <w:rsid w:val="000450D2"/>
  </w:style>
  <w:style w:type="paragraph" w:styleId="af6">
    <w:name w:val="header"/>
    <w:basedOn w:val="a"/>
    <w:link w:val="af7"/>
    <w:uiPriority w:val="99"/>
    <w:unhideWhenUsed/>
    <w:rsid w:val="000450D2"/>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0450D2"/>
  </w:style>
  <w:style w:type="paragraph" w:styleId="af8">
    <w:name w:val="footer"/>
    <w:basedOn w:val="a"/>
    <w:link w:val="af9"/>
    <w:uiPriority w:val="99"/>
    <w:unhideWhenUsed/>
    <w:rsid w:val="000450D2"/>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0450D2"/>
  </w:style>
  <w:style w:type="paragraph" w:styleId="afa">
    <w:name w:val="caption"/>
    <w:basedOn w:val="a"/>
    <w:next w:val="a"/>
    <w:uiPriority w:val="35"/>
    <w:unhideWhenUsed/>
    <w:qFormat/>
    <w:rsid w:val="00CC00C7"/>
    <w:pPr>
      <w:spacing w:line="240" w:lineRule="auto"/>
    </w:pPr>
    <w:rPr>
      <w:b/>
      <w:bCs/>
      <w:color w:val="4F81BD" w:themeColor="accent1"/>
      <w:sz w:val="18"/>
      <w:szCs w:val="18"/>
    </w:rPr>
  </w:style>
  <w:style w:type="paragraph" w:styleId="afb">
    <w:name w:val="table of figures"/>
    <w:basedOn w:val="a"/>
    <w:next w:val="a"/>
    <w:uiPriority w:val="99"/>
    <w:unhideWhenUsed/>
    <w:rsid w:val="00CC00C7"/>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DB0"/>
  </w:style>
  <w:style w:type="paragraph" w:styleId="1">
    <w:name w:val="heading 1"/>
    <w:basedOn w:val="a"/>
    <w:next w:val="a"/>
    <w:link w:val="10"/>
    <w:uiPriority w:val="9"/>
    <w:qFormat/>
    <w:rsid w:val="000450D2"/>
    <w:pPr>
      <w:keepNext/>
      <w:keepLines/>
      <w:spacing w:before="480" w:after="0"/>
      <w:outlineLvl w:val="0"/>
    </w:pPr>
    <w:rPr>
      <w:rFonts w:asciiTheme="majorHAnsi" w:eastAsiaTheme="majorEastAsia" w:hAnsiTheme="majorHAnsi" w:cstheme="majorBidi"/>
      <w:b/>
      <w:bCs/>
      <w:color w:val="000000" w:themeColor="text1"/>
      <w:sz w:val="28"/>
      <w:szCs w:val="28"/>
    </w:rPr>
  </w:style>
  <w:style w:type="paragraph" w:styleId="2">
    <w:name w:val="heading 2"/>
    <w:basedOn w:val="a"/>
    <w:next w:val="a"/>
    <w:link w:val="20"/>
    <w:uiPriority w:val="9"/>
    <w:unhideWhenUsed/>
    <w:qFormat/>
    <w:rsid w:val="000A1E73"/>
    <w:pPr>
      <w:keepNext/>
      <w:keepLines/>
      <w:spacing w:before="200" w:after="0"/>
      <w:outlineLvl w:val="1"/>
    </w:pPr>
    <w:rPr>
      <w:rFonts w:asciiTheme="majorHAnsi" w:eastAsiaTheme="majorEastAsia" w:hAnsiTheme="majorHAnsi" w:cstheme="majorBidi"/>
      <w:bCs/>
      <w:color w:val="000000" w:themeColor="text1"/>
      <w:sz w:val="26"/>
      <w:szCs w:val="26"/>
    </w:rPr>
  </w:style>
  <w:style w:type="paragraph" w:styleId="3">
    <w:name w:val="heading 3"/>
    <w:basedOn w:val="a"/>
    <w:next w:val="a"/>
    <w:link w:val="30"/>
    <w:uiPriority w:val="9"/>
    <w:unhideWhenUsed/>
    <w:qFormat/>
    <w:rsid w:val="00846D7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B71E3"/>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
    <w:semiHidden/>
    <w:unhideWhenUsed/>
    <w:qFormat/>
    <w:rsid w:val="00846D74"/>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945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450D2"/>
    <w:rPr>
      <w:rFonts w:asciiTheme="majorHAnsi" w:eastAsiaTheme="majorEastAsia" w:hAnsiTheme="majorHAnsi" w:cstheme="majorBidi"/>
      <w:b/>
      <w:bCs/>
      <w:color w:val="000000" w:themeColor="text1"/>
      <w:sz w:val="28"/>
      <w:szCs w:val="28"/>
    </w:rPr>
  </w:style>
  <w:style w:type="character" w:customStyle="1" w:styleId="apple-converted-space">
    <w:name w:val="apple-converted-space"/>
    <w:basedOn w:val="a0"/>
    <w:rsid w:val="00677596"/>
  </w:style>
  <w:style w:type="character" w:styleId="a4">
    <w:name w:val="Hyperlink"/>
    <w:basedOn w:val="a0"/>
    <w:uiPriority w:val="99"/>
    <w:unhideWhenUsed/>
    <w:rsid w:val="00677596"/>
    <w:rPr>
      <w:color w:val="0000FF"/>
      <w:u w:val="single"/>
    </w:rPr>
  </w:style>
  <w:style w:type="character" w:styleId="a5">
    <w:name w:val="Emphasis"/>
    <w:basedOn w:val="a0"/>
    <w:uiPriority w:val="20"/>
    <w:qFormat/>
    <w:rsid w:val="00677596"/>
    <w:rPr>
      <w:i/>
      <w:iCs/>
    </w:rPr>
  </w:style>
  <w:style w:type="character" w:customStyle="1" w:styleId="20">
    <w:name w:val="Заголовок 2 Знак"/>
    <w:basedOn w:val="a0"/>
    <w:link w:val="2"/>
    <w:uiPriority w:val="9"/>
    <w:rsid w:val="000A1E73"/>
    <w:rPr>
      <w:rFonts w:asciiTheme="majorHAnsi" w:eastAsiaTheme="majorEastAsia" w:hAnsiTheme="majorHAnsi" w:cstheme="majorBidi"/>
      <w:bCs/>
      <w:color w:val="000000" w:themeColor="text1"/>
      <w:sz w:val="26"/>
      <w:szCs w:val="26"/>
    </w:rPr>
  </w:style>
  <w:style w:type="paragraph" w:styleId="a6">
    <w:name w:val="No Spacing"/>
    <w:uiPriority w:val="1"/>
    <w:qFormat/>
    <w:rsid w:val="0063276D"/>
    <w:pPr>
      <w:spacing w:after="0" w:line="240" w:lineRule="auto"/>
    </w:pPr>
  </w:style>
  <w:style w:type="character" w:customStyle="1" w:styleId="mw-headline">
    <w:name w:val="mw-headline"/>
    <w:basedOn w:val="a0"/>
    <w:rsid w:val="0002669A"/>
  </w:style>
  <w:style w:type="paragraph" w:styleId="a7">
    <w:name w:val="Balloon Text"/>
    <w:basedOn w:val="a"/>
    <w:link w:val="a8"/>
    <w:uiPriority w:val="99"/>
    <w:semiHidden/>
    <w:unhideWhenUsed/>
    <w:rsid w:val="00521FD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1FD2"/>
    <w:rPr>
      <w:rFonts w:ascii="Tahoma" w:hAnsi="Tahoma" w:cs="Tahoma"/>
      <w:sz w:val="16"/>
      <w:szCs w:val="16"/>
    </w:rPr>
  </w:style>
  <w:style w:type="character" w:styleId="a9">
    <w:name w:val="Strong"/>
    <w:basedOn w:val="a0"/>
    <w:uiPriority w:val="22"/>
    <w:qFormat/>
    <w:rsid w:val="0055561E"/>
    <w:rPr>
      <w:b/>
      <w:bCs/>
    </w:rPr>
  </w:style>
  <w:style w:type="character" w:customStyle="1" w:styleId="30">
    <w:name w:val="Заголовок 3 Знак"/>
    <w:basedOn w:val="a0"/>
    <w:link w:val="3"/>
    <w:uiPriority w:val="9"/>
    <w:rsid w:val="00846D74"/>
    <w:rPr>
      <w:rFonts w:asciiTheme="majorHAnsi" w:eastAsiaTheme="majorEastAsia" w:hAnsiTheme="majorHAnsi" w:cstheme="majorBidi"/>
      <w:b/>
      <w:bCs/>
      <w:color w:val="4F81BD" w:themeColor="accent1"/>
    </w:rPr>
  </w:style>
  <w:style w:type="character" w:customStyle="1" w:styleId="70">
    <w:name w:val="Заголовок 7 Знак"/>
    <w:basedOn w:val="a0"/>
    <w:link w:val="7"/>
    <w:uiPriority w:val="9"/>
    <w:semiHidden/>
    <w:rsid w:val="00846D74"/>
    <w:rPr>
      <w:rFonts w:asciiTheme="majorHAnsi" w:eastAsiaTheme="majorEastAsia" w:hAnsiTheme="majorHAnsi" w:cstheme="majorBidi"/>
      <w:i/>
      <w:iCs/>
      <w:color w:val="404040" w:themeColor="text1" w:themeTint="BF"/>
    </w:rPr>
  </w:style>
  <w:style w:type="paragraph" w:styleId="aa">
    <w:name w:val="Body Text Indent"/>
    <w:basedOn w:val="a"/>
    <w:link w:val="ab"/>
    <w:uiPriority w:val="99"/>
    <w:unhideWhenUsed/>
    <w:rsid w:val="00846D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846D74"/>
    <w:rPr>
      <w:rFonts w:ascii="Times New Roman" w:eastAsia="Times New Roman" w:hAnsi="Times New Roman" w:cs="Times New Roman"/>
      <w:sz w:val="24"/>
      <w:szCs w:val="24"/>
      <w:lang w:eastAsia="ru-RU"/>
    </w:rPr>
  </w:style>
  <w:style w:type="character" w:styleId="ac">
    <w:name w:val="footnote reference"/>
    <w:basedOn w:val="a0"/>
    <w:uiPriority w:val="99"/>
    <w:semiHidden/>
    <w:unhideWhenUsed/>
    <w:rsid w:val="00846D74"/>
  </w:style>
  <w:style w:type="character" w:customStyle="1" w:styleId="40">
    <w:name w:val="Заголовок 4 Знак"/>
    <w:basedOn w:val="a0"/>
    <w:link w:val="4"/>
    <w:uiPriority w:val="9"/>
    <w:rsid w:val="002B71E3"/>
    <w:rPr>
      <w:rFonts w:asciiTheme="majorHAnsi" w:eastAsiaTheme="majorEastAsia" w:hAnsiTheme="majorHAnsi" w:cstheme="majorBidi"/>
      <w:b/>
      <w:bCs/>
      <w:i/>
      <w:iCs/>
      <w:color w:val="4F81BD" w:themeColor="accent1"/>
    </w:rPr>
  </w:style>
  <w:style w:type="paragraph" w:customStyle="1" w:styleId="post-meta">
    <w:name w:val="post-meta"/>
    <w:basedOn w:val="a"/>
    <w:rsid w:val="00D31D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e-date">
    <w:name w:val="tie-date"/>
    <w:basedOn w:val="a0"/>
    <w:rsid w:val="00D31D50"/>
  </w:style>
  <w:style w:type="character" w:customStyle="1" w:styleId="post-cats">
    <w:name w:val="post-cats"/>
    <w:basedOn w:val="a0"/>
    <w:rsid w:val="00D31D50"/>
  </w:style>
  <w:style w:type="character" w:customStyle="1" w:styleId="post-views">
    <w:name w:val="post-views"/>
    <w:basedOn w:val="a0"/>
    <w:rsid w:val="00D31D50"/>
  </w:style>
  <w:style w:type="character" w:customStyle="1" w:styleId="meta-author">
    <w:name w:val="meta-author"/>
    <w:basedOn w:val="a0"/>
    <w:rsid w:val="004B63CE"/>
  </w:style>
  <w:style w:type="character" w:customStyle="1" w:styleId="meta-date">
    <w:name w:val="meta-date"/>
    <w:basedOn w:val="a0"/>
    <w:rsid w:val="004B63CE"/>
  </w:style>
  <w:style w:type="character" w:customStyle="1" w:styleId="newstitle">
    <w:name w:val="news_title"/>
    <w:basedOn w:val="a0"/>
    <w:rsid w:val="00F00318"/>
  </w:style>
  <w:style w:type="paragraph" w:styleId="ad">
    <w:name w:val="footnote text"/>
    <w:basedOn w:val="a"/>
    <w:link w:val="ae"/>
    <w:uiPriority w:val="99"/>
    <w:semiHidden/>
    <w:unhideWhenUsed/>
    <w:rsid w:val="00D11807"/>
    <w:pPr>
      <w:spacing w:after="0" w:line="240" w:lineRule="auto"/>
    </w:pPr>
    <w:rPr>
      <w:sz w:val="20"/>
      <w:szCs w:val="20"/>
    </w:rPr>
  </w:style>
  <w:style w:type="character" w:customStyle="1" w:styleId="ae">
    <w:name w:val="Текст сноски Знак"/>
    <w:basedOn w:val="a0"/>
    <w:link w:val="ad"/>
    <w:uiPriority w:val="99"/>
    <w:semiHidden/>
    <w:rsid w:val="00D11807"/>
    <w:rPr>
      <w:sz w:val="20"/>
      <w:szCs w:val="20"/>
    </w:rPr>
  </w:style>
  <w:style w:type="paragraph" w:styleId="af">
    <w:name w:val="endnote text"/>
    <w:basedOn w:val="a"/>
    <w:link w:val="af0"/>
    <w:uiPriority w:val="99"/>
    <w:semiHidden/>
    <w:unhideWhenUsed/>
    <w:rsid w:val="00D11807"/>
    <w:pPr>
      <w:spacing w:after="0" w:line="240" w:lineRule="auto"/>
    </w:pPr>
    <w:rPr>
      <w:sz w:val="20"/>
      <w:szCs w:val="20"/>
    </w:rPr>
  </w:style>
  <w:style w:type="character" w:customStyle="1" w:styleId="af0">
    <w:name w:val="Текст концевой сноски Знак"/>
    <w:basedOn w:val="a0"/>
    <w:link w:val="af"/>
    <w:uiPriority w:val="99"/>
    <w:semiHidden/>
    <w:rsid w:val="00D11807"/>
    <w:rPr>
      <w:sz w:val="20"/>
      <w:szCs w:val="20"/>
    </w:rPr>
  </w:style>
  <w:style w:type="character" w:styleId="af1">
    <w:name w:val="endnote reference"/>
    <w:basedOn w:val="a0"/>
    <w:uiPriority w:val="99"/>
    <w:semiHidden/>
    <w:unhideWhenUsed/>
    <w:rsid w:val="00D11807"/>
    <w:rPr>
      <w:vertAlign w:val="superscript"/>
    </w:rPr>
  </w:style>
  <w:style w:type="paragraph" w:styleId="af2">
    <w:name w:val="List Paragraph"/>
    <w:basedOn w:val="a"/>
    <w:link w:val="af3"/>
    <w:uiPriority w:val="34"/>
    <w:qFormat/>
    <w:rsid w:val="00DC3B19"/>
    <w:pPr>
      <w:ind w:left="720"/>
      <w:contextualSpacing/>
    </w:pPr>
    <w:rPr>
      <w:rFonts w:ascii="Times New Roman" w:hAnsi="Times New Roman"/>
      <w:sz w:val="20"/>
    </w:rPr>
  </w:style>
  <w:style w:type="character" w:customStyle="1" w:styleId="af3">
    <w:name w:val="Абзац списка Знак"/>
    <w:basedOn w:val="a0"/>
    <w:link w:val="af2"/>
    <w:uiPriority w:val="34"/>
    <w:rsid w:val="00DC3B19"/>
    <w:rPr>
      <w:rFonts w:ascii="Times New Roman" w:hAnsi="Times New Roman"/>
      <w:sz w:val="20"/>
    </w:rPr>
  </w:style>
  <w:style w:type="paragraph" w:styleId="af4">
    <w:name w:val="TOC Heading"/>
    <w:basedOn w:val="1"/>
    <w:next w:val="a"/>
    <w:uiPriority w:val="39"/>
    <w:unhideWhenUsed/>
    <w:qFormat/>
    <w:rsid w:val="000A1E73"/>
    <w:pPr>
      <w:outlineLvl w:val="9"/>
    </w:pPr>
    <w:rPr>
      <w:b w:val="0"/>
      <w:color w:val="365F91" w:themeColor="accent1" w:themeShade="BF"/>
      <w:lang w:eastAsia="ru-RU"/>
    </w:rPr>
  </w:style>
  <w:style w:type="paragraph" w:styleId="11">
    <w:name w:val="toc 1"/>
    <w:basedOn w:val="a"/>
    <w:next w:val="a"/>
    <w:autoRedefine/>
    <w:uiPriority w:val="39"/>
    <w:unhideWhenUsed/>
    <w:qFormat/>
    <w:rsid w:val="000A1E73"/>
    <w:pPr>
      <w:spacing w:after="100"/>
    </w:pPr>
  </w:style>
  <w:style w:type="paragraph" w:styleId="31">
    <w:name w:val="toc 3"/>
    <w:basedOn w:val="a"/>
    <w:next w:val="a"/>
    <w:autoRedefine/>
    <w:uiPriority w:val="39"/>
    <w:unhideWhenUsed/>
    <w:qFormat/>
    <w:rsid w:val="000A1E73"/>
    <w:pPr>
      <w:spacing w:after="100"/>
      <w:ind w:left="440"/>
    </w:pPr>
  </w:style>
  <w:style w:type="paragraph" w:styleId="21">
    <w:name w:val="toc 2"/>
    <w:basedOn w:val="a"/>
    <w:next w:val="a"/>
    <w:autoRedefine/>
    <w:uiPriority w:val="39"/>
    <w:unhideWhenUsed/>
    <w:qFormat/>
    <w:rsid w:val="000A1E73"/>
    <w:pPr>
      <w:spacing w:after="100"/>
      <w:ind w:left="220"/>
    </w:pPr>
  </w:style>
  <w:style w:type="paragraph" w:styleId="22">
    <w:name w:val="Body Text Indent 2"/>
    <w:basedOn w:val="a"/>
    <w:link w:val="23"/>
    <w:uiPriority w:val="99"/>
    <w:semiHidden/>
    <w:unhideWhenUsed/>
    <w:rsid w:val="00CF337D"/>
    <w:pPr>
      <w:spacing w:after="120" w:line="480" w:lineRule="auto"/>
      <w:ind w:left="283"/>
    </w:pPr>
  </w:style>
  <w:style w:type="character" w:customStyle="1" w:styleId="23">
    <w:name w:val="Основной текст с отступом 2 Знак"/>
    <w:basedOn w:val="a0"/>
    <w:link w:val="22"/>
    <w:uiPriority w:val="99"/>
    <w:semiHidden/>
    <w:rsid w:val="00CF337D"/>
  </w:style>
  <w:style w:type="character" w:styleId="af5">
    <w:name w:val="line number"/>
    <w:basedOn w:val="a0"/>
    <w:uiPriority w:val="99"/>
    <w:semiHidden/>
    <w:unhideWhenUsed/>
    <w:rsid w:val="000450D2"/>
  </w:style>
  <w:style w:type="paragraph" w:styleId="af6">
    <w:name w:val="header"/>
    <w:basedOn w:val="a"/>
    <w:link w:val="af7"/>
    <w:uiPriority w:val="99"/>
    <w:unhideWhenUsed/>
    <w:rsid w:val="000450D2"/>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0450D2"/>
  </w:style>
  <w:style w:type="paragraph" w:styleId="af8">
    <w:name w:val="footer"/>
    <w:basedOn w:val="a"/>
    <w:link w:val="af9"/>
    <w:uiPriority w:val="99"/>
    <w:unhideWhenUsed/>
    <w:rsid w:val="000450D2"/>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0450D2"/>
  </w:style>
  <w:style w:type="paragraph" w:styleId="afa">
    <w:name w:val="caption"/>
    <w:basedOn w:val="a"/>
    <w:next w:val="a"/>
    <w:uiPriority w:val="35"/>
    <w:unhideWhenUsed/>
    <w:qFormat/>
    <w:rsid w:val="00CC00C7"/>
    <w:pPr>
      <w:spacing w:line="240" w:lineRule="auto"/>
    </w:pPr>
    <w:rPr>
      <w:b/>
      <w:bCs/>
      <w:color w:val="4F81BD" w:themeColor="accent1"/>
      <w:sz w:val="18"/>
      <w:szCs w:val="18"/>
    </w:rPr>
  </w:style>
  <w:style w:type="paragraph" w:styleId="afb">
    <w:name w:val="table of figures"/>
    <w:basedOn w:val="a"/>
    <w:next w:val="a"/>
    <w:uiPriority w:val="99"/>
    <w:unhideWhenUsed/>
    <w:rsid w:val="00CC00C7"/>
    <w:pPr>
      <w:spacing w:after="0"/>
    </w:pPr>
  </w:style>
</w:styles>
</file>

<file path=word/webSettings.xml><?xml version="1.0" encoding="utf-8"?>
<w:webSettings xmlns:r="http://schemas.openxmlformats.org/officeDocument/2006/relationships" xmlns:w="http://schemas.openxmlformats.org/wordprocessingml/2006/main">
  <w:divs>
    <w:div w:id="17463680">
      <w:bodyDiv w:val="1"/>
      <w:marLeft w:val="0"/>
      <w:marRight w:val="0"/>
      <w:marTop w:val="0"/>
      <w:marBottom w:val="0"/>
      <w:divBdr>
        <w:top w:val="none" w:sz="0" w:space="0" w:color="auto"/>
        <w:left w:val="none" w:sz="0" w:space="0" w:color="auto"/>
        <w:bottom w:val="none" w:sz="0" w:space="0" w:color="auto"/>
        <w:right w:val="none" w:sz="0" w:space="0" w:color="auto"/>
      </w:divBdr>
    </w:div>
    <w:div w:id="77217916">
      <w:bodyDiv w:val="1"/>
      <w:marLeft w:val="0"/>
      <w:marRight w:val="0"/>
      <w:marTop w:val="0"/>
      <w:marBottom w:val="0"/>
      <w:divBdr>
        <w:top w:val="none" w:sz="0" w:space="0" w:color="auto"/>
        <w:left w:val="none" w:sz="0" w:space="0" w:color="auto"/>
        <w:bottom w:val="none" w:sz="0" w:space="0" w:color="auto"/>
        <w:right w:val="none" w:sz="0" w:space="0" w:color="auto"/>
      </w:divBdr>
    </w:div>
    <w:div w:id="154493572">
      <w:bodyDiv w:val="1"/>
      <w:marLeft w:val="0"/>
      <w:marRight w:val="0"/>
      <w:marTop w:val="0"/>
      <w:marBottom w:val="0"/>
      <w:divBdr>
        <w:top w:val="none" w:sz="0" w:space="0" w:color="auto"/>
        <w:left w:val="none" w:sz="0" w:space="0" w:color="auto"/>
        <w:bottom w:val="none" w:sz="0" w:space="0" w:color="auto"/>
        <w:right w:val="none" w:sz="0" w:space="0" w:color="auto"/>
      </w:divBdr>
    </w:div>
    <w:div w:id="202376554">
      <w:bodyDiv w:val="1"/>
      <w:marLeft w:val="0"/>
      <w:marRight w:val="0"/>
      <w:marTop w:val="0"/>
      <w:marBottom w:val="0"/>
      <w:divBdr>
        <w:top w:val="none" w:sz="0" w:space="0" w:color="auto"/>
        <w:left w:val="none" w:sz="0" w:space="0" w:color="auto"/>
        <w:bottom w:val="none" w:sz="0" w:space="0" w:color="auto"/>
        <w:right w:val="none" w:sz="0" w:space="0" w:color="auto"/>
      </w:divBdr>
    </w:div>
    <w:div w:id="224536475">
      <w:bodyDiv w:val="1"/>
      <w:marLeft w:val="0"/>
      <w:marRight w:val="0"/>
      <w:marTop w:val="0"/>
      <w:marBottom w:val="0"/>
      <w:divBdr>
        <w:top w:val="none" w:sz="0" w:space="0" w:color="auto"/>
        <w:left w:val="none" w:sz="0" w:space="0" w:color="auto"/>
        <w:bottom w:val="none" w:sz="0" w:space="0" w:color="auto"/>
        <w:right w:val="none" w:sz="0" w:space="0" w:color="auto"/>
      </w:divBdr>
    </w:div>
    <w:div w:id="225844811">
      <w:bodyDiv w:val="1"/>
      <w:marLeft w:val="0"/>
      <w:marRight w:val="0"/>
      <w:marTop w:val="0"/>
      <w:marBottom w:val="0"/>
      <w:divBdr>
        <w:top w:val="none" w:sz="0" w:space="0" w:color="auto"/>
        <w:left w:val="none" w:sz="0" w:space="0" w:color="auto"/>
        <w:bottom w:val="none" w:sz="0" w:space="0" w:color="auto"/>
        <w:right w:val="none" w:sz="0" w:space="0" w:color="auto"/>
      </w:divBdr>
    </w:div>
    <w:div w:id="228032422">
      <w:bodyDiv w:val="1"/>
      <w:marLeft w:val="0"/>
      <w:marRight w:val="0"/>
      <w:marTop w:val="0"/>
      <w:marBottom w:val="0"/>
      <w:divBdr>
        <w:top w:val="none" w:sz="0" w:space="0" w:color="auto"/>
        <w:left w:val="none" w:sz="0" w:space="0" w:color="auto"/>
        <w:bottom w:val="none" w:sz="0" w:space="0" w:color="auto"/>
        <w:right w:val="none" w:sz="0" w:space="0" w:color="auto"/>
      </w:divBdr>
    </w:div>
    <w:div w:id="238560532">
      <w:bodyDiv w:val="1"/>
      <w:marLeft w:val="0"/>
      <w:marRight w:val="0"/>
      <w:marTop w:val="0"/>
      <w:marBottom w:val="0"/>
      <w:divBdr>
        <w:top w:val="none" w:sz="0" w:space="0" w:color="auto"/>
        <w:left w:val="none" w:sz="0" w:space="0" w:color="auto"/>
        <w:bottom w:val="none" w:sz="0" w:space="0" w:color="auto"/>
        <w:right w:val="none" w:sz="0" w:space="0" w:color="auto"/>
      </w:divBdr>
    </w:div>
    <w:div w:id="293296153">
      <w:bodyDiv w:val="1"/>
      <w:marLeft w:val="0"/>
      <w:marRight w:val="0"/>
      <w:marTop w:val="0"/>
      <w:marBottom w:val="0"/>
      <w:divBdr>
        <w:top w:val="none" w:sz="0" w:space="0" w:color="auto"/>
        <w:left w:val="none" w:sz="0" w:space="0" w:color="auto"/>
        <w:bottom w:val="none" w:sz="0" w:space="0" w:color="auto"/>
        <w:right w:val="none" w:sz="0" w:space="0" w:color="auto"/>
      </w:divBdr>
      <w:divsChild>
        <w:div w:id="1777214640">
          <w:marLeft w:val="0"/>
          <w:marRight w:val="120"/>
          <w:marTop w:val="0"/>
          <w:marBottom w:val="0"/>
          <w:divBdr>
            <w:top w:val="none" w:sz="0" w:space="0" w:color="auto"/>
            <w:left w:val="none" w:sz="0" w:space="0" w:color="auto"/>
            <w:bottom w:val="none" w:sz="0" w:space="0" w:color="auto"/>
            <w:right w:val="none" w:sz="0" w:space="0" w:color="auto"/>
          </w:divBdr>
        </w:div>
      </w:divsChild>
    </w:div>
    <w:div w:id="314191313">
      <w:bodyDiv w:val="1"/>
      <w:marLeft w:val="0"/>
      <w:marRight w:val="0"/>
      <w:marTop w:val="0"/>
      <w:marBottom w:val="0"/>
      <w:divBdr>
        <w:top w:val="none" w:sz="0" w:space="0" w:color="auto"/>
        <w:left w:val="none" w:sz="0" w:space="0" w:color="auto"/>
        <w:bottom w:val="none" w:sz="0" w:space="0" w:color="auto"/>
        <w:right w:val="none" w:sz="0" w:space="0" w:color="auto"/>
      </w:divBdr>
    </w:div>
    <w:div w:id="341201435">
      <w:bodyDiv w:val="1"/>
      <w:marLeft w:val="0"/>
      <w:marRight w:val="0"/>
      <w:marTop w:val="0"/>
      <w:marBottom w:val="0"/>
      <w:divBdr>
        <w:top w:val="none" w:sz="0" w:space="0" w:color="auto"/>
        <w:left w:val="none" w:sz="0" w:space="0" w:color="auto"/>
        <w:bottom w:val="none" w:sz="0" w:space="0" w:color="auto"/>
        <w:right w:val="none" w:sz="0" w:space="0" w:color="auto"/>
      </w:divBdr>
      <w:divsChild>
        <w:div w:id="652609764">
          <w:marLeft w:val="0"/>
          <w:marRight w:val="0"/>
          <w:marTop w:val="75"/>
          <w:marBottom w:val="75"/>
          <w:divBdr>
            <w:top w:val="none" w:sz="0" w:space="0" w:color="auto"/>
            <w:left w:val="none" w:sz="0" w:space="0" w:color="auto"/>
            <w:bottom w:val="none" w:sz="0" w:space="0" w:color="auto"/>
            <w:right w:val="none" w:sz="0" w:space="0" w:color="auto"/>
          </w:divBdr>
        </w:div>
      </w:divsChild>
    </w:div>
    <w:div w:id="347679486">
      <w:bodyDiv w:val="1"/>
      <w:marLeft w:val="0"/>
      <w:marRight w:val="0"/>
      <w:marTop w:val="0"/>
      <w:marBottom w:val="0"/>
      <w:divBdr>
        <w:top w:val="none" w:sz="0" w:space="0" w:color="auto"/>
        <w:left w:val="none" w:sz="0" w:space="0" w:color="auto"/>
        <w:bottom w:val="none" w:sz="0" w:space="0" w:color="auto"/>
        <w:right w:val="none" w:sz="0" w:space="0" w:color="auto"/>
      </w:divBdr>
    </w:div>
    <w:div w:id="359551680">
      <w:bodyDiv w:val="1"/>
      <w:marLeft w:val="0"/>
      <w:marRight w:val="0"/>
      <w:marTop w:val="0"/>
      <w:marBottom w:val="0"/>
      <w:divBdr>
        <w:top w:val="none" w:sz="0" w:space="0" w:color="auto"/>
        <w:left w:val="none" w:sz="0" w:space="0" w:color="auto"/>
        <w:bottom w:val="none" w:sz="0" w:space="0" w:color="auto"/>
        <w:right w:val="none" w:sz="0" w:space="0" w:color="auto"/>
      </w:divBdr>
      <w:divsChild>
        <w:div w:id="873156170">
          <w:marLeft w:val="0"/>
          <w:marRight w:val="0"/>
          <w:marTop w:val="0"/>
          <w:marBottom w:val="0"/>
          <w:divBdr>
            <w:top w:val="none" w:sz="0" w:space="0" w:color="auto"/>
            <w:left w:val="none" w:sz="0" w:space="0" w:color="auto"/>
            <w:bottom w:val="none" w:sz="0" w:space="0" w:color="auto"/>
            <w:right w:val="none" w:sz="0" w:space="0" w:color="auto"/>
          </w:divBdr>
          <w:divsChild>
            <w:div w:id="304237302">
              <w:marLeft w:val="0"/>
              <w:marRight w:val="0"/>
              <w:marTop w:val="0"/>
              <w:marBottom w:val="0"/>
              <w:divBdr>
                <w:top w:val="none" w:sz="0" w:space="0" w:color="auto"/>
                <w:left w:val="none" w:sz="0" w:space="0" w:color="auto"/>
                <w:bottom w:val="none" w:sz="0" w:space="0" w:color="auto"/>
                <w:right w:val="none" w:sz="0" w:space="0" w:color="auto"/>
              </w:divBdr>
            </w:div>
            <w:div w:id="929696814">
              <w:marLeft w:val="0"/>
              <w:marRight w:val="0"/>
              <w:marTop w:val="0"/>
              <w:marBottom w:val="0"/>
              <w:divBdr>
                <w:top w:val="none" w:sz="0" w:space="0" w:color="auto"/>
                <w:left w:val="none" w:sz="0" w:space="0" w:color="auto"/>
                <w:bottom w:val="none" w:sz="0" w:space="0" w:color="auto"/>
                <w:right w:val="none" w:sz="0" w:space="0" w:color="auto"/>
              </w:divBdr>
              <w:divsChild>
                <w:div w:id="985010919">
                  <w:marLeft w:val="0"/>
                  <w:marRight w:val="0"/>
                  <w:marTop w:val="0"/>
                  <w:marBottom w:val="150"/>
                  <w:divBdr>
                    <w:top w:val="none" w:sz="0" w:space="0" w:color="auto"/>
                    <w:left w:val="none" w:sz="0" w:space="0" w:color="auto"/>
                    <w:bottom w:val="none" w:sz="0" w:space="0" w:color="auto"/>
                    <w:right w:val="none" w:sz="0" w:space="0" w:color="auto"/>
                  </w:divBdr>
                  <w:divsChild>
                    <w:div w:id="1744253687">
                      <w:marLeft w:val="0"/>
                      <w:marRight w:val="0"/>
                      <w:marTop w:val="0"/>
                      <w:marBottom w:val="150"/>
                      <w:divBdr>
                        <w:top w:val="none" w:sz="0" w:space="0" w:color="auto"/>
                        <w:left w:val="none" w:sz="0" w:space="0" w:color="auto"/>
                        <w:bottom w:val="none" w:sz="0" w:space="0" w:color="auto"/>
                        <w:right w:val="none" w:sz="0" w:space="0" w:color="auto"/>
                      </w:divBdr>
                    </w:div>
                  </w:divsChild>
                </w:div>
                <w:div w:id="1875657009">
                  <w:marLeft w:val="0"/>
                  <w:marRight w:val="0"/>
                  <w:marTop w:val="0"/>
                  <w:marBottom w:val="150"/>
                  <w:divBdr>
                    <w:top w:val="none" w:sz="0" w:space="0" w:color="auto"/>
                    <w:left w:val="none" w:sz="0" w:space="0" w:color="auto"/>
                    <w:bottom w:val="none" w:sz="0" w:space="0" w:color="auto"/>
                    <w:right w:val="none" w:sz="0" w:space="0" w:color="auto"/>
                  </w:divBdr>
                  <w:divsChild>
                    <w:div w:id="863056068">
                      <w:marLeft w:val="0"/>
                      <w:marRight w:val="0"/>
                      <w:marTop w:val="0"/>
                      <w:marBottom w:val="150"/>
                      <w:divBdr>
                        <w:top w:val="none" w:sz="0" w:space="0" w:color="auto"/>
                        <w:left w:val="none" w:sz="0" w:space="0" w:color="auto"/>
                        <w:bottom w:val="none" w:sz="0" w:space="0" w:color="auto"/>
                        <w:right w:val="none" w:sz="0" w:space="0" w:color="auto"/>
                      </w:divBdr>
                    </w:div>
                  </w:divsChild>
                </w:div>
                <w:div w:id="239099772">
                  <w:marLeft w:val="0"/>
                  <w:marRight w:val="0"/>
                  <w:marTop w:val="0"/>
                  <w:marBottom w:val="150"/>
                  <w:divBdr>
                    <w:top w:val="none" w:sz="0" w:space="0" w:color="auto"/>
                    <w:left w:val="none" w:sz="0" w:space="0" w:color="auto"/>
                    <w:bottom w:val="none" w:sz="0" w:space="0" w:color="auto"/>
                    <w:right w:val="none" w:sz="0" w:space="0" w:color="auto"/>
                  </w:divBdr>
                  <w:divsChild>
                    <w:div w:id="50706090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221095954">
              <w:marLeft w:val="0"/>
              <w:marRight w:val="0"/>
              <w:marTop w:val="0"/>
              <w:marBottom w:val="0"/>
              <w:divBdr>
                <w:top w:val="none" w:sz="0" w:space="0" w:color="auto"/>
                <w:left w:val="none" w:sz="0" w:space="0" w:color="auto"/>
                <w:bottom w:val="none" w:sz="0" w:space="0" w:color="auto"/>
                <w:right w:val="none" w:sz="0" w:space="0" w:color="auto"/>
              </w:divBdr>
            </w:div>
            <w:div w:id="127251777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263504">
      <w:bodyDiv w:val="1"/>
      <w:marLeft w:val="0"/>
      <w:marRight w:val="0"/>
      <w:marTop w:val="0"/>
      <w:marBottom w:val="0"/>
      <w:divBdr>
        <w:top w:val="none" w:sz="0" w:space="0" w:color="auto"/>
        <w:left w:val="none" w:sz="0" w:space="0" w:color="auto"/>
        <w:bottom w:val="none" w:sz="0" w:space="0" w:color="auto"/>
        <w:right w:val="none" w:sz="0" w:space="0" w:color="auto"/>
      </w:divBdr>
    </w:div>
    <w:div w:id="441917827">
      <w:bodyDiv w:val="1"/>
      <w:marLeft w:val="0"/>
      <w:marRight w:val="0"/>
      <w:marTop w:val="0"/>
      <w:marBottom w:val="0"/>
      <w:divBdr>
        <w:top w:val="none" w:sz="0" w:space="0" w:color="auto"/>
        <w:left w:val="none" w:sz="0" w:space="0" w:color="auto"/>
        <w:bottom w:val="none" w:sz="0" w:space="0" w:color="auto"/>
        <w:right w:val="none" w:sz="0" w:space="0" w:color="auto"/>
      </w:divBdr>
    </w:div>
    <w:div w:id="475877068">
      <w:bodyDiv w:val="1"/>
      <w:marLeft w:val="0"/>
      <w:marRight w:val="0"/>
      <w:marTop w:val="0"/>
      <w:marBottom w:val="0"/>
      <w:divBdr>
        <w:top w:val="none" w:sz="0" w:space="0" w:color="auto"/>
        <w:left w:val="none" w:sz="0" w:space="0" w:color="auto"/>
        <w:bottom w:val="none" w:sz="0" w:space="0" w:color="auto"/>
        <w:right w:val="none" w:sz="0" w:space="0" w:color="auto"/>
      </w:divBdr>
    </w:div>
    <w:div w:id="481119361">
      <w:bodyDiv w:val="1"/>
      <w:marLeft w:val="0"/>
      <w:marRight w:val="0"/>
      <w:marTop w:val="0"/>
      <w:marBottom w:val="0"/>
      <w:divBdr>
        <w:top w:val="none" w:sz="0" w:space="0" w:color="auto"/>
        <w:left w:val="none" w:sz="0" w:space="0" w:color="auto"/>
        <w:bottom w:val="none" w:sz="0" w:space="0" w:color="auto"/>
        <w:right w:val="none" w:sz="0" w:space="0" w:color="auto"/>
      </w:divBdr>
    </w:div>
    <w:div w:id="601374760">
      <w:bodyDiv w:val="1"/>
      <w:marLeft w:val="0"/>
      <w:marRight w:val="0"/>
      <w:marTop w:val="0"/>
      <w:marBottom w:val="0"/>
      <w:divBdr>
        <w:top w:val="none" w:sz="0" w:space="0" w:color="auto"/>
        <w:left w:val="none" w:sz="0" w:space="0" w:color="auto"/>
        <w:bottom w:val="none" w:sz="0" w:space="0" w:color="auto"/>
        <w:right w:val="none" w:sz="0" w:space="0" w:color="auto"/>
      </w:divBdr>
    </w:div>
    <w:div w:id="603878639">
      <w:bodyDiv w:val="1"/>
      <w:marLeft w:val="0"/>
      <w:marRight w:val="0"/>
      <w:marTop w:val="0"/>
      <w:marBottom w:val="0"/>
      <w:divBdr>
        <w:top w:val="none" w:sz="0" w:space="0" w:color="auto"/>
        <w:left w:val="none" w:sz="0" w:space="0" w:color="auto"/>
        <w:bottom w:val="none" w:sz="0" w:space="0" w:color="auto"/>
        <w:right w:val="none" w:sz="0" w:space="0" w:color="auto"/>
      </w:divBdr>
      <w:divsChild>
        <w:div w:id="947932006">
          <w:marLeft w:val="0"/>
          <w:marRight w:val="0"/>
          <w:marTop w:val="75"/>
          <w:marBottom w:val="75"/>
          <w:divBdr>
            <w:top w:val="none" w:sz="0" w:space="0" w:color="auto"/>
            <w:left w:val="none" w:sz="0" w:space="0" w:color="auto"/>
            <w:bottom w:val="none" w:sz="0" w:space="0" w:color="auto"/>
            <w:right w:val="none" w:sz="0" w:space="0" w:color="auto"/>
          </w:divBdr>
        </w:div>
      </w:divsChild>
    </w:div>
    <w:div w:id="651257557">
      <w:bodyDiv w:val="1"/>
      <w:marLeft w:val="0"/>
      <w:marRight w:val="0"/>
      <w:marTop w:val="0"/>
      <w:marBottom w:val="0"/>
      <w:divBdr>
        <w:top w:val="none" w:sz="0" w:space="0" w:color="auto"/>
        <w:left w:val="none" w:sz="0" w:space="0" w:color="auto"/>
        <w:bottom w:val="none" w:sz="0" w:space="0" w:color="auto"/>
        <w:right w:val="none" w:sz="0" w:space="0" w:color="auto"/>
      </w:divBdr>
    </w:div>
    <w:div w:id="656961517">
      <w:bodyDiv w:val="1"/>
      <w:marLeft w:val="0"/>
      <w:marRight w:val="0"/>
      <w:marTop w:val="0"/>
      <w:marBottom w:val="0"/>
      <w:divBdr>
        <w:top w:val="none" w:sz="0" w:space="0" w:color="auto"/>
        <w:left w:val="none" w:sz="0" w:space="0" w:color="auto"/>
        <w:bottom w:val="none" w:sz="0" w:space="0" w:color="auto"/>
        <w:right w:val="none" w:sz="0" w:space="0" w:color="auto"/>
      </w:divBdr>
      <w:divsChild>
        <w:div w:id="833224751">
          <w:marLeft w:val="0"/>
          <w:marRight w:val="0"/>
          <w:marTop w:val="0"/>
          <w:marBottom w:val="0"/>
          <w:divBdr>
            <w:top w:val="none" w:sz="0" w:space="0" w:color="auto"/>
            <w:left w:val="none" w:sz="0" w:space="0" w:color="auto"/>
            <w:bottom w:val="none" w:sz="0" w:space="0" w:color="auto"/>
            <w:right w:val="none" w:sz="0" w:space="0" w:color="auto"/>
          </w:divBdr>
        </w:div>
      </w:divsChild>
    </w:div>
    <w:div w:id="685597934">
      <w:bodyDiv w:val="1"/>
      <w:marLeft w:val="0"/>
      <w:marRight w:val="0"/>
      <w:marTop w:val="0"/>
      <w:marBottom w:val="0"/>
      <w:divBdr>
        <w:top w:val="none" w:sz="0" w:space="0" w:color="auto"/>
        <w:left w:val="none" w:sz="0" w:space="0" w:color="auto"/>
        <w:bottom w:val="none" w:sz="0" w:space="0" w:color="auto"/>
        <w:right w:val="none" w:sz="0" w:space="0" w:color="auto"/>
      </w:divBdr>
    </w:div>
    <w:div w:id="693312683">
      <w:bodyDiv w:val="1"/>
      <w:marLeft w:val="0"/>
      <w:marRight w:val="0"/>
      <w:marTop w:val="0"/>
      <w:marBottom w:val="0"/>
      <w:divBdr>
        <w:top w:val="none" w:sz="0" w:space="0" w:color="auto"/>
        <w:left w:val="none" w:sz="0" w:space="0" w:color="auto"/>
        <w:bottom w:val="none" w:sz="0" w:space="0" w:color="auto"/>
        <w:right w:val="none" w:sz="0" w:space="0" w:color="auto"/>
      </w:divBdr>
    </w:div>
    <w:div w:id="694423147">
      <w:bodyDiv w:val="1"/>
      <w:marLeft w:val="0"/>
      <w:marRight w:val="0"/>
      <w:marTop w:val="0"/>
      <w:marBottom w:val="0"/>
      <w:divBdr>
        <w:top w:val="none" w:sz="0" w:space="0" w:color="auto"/>
        <w:left w:val="none" w:sz="0" w:space="0" w:color="auto"/>
        <w:bottom w:val="none" w:sz="0" w:space="0" w:color="auto"/>
        <w:right w:val="none" w:sz="0" w:space="0" w:color="auto"/>
      </w:divBdr>
    </w:div>
    <w:div w:id="711459080">
      <w:bodyDiv w:val="1"/>
      <w:marLeft w:val="0"/>
      <w:marRight w:val="0"/>
      <w:marTop w:val="0"/>
      <w:marBottom w:val="0"/>
      <w:divBdr>
        <w:top w:val="none" w:sz="0" w:space="0" w:color="auto"/>
        <w:left w:val="none" w:sz="0" w:space="0" w:color="auto"/>
        <w:bottom w:val="none" w:sz="0" w:space="0" w:color="auto"/>
        <w:right w:val="none" w:sz="0" w:space="0" w:color="auto"/>
      </w:divBdr>
    </w:div>
    <w:div w:id="721056202">
      <w:bodyDiv w:val="1"/>
      <w:marLeft w:val="0"/>
      <w:marRight w:val="0"/>
      <w:marTop w:val="0"/>
      <w:marBottom w:val="0"/>
      <w:divBdr>
        <w:top w:val="none" w:sz="0" w:space="0" w:color="auto"/>
        <w:left w:val="none" w:sz="0" w:space="0" w:color="auto"/>
        <w:bottom w:val="none" w:sz="0" w:space="0" w:color="auto"/>
        <w:right w:val="none" w:sz="0" w:space="0" w:color="auto"/>
      </w:divBdr>
      <w:divsChild>
        <w:div w:id="673069561">
          <w:blockQuote w:val="1"/>
          <w:marLeft w:val="0"/>
          <w:marRight w:val="0"/>
          <w:marTop w:val="0"/>
          <w:marBottom w:val="0"/>
          <w:divBdr>
            <w:top w:val="none" w:sz="0" w:space="0" w:color="auto"/>
            <w:left w:val="none" w:sz="0" w:space="0" w:color="auto"/>
            <w:bottom w:val="none" w:sz="0" w:space="0" w:color="auto"/>
            <w:right w:val="none" w:sz="0" w:space="0" w:color="auto"/>
          </w:divBdr>
        </w:div>
        <w:div w:id="1774662867">
          <w:blockQuote w:val="1"/>
          <w:marLeft w:val="0"/>
          <w:marRight w:val="0"/>
          <w:marTop w:val="0"/>
          <w:marBottom w:val="0"/>
          <w:divBdr>
            <w:top w:val="none" w:sz="0" w:space="0" w:color="auto"/>
            <w:left w:val="none" w:sz="0" w:space="0" w:color="auto"/>
            <w:bottom w:val="none" w:sz="0" w:space="0" w:color="auto"/>
            <w:right w:val="none" w:sz="0" w:space="0" w:color="auto"/>
          </w:divBdr>
          <w:divsChild>
            <w:div w:id="184536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742643">
      <w:bodyDiv w:val="1"/>
      <w:marLeft w:val="0"/>
      <w:marRight w:val="0"/>
      <w:marTop w:val="0"/>
      <w:marBottom w:val="0"/>
      <w:divBdr>
        <w:top w:val="none" w:sz="0" w:space="0" w:color="auto"/>
        <w:left w:val="none" w:sz="0" w:space="0" w:color="auto"/>
        <w:bottom w:val="none" w:sz="0" w:space="0" w:color="auto"/>
        <w:right w:val="none" w:sz="0" w:space="0" w:color="auto"/>
      </w:divBdr>
      <w:divsChild>
        <w:div w:id="2130665583">
          <w:marLeft w:val="0"/>
          <w:marRight w:val="0"/>
          <w:marTop w:val="0"/>
          <w:marBottom w:val="0"/>
          <w:divBdr>
            <w:top w:val="none" w:sz="0" w:space="0" w:color="auto"/>
            <w:left w:val="none" w:sz="0" w:space="0" w:color="auto"/>
            <w:bottom w:val="none" w:sz="0" w:space="0" w:color="auto"/>
            <w:right w:val="none" w:sz="0" w:space="0" w:color="auto"/>
          </w:divBdr>
        </w:div>
      </w:divsChild>
    </w:div>
    <w:div w:id="787116852">
      <w:bodyDiv w:val="1"/>
      <w:marLeft w:val="0"/>
      <w:marRight w:val="0"/>
      <w:marTop w:val="0"/>
      <w:marBottom w:val="0"/>
      <w:divBdr>
        <w:top w:val="none" w:sz="0" w:space="0" w:color="auto"/>
        <w:left w:val="none" w:sz="0" w:space="0" w:color="auto"/>
        <w:bottom w:val="none" w:sz="0" w:space="0" w:color="auto"/>
        <w:right w:val="none" w:sz="0" w:space="0" w:color="auto"/>
      </w:divBdr>
    </w:div>
    <w:div w:id="794099822">
      <w:bodyDiv w:val="1"/>
      <w:marLeft w:val="0"/>
      <w:marRight w:val="0"/>
      <w:marTop w:val="0"/>
      <w:marBottom w:val="0"/>
      <w:divBdr>
        <w:top w:val="none" w:sz="0" w:space="0" w:color="auto"/>
        <w:left w:val="none" w:sz="0" w:space="0" w:color="auto"/>
        <w:bottom w:val="none" w:sz="0" w:space="0" w:color="auto"/>
        <w:right w:val="none" w:sz="0" w:space="0" w:color="auto"/>
      </w:divBdr>
    </w:div>
    <w:div w:id="814031850">
      <w:bodyDiv w:val="1"/>
      <w:marLeft w:val="0"/>
      <w:marRight w:val="0"/>
      <w:marTop w:val="0"/>
      <w:marBottom w:val="0"/>
      <w:divBdr>
        <w:top w:val="none" w:sz="0" w:space="0" w:color="auto"/>
        <w:left w:val="none" w:sz="0" w:space="0" w:color="auto"/>
        <w:bottom w:val="none" w:sz="0" w:space="0" w:color="auto"/>
        <w:right w:val="none" w:sz="0" w:space="0" w:color="auto"/>
      </w:divBdr>
    </w:div>
    <w:div w:id="847601859">
      <w:bodyDiv w:val="1"/>
      <w:marLeft w:val="0"/>
      <w:marRight w:val="0"/>
      <w:marTop w:val="0"/>
      <w:marBottom w:val="0"/>
      <w:divBdr>
        <w:top w:val="none" w:sz="0" w:space="0" w:color="auto"/>
        <w:left w:val="none" w:sz="0" w:space="0" w:color="auto"/>
        <w:bottom w:val="none" w:sz="0" w:space="0" w:color="auto"/>
        <w:right w:val="none" w:sz="0" w:space="0" w:color="auto"/>
      </w:divBdr>
    </w:div>
    <w:div w:id="865755349">
      <w:bodyDiv w:val="1"/>
      <w:marLeft w:val="0"/>
      <w:marRight w:val="0"/>
      <w:marTop w:val="0"/>
      <w:marBottom w:val="0"/>
      <w:divBdr>
        <w:top w:val="none" w:sz="0" w:space="0" w:color="auto"/>
        <w:left w:val="none" w:sz="0" w:space="0" w:color="auto"/>
        <w:bottom w:val="none" w:sz="0" w:space="0" w:color="auto"/>
        <w:right w:val="none" w:sz="0" w:space="0" w:color="auto"/>
      </w:divBdr>
    </w:div>
    <w:div w:id="902718654">
      <w:bodyDiv w:val="1"/>
      <w:marLeft w:val="0"/>
      <w:marRight w:val="0"/>
      <w:marTop w:val="0"/>
      <w:marBottom w:val="0"/>
      <w:divBdr>
        <w:top w:val="none" w:sz="0" w:space="0" w:color="auto"/>
        <w:left w:val="none" w:sz="0" w:space="0" w:color="auto"/>
        <w:bottom w:val="none" w:sz="0" w:space="0" w:color="auto"/>
        <w:right w:val="none" w:sz="0" w:space="0" w:color="auto"/>
      </w:divBdr>
      <w:divsChild>
        <w:div w:id="1196774697">
          <w:marLeft w:val="0"/>
          <w:marRight w:val="0"/>
          <w:marTop w:val="0"/>
          <w:marBottom w:val="0"/>
          <w:divBdr>
            <w:top w:val="none" w:sz="0" w:space="0" w:color="auto"/>
            <w:left w:val="none" w:sz="0" w:space="0" w:color="auto"/>
            <w:bottom w:val="none" w:sz="0" w:space="0" w:color="auto"/>
            <w:right w:val="none" w:sz="0" w:space="0" w:color="auto"/>
          </w:divBdr>
        </w:div>
        <w:div w:id="1955941943">
          <w:marLeft w:val="0"/>
          <w:marRight w:val="0"/>
          <w:marTop w:val="0"/>
          <w:marBottom w:val="0"/>
          <w:divBdr>
            <w:top w:val="none" w:sz="0" w:space="0" w:color="auto"/>
            <w:left w:val="none" w:sz="0" w:space="0" w:color="auto"/>
            <w:bottom w:val="none" w:sz="0" w:space="0" w:color="auto"/>
            <w:right w:val="none" w:sz="0" w:space="0" w:color="auto"/>
          </w:divBdr>
        </w:div>
      </w:divsChild>
    </w:div>
    <w:div w:id="907497689">
      <w:bodyDiv w:val="1"/>
      <w:marLeft w:val="0"/>
      <w:marRight w:val="0"/>
      <w:marTop w:val="0"/>
      <w:marBottom w:val="0"/>
      <w:divBdr>
        <w:top w:val="none" w:sz="0" w:space="0" w:color="auto"/>
        <w:left w:val="none" w:sz="0" w:space="0" w:color="auto"/>
        <w:bottom w:val="none" w:sz="0" w:space="0" w:color="auto"/>
        <w:right w:val="none" w:sz="0" w:space="0" w:color="auto"/>
      </w:divBdr>
    </w:div>
    <w:div w:id="929044989">
      <w:bodyDiv w:val="1"/>
      <w:marLeft w:val="0"/>
      <w:marRight w:val="0"/>
      <w:marTop w:val="0"/>
      <w:marBottom w:val="0"/>
      <w:divBdr>
        <w:top w:val="none" w:sz="0" w:space="0" w:color="auto"/>
        <w:left w:val="none" w:sz="0" w:space="0" w:color="auto"/>
        <w:bottom w:val="none" w:sz="0" w:space="0" w:color="auto"/>
        <w:right w:val="none" w:sz="0" w:space="0" w:color="auto"/>
      </w:divBdr>
      <w:divsChild>
        <w:div w:id="1675721098">
          <w:marLeft w:val="0"/>
          <w:marRight w:val="0"/>
          <w:marTop w:val="0"/>
          <w:marBottom w:val="0"/>
          <w:divBdr>
            <w:top w:val="none" w:sz="0" w:space="0" w:color="auto"/>
            <w:left w:val="none" w:sz="0" w:space="0" w:color="auto"/>
            <w:bottom w:val="none" w:sz="0" w:space="0" w:color="auto"/>
            <w:right w:val="none" w:sz="0" w:space="0" w:color="auto"/>
          </w:divBdr>
        </w:div>
        <w:div w:id="1078602139">
          <w:marLeft w:val="0"/>
          <w:marRight w:val="0"/>
          <w:marTop w:val="0"/>
          <w:marBottom w:val="0"/>
          <w:divBdr>
            <w:top w:val="none" w:sz="0" w:space="0" w:color="auto"/>
            <w:left w:val="none" w:sz="0" w:space="0" w:color="auto"/>
            <w:bottom w:val="none" w:sz="0" w:space="0" w:color="auto"/>
            <w:right w:val="none" w:sz="0" w:space="0" w:color="auto"/>
          </w:divBdr>
        </w:div>
      </w:divsChild>
    </w:div>
    <w:div w:id="955451740">
      <w:bodyDiv w:val="1"/>
      <w:marLeft w:val="0"/>
      <w:marRight w:val="0"/>
      <w:marTop w:val="0"/>
      <w:marBottom w:val="0"/>
      <w:divBdr>
        <w:top w:val="none" w:sz="0" w:space="0" w:color="auto"/>
        <w:left w:val="none" w:sz="0" w:space="0" w:color="auto"/>
        <w:bottom w:val="none" w:sz="0" w:space="0" w:color="auto"/>
        <w:right w:val="none" w:sz="0" w:space="0" w:color="auto"/>
      </w:divBdr>
    </w:div>
    <w:div w:id="960845721">
      <w:bodyDiv w:val="1"/>
      <w:marLeft w:val="0"/>
      <w:marRight w:val="0"/>
      <w:marTop w:val="0"/>
      <w:marBottom w:val="0"/>
      <w:divBdr>
        <w:top w:val="none" w:sz="0" w:space="0" w:color="auto"/>
        <w:left w:val="none" w:sz="0" w:space="0" w:color="auto"/>
        <w:bottom w:val="none" w:sz="0" w:space="0" w:color="auto"/>
        <w:right w:val="none" w:sz="0" w:space="0" w:color="auto"/>
      </w:divBdr>
    </w:div>
    <w:div w:id="968629808">
      <w:bodyDiv w:val="1"/>
      <w:marLeft w:val="0"/>
      <w:marRight w:val="0"/>
      <w:marTop w:val="0"/>
      <w:marBottom w:val="0"/>
      <w:divBdr>
        <w:top w:val="none" w:sz="0" w:space="0" w:color="auto"/>
        <w:left w:val="none" w:sz="0" w:space="0" w:color="auto"/>
        <w:bottom w:val="none" w:sz="0" w:space="0" w:color="auto"/>
        <w:right w:val="none" w:sz="0" w:space="0" w:color="auto"/>
      </w:divBdr>
    </w:div>
    <w:div w:id="1152212757">
      <w:bodyDiv w:val="1"/>
      <w:marLeft w:val="0"/>
      <w:marRight w:val="0"/>
      <w:marTop w:val="0"/>
      <w:marBottom w:val="0"/>
      <w:divBdr>
        <w:top w:val="none" w:sz="0" w:space="0" w:color="auto"/>
        <w:left w:val="none" w:sz="0" w:space="0" w:color="auto"/>
        <w:bottom w:val="none" w:sz="0" w:space="0" w:color="auto"/>
        <w:right w:val="none" w:sz="0" w:space="0" w:color="auto"/>
      </w:divBdr>
      <w:divsChild>
        <w:div w:id="1776555321">
          <w:marLeft w:val="0"/>
          <w:marRight w:val="0"/>
          <w:marTop w:val="150"/>
          <w:marBottom w:val="0"/>
          <w:divBdr>
            <w:top w:val="none" w:sz="0" w:space="0" w:color="auto"/>
            <w:left w:val="none" w:sz="0" w:space="0" w:color="auto"/>
            <w:bottom w:val="none" w:sz="0" w:space="0" w:color="auto"/>
            <w:right w:val="none" w:sz="0" w:space="0" w:color="auto"/>
          </w:divBdr>
          <w:divsChild>
            <w:div w:id="784497756">
              <w:marLeft w:val="0"/>
              <w:marRight w:val="0"/>
              <w:marTop w:val="0"/>
              <w:marBottom w:val="0"/>
              <w:divBdr>
                <w:top w:val="none" w:sz="0" w:space="0" w:color="auto"/>
                <w:left w:val="none" w:sz="0" w:space="0" w:color="auto"/>
                <w:bottom w:val="none" w:sz="0" w:space="0" w:color="auto"/>
                <w:right w:val="none" w:sz="0" w:space="0" w:color="auto"/>
              </w:divBdr>
            </w:div>
            <w:div w:id="33426294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180192908">
      <w:bodyDiv w:val="1"/>
      <w:marLeft w:val="0"/>
      <w:marRight w:val="0"/>
      <w:marTop w:val="0"/>
      <w:marBottom w:val="0"/>
      <w:divBdr>
        <w:top w:val="none" w:sz="0" w:space="0" w:color="auto"/>
        <w:left w:val="none" w:sz="0" w:space="0" w:color="auto"/>
        <w:bottom w:val="none" w:sz="0" w:space="0" w:color="auto"/>
        <w:right w:val="none" w:sz="0" w:space="0" w:color="auto"/>
      </w:divBdr>
    </w:div>
    <w:div w:id="1193692380">
      <w:bodyDiv w:val="1"/>
      <w:marLeft w:val="0"/>
      <w:marRight w:val="0"/>
      <w:marTop w:val="0"/>
      <w:marBottom w:val="0"/>
      <w:divBdr>
        <w:top w:val="none" w:sz="0" w:space="0" w:color="auto"/>
        <w:left w:val="none" w:sz="0" w:space="0" w:color="auto"/>
        <w:bottom w:val="none" w:sz="0" w:space="0" w:color="auto"/>
        <w:right w:val="none" w:sz="0" w:space="0" w:color="auto"/>
      </w:divBdr>
    </w:div>
    <w:div w:id="1247881060">
      <w:bodyDiv w:val="1"/>
      <w:marLeft w:val="0"/>
      <w:marRight w:val="0"/>
      <w:marTop w:val="0"/>
      <w:marBottom w:val="0"/>
      <w:divBdr>
        <w:top w:val="none" w:sz="0" w:space="0" w:color="auto"/>
        <w:left w:val="none" w:sz="0" w:space="0" w:color="auto"/>
        <w:bottom w:val="none" w:sz="0" w:space="0" w:color="auto"/>
        <w:right w:val="none" w:sz="0" w:space="0" w:color="auto"/>
      </w:divBdr>
    </w:div>
    <w:div w:id="1294096293">
      <w:bodyDiv w:val="1"/>
      <w:marLeft w:val="0"/>
      <w:marRight w:val="0"/>
      <w:marTop w:val="0"/>
      <w:marBottom w:val="0"/>
      <w:divBdr>
        <w:top w:val="none" w:sz="0" w:space="0" w:color="auto"/>
        <w:left w:val="none" w:sz="0" w:space="0" w:color="auto"/>
        <w:bottom w:val="none" w:sz="0" w:space="0" w:color="auto"/>
        <w:right w:val="none" w:sz="0" w:space="0" w:color="auto"/>
      </w:divBdr>
    </w:div>
    <w:div w:id="1319573418">
      <w:bodyDiv w:val="1"/>
      <w:marLeft w:val="0"/>
      <w:marRight w:val="0"/>
      <w:marTop w:val="0"/>
      <w:marBottom w:val="0"/>
      <w:divBdr>
        <w:top w:val="none" w:sz="0" w:space="0" w:color="auto"/>
        <w:left w:val="none" w:sz="0" w:space="0" w:color="auto"/>
        <w:bottom w:val="none" w:sz="0" w:space="0" w:color="auto"/>
        <w:right w:val="none" w:sz="0" w:space="0" w:color="auto"/>
      </w:divBdr>
    </w:div>
    <w:div w:id="1333873338">
      <w:bodyDiv w:val="1"/>
      <w:marLeft w:val="0"/>
      <w:marRight w:val="0"/>
      <w:marTop w:val="0"/>
      <w:marBottom w:val="0"/>
      <w:divBdr>
        <w:top w:val="none" w:sz="0" w:space="0" w:color="auto"/>
        <w:left w:val="none" w:sz="0" w:space="0" w:color="auto"/>
        <w:bottom w:val="none" w:sz="0" w:space="0" w:color="auto"/>
        <w:right w:val="none" w:sz="0" w:space="0" w:color="auto"/>
      </w:divBdr>
    </w:div>
    <w:div w:id="1348292975">
      <w:bodyDiv w:val="1"/>
      <w:marLeft w:val="0"/>
      <w:marRight w:val="0"/>
      <w:marTop w:val="0"/>
      <w:marBottom w:val="0"/>
      <w:divBdr>
        <w:top w:val="none" w:sz="0" w:space="0" w:color="auto"/>
        <w:left w:val="none" w:sz="0" w:space="0" w:color="auto"/>
        <w:bottom w:val="none" w:sz="0" w:space="0" w:color="auto"/>
        <w:right w:val="none" w:sz="0" w:space="0" w:color="auto"/>
      </w:divBdr>
    </w:div>
    <w:div w:id="1360424423">
      <w:bodyDiv w:val="1"/>
      <w:marLeft w:val="0"/>
      <w:marRight w:val="0"/>
      <w:marTop w:val="0"/>
      <w:marBottom w:val="0"/>
      <w:divBdr>
        <w:top w:val="none" w:sz="0" w:space="0" w:color="auto"/>
        <w:left w:val="none" w:sz="0" w:space="0" w:color="auto"/>
        <w:bottom w:val="none" w:sz="0" w:space="0" w:color="auto"/>
        <w:right w:val="none" w:sz="0" w:space="0" w:color="auto"/>
      </w:divBdr>
    </w:div>
    <w:div w:id="1376928764">
      <w:bodyDiv w:val="1"/>
      <w:marLeft w:val="0"/>
      <w:marRight w:val="0"/>
      <w:marTop w:val="0"/>
      <w:marBottom w:val="0"/>
      <w:divBdr>
        <w:top w:val="none" w:sz="0" w:space="0" w:color="auto"/>
        <w:left w:val="none" w:sz="0" w:space="0" w:color="auto"/>
        <w:bottom w:val="none" w:sz="0" w:space="0" w:color="auto"/>
        <w:right w:val="none" w:sz="0" w:space="0" w:color="auto"/>
      </w:divBdr>
      <w:divsChild>
        <w:div w:id="712003299">
          <w:marLeft w:val="0"/>
          <w:marRight w:val="0"/>
          <w:marTop w:val="0"/>
          <w:marBottom w:val="0"/>
          <w:divBdr>
            <w:top w:val="none" w:sz="0" w:space="0" w:color="auto"/>
            <w:left w:val="none" w:sz="0" w:space="0" w:color="auto"/>
            <w:bottom w:val="none" w:sz="0" w:space="0" w:color="auto"/>
            <w:right w:val="none" w:sz="0" w:space="0" w:color="auto"/>
          </w:divBdr>
        </w:div>
      </w:divsChild>
    </w:div>
    <w:div w:id="1408042393">
      <w:bodyDiv w:val="1"/>
      <w:marLeft w:val="0"/>
      <w:marRight w:val="0"/>
      <w:marTop w:val="0"/>
      <w:marBottom w:val="0"/>
      <w:divBdr>
        <w:top w:val="none" w:sz="0" w:space="0" w:color="auto"/>
        <w:left w:val="none" w:sz="0" w:space="0" w:color="auto"/>
        <w:bottom w:val="none" w:sz="0" w:space="0" w:color="auto"/>
        <w:right w:val="none" w:sz="0" w:space="0" w:color="auto"/>
      </w:divBdr>
      <w:divsChild>
        <w:div w:id="443498665">
          <w:marLeft w:val="0"/>
          <w:marRight w:val="0"/>
          <w:marTop w:val="0"/>
          <w:marBottom w:val="0"/>
          <w:divBdr>
            <w:top w:val="none" w:sz="0" w:space="0" w:color="auto"/>
            <w:left w:val="none" w:sz="0" w:space="0" w:color="auto"/>
            <w:bottom w:val="none" w:sz="0" w:space="0" w:color="auto"/>
            <w:right w:val="none" w:sz="0" w:space="0" w:color="auto"/>
          </w:divBdr>
        </w:div>
        <w:div w:id="876162830">
          <w:marLeft w:val="0"/>
          <w:marRight w:val="0"/>
          <w:marTop w:val="0"/>
          <w:marBottom w:val="0"/>
          <w:divBdr>
            <w:top w:val="none" w:sz="0" w:space="0" w:color="auto"/>
            <w:left w:val="none" w:sz="0" w:space="0" w:color="auto"/>
            <w:bottom w:val="none" w:sz="0" w:space="0" w:color="auto"/>
            <w:right w:val="none" w:sz="0" w:space="0" w:color="auto"/>
          </w:divBdr>
        </w:div>
      </w:divsChild>
    </w:div>
    <w:div w:id="1419522397">
      <w:bodyDiv w:val="1"/>
      <w:marLeft w:val="0"/>
      <w:marRight w:val="0"/>
      <w:marTop w:val="0"/>
      <w:marBottom w:val="0"/>
      <w:divBdr>
        <w:top w:val="none" w:sz="0" w:space="0" w:color="auto"/>
        <w:left w:val="none" w:sz="0" w:space="0" w:color="auto"/>
        <w:bottom w:val="none" w:sz="0" w:space="0" w:color="auto"/>
        <w:right w:val="none" w:sz="0" w:space="0" w:color="auto"/>
      </w:divBdr>
      <w:divsChild>
        <w:div w:id="178812608">
          <w:marLeft w:val="0"/>
          <w:marRight w:val="0"/>
          <w:marTop w:val="0"/>
          <w:marBottom w:val="0"/>
          <w:divBdr>
            <w:top w:val="none" w:sz="0" w:space="0" w:color="auto"/>
            <w:left w:val="none" w:sz="0" w:space="0" w:color="auto"/>
            <w:bottom w:val="none" w:sz="0" w:space="0" w:color="auto"/>
            <w:right w:val="none" w:sz="0" w:space="0" w:color="auto"/>
          </w:divBdr>
        </w:div>
        <w:div w:id="1599828193">
          <w:marLeft w:val="0"/>
          <w:marRight w:val="0"/>
          <w:marTop w:val="0"/>
          <w:marBottom w:val="0"/>
          <w:divBdr>
            <w:top w:val="none" w:sz="0" w:space="0" w:color="auto"/>
            <w:left w:val="none" w:sz="0" w:space="0" w:color="auto"/>
            <w:bottom w:val="none" w:sz="0" w:space="0" w:color="auto"/>
            <w:right w:val="none" w:sz="0" w:space="0" w:color="auto"/>
          </w:divBdr>
        </w:div>
        <w:div w:id="139688349">
          <w:marLeft w:val="0"/>
          <w:marRight w:val="0"/>
          <w:marTop w:val="0"/>
          <w:marBottom w:val="0"/>
          <w:divBdr>
            <w:top w:val="none" w:sz="0" w:space="0" w:color="auto"/>
            <w:left w:val="none" w:sz="0" w:space="0" w:color="auto"/>
            <w:bottom w:val="none" w:sz="0" w:space="0" w:color="auto"/>
            <w:right w:val="none" w:sz="0" w:space="0" w:color="auto"/>
          </w:divBdr>
        </w:div>
        <w:div w:id="525481619">
          <w:marLeft w:val="0"/>
          <w:marRight w:val="0"/>
          <w:marTop w:val="0"/>
          <w:marBottom w:val="0"/>
          <w:divBdr>
            <w:top w:val="none" w:sz="0" w:space="0" w:color="auto"/>
            <w:left w:val="none" w:sz="0" w:space="0" w:color="auto"/>
            <w:bottom w:val="none" w:sz="0" w:space="0" w:color="auto"/>
            <w:right w:val="none" w:sz="0" w:space="0" w:color="auto"/>
          </w:divBdr>
        </w:div>
        <w:div w:id="873732545">
          <w:marLeft w:val="0"/>
          <w:marRight w:val="0"/>
          <w:marTop w:val="0"/>
          <w:marBottom w:val="0"/>
          <w:divBdr>
            <w:top w:val="none" w:sz="0" w:space="0" w:color="auto"/>
            <w:left w:val="none" w:sz="0" w:space="0" w:color="auto"/>
            <w:bottom w:val="none" w:sz="0" w:space="0" w:color="auto"/>
            <w:right w:val="none" w:sz="0" w:space="0" w:color="auto"/>
          </w:divBdr>
        </w:div>
        <w:div w:id="444546391">
          <w:marLeft w:val="0"/>
          <w:marRight w:val="0"/>
          <w:marTop w:val="0"/>
          <w:marBottom w:val="0"/>
          <w:divBdr>
            <w:top w:val="none" w:sz="0" w:space="0" w:color="auto"/>
            <w:left w:val="none" w:sz="0" w:space="0" w:color="auto"/>
            <w:bottom w:val="none" w:sz="0" w:space="0" w:color="auto"/>
            <w:right w:val="none" w:sz="0" w:space="0" w:color="auto"/>
          </w:divBdr>
        </w:div>
      </w:divsChild>
    </w:div>
    <w:div w:id="1464542424">
      <w:bodyDiv w:val="1"/>
      <w:marLeft w:val="0"/>
      <w:marRight w:val="0"/>
      <w:marTop w:val="0"/>
      <w:marBottom w:val="0"/>
      <w:divBdr>
        <w:top w:val="none" w:sz="0" w:space="0" w:color="auto"/>
        <w:left w:val="none" w:sz="0" w:space="0" w:color="auto"/>
        <w:bottom w:val="none" w:sz="0" w:space="0" w:color="auto"/>
        <w:right w:val="none" w:sz="0" w:space="0" w:color="auto"/>
      </w:divBdr>
    </w:div>
    <w:div w:id="1485393597">
      <w:bodyDiv w:val="1"/>
      <w:marLeft w:val="0"/>
      <w:marRight w:val="0"/>
      <w:marTop w:val="0"/>
      <w:marBottom w:val="0"/>
      <w:divBdr>
        <w:top w:val="none" w:sz="0" w:space="0" w:color="auto"/>
        <w:left w:val="none" w:sz="0" w:space="0" w:color="auto"/>
        <w:bottom w:val="none" w:sz="0" w:space="0" w:color="auto"/>
        <w:right w:val="none" w:sz="0" w:space="0" w:color="auto"/>
      </w:divBdr>
    </w:div>
    <w:div w:id="1522864210">
      <w:bodyDiv w:val="1"/>
      <w:marLeft w:val="0"/>
      <w:marRight w:val="0"/>
      <w:marTop w:val="0"/>
      <w:marBottom w:val="0"/>
      <w:divBdr>
        <w:top w:val="none" w:sz="0" w:space="0" w:color="auto"/>
        <w:left w:val="none" w:sz="0" w:space="0" w:color="auto"/>
        <w:bottom w:val="none" w:sz="0" w:space="0" w:color="auto"/>
        <w:right w:val="none" w:sz="0" w:space="0" w:color="auto"/>
      </w:divBdr>
    </w:div>
    <w:div w:id="1523083241">
      <w:bodyDiv w:val="1"/>
      <w:marLeft w:val="0"/>
      <w:marRight w:val="0"/>
      <w:marTop w:val="0"/>
      <w:marBottom w:val="0"/>
      <w:divBdr>
        <w:top w:val="none" w:sz="0" w:space="0" w:color="auto"/>
        <w:left w:val="none" w:sz="0" w:space="0" w:color="auto"/>
        <w:bottom w:val="none" w:sz="0" w:space="0" w:color="auto"/>
        <w:right w:val="none" w:sz="0" w:space="0" w:color="auto"/>
      </w:divBdr>
    </w:div>
    <w:div w:id="1523127692">
      <w:bodyDiv w:val="1"/>
      <w:marLeft w:val="0"/>
      <w:marRight w:val="0"/>
      <w:marTop w:val="0"/>
      <w:marBottom w:val="0"/>
      <w:divBdr>
        <w:top w:val="none" w:sz="0" w:space="0" w:color="auto"/>
        <w:left w:val="none" w:sz="0" w:space="0" w:color="auto"/>
        <w:bottom w:val="none" w:sz="0" w:space="0" w:color="auto"/>
        <w:right w:val="none" w:sz="0" w:space="0" w:color="auto"/>
      </w:divBdr>
    </w:div>
    <w:div w:id="1544753202">
      <w:bodyDiv w:val="1"/>
      <w:marLeft w:val="0"/>
      <w:marRight w:val="0"/>
      <w:marTop w:val="0"/>
      <w:marBottom w:val="0"/>
      <w:divBdr>
        <w:top w:val="none" w:sz="0" w:space="0" w:color="auto"/>
        <w:left w:val="none" w:sz="0" w:space="0" w:color="auto"/>
        <w:bottom w:val="none" w:sz="0" w:space="0" w:color="auto"/>
        <w:right w:val="none" w:sz="0" w:space="0" w:color="auto"/>
      </w:divBdr>
    </w:div>
    <w:div w:id="1551115772">
      <w:bodyDiv w:val="1"/>
      <w:marLeft w:val="0"/>
      <w:marRight w:val="0"/>
      <w:marTop w:val="0"/>
      <w:marBottom w:val="0"/>
      <w:divBdr>
        <w:top w:val="none" w:sz="0" w:space="0" w:color="auto"/>
        <w:left w:val="none" w:sz="0" w:space="0" w:color="auto"/>
        <w:bottom w:val="none" w:sz="0" w:space="0" w:color="auto"/>
        <w:right w:val="none" w:sz="0" w:space="0" w:color="auto"/>
      </w:divBdr>
    </w:div>
    <w:div w:id="1571846271">
      <w:bodyDiv w:val="1"/>
      <w:marLeft w:val="0"/>
      <w:marRight w:val="0"/>
      <w:marTop w:val="0"/>
      <w:marBottom w:val="0"/>
      <w:divBdr>
        <w:top w:val="none" w:sz="0" w:space="0" w:color="auto"/>
        <w:left w:val="none" w:sz="0" w:space="0" w:color="auto"/>
        <w:bottom w:val="none" w:sz="0" w:space="0" w:color="auto"/>
        <w:right w:val="none" w:sz="0" w:space="0" w:color="auto"/>
      </w:divBdr>
      <w:divsChild>
        <w:div w:id="663633080">
          <w:marLeft w:val="0"/>
          <w:marRight w:val="0"/>
          <w:marTop w:val="0"/>
          <w:marBottom w:val="0"/>
          <w:divBdr>
            <w:top w:val="none" w:sz="0" w:space="0" w:color="auto"/>
            <w:left w:val="none" w:sz="0" w:space="0" w:color="auto"/>
            <w:bottom w:val="none" w:sz="0" w:space="0" w:color="auto"/>
            <w:right w:val="none" w:sz="0" w:space="0" w:color="auto"/>
          </w:divBdr>
        </w:div>
        <w:div w:id="1940679266">
          <w:marLeft w:val="0"/>
          <w:marRight w:val="0"/>
          <w:marTop w:val="0"/>
          <w:marBottom w:val="0"/>
          <w:divBdr>
            <w:top w:val="none" w:sz="0" w:space="0" w:color="auto"/>
            <w:left w:val="none" w:sz="0" w:space="0" w:color="auto"/>
            <w:bottom w:val="none" w:sz="0" w:space="0" w:color="auto"/>
            <w:right w:val="none" w:sz="0" w:space="0" w:color="auto"/>
          </w:divBdr>
        </w:div>
      </w:divsChild>
    </w:div>
    <w:div w:id="1597908041">
      <w:bodyDiv w:val="1"/>
      <w:marLeft w:val="0"/>
      <w:marRight w:val="0"/>
      <w:marTop w:val="0"/>
      <w:marBottom w:val="0"/>
      <w:divBdr>
        <w:top w:val="none" w:sz="0" w:space="0" w:color="auto"/>
        <w:left w:val="none" w:sz="0" w:space="0" w:color="auto"/>
        <w:bottom w:val="none" w:sz="0" w:space="0" w:color="auto"/>
        <w:right w:val="none" w:sz="0" w:space="0" w:color="auto"/>
      </w:divBdr>
    </w:div>
    <w:div w:id="1628318117">
      <w:bodyDiv w:val="1"/>
      <w:marLeft w:val="0"/>
      <w:marRight w:val="0"/>
      <w:marTop w:val="0"/>
      <w:marBottom w:val="0"/>
      <w:divBdr>
        <w:top w:val="none" w:sz="0" w:space="0" w:color="auto"/>
        <w:left w:val="none" w:sz="0" w:space="0" w:color="auto"/>
        <w:bottom w:val="none" w:sz="0" w:space="0" w:color="auto"/>
        <w:right w:val="none" w:sz="0" w:space="0" w:color="auto"/>
      </w:divBdr>
    </w:div>
    <w:div w:id="1633057784">
      <w:bodyDiv w:val="1"/>
      <w:marLeft w:val="0"/>
      <w:marRight w:val="0"/>
      <w:marTop w:val="0"/>
      <w:marBottom w:val="0"/>
      <w:divBdr>
        <w:top w:val="none" w:sz="0" w:space="0" w:color="auto"/>
        <w:left w:val="none" w:sz="0" w:space="0" w:color="auto"/>
        <w:bottom w:val="none" w:sz="0" w:space="0" w:color="auto"/>
        <w:right w:val="none" w:sz="0" w:space="0" w:color="auto"/>
      </w:divBdr>
    </w:div>
    <w:div w:id="1653022789">
      <w:bodyDiv w:val="1"/>
      <w:marLeft w:val="0"/>
      <w:marRight w:val="0"/>
      <w:marTop w:val="0"/>
      <w:marBottom w:val="0"/>
      <w:divBdr>
        <w:top w:val="none" w:sz="0" w:space="0" w:color="auto"/>
        <w:left w:val="none" w:sz="0" w:space="0" w:color="auto"/>
        <w:bottom w:val="none" w:sz="0" w:space="0" w:color="auto"/>
        <w:right w:val="none" w:sz="0" w:space="0" w:color="auto"/>
      </w:divBdr>
    </w:div>
    <w:div w:id="1676105747">
      <w:bodyDiv w:val="1"/>
      <w:marLeft w:val="0"/>
      <w:marRight w:val="0"/>
      <w:marTop w:val="0"/>
      <w:marBottom w:val="0"/>
      <w:divBdr>
        <w:top w:val="none" w:sz="0" w:space="0" w:color="auto"/>
        <w:left w:val="none" w:sz="0" w:space="0" w:color="auto"/>
        <w:bottom w:val="none" w:sz="0" w:space="0" w:color="auto"/>
        <w:right w:val="none" w:sz="0" w:space="0" w:color="auto"/>
      </w:divBdr>
    </w:div>
    <w:div w:id="1701201776">
      <w:bodyDiv w:val="1"/>
      <w:marLeft w:val="0"/>
      <w:marRight w:val="0"/>
      <w:marTop w:val="0"/>
      <w:marBottom w:val="0"/>
      <w:divBdr>
        <w:top w:val="none" w:sz="0" w:space="0" w:color="auto"/>
        <w:left w:val="none" w:sz="0" w:space="0" w:color="auto"/>
        <w:bottom w:val="none" w:sz="0" w:space="0" w:color="auto"/>
        <w:right w:val="none" w:sz="0" w:space="0" w:color="auto"/>
      </w:divBdr>
    </w:div>
    <w:div w:id="1768885283">
      <w:bodyDiv w:val="1"/>
      <w:marLeft w:val="0"/>
      <w:marRight w:val="0"/>
      <w:marTop w:val="0"/>
      <w:marBottom w:val="0"/>
      <w:divBdr>
        <w:top w:val="none" w:sz="0" w:space="0" w:color="auto"/>
        <w:left w:val="none" w:sz="0" w:space="0" w:color="auto"/>
        <w:bottom w:val="none" w:sz="0" w:space="0" w:color="auto"/>
        <w:right w:val="none" w:sz="0" w:space="0" w:color="auto"/>
      </w:divBdr>
    </w:div>
    <w:div w:id="1777866392">
      <w:bodyDiv w:val="1"/>
      <w:marLeft w:val="0"/>
      <w:marRight w:val="0"/>
      <w:marTop w:val="0"/>
      <w:marBottom w:val="0"/>
      <w:divBdr>
        <w:top w:val="none" w:sz="0" w:space="0" w:color="auto"/>
        <w:left w:val="none" w:sz="0" w:space="0" w:color="auto"/>
        <w:bottom w:val="none" w:sz="0" w:space="0" w:color="auto"/>
        <w:right w:val="none" w:sz="0" w:space="0" w:color="auto"/>
      </w:divBdr>
    </w:div>
    <w:div w:id="1785266716">
      <w:bodyDiv w:val="1"/>
      <w:marLeft w:val="0"/>
      <w:marRight w:val="0"/>
      <w:marTop w:val="0"/>
      <w:marBottom w:val="0"/>
      <w:divBdr>
        <w:top w:val="none" w:sz="0" w:space="0" w:color="auto"/>
        <w:left w:val="none" w:sz="0" w:space="0" w:color="auto"/>
        <w:bottom w:val="none" w:sz="0" w:space="0" w:color="auto"/>
        <w:right w:val="none" w:sz="0" w:space="0" w:color="auto"/>
      </w:divBdr>
      <w:divsChild>
        <w:div w:id="1211767796">
          <w:marLeft w:val="0"/>
          <w:marRight w:val="0"/>
          <w:marTop w:val="0"/>
          <w:marBottom w:val="0"/>
          <w:divBdr>
            <w:top w:val="none" w:sz="0" w:space="0" w:color="auto"/>
            <w:left w:val="none" w:sz="0" w:space="0" w:color="auto"/>
            <w:bottom w:val="none" w:sz="0" w:space="0" w:color="auto"/>
            <w:right w:val="none" w:sz="0" w:space="0" w:color="auto"/>
          </w:divBdr>
          <w:divsChild>
            <w:div w:id="533540112">
              <w:marLeft w:val="0"/>
              <w:marRight w:val="0"/>
              <w:marTop w:val="0"/>
              <w:marBottom w:val="0"/>
              <w:divBdr>
                <w:top w:val="none" w:sz="0" w:space="0" w:color="auto"/>
                <w:left w:val="none" w:sz="0" w:space="0" w:color="auto"/>
                <w:bottom w:val="none" w:sz="0" w:space="0" w:color="auto"/>
                <w:right w:val="none" w:sz="0" w:space="0" w:color="auto"/>
              </w:divBdr>
              <w:divsChild>
                <w:div w:id="2113742454">
                  <w:marLeft w:val="0"/>
                  <w:marRight w:val="0"/>
                  <w:marTop w:val="0"/>
                  <w:marBottom w:val="0"/>
                  <w:divBdr>
                    <w:top w:val="none" w:sz="0" w:space="0" w:color="auto"/>
                    <w:left w:val="none" w:sz="0" w:space="0" w:color="auto"/>
                    <w:bottom w:val="none" w:sz="0" w:space="0" w:color="auto"/>
                    <w:right w:val="none" w:sz="0" w:space="0" w:color="auto"/>
                  </w:divBdr>
                  <w:divsChild>
                    <w:div w:id="70309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755077">
          <w:marLeft w:val="0"/>
          <w:marRight w:val="0"/>
          <w:marTop w:val="0"/>
          <w:marBottom w:val="0"/>
          <w:divBdr>
            <w:top w:val="none" w:sz="0" w:space="0" w:color="auto"/>
            <w:left w:val="none" w:sz="0" w:space="0" w:color="auto"/>
            <w:bottom w:val="none" w:sz="0" w:space="0" w:color="auto"/>
            <w:right w:val="none" w:sz="0" w:space="0" w:color="auto"/>
          </w:divBdr>
        </w:div>
      </w:divsChild>
    </w:div>
    <w:div w:id="1845625633">
      <w:bodyDiv w:val="1"/>
      <w:marLeft w:val="0"/>
      <w:marRight w:val="0"/>
      <w:marTop w:val="0"/>
      <w:marBottom w:val="0"/>
      <w:divBdr>
        <w:top w:val="none" w:sz="0" w:space="0" w:color="auto"/>
        <w:left w:val="none" w:sz="0" w:space="0" w:color="auto"/>
        <w:bottom w:val="none" w:sz="0" w:space="0" w:color="auto"/>
        <w:right w:val="none" w:sz="0" w:space="0" w:color="auto"/>
      </w:divBdr>
    </w:div>
    <w:div w:id="1850754517">
      <w:bodyDiv w:val="1"/>
      <w:marLeft w:val="0"/>
      <w:marRight w:val="0"/>
      <w:marTop w:val="0"/>
      <w:marBottom w:val="0"/>
      <w:divBdr>
        <w:top w:val="none" w:sz="0" w:space="0" w:color="auto"/>
        <w:left w:val="none" w:sz="0" w:space="0" w:color="auto"/>
        <w:bottom w:val="none" w:sz="0" w:space="0" w:color="auto"/>
        <w:right w:val="none" w:sz="0" w:space="0" w:color="auto"/>
      </w:divBdr>
    </w:div>
    <w:div w:id="1859616438">
      <w:bodyDiv w:val="1"/>
      <w:marLeft w:val="0"/>
      <w:marRight w:val="0"/>
      <w:marTop w:val="0"/>
      <w:marBottom w:val="0"/>
      <w:divBdr>
        <w:top w:val="none" w:sz="0" w:space="0" w:color="auto"/>
        <w:left w:val="none" w:sz="0" w:space="0" w:color="auto"/>
        <w:bottom w:val="none" w:sz="0" w:space="0" w:color="auto"/>
        <w:right w:val="none" w:sz="0" w:space="0" w:color="auto"/>
      </w:divBdr>
    </w:div>
    <w:div w:id="1932734361">
      <w:bodyDiv w:val="1"/>
      <w:marLeft w:val="0"/>
      <w:marRight w:val="0"/>
      <w:marTop w:val="0"/>
      <w:marBottom w:val="0"/>
      <w:divBdr>
        <w:top w:val="none" w:sz="0" w:space="0" w:color="auto"/>
        <w:left w:val="none" w:sz="0" w:space="0" w:color="auto"/>
        <w:bottom w:val="none" w:sz="0" w:space="0" w:color="auto"/>
        <w:right w:val="none" w:sz="0" w:space="0" w:color="auto"/>
      </w:divBdr>
    </w:div>
    <w:div w:id="2039037171">
      <w:bodyDiv w:val="1"/>
      <w:marLeft w:val="0"/>
      <w:marRight w:val="0"/>
      <w:marTop w:val="0"/>
      <w:marBottom w:val="0"/>
      <w:divBdr>
        <w:top w:val="none" w:sz="0" w:space="0" w:color="auto"/>
        <w:left w:val="none" w:sz="0" w:space="0" w:color="auto"/>
        <w:bottom w:val="none" w:sz="0" w:space="0" w:color="auto"/>
        <w:right w:val="none" w:sz="0" w:space="0" w:color="auto"/>
      </w:divBdr>
    </w:div>
    <w:div w:id="2048480849">
      <w:bodyDiv w:val="1"/>
      <w:marLeft w:val="0"/>
      <w:marRight w:val="0"/>
      <w:marTop w:val="0"/>
      <w:marBottom w:val="0"/>
      <w:divBdr>
        <w:top w:val="none" w:sz="0" w:space="0" w:color="auto"/>
        <w:left w:val="none" w:sz="0" w:space="0" w:color="auto"/>
        <w:bottom w:val="none" w:sz="0" w:space="0" w:color="auto"/>
        <w:right w:val="none" w:sz="0" w:space="0" w:color="auto"/>
      </w:divBdr>
      <w:divsChild>
        <w:div w:id="1919635909">
          <w:blockQuote w:val="1"/>
          <w:marLeft w:val="360"/>
          <w:marRight w:val="360"/>
          <w:marTop w:val="360"/>
          <w:marBottom w:val="360"/>
          <w:divBdr>
            <w:top w:val="none" w:sz="0" w:space="0" w:color="auto"/>
            <w:left w:val="single" w:sz="18" w:space="7" w:color="CADAE7"/>
            <w:bottom w:val="none" w:sz="0" w:space="0" w:color="auto"/>
            <w:right w:val="none" w:sz="0" w:space="0" w:color="auto"/>
          </w:divBdr>
        </w:div>
      </w:divsChild>
    </w:div>
    <w:div w:id="208360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A4%D0%B8%D0%B0%D1%82%D0%BD%D1%8B%D0%B5_%D0%B4%D0%B5%D0%BD%D1%8C%D0%B3%D0%B8" TargetMode="External"/><Relationship Id="rId18" Type="http://schemas.openxmlformats.org/officeDocument/2006/relationships/hyperlink" Target="https://ru.wikipedia.org/wiki/%D0%AD%D0%BC%D0%B8%D1%82%D0%B5%D0%BD%D1%82" TargetMode="External"/><Relationship Id="rId26" Type="http://schemas.openxmlformats.org/officeDocument/2006/relationships/hyperlink" Target="https://ru.wikipedia.org/wiki/%D0%9A%D0%BB%D0%B8%D1%80%D0%B8%D0%BD%D0%B3" TargetMode="External"/><Relationship Id="rId39" Type="http://schemas.openxmlformats.org/officeDocument/2006/relationships/hyperlink" Target="https://www.okpay.com/?rbp=543248823" TargetMode="External"/><Relationship Id="rId21" Type="http://schemas.openxmlformats.org/officeDocument/2006/relationships/hyperlink" Target="https://ru.wikipedia.org/wiki/%D0%97%D0%B0%D0%BA%D0%BE%D0%BD%D0%BD%D0%BE%D0%B5_%D0%BF%D0%BB%D0%B0%D1%82%D1%91%D0%B6%D0%BD%D0%BE%D0%B5_%D1%81%D1%80%D0%B5%D0%B4%D1%81%D1%82%D0%B2%D0%BE" TargetMode="External"/><Relationship Id="rId34" Type="http://schemas.openxmlformats.org/officeDocument/2006/relationships/hyperlink" Target="https://ru.wikipedia.org/wiki/%D0%A4%D0%B8%D0%B0%D1%82%D0%BD%D1%8B%D0%B5_%D0%B4%D0%B5%D0%BD%D1%8C%D0%B3%D0%B8" TargetMode="External"/><Relationship Id="rId42" Type="http://schemas.openxmlformats.org/officeDocument/2006/relationships/hyperlink" Target="http://ru.wikipedia.org/wiki/Moneybookers" TargetMode="External"/><Relationship Id="rId47" Type="http://schemas.openxmlformats.org/officeDocument/2006/relationships/hyperlink" Target="file:///C:\Users\user\Desktop\%D0%9C%D0%BE%D1%8F%20%D0%BF%D0%B0%D0%BF%D0%BA%D0%B0\%D0%98%D0%BD%D1%81%D1%82%D0%B8%D1%82%D1%83%D1%82\%D0%98%D0%BD%D1%81%D1%82%D0%B8%D1%82%D1%83%D1%82%20%D0%96%D0%B5%D0%BD%D1%8F\2011%205%20%D0%BA%D1%83%D1%80%D1%81\%D0%9E%D1%81%D0%BD%D0%BE%D0%B2%D1%8B%20%D1%8D%D0%BB.%20%D0%BA%D0%BE%D0%BC%D0%BC%D0%B5%D1%80%D1%86%D0%B8%D0%B8\%D0%97%D0%B0%D0%B4%D0%B0%D0%BD%D0%B8%D0%B5%20%E2%84%96%201.1.doc" TargetMode="External"/><Relationship Id="rId50" Type="http://schemas.openxmlformats.org/officeDocument/2006/relationships/hyperlink" Target="file:///C:\Users\user\Desktop\%D0%9C%D0%BE%D1%8F%20%D0%BF%D0%B0%D0%BF%D0%BA%D0%B0\%D0%98%D0%BD%D1%81%D1%82%D0%B8%D1%82%D1%83%D1%82\%D0%98%D0%BD%D1%81%D1%82%D0%B8%D1%82%D1%83%D1%82%20%D0%96%D0%B5%D0%BD%D1%8F\2011%205%20%D0%BA%D1%83%D1%80%D1%81\%D0%9E%D1%81%D0%BD%D0%BE%D0%B2%D1%8B%20%D1%8D%D0%BB.%20%D0%BA%D0%BE%D0%BC%D0%BC%D0%B5%D1%80%D1%86%D0%B8%D0%B8\%D0%97%D0%B0%D0%B4%D0%B0%D0%BD%D0%B8%D0%B5%20%E2%84%96%201.1.doc" TargetMode="External"/><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u.wikipedia.org/wiki/%D0%9A%D0%B0%D1%80%D1%82%D0%B0_%D1%81_%D1%85%D1%80%D0%B0%D0%BD%D0%B8%D0%BC%D0%BE%D0%B9_%D1%81%D1%82%D0%BE%D0%B8%D0%BC%D0%BE%D1%81%D1%82%D1%8C%D1%8E" TargetMode="External"/><Relationship Id="rId17" Type="http://schemas.openxmlformats.org/officeDocument/2006/relationships/hyperlink" Target="https://ru.wikipedia.org/wiki/%D0%94%D0%B5%D0%BD%D1%8C%D0%B3%D0%B8" TargetMode="External"/><Relationship Id="rId25" Type="http://schemas.openxmlformats.org/officeDocument/2006/relationships/hyperlink" Target="https://ru.wikipedia.org/wiki/%D0%A0%D1%8B%D0%BD%D0%BE%D0%BA_%D1%86%D0%B5%D0%BD%D0%BD%D1%8B%D1%85_%D0%B1%D1%83%D0%BC%D0%B0%D0%B3" TargetMode="External"/><Relationship Id="rId33" Type="http://schemas.openxmlformats.org/officeDocument/2006/relationships/image" Target="media/image1.png"/><Relationship Id="rId38" Type="http://schemas.openxmlformats.org/officeDocument/2006/relationships/image" Target="media/image2.gif"/><Relationship Id="rId46" Type="http://schemas.openxmlformats.org/officeDocument/2006/relationships/hyperlink" Target="file:///C:\Users\user\Desktop\%D0%9C%D0%BE%D1%8F%20%D0%BF%D0%B0%D0%BF%D0%BA%D0%B0\%D0%98%D0%BD%D1%81%D1%82%D0%B8%D1%82%D1%83%D1%82\%D0%98%D0%BD%D1%81%D1%82%D0%B8%D1%82%D1%83%D1%82%20%D0%96%D0%B5%D0%BD%D1%8F\2011%205%20%D0%BA%D1%83%D1%80%D1%81\%D0%9E%D1%81%D0%BD%D0%BE%D0%B2%D1%8B%20%D1%8D%D0%BB.%20%D0%BA%D0%BE%D0%BC%D0%BC%D0%B5%D1%80%D1%86%D0%B8%D0%B8\%D0%97%D0%B0%D0%B4%D0%B0%D0%BD%D0%B8%D0%B5%20%E2%84%96%201.1.doc" TargetMode="External"/><Relationship Id="rId2" Type="http://schemas.openxmlformats.org/officeDocument/2006/relationships/numbering" Target="numbering.xml"/><Relationship Id="rId16" Type="http://schemas.openxmlformats.org/officeDocument/2006/relationships/hyperlink" Target="https://ru.wikipedia.org/wiki/%D0%95%D0%A1" TargetMode="External"/><Relationship Id="rId20" Type="http://schemas.openxmlformats.org/officeDocument/2006/relationships/hyperlink" Target="https://ru.wikipedia.org/wiki/%D0%AD%D0%BC%D0%B8%D1%81%D1%81%D0%B8%D1%8F_%D0%B4%D0%B5%D0%BD%D0%B5%D0%B3" TargetMode="External"/><Relationship Id="rId29" Type="http://schemas.openxmlformats.org/officeDocument/2006/relationships/hyperlink" Target="https://ru.wikipedia.org/wiki/%D0%9D%D0%B5%D0%B3%D0%BE%D1%81%D1%83%D0%B4%D0%B0%D1%80%D1%81%D1%82%D0%B2%D0%B5%D0%BD%D0%BD%D1%8B%D0%B9_%D0%BF%D0%B5%D0%BD%D1%81%D0%B8%D0%BE%D0%BD%D0%BD%D1%8B%D0%B9_%D1%84%D0%BE%D0%BD%D0%B4" TargetMode="External"/><Relationship Id="rId41" Type="http://schemas.openxmlformats.org/officeDocument/2006/relationships/hyperlink" Target="http://www.e-gold.com/" TargetMode="External"/><Relationship Id="rId54" Type="http://schemas.openxmlformats.org/officeDocument/2006/relationships/hyperlink" Target="https://ru.wikipedia.org/wiki/%D0%AD%D0%BD%D1%86%D0%B8%D0%BA%D0%BB%D0%BE%D0%BF%D0%B5%D0%B4%D0%B8%D1%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A%D0%BE%D0%BC%D0%BF%D1%8C%D1%8E%D1%82%D0%B5%D1%80%D0%BD%D0%B0%D1%8F_%D1%81%D0%B5%D1%82%D1%8C" TargetMode="External"/><Relationship Id="rId24" Type="http://schemas.openxmlformats.org/officeDocument/2006/relationships/hyperlink" Target="https://ru.wikipedia.org/wiki/%D0%91%D0%B0%D0%BD%D0%BA" TargetMode="External"/><Relationship Id="rId32" Type="http://schemas.openxmlformats.org/officeDocument/2006/relationships/hyperlink" Target="https://ru.wikipedia.org/wiki/%D0%90%D0%BD%D0%B3%D0%BB%D0%B8%D0%B9%D1%81%D0%BA%D0%B8%D0%B9_%D1%8F%D0%B7%D1%8B%D0%BA" TargetMode="External"/><Relationship Id="rId37" Type="http://schemas.openxmlformats.org/officeDocument/2006/relationships/hyperlink" Target="https://ru.wikipedia.org/wiki/%D0%91%D0%B0%D0%BD%D0%BA%D0%BE%D0%B2%D1%81%D0%BA%D0%B0%D1%8F_%D0%BF%D0%BB%D0%B0%D1%82%D1%91%D0%B6%D0%BD%D0%B0%D1%8F_%D0%BA%D0%B0%D1%80%D1%82%D0%B0" TargetMode="External"/><Relationship Id="rId40" Type="http://schemas.openxmlformats.org/officeDocument/2006/relationships/hyperlink" Target="https://perfectmoney.com/?ref=accountU1097568" TargetMode="External"/><Relationship Id="rId45" Type="http://schemas.openxmlformats.org/officeDocument/2006/relationships/hyperlink" Target="file:///C:\Users\user\Desktop\%D0%9C%D0%BE%D1%8F%20%D0%BF%D0%B0%D0%BF%D0%BA%D0%B0\%D0%98%D0%BD%D1%81%D1%82%D0%B8%D1%82%D1%83%D1%82\%D0%98%D0%BD%D1%81%D1%82%D0%B8%D1%82%D1%83%D1%82%20%D0%96%D0%B5%D0%BD%D1%8F\2011%205%20%D0%BA%D1%83%D1%80%D1%81\%D0%9E%D1%81%D0%BD%D0%BE%D0%B2%D1%8B%20%D1%8D%D0%BB.%20%D0%BA%D0%BE%D0%BC%D0%BC%D0%B5%D1%80%D1%86%D0%B8%D0%B8\%D0%97%D0%B0%D0%B4%D0%B0%D0%BD%D0%B8%D0%B5%20%E2%84%96%201.1.doc" TargetMode="External"/><Relationship Id="rId53" Type="http://schemas.openxmlformats.org/officeDocument/2006/relationships/hyperlink" Target="http://www.e-moneynews.ru" TargetMode="External"/><Relationship Id="rId58"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s://ru.wikipedia.org/wiki/%D0%9F%D0%BB%D0%B0%D1%82%D0%B5%D0%B6%D0%BD%D0%B0%D1%8F_%D1%81%D0%B8%D1%81%D1%82%D0%B5%D0%BC%D0%B0" TargetMode="External"/><Relationship Id="rId23" Type="http://schemas.openxmlformats.org/officeDocument/2006/relationships/hyperlink" Target="https://ru.wikipedia.org/wiki/%DD%EB%E5%EA%F2%F0%EE%ED%ED%FB%E5_%E4%E5%ED%FC%E3%E8" TargetMode="External"/><Relationship Id="rId28" Type="http://schemas.openxmlformats.org/officeDocument/2006/relationships/hyperlink" Target="https://ru.wikipedia.org/wiki/%D0%9F%D0%B0%D0%B5%D0%B2%D0%BE%D0%B9_%D0%B8%D0%BD%D0%B2%D0%B5%D1%81%D1%82%D0%B8%D1%86%D0%B8%D0%BE%D0%BD%D0%BD%D1%8B%D0%B9_%D1%84%D0%BE%D0%BD%D0%B4" TargetMode="External"/><Relationship Id="rId36" Type="http://schemas.openxmlformats.org/officeDocument/2006/relationships/hyperlink" Target="https://ru.wikipedia.org/wiki/%D0%95%D0%A6%D0%91" TargetMode="External"/><Relationship Id="rId49" Type="http://schemas.openxmlformats.org/officeDocument/2006/relationships/hyperlink" Target="file:///C:\Users\user\Desktop\%D0%9C%D0%BE%D1%8F%20%D0%BF%D0%B0%D0%BF%D0%BA%D0%B0\%D0%98%D0%BD%D1%81%D1%82%D0%B8%D1%82%D1%83%D1%82\%D0%98%D0%BD%D1%81%D1%82%D0%B8%D1%82%D1%83%D1%82%20%D0%96%D0%B5%D0%BD%D1%8F\2011%205%20%D0%BA%D1%83%D1%80%D1%81\%D0%9E%D1%81%D0%BD%D0%BE%D0%B2%D1%8B%20%D1%8D%D0%BB.%20%D0%BA%D0%BE%D0%BC%D0%BC%D0%B5%D1%80%D1%86%D0%B8%D0%B8\%D0%97%D0%B0%D0%B4%D0%B0%D0%BD%D0%B8%D0%B5%20%E2%84%96%201.1.doc" TargetMode="External"/><Relationship Id="rId57" Type="http://schemas.openxmlformats.org/officeDocument/2006/relationships/theme" Target="theme/theme1.xml"/><Relationship Id="rId10" Type="http://schemas.openxmlformats.org/officeDocument/2006/relationships/hyperlink" Target="https://ru.wikipedia.org/wiki/%D0%9F%D0%BB%D0%B0%D1%82%D0%B5%D0%B6%D0%BD%D0%B0%D1%8F_%D1%81%D0%B8%D1%81%D1%82%D0%B5%D0%BC%D0%B0" TargetMode="External"/><Relationship Id="rId19" Type="http://schemas.openxmlformats.org/officeDocument/2006/relationships/hyperlink" Target="https://ru.wikipedia.org/wiki/%D0%AD%D0%BB%D0%B5%D0%BA%D1%82%D1%80%D0%BE%D0%BD%D0%BD%D1%8B%D0%B9_%D0%BD%D0%BE%D1%81%D0%B8%D1%82%D0%B5%D0%BB%D1%8C_%D0%B8%D0%BD%D1%84%D0%BE%D1%80%D0%BC%D0%B0%D1%86%D0%B8%D0%B8" TargetMode="External"/><Relationship Id="rId31" Type="http://schemas.openxmlformats.org/officeDocument/2006/relationships/hyperlink" Target="https://ru.wikipedia.org/wiki/%D0%90%D0%BD%D0%B3%D0%BB%D0%B8%D0%B9%D1%81%D0%BA%D0%B8%D0%B9_%D1%8F%D0%B7%D1%8B%D0%BA" TargetMode="External"/><Relationship Id="rId44" Type="http://schemas.openxmlformats.org/officeDocument/2006/relationships/hyperlink" Target="http://www.epassport.com/" TargetMode="External"/><Relationship Id="rId52" Type="http://schemas.openxmlformats.org/officeDocument/2006/relationships/hyperlink" Target="http://www.tns-global.ru/" TargetMode="External"/><Relationship Id="rId4" Type="http://schemas.openxmlformats.org/officeDocument/2006/relationships/settings" Target="settings.xml"/><Relationship Id="rId9" Type="http://schemas.openxmlformats.org/officeDocument/2006/relationships/hyperlink" Target="https://ru.wikipedia.org/wiki/%D0%A7%D0%B0%D1%81%D1%82%D0%BD%D1%8B%D0%B5_%D0%B4%D0%B5%D0%BD%D1%8C%D0%B3%D0%B8" TargetMode="External"/><Relationship Id="rId14" Type="http://schemas.openxmlformats.org/officeDocument/2006/relationships/hyperlink" Target="https://ru.wikipedia.org/wiki/%D0%A7%D0%B0%D1%81%D1%82%D0%BD%D1%8B%D0%B5_%D0%B4%D0%B5%D0%BD%D1%8C%D0%B3%D0%B8" TargetMode="External"/><Relationship Id="rId22" Type="http://schemas.openxmlformats.org/officeDocument/2006/relationships/hyperlink" Target="https://ru.wikipedia.org/wiki/%D0%9D%D0%B0%D1%86%D0%B8%D0%BE%D0%BD%D0%B0%D0%BB%D1%8C%D0%BD%D0%B0%D1%8F_%D0%BF%D0%BB%D0%B0%D1%82%D1%91%D0%B6%D0%BD%D0%B0%D1%8F_%D1%81%D0%B8%D1%81%D1%82%D0%B5%D0%BC%D0%B0_%D0%A0%D0%BE%D1%81%D1%81%D0%B8%D0%B8" TargetMode="External"/><Relationship Id="rId27" Type="http://schemas.openxmlformats.org/officeDocument/2006/relationships/hyperlink" Target="https://ru.wikipedia.org/wiki/%D0%98%D0%BD%D0%B2%D0%B5%D1%81%D1%82%D0%B8%D1%86%D0%B8%D0%BE%D0%BD%D0%BD%D1%8B%D0%B9_%D1%84%D0%BE%D0%BD%D0%B4" TargetMode="External"/><Relationship Id="rId30" Type="http://schemas.openxmlformats.org/officeDocument/2006/relationships/hyperlink" Target="https://ru.wikipedia.org/wiki/%D0%A1%D0%BC%D0%B0%D1%80%D1%82_%D0%BA%D0%B0%D1%80%D1%82%D0%B0" TargetMode="External"/><Relationship Id="rId35" Type="http://schemas.openxmlformats.org/officeDocument/2006/relationships/hyperlink" Target="https://ru.wikipedia.org/wiki/%D0%9A%D1%80%D0%B5%D0%B4%D0%B8%D1%82%D0%BD%D1%8B%D0%B5_%D0%B4%D0%B5%D0%BD%D1%8C%D0%B3%D0%B8" TargetMode="External"/><Relationship Id="rId43" Type="http://schemas.openxmlformats.org/officeDocument/2006/relationships/hyperlink" Target="http://www.click2pay.com/" TargetMode="External"/><Relationship Id="rId48" Type="http://schemas.openxmlformats.org/officeDocument/2006/relationships/hyperlink" Target="file:///C:\Users\user\Desktop\%D0%9C%D0%BE%D1%8F%20%D0%BF%D0%B0%D0%BF%D0%BA%D0%B0\%D0%98%D0%BD%D1%81%D1%82%D0%B8%D1%82%D1%83%D1%82\%D0%98%D0%BD%D1%81%D1%82%D0%B8%D1%82%D1%83%D1%82%20%D0%96%D0%B5%D0%BD%D1%8F\2011%205%20%D0%BA%D1%83%D1%80%D1%81\%D0%9E%D1%81%D0%BD%D0%BE%D0%B2%D1%8B%20%D1%8D%D0%BB.%20%D0%BA%D0%BE%D0%BC%D0%BC%D0%B5%D1%80%D1%86%D0%B8%D0%B8\%D0%97%D0%B0%D0%B4%D0%B0%D0%BD%D0%B8%D0%B5%20%E2%84%96%201.1.doc" TargetMode="External"/><Relationship Id="rId56" Type="http://schemas.openxmlformats.org/officeDocument/2006/relationships/fontTable" Target="fontTable.xml"/><Relationship Id="rId8" Type="http://schemas.openxmlformats.org/officeDocument/2006/relationships/hyperlink" Target="https://ru.wikipedia.org/wiki/%D0%A4%D0%B8%D0%B0%D1%82%D0%BD%D1%8B%D0%B5_%D0%B4%D0%B5%D0%BD%D1%8C%D0%B3%D0%B8" TargetMode="External"/><Relationship Id="rId51" Type="http://schemas.openxmlformats.org/officeDocument/2006/relationships/hyperlink" Target="mailto:&#1044;&#1077;&#1085;&#1100;&#1075;&#1080;@Mail.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AFF1D-638A-43F9-8AC0-058DB90B9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1673</TotalTime>
  <Pages>42</Pages>
  <Words>9240</Words>
  <Characters>52673</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Ksenia</dc:creator>
  <cp:keywords/>
  <dc:description/>
  <cp:lastModifiedBy>Admin</cp:lastModifiedBy>
  <cp:revision>82</cp:revision>
  <dcterms:created xsi:type="dcterms:W3CDTF">2015-04-15T17:41:00Z</dcterms:created>
  <dcterms:modified xsi:type="dcterms:W3CDTF">2017-03-21T07:21:00Z</dcterms:modified>
</cp:coreProperties>
</file>