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6D2" w:rsidRDefault="00F916D2" w:rsidP="00F916D2">
      <w:pPr>
        <w:jc w:val="center"/>
      </w:pPr>
      <w:r>
        <w:t>ФЕДЕРАЛЬНОЕ ГОСУДАРСТВЕННОЕ ОБРАЗОВАТЕЛЬНОЕ БЮДЖЕТНОЕ УЧРЕЖДЕНИЕ ВЫСШЕГО ОБРАЗОВАНИЯ</w:t>
      </w:r>
    </w:p>
    <w:p w:rsidR="00F916D2" w:rsidRDefault="00F916D2" w:rsidP="00F916D2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ФИНАНСОВЫЙ УНИВЕРСИТЕТ </w:t>
      </w:r>
    </w:p>
    <w:p w:rsidR="00F916D2" w:rsidRDefault="00F916D2" w:rsidP="00F916D2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</w:t>
      </w:r>
    </w:p>
    <w:p w:rsidR="00F916D2" w:rsidRDefault="00F916D2" w:rsidP="00F916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F916D2" w:rsidRDefault="00F916D2" w:rsidP="00F916D2">
      <w:pPr>
        <w:jc w:val="center"/>
        <w:rPr>
          <w:b/>
          <w:sz w:val="28"/>
          <w:szCs w:val="28"/>
        </w:rPr>
      </w:pPr>
    </w:p>
    <w:p w:rsidR="00F916D2" w:rsidRDefault="00F916D2" w:rsidP="00F916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Краснодарский филиал Финуниверситета</w:t>
      </w:r>
    </w:p>
    <w:p w:rsidR="00F916D2" w:rsidRDefault="00F916D2" w:rsidP="00F916D2">
      <w:pPr>
        <w:jc w:val="center"/>
        <w:rPr>
          <w:sz w:val="28"/>
          <w:szCs w:val="28"/>
        </w:rPr>
      </w:pPr>
    </w:p>
    <w:p w:rsidR="00F916D2" w:rsidRDefault="00F916D2" w:rsidP="00F916D2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«Экономика и финансы»</w:t>
      </w:r>
    </w:p>
    <w:p w:rsidR="00F916D2" w:rsidRDefault="00F916D2" w:rsidP="00F916D2">
      <w:pPr>
        <w:spacing w:line="360" w:lineRule="auto"/>
        <w:jc w:val="center"/>
        <w:rPr>
          <w:sz w:val="28"/>
          <w:szCs w:val="28"/>
        </w:rPr>
      </w:pPr>
    </w:p>
    <w:p w:rsidR="00F916D2" w:rsidRDefault="00F916D2" w:rsidP="00F916D2">
      <w:pPr>
        <w:spacing w:line="360" w:lineRule="auto"/>
        <w:jc w:val="center"/>
        <w:rPr>
          <w:sz w:val="28"/>
          <w:szCs w:val="28"/>
        </w:rPr>
      </w:pPr>
    </w:p>
    <w:p w:rsidR="00F916D2" w:rsidRDefault="00F916D2" w:rsidP="00F916D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Направление «Экономика»</w:t>
      </w:r>
    </w:p>
    <w:p w:rsidR="00F916D2" w:rsidRDefault="00F916D2" w:rsidP="00F916D2">
      <w:pPr>
        <w:spacing w:line="360" w:lineRule="auto"/>
        <w:jc w:val="both"/>
        <w:rPr>
          <w:rFonts w:ascii="Arial" w:hAnsi="Arial" w:cs="Arial"/>
          <w:sz w:val="26"/>
          <w:szCs w:val="26"/>
        </w:rPr>
      </w:pPr>
    </w:p>
    <w:p w:rsidR="00F916D2" w:rsidRDefault="00F916D2" w:rsidP="00F916D2">
      <w:pPr>
        <w:spacing w:line="360" w:lineRule="auto"/>
        <w:jc w:val="both"/>
        <w:rPr>
          <w:rFonts w:ascii="Arial" w:hAnsi="Arial" w:cs="Arial"/>
          <w:sz w:val="26"/>
          <w:szCs w:val="26"/>
        </w:rPr>
      </w:pPr>
    </w:p>
    <w:p w:rsidR="00F916D2" w:rsidRPr="00230309" w:rsidRDefault="00F916D2" w:rsidP="00F916D2">
      <w:pPr>
        <w:spacing w:line="360" w:lineRule="auto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контрольная  работа</w:t>
      </w:r>
      <w:r w:rsidR="005968ED">
        <w:rPr>
          <w:b/>
          <w:bCs/>
          <w:caps/>
          <w:sz w:val="32"/>
          <w:szCs w:val="32"/>
        </w:rPr>
        <w:t xml:space="preserve"> № 2</w:t>
      </w:r>
    </w:p>
    <w:p w:rsidR="00F916D2" w:rsidRDefault="00F916D2" w:rsidP="00F916D2">
      <w:pPr>
        <w:spacing w:line="360" w:lineRule="auto"/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proofErr w:type="gramStart"/>
      <w:r>
        <w:rPr>
          <w:rFonts w:ascii="Times New Roman Полужирный" w:hAnsi="Times New Roman Полужирный"/>
          <w:b/>
          <w:sz w:val="28"/>
          <w:szCs w:val="28"/>
        </w:rPr>
        <w:t xml:space="preserve">по дисциплине  </w:t>
      </w:r>
      <w:r>
        <w:rPr>
          <w:rFonts w:ascii="Times New Roman Полужирный" w:hAnsi="Times New Roman Полужирный"/>
          <w:b/>
          <w:bCs/>
          <w:sz w:val="28"/>
          <w:szCs w:val="28"/>
        </w:rPr>
        <w:t>«</w:t>
      </w:r>
      <w:r w:rsidR="0002708F" w:rsidRPr="0002708F">
        <w:rPr>
          <w:b/>
          <w:bCs/>
          <w:sz w:val="28"/>
          <w:szCs w:val="28"/>
        </w:rPr>
        <w:t>Учет и анализ (финансовый учет, управленческий учет, финансовый анализ</w:t>
      </w:r>
      <w:r>
        <w:rPr>
          <w:rFonts w:ascii="Times New Roman Полужирный" w:hAnsi="Times New Roman Полужирный"/>
          <w:b/>
          <w:bCs/>
          <w:sz w:val="28"/>
          <w:szCs w:val="28"/>
        </w:rPr>
        <w:t>»</w:t>
      </w:r>
      <w:proofErr w:type="gramEnd"/>
    </w:p>
    <w:p w:rsidR="00F916D2" w:rsidRDefault="00F916D2" w:rsidP="00F916D2">
      <w:pPr>
        <w:spacing w:line="360" w:lineRule="auto"/>
        <w:jc w:val="center"/>
        <w:rPr>
          <w:b/>
          <w:sz w:val="26"/>
          <w:szCs w:val="26"/>
        </w:rPr>
      </w:pPr>
    </w:p>
    <w:p w:rsidR="00F916D2" w:rsidRDefault="00F916D2" w:rsidP="00F916D2">
      <w:pPr>
        <w:spacing w:line="360" w:lineRule="auto"/>
        <w:jc w:val="center"/>
        <w:rPr>
          <w:b/>
          <w:sz w:val="26"/>
          <w:szCs w:val="26"/>
        </w:rPr>
      </w:pPr>
    </w:p>
    <w:p w:rsidR="00F916D2" w:rsidRPr="00B36D2E" w:rsidRDefault="00F916D2" w:rsidP="00F916D2">
      <w:pPr>
        <w:spacing w:line="36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Вариант </w:t>
      </w:r>
      <w:r w:rsidR="0002708F">
        <w:rPr>
          <w:sz w:val="28"/>
          <w:szCs w:val="28"/>
        </w:rPr>
        <w:t>1</w:t>
      </w:r>
    </w:p>
    <w:p w:rsidR="00F916D2" w:rsidRDefault="00F916D2" w:rsidP="00F916D2">
      <w:pPr>
        <w:spacing w:line="360" w:lineRule="auto"/>
        <w:jc w:val="both"/>
        <w:rPr>
          <w:sz w:val="28"/>
          <w:szCs w:val="28"/>
        </w:rPr>
      </w:pPr>
    </w:p>
    <w:tbl>
      <w:tblPr>
        <w:tblW w:w="4359" w:type="dxa"/>
        <w:tblInd w:w="5495" w:type="dxa"/>
        <w:tblLook w:val="00A0"/>
      </w:tblPr>
      <w:tblGrid>
        <w:gridCol w:w="2010"/>
        <w:gridCol w:w="2349"/>
      </w:tblGrid>
      <w:tr w:rsidR="00230309" w:rsidTr="00C1528F">
        <w:trPr>
          <w:trHeight w:val="372"/>
        </w:trPr>
        <w:tc>
          <w:tcPr>
            <w:tcW w:w="2010" w:type="dxa"/>
          </w:tcPr>
          <w:p w:rsidR="00230309" w:rsidRDefault="00230309" w:rsidP="00230309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Студент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0309" w:rsidRPr="00306B68" w:rsidRDefault="004C187F" w:rsidP="00C1528F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</w:t>
            </w:r>
            <w:r w:rsidR="009728CD">
              <w:rPr>
                <w:sz w:val="28"/>
                <w:szCs w:val="28"/>
              </w:rPr>
              <w:t xml:space="preserve">.И. </w:t>
            </w:r>
            <w:r>
              <w:rPr>
                <w:sz w:val="28"/>
                <w:szCs w:val="28"/>
              </w:rPr>
              <w:t>Ильина</w:t>
            </w:r>
          </w:p>
        </w:tc>
      </w:tr>
      <w:tr w:rsidR="00230309" w:rsidTr="00C1528F">
        <w:tc>
          <w:tcPr>
            <w:tcW w:w="2010" w:type="dxa"/>
          </w:tcPr>
          <w:p w:rsidR="00230309" w:rsidRDefault="00230309" w:rsidP="00770E0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0309" w:rsidRPr="00E43DA0" w:rsidRDefault="00230309" w:rsidP="00770E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 w:rsidRPr="00E43DA0">
              <w:rPr>
                <w:sz w:val="18"/>
                <w:szCs w:val="18"/>
              </w:rPr>
              <w:t>(И.О.Ф.)</w:t>
            </w:r>
          </w:p>
        </w:tc>
      </w:tr>
      <w:tr w:rsidR="00230309" w:rsidTr="00C1528F">
        <w:tc>
          <w:tcPr>
            <w:tcW w:w="2010" w:type="dxa"/>
          </w:tcPr>
          <w:p w:rsidR="00230309" w:rsidRDefault="00230309" w:rsidP="00230309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курс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0309" w:rsidRPr="00E43DA0" w:rsidRDefault="00230309" w:rsidP="00230309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color w:val="000000"/>
                <w:sz w:val="28"/>
                <w:szCs w:val="28"/>
              </w:rPr>
            </w:pPr>
            <w:r w:rsidRPr="00E43DA0">
              <w:rPr>
                <w:bCs/>
                <w:iCs/>
                <w:color w:val="000000"/>
                <w:sz w:val="28"/>
                <w:szCs w:val="28"/>
              </w:rPr>
              <w:t>3 БЭ БУ</w:t>
            </w:r>
          </w:p>
        </w:tc>
      </w:tr>
      <w:tr w:rsidR="00230309" w:rsidTr="00C1528F">
        <w:tc>
          <w:tcPr>
            <w:tcW w:w="2010" w:type="dxa"/>
          </w:tcPr>
          <w:p w:rsidR="00230309" w:rsidRDefault="00230309" w:rsidP="00770E0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0309" w:rsidRPr="00E43DA0" w:rsidRDefault="00230309" w:rsidP="00770E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30309" w:rsidTr="00C1528F">
        <w:tc>
          <w:tcPr>
            <w:tcW w:w="2010" w:type="dxa"/>
            <w:vAlign w:val="center"/>
          </w:tcPr>
          <w:p w:rsidR="00230309" w:rsidRDefault="00230309" w:rsidP="0023030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Преподаватель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0309" w:rsidRPr="00E43DA0" w:rsidRDefault="00230309" w:rsidP="00230309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color w:val="000000"/>
                <w:sz w:val="28"/>
                <w:szCs w:val="28"/>
              </w:rPr>
            </w:pPr>
            <w:r w:rsidRPr="00E43DA0">
              <w:rPr>
                <w:bCs/>
                <w:iCs/>
                <w:color w:val="000000"/>
                <w:sz w:val="28"/>
                <w:szCs w:val="28"/>
              </w:rPr>
              <w:t xml:space="preserve">к.э.н., доцент </w:t>
            </w:r>
          </w:p>
          <w:p w:rsidR="00230309" w:rsidRPr="00E43DA0" w:rsidRDefault="00C1528F" w:rsidP="00230309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 xml:space="preserve">У.Ю. </w:t>
            </w:r>
            <w:proofErr w:type="spellStart"/>
            <w:r>
              <w:rPr>
                <w:bCs/>
                <w:iCs/>
                <w:color w:val="000000"/>
                <w:sz w:val="28"/>
                <w:szCs w:val="28"/>
              </w:rPr>
              <w:t>Рощектаева</w:t>
            </w:r>
            <w:proofErr w:type="spellEnd"/>
          </w:p>
        </w:tc>
      </w:tr>
      <w:tr w:rsidR="00230309" w:rsidTr="00C1528F">
        <w:tc>
          <w:tcPr>
            <w:tcW w:w="2010" w:type="dxa"/>
          </w:tcPr>
          <w:p w:rsidR="00230309" w:rsidRDefault="00230309" w:rsidP="00770E0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0309" w:rsidRDefault="00230309" w:rsidP="00770E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(уч. степень</w:t>
            </w:r>
            <w:proofErr w:type="gramStart"/>
            <w:r>
              <w:rPr>
                <w:sz w:val="20"/>
                <w:szCs w:val="20"/>
              </w:rPr>
              <w:t xml:space="preserve">., </w:t>
            </w:r>
            <w:proofErr w:type="gramEnd"/>
            <w:r>
              <w:rPr>
                <w:sz w:val="20"/>
                <w:szCs w:val="20"/>
              </w:rPr>
              <w:t>должность И.О.Ф.)</w:t>
            </w:r>
          </w:p>
        </w:tc>
      </w:tr>
    </w:tbl>
    <w:p w:rsidR="00F916D2" w:rsidRDefault="00F916D2" w:rsidP="00F916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F916D2" w:rsidRDefault="00F916D2" w:rsidP="00F916D2">
      <w:pPr>
        <w:spacing w:line="360" w:lineRule="auto"/>
        <w:jc w:val="both"/>
        <w:rPr>
          <w:sz w:val="28"/>
          <w:szCs w:val="28"/>
        </w:rPr>
      </w:pPr>
    </w:p>
    <w:p w:rsidR="00F916D2" w:rsidRDefault="00F916D2" w:rsidP="00F916D2">
      <w:pPr>
        <w:spacing w:line="360" w:lineRule="auto"/>
        <w:jc w:val="both"/>
        <w:rPr>
          <w:sz w:val="28"/>
          <w:szCs w:val="28"/>
        </w:rPr>
      </w:pPr>
    </w:p>
    <w:p w:rsidR="00230309" w:rsidRDefault="00230309" w:rsidP="00F916D2">
      <w:pPr>
        <w:spacing w:line="360" w:lineRule="auto"/>
        <w:jc w:val="both"/>
        <w:rPr>
          <w:sz w:val="28"/>
          <w:szCs w:val="28"/>
        </w:rPr>
      </w:pPr>
    </w:p>
    <w:p w:rsidR="00F916D2" w:rsidRDefault="00F916D2" w:rsidP="00F916D2">
      <w:pPr>
        <w:spacing w:line="360" w:lineRule="auto"/>
        <w:jc w:val="center"/>
        <w:rPr>
          <w:sz w:val="28"/>
          <w:szCs w:val="28"/>
        </w:rPr>
      </w:pPr>
    </w:p>
    <w:p w:rsidR="00F916D2" w:rsidRDefault="00F916D2" w:rsidP="00E43DA0">
      <w:pPr>
        <w:spacing w:line="360" w:lineRule="auto"/>
        <w:rPr>
          <w:sz w:val="28"/>
          <w:szCs w:val="28"/>
        </w:rPr>
      </w:pPr>
    </w:p>
    <w:p w:rsidR="00C40069" w:rsidRDefault="00F916D2" w:rsidP="00C4006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Краснодар  201</w:t>
      </w:r>
      <w:r w:rsidR="009728CD">
        <w:rPr>
          <w:sz w:val="28"/>
          <w:szCs w:val="28"/>
        </w:rPr>
        <w:t>6</w:t>
      </w:r>
    </w:p>
    <w:p w:rsidR="00EA302B" w:rsidRPr="00C40069" w:rsidRDefault="00F916D2" w:rsidP="004C187F">
      <w:pPr>
        <w:spacing w:line="360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СОДЕРЖАНИЕ</w:t>
      </w:r>
    </w:p>
    <w:p w:rsidR="00EA302B" w:rsidRPr="00FB09C9" w:rsidRDefault="00EA302B" w:rsidP="004C187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sz w:val="28"/>
          <w:szCs w:val="28"/>
        </w:rPr>
      </w:pPr>
    </w:p>
    <w:p w:rsidR="00EA302B" w:rsidRPr="00470E21" w:rsidRDefault="00C1528F" w:rsidP="004C18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ПОСТАНОВКА ЗАДАЧИ</w:t>
      </w:r>
      <w:r w:rsidR="007D203E">
        <w:rPr>
          <w:sz w:val="28"/>
          <w:szCs w:val="28"/>
        </w:rPr>
        <w:t>……………………………</w:t>
      </w:r>
      <w:r w:rsidR="009728CD">
        <w:rPr>
          <w:sz w:val="28"/>
          <w:szCs w:val="28"/>
        </w:rPr>
        <w:t>..</w:t>
      </w:r>
      <w:r w:rsidR="007D203E">
        <w:rPr>
          <w:sz w:val="28"/>
          <w:szCs w:val="28"/>
        </w:rPr>
        <w:t>……………………...</w:t>
      </w:r>
      <w:r w:rsidR="007D0E83">
        <w:rPr>
          <w:sz w:val="28"/>
          <w:szCs w:val="28"/>
        </w:rPr>
        <w:t>…</w:t>
      </w:r>
      <w:r w:rsidR="009728CD">
        <w:rPr>
          <w:sz w:val="28"/>
          <w:szCs w:val="28"/>
        </w:rPr>
        <w:t>.</w:t>
      </w:r>
      <w:r w:rsidR="007D0E83">
        <w:rPr>
          <w:sz w:val="28"/>
          <w:szCs w:val="28"/>
        </w:rPr>
        <w:t>3</w:t>
      </w:r>
    </w:p>
    <w:p w:rsidR="00EA302B" w:rsidRPr="00470E21" w:rsidRDefault="00C1528F" w:rsidP="004C18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1</w:t>
      </w:r>
      <w:r w:rsidR="003F32F6">
        <w:rPr>
          <w:sz w:val="28"/>
          <w:szCs w:val="28"/>
        </w:rPr>
        <w:t>……………………………………………………………………….5</w:t>
      </w:r>
    </w:p>
    <w:p w:rsidR="00EA302B" w:rsidRPr="00470E21" w:rsidRDefault="00C1528F" w:rsidP="004C18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2</w:t>
      </w:r>
      <w:r w:rsidR="003F32F6">
        <w:rPr>
          <w:sz w:val="28"/>
          <w:szCs w:val="28"/>
        </w:rPr>
        <w:t>……………………………………………………………………….7</w:t>
      </w:r>
    </w:p>
    <w:p w:rsidR="00EA302B" w:rsidRDefault="00C1528F" w:rsidP="004C18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3</w:t>
      </w:r>
      <w:r w:rsidR="003F32F6">
        <w:rPr>
          <w:sz w:val="28"/>
          <w:szCs w:val="28"/>
        </w:rPr>
        <w:t>……………………………………………………………………….9</w:t>
      </w:r>
    </w:p>
    <w:p w:rsidR="003F32F6" w:rsidRDefault="003F32F6" w:rsidP="004C18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4……………………………………………………………………...11</w:t>
      </w:r>
    </w:p>
    <w:p w:rsidR="003F32F6" w:rsidRPr="00470E21" w:rsidRDefault="003F32F6" w:rsidP="004C18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5……………………………………………………………………...16</w:t>
      </w:r>
    </w:p>
    <w:p w:rsidR="00EA302B" w:rsidRDefault="00EA302B" w:rsidP="004C187F">
      <w:pPr>
        <w:spacing w:line="360" w:lineRule="auto"/>
        <w:jc w:val="both"/>
        <w:rPr>
          <w:sz w:val="28"/>
          <w:szCs w:val="28"/>
        </w:rPr>
      </w:pPr>
      <w:r w:rsidRPr="009728CD">
        <w:rPr>
          <w:caps/>
          <w:sz w:val="28"/>
          <w:szCs w:val="28"/>
        </w:rPr>
        <w:t>Список использованных источников</w:t>
      </w:r>
      <w:r w:rsidR="007D0E83">
        <w:rPr>
          <w:sz w:val="28"/>
          <w:szCs w:val="28"/>
        </w:rPr>
        <w:t>……</w:t>
      </w:r>
      <w:r w:rsidR="007D203E">
        <w:rPr>
          <w:sz w:val="28"/>
          <w:szCs w:val="28"/>
        </w:rPr>
        <w:t>………………</w:t>
      </w:r>
      <w:r w:rsidR="009728CD">
        <w:rPr>
          <w:sz w:val="28"/>
          <w:szCs w:val="28"/>
        </w:rPr>
        <w:t>…….</w:t>
      </w:r>
      <w:r w:rsidR="007D203E">
        <w:rPr>
          <w:sz w:val="28"/>
          <w:szCs w:val="28"/>
        </w:rPr>
        <w:t>..</w:t>
      </w:r>
      <w:r w:rsidR="00385E78">
        <w:rPr>
          <w:sz w:val="28"/>
          <w:szCs w:val="28"/>
        </w:rPr>
        <w:t>.</w:t>
      </w:r>
      <w:bookmarkStart w:id="0" w:name="_GoBack"/>
      <w:bookmarkEnd w:id="0"/>
      <w:r w:rsidR="003F32F6">
        <w:rPr>
          <w:sz w:val="28"/>
          <w:szCs w:val="28"/>
        </w:rPr>
        <w:t>19</w:t>
      </w:r>
    </w:p>
    <w:p w:rsidR="00F916D2" w:rsidRDefault="00F916D2" w:rsidP="00EA302B">
      <w:pPr>
        <w:spacing w:line="360" w:lineRule="auto"/>
        <w:rPr>
          <w:sz w:val="28"/>
          <w:szCs w:val="28"/>
        </w:rPr>
      </w:pPr>
    </w:p>
    <w:p w:rsidR="00F916D2" w:rsidRDefault="00F916D2" w:rsidP="00EA302B">
      <w:pPr>
        <w:spacing w:line="360" w:lineRule="auto"/>
        <w:rPr>
          <w:sz w:val="28"/>
          <w:szCs w:val="28"/>
        </w:rPr>
      </w:pPr>
    </w:p>
    <w:p w:rsidR="00F916D2" w:rsidRDefault="00F916D2" w:rsidP="00EA302B">
      <w:pPr>
        <w:spacing w:line="360" w:lineRule="auto"/>
        <w:rPr>
          <w:sz w:val="28"/>
          <w:szCs w:val="28"/>
        </w:rPr>
      </w:pPr>
    </w:p>
    <w:p w:rsidR="00F916D2" w:rsidRDefault="00F916D2" w:rsidP="00EA302B">
      <w:pPr>
        <w:spacing w:line="360" w:lineRule="auto"/>
        <w:rPr>
          <w:sz w:val="28"/>
          <w:szCs w:val="28"/>
        </w:rPr>
      </w:pPr>
    </w:p>
    <w:p w:rsidR="00F916D2" w:rsidRDefault="00F916D2" w:rsidP="00EA302B">
      <w:pPr>
        <w:spacing w:line="360" w:lineRule="auto"/>
        <w:rPr>
          <w:sz w:val="28"/>
          <w:szCs w:val="28"/>
        </w:rPr>
      </w:pPr>
    </w:p>
    <w:p w:rsidR="00F916D2" w:rsidRDefault="00F916D2" w:rsidP="00EA302B">
      <w:pPr>
        <w:spacing w:line="360" w:lineRule="auto"/>
        <w:rPr>
          <w:sz w:val="28"/>
          <w:szCs w:val="28"/>
        </w:rPr>
      </w:pPr>
    </w:p>
    <w:p w:rsidR="00F916D2" w:rsidRDefault="00F916D2" w:rsidP="00EA302B">
      <w:pPr>
        <w:spacing w:line="360" w:lineRule="auto"/>
        <w:rPr>
          <w:sz w:val="28"/>
          <w:szCs w:val="28"/>
        </w:rPr>
      </w:pPr>
    </w:p>
    <w:p w:rsidR="00F916D2" w:rsidRDefault="00F916D2" w:rsidP="00EA302B">
      <w:pPr>
        <w:spacing w:line="360" w:lineRule="auto"/>
        <w:rPr>
          <w:sz w:val="28"/>
          <w:szCs w:val="28"/>
        </w:rPr>
      </w:pPr>
    </w:p>
    <w:p w:rsidR="00F916D2" w:rsidRDefault="00F916D2" w:rsidP="00EA302B">
      <w:pPr>
        <w:spacing w:line="360" w:lineRule="auto"/>
        <w:rPr>
          <w:sz w:val="28"/>
          <w:szCs w:val="28"/>
        </w:rPr>
      </w:pPr>
    </w:p>
    <w:p w:rsidR="00F916D2" w:rsidRDefault="00F916D2" w:rsidP="00EA302B">
      <w:pPr>
        <w:spacing w:line="360" w:lineRule="auto"/>
        <w:rPr>
          <w:sz w:val="28"/>
          <w:szCs w:val="28"/>
        </w:rPr>
      </w:pPr>
    </w:p>
    <w:p w:rsidR="00F916D2" w:rsidRDefault="00F916D2" w:rsidP="00EA302B">
      <w:pPr>
        <w:spacing w:line="360" w:lineRule="auto"/>
        <w:rPr>
          <w:sz w:val="28"/>
          <w:szCs w:val="28"/>
        </w:rPr>
      </w:pPr>
    </w:p>
    <w:p w:rsidR="00F916D2" w:rsidRDefault="00F916D2" w:rsidP="00EA302B">
      <w:pPr>
        <w:spacing w:line="360" w:lineRule="auto"/>
        <w:rPr>
          <w:sz w:val="28"/>
          <w:szCs w:val="28"/>
        </w:rPr>
      </w:pPr>
    </w:p>
    <w:p w:rsidR="00F916D2" w:rsidRDefault="00F916D2" w:rsidP="00EA302B">
      <w:pPr>
        <w:spacing w:line="360" w:lineRule="auto"/>
        <w:rPr>
          <w:sz w:val="28"/>
          <w:szCs w:val="28"/>
        </w:rPr>
      </w:pPr>
    </w:p>
    <w:p w:rsidR="00F916D2" w:rsidRDefault="00F916D2" w:rsidP="00EA302B">
      <w:pPr>
        <w:spacing w:line="360" w:lineRule="auto"/>
        <w:rPr>
          <w:sz w:val="28"/>
          <w:szCs w:val="28"/>
        </w:rPr>
      </w:pPr>
    </w:p>
    <w:p w:rsidR="00F916D2" w:rsidRDefault="00F916D2" w:rsidP="00EA302B">
      <w:pPr>
        <w:spacing w:line="360" w:lineRule="auto"/>
        <w:rPr>
          <w:sz w:val="28"/>
          <w:szCs w:val="28"/>
        </w:rPr>
      </w:pPr>
    </w:p>
    <w:p w:rsidR="00F916D2" w:rsidRDefault="00F916D2" w:rsidP="00EA302B">
      <w:pPr>
        <w:spacing w:line="360" w:lineRule="auto"/>
        <w:rPr>
          <w:sz w:val="28"/>
          <w:szCs w:val="28"/>
        </w:rPr>
      </w:pPr>
    </w:p>
    <w:p w:rsidR="00F916D2" w:rsidRDefault="00F916D2" w:rsidP="00EA302B">
      <w:pPr>
        <w:spacing w:line="360" w:lineRule="auto"/>
        <w:rPr>
          <w:sz w:val="28"/>
          <w:szCs w:val="28"/>
        </w:rPr>
      </w:pPr>
    </w:p>
    <w:p w:rsidR="00F916D2" w:rsidRDefault="00F916D2" w:rsidP="00EA302B">
      <w:pPr>
        <w:spacing w:line="360" w:lineRule="auto"/>
        <w:rPr>
          <w:sz w:val="28"/>
          <w:szCs w:val="28"/>
        </w:rPr>
      </w:pPr>
    </w:p>
    <w:p w:rsidR="00F916D2" w:rsidRPr="00470E21" w:rsidRDefault="00F916D2" w:rsidP="00EA302B">
      <w:pPr>
        <w:spacing w:line="360" w:lineRule="auto"/>
        <w:rPr>
          <w:sz w:val="28"/>
          <w:szCs w:val="28"/>
        </w:rPr>
      </w:pPr>
    </w:p>
    <w:p w:rsidR="00AD4B9A" w:rsidRDefault="00AD4B9A" w:rsidP="00AD4B9A">
      <w:pPr>
        <w:outlineLvl w:val="0"/>
        <w:rPr>
          <w:sz w:val="28"/>
          <w:szCs w:val="28"/>
        </w:rPr>
      </w:pPr>
    </w:p>
    <w:p w:rsidR="009728CD" w:rsidRPr="00E13C86" w:rsidRDefault="009728CD" w:rsidP="00AD4B9A">
      <w:pPr>
        <w:outlineLvl w:val="0"/>
        <w:rPr>
          <w:sz w:val="28"/>
          <w:szCs w:val="28"/>
        </w:rPr>
      </w:pPr>
    </w:p>
    <w:p w:rsidR="009B3985" w:rsidRDefault="00094055" w:rsidP="00B1059E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="00C1528F">
        <w:rPr>
          <w:color w:val="000000"/>
          <w:sz w:val="28"/>
          <w:szCs w:val="28"/>
        </w:rPr>
        <w:lastRenderedPageBreak/>
        <w:t>ПОСТАНОВКА ЗАДАЧИ</w:t>
      </w:r>
    </w:p>
    <w:p w:rsidR="00B1059E" w:rsidRDefault="009B3985" w:rsidP="009B3985">
      <w:pP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1</w:t>
      </w:r>
      <w:r w:rsidR="00B1059E">
        <w:rPr>
          <w:color w:val="000000"/>
          <w:sz w:val="28"/>
          <w:szCs w:val="28"/>
        </w:rPr>
        <w:t xml:space="preserve"> </w:t>
      </w:r>
    </w:p>
    <w:p w:rsidR="007B4292" w:rsidRPr="007B4292" w:rsidRDefault="007B4292" w:rsidP="007B4292">
      <w:pPr>
        <w:pStyle w:val="810"/>
        <w:shd w:val="clear" w:color="auto" w:fill="auto"/>
        <w:spacing w:line="360" w:lineRule="auto"/>
        <w:jc w:val="center"/>
        <w:rPr>
          <w:rFonts w:ascii="Times New Roman" w:hAnsi="Times New Roman"/>
          <w:b w:val="0"/>
          <w:sz w:val="28"/>
          <w:szCs w:val="28"/>
        </w:rPr>
      </w:pPr>
      <w:r w:rsidRPr="007B4292">
        <w:rPr>
          <w:rFonts w:ascii="Times New Roman" w:hAnsi="Times New Roman"/>
          <w:b w:val="0"/>
          <w:sz w:val="28"/>
          <w:szCs w:val="28"/>
        </w:rPr>
        <w:t xml:space="preserve">Фактические прямые расходы на производство продукции </w:t>
      </w:r>
    </w:p>
    <w:p w:rsidR="007B4292" w:rsidRDefault="007B4292" w:rsidP="007B4292">
      <w:pPr>
        <w:spacing w:line="360" w:lineRule="auto"/>
        <w:ind w:hanging="142"/>
        <w:jc w:val="center"/>
        <w:rPr>
          <w:sz w:val="28"/>
          <w:szCs w:val="28"/>
        </w:rPr>
      </w:pPr>
      <w:r w:rsidRPr="007B4292">
        <w:rPr>
          <w:sz w:val="28"/>
          <w:szCs w:val="28"/>
        </w:rPr>
        <w:t>«Шкаф платяной»</w:t>
      </w:r>
      <w:r w:rsidRPr="007B4292">
        <w:rPr>
          <w:rStyle w:val="82"/>
          <w:b w:val="0"/>
          <w:bCs w:val="0"/>
          <w:sz w:val="28"/>
          <w:szCs w:val="28"/>
        </w:rPr>
        <w:t xml:space="preserve"> -</w:t>
      </w:r>
      <w:r w:rsidRPr="007B4292">
        <w:rPr>
          <w:sz w:val="28"/>
          <w:szCs w:val="28"/>
        </w:rPr>
        <w:t xml:space="preserve"> 100 шт.</w:t>
      </w:r>
    </w:p>
    <w:tbl>
      <w:tblPr>
        <w:tblW w:w="9469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9"/>
        <w:gridCol w:w="3139"/>
        <w:gridCol w:w="1142"/>
        <w:gridCol w:w="1315"/>
        <w:gridCol w:w="1411"/>
        <w:gridCol w:w="1853"/>
      </w:tblGrid>
      <w:tr w:rsidR="007B4292" w:rsidRPr="007B4292" w:rsidTr="007B4292">
        <w:trPr>
          <w:trHeight w:val="56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81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 xml:space="preserve">№ </w:t>
            </w:r>
            <w:proofErr w:type="spellStart"/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proofErr w:type="spellEnd"/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/</w:t>
            </w:r>
            <w:proofErr w:type="spellStart"/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81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Статья затрат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81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Ед.изм</w:t>
            </w:r>
            <w:proofErr w:type="spellEnd"/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81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Кол-во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81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Цена, руб.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81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Сумма, руб.</w:t>
            </w:r>
          </w:p>
        </w:tc>
      </w:tr>
      <w:tr w:rsidR="007B4292" w:rsidRPr="007B4292" w:rsidTr="007B4292">
        <w:trPr>
          <w:trHeight w:val="4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left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Плита ПВХ пл.0,75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шт.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296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780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230 880</w:t>
            </w:r>
          </w:p>
        </w:tc>
      </w:tr>
      <w:tr w:rsidR="007B4292" w:rsidRPr="007B4292" w:rsidTr="007B4292">
        <w:trPr>
          <w:trHeight w:val="42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left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Клей мебельный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52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50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2 600</w:t>
            </w:r>
          </w:p>
        </w:tc>
      </w:tr>
      <w:tr w:rsidR="007B4292" w:rsidRPr="007B4292" w:rsidTr="007B4292">
        <w:trPr>
          <w:trHeight w:val="40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left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Шурупы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кг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50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200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10 000</w:t>
            </w:r>
          </w:p>
        </w:tc>
      </w:tr>
      <w:tr w:rsidR="007B4292" w:rsidRPr="007B4292" w:rsidTr="007B4292">
        <w:trPr>
          <w:trHeight w:val="42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left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Лак светлый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250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138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34 500</w:t>
            </w:r>
          </w:p>
        </w:tc>
      </w:tr>
      <w:tr w:rsidR="007B4292" w:rsidRPr="007B4292" w:rsidTr="007B4292">
        <w:trPr>
          <w:trHeight w:val="41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left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Сборка изделия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ч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286,5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380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108 870</w:t>
            </w:r>
          </w:p>
        </w:tc>
      </w:tr>
      <w:tr w:rsidR="007B4292" w:rsidRPr="007B4292" w:rsidTr="007B4292">
        <w:trPr>
          <w:trHeight w:val="358"/>
        </w:trPr>
        <w:tc>
          <w:tcPr>
            <w:tcW w:w="7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right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Итого: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386 850</w:t>
            </w:r>
          </w:p>
        </w:tc>
      </w:tr>
    </w:tbl>
    <w:p w:rsidR="007B4292" w:rsidRDefault="007B4292" w:rsidP="007B4292">
      <w:pPr>
        <w:spacing w:line="360" w:lineRule="auto"/>
        <w:ind w:hanging="142"/>
        <w:jc w:val="center"/>
        <w:rPr>
          <w:color w:val="000000"/>
          <w:sz w:val="28"/>
          <w:szCs w:val="28"/>
        </w:rPr>
      </w:pPr>
    </w:p>
    <w:p w:rsidR="007B4292" w:rsidRPr="007B4292" w:rsidRDefault="007B4292" w:rsidP="007B4292">
      <w:pPr>
        <w:pStyle w:val="810"/>
        <w:shd w:val="clear" w:color="auto" w:fill="auto"/>
        <w:spacing w:line="240" w:lineRule="auto"/>
        <w:jc w:val="center"/>
        <w:rPr>
          <w:rFonts w:ascii="Times New Roman" w:hAnsi="Times New Roman"/>
          <w:b w:val="0"/>
          <w:sz w:val="28"/>
          <w:szCs w:val="28"/>
        </w:rPr>
      </w:pPr>
      <w:r w:rsidRPr="007B4292">
        <w:rPr>
          <w:rFonts w:ascii="Times New Roman" w:hAnsi="Times New Roman"/>
          <w:b w:val="0"/>
          <w:sz w:val="28"/>
          <w:szCs w:val="28"/>
        </w:rPr>
        <w:t>Фактические прямые расходы на производство продукции</w:t>
      </w:r>
    </w:p>
    <w:p w:rsidR="007B4292" w:rsidRDefault="007B4292" w:rsidP="007B4292">
      <w:pPr>
        <w:spacing w:line="360" w:lineRule="auto"/>
        <w:jc w:val="center"/>
        <w:rPr>
          <w:sz w:val="28"/>
          <w:szCs w:val="28"/>
        </w:rPr>
      </w:pPr>
      <w:r w:rsidRPr="007B4292">
        <w:rPr>
          <w:sz w:val="28"/>
          <w:szCs w:val="28"/>
        </w:rPr>
        <w:t xml:space="preserve"> «Диван кожаный» - 50шт.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14"/>
        <w:gridCol w:w="3139"/>
        <w:gridCol w:w="1142"/>
        <w:gridCol w:w="1315"/>
        <w:gridCol w:w="1411"/>
        <w:gridCol w:w="1853"/>
      </w:tblGrid>
      <w:tr w:rsidR="007B4292" w:rsidRPr="007B4292" w:rsidTr="007B4292">
        <w:trPr>
          <w:trHeight w:val="562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810"/>
              <w:shd w:val="clear" w:color="auto" w:fill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 xml:space="preserve">№ </w:t>
            </w:r>
            <w:proofErr w:type="spellStart"/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proofErr w:type="spellEnd"/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/</w:t>
            </w:r>
            <w:proofErr w:type="spellStart"/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810"/>
              <w:shd w:val="clear" w:color="auto" w:fill="auto"/>
              <w:spacing w:line="240" w:lineRule="auto"/>
              <w:ind w:left="5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Статья затрат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810"/>
              <w:shd w:val="clear" w:color="auto" w:fill="auto"/>
              <w:spacing w:line="240" w:lineRule="auto"/>
              <w:ind w:left="5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Ед.изм</w:t>
            </w:r>
            <w:proofErr w:type="spellEnd"/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810"/>
              <w:shd w:val="clear" w:color="auto" w:fill="auto"/>
              <w:spacing w:line="240" w:lineRule="auto"/>
              <w:ind w:left="5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Кол-во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810"/>
              <w:shd w:val="clear" w:color="auto" w:fill="auto"/>
              <w:spacing w:line="240" w:lineRule="auto"/>
              <w:ind w:left="5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Цена, руб.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810"/>
              <w:shd w:val="clear" w:color="auto" w:fill="auto"/>
              <w:spacing w:line="240" w:lineRule="auto"/>
              <w:ind w:left="5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Сумма, руб.</w:t>
            </w:r>
          </w:p>
        </w:tc>
      </w:tr>
      <w:tr w:rsidR="007B4292" w:rsidRPr="007B4292" w:rsidTr="007B4292">
        <w:trPr>
          <w:trHeight w:val="41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ind w:left="120"/>
              <w:jc w:val="left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Плита ПВХ пл.0,75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шт.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64,1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780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50 000</w:t>
            </w:r>
          </w:p>
        </w:tc>
      </w:tr>
      <w:tr w:rsidR="007B4292" w:rsidRPr="007B4292" w:rsidTr="007B4292">
        <w:trPr>
          <w:trHeight w:val="418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ind w:left="120"/>
              <w:jc w:val="left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Клей мебельный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53,56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50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2 678</w:t>
            </w:r>
          </w:p>
        </w:tc>
      </w:tr>
      <w:tr w:rsidR="007B4292" w:rsidRPr="007B4292" w:rsidTr="007B4292">
        <w:trPr>
          <w:trHeight w:val="41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ind w:left="120"/>
              <w:jc w:val="left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Шурупы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кг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200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5 000</w:t>
            </w:r>
          </w:p>
        </w:tc>
      </w:tr>
      <w:tr w:rsidR="007B4292" w:rsidRPr="007B4292" w:rsidTr="007B4292">
        <w:trPr>
          <w:trHeight w:val="374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ind w:left="120"/>
              <w:jc w:val="left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Кожа коричневая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кв.м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252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2 536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639 072</w:t>
            </w:r>
          </w:p>
        </w:tc>
      </w:tr>
      <w:tr w:rsidR="007B4292" w:rsidRPr="007B4292" w:rsidTr="007B4292">
        <w:trPr>
          <w:trHeight w:val="45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ind w:left="120"/>
              <w:jc w:val="left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Сборка изделия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ч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250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325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81 250</w:t>
            </w:r>
          </w:p>
        </w:tc>
      </w:tr>
      <w:tr w:rsidR="007B4292" w:rsidRPr="007B4292" w:rsidTr="007B4292">
        <w:trPr>
          <w:trHeight w:val="443"/>
        </w:trPr>
        <w:tc>
          <w:tcPr>
            <w:tcW w:w="7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right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Итого: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778 000</w:t>
            </w:r>
          </w:p>
        </w:tc>
      </w:tr>
    </w:tbl>
    <w:p w:rsidR="007B4292" w:rsidRDefault="007B4292" w:rsidP="007B4292">
      <w:pPr>
        <w:spacing w:line="360" w:lineRule="auto"/>
        <w:jc w:val="center"/>
        <w:rPr>
          <w:color w:val="000000"/>
          <w:sz w:val="28"/>
          <w:szCs w:val="28"/>
        </w:rPr>
      </w:pPr>
    </w:p>
    <w:p w:rsidR="007B4292" w:rsidRDefault="007B4292" w:rsidP="007B4292">
      <w:pPr>
        <w:spacing w:line="360" w:lineRule="auto"/>
        <w:jc w:val="center"/>
        <w:rPr>
          <w:sz w:val="28"/>
          <w:szCs w:val="28"/>
        </w:rPr>
      </w:pPr>
      <w:r w:rsidRPr="007B4292">
        <w:rPr>
          <w:sz w:val="28"/>
          <w:szCs w:val="28"/>
        </w:rPr>
        <w:t>Выручка от продажи продукции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72"/>
        <w:gridCol w:w="2941"/>
        <w:gridCol w:w="1843"/>
        <w:gridCol w:w="1560"/>
        <w:gridCol w:w="2275"/>
      </w:tblGrid>
      <w:tr w:rsidR="007B4292" w:rsidRPr="007B4292" w:rsidTr="007B4292">
        <w:trPr>
          <w:trHeight w:val="56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810"/>
              <w:shd w:val="clear" w:color="auto" w:fill="auto"/>
              <w:spacing w:line="269" w:lineRule="exact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 xml:space="preserve">№ </w:t>
            </w:r>
            <w:proofErr w:type="spellStart"/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proofErr w:type="spellEnd"/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/</w:t>
            </w:r>
            <w:proofErr w:type="spellStart"/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810"/>
              <w:shd w:val="clear" w:color="auto" w:fill="auto"/>
              <w:spacing w:line="240" w:lineRule="auto"/>
              <w:ind w:left="2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81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Цена с НДС,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810"/>
              <w:shd w:val="clear" w:color="auto" w:fill="auto"/>
              <w:spacing w:line="240" w:lineRule="auto"/>
              <w:ind w:left="16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Кол-во, шт.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8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Сумма с НДС, руб.</w:t>
            </w:r>
          </w:p>
        </w:tc>
      </w:tr>
      <w:tr w:rsidR="007B4292" w:rsidRPr="007B4292" w:rsidTr="007B4292">
        <w:trPr>
          <w:trHeight w:val="55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ind w:left="120"/>
              <w:jc w:val="left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Шкаф платяной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8 260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826 000</w:t>
            </w:r>
          </w:p>
        </w:tc>
      </w:tr>
      <w:tr w:rsidR="007B4292" w:rsidRPr="007B4292" w:rsidTr="007B4292">
        <w:trPr>
          <w:trHeight w:val="41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ind w:left="120"/>
              <w:jc w:val="left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Диван кожаный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30 680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af"/>
              <w:jc w:val="center"/>
              <w:rPr>
                <w:b w:val="0"/>
                <w:sz w:val="24"/>
                <w:szCs w:val="24"/>
              </w:rPr>
            </w:pPr>
            <w:r w:rsidRPr="007B4292">
              <w:rPr>
                <w:b w:val="0"/>
                <w:sz w:val="24"/>
                <w:szCs w:val="24"/>
              </w:rPr>
              <w:t>1 534 000</w:t>
            </w:r>
          </w:p>
        </w:tc>
      </w:tr>
      <w:tr w:rsidR="007B4292" w:rsidRPr="007B4292" w:rsidTr="007B4292">
        <w:trPr>
          <w:trHeight w:val="298"/>
        </w:trPr>
        <w:tc>
          <w:tcPr>
            <w:tcW w:w="6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4292" w:rsidRPr="007B4292" w:rsidRDefault="007B4292" w:rsidP="007B4292">
            <w:pPr>
              <w:pStyle w:val="810"/>
              <w:shd w:val="clear" w:color="auto" w:fill="auto"/>
              <w:spacing w:line="240" w:lineRule="auto"/>
              <w:ind w:left="5440"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Итого: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92" w:rsidRPr="007B4292" w:rsidRDefault="007B4292" w:rsidP="007B4292">
            <w:pPr>
              <w:pStyle w:val="81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4292">
              <w:rPr>
                <w:rFonts w:ascii="Times New Roman" w:hAnsi="Times New Roman"/>
                <w:b w:val="0"/>
                <w:sz w:val="24"/>
                <w:szCs w:val="24"/>
              </w:rPr>
              <w:t>2 360 000</w:t>
            </w:r>
          </w:p>
        </w:tc>
      </w:tr>
    </w:tbl>
    <w:p w:rsidR="007B4292" w:rsidRPr="007B4292" w:rsidRDefault="007B4292" w:rsidP="007B4292">
      <w:pPr>
        <w:spacing w:line="360" w:lineRule="auto"/>
        <w:jc w:val="center"/>
        <w:rPr>
          <w:color w:val="000000"/>
          <w:sz w:val="28"/>
          <w:szCs w:val="28"/>
        </w:rPr>
      </w:pPr>
    </w:p>
    <w:p w:rsidR="00B1059E" w:rsidRDefault="007B4292" w:rsidP="001107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="00B1059E">
        <w:rPr>
          <w:color w:val="000000"/>
          <w:sz w:val="28"/>
          <w:szCs w:val="28"/>
        </w:rPr>
        <w:lastRenderedPageBreak/>
        <w:t>Для решения общей сквозной задачи необходимо:</w:t>
      </w:r>
    </w:p>
    <w:p w:rsidR="005968ED" w:rsidRDefault="005968ED" w:rsidP="003F32F6">
      <w:pPr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Рассчитать фактическую производственную себестоимость отдельных видов продукции, используя данные о прямых затратах на производство из </w:t>
      </w:r>
      <w:r w:rsidR="003F32F6">
        <w:rPr>
          <w:rFonts w:ascii="TimesNewRomanPSMT" w:hAnsi="TimesNewRomanPSMT" w:cs="TimesNewRomanPSMT"/>
          <w:color w:val="000000"/>
          <w:sz w:val="28"/>
          <w:szCs w:val="28"/>
        </w:rPr>
        <w:t>ПРИЛОЖЕНИЯ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1. В качестве базы распределения косвенных (общепроизводственных) расходов принимается величина прямых материальных затрат на производство продукции (</w:t>
      </w:r>
      <w:r w:rsidR="003F32F6">
        <w:rPr>
          <w:rFonts w:ascii="TimesNewRomanPSMT" w:hAnsi="TimesNewRomanPSMT" w:cs="TimesNewRomanPSMT"/>
          <w:color w:val="000000"/>
          <w:sz w:val="28"/>
          <w:szCs w:val="28"/>
        </w:rPr>
        <w:t>ПРИЛОЖЕНИЕ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2).</w:t>
      </w:r>
    </w:p>
    <w:p w:rsidR="005968ED" w:rsidRDefault="005968ED" w:rsidP="003F32F6">
      <w:pPr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Провести сравнительный анализ нормативных (</w:t>
      </w:r>
      <w:r w:rsidR="003F32F6">
        <w:rPr>
          <w:rFonts w:ascii="TimesNewRomanPSMT" w:hAnsi="TimesNewRomanPSMT" w:cs="TimesNewRomanPSMT"/>
          <w:color w:val="000000"/>
          <w:sz w:val="28"/>
          <w:szCs w:val="28"/>
        </w:rPr>
        <w:t>ПРИЛОЖЕНИЕ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3) и фактических затрат на производство готовой продукции и сделать необходимые выводы. </w:t>
      </w:r>
    </w:p>
    <w:p w:rsidR="005968ED" w:rsidRDefault="005968ED" w:rsidP="003F32F6">
      <w:pPr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Рассчитать точку безубыточности для ООО «Мебель» при структуре объема продаж (в натуральных показателях): шкафы платяные - 60%, диваны кожаные - 40%. Определить показатель запаса прочности. Провести расчет плановой прибыли от продаж на 20ХХ+1г., если предполагается увеличение объема продаж на 10% по каждой позиции ассортимента.</w:t>
      </w:r>
    </w:p>
    <w:p w:rsidR="005968ED" w:rsidRDefault="005968ED" w:rsidP="003F32F6">
      <w:pPr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Провести анализ финансово-хозяйственной деятельност</w:t>
      </w:r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и ООО</w:t>
      </w:r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Мебель». Результаты расчетов оформить в таблицах.</w:t>
      </w:r>
    </w:p>
    <w:p w:rsidR="005968ED" w:rsidRDefault="005968ED" w:rsidP="003F32F6">
      <w:pPr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Написать развернутое заключение по результатам решения всей задачи, обобщив все выводы и уделив особое внимание тенденциям в изменении финансового состояния текущего года по сравнению с предыдущим, объемом на 1,5 – 2 страницы.</w:t>
      </w:r>
    </w:p>
    <w:p w:rsidR="007E39D0" w:rsidRDefault="007E39D0" w:rsidP="005968ED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7E39D0" w:rsidRDefault="007E39D0" w:rsidP="007E39D0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br w:type="page"/>
      </w:r>
      <w:r>
        <w:rPr>
          <w:rFonts w:ascii="TimesNewRomanPSMT" w:hAnsi="TimesNewRomanPSMT" w:cs="TimesNewRomanPSMT"/>
          <w:color w:val="000000"/>
          <w:sz w:val="28"/>
          <w:szCs w:val="28"/>
        </w:rPr>
        <w:lastRenderedPageBreak/>
        <w:t>ЗАДАНИЕ 1</w:t>
      </w:r>
    </w:p>
    <w:p w:rsidR="007E39D0" w:rsidRDefault="007E39D0" w:rsidP="007E39D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Рассчитать фактическую производственную себестоимость отдельных видов продукции, используя данные о прямых затратах на производство </w:t>
      </w:r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из</w:t>
      </w:r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C1528F">
        <w:rPr>
          <w:rFonts w:ascii="TimesNewRomanPSMT" w:hAnsi="TimesNewRomanPSMT" w:cs="TimesNewRomanPSMT"/>
          <w:color w:val="000000"/>
          <w:sz w:val="28"/>
          <w:szCs w:val="28"/>
        </w:rPr>
        <w:t>ПРИЛОЖЕНИЕ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1. В качестве базы распределения косвенных (общепроизводственных) расходов принимается величина прямых материальных затрат на производство продукции (</w:t>
      </w:r>
      <w:r w:rsidR="00C1528F">
        <w:rPr>
          <w:rFonts w:ascii="TimesNewRomanPSMT" w:hAnsi="TimesNewRomanPSMT" w:cs="TimesNewRomanPSMT"/>
          <w:color w:val="000000"/>
          <w:sz w:val="28"/>
          <w:szCs w:val="28"/>
        </w:rPr>
        <w:t>ПРИЛОЖЕНИЕ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2).</w:t>
      </w:r>
    </w:p>
    <w:p w:rsidR="007E39D0" w:rsidRDefault="007E39D0" w:rsidP="007E39D0">
      <w:pPr>
        <w:autoSpaceDE w:val="0"/>
        <w:autoSpaceDN w:val="0"/>
        <w:adjustRightInd w:val="0"/>
        <w:spacing w:line="360" w:lineRule="auto"/>
        <w:jc w:val="right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ПРИЛОЖЕНИЕ </w:t>
      </w:r>
      <w:r w:rsidR="0070369F">
        <w:rPr>
          <w:rFonts w:ascii="TimesNewRomanPSMT" w:hAnsi="TimesNewRomanPSMT" w:cs="TimesNewRomanPSMT"/>
          <w:color w:val="000000"/>
          <w:sz w:val="28"/>
          <w:szCs w:val="28"/>
        </w:rPr>
        <w:t>2</w:t>
      </w:r>
    </w:p>
    <w:p w:rsidR="007E39D0" w:rsidRDefault="007E39D0" w:rsidP="007E39D0">
      <w:pPr>
        <w:autoSpaceDE w:val="0"/>
        <w:autoSpaceDN w:val="0"/>
        <w:adjustRightInd w:val="0"/>
        <w:spacing w:line="360" w:lineRule="auto"/>
        <w:jc w:val="center"/>
        <w:rPr>
          <w:rFonts w:eastAsia="SimSun"/>
          <w:bCs/>
          <w:kern w:val="1"/>
          <w:sz w:val="28"/>
          <w:szCs w:val="28"/>
          <w:lang w:eastAsia="hi-IN" w:bidi="hi-IN"/>
        </w:rPr>
      </w:pPr>
      <w:r w:rsidRPr="007E39D0">
        <w:rPr>
          <w:rFonts w:eastAsia="SimSun"/>
          <w:bCs/>
          <w:kern w:val="1"/>
          <w:sz w:val="28"/>
          <w:szCs w:val="28"/>
          <w:lang w:eastAsia="hi-IN" w:bidi="hi-IN"/>
        </w:rPr>
        <w:t>Распределение общепроизводственных расходов при включении в себестоимость отдельных видов продукции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367"/>
        <w:gridCol w:w="1842"/>
        <w:gridCol w:w="1985"/>
        <w:gridCol w:w="1843"/>
      </w:tblGrid>
      <w:tr w:rsidR="007E39D0" w:rsidRPr="007E39D0" w:rsidTr="00C1528F">
        <w:tc>
          <w:tcPr>
            <w:tcW w:w="675" w:type="dxa"/>
            <w:vAlign w:val="center"/>
          </w:tcPr>
          <w:p w:rsidR="007E39D0" w:rsidRPr="007E39D0" w:rsidRDefault="007E39D0" w:rsidP="007E39D0">
            <w:pPr>
              <w:widowControl w:val="0"/>
              <w:suppressAutoHyphens/>
              <w:jc w:val="center"/>
              <w:rPr>
                <w:rFonts w:eastAsia="SimSun"/>
                <w:bCs/>
                <w:kern w:val="1"/>
                <w:lang w:eastAsia="hi-IN" w:bidi="hi-IN"/>
              </w:rPr>
            </w:pPr>
            <w:r w:rsidRPr="007E39D0">
              <w:rPr>
                <w:rFonts w:eastAsia="SimSun"/>
                <w:bCs/>
                <w:kern w:val="1"/>
                <w:lang w:eastAsia="hi-IN" w:bidi="hi-IN"/>
              </w:rPr>
              <w:t xml:space="preserve">№ </w:t>
            </w:r>
            <w:proofErr w:type="spellStart"/>
            <w:proofErr w:type="gramStart"/>
            <w:r w:rsidRPr="007E39D0">
              <w:rPr>
                <w:rFonts w:eastAsia="SimSun"/>
                <w:bCs/>
                <w:kern w:val="1"/>
                <w:lang w:eastAsia="hi-IN" w:bidi="hi-IN"/>
              </w:rPr>
              <w:t>п</w:t>
            </w:r>
            <w:proofErr w:type="spellEnd"/>
            <w:proofErr w:type="gramEnd"/>
            <w:r w:rsidRPr="007E39D0">
              <w:rPr>
                <w:rFonts w:eastAsia="SimSun"/>
                <w:bCs/>
                <w:kern w:val="1"/>
                <w:lang w:eastAsia="hi-IN" w:bidi="hi-IN"/>
              </w:rPr>
              <w:t>/</w:t>
            </w:r>
            <w:proofErr w:type="spellStart"/>
            <w:r w:rsidRPr="007E39D0">
              <w:rPr>
                <w:rFonts w:eastAsia="SimSun"/>
                <w:bCs/>
                <w:kern w:val="1"/>
                <w:lang w:eastAsia="hi-IN" w:bidi="hi-IN"/>
              </w:rPr>
              <w:t>п</w:t>
            </w:r>
            <w:proofErr w:type="spellEnd"/>
          </w:p>
        </w:tc>
        <w:tc>
          <w:tcPr>
            <w:tcW w:w="3367" w:type="dxa"/>
            <w:vAlign w:val="center"/>
          </w:tcPr>
          <w:p w:rsidR="007E39D0" w:rsidRPr="007E39D0" w:rsidRDefault="007E39D0" w:rsidP="007E39D0">
            <w:pPr>
              <w:widowControl w:val="0"/>
              <w:suppressAutoHyphens/>
              <w:jc w:val="center"/>
              <w:rPr>
                <w:rFonts w:eastAsia="SimSun"/>
                <w:bCs/>
                <w:kern w:val="1"/>
                <w:lang w:eastAsia="hi-IN" w:bidi="hi-IN"/>
              </w:rPr>
            </w:pPr>
            <w:r w:rsidRPr="007E39D0">
              <w:rPr>
                <w:rFonts w:eastAsia="SimSun"/>
                <w:bCs/>
                <w:kern w:val="1"/>
                <w:lang w:eastAsia="hi-IN" w:bidi="hi-IN"/>
              </w:rPr>
              <w:t>Наименование показателя</w:t>
            </w:r>
          </w:p>
        </w:tc>
        <w:tc>
          <w:tcPr>
            <w:tcW w:w="1842" w:type="dxa"/>
            <w:vAlign w:val="center"/>
          </w:tcPr>
          <w:p w:rsidR="007E39D0" w:rsidRPr="007E39D0" w:rsidRDefault="007E39D0" w:rsidP="007E39D0">
            <w:pPr>
              <w:widowControl w:val="0"/>
              <w:suppressAutoHyphens/>
              <w:jc w:val="center"/>
              <w:rPr>
                <w:rFonts w:eastAsia="SimSun"/>
                <w:bCs/>
                <w:kern w:val="1"/>
                <w:lang w:eastAsia="hi-IN" w:bidi="hi-IN"/>
              </w:rPr>
            </w:pPr>
            <w:r w:rsidRPr="007E39D0">
              <w:rPr>
                <w:rFonts w:eastAsia="SimSun"/>
                <w:bCs/>
                <w:kern w:val="1"/>
                <w:lang w:eastAsia="hi-IN" w:bidi="hi-IN"/>
              </w:rPr>
              <w:t>Шкаф платяной</w:t>
            </w:r>
          </w:p>
        </w:tc>
        <w:tc>
          <w:tcPr>
            <w:tcW w:w="1985" w:type="dxa"/>
            <w:vAlign w:val="center"/>
          </w:tcPr>
          <w:p w:rsidR="007E39D0" w:rsidRPr="007E39D0" w:rsidRDefault="007E39D0" w:rsidP="007E39D0">
            <w:pPr>
              <w:widowControl w:val="0"/>
              <w:suppressAutoHyphens/>
              <w:jc w:val="center"/>
              <w:rPr>
                <w:rFonts w:eastAsia="SimSun"/>
                <w:bCs/>
                <w:kern w:val="1"/>
                <w:lang w:eastAsia="hi-IN" w:bidi="hi-IN"/>
              </w:rPr>
            </w:pPr>
            <w:r w:rsidRPr="007E39D0">
              <w:rPr>
                <w:rFonts w:eastAsia="SimSun"/>
                <w:bCs/>
                <w:kern w:val="1"/>
                <w:lang w:eastAsia="hi-IN" w:bidi="hi-IN"/>
              </w:rPr>
              <w:t>Диван кожаный</w:t>
            </w:r>
          </w:p>
        </w:tc>
        <w:tc>
          <w:tcPr>
            <w:tcW w:w="1843" w:type="dxa"/>
            <w:vAlign w:val="center"/>
          </w:tcPr>
          <w:p w:rsidR="007E39D0" w:rsidRPr="007E39D0" w:rsidRDefault="007E39D0" w:rsidP="007E39D0">
            <w:pPr>
              <w:widowControl w:val="0"/>
              <w:suppressAutoHyphens/>
              <w:jc w:val="center"/>
              <w:rPr>
                <w:rFonts w:eastAsia="SimSun"/>
                <w:bCs/>
                <w:kern w:val="1"/>
                <w:lang w:eastAsia="hi-IN" w:bidi="hi-IN"/>
              </w:rPr>
            </w:pPr>
            <w:r w:rsidRPr="007E39D0">
              <w:rPr>
                <w:rFonts w:eastAsia="SimSun"/>
                <w:bCs/>
                <w:kern w:val="1"/>
                <w:lang w:eastAsia="hi-IN" w:bidi="hi-IN"/>
              </w:rPr>
              <w:t>Итого</w:t>
            </w:r>
          </w:p>
        </w:tc>
      </w:tr>
      <w:tr w:rsidR="00C1528F" w:rsidRPr="007E39D0" w:rsidTr="00C1528F">
        <w:tc>
          <w:tcPr>
            <w:tcW w:w="675" w:type="dxa"/>
            <w:vAlign w:val="center"/>
          </w:tcPr>
          <w:p w:rsidR="00C1528F" w:rsidRPr="007E39D0" w:rsidRDefault="00C1528F" w:rsidP="007E39D0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E39D0">
              <w:rPr>
                <w:rFonts w:eastAsia="SimSun"/>
                <w:kern w:val="1"/>
                <w:lang w:eastAsia="hi-IN" w:bidi="hi-IN"/>
              </w:rPr>
              <w:t>1</w:t>
            </w:r>
          </w:p>
        </w:tc>
        <w:tc>
          <w:tcPr>
            <w:tcW w:w="3367" w:type="dxa"/>
          </w:tcPr>
          <w:p w:rsidR="00C1528F" w:rsidRDefault="00C1528F" w:rsidP="00C1528F">
            <w:pPr>
              <w:pStyle w:val="af"/>
              <w:spacing w:line="274" w:lineRule="exact"/>
              <w:rPr>
                <w:b w:val="0"/>
              </w:rPr>
            </w:pPr>
            <w:r>
              <w:rPr>
                <w:b w:val="0"/>
              </w:rPr>
              <w:t>Прямые материальные затраты на производство продукции</w:t>
            </w:r>
          </w:p>
        </w:tc>
        <w:tc>
          <w:tcPr>
            <w:tcW w:w="1842" w:type="dxa"/>
            <w:vAlign w:val="center"/>
          </w:tcPr>
          <w:p w:rsidR="00C1528F" w:rsidRPr="00167B1C" w:rsidRDefault="00C1528F" w:rsidP="00C1528F">
            <w:pPr>
              <w:pStyle w:val="af"/>
              <w:jc w:val="center"/>
              <w:rPr>
                <w:b w:val="0"/>
              </w:rPr>
            </w:pPr>
            <w:r>
              <w:rPr>
                <w:b w:val="0"/>
              </w:rPr>
              <w:t>386 850</w:t>
            </w:r>
          </w:p>
        </w:tc>
        <w:tc>
          <w:tcPr>
            <w:tcW w:w="1985" w:type="dxa"/>
            <w:vAlign w:val="center"/>
          </w:tcPr>
          <w:p w:rsidR="00C1528F" w:rsidRPr="00167B1C" w:rsidRDefault="00C1528F" w:rsidP="00C1528F">
            <w:pPr>
              <w:pStyle w:val="af"/>
              <w:jc w:val="center"/>
              <w:rPr>
                <w:b w:val="0"/>
              </w:rPr>
            </w:pPr>
            <w:r>
              <w:rPr>
                <w:b w:val="0"/>
              </w:rPr>
              <w:t>778 000</w:t>
            </w:r>
          </w:p>
        </w:tc>
        <w:tc>
          <w:tcPr>
            <w:tcW w:w="1843" w:type="dxa"/>
            <w:vAlign w:val="center"/>
          </w:tcPr>
          <w:p w:rsidR="00C1528F" w:rsidRPr="008046C4" w:rsidRDefault="00C1528F" w:rsidP="00C1528F">
            <w:pPr>
              <w:pStyle w:val="af"/>
              <w:jc w:val="center"/>
              <w:rPr>
                <w:b w:val="0"/>
              </w:rPr>
            </w:pPr>
            <w:r>
              <w:rPr>
                <w:b w:val="0"/>
              </w:rPr>
              <w:t>1 164 850</w:t>
            </w:r>
          </w:p>
        </w:tc>
      </w:tr>
      <w:tr w:rsidR="00C1528F" w:rsidRPr="007E39D0" w:rsidTr="00C1528F">
        <w:tc>
          <w:tcPr>
            <w:tcW w:w="675" w:type="dxa"/>
            <w:vAlign w:val="center"/>
          </w:tcPr>
          <w:p w:rsidR="00C1528F" w:rsidRPr="007E39D0" w:rsidRDefault="00C1528F" w:rsidP="007E39D0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E39D0">
              <w:rPr>
                <w:rFonts w:eastAsia="SimSun"/>
                <w:kern w:val="1"/>
                <w:lang w:eastAsia="hi-IN" w:bidi="hi-IN"/>
              </w:rPr>
              <w:t>2</w:t>
            </w:r>
          </w:p>
        </w:tc>
        <w:tc>
          <w:tcPr>
            <w:tcW w:w="3367" w:type="dxa"/>
          </w:tcPr>
          <w:p w:rsidR="00C1528F" w:rsidRDefault="00C1528F" w:rsidP="00C1528F">
            <w:pPr>
              <w:pStyle w:val="af"/>
              <w:spacing w:line="274" w:lineRule="exact"/>
              <w:rPr>
                <w:b w:val="0"/>
              </w:rPr>
            </w:pPr>
            <w:r>
              <w:rPr>
                <w:b w:val="0"/>
              </w:rPr>
              <w:t>Общепроизводственные расходы</w:t>
            </w:r>
          </w:p>
        </w:tc>
        <w:tc>
          <w:tcPr>
            <w:tcW w:w="1842" w:type="dxa"/>
            <w:vAlign w:val="center"/>
          </w:tcPr>
          <w:p w:rsidR="00C1528F" w:rsidRDefault="00C1528F" w:rsidP="00C1528F">
            <w:pPr>
              <w:pStyle w:val="af"/>
              <w:jc w:val="center"/>
              <w:rPr>
                <w:b w:val="0"/>
              </w:rPr>
            </w:pPr>
            <w:r>
              <w:rPr>
                <w:b w:val="0"/>
              </w:rPr>
              <w:t>Х</w:t>
            </w:r>
          </w:p>
        </w:tc>
        <w:tc>
          <w:tcPr>
            <w:tcW w:w="1985" w:type="dxa"/>
            <w:vAlign w:val="center"/>
          </w:tcPr>
          <w:p w:rsidR="00C1528F" w:rsidRDefault="00C1528F" w:rsidP="00C1528F">
            <w:pPr>
              <w:pStyle w:val="af"/>
              <w:jc w:val="center"/>
              <w:rPr>
                <w:b w:val="0"/>
              </w:rPr>
            </w:pPr>
            <w:r>
              <w:rPr>
                <w:b w:val="0"/>
              </w:rPr>
              <w:t>Х</w:t>
            </w:r>
          </w:p>
        </w:tc>
        <w:tc>
          <w:tcPr>
            <w:tcW w:w="1843" w:type="dxa"/>
            <w:vAlign w:val="center"/>
          </w:tcPr>
          <w:p w:rsidR="00C1528F" w:rsidRPr="008046C4" w:rsidRDefault="00C1528F" w:rsidP="00C1528F">
            <w:pPr>
              <w:jc w:val="center"/>
              <w:rPr>
                <w:bCs/>
                <w:sz w:val="28"/>
                <w:szCs w:val="28"/>
                <w:lang/>
              </w:rPr>
            </w:pPr>
            <w:r>
              <w:rPr>
                <w:bCs/>
                <w:sz w:val="28"/>
                <w:szCs w:val="28"/>
                <w:lang/>
              </w:rPr>
              <w:t>305 575</w:t>
            </w:r>
          </w:p>
        </w:tc>
      </w:tr>
      <w:tr w:rsidR="00C1528F" w:rsidRPr="007E39D0" w:rsidTr="00C1528F">
        <w:tc>
          <w:tcPr>
            <w:tcW w:w="675" w:type="dxa"/>
            <w:vAlign w:val="center"/>
          </w:tcPr>
          <w:p w:rsidR="00C1528F" w:rsidRPr="007E39D0" w:rsidRDefault="00C1528F" w:rsidP="007E39D0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E39D0">
              <w:rPr>
                <w:rFonts w:eastAsia="SimSun"/>
                <w:kern w:val="1"/>
                <w:lang w:eastAsia="hi-IN" w:bidi="hi-IN"/>
              </w:rPr>
              <w:t>3</w:t>
            </w:r>
          </w:p>
        </w:tc>
        <w:tc>
          <w:tcPr>
            <w:tcW w:w="3367" w:type="dxa"/>
          </w:tcPr>
          <w:p w:rsidR="00C1528F" w:rsidRDefault="00C1528F" w:rsidP="00C1528F">
            <w:pPr>
              <w:pStyle w:val="af"/>
              <w:spacing w:line="274" w:lineRule="exact"/>
              <w:rPr>
                <w:b w:val="0"/>
              </w:rPr>
            </w:pPr>
            <w:r>
              <w:rPr>
                <w:b w:val="0"/>
              </w:rPr>
              <w:t>Ставка распределения общепроизводственных расходов (прямые материальные расходы отдельных видов продукции /общая величина прямых материальных расходов/)</w:t>
            </w:r>
          </w:p>
        </w:tc>
        <w:tc>
          <w:tcPr>
            <w:tcW w:w="1842" w:type="dxa"/>
            <w:vAlign w:val="center"/>
          </w:tcPr>
          <w:p w:rsidR="00C1528F" w:rsidRPr="00167B1C" w:rsidRDefault="00C1528F" w:rsidP="00C1528F">
            <w:pPr>
              <w:pStyle w:val="af"/>
              <w:jc w:val="center"/>
              <w:rPr>
                <w:b w:val="0"/>
              </w:rPr>
            </w:pPr>
            <w:r w:rsidRPr="00167B1C">
              <w:rPr>
                <w:b w:val="0"/>
              </w:rPr>
              <w:t>0,2</w:t>
            </w:r>
          </w:p>
        </w:tc>
        <w:tc>
          <w:tcPr>
            <w:tcW w:w="1985" w:type="dxa"/>
            <w:vAlign w:val="center"/>
          </w:tcPr>
          <w:p w:rsidR="00C1528F" w:rsidRDefault="00C1528F" w:rsidP="00C1528F">
            <w:pPr>
              <w:pStyle w:val="af"/>
              <w:jc w:val="center"/>
              <w:rPr>
                <w:b w:val="0"/>
              </w:rPr>
            </w:pPr>
          </w:p>
          <w:p w:rsidR="00C1528F" w:rsidRPr="00167B1C" w:rsidRDefault="00C1528F" w:rsidP="00C1528F">
            <w:pPr>
              <w:pStyle w:val="af"/>
              <w:jc w:val="center"/>
              <w:rPr>
                <w:b w:val="0"/>
              </w:rPr>
            </w:pPr>
            <w:r w:rsidRPr="00167B1C">
              <w:rPr>
                <w:b w:val="0"/>
              </w:rPr>
              <w:t>0,8</w:t>
            </w:r>
          </w:p>
          <w:p w:rsidR="00C1528F" w:rsidRPr="00167B1C" w:rsidRDefault="00C1528F" w:rsidP="00C1528F">
            <w:pPr>
              <w:pStyle w:val="af"/>
              <w:jc w:val="center"/>
              <w:rPr>
                <w:b w:val="0"/>
              </w:rPr>
            </w:pPr>
          </w:p>
        </w:tc>
        <w:tc>
          <w:tcPr>
            <w:tcW w:w="1843" w:type="dxa"/>
            <w:vAlign w:val="center"/>
          </w:tcPr>
          <w:p w:rsidR="00C1528F" w:rsidRDefault="00C1528F" w:rsidP="00C1528F">
            <w:pPr>
              <w:pStyle w:val="af"/>
              <w:jc w:val="center"/>
              <w:rPr>
                <w:b w:val="0"/>
              </w:rPr>
            </w:pPr>
            <w:r>
              <w:rPr>
                <w:b w:val="0"/>
              </w:rPr>
              <w:t>1,0</w:t>
            </w:r>
          </w:p>
        </w:tc>
      </w:tr>
      <w:tr w:rsidR="00C1528F" w:rsidRPr="007E39D0" w:rsidTr="00C1528F">
        <w:tc>
          <w:tcPr>
            <w:tcW w:w="675" w:type="dxa"/>
            <w:vAlign w:val="center"/>
          </w:tcPr>
          <w:p w:rsidR="00C1528F" w:rsidRPr="007E39D0" w:rsidRDefault="00C1528F" w:rsidP="007E39D0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E39D0">
              <w:rPr>
                <w:rFonts w:eastAsia="SimSun"/>
                <w:kern w:val="1"/>
                <w:lang w:eastAsia="hi-IN" w:bidi="hi-IN"/>
              </w:rPr>
              <w:t>4</w:t>
            </w:r>
          </w:p>
        </w:tc>
        <w:tc>
          <w:tcPr>
            <w:tcW w:w="3367" w:type="dxa"/>
          </w:tcPr>
          <w:p w:rsidR="00C1528F" w:rsidRDefault="00C1528F" w:rsidP="00C1528F">
            <w:pPr>
              <w:pStyle w:val="af"/>
              <w:spacing w:line="274" w:lineRule="exact"/>
              <w:rPr>
                <w:b w:val="0"/>
              </w:rPr>
            </w:pPr>
            <w:r>
              <w:rPr>
                <w:b w:val="0"/>
              </w:rPr>
              <w:t>Общепроизводственные расходы, включаемые в себестоимость изделия (4=2*3)</w:t>
            </w:r>
          </w:p>
        </w:tc>
        <w:tc>
          <w:tcPr>
            <w:tcW w:w="1842" w:type="dxa"/>
            <w:vAlign w:val="center"/>
          </w:tcPr>
          <w:p w:rsidR="00C1528F" w:rsidRPr="008046C4" w:rsidRDefault="00C1528F" w:rsidP="00C1528F">
            <w:pPr>
              <w:pStyle w:val="af"/>
              <w:jc w:val="center"/>
              <w:rPr>
                <w:b w:val="0"/>
              </w:rPr>
            </w:pPr>
            <w:r w:rsidRPr="008046C4">
              <w:rPr>
                <w:b w:val="0"/>
              </w:rPr>
              <w:t>61</w:t>
            </w:r>
            <w:r>
              <w:rPr>
                <w:b w:val="0"/>
              </w:rPr>
              <w:t xml:space="preserve"> </w:t>
            </w:r>
            <w:r w:rsidRPr="008046C4">
              <w:rPr>
                <w:b w:val="0"/>
              </w:rPr>
              <w:t>115</w:t>
            </w:r>
          </w:p>
        </w:tc>
        <w:tc>
          <w:tcPr>
            <w:tcW w:w="1985" w:type="dxa"/>
            <w:vAlign w:val="center"/>
          </w:tcPr>
          <w:p w:rsidR="00C1528F" w:rsidRDefault="00C1528F" w:rsidP="00C1528F">
            <w:pPr>
              <w:pStyle w:val="af"/>
              <w:jc w:val="center"/>
              <w:rPr>
                <w:b w:val="0"/>
              </w:rPr>
            </w:pPr>
          </w:p>
          <w:p w:rsidR="00C1528F" w:rsidRDefault="00C1528F" w:rsidP="00C1528F">
            <w:pPr>
              <w:pStyle w:val="af"/>
              <w:jc w:val="center"/>
              <w:rPr>
                <w:b w:val="0"/>
              </w:rPr>
            </w:pPr>
            <w:r>
              <w:rPr>
                <w:b w:val="0"/>
              </w:rPr>
              <w:t>244 460</w:t>
            </w:r>
          </w:p>
          <w:p w:rsidR="00C1528F" w:rsidRPr="008046C4" w:rsidRDefault="00C1528F" w:rsidP="00C1528F">
            <w:pPr>
              <w:pStyle w:val="af"/>
              <w:jc w:val="center"/>
              <w:rPr>
                <w:b w:val="0"/>
              </w:rPr>
            </w:pPr>
          </w:p>
        </w:tc>
        <w:tc>
          <w:tcPr>
            <w:tcW w:w="1843" w:type="dxa"/>
            <w:vAlign w:val="center"/>
          </w:tcPr>
          <w:p w:rsidR="00C1528F" w:rsidRDefault="00C1528F" w:rsidP="00C1528F">
            <w:pPr>
              <w:pStyle w:val="af"/>
              <w:jc w:val="center"/>
              <w:rPr>
                <w:b w:val="0"/>
              </w:rPr>
            </w:pPr>
          </w:p>
          <w:p w:rsidR="00C1528F" w:rsidRDefault="00C1528F" w:rsidP="00C1528F">
            <w:pPr>
              <w:pStyle w:val="af"/>
              <w:jc w:val="center"/>
              <w:rPr>
                <w:b w:val="0"/>
              </w:rPr>
            </w:pPr>
            <w:r>
              <w:rPr>
                <w:b w:val="0"/>
              </w:rPr>
              <w:t>305 575</w:t>
            </w:r>
          </w:p>
          <w:p w:rsidR="00C1528F" w:rsidRPr="008046C4" w:rsidRDefault="00C1528F" w:rsidP="00C1528F">
            <w:pPr>
              <w:pStyle w:val="af"/>
              <w:jc w:val="center"/>
              <w:rPr>
                <w:b w:val="0"/>
              </w:rPr>
            </w:pPr>
          </w:p>
        </w:tc>
      </w:tr>
    </w:tbl>
    <w:p w:rsidR="007E39D0" w:rsidRDefault="007E39D0" w:rsidP="007E39D0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E95108" w:rsidRDefault="00E95108" w:rsidP="007E39D0">
      <w:pPr>
        <w:autoSpaceDE w:val="0"/>
        <w:autoSpaceDN w:val="0"/>
        <w:adjustRightInd w:val="0"/>
        <w:spacing w:line="360" w:lineRule="auto"/>
        <w:jc w:val="center"/>
        <w:rPr>
          <w:rFonts w:eastAsia="SimSun"/>
          <w:bCs/>
          <w:kern w:val="1"/>
          <w:sz w:val="28"/>
          <w:szCs w:val="28"/>
          <w:lang w:eastAsia="hi-IN" w:bidi="hi-IN"/>
        </w:rPr>
      </w:pPr>
      <w:r w:rsidRPr="00E95108">
        <w:rPr>
          <w:rFonts w:eastAsia="SimSun"/>
          <w:bCs/>
          <w:kern w:val="1"/>
          <w:sz w:val="28"/>
          <w:szCs w:val="28"/>
          <w:lang w:eastAsia="hi-IN" w:bidi="hi-IN"/>
        </w:rPr>
        <w:t>Расчет производственной фактической себестоимости изделий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4"/>
        <w:gridCol w:w="3116"/>
        <w:gridCol w:w="2113"/>
        <w:gridCol w:w="2255"/>
        <w:gridCol w:w="1413"/>
      </w:tblGrid>
      <w:tr w:rsidR="00E95108" w:rsidRPr="00E95108" w:rsidTr="00E95108">
        <w:tc>
          <w:tcPr>
            <w:tcW w:w="674" w:type="dxa"/>
            <w:vAlign w:val="center"/>
          </w:tcPr>
          <w:p w:rsidR="00E95108" w:rsidRPr="00E95108" w:rsidRDefault="00E95108" w:rsidP="00E95108">
            <w:pPr>
              <w:widowControl w:val="0"/>
              <w:suppressAutoHyphens/>
              <w:jc w:val="center"/>
              <w:rPr>
                <w:rFonts w:eastAsia="SimSun"/>
                <w:bCs/>
                <w:kern w:val="1"/>
                <w:lang w:eastAsia="hi-IN" w:bidi="hi-IN"/>
              </w:rPr>
            </w:pPr>
            <w:r w:rsidRPr="00E95108">
              <w:rPr>
                <w:rFonts w:eastAsia="SimSun"/>
                <w:bCs/>
                <w:kern w:val="1"/>
                <w:lang w:eastAsia="hi-IN" w:bidi="hi-IN"/>
              </w:rPr>
              <w:t xml:space="preserve">№ </w:t>
            </w:r>
            <w:proofErr w:type="spellStart"/>
            <w:proofErr w:type="gramStart"/>
            <w:r w:rsidRPr="00E95108">
              <w:rPr>
                <w:rFonts w:eastAsia="SimSun"/>
                <w:bCs/>
                <w:kern w:val="1"/>
                <w:lang w:eastAsia="hi-IN" w:bidi="hi-IN"/>
              </w:rPr>
              <w:t>п</w:t>
            </w:r>
            <w:proofErr w:type="spellEnd"/>
            <w:proofErr w:type="gramEnd"/>
            <w:r w:rsidRPr="00E95108">
              <w:rPr>
                <w:rFonts w:eastAsia="SimSun"/>
                <w:bCs/>
                <w:kern w:val="1"/>
                <w:lang w:eastAsia="hi-IN" w:bidi="hi-IN"/>
              </w:rPr>
              <w:t>/</w:t>
            </w:r>
            <w:proofErr w:type="spellStart"/>
            <w:r w:rsidRPr="00E95108">
              <w:rPr>
                <w:rFonts w:eastAsia="SimSun"/>
                <w:bCs/>
                <w:kern w:val="1"/>
                <w:lang w:eastAsia="hi-IN" w:bidi="hi-IN"/>
              </w:rPr>
              <w:t>п</w:t>
            </w:r>
            <w:proofErr w:type="spellEnd"/>
          </w:p>
        </w:tc>
        <w:tc>
          <w:tcPr>
            <w:tcW w:w="3116" w:type="dxa"/>
            <w:vAlign w:val="center"/>
          </w:tcPr>
          <w:p w:rsidR="00E95108" w:rsidRPr="00E95108" w:rsidRDefault="00E95108" w:rsidP="00E95108">
            <w:pPr>
              <w:widowControl w:val="0"/>
              <w:suppressAutoHyphens/>
              <w:jc w:val="center"/>
              <w:rPr>
                <w:rFonts w:eastAsia="SimSun"/>
                <w:bCs/>
                <w:kern w:val="1"/>
                <w:lang w:eastAsia="hi-IN" w:bidi="hi-IN"/>
              </w:rPr>
            </w:pPr>
            <w:r w:rsidRPr="00E95108">
              <w:rPr>
                <w:rFonts w:eastAsia="SimSun"/>
                <w:bCs/>
                <w:kern w:val="1"/>
                <w:lang w:eastAsia="hi-IN" w:bidi="hi-IN"/>
              </w:rPr>
              <w:t>Наименование показателя</w:t>
            </w:r>
          </w:p>
        </w:tc>
        <w:tc>
          <w:tcPr>
            <w:tcW w:w="2113" w:type="dxa"/>
            <w:vAlign w:val="center"/>
          </w:tcPr>
          <w:p w:rsidR="00E95108" w:rsidRPr="00E95108" w:rsidRDefault="00E95108" w:rsidP="00E95108">
            <w:pPr>
              <w:widowControl w:val="0"/>
              <w:suppressAutoHyphens/>
              <w:jc w:val="center"/>
              <w:rPr>
                <w:rFonts w:eastAsia="SimSun"/>
                <w:bCs/>
                <w:kern w:val="1"/>
                <w:lang w:eastAsia="hi-IN" w:bidi="hi-IN"/>
              </w:rPr>
            </w:pPr>
            <w:r w:rsidRPr="00E95108">
              <w:rPr>
                <w:rFonts w:eastAsia="SimSun"/>
                <w:bCs/>
                <w:kern w:val="1"/>
                <w:lang w:eastAsia="hi-IN" w:bidi="hi-IN"/>
              </w:rPr>
              <w:t>Шкаф платяной</w:t>
            </w:r>
          </w:p>
        </w:tc>
        <w:tc>
          <w:tcPr>
            <w:tcW w:w="2255" w:type="dxa"/>
            <w:vAlign w:val="center"/>
          </w:tcPr>
          <w:p w:rsidR="00E95108" w:rsidRPr="00E95108" w:rsidRDefault="00E95108" w:rsidP="00E95108">
            <w:pPr>
              <w:widowControl w:val="0"/>
              <w:suppressAutoHyphens/>
              <w:jc w:val="center"/>
              <w:rPr>
                <w:rFonts w:eastAsia="SimSun"/>
                <w:bCs/>
                <w:kern w:val="1"/>
                <w:lang w:eastAsia="hi-IN" w:bidi="hi-IN"/>
              </w:rPr>
            </w:pPr>
            <w:r w:rsidRPr="00E95108">
              <w:rPr>
                <w:rFonts w:eastAsia="SimSun"/>
                <w:bCs/>
                <w:kern w:val="1"/>
                <w:lang w:eastAsia="hi-IN" w:bidi="hi-IN"/>
              </w:rPr>
              <w:t>Диван кожаный</w:t>
            </w:r>
          </w:p>
        </w:tc>
        <w:tc>
          <w:tcPr>
            <w:tcW w:w="1413" w:type="dxa"/>
            <w:vAlign w:val="center"/>
          </w:tcPr>
          <w:p w:rsidR="00E95108" w:rsidRPr="00E95108" w:rsidRDefault="00E95108" w:rsidP="00E95108">
            <w:pPr>
              <w:widowControl w:val="0"/>
              <w:suppressAutoHyphens/>
              <w:jc w:val="center"/>
              <w:rPr>
                <w:rFonts w:eastAsia="SimSun"/>
                <w:bCs/>
                <w:kern w:val="1"/>
                <w:lang w:eastAsia="hi-IN" w:bidi="hi-IN"/>
              </w:rPr>
            </w:pPr>
            <w:r w:rsidRPr="00E95108">
              <w:rPr>
                <w:rFonts w:eastAsia="SimSun"/>
                <w:bCs/>
                <w:kern w:val="1"/>
                <w:lang w:eastAsia="hi-IN" w:bidi="hi-IN"/>
              </w:rPr>
              <w:t>Итого</w:t>
            </w:r>
          </w:p>
        </w:tc>
      </w:tr>
      <w:tr w:rsidR="00C1528F" w:rsidRPr="00E95108" w:rsidTr="00C1528F">
        <w:tc>
          <w:tcPr>
            <w:tcW w:w="674" w:type="dxa"/>
            <w:vAlign w:val="center"/>
          </w:tcPr>
          <w:p w:rsidR="00C1528F" w:rsidRPr="00E95108" w:rsidRDefault="00C1528F" w:rsidP="00E95108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E95108">
              <w:rPr>
                <w:rFonts w:eastAsia="SimSun"/>
                <w:kern w:val="1"/>
                <w:lang w:eastAsia="hi-IN" w:bidi="hi-IN"/>
              </w:rPr>
              <w:t>1</w:t>
            </w:r>
          </w:p>
        </w:tc>
        <w:tc>
          <w:tcPr>
            <w:tcW w:w="3116" w:type="dxa"/>
            <w:vAlign w:val="center"/>
          </w:tcPr>
          <w:p w:rsidR="00C1528F" w:rsidRPr="00E95108" w:rsidRDefault="00C1528F" w:rsidP="00E95108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E95108">
              <w:rPr>
                <w:rFonts w:eastAsia="SimSun"/>
                <w:kern w:val="1"/>
                <w:lang w:eastAsia="hi-IN" w:bidi="hi-IN"/>
              </w:rPr>
              <w:t>Прямые материальные затраты на производство продукции</w:t>
            </w:r>
          </w:p>
        </w:tc>
        <w:tc>
          <w:tcPr>
            <w:tcW w:w="2113" w:type="dxa"/>
            <w:vAlign w:val="center"/>
          </w:tcPr>
          <w:p w:rsidR="00C1528F" w:rsidRPr="00167B1C" w:rsidRDefault="00C1528F" w:rsidP="00C1528F">
            <w:pPr>
              <w:pStyle w:val="af"/>
              <w:jc w:val="center"/>
              <w:rPr>
                <w:b w:val="0"/>
              </w:rPr>
            </w:pPr>
            <w:r>
              <w:rPr>
                <w:b w:val="0"/>
              </w:rPr>
              <w:t>386 850</w:t>
            </w:r>
          </w:p>
        </w:tc>
        <w:tc>
          <w:tcPr>
            <w:tcW w:w="2255" w:type="dxa"/>
            <w:vAlign w:val="center"/>
          </w:tcPr>
          <w:p w:rsidR="00C1528F" w:rsidRPr="00167B1C" w:rsidRDefault="00C1528F" w:rsidP="00C1528F">
            <w:pPr>
              <w:pStyle w:val="af"/>
              <w:jc w:val="center"/>
              <w:rPr>
                <w:b w:val="0"/>
              </w:rPr>
            </w:pPr>
            <w:r>
              <w:rPr>
                <w:b w:val="0"/>
              </w:rPr>
              <w:t>778 000</w:t>
            </w:r>
          </w:p>
        </w:tc>
        <w:tc>
          <w:tcPr>
            <w:tcW w:w="1413" w:type="dxa"/>
            <w:vAlign w:val="center"/>
          </w:tcPr>
          <w:p w:rsidR="00C1528F" w:rsidRPr="008046C4" w:rsidRDefault="00C1528F" w:rsidP="00C1528F">
            <w:pPr>
              <w:pStyle w:val="af"/>
              <w:jc w:val="center"/>
              <w:rPr>
                <w:b w:val="0"/>
              </w:rPr>
            </w:pPr>
            <w:r>
              <w:rPr>
                <w:b w:val="0"/>
              </w:rPr>
              <w:t>1 164 850</w:t>
            </w:r>
          </w:p>
        </w:tc>
      </w:tr>
      <w:tr w:rsidR="00C1528F" w:rsidRPr="00E95108" w:rsidTr="00C1528F">
        <w:trPr>
          <w:trHeight w:val="769"/>
        </w:trPr>
        <w:tc>
          <w:tcPr>
            <w:tcW w:w="674" w:type="dxa"/>
            <w:vAlign w:val="center"/>
          </w:tcPr>
          <w:p w:rsidR="00C1528F" w:rsidRPr="00E95108" w:rsidRDefault="00C1528F" w:rsidP="00E95108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E95108">
              <w:rPr>
                <w:rFonts w:eastAsia="SimSun"/>
                <w:kern w:val="1"/>
                <w:lang w:eastAsia="hi-IN" w:bidi="hi-IN"/>
              </w:rPr>
              <w:t>2</w:t>
            </w:r>
          </w:p>
        </w:tc>
        <w:tc>
          <w:tcPr>
            <w:tcW w:w="3116" w:type="dxa"/>
            <w:vAlign w:val="center"/>
          </w:tcPr>
          <w:p w:rsidR="00C1528F" w:rsidRPr="00E95108" w:rsidRDefault="00C1528F" w:rsidP="00E95108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E95108">
              <w:rPr>
                <w:rFonts w:eastAsia="SimSun"/>
                <w:kern w:val="1"/>
                <w:lang w:eastAsia="hi-IN" w:bidi="hi-IN"/>
              </w:rPr>
              <w:t>Прямые трудовые затраты на производство продукции</w:t>
            </w:r>
          </w:p>
        </w:tc>
        <w:tc>
          <w:tcPr>
            <w:tcW w:w="2113" w:type="dxa"/>
            <w:vAlign w:val="center"/>
          </w:tcPr>
          <w:p w:rsidR="00C1528F" w:rsidRPr="00001EC7" w:rsidRDefault="00C1528F" w:rsidP="00C1528F">
            <w:pPr>
              <w:pStyle w:val="af"/>
              <w:jc w:val="center"/>
              <w:rPr>
                <w:b w:val="0"/>
              </w:rPr>
            </w:pPr>
            <w:r>
              <w:rPr>
                <w:b w:val="0"/>
              </w:rPr>
              <w:t>38 024</w:t>
            </w:r>
          </w:p>
        </w:tc>
        <w:tc>
          <w:tcPr>
            <w:tcW w:w="2255" w:type="dxa"/>
            <w:vAlign w:val="center"/>
          </w:tcPr>
          <w:p w:rsidR="00C1528F" w:rsidRPr="00001EC7" w:rsidRDefault="00C1528F" w:rsidP="00C1528F">
            <w:pPr>
              <w:pStyle w:val="af"/>
              <w:jc w:val="center"/>
              <w:rPr>
                <w:b w:val="0"/>
              </w:rPr>
            </w:pPr>
            <w:r>
              <w:rPr>
                <w:b w:val="0"/>
              </w:rPr>
              <w:t>152 096</w:t>
            </w:r>
          </w:p>
        </w:tc>
        <w:tc>
          <w:tcPr>
            <w:tcW w:w="1413" w:type="dxa"/>
            <w:vAlign w:val="center"/>
          </w:tcPr>
          <w:p w:rsidR="00C1528F" w:rsidRPr="00001EC7" w:rsidRDefault="00C1528F" w:rsidP="00C1528F">
            <w:pPr>
              <w:pStyle w:val="af"/>
              <w:jc w:val="center"/>
              <w:rPr>
                <w:b w:val="0"/>
              </w:rPr>
            </w:pPr>
            <w:r w:rsidRPr="00001EC7">
              <w:rPr>
                <w:b w:val="0"/>
              </w:rPr>
              <w:t>190</w:t>
            </w:r>
            <w:r>
              <w:rPr>
                <w:b w:val="0"/>
              </w:rPr>
              <w:t xml:space="preserve"> </w:t>
            </w:r>
            <w:r w:rsidRPr="00001EC7">
              <w:rPr>
                <w:b w:val="0"/>
              </w:rPr>
              <w:t>120</w:t>
            </w:r>
          </w:p>
        </w:tc>
      </w:tr>
      <w:tr w:rsidR="00C1528F" w:rsidRPr="00E95108" w:rsidTr="00C1528F">
        <w:tc>
          <w:tcPr>
            <w:tcW w:w="674" w:type="dxa"/>
            <w:vAlign w:val="center"/>
          </w:tcPr>
          <w:p w:rsidR="00C1528F" w:rsidRPr="00E95108" w:rsidRDefault="00C1528F" w:rsidP="00E95108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E95108">
              <w:rPr>
                <w:rFonts w:eastAsia="SimSun"/>
                <w:kern w:val="1"/>
                <w:lang w:eastAsia="hi-IN" w:bidi="hi-IN"/>
              </w:rPr>
              <w:t>3</w:t>
            </w:r>
          </w:p>
        </w:tc>
        <w:tc>
          <w:tcPr>
            <w:tcW w:w="3116" w:type="dxa"/>
            <w:vAlign w:val="center"/>
          </w:tcPr>
          <w:p w:rsidR="00C1528F" w:rsidRPr="00E95108" w:rsidRDefault="00C1528F" w:rsidP="00E95108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E95108">
              <w:rPr>
                <w:rFonts w:eastAsia="SimSun"/>
                <w:kern w:val="1"/>
                <w:lang w:eastAsia="hi-IN" w:bidi="hi-IN"/>
              </w:rPr>
              <w:t>Общепроизводственные расходы</w:t>
            </w:r>
          </w:p>
        </w:tc>
        <w:tc>
          <w:tcPr>
            <w:tcW w:w="2113" w:type="dxa"/>
            <w:vAlign w:val="center"/>
          </w:tcPr>
          <w:p w:rsidR="00C1528F" w:rsidRPr="008046C4" w:rsidRDefault="00C1528F" w:rsidP="00C1528F">
            <w:pPr>
              <w:pStyle w:val="af"/>
              <w:jc w:val="center"/>
              <w:rPr>
                <w:b w:val="0"/>
              </w:rPr>
            </w:pPr>
            <w:r w:rsidRPr="008046C4">
              <w:rPr>
                <w:b w:val="0"/>
              </w:rPr>
              <w:t>61115</w:t>
            </w:r>
          </w:p>
        </w:tc>
        <w:tc>
          <w:tcPr>
            <w:tcW w:w="2255" w:type="dxa"/>
            <w:vAlign w:val="center"/>
          </w:tcPr>
          <w:p w:rsidR="00C1528F" w:rsidRPr="008046C4" w:rsidRDefault="00C1528F" w:rsidP="00C1528F">
            <w:pPr>
              <w:pStyle w:val="af"/>
              <w:jc w:val="center"/>
              <w:rPr>
                <w:b w:val="0"/>
              </w:rPr>
            </w:pPr>
            <w:r>
              <w:rPr>
                <w:b w:val="0"/>
              </w:rPr>
              <w:t>244460</w:t>
            </w:r>
          </w:p>
        </w:tc>
        <w:tc>
          <w:tcPr>
            <w:tcW w:w="1413" w:type="dxa"/>
            <w:vAlign w:val="center"/>
          </w:tcPr>
          <w:p w:rsidR="00C1528F" w:rsidRPr="008046C4" w:rsidRDefault="00C1528F" w:rsidP="00C1528F">
            <w:pPr>
              <w:pStyle w:val="af"/>
              <w:jc w:val="center"/>
              <w:rPr>
                <w:b w:val="0"/>
              </w:rPr>
            </w:pPr>
            <w:r>
              <w:rPr>
                <w:b w:val="0"/>
              </w:rPr>
              <w:t>305 575</w:t>
            </w:r>
          </w:p>
        </w:tc>
      </w:tr>
      <w:tr w:rsidR="00C1528F" w:rsidRPr="00E95108" w:rsidTr="00C1528F">
        <w:tc>
          <w:tcPr>
            <w:tcW w:w="674" w:type="dxa"/>
            <w:vAlign w:val="center"/>
          </w:tcPr>
          <w:p w:rsidR="00C1528F" w:rsidRPr="00E95108" w:rsidRDefault="00C1528F" w:rsidP="00E95108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E95108">
              <w:rPr>
                <w:rFonts w:eastAsia="SimSun"/>
                <w:kern w:val="1"/>
                <w:lang w:eastAsia="hi-IN" w:bidi="hi-IN"/>
              </w:rPr>
              <w:t>4</w:t>
            </w:r>
          </w:p>
        </w:tc>
        <w:tc>
          <w:tcPr>
            <w:tcW w:w="3116" w:type="dxa"/>
            <w:vAlign w:val="center"/>
          </w:tcPr>
          <w:p w:rsidR="00C1528F" w:rsidRPr="00E95108" w:rsidRDefault="00C1528F" w:rsidP="00E95108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E95108">
              <w:rPr>
                <w:rFonts w:eastAsia="SimSun"/>
                <w:kern w:val="1"/>
                <w:lang w:eastAsia="hi-IN" w:bidi="hi-IN"/>
              </w:rPr>
              <w:t>Производственная фактическая себестоимость выпуска</w:t>
            </w:r>
          </w:p>
        </w:tc>
        <w:tc>
          <w:tcPr>
            <w:tcW w:w="2113" w:type="dxa"/>
            <w:vAlign w:val="center"/>
          </w:tcPr>
          <w:p w:rsidR="00C1528F" w:rsidRDefault="00C1528F" w:rsidP="00C152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485 989</w:t>
            </w:r>
          </w:p>
        </w:tc>
        <w:tc>
          <w:tcPr>
            <w:tcW w:w="2255" w:type="dxa"/>
            <w:vAlign w:val="center"/>
          </w:tcPr>
          <w:p w:rsidR="00C1528F" w:rsidRDefault="00C1528F" w:rsidP="00C152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1 174 556</w:t>
            </w:r>
          </w:p>
        </w:tc>
        <w:tc>
          <w:tcPr>
            <w:tcW w:w="1413" w:type="dxa"/>
            <w:vAlign w:val="center"/>
          </w:tcPr>
          <w:p w:rsidR="00C1528F" w:rsidRDefault="00C1528F" w:rsidP="00C152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1 660 545</w:t>
            </w:r>
          </w:p>
        </w:tc>
      </w:tr>
      <w:tr w:rsidR="00C1528F" w:rsidRPr="00E95108" w:rsidTr="00C1528F">
        <w:tc>
          <w:tcPr>
            <w:tcW w:w="674" w:type="dxa"/>
            <w:vAlign w:val="center"/>
          </w:tcPr>
          <w:p w:rsidR="00C1528F" w:rsidRPr="00E95108" w:rsidRDefault="00C1528F" w:rsidP="00E95108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E95108">
              <w:rPr>
                <w:rFonts w:eastAsia="SimSun"/>
                <w:kern w:val="1"/>
                <w:lang w:eastAsia="hi-IN" w:bidi="hi-IN"/>
              </w:rPr>
              <w:lastRenderedPageBreak/>
              <w:t>5</w:t>
            </w:r>
          </w:p>
        </w:tc>
        <w:tc>
          <w:tcPr>
            <w:tcW w:w="3116" w:type="dxa"/>
            <w:vAlign w:val="center"/>
          </w:tcPr>
          <w:p w:rsidR="00C1528F" w:rsidRPr="00E95108" w:rsidRDefault="00C1528F" w:rsidP="00E95108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E95108">
              <w:rPr>
                <w:rFonts w:eastAsia="SimSun"/>
                <w:kern w:val="1"/>
                <w:lang w:eastAsia="hi-IN" w:bidi="hi-IN"/>
              </w:rPr>
              <w:t>Количество изделий в выпуске</w:t>
            </w:r>
          </w:p>
        </w:tc>
        <w:tc>
          <w:tcPr>
            <w:tcW w:w="2113" w:type="dxa"/>
            <w:vAlign w:val="center"/>
          </w:tcPr>
          <w:p w:rsidR="00C1528F" w:rsidRDefault="00C1528F" w:rsidP="00C1528F">
            <w:pPr>
              <w:pStyle w:val="af"/>
              <w:jc w:val="center"/>
              <w:rPr>
                <w:b w:val="0"/>
              </w:rPr>
            </w:pPr>
            <w:r>
              <w:rPr>
                <w:b w:val="0"/>
              </w:rPr>
              <w:t>100 шт.</w:t>
            </w:r>
          </w:p>
        </w:tc>
        <w:tc>
          <w:tcPr>
            <w:tcW w:w="2255" w:type="dxa"/>
            <w:vAlign w:val="center"/>
          </w:tcPr>
          <w:p w:rsidR="00C1528F" w:rsidRDefault="00C1528F" w:rsidP="00C1528F">
            <w:pPr>
              <w:pStyle w:val="af"/>
              <w:jc w:val="center"/>
              <w:rPr>
                <w:b w:val="0"/>
              </w:rPr>
            </w:pPr>
            <w:r>
              <w:rPr>
                <w:b w:val="0"/>
              </w:rPr>
              <w:t>50 шт.</w:t>
            </w:r>
          </w:p>
        </w:tc>
        <w:tc>
          <w:tcPr>
            <w:tcW w:w="1413" w:type="dxa"/>
            <w:vAlign w:val="center"/>
          </w:tcPr>
          <w:p w:rsidR="00C1528F" w:rsidRDefault="00C1528F" w:rsidP="00C1528F">
            <w:pPr>
              <w:pStyle w:val="af"/>
              <w:jc w:val="center"/>
              <w:rPr>
                <w:b w:val="0"/>
              </w:rPr>
            </w:pPr>
            <w:r>
              <w:rPr>
                <w:b w:val="0"/>
              </w:rPr>
              <w:t>Х</w:t>
            </w:r>
          </w:p>
        </w:tc>
      </w:tr>
      <w:tr w:rsidR="00C1528F" w:rsidRPr="00E95108" w:rsidTr="00C1528F">
        <w:tc>
          <w:tcPr>
            <w:tcW w:w="674" w:type="dxa"/>
            <w:vAlign w:val="center"/>
          </w:tcPr>
          <w:p w:rsidR="00C1528F" w:rsidRPr="00E95108" w:rsidRDefault="00C1528F" w:rsidP="00E95108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E95108">
              <w:rPr>
                <w:rFonts w:eastAsia="SimSun"/>
                <w:kern w:val="1"/>
                <w:lang w:eastAsia="hi-IN" w:bidi="hi-IN"/>
              </w:rPr>
              <w:t>6</w:t>
            </w:r>
          </w:p>
        </w:tc>
        <w:tc>
          <w:tcPr>
            <w:tcW w:w="3116" w:type="dxa"/>
            <w:vAlign w:val="center"/>
          </w:tcPr>
          <w:p w:rsidR="00C1528F" w:rsidRPr="00E95108" w:rsidRDefault="00C1528F" w:rsidP="00E95108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E95108">
              <w:rPr>
                <w:rFonts w:eastAsia="SimSun"/>
                <w:kern w:val="1"/>
                <w:lang w:eastAsia="hi-IN" w:bidi="hi-IN"/>
              </w:rPr>
              <w:t>Производственная фактическая себестоимость 1 ед. продукции</w:t>
            </w:r>
          </w:p>
        </w:tc>
        <w:tc>
          <w:tcPr>
            <w:tcW w:w="2113" w:type="dxa"/>
            <w:vAlign w:val="center"/>
          </w:tcPr>
          <w:p w:rsidR="00C1528F" w:rsidRDefault="00C1528F" w:rsidP="00C152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4 860</w:t>
            </w:r>
          </w:p>
        </w:tc>
        <w:tc>
          <w:tcPr>
            <w:tcW w:w="2255" w:type="dxa"/>
            <w:vAlign w:val="center"/>
          </w:tcPr>
          <w:p w:rsidR="00C1528F" w:rsidRDefault="00C1528F" w:rsidP="00C152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23 490</w:t>
            </w:r>
          </w:p>
        </w:tc>
        <w:tc>
          <w:tcPr>
            <w:tcW w:w="1413" w:type="dxa"/>
            <w:vAlign w:val="center"/>
          </w:tcPr>
          <w:p w:rsidR="00C1528F" w:rsidRPr="00C1528F" w:rsidRDefault="00C1528F" w:rsidP="00C1528F">
            <w:pPr>
              <w:jc w:val="center"/>
            </w:pPr>
            <w:r>
              <w:t>Х</w:t>
            </w:r>
          </w:p>
        </w:tc>
      </w:tr>
    </w:tbl>
    <w:p w:rsidR="00E95108" w:rsidRPr="00E95108" w:rsidRDefault="00E95108" w:rsidP="007E39D0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C1528F" w:rsidRDefault="00C1528F" w:rsidP="007E39D0">
      <w:pPr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:rsidR="00C1528F" w:rsidRDefault="00C1528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0453E5" w:rsidRDefault="00C1528F" w:rsidP="007E39D0">
      <w:pPr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ЗАДАНИЕ</w:t>
      </w:r>
      <w:r w:rsidR="007E39D0">
        <w:rPr>
          <w:color w:val="000000"/>
          <w:sz w:val="28"/>
          <w:szCs w:val="28"/>
        </w:rPr>
        <w:t xml:space="preserve"> 2</w:t>
      </w:r>
    </w:p>
    <w:p w:rsidR="005968ED" w:rsidRPr="005968ED" w:rsidRDefault="005968ED" w:rsidP="005968E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Провести сравнительный анализ нормативных (</w:t>
      </w:r>
      <w:r w:rsidR="00C1528F">
        <w:rPr>
          <w:rFonts w:ascii="TimesNewRomanPSMT" w:hAnsi="TimesNewRomanPSMT" w:cs="TimesNewRomanPSMT"/>
          <w:color w:val="000000"/>
          <w:sz w:val="28"/>
          <w:szCs w:val="28"/>
        </w:rPr>
        <w:t>ПРИЛОЖЕНИЕ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3) и фактических затрат на производство готовой продукции и сделать необходимые выводы.</w:t>
      </w:r>
    </w:p>
    <w:p w:rsidR="00B36D2E" w:rsidRDefault="0070369F" w:rsidP="00B36D2E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5968ED">
        <w:rPr>
          <w:sz w:val="28"/>
          <w:szCs w:val="28"/>
        </w:rPr>
        <w:t xml:space="preserve"> 3</w:t>
      </w:r>
    </w:p>
    <w:p w:rsidR="0070369F" w:rsidRPr="0070369F" w:rsidRDefault="0070369F" w:rsidP="0070369F">
      <w:pPr>
        <w:keepNext/>
        <w:widowControl w:val="0"/>
        <w:suppressAutoHyphens/>
        <w:spacing w:line="360" w:lineRule="auto"/>
        <w:jc w:val="center"/>
        <w:outlineLvl w:val="0"/>
        <w:rPr>
          <w:rFonts w:eastAsia="SimSun"/>
          <w:bCs/>
          <w:kern w:val="1"/>
          <w:sz w:val="28"/>
          <w:szCs w:val="28"/>
          <w:lang w:eastAsia="hi-IN" w:bidi="hi-IN"/>
        </w:rPr>
      </w:pPr>
      <w:r w:rsidRPr="0070369F">
        <w:rPr>
          <w:rFonts w:eastAsia="SimSun"/>
          <w:bCs/>
          <w:kern w:val="1"/>
          <w:sz w:val="28"/>
          <w:szCs w:val="28"/>
          <w:lang w:eastAsia="hi-IN" w:bidi="hi-IN"/>
        </w:rPr>
        <w:t>Нормативная калькуляция на изделие</w:t>
      </w:r>
    </w:p>
    <w:p w:rsidR="0070369F" w:rsidRPr="0070369F" w:rsidRDefault="0070369F" w:rsidP="0070369F">
      <w:pPr>
        <w:keepNext/>
        <w:widowControl w:val="0"/>
        <w:suppressAutoHyphens/>
        <w:spacing w:line="360" w:lineRule="auto"/>
        <w:jc w:val="center"/>
        <w:outlineLvl w:val="0"/>
        <w:rPr>
          <w:rFonts w:eastAsia="SimSun"/>
          <w:kern w:val="1"/>
          <w:sz w:val="28"/>
          <w:szCs w:val="28"/>
          <w:lang w:eastAsia="hi-IN" w:bidi="hi-IN"/>
        </w:rPr>
      </w:pPr>
      <w:r w:rsidRPr="0070369F">
        <w:rPr>
          <w:rFonts w:eastAsia="SimSun"/>
          <w:bCs/>
          <w:kern w:val="1"/>
          <w:sz w:val="28"/>
          <w:szCs w:val="28"/>
          <w:lang w:eastAsia="hi-IN" w:bidi="hi-IN"/>
        </w:rPr>
        <w:t>«Шкаф платяной» - 1шт.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0"/>
        <w:gridCol w:w="3142"/>
        <w:gridCol w:w="1102"/>
        <w:gridCol w:w="1350"/>
        <w:gridCol w:w="1417"/>
        <w:gridCol w:w="1843"/>
      </w:tblGrid>
      <w:tr w:rsidR="0070369F" w:rsidRPr="0070369F" w:rsidTr="0070369F">
        <w:tc>
          <w:tcPr>
            <w:tcW w:w="610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bCs/>
                <w:kern w:val="1"/>
                <w:lang w:eastAsia="hi-IN" w:bidi="hi-IN"/>
              </w:rPr>
            </w:pPr>
            <w:r w:rsidRPr="0070369F">
              <w:rPr>
                <w:rFonts w:eastAsia="SimSun"/>
                <w:bCs/>
                <w:kern w:val="1"/>
                <w:lang w:eastAsia="hi-IN" w:bidi="hi-IN"/>
              </w:rPr>
              <w:t xml:space="preserve">№ </w:t>
            </w:r>
            <w:proofErr w:type="spellStart"/>
            <w:proofErr w:type="gramStart"/>
            <w:r w:rsidRPr="0070369F">
              <w:rPr>
                <w:rFonts w:eastAsia="SimSun"/>
                <w:bCs/>
                <w:kern w:val="1"/>
                <w:lang w:eastAsia="hi-IN" w:bidi="hi-IN"/>
              </w:rPr>
              <w:t>п</w:t>
            </w:r>
            <w:proofErr w:type="spellEnd"/>
            <w:proofErr w:type="gramEnd"/>
            <w:r w:rsidRPr="0070369F">
              <w:rPr>
                <w:rFonts w:eastAsia="SimSun"/>
                <w:bCs/>
                <w:kern w:val="1"/>
                <w:lang w:eastAsia="hi-IN" w:bidi="hi-IN"/>
              </w:rPr>
              <w:t>/</w:t>
            </w:r>
            <w:proofErr w:type="spellStart"/>
            <w:r w:rsidRPr="0070369F">
              <w:rPr>
                <w:rFonts w:eastAsia="SimSun"/>
                <w:bCs/>
                <w:kern w:val="1"/>
                <w:lang w:eastAsia="hi-IN" w:bidi="hi-IN"/>
              </w:rPr>
              <w:t>п</w:t>
            </w:r>
            <w:proofErr w:type="spellEnd"/>
          </w:p>
        </w:tc>
        <w:tc>
          <w:tcPr>
            <w:tcW w:w="3142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ind w:right="-292"/>
              <w:jc w:val="center"/>
              <w:rPr>
                <w:rFonts w:eastAsia="SimSun"/>
                <w:bCs/>
                <w:kern w:val="1"/>
                <w:lang w:eastAsia="hi-IN" w:bidi="hi-IN"/>
              </w:rPr>
            </w:pPr>
            <w:r w:rsidRPr="0070369F">
              <w:rPr>
                <w:rFonts w:eastAsia="SimSun"/>
                <w:bCs/>
                <w:kern w:val="1"/>
                <w:lang w:eastAsia="hi-IN" w:bidi="hi-IN"/>
              </w:rPr>
              <w:t>Статья затрат</w:t>
            </w:r>
          </w:p>
        </w:tc>
        <w:tc>
          <w:tcPr>
            <w:tcW w:w="1102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bCs/>
                <w:kern w:val="1"/>
                <w:lang w:eastAsia="hi-IN" w:bidi="hi-IN"/>
              </w:rPr>
            </w:pPr>
            <w:proofErr w:type="spellStart"/>
            <w:r w:rsidRPr="0070369F">
              <w:rPr>
                <w:rFonts w:eastAsia="SimSun"/>
                <w:bCs/>
                <w:kern w:val="1"/>
                <w:lang w:eastAsia="hi-IN" w:bidi="hi-IN"/>
              </w:rPr>
              <w:t>Ед</w:t>
            </w:r>
            <w:proofErr w:type="gramStart"/>
            <w:r w:rsidRPr="0070369F">
              <w:rPr>
                <w:rFonts w:eastAsia="SimSun"/>
                <w:bCs/>
                <w:kern w:val="1"/>
                <w:lang w:eastAsia="hi-IN" w:bidi="hi-IN"/>
              </w:rPr>
              <w:t>.и</w:t>
            </w:r>
            <w:proofErr w:type="gramEnd"/>
            <w:r w:rsidRPr="0070369F">
              <w:rPr>
                <w:rFonts w:eastAsia="SimSun"/>
                <w:bCs/>
                <w:kern w:val="1"/>
                <w:lang w:eastAsia="hi-IN" w:bidi="hi-IN"/>
              </w:rPr>
              <w:t>зм</w:t>
            </w:r>
            <w:proofErr w:type="spellEnd"/>
            <w:r w:rsidRPr="0070369F">
              <w:rPr>
                <w:rFonts w:eastAsia="SimSun"/>
                <w:bCs/>
                <w:kern w:val="1"/>
                <w:lang w:eastAsia="hi-IN" w:bidi="hi-IN"/>
              </w:rPr>
              <w:t>.</w:t>
            </w:r>
          </w:p>
        </w:tc>
        <w:tc>
          <w:tcPr>
            <w:tcW w:w="1350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bCs/>
                <w:kern w:val="1"/>
                <w:lang w:eastAsia="hi-IN" w:bidi="hi-IN"/>
              </w:rPr>
            </w:pPr>
            <w:r w:rsidRPr="0070369F">
              <w:rPr>
                <w:rFonts w:eastAsia="SimSun"/>
                <w:bCs/>
                <w:kern w:val="1"/>
                <w:lang w:eastAsia="hi-IN" w:bidi="hi-IN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bCs/>
                <w:kern w:val="1"/>
                <w:lang w:eastAsia="hi-IN" w:bidi="hi-IN"/>
              </w:rPr>
            </w:pPr>
            <w:r w:rsidRPr="0070369F">
              <w:rPr>
                <w:rFonts w:eastAsia="SimSun"/>
                <w:bCs/>
                <w:kern w:val="1"/>
                <w:lang w:eastAsia="hi-IN" w:bidi="hi-IN"/>
              </w:rPr>
              <w:t>Цена,  руб.</w:t>
            </w:r>
          </w:p>
        </w:tc>
        <w:tc>
          <w:tcPr>
            <w:tcW w:w="1843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bCs/>
                <w:kern w:val="1"/>
                <w:lang w:eastAsia="hi-IN" w:bidi="hi-IN"/>
              </w:rPr>
            </w:pPr>
            <w:r w:rsidRPr="0070369F">
              <w:rPr>
                <w:rFonts w:eastAsia="SimSun"/>
                <w:bCs/>
                <w:kern w:val="1"/>
                <w:lang w:eastAsia="hi-IN" w:bidi="hi-IN"/>
              </w:rPr>
              <w:t>Сумма, руб.</w:t>
            </w:r>
          </w:p>
        </w:tc>
      </w:tr>
      <w:tr w:rsidR="0070369F" w:rsidRPr="0070369F" w:rsidTr="0070369F">
        <w:trPr>
          <w:trHeight w:val="551"/>
        </w:trPr>
        <w:tc>
          <w:tcPr>
            <w:tcW w:w="610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1</w:t>
            </w:r>
          </w:p>
        </w:tc>
        <w:tc>
          <w:tcPr>
            <w:tcW w:w="3142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Плита ПВХ пл.0,75</w:t>
            </w:r>
          </w:p>
        </w:tc>
        <w:tc>
          <w:tcPr>
            <w:tcW w:w="1102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шт.</w:t>
            </w:r>
          </w:p>
        </w:tc>
        <w:tc>
          <w:tcPr>
            <w:tcW w:w="1350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3</w:t>
            </w:r>
          </w:p>
        </w:tc>
        <w:tc>
          <w:tcPr>
            <w:tcW w:w="1417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800</w:t>
            </w:r>
          </w:p>
        </w:tc>
        <w:tc>
          <w:tcPr>
            <w:tcW w:w="1843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2 400</w:t>
            </w:r>
          </w:p>
        </w:tc>
      </w:tr>
      <w:tr w:rsidR="0070369F" w:rsidRPr="0070369F" w:rsidTr="0070369F">
        <w:trPr>
          <w:cantSplit/>
          <w:trHeight w:val="409"/>
        </w:trPr>
        <w:tc>
          <w:tcPr>
            <w:tcW w:w="610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2</w:t>
            </w:r>
          </w:p>
        </w:tc>
        <w:tc>
          <w:tcPr>
            <w:tcW w:w="3142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Клей мебельный</w:t>
            </w:r>
          </w:p>
        </w:tc>
        <w:tc>
          <w:tcPr>
            <w:tcW w:w="1102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л</w:t>
            </w:r>
          </w:p>
        </w:tc>
        <w:tc>
          <w:tcPr>
            <w:tcW w:w="1350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0,5</w:t>
            </w:r>
          </w:p>
        </w:tc>
        <w:tc>
          <w:tcPr>
            <w:tcW w:w="1417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50</w:t>
            </w:r>
          </w:p>
        </w:tc>
        <w:tc>
          <w:tcPr>
            <w:tcW w:w="1843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25</w:t>
            </w:r>
          </w:p>
        </w:tc>
      </w:tr>
      <w:tr w:rsidR="0070369F" w:rsidRPr="0070369F" w:rsidTr="0070369F">
        <w:trPr>
          <w:trHeight w:val="273"/>
        </w:trPr>
        <w:tc>
          <w:tcPr>
            <w:tcW w:w="610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3</w:t>
            </w:r>
          </w:p>
        </w:tc>
        <w:tc>
          <w:tcPr>
            <w:tcW w:w="3142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Шурупы</w:t>
            </w:r>
          </w:p>
        </w:tc>
        <w:tc>
          <w:tcPr>
            <w:tcW w:w="1102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кг</w:t>
            </w:r>
          </w:p>
        </w:tc>
        <w:tc>
          <w:tcPr>
            <w:tcW w:w="1350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0,5</w:t>
            </w:r>
          </w:p>
        </w:tc>
        <w:tc>
          <w:tcPr>
            <w:tcW w:w="1417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200</w:t>
            </w:r>
          </w:p>
        </w:tc>
        <w:tc>
          <w:tcPr>
            <w:tcW w:w="1843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100</w:t>
            </w:r>
          </w:p>
        </w:tc>
      </w:tr>
      <w:tr w:rsidR="0070369F" w:rsidRPr="0070369F" w:rsidTr="0070369F">
        <w:trPr>
          <w:trHeight w:val="363"/>
        </w:trPr>
        <w:tc>
          <w:tcPr>
            <w:tcW w:w="610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4</w:t>
            </w:r>
          </w:p>
        </w:tc>
        <w:tc>
          <w:tcPr>
            <w:tcW w:w="3142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Лак светлый</w:t>
            </w:r>
          </w:p>
        </w:tc>
        <w:tc>
          <w:tcPr>
            <w:tcW w:w="1102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л</w:t>
            </w:r>
          </w:p>
        </w:tc>
        <w:tc>
          <w:tcPr>
            <w:tcW w:w="1350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2,3</w:t>
            </w:r>
          </w:p>
        </w:tc>
        <w:tc>
          <w:tcPr>
            <w:tcW w:w="1417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150</w:t>
            </w:r>
          </w:p>
        </w:tc>
        <w:tc>
          <w:tcPr>
            <w:tcW w:w="1843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345</w:t>
            </w:r>
          </w:p>
        </w:tc>
      </w:tr>
      <w:tr w:rsidR="0070369F" w:rsidRPr="0070369F" w:rsidTr="0070369F">
        <w:trPr>
          <w:trHeight w:val="424"/>
        </w:trPr>
        <w:tc>
          <w:tcPr>
            <w:tcW w:w="610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5</w:t>
            </w:r>
          </w:p>
        </w:tc>
        <w:tc>
          <w:tcPr>
            <w:tcW w:w="3142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 xml:space="preserve">Сборка изделия </w:t>
            </w:r>
          </w:p>
        </w:tc>
        <w:tc>
          <w:tcPr>
            <w:tcW w:w="1102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ч</w:t>
            </w:r>
          </w:p>
        </w:tc>
        <w:tc>
          <w:tcPr>
            <w:tcW w:w="1350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2,8</w:t>
            </w:r>
          </w:p>
        </w:tc>
        <w:tc>
          <w:tcPr>
            <w:tcW w:w="1417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300</w:t>
            </w:r>
          </w:p>
        </w:tc>
        <w:tc>
          <w:tcPr>
            <w:tcW w:w="1843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840</w:t>
            </w:r>
          </w:p>
        </w:tc>
      </w:tr>
      <w:tr w:rsidR="0070369F" w:rsidRPr="0070369F" w:rsidTr="0070369F">
        <w:trPr>
          <w:trHeight w:val="275"/>
        </w:trPr>
        <w:tc>
          <w:tcPr>
            <w:tcW w:w="610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6</w:t>
            </w:r>
          </w:p>
        </w:tc>
        <w:tc>
          <w:tcPr>
            <w:tcW w:w="3142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Общепроизводственные расходы</w:t>
            </w:r>
          </w:p>
        </w:tc>
        <w:tc>
          <w:tcPr>
            <w:tcW w:w="1102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-</w:t>
            </w:r>
          </w:p>
        </w:tc>
        <w:tc>
          <w:tcPr>
            <w:tcW w:w="1350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-</w:t>
            </w:r>
          </w:p>
        </w:tc>
        <w:tc>
          <w:tcPr>
            <w:tcW w:w="1417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-</w:t>
            </w:r>
          </w:p>
        </w:tc>
        <w:tc>
          <w:tcPr>
            <w:tcW w:w="1843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835</w:t>
            </w:r>
          </w:p>
        </w:tc>
      </w:tr>
      <w:tr w:rsidR="0070369F" w:rsidRPr="0070369F" w:rsidTr="0070369F">
        <w:trPr>
          <w:trHeight w:val="552"/>
        </w:trPr>
        <w:tc>
          <w:tcPr>
            <w:tcW w:w="7621" w:type="dxa"/>
            <w:gridSpan w:val="5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right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4</w:t>
            </w:r>
            <w:r w:rsidR="00D96C65">
              <w:rPr>
                <w:rFonts w:eastAsia="SimSun"/>
                <w:kern w:val="1"/>
                <w:lang w:eastAsia="hi-IN" w:bidi="hi-IN"/>
              </w:rPr>
              <w:t xml:space="preserve"> </w:t>
            </w:r>
            <w:r w:rsidRPr="0070369F">
              <w:rPr>
                <w:rFonts w:eastAsia="SimSun"/>
                <w:kern w:val="1"/>
                <w:lang w:eastAsia="hi-IN" w:bidi="hi-IN"/>
              </w:rPr>
              <w:t>545</w:t>
            </w:r>
          </w:p>
        </w:tc>
      </w:tr>
    </w:tbl>
    <w:p w:rsidR="006D02F3" w:rsidRDefault="006D02F3" w:rsidP="006D02F3">
      <w:pPr>
        <w:pStyle w:val="a5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70369F" w:rsidRPr="0070369F" w:rsidRDefault="0070369F" w:rsidP="0070369F">
      <w:pPr>
        <w:keepNext/>
        <w:widowControl w:val="0"/>
        <w:suppressAutoHyphens/>
        <w:jc w:val="center"/>
        <w:outlineLvl w:val="0"/>
        <w:rPr>
          <w:rFonts w:eastAsia="SimSun"/>
          <w:bCs/>
          <w:kern w:val="1"/>
          <w:sz w:val="28"/>
          <w:szCs w:val="28"/>
          <w:lang w:eastAsia="hi-IN" w:bidi="hi-IN"/>
        </w:rPr>
      </w:pPr>
      <w:r w:rsidRPr="0070369F">
        <w:rPr>
          <w:rFonts w:eastAsia="SimSun"/>
          <w:bCs/>
          <w:kern w:val="1"/>
          <w:sz w:val="28"/>
          <w:szCs w:val="28"/>
          <w:lang w:eastAsia="hi-IN" w:bidi="hi-IN"/>
        </w:rPr>
        <w:t>Нормативная калькуляция на изделие</w:t>
      </w:r>
    </w:p>
    <w:p w:rsidR="0070369F" w:rsidRPr="0070369F" w:rsidRDefault="0070369F" w:rsidP="0070369F">
      <w:pPr>
        <w:pStyle w:val="a5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70369F">
        <w:rPr>
          <w:rFonts w:eastAsia="SimSun"/>
          <w:bCs/>
          <w:kern w:val="1"/>
          <w:sz w:val="28"/>
          <w:szCs w:val="28"/>
          <w:lang w:eastAsia="hi-IN" w:bidi="hi-IN"/>
        </w:rPr>
        <w:t>«Диван кожаный» - 1шт.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0"/>
        <w:gridCol w:w="3142"/>
        <w:gridCol w:w="1176"/>
        <w:gridCol w:w="1286"/>
        <w:gridCol w:w="1407"/>
        <w:gridCol w:w="1843"/>
      </w:tblGrid>
      <w:tr w:rsidR="0070369F" w:rsidRPr="0070369F" w:rsidTr="0070369F">
        <w:tc>
          <w:tcPr>
            <w:tcW w:w="610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bCs/>
                <w:kern w:val="1"/>
                <w:lang w:eastAsia="hi-IN" w:bidi="hi-IN"/>
              </w:rPr>
            </w:pPr>
            <w:r w:rsidRPr="0070369F">
              <w:rPr>
                <w:rFonts w:eastAsia="SimSun"/>
                <w:bCs/>
                <w:kern w:val="1"/>
                <w:lang w:eastAsia="hi-IN" w:bidi="hi-IN"/>
              </w:rPr>
              <w:t xml:space="preserve">№ </w:t>
            </w:r>
            <w:proofErr w:type="spellStart"/>
            <w:proofErr w:type="gramStart"/>
            <w:r w:rsidRPr="0070369F">
              <w:rPr>
                <w:rFonts w:eastAsia="SimSun"/>
                <w:bCs/>
                <w:kern w:val="1"/>
                <w:lang w:eastAsia="hi-IN" w:bidi="hi-IN"/>
              </w:rPr>
              <w:t>п</w:t>
            </w:r>
            <w:proofErr w:type="spellEnd"/>
            <w:proofErr w:type="gramEnd"/>
            <w:r w:rsidRPr="0070369F">
              <w:rPr>
                <w:rFonts w:eastAsia="SimSun"/>
                <w:bCs/>
                <w:kern w:val="1"/>
                <w:lang w:eastAsia="hi-IN" w:bidi="hi-IN"/>
              </w:rPr>
              <w:t>/</w:t>
            </w:r>
            <w:proofErr w:type="spellStart"/>
            <w:r w:rsidRPr="0070369F">
              <w:rPr>
                <w:rFonts w:eastAsia="SimSun"/>
                <w:bCs/>
                <w:kern w:val="1"/>
                <w:lang w:eastAsia="hi-IN" w:bidi="hi-IN"/>
              </w:rPr>
              <w:t>п</w:t>
            </w:r>
            <w:proofErr w:type="spellEnd"/>
          </w:p>
        </w:tc>
        <w:tc>
          <w:tcPr>
            <w:tcW w:w="3142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bCs/>
                <w:kern w:val="1"/>
                <w:lang w:eastAsia="hi-IN" w:bidi="hi-IN"/>
              </w:rPr>
            </w:pPr>
            <w:r w:rsidRPr="0070369F">
              <w:rPr>
                <w:rFonts w:eastAsia="SimSun"/>
                <w:bCs/>
                <w:kern w:val="1"/>
                <w:lang w:eastAsia="hi-IN" w:bidi="hi-IN"/>
              </w:rPr>
              <w:t>Статья затрат</w:t>
            </w:r>
          </w:p>
        </w:tc>
        <w:tc>
          <w:tcPr>
            <w:tcW w:w="1176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bCs/>
                <w:kern w:val="1"/>
                <w:lang w:eastAsia="hi-IN" w:bidi="hi-IN"/>
              </w:rPr>
            </w:pPr>
            <w:proofErr w:type="spellStart"/>
            <w:r w:rsidRPr="0070369F">
              <w:rPr>
                <w:rFonts w:eastAsia="SimSun"/>
                <w:bCs/>
                <w:kern w:val="1"/>
                <w:lang w:eastAsia="hi-IN" w:bidi="hi-IN"/>
              </w:rPr>
              <w:t>Ед</w:t>
            </w:r>
            <w:proofErr w:type="gramStart"/>
            <w:r w:rsidRPr="0070369F">
              <w:rPr>
                <w:rFonts w:eastAsia="SimSun"/>
                <w:bCs/>
                <w:kern w:val="1"/>
                <w:lang w:eastAsia="hi-IN" w:bidi="hi-IN"/>
              </w:rPr>
              <w:t>.и</w:t>
            </w:r>
            <w:proofErr w:type="gramEnd"/>
            <w:r w:rsidRPr="0070369F">
              <w:rPr>
                <w:rFonts w:eastAsia="SimSun"/>
                <w:bCs/>
                <w:kern w:val="1"/>
                <w:lang w:eastAsia="hi-IN" w:bidi="hi-IN"/>
              </w:rPr>
              <w:t>зм</w:t>
            </w:r>
            <w:proofErr w:type="spellEnd"/>
            <w:r w:rsidRPr="0070369F">
              <w:rPr>
                <w:rFonts w:eastAsia="SimSun"/>
                <w:bCs/>
                <w:kern w:val="1"/>
                <w:lang w:eastAsia="hi-IN" w:bidi="hi-IN"/>
              </w:rPr>
              <w:t>.</w:t>
            </w:r>
          </w:p>
        </w:tc>
        <w:tc>
          <w:tcPr>
            <w:tcW w:w="1286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bCs/>
                <w:kern w:val="1"/>
                <w:lang w:eastAsia="hi-IN" w:bidi="hi-IN"/>
              </w:rPr>
            </w:pPr>
            <w:r w:rsidRPr="0070369F">
              <w:rPr>
                <w:rFonts w:eastAsia="SimSun"/>
                <w:bCs/>
                <w:kern w:val="1"/>
                <w:lang w:eastAsia="hi-IN" w:bidi="hi-IN"/>
              </w:rPr>
              <w:t>Кол-во</w:t>
            </w:r>
          </w:p>
        </w:tc>
        <w:tc>
          <w:tcPr>
            <w:tcW w:w="1407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bCs/>
                <w:kern w:val="1"/>
                <w:lang w:eastAsia="hi-IN" w:bidi="hi-IN"/>
              </w:rPr>
            </w:pPr>
            <w:r w:rsidRPr="0070369F">
              <w:rPr>
                <w:rFonts w:eastAsia="SimSun"/>
                <w:bCs/>
                <w:kern w:val="1"/>
                <w:lang w:eastAsia="hi-IN" w:bidi="hi-IN"/>
              </w:rPr>
              <w:t>Цена,  руб.</w:t>
            </w:r>
          </w:p>
        </w:tc>
        <w:tc>
          <w:tcPr>
            <w:tcW w:w="1843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bCs/>
                <w:kern w:val="1"/>
                <w:lang w:eastAsia="hi-IN" w:bidi="hi-IN"/>
              </w:rPr>
            </w:pPr>
            <w:r w:rsidRPr="0070369F">
              <w:rPr>
                <w:rFonts w:eastAsia="SimSun"/>
                <w:bCs/>
                <w:kern w:val="1"/>
                <w:lang w:eastAsia="hi-IN" w:bidi="hi-IN"/>
              </w:rPr>
              <w:t>Сумма, руб.</w:t>
            </w:r>
          </w:p>
        </w:tc>
      </w:tr>
      <w:tr w:rsidR="0070369F" w:rsidRPr="0070369F" w:rsidTr="0070369F">
        <w:trPr>
          <w:trHeight w:val="551"/>
        </w:trPr>
        <w:tc>
          <w:tcPr>
            <w:tcW w:w="610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1</w:t>
            </w:r>
          </w:p>
        </w:tc>
        <w:tc>
          <w:tcPr>
            <w:tcW w:w="3142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Плита ПВХ пл.0,75</w:t>
            </w:r>
          </w:p>
        </w:tc>
        <w:tc>
          <w:tcPr>
            <w:tcW w:w="1176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шт.</w:t>
            </w:r>
          </w:p>
        </w:tc>
        <w:tc>
          <w:tcPr>
            <w:tcW w:w="1286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1,25</w:t>
            </w:r>
          </w:p>
        </w:tc>
        <w:tc>
          <w:tcPr>
            <w:tcW w:w="1407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800</w:t>
            </w:r>
          </w:p>
        </w:tc>
        <w:tc>
          <w:tcPr>
            <w:tcW w:w="1843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1 000</w:t>
            </w:r>
          </w:p>
        </w:tc>
      </w:tr>
      <w:tr w:rsidR="0070369F" w:rsidRPr="0070369F" w:rsidTr="0070369F">
        <w:trPr>
          <w:cantSplit/>
          <w:trHeight w:val="409"/>
        </w:trPr>
        <w:tc>
          <w:tcPr>
            <w:tcW w:w="610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2</w:t>
            </w:r>
          </w:p>
        </w:tc>
        <w:tc>
          <w:tcPr>
            <w:tcW w:w="3142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Клей мебельный</w:t>
            </w:r>
          </w:p>
        </w:tc>
        <w:tc>
          <w:tcPr>
            <w:tcW w:w="1176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л</w:t>
            </w:r>
          </w:p>
        </w:tc>
        <w:tc>
          <w:tcPr>
            <w:tcW w:w="1286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1,1</w:t>
            </w:r>
          </w:p>
        </w:tc>
        <w:tc>
          <w:tcPr>
            <w:tcW w:w="1407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50</w:t>
            </w:r>
          </w:p>
        </w:tc>
        <w:tc>
          <w:tcPr>
            <w:tcW w:w="1843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55</w:t>
            </w:r>
          </w:p>
        </w:tc>
      </w:tr>
      <w:tr w:rsidR="0070369F" w:rsidRPr="0070369F" w:rsidTr="0070369F">
        <w:trPr>
          <w:trHeight w:val="273"/>
        </w:trPr>
        <w:tc>
          <w:tcPr>
            <w:tcW w:w="610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3</w:t>
            </w:r>
          </w:p>
        </w:tc>
        <w:tc>
          <w:tcPr>
            <w:tcW w:w="3142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Шурупы</w:t>
            </w:r>
          </w:p>
        </w:tc>
        <w:tc>
          <w:tcPr>
            <w:tcW w:w="1176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кг</w:t>
            </w:r>
          </w:p>
        </w:tc>
        <w:tc>
          <w:tcPr>
            <w:tcW w:w="1286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0,5</w:t>
            </w:r>
          </w:p>
        </w:tc>
        <w:tc>
          <w:tcPr>
            <w:tcW w:w="1407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200</w:t>
            </w:r>
          </w:p>
        </w:tc>
        <w:tc>
          <w:tcPr>
            <w:tcW w:w="1843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100</w:t>
            </w:r>
          </w:p>
        </w:tc>
      </w:tr>
      <w:tr w:rsidR="0070369F" w:rsidRPr="0070369F" w:rsidTr="0070369F">
        <w:trPr>
          <w:trHeight w:val="363"/>
        </w:trPr>
        <w:tc>
          <w:tcPr>
            <w:tcW w:w="610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4</w:t>
            </w:r>
          </w:p>
        </w:tc>
        <w:tc>
          <w:tcPr>
            <w:tcW w:w="3142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Кожа коричневая</w:t>
            </w:r>
          </w:p>
        </w:tc>
        <w:tc>
          <w:tcPr>
            <w:tcW w:w="1176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кв</w:t>
            </w:r>
            <w:proofErr w:type="gramStart"/>
            <w:r w:rsidRPr="0070369F">
              <w:rPr>
                <w:rFonts w:eastAsia="SimSun"/>
                <w:kern w:val="1"/>
                <w:lang w:eastAsia="hi-IN" w:bidi="hi-IN"/>
              </w:rPr>
              <w:t>.м</w:t>
            </w:r>
            <w:proofErr w:type="gramEnd"/>
          </w:p>
        </w:tc>
        <w:tc>
          <w:tcPr>
            <w:tcW w:w="1286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5</w:t>
            </w:r>
          </w:p>
        </w:tc>
        <w:tc>
          <w:tcPr>
            <w:tcW w:w="1407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2 000</w:t>
            </w:r>
          </w:p>
        </w:tc>
        <w:tc>
          <w:tcPr>
            <w:tcW w:w="1843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10 000</w:t>
            </w:r>
          </w:p>
        </w:tc>
      </w:tr>
      <w:tr w:rsidR="0070369F" w:rsidRPr="0070369F" w:rsidTr="0070369F">
        <w:trPr>
          <w:trHeight w:val="424"/>
        </w:trPr>
        <w:tc>
          <w:tcPr>
            <w:tcW w:w="610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5</w:t>
            </w:r>
          </w:p>
        </w:tc>
        <w:tc>
          <w:tcPr>
            <w:tcW w:w="3142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 xml:space="preserve">Сборка изделия </w:t>
            </w:r>
          </w:p>
        </w:tc>
        <w:tc>
          <w:tcPr>
            <w:tcW w:w="1176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ч</w:t>
            </w:r>
          </w:p>
        </w:tc>
        <w:tc>
          <w:tcPr>
            <w:tcW w:w="1286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5</w:t>
            </w:r>
          </w:p>
        </w:tc>
        <w:tc>
          <w:tcPr>
            <w:tcW w:w="1407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325</w:t>
            </w:r>
          </w:p>
        </w:tc>
        <w:tc>
          <w:tcPr>
            <w:tcW w:w="1843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1 625</w:t>
            </w:r>
          </w:p>
        </w:tc>
      </w:tr>
      <w:tr w:rsidR="0070369F" w:rsidRPr="0070369F" w:rsidTr="0070369F">
        <w:trPr>
          <w:trHeight w:val="275"/>
        </w:trPr>
        <w:tc>
          <w:tcPr>
            <w:tcW w:w="610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6</w:t>
            </w:r>
          </w:p>
        </w:tc>
        <w:tc>
          <w:tcPr>
            <w:tcW w:w="3142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Общепроизводственные расходы</w:t>
            </w:r>
          </w:p>
        </w:tc>
        <w:tc>
          <w:tcPr>
            <w:tcW w:w="1176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-</w:t>
            </w:r>
          </w:p>
        </w:tc>
        <w:tc>
          <w:tcPr>
            <w:tcW w:w="1286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-</w:t>
            </w:r>
          </w:p>
        </w:tc>
        <w:tc>
          <w:tcPr>
            <w:tcW w:w="1407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-</w:t>
            </w:r>
          </w:p>
        </w:tc>
        <w:tc>
          <w:tcPr>
            <w:tcW w:w="1843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2 000</w:t>
            </w:r>
          </w:p>
        </w:tc>
      </w:tr>
      <w:tr w:rsidR="0070369F" w:rsidRPr="0070369F" w:rsidTr="0070369F">
        <w:trPr>
          <w:trHeight w:val="552"/>
        </w:trPr>
        <w:tc>
          <w:tcPr>
            <w:tcW w:w="7621" w:type="dxa"/>
            <w:gridSpan w:val="5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right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70369F" w:rsidRPr="0070369F" w:rsidRDefault="0070369F" w:rsidP="0070369F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0369F">
              <w:rPr>
                <w:rFonts w:eastAsia="SimSun"/>
                <w:kern w:val="1"/>
                <w:lang w:eastAsia="hi-IN" w:bidi="hi-IN"/>
              </w:rPr>
              <w:t>14 780</w:t>
            </w:r>
          </w:p>
        </w:tc>
      </w:tr>
    </w:tbl>
    <w:p w:rsidR="006D02F3" w:rsidRPr="009B3985" w:rsidRDefault="006D02F3" w:rsidP="009B3985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D96C65" w:rsidRPr="00420DCC" w:rsidRDefault="00D96C65" w:rsidP="00D96C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SimSun"/>
          <w:kern w:val="1"/>
          <w:sz w:val="28"/>
          <w:szCs w:val="28"/>
          <w:lang w:eastAsia="hi-IN" w:bidi="hi-IN"/>
        </w:rPr>
        <w:t xml:space="preserve">Вывод: </w:t>
      </w:r>
      <w:r w:rsidRPr="00420DCC">
        <w:rPr>
          <w:sz w:val="28"/>
          <w:szCs w:val="28"/>
        </w:rPr>
        <w:t xml:space="preserve">По расчетным данным производственная фактическая себестоимость изделия «Шкаф платяной» - 4 860 рублей. Нормативная калькуляция на изделие «Шкаф платяной» - 4 545 рублей. Фактическая </w:t>
      </w:r>
      <w:r w:rsidRPr="00420DCC">
        <w:rPr>
          <w:sz w:val="28"/>
          <w:szCs w:val="28"/>
        </w:rPr>
        <w:lastRenderedPageBreak/>
        <w:t xml:space="preserve">себестоимость изделия выше </w:t>
      </w:r>
      <w:proofErr w:type="gramStart"/>
      <w:r w:rsidRPr="00420DCC">
        <w:rPr>
          <w:sz w:val="28"/>
          <w:szCs w:val="28"/>
        </w:rPr>
        <w:t>нормативной</w:t>
      </w:r>
      <w:proofErr w:type="gramEnd"/>
      <w:r w:rsidRPr="00420DCC">
        <w:rPr>
          <w:sz w:val="28"/>
          <w:szCs w:val="28"/>
        </w:rPr>
        <w:t xml:space="preserve">. Отклонение </w:t>
      </w:r>
      <w:proofErr w:type="gramStart"/>
      <w:r w:rsidRPr="00420DCC">
        <w:rPr>
          <w:sz w:val="28"/>
          <w:szCs w:val="28"/>
        </w:rPr>
        <w:t>производственной</w:t>
      </w:r>
      <w:proofErr w:type="gramEnd"/>
      <w:r w:rsidRPr="00420DCC">
        <w:rPr>
          <w:sz w:val="28"/>
          <w:szCs w:val="28"/>
        </w:rPr>
        <w:t xml:space="preserve"> себестоимости </w:t>
      </w:r>
      <w:proofErr w:type="gramStart"/>
      <w:r w:rsidRPr="00420DCC">
        <w:rPr>
          <w:sz w:val="28"/>
          <w:szCs w:val="28"/>
        </w:rPr>
        <w:t>от</w:t>
      </w:r>
      <w:proofErr w:type="gramEnd"/>
      <w:r w:rsidRPr="00420DCC">
        <w:rPr>
          <w:sz w:val="28"/>
          <w:szCs w:val="28"/>
        </w:rPr>
        <w:t xml:space="preserve"> плановой незначительно. Необходимо скорректировать величину плановой себестоимости единицы продукции.</w:t>
      </w:r>
    </w:p>
    <w:p w:rsidR="00D96C65" w:rsidRDefault="00D96C65" w:rsidP="00D96C65">
      <w:pPr>
        <w:spacing w:line="360" w:lineRule="auto"/>
        <w:ind w:firstLine="709"/>
        <w:jc w:val="both"/>
        <w:rPr>
          <w:sz w:val="28"/>
          <w:szCs w:val="28"/>
        </w:rPr>
      </w:pPr>
      <w:r w:rsidRPr="00420DCC">
        <w:rPr>
          <w:sz w:val="28"/>
          <w:szCs w:val="28"/>
        </w:rPr>
        <w:t>По расчетным данным производственная фактическая себестоимость изделия «Диван кожаный» - 23 490 рублей. Нормативная калькуляция на изделие «Диван кожаный» - 14 780 рублей. Фактическая себестоимость изделия выше нормативной более</w:t>
      </w:r>
      <w:proofErr w:type="gramStart"/>
      <w:r w:rsidRPr="00420DCC">
        <w:rPr>
          <w:sz w:val="28"/>
          <w:szCs w:val="28"/>
        </w:rPr>
        <w:t>,</w:t>
      </w:r>
      <w:proofErr w:type="gramEnd"/>
      <w:r w:rsidRPr="00420DCC">
        <w:rPr>
          <w:sz w:val="28"/>
          <w:szCs w:val="28"/>
        </w:rPr>
        <w:t xml:space="preserve"> чем в 1,5 раза. Предприятию незамедлительно следует принять меры по сокращению фактической себестоимости.</w:t>
      </w:r>
    </w:p>
    <w:p w:rsidR="00D96C65" w:rsidRDefault="00D96C6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96C65" w:rsidRDefault="00D96C65" w:rsidP="00D96C6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ЗАДАНИЕ 3</w:t>
      </w:r>
    </w:p>
    <w:p w:rsidR="00D96C65" w:rsidRDefault="00D96C65" w:rsidP="00D96C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Рассчитать точку безубыточности для ООО «Мебель» при структуре объема продаж (в натуральных показателях): шкафы платяные - 60%, диваны кожаные - 40%. Определить показатель запаса прочности. Провести расчет плановой прибыли от продаж на 20ХХ+1г., если предполагается увеличение объема продаж на 10% по каждой позиции ассортимента.</w:t>
      </w:r>
    </w:p>
    <w:p w:rsidR="00D96C65" w:rsidRPr="00DB33E7" w:rsidRDefault="00D96C65" w:rsidP="00D96C65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Точка безубыточности</w:t>
      </w:r>
    </w:p>
    <w:p w:rsidR="00D96C65" w:rsidRDefault="00D96C65" w:rsidP="00D96C65">
      <w:pPr>
        <w:spacing w:line="360" w:lineRule="auto"/>
        <w:jc w:val="both"/>
        <w:rPr>
          <w:sz w:val="28"/>
          <w:szCs w:val="28"/>
        </w:rPr>
      </w:pPr>
      <w:r w:rsidRPr="00A903A0">
        <w:rPr>
          <w:sz w:val="28"/>
          <w:szCs w:val="28"/>
        </w:rPr>
        <w:t>Тб</w:t>
      </w:r>
      <w:r>
        <w:rPr>
          <w:sz w:val="28"/>
          <w:szCs w:val="28"/>
        </w:rPr>
        <w:t xml:space="preserve"> </w:t>
      </w:r>
      <w:r w:rsidRPr="00A903A0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A903A0">
        <w:rPr>
          <w:sz w:val="28"/>
          <w:szCs w:val="28"/>
        </w:rPr>
        <w:t>Выручка</w:t>
      </w:r>
      <w:r>
        <w:rPr>
          <w:sz w:val="28"/>
          <w:szCs w:val="28"/>
        </w:rPr>
        <w:t xml:space="preserve"> </w:t>
      </w:r>
      <w:r w:rsidRPr="00A903A0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A903A0">
        <w:rPr>
          <w:sz w:val="28"/>
          <w:szCs w:val="28"/>
        </w:rPr>
        <w:t xml:space="preserve">Затраты пост./ </w:t>
      </w:r>
      <w:proofErr w:type="gramStart"/>
      <w:r w:rsidRPr="00A903A0">
        <w:rPr>
          <w:sz w:val="28"/>
          <w:szCs w:val="28"/>
        </w:rPr>
        <w:t>(Выручка</w:t>
      </w:r>
      <w:r>
        <w:rPr>
          <w:sz w:val="28"/>
          <w:szCs w:val="28"/>
        </w:rPr>
        <w:t xml:space="preserve"> </w:t>
      </w:r>
      <w:r w:rsidRPr="00A903A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903A0">
        <w:rPr>
          <w:sz w:val="28"/>
          <w:szCs w:val="28"/>
        </w:rPr>
        <w:t>(Себестоимость</w:t>
      </w:r>
      <w:r>
        <w:rPr>
          <w:sz w:val="28"/>
          <w:szCs w:val="28"/>
        </w:rPr>
        <w:t xml:space="preserve"> </w:t>
      </w:r>
      <w:r w:rsidRPr="00A903A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903A0">
        <w:rPr>
          <w:sz w:val="28"/>
          <w:szCs w:val="28"/>
        </w:rPr>
        <w:t>Затраты пост</w:t>
      </w:r>
      <w:r>
        <w:rPr>
          <w:sz w:val="28"/>
          <w:szCs w:val="28"/>
        </w:rPr>
        <w:t>.</w:t>
      </w:r>
      <w:r w:rsidRPr="00A903A0">
        <w:rPr>
          <w:sz w:val="28"/>
          <w:szCs w:val="28"/>
        </w:rPr>
        <w:t>)</w:t>
      </w:r>
      <w:r>
        <w:rPr>
          <w:sz w:val="28"/>
          <w:szCs w:val="28"/>
        </w:rPr>
        <w:t>;</w:t>
      </w:r>
      <w:proofErr w:type="gramEnd"/>
    </w:p>
    <w:p w:rsidR="00D96C65" w:rsidRDefault="00D96C65" w:rsidP="00D96C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Тб в стоимостном выражении = 1 068 089 – при таком </w:t>
      </w:r>
      <w:r w:rsidRPr="001069EF">
        <w:rPr>
          <w:sz w:val="28"/>
          <w:szCs w:val="28"/>
        </w:rPr>
        <w:t>объеме продаж предприятие будет в состоянии покрыть все свои издержки (постоянные и переменные), не получая прибыли.</w:t>
      </w:r>
    </w:p>
    <w:p w:rsidR="00D96C65" w:rsidRDefault="00D96C65" w:rsidP="00D96C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Тб в стоимостном выражении </w:t>
      </w:r>
      <w:r w:rsidRPr="001069EF">
        <w:rPr>
          <w:sz w:val="28"/>
          <w:szCs w:val="28"/>
        </w:rPr>
        <w:t>изделия «Шкаф платяной»</w:t>
      </w:r>
      <w:r>
        <w:rPr>
          <w:sz w:val="28"/>
          <w:szCs w:val="28"/>
        </w:rPr>
        <w:t xml:space="preserve"> =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Тб*0,6=640 853</w:t>
      </w:r>
    </w:p>
    <w:p w:rsidR="00D96C65" w:rsidRPr="00A903A0" w:rsidRDefault="00D96C65" w:rsidP="00D96C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Тб в стоимостном выражении </w:t>
      </w:r>
      <w:r w:rsidRPr="001069EF">
        <w:rPr>
          <w:sz w:val="28"/>
          <w:szCs w:val="28"/>
        </w:rPr>
        <w:t>изделия «Диван кожаный»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Тб*0,4=427 236</w:t>
      </w:r>
    </w:p>
    <w:p w:rsidR="00D96C65" w:rsidRDefault="00D96C65" w:rsidP="00D96C65">
      <w:pPr>
        <w:spacing w:line="360" w:lineRule="auto"/>
        <w:jc w:val="both"/>
        <w:rPr>
          <w:sz w:val="28"/>
          <w:szCs w:val="28"/>
        </w:rPr>
      </w:pPr>
      <w:r w:rsidRPr="000379FF">
        <w:rPr>
          <w:sz w:val="28"/>
          <w:szCs w:val="28"/>
        </w:rPr>
        <w:t>Тб в натуральном выражении</w:t>
      </w:r>
      <w:r>
        <w:rPr>
          <w:sz w:val="28"/>
          <w:szCs w:val="28"/>
        </w:rPr>
        <w:t xml:space="preserve"> </w:t>
      </w:r>
      <w:r w:rsidRPr="000379FF">
        <w:rPr>
          <w:sz w:val="28"/>
          <w:szCs w:val="28"/>
        </w:rPr>
        <w:t>=</w:t>
      </w:r>
      <w:r>
        <w:rPr>
          <w:sz w:val="28"/>
          <w:szCs w:val="28"/>
        </w:rPr>
        <w:t xml:space="preserve"> Затраты пост./Прибыль маржинальная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= Затраты пост/(</w:t>
      </w:r>
      <w:proofErr w:type="spellStart"/>
      <w:r>
        <w:rPr>
          <w:sz w:val="28"/>
          <w:szCs w:val="28"/>
        </w:rPr>
        <w:t>Цза</w:t>
      </w:r>
      <w:proofErr w:type="spellEnd"/>
      <w:r>
        <w:rPr>
          <w:sz w:val="28"/>
          <w:szCs w:val="28"/>
        </w:rPr>
        <w:t xml:space="preserve"> 1 ед.-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(Себестоимость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Затраты пост))</w:t>
      </w:r>
    </w:p>
    <w:p w:rsidR="00D96C65" w:rsidRDefault="00D96C65" w:rsidP="00D96C65">
      <w:pPr>
        <w:spacing w:line="360" w:lineRule="auto"/>
        <w:jc w:val="both"/>
        <w:rPr>
          <w:sz w:val="28"/>
          <w:szCs w:val="28"/>
        </w:rPr>
      </w:pPr>
      <w:r w:rsidRPr="000379FF">
        <w:rPr>
          <w:sz w:val="28"/>
          <w:szCs w:val="28"/>
        </w:rPr>
        <w:t>Тб в натуральном выражении</w:t>
      </w:r>
      <w:r>
        <w:rPr>
          <w:sz w:val="28"/>
          <w:szCs w:val="28"/>
        </w:rPr>
        <w:t xml:space="preserve"> </w:t>
      </w:r>
      <w:r w:rsidRPr="001069EF">
        <w:rPr>
          <w:sz w:val="28"/>
          <w:szCs w:val="28"/>
        </w:rPr>
        <w:t>изделия «Шкаф платяной»</w:t>
      </w:r>
      <w:r>
        <w:rPr>
          <w:sz w:val="28"/>
          <w:szCs w:val="28"/>
        </w:rPr>
        <w:t xml:space="preserve"> = 991/(8260-(4860-991))=0,23 шт.</w:t>
      </w:r>
    </w:p>
    <w:p w:rsidR="00D96C65" w:rsidRDefault="00D96C65" w:rsidP="00D96C65">
      <w:pPr>
        <w:spacing w:line="360" w:lineRule="auto"/>
        <w:jc w:val="both"/>
        <w:rPr>
          <w:b/>
          <w:sz w:val="28"/>
          <w:szCs w:val="28"/>
        </w:rPr>
      </w:pPr>
      <w:proofErr w:type="gramStart"/>
      <w:r w:rsidRPr="000379FF">
        <w:rPr>
          <w:sz w:val="28"/>
          <w:szCs w:val="28"/>
        </w:rPr>
        <w:t>Тб в натуральном выражении</w:t>
      </w:r>
      <w:r>
        <w:rPr>
          <w:sz w:val="28"/>
          <w:szCs w:val="28"/>
        </w:rPr>
        <w:t xml:space="preserve"> </w:t>
      </w:r>
      <w:r w:rsidRPr="001069EF">
        <w:rPr>
          <w:sz w:val="28"/>
          <w:szCs w:val="28"/>
        </w:rPr>
        <w:t>изделия</w:t>
      </w:r>
      <w:r>
        <w:rPr>
          <w:sz w:val="28"/>
          <w:szCs w:val="28"/>
        </w:rPr>
        <w:t xml:space="preserve"> </w:t>
      </w:r>
      <w:r w:rsidRPr="00A74DF9">
        <w:rPr>
          <w:sz w:val="28"/>
          <w:szCs w:val="28"/>
        </w:rPr>
        <w:t>«Диван кожаный»</w:t>
      </w:r>
      <w:r>
        <w:rPr>
          <w:sz w:val="28"/>
          <w:szCs w:val="28"/>
        </w:rPr>
        <w:t xml:space="preserve"> = 7931/(30680-(23490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7931)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0,52 шт.</w:t>
      </w:r>
      <w:proofErr w:type="gramEnd"/>
    </w:p>
    <w:p w:rsidR="00D96C65" w:rsidRPr="00DB33E7" w:rsidRDefault="00D96C65" w:rsidP="00D96C65">
      <w:pPr>
        <w:spacing w:line="360" w:lineRule="auto"/>
        <w:ind w:firstLine="851"/>
        <w:jc w:val="both"/>
        <w:rPr>
          <w:sz w:val="28"/>
          <w:szCs w:val="28"/>
        </w:rPr>
      </w:pPr>
      <w:r w:rsidRPr="00DB33E7">
        <w:rPr>
          <w:sz w:val="28"/>
          <w:szCs w:val="28"/>
        </w:rPr>
        <w:t>Запас прочности</w:t>
      </w:r>
    </w:p>
    <w:p w:rsidR="00D96C65" w:rsidRDefault="00D96C65" w:rsidP="00D96C65">
      <w:pPr>
        <w:spacing w:line="360" w:lineRule="auto"/>
        <w:jc w:val="both"/>
        <w:rPr>
          <w:sz w:val="28"/>
          <w:szCs w:val="28"/>
        </w:rPr>
      </w:pPr>
      <w:proofErr w:type="spellStart"/>
      <w:r w:rsidRPr="003F5A26">
        <w:rPr>
          <w:sz w:val="28"/>
          <w:szCs w:val="28"/>
        </w:rPr>
        <w:t>ЗПд</w:t>
      </w:r>
      <w:proofErr w:type="spellEnd"/>
      <w:r w:rsidRPr="003F5A26">
        <w:rPr>
          <w:sz w:val="28"/>
          <w:szCs w:val="28"/>
        </w:rPr>
        <w:t xml:space="preserve"> = (</w:t>
      </w:r>
      <w:proofErr w:type="spellStart"/>
      <w:r w:rsidRPr="003F5A26">
        <w:rPr>
          <w:sz w:val="28"/>
          <w:szCs w:val="28"/>
        </w:rPr>
        <w:t>B</w:t>
      </w:r>
      <w:r>
        <w:rPr>
          <w:sz w:val="28"/>
          <w:szCs w:val="28"/>
        </w:rPr>
        <w:t>ыручка</w:t>
      </w:r>
      <w:proofErr w:type="spellEnd"/>
      <w:r>
        <w:rPr>
          <w:sz w:val="28"/>
          <w:szCs w:val="28"/>
        </w:rPr>
        <w:t xml:space="preserve"> - Тб</w:t>
      </w:r>
      <w:proofErr w:type="gramStart"/>
      <w:r w:rsidRPr="003F5A26">
        <w:rPr>
          <w:sz w:val="28"/>
          <w:szCs w:val="28"/>
        </w:rPr>
        <w:t xml:space="preserve"> )</w:t>
      </w:r>
      <w:proofErr w:type="gramEnd"/>
      <w:r w:rsidRPr="003F5A26">
        <w:rPr>
          <w:sz w:val="28"/>
          <w:szCs w:val="28"/>
        </w:rPr>
        <w:t>/B * 100%</w:t>
      </w:r>
    </w:p>
    <w:p w:rsidR="00D96C65" w:rsidRDefault="00D96C65" w:rsidP="00D96C65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ЗПд</w:t>
      </w:r>
      <w:proofErr w:type="spellEnd"/>
      <w:r>
        <w:rPr>
          <w:sz w:val="28"/>
          <w:szCs w:val="28"/>
        </w:rPr>
        <w:t xml:space="preserve"> </w:t>
      </w:r>
      <w:r w:rsidRPr="001069EF">
        <w:rPr>
          <w:sz w:val="28"/>
          <w:szCs w:val="28"/>
        </w:rPr>
        <w:t>изделия «Шкаф платяной»</w:t>
      </w:r>
      <w:r>
        <w:rPr>
          <w:sz w:val="28"/>
          <w:szCs w:val="28"/>
        </w:rPr>
        <w:t>= (1 416 000 – 640 859)/1 416 000*100% =54,74</w:t>
      </w:r>
    </w:p>
    <w:p w:rsidR="00D96C65" w:rsidRDefault="00D96C65" w:rsidP="00D96C65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ЗПд</w:t>
      </w:r>
      <w:proofErr w:type="spellEnd"/>
      <w:r>
        <w:rPr>
          <w:sz w:val="28"/>
          <w:szCs w:val="28"/>
        </w:rPr>
        <w:t xml:space="preserve"> </w:t>
      </w:r>
      <w:r w:rsidRPr="001069EF">
        <w:rPr>
          <w:sz w:val="28"/>
          <w:szCs w:val="28"/>
        </w:rPr>
        <w:t>изделия «Диван кожаный»</w:t>
      </w:r>
      <w:r>
        <w:rPr>
          <w:sz w:val="28"/>
          <w:szCs w:val="28"/>
        </w:rPr>
        <w:t xml:space="preserve"> = (944 000 – 427 236)/944 000*100% = 54,74</w:t>
      </w:r>
    </w:p>
    <w:p w:rsidR="00D96C65" w:rsidRPr="00302A42" w:rsidRDefault="00D96C65" w:rsidP="00D96C65">
      <w:pPr>
        <w:spacing w:line="360" w:lineRule="auto"/>
        <w:jc w:val="both"/>
        <w:rPr>
          <w:sz w:val="28"/>
          <w:szCs w:val="28"/>
        </w:rPr>
      </w:pPr>
      <w:r w:rsidRPr="00302A42">
        <w:rPr>
          <w:sz w:val="28"/>
          <w:szCs w:val="28"/>
        </w:rPr>
        <w:t>Определить показатель запаса прочности. Провести расчет плановой прибыли от продаж на 20ХХ+1г., если предполагается увеличение объема продаж на 10% по каждой позиции ассортимента.</w:t>
      </w:r>
    </w:p>
    <w:p w:rsidR="00D96C65" w:rsidRDefault="00D96C65" w:rsidP="00D96C65">
      <w:pPr>
        <w:spacing w:line="360" w:lineRule="auto"/>
        <w:jc w:val="both"/>
        <w:rPr>
          <w:sz w:val="28"/>
          <w:szCs w:val="28"/>
        </w:rPr>
      </w:pPr>
      <w:r w:rsidRPr="00302A42">
        <w:rPr>
          <w:sz w:val="28"/>
          <w:szCs w:val="28"/>
        </w:rPr>
        <w:t>Определим прогнозируемую выручку от продажи продукции на 10% больше</w:t>
      </w:r>
      <w:r>
        <w:rPr>
          <w:sz w:val="28"/>
          <w:szCs w:val="28"/>
        </w:rPr>
        <w:t xml:space="preserve"> по каждой позиции ассортимента.</w:t>
      </w:r>
    </w:p>
    <w:p w:rsidR="00D96C65" w:rsidRDefault="00D96C65" w:rsidP="00D96C65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Впр</w:t>
      </w:r>
      <w:proofErr w:type="spellEnd"/>
      <w:r>
        <w:rPr>
          <w:sz w:val="28"/>
          <w:szCs w:val="28"/>
        </w:rPr>
        <w:t xml:space="preserve"> </w:t>
      </w:r>
      <w:r w:rsidRPr="001069EF">
        <w:rPr>
          <w:sz w:val="28"/>
          <w:szCs w:val="28"/>
        </w:rPr>
        <w:t>изделия «Шкаф платяной»</w:t>
      </w:r>
      <w:r>
        <w:rPr>
          <w:sz w:val="28"/>
          <w:szCs w:val="28"/>
        </w:rPr>
        <w:t xml:space="preserve"> = 826 000 * 1,1 = 908 600</w:t>
      </w:r>
    </w:p>
    <w:p w:rsidR="00D96C65" w:rsidRDefault="00D96C65" w:rsidP="00D96C65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Впр</w:t>
      </w:r>
      <w:proofErr w:type="spellEnd"/>
      <w:r>
        <w:rPr>
          <w:sz w:val="28"/>
          <w:szCs w:val="28"/>
        </w:rPr>
        <w:t xml:space="preserve"> </w:t>
      </w:r>
      <w:r w:rsidRPr="001069EF">
        <w:rPr>
          <w:sz w:val="28"/>
          <w:szCs w:val="28"/>
        </w:rPr>
        <w:t>изделия «Диван кожаный»</w:t>
      </w:r>
      <w:r>
        <w:rPr>
          <w:sz w:val="28"/>
          <w:szCs w:val="28"/>
        </w:rPr>
        <w:t xml:space="preserve"> = 1 534 000 *  1,1 = 1 687 400</w:t>
      </w:r>
    </w:p>
    <w:p w:rsidR="00D96C65" w:rsidRPr="002D3A45" w:rsidRDefault="00D96C65" w:rsidP="00D96C65">
      <w:pPr>
        <w:spacing w:line="360" w:lineRule="auto"/>
        <w:jc w:val="both"/>
        <w:rPr>
          <w:sz w:val="28"/>
          <w:szCs w:val="28"/>
        </w:rPr>
      </w:pPr>
      <w:r w:rsidRPr="002D3A45">
        <w:rPr>
          <w:sz w:val="28"/>
          <w:szCs w:val="28"/>
        </w:rPr>
        <w:lastRenderedPageBreak/>
        <w:t>Определим переменные затраты по прогнозу, учитывая, что они изменяются пропорционально объему производству, объему продаж</w:t>
      </w:r>
    </w:p>
    <w:p w:rsidR="00D96C65" w:rsidRPr="002D3A45" w:rsidRDefault="00D96C65" w:rsidP="00D96C65">
      <w:pPr>
        <w:spacing w:line="360" w:lineRule="auto"/>
        <w:jc w:val="both"/>
        <w:rPr>
          <w:sz w:val="28"/>
          <w:szCs w:val="28"/>
        </w:rPr>
      </w:pPr>
      <w:r w:rsidRPr="002D3A45">
        <w:rPr>
          <w:sz w:val="28"/>
          <w:szCs w:val="28"/>
        </w:rPr>
        <w:t>Для изделия «Шкаф платяной»</w:t>
      </w:r>
    </w:p>
    <w:p w:rsidR="00D96C65" w:rsidRPr="002D3A45" w:rsidRDefault="00D96C65" w:rsidP="00D96C65">
      <w:pPr>
        <w:spacing w:line="360" w:lineRule="auto"/>
        <w:jc w:val="both"/>
        <w:rPr>
          <w:sz w:val="28"/>
          <w:szCs w:val="28"/>
        </w:rPr>
      </w:pPr>
      <w:r w:rsidRPr="002D3A45">
        <w:rPr>
          <w:sz w:val="28"/>
          <w:szCs w:val="28"/>
        </w:rPr>
        <w:t>Затраты пер.</w:t>
      </w:r>
      <w:r w:rsidR="009104A4">
        <w:rPr>
          <w:sz w:val="28"/>
          <w:szCs w:val="28"/>
        </w:rPr>
        <w:t xml:space="preserve"> </w:t>
      </w:r>
      <w:proofErr w:type="spellStart"/>
      <w:r w:rsidRPr="002D3A45">
        <w:rPr>
          <w:sz w:val="28"/>
          <w:szCs w:val="28"/>
        </w:rPr>
        <w:t>=Себестоимость</w:t>
      </w:r>
      <w:proofErr w:type="spellEnd"/>
      <w:r>
        <w:rPr>
          <w:sz w:val="28"/>
          <w:szCs w:val="28"/>
        </w:rPr>
        <w:t xml:space="preserve"> </w:t>
      </w:r>
      <w:r w:rsidRPr="002D3A4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D3A45">
        <w:rPr>
          <w:sz w:val="28"/>
          <w:szCs w:val="28"/>
        </w:rPr>
        <w:t>Затраты пост.</w:t>
      </w:r>
      <w:r>
        <w:rPr>
          <w:sz w:val="28"/>
          <w:szCs w:val="28"/>
        </w:rPr>
        <w:t xml:space="preserve"> </w:t>
      </w:r>
      <w:r w:rsidRPr="002D3A45">
        <w:rPr>
          <w:sz w:val="28"/>
          <w:szCs w:val="28"/>
        </w:rPr>
        <w:t>=4</w:t>
      </w:r>
      <w:r>
        <w:rPr>
          <w:sz w:val="28"/>
          <w:szCs w:val="28"/>
        </w:rPr>
        <w:t> </w:t>
      </w:r>
      <w:r w:rsidRPr="002D3A45">
        <w:rPr>
          <w:sz w:val="28"/>
          <w:szCs w:val="28"/>
        </w:rPr>
        <w:t>860</w:t>
      </w:r>
      <w:r>
        <w:rPr>
          <w:sz w:val="28"/>
          <w:szCs w:val="28"/>
        </w:rPr>
        <w:t xml:space="preserve"> </w:t>
      </w:r>
      <w:r w:rsidRPr="002D3A45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2D3A45">
        <w:rPr>
          <w:sz w:val="28"/>
          <w:szCs w:val="28"/>
        </w:rPr>
        <w:t>110</w:t>
      </w:r>
      <w:r>
        <w:rPr>
          <w:sz w:val="28"/>
          <w:szCs w:val="28"/>
        </w:rPr>
        <w:t xml:space="preserve"> – 145 655 </w:t>
      </w:r>
      <w:r w:rsidRPr="002D3A45">
        <w:rPr>
          <w:sz w:val="28"/>
          <w:szCs w:val="28"/>
        </w:rPr>
        <w:t>=</w:t>
      </w:r>
      <w:r>
        <w:rPr>
          <w:sz w:val="28"/>
          <w:szCs w:val="28"/>
        </w:rPr>
        <w:t>418 945</w:t>
      </w:r>
    </w:p>
    <w:p w:rsidR="00D96C65" w:rsidRPr="002D3A45" w:rsidRDefault="00D96C65" w:rsidP="00D96C65">
      <w:pPr>
        <w:spacing w:line="360" w:lineRule="auto"/>
        <w:jc w:val="both"/>
        <w:rPr>
          <w:sz w:val="28"/>
          <w:szCs w:val="28"/>
        </w:rPr>
      </w:pPr>
      <w:r w:rsidRPr="002D3A45">
        <w:rPr>
          <w:sz w:val="28"/>
          <w:szCs w:val="28"/>
        </w:rPr>
        <w:t>Для изделия «Диван кожаный»</w:t>
      </w:r>
    </w:p>
    <w:p w:rsidR="00D96C65" w:rsidRDefault="00D96C65" w:rsidP="00D96C65">
      <w:pPr>
        <w:spacing w:line="360" w:lineRule="auto"/>
        <w:jc w:val="both"/>
        <w:rPr>
          <w:sz w:val="28"/>
          <w:szCs w:val="28"/>
        </w:rPr>
      </w:pPr>
      <w:r w:rsidRPr="002D3A45">
        <w:rPr>
          <w:sz w:val="28"/>
          <w:szCs w:val="28"/>
        </w:rPr>
        <w:t>Затраты пер</w:t>
      </w:r>
      <w:r>
        <w:rPr>
          <w:sz w:val="28"/>
          <w:szCs w:val="28"/>
        </w:rPr>
        <w:t xml:space="preserve"> </w:t>
      </w:r>
      <w:r w:rsidRPr="002D3A45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2D3A45">
        <w:rPr>
          <w:sz w:val="28"/>
          <w:szCs w:val="28"/>
        </w:rPr>
        <w:t>23</w:t>
      </w:r>
      <w:r>
        <w:rPr>
          <w:sz w:val="28"/>
          <w:szCs w:val="28"/>
        </w:rPr>
        <w:t> </w:t>
      </w:r>
      <w:r w:rsidRPr="002D3A45">
        <w:rPr>
          <w:sz w:val="28"/>
          <w:szCs w:val="28"/>
        </w:rPr>
        <w:t>490</w:t>
      </w:r>
      <w:r>
        <w:rPr>
          <w:sz w:val="28"/>
          <w:szCs w:val="28"/>
        </w:rPr>
        <w:t xml:space="preserve"> </w:t>
      </w:r>
      <w:r w:rsidRPr="002D3A45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2D3A45">
        <w:rPr>
          <w:sz w:val="28"/>
          <w:szCs w:val="28"/>
        </w:rPr>
        <w:t>50</w:t>
      </w:r>
      <w:r>
        <w:rPr>
          <w:sz w:val="28"/>
          <w:szCs w:val="28"/>
        </w:rPr>
        <w:t xml:space="preserve"> </w:t>
      </w:r>
      <w:r w:rsidRPr="002D3A45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2D3A45">
        <w:rPr>
          <w:sz w:val="28"/>
          <w:szCs w:val="28"/>
        </w:rPr>
        <w:t>1,1</w:t>
      </w:r>
      <w:r>
        <w:rPr>
          <w:sz w:val="28"/>
          <w:szCs w:val="28"/>
        </w:rPr>
        <w:t xml:space="preserve"> – 462 620</w:t>
      </w:r>
      <w:r w:rsidRPr="002D3A45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829 330</w:t>
      </w:r>
    </w:p>
    <w:p w:rsidR="00D96C65" w:rsidRDefault="00D96C65" w:rsidP="00D96C65">
      <w:pPr>
        <w:spacing w:line="360" w:lineRule="auto"/>
        <w:jc w:val="both"/>
        <w:rPr>
          <w:sz w:val="28"/>
          <w:szCs w:val="28"/>
        </w:rPr>
      </w:pPr>
      <w:r w:rsidRPr="005D0319">
        <w:rPr>
          <w:sz w:val="28"/>
          <w:szCs w:val="28"/>
        </w:rPr>
        <w:t>Определим общие прогнозируемые затраты организации:</w:t>
      </w:r>
    </w:p>
    <w:p w:rsidR="00D96C65" w:rsidRDefault="00D96C65" w:rsidP="00D96C65">
      <w:pPr>
        <w:spacing w:line="360" w:lineRule="auto"/>
        <w:jc w:val="both"/>
        <w:rPr>
          <w:sz w:val="28"/>
          <w:szCs w:val="28"/>
        </w:rPr>
      </w:pPr>
      <w:proofErr w:type="spellStart"/>
      <w:r w:rsidRPr="005D0319">
        <w:rPr>
          <w:sz w:val="28"/>
          <w:szCs w:val="28"/>
        </w:rPr>
        <w:t>Зпр</w:t>
      </w:r>
      <w:proofErr w:type="spellEnd"/>
      <w:r w:rsidRPr="005D0319">
        <w:rPr>
          <w:sz w:val="28"/>
          <w:szCs w:val="28"/>
        </w:rPr>
        <w:t xml:space="preserve"> = </w:t>
      </w:r>
      <w:r>
        <w:rPr>
          <w:sz w:val="28"/>
          <w:szCs w:val="28"/>
        </w:rPr>
        <w:t>Затраты пер</w:t>
      </w:r>
      <w:r w:rsidRPr="005D0319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Затраты пост.</w:t>
      </w:r>
    </w:p>
    <w:p w:rsidR="00D96C65" w:rsidRPr="002D3A45" w:rsidRDefault="00D96C65" w:rsidP="00D96C65">
      <w:pPr>
        <w:spacing w:line="360" w:lineRule="auto"/>
        <w:jc w:val="both"/>
        <w:rPr>
          <w:sz w:val="28"/>
          <w:szCs w:val="28"/>
        </w:rPr>
      </w:pPr>
      <w:r w:rsidRPr="002D3A45">
        <w:rPr>
          <w:sz w:val="28"/>
          <w:szCs w:val="28"/>
        </w:rPr>
        <w:t>Для изделия «Шкаф платяной»</w:t>
      </w:r>
    </w:p>
    <w:p w:rsidR="00D96C65" w:rsidRDefault="00D96C65" w:rsidP="00D96C65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Зпр</w:t>
      </w:r>
      <w:proofErr w:type="spellEnd"/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9104A4">
        <w:rPr>
          <w:sz w:val="28"/>
          <w:szCs w:val="28"/>
        </w:rPr>
        <w:t> </w:t>
      </w:r>
      <w:r>
        <w:rPr>
          <w:sz w:val="28"/>
          <w:szCs w:val="28"/>
        </w:rPr>
        <w:t>189</w:t>
      </w:r>
      <w:r w:rsidR="009104A4">
        <w:rPr>
          <w:sz w:val="28"/>
          <w:szCs w:val="28"/>
        </w:rPr>
        <w:t> </w:t>
      </w:r>
      <w:r>
        <w:rPr>
          <w:sz w:val="28"/>
          <w:szCs w:val="28"/>
        </w:rPr>
        <w:t>450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145</w:t>
      </w:r>
      <w:r w:rsidR="009104A4">
        <w:rPr>
          <w:sz w:val="28"/>
          <w:szCs w:val="28"/>
        </w:rPr>
        <w:t> </w:t>
      </w:r>
      <w:r>
        <w:rPr>
          <w:sz w:val="28"/>
          <w:szCs w:val="28"/>
        </w:rPr>
        <w:t>655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534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600</w:t>
      </w:r>
    </w:p>
    <w:p w:rsidR="00D96C65" w:rsidRPr="002D3A45" w:rsidRDefault="00D96C65" w:rsidP="00D96C65">
      <w:pPr>
        <w:spacing w:line="360" w:lineRule="auto"/>
        <w:jc w:val="both"/>
        <w:rPr>
          <w:sz w:val="28"/>
          <w:szCs w:val="28"/>
        </w:rPr>
      </w:pPr>
      <w:r w:rsidRPr="002D3A45">
        <w:rPr>
          <w:sz w:val="28"/>
          <w:szCs w:val="28"/>
        </w:rPr>
        <w:t>Для изделия «Диван кожаный»</w:t>
      </w:r>
    </w:p>
    <w:p w:rsidR="00D96C65" w:rsidRDefault="00D96C65" w:rsidP="00D96C65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Хпр</w:t>
      </w:r>
      <w:proofErr w:type="spellEnd"/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829</w:t>
      </w:r>
      <w:r w:rsidR="009104A4">
        <w:rPr>
          <w:sz w:val="28"/>
          <w:szCs w:val="28"/>
        </w:rPr>
        <w:t> </w:t>
      </w:r>
      <w:r>
        <w:rPr>
          <w:sz w:val="28"/>
          <w:szCs w:val="28"/>
        </w:rPr>
        <w:t>330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462</w:t>
      </w:r>
      <w:r w:rsidR="009104A4">
        <w:rPr>
          <w:sz w:val="28"/>
          <w:szCs w:val="28"/>
        </w:rPr>
        <w:t> </w:t>
      </w:r>
      <w:r>
        <w:rPr>
          <w:sz w:val="28"/>
          <w:szCs w:val="28"/>
        </w:rPr>
        <w:t>620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9104A4">
        <w:rPr>
          <w:sz w:val="28"/>
          <w:szCs w:val="28"/>
        </w:rPr>
        <w:t> </w:t>
      </w:r>
      <w:r>
        <w:rPr>
          <w:sz w:val="28"/>
          <w:szCs w:val="28"/>
        </w:rPr>
        <w:t>291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950</w:t>
      </w:r>
    </w:p>
    <w:p w:rsidR="009104A4" w:rsidRDefault="00D96C65" w:rsidP="00D96C65">
      <w:pPr>
        <w:spacing w:line="360" w:lineRule="auto"/>
        <w:jc w:val="both"/>
        <w:rPr>
          <w:sz w:val="28"/>
          <w:szCs w:val="28"/>
        </w:rPr>
      </w:pPr>
      <w:r w:rsidRPr="009104A4">
        <w:rPr>
          <w:sz w:val="28"/>
          <w:szCs w:val="28"/>
        </w:rPr>
        <w:t>Определим прогнозируемую прибыль:</w:t>
      </w:r>
    </w:p>
    <w:p w:rsidR="00D96C65" w:rsidRPr="009104A4" w:rsidRDefault="00D96C65" w:rsidP="00D96C65">
      <w:pPr>
        <w:spacing w:line="360" w:lineRule="auto"/>
        <w:jc w:val="both"/>
        <w:rPr>
          <w:sz w:val="28"/>
          <w:szCs w:val="28"/>
        </w:rPr>
      </w:pPr>
      <w:proofErr w:type="spellStart"/>
      <w:r w:rsidRPr="009104A4">
        <w:rPr>
          <w:sz w:val="28"/>
          <w:szCs w:val="28"/>
        </w:rPr>
        <w:t>ПРпр</w:t>
      </w:r>
      <w:proofErr w:type="spellEnd"/>
      <w:r w:rsidRPr="009104A4">
        <w:rPr>
          <w:sz w:val="28"/>
          <w:szCs w:val="28"/>
        </w:rPr>
        <w:t xml:space="preserve"> = Выручка</w:t>
      </w:r>
      <w:r w:rsidR="009104A4">
        <w:rPr>
          <w:sz w:val="28"/>
          <w:szCs w:val="28"/>
        </w:rPr>
        <w:t xml:space="preserve"> </w:t>
      </w:r>
      <w:r w:rsidRPr="009104A4">
        <w:rPr>
          <w:sz w:val="28"/>
          <w:szCs w:val="28"/>
        </w:rPr>
        <w:t>-</w:t>
      </w:r>
      <w:r w:rsidR="009104A4">
        <w:rPr>
          <w:sz w:val="28"/>
          <w:szCs w:val="28"/>
        </w:rPr>
        <w:t xml:space="preserve"> </w:t>
      </w:r>
      <w:r w:rsidRPr="009104A4">
        <w:rPr>
          <w:sz w:val="28"/>
          <w:szCs w:val="28"/>
        </w:rPr>
        <w:t>Затраты</w:t>
      </w:r>
    </w:p>
    <w:p w:rsidR="00D96C65" w:rsidRPr="002D3A45" w:rsidRDefault="00D96C65" w:rsidP="00D96C65">
      <w:pPr>
        <w:spacing w:line="360" w:lineRule="auto"/>
        <w:jc w:val="both"/>
        <w:rPr>
          <w:sz w:val="28"/>
          <w:szCs w:val="28"/>
        </w:rPr>
      </w:pPr>
      <w:r w:rsidRPr="002D3A45">
        <w:rPr>
          <w:sz w:val="28"/>
          <w:szCs w:val="28"/>
        </w:rPr>
        <w:t>Для изделия «Шкаф платяной»</w:t>
      </w:r>
    </w:p>
    <w:p w:rsidR="00D96C65" w:rsidRDefault="00D96C65" w:rsidP="00D96C65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Прпр</w:t>
      </w:r>
      <w:proofErr w:type="spellEnd"/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908</w:t>
      </w:r>
      <w:r w:rsidR="009104A4">
        <w:rPr>
          <w:sz w:val="28"/>
          <w:szCs w:val="28"/>
        </w:rPr>
        <w:t> </w:t>
      </w:r>
      <w:r>
        <w:rPr>
          <w:sz w:val="28"/>
          <w:szCs w:val="28"/>
        </w:rPr>
        <w:t>600</w:t>
      </w:r>
      <w:r w:rsidR="009104A4">
        <w:rPr>
          <w:sz w:val="28"/>
          <w:szCs w:val="28"/>
        </w:rPr>
        <w:t xml:space="preserve"> – </w:t>
      </w:r>
      <w:r>
        <w:rPr>
          <w:sz w:val="28"/>
          <w:szCs w:val="28"/>
        </w:rPr>
        <w:t>534</w:t>
      </w:r>
      <w:r w:rsidR="009104A4">
        <w:rPr>
          <w:sz w:val="28"/>
          <w:szCs w:val="28"/>
        </w:rPr>
        <w:t> </w:t>
      </w:r>
      <w:r>
        <w:rPr>
          <w:sz w:val="28"/>
          <w:szCs w:val="28"/>
        </w:rPr>
        <w:t>600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374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000</w:t>
      </w:r>
    </w:p>
    <w:p w:rsidR="00D96C65" w:rsidRDefault="00D96C65" w:rsidP="00D96C65">
      <w:pPr>
        <w:spacing w:line="360" w:lineRule="auto"/>
        <w:jc w:val="both"/>
        <w:rPr>
          <w:sz w:val="28"/>
          <w:szCs w:val="28"/>
        </w:rPr>
      </w:pPr>
      <w:r w:rsidRPr="002D3A45">
        <w:rPr>
          <w:sz w:val="28"/>
          <w:szCs w:val="28"/>
        </w:rPr>
        <w:t>Для изделия «Диван кожаный»</w:t>
      </w:r>
    </w:p>
    <w:p w:rsidR="00D96C65" w:rsidRDefault="00D96C65" w:rsidP="009104A4">
      <w:p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Прпр</w:t>
      </w:r>
      <w:proofErr w:type="spellEnd"/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9104A4">
        <w:rPr>
          <w:sz w:val="28"/>
          <w:szCs w:val="28"/>
        </w:rPr>
        <w:t> </w:t>
      </w:r>
      <w:r>
        <w:rPr>
          <w:sz w:val="28"/>
          <w:szCs w:val="28"/>
        </w:rPr>
        <w:t>687</w:t>
      </w:r>
      <w:r w:rsidR="009104A4">
        <w:rPr>
          <w:sz w:val="28"/>
          <w:szCs w:val="28"/>
        </w:rPr>
        <w:t> </w:t>
      </w:r>
      <w:r>
        <w:rPr>
          <w:sz w:val="28"/>
          <w:szCs w:val="28"/>
        </w:rPr>
        <w:t>400</w:t>
      </w:r>
      <w:r w:rsidR="009104A4">
        <w:rPr>
          <w:sz w:val="28"/>
          <w:szCs w:val="28"/>
        </w:rPr>
        <w:t xml:space="preserve"> – </w:t>
      </w:r>
      <w:r>
        <w:rPr>
          <w:sz w:val="28"/>
          <w:szCs w:val="28"/>
        </w:rPr>
        <w:t>1</w:t>
      </w:r>
      <w:r w:rsidR="009104A4">
        <w:rPr>
          <w:sz w:val="28"/>
          <w:szCs w:val="28"/>
        </w:rPr>
        <w:t> </w:t>
      </w:r>
      <w:r>
        <w:rPr>
          <w:sz w:val="28"/>
          <w:szCs w:val="28"/>
        </w:rPr>
        <w:t>291</w:t>
      </w:r>
      <w:r w:rsidR="009104A4">
        <w:rPr>
          <w:sz w:val="28"/>
          <w:szCs w:val="28"/>
        </w:rPr>
        <w:t> </w:t>
      </w:r>
      <w:r>
        <w:rPr>
          <w:sz w:val="28"/>
          <w:szCs w:val="28"/>
        </w:rPr>
        <w:t>950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9104A4">
        <w:rPr>
          <w:sz w:val="28"/>
          <w:szCs w:val="28"/>
        </w:rPr>
        <w:t xml:space="preserve"> </w:t>
      </w:r>
      <w:r>
        <w:rPr>
          <w:sz w:val="28"/>
          <w:szCs w:val="28"/>
        </w:rPr>
        <w:t>395</w:t>
      </w:r>
      <w:r w:rsidR="009104A4">
        <w:rPr>
          <w:sz w:val="28"/>
          <w:szCs w:val="28"/>
        </w:rPr>
        <w:t> </w:t>
      </w:r>
      <w:r>
        <w:rPr>
          <w:sz w:val="28"/>
          <w:szCs w:val="28"/>
        </w:rPr>
        <w:t>450</w:t>
      </w:r>
      <w:r w:rsidR="009104A4">
        <w:rPr>
          <w:sz w:val="28"/>
          <w:szCs w:val="28"/>
        </w:rPr>
        <w:t>.</w:t>
      </w:r>
    </w:p>
    <w:p w:rsidR="00D96C65" w:rsidRPr="00420DCC" w:rsidRDefault="00D96C65" w:rsidP="00D96C65">
      <w:pPr>
        <w:spacing w:line="360" w:lineRule="auto"/>
        <w:jc w:val="both"/>
        <w:rPr>
          <w:sz w:val="28"/>
          <w:szCs w:val="28"/>
        </w:rPr>
      </w:pPr>
    </w:p>
    <w:p w:rsidR="007C71C4" w:rsidRDefault="007C71C4" w:rsidP="005512EB">
      <w:pPr>
        <w:widowControl w:val="0"/>
        <w:suppressAutoHyphens/>
        <w:spacing w:line="360" w:lineRule="auto"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</w:p>
    <w:p w:rsidR="001E632E" w:rsidRDefault="001E632E" w:rsidP="005512EB">
      <w:pPr>
        <w:widowControl w:val="0"/>
        <w:suppressAutoHyphens/>
        <w:spacing w:line="360" w:lineRule="auto"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</w:p>
    <w:p w:rsidR="001E632E" w:rsidRDefault="001E632E" w:rsidP="005512EB">
      <w:pPr>
        <w:widowControl w:val="0"/>
        <w:suppressAutoHyphens/>
        <w:spacing w:line="360" w:lineRule="auto"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</w:p>
    <w:p w:rsidR="001E632E" w:rsidRDefault="001E632E" w:rsidP="005512EB">
      <w:pPr>
        <w:widowControl w:val="0"/>
        <w:suppressAutoHyphens/>
        <w:spacing w:line="360" w:lineRule="auto"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</w:p>
    <w:p w:rsidR="009B3985" w:rsidRPr="009B3985" w:rsidRDefault="000F261E" w:rsidP="005512EB">
      <w:pPr>
        <w:widowControl w:val="0"/>
        <w:suppressAutoHyphens/>
        <w:spacing w:line="360" w:lineRule="auto"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br w:type="page"/>
      </w:r>
    </w:p>
    <w:p w:rsidR="00650AE5" w:rsidRDefault="001172B2" w:rsidP="001172B2">
      <w:pPr>
        <w:pStyle w:val="a5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ЗАДАНИЕ </w:t>
      </w:r>
      <w:r w:rsidR="009104A4">
        <w:rPr>
          <w:color w:val="000000"/>
          <w:sz w:val="28"/>
          <w:szCs w:val="28"/>
        </w:rPr>
        <w:t>4</w:t>
      </w:r>
    </w:p>
    <w:p w:rsidR="001172B2" w:rsidRDefault="009104A4" w:rsidP="001172B2">
      <w:pPr>
        <w:pStyle w:val="a5"/>
        <w:spacing w:before="0" w:beforeAutospacing="0" w:after="0" w:afterAutospacing="0" w:line="360" w:lineRule="auto"/>
        <w:ind w:firstLine="709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Провести анализ финансово-хозяйственной деятельност</w:t>
      </w:r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и ООО</w:t>
      </w:r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Мебель». Результаты расчетов оформить в таблицах.</w:t>
      </w:r>
    </w:p>
    <w:p w:rsidR="009104A4" w:rsidRDefault="009104A4" w:rsidP="00D66FD4">
      <w:pPr>
        <w:pStyle w:val="a5"/>
        <w:spacing w:before="0" w:beforeAutospacing="0" w:after="0" w:afterAutospacing="0" w:line="360" w:lineRule="auto"/>
        <w:ind w:right="-143"/>
        <w:jc w:val="right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ТАБЛИЦА 1</w:t>
      </w:r>
    </w:p>
    <w:p w:rsidR="009104A4" w:rsidRDefault="00D9322C" w:rsidP="00D9322C">
      <w:pPr>
        <w:pStyle w:val="a5"/>
        <w:spacing w:before="0" w:beforeAutospacing="0" w:after="0" w:afterAutospacing="0" w:line="360" w:lineRule="auto"/>
        <w:jc w:val="center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Динамика </w:t>
      </w:r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аналитических</w:t>
      </w:r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характеристика баланса организации</w:t>
      </w:r>
    </w:p>
    <w:tbl>
      <w:tblPr>
        <w:tblW w:w="9487" w:type="dxa"/>
        <w:tblInd w:w="98" w:type="dxa"/>
        <w:tblLook w:val="04A0"/>
      </w:tblPr>
      <w:tblGrid>
        <w:gridCol w:w="3360"/>
        <w:gridCol w:w="1042"/>
        <w:gridCol w:w="1323"/>
        <w:gridCol w:w="1348"/>
        <w:gridCol w:w="1073"/>
        <w:gridCol w:w="1341"/>
      </w:tblGrid>
      <w:tr w:rsidR="00D9322C" w:rsidRPr="00D9322C" w:rsidTr="00D9322C">
        <w:trPr>
          <w:trHeight w:val="360"/>
        </w:trPr>
        <w:tc>
          <w:tcPr>
            <w:tcW w:w="3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Показатели</w:t>
            </w:r>
          </w:p>
        </w:tc>
        <w:tc>
          <w:tcPr>
            <w:tcW w:w="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proofErr w:type="spellStart"/>
            <w:r w:rsidRPr="00D9322C">
              <w:t>Обозна-чени</w:t>
            </w:r>
            <w:proofErr w:type="spellEnd"/>
          </w:p>
        </w:tc>
        <w:tc>
          <w:tcPr>
            <w:tcW w:w="13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proofErr w:type="spellStart"/>
            <w:r w:rsidRPr="00D9322C">
              <w:t>Нормат</w:t>
            </w:r>
            <w:proofErr w:type="spellEnd"/>
            <w:r w:rsidRPr="00D9322C">
              <w:t>.</w:t>
            </w:r>
          </w:p>
        </w:tc>
        <w:tc>
          <w:tcPr>
            <w:tcW w:w="13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20хх</w:t>
            </w:r>
          </w:p>
        </w:tc>
        <w:tc>
          <w:tcPr>
            <w:tcW w:w="10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20хх-1</w:t>
            </w:r>
          </w:p>
        </w:tc>
        <w:tc>
          <w:tcPr>
            <w:tcW w:w="13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Изменение</w:t>
            </w:r>
          </w:p>
        </w:tc>
      </w:tr>
      <w:tr w:rsidR="00D9322C" w:rsidRPr="00D9322C" w:rsidTr="00D9322C">
        <w:trPr>
          <w:trHeight w:val="270"/>
        </w:trPr>
        <w:tc>
          <w:tcPr>
            <w:tcW w:w="34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322C" w:rsidRPr="00D9322C" w:rsidRDefault="00D9322C" w:rsidP="00D9322C">
            <w:pPr>
              <w:jc w:val="center"/>
            </w:pPr>
          </w:p>
        </w:tc>
        <w:tc>
          <w:tcPr>
            <w:tcW w:w="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322C" w:rsidRPr="00D9322C" w:rsidRDefault="00D9322C" w:rsidP="00D9322C">
            <w:pPr>
              <w:jc w:val="center"/>
            </w:pP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proofErr w:type="spellStart"/>
            <w:r w:rsidRPr="00D9322C">
              <w:t>значен</w:t>
            </w:r>
            <w:proofErr w:type="spellEnd"/>
            <w:r w:rsidRPr="00D9322C">
              <w:t>.</w:t>
            </w:r>
          </w:p>
        </w:tc>
        <w:tc>
          <w:tcPr>
            <w:tcW w:w="1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322C" w:rsidRPr="00D9322C" w:rsidRDefault="00D9322C" w:rsidP="00D9322C">
            <w:pPr>
              <w:jc w:val="center"/>
            </w:pPr>
          </w:p>
        </w:tc>
        <w:tc>
          <w:tcPr>
            <w:tcW w:w="10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322C" w:rsidRPr="00D9322C" w:rsidRDefault="00D9322C" w:rsidP="00D9322C">
            <w:pPr>
              <w:jc w:val="center"/>
            </w:pPr>
          </w:p>
        </w:tc>
        <w:tc>
          <w:tcPr>
            <w:tcW w:w="13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322C" w:rsidRPr="00D9322C" w:rsidRDefault="00D9322C" w:rsidP="00D9322C">
            <w:pPr>
              <w:jc w:val="center"/>
            </w:pPr>
          </w:p>
        </w:tc>
      </w:tr>
      <w:tr w:rsidR="00D9322C" w:rsidRPr="00D9322C" w:rsidTr="00D9322C">
        <w:trPr>
          <w:trHeight w:val="420"/>
        </w:trPr>
        <w:tc>
          <w:tcPr>
            <w:tcW w:w="3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r w:rsidRPr="00D9322C">
              <w:t>Коэффициент финансовой автономности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proofErr w:type="spellStart"/>
            <w:r w:rsidRPr="00D9322C">
              <w:t>К</w:t>
            </w:r>
            <w:r w:rsidRPr="00D9322C">
              <w:rPr>
                <w:vertAlign w:val="subscript"/>
              </w:rPr>
              <w:t>ф.а</w:t>
            </w:r>
            <w:proofErr w:type="spellEnd"/>
            <w:r w:rsidRPr="00D9322C">
              <w:rPr>
                <w:vertAlign w:val="subscript"/>
              </w:rPr>
              <w:t>.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&gt;</w:t>
            </w:r>
            <w:r>
              <w:t xml:space="preserve"> </w:t>
            </w:r>
            <w:r w:rsidRPr="00D9322C">
              <w:t>=0,5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0,66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0,47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0,19</w:t>
            </w:r>
          </w:p>
        </w:tc>
      </w:tr>
      <w:tr w:rsidR="00D9322C" w:rsidRPr="00D9322C" w:rsidTr="00D9322C">
        <w:trPr>
          <w:trHeight w:val="420"/>
        </w:trPr>
        <w:tc>
          <w:tcPr>
            <w:tcW w:w="3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r w:rsidRPr="00D9322C">
              <w:t>Коэффициент финансовой независимости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proofErr w:type="spellStart"/>
            <w:r w:rsidRPr="00D9322C">
              <w:t>К</w:t>
            </w:r>
            <w:r w:rsidRPr="00D9322C">
              <w:rPr>
                <w:vertAlign w:val="subscript"/>
              </w:rPr>
              <w:t>ф.н</w:t>
            </w:r>
            <w:proofErr w:type="spellEnd"/>
            <w:r w:rsidRPr="00D9322C">
              <w:rPr>
                <w:vertAlign w:val="subscript"/>
              </w:rPr>
              <w:t>.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&gt;=0,5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0,66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0,47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0,19</w:t>
            </w:r>
          </w:p>
        </w:tc>
      </w:tr>
      <w:tr w:rsidR="00D9322C" w:rsidRPr="00D9322C" w:rsidTr="00D9322C">
        <w:trPr>
          <w:trHeight w:val="465"/>
        </w:trPr>
        <w:tc>
          <w:tcPr>
            <w:tcW w:w="3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r w:rsidRPr="00D9322C">
              <w:t>Коэффициент (мобильности) маневренности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proofErr w:type="spellStart"/>
            <w:r w:rsidRPr="00D9322C">
              <w:t>К</w:t>
            </w:r>
            <w:r w:rsidRPr="00D9322C">
              <w:rPr>
                <w:vertAlign w:val="subscript"/>
              </w:rPr>
              <w:t>моб</w:t>
            </w:r>
            <w:proofErr w:type="spellEnd"/>
            <w:r w:rsidRPr="00D9322C">
              <w:rPr>
                <w:vertAlign w:val="subscript"/>
              </w:rPr>
              <w:t>.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0,2 - 0,5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0,31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-0,07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0,38</w:t>
            </w:r>
          </w:p>
        </w:tc>
      </w:tr>
      <w:tr w:rsidR="00D9322C" w:rsidRPr="00D9322C" w:rsidTr="00D9322C">
        <w:trPr>
          <w:trHeight w:val="581"/>
        </w:trPr>
        <w:tc>
          <w:tcPr>
            <w:tcW w:w="3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r w:rsidRPr="00D9322C">
              <w:t>Коэффициент покрытия оборотного капитала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proofErr w:type="spellStart"/>
            <w:r w:rsidRPr="00D9322C">
              <w:t>К</w:t>
            </w:r>
            <w:r w:rsidRPr="00D9322C">
              <w:rPr>
                <w:vertAlign w:val="subscript"/>
              </w:rPr>
              <w:t>пок</w:t>
            </w:r>
            <w:proofErr w:type="spellEnd"/>
            <w:r w:rsidRPr="00D9322C">
              <w:rPr>
                <w:vertAlign w:val="subscript"/>
              </w:rPr>
              <w:t xml:space="preserve">. </w:t>
            </w:r>
            <w:proofErr w:type="spellStart"/>
            <w:r w:rsidRPr="00D9322C">
              <w:rPr>
                <w:vertAlign w:val="subscript"/>
              </w:rPr>
              <w:t>ОбК</w:t>
            </w:r>
            <w:proofErr w:type="spellEnd"/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&gt;0,4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0,21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-0,03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0,24</w:t>
            </w:r>
          </w:p>
        </w:tc>
      </w:tr>
      <w:tr w:rsidR="00D9322C" w:rsidRPr="00D9322C" w:rsidTr="00D9322C">
        <w:trPr>
          <w:trHeight w:val="990"/>
        </w:trPr>
        <w:tc>
          <w:tcPr>
            <w:tcW w:w="3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r w:rsidRPr="00D9322C">
              <w:t>Коэффициент покрытия текущих материальных активов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proofErr w:type="spellStart"/>
            <w:r w:rsidRPr="00D9322C">
              <w:t>К</w:t>
            </w:r>
            <w:r w:rsidRPr="00D9322C">
              <w:rPr>
                <w:vertAlign w:val="subscript"/>
              </w:rPr>
              <w:t>пок</w:t>
            </w:r>
            <w:proofErr w:type="spellEnd"/>
            <w:r w:rsidRPr="00D9322C">
              <w:rPr>
                <w:vertAlign w:val="subscript"/>
              </w:rPr>
              <w:t>. ТМА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&gt;2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0,66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0,94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-</w:t>
            </w:r>
            <w:r>
              <w:t xml:space="preserve"> </w:t>
            </w:r>
            <w:r w:rsidRPr="00D9322C">
              <w:t>0,28</w:t>
            </w:r>
          </w:p>
        </w:tc>
      </w:tr>
      <w:tr w:rsidR="00D9322C" w:rsidRPr="00D9322C" w:rsidTr="00D9322C">
        <w:trPr>
          <w:trHeight w:val="795"/>
        </w:trPr>
        <w:tc>
          <w:tcPr>
            <w:tcW w:w="3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r w:rsidRPr="00D9322C">
              <w:t>Коэффициент покрытия основного капитала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proofErr w:type="spellStart"/>
            <w:r w:rsidRPr="00D9322C">
              <w:t>К</w:t>
            </w:r>
            <w:r w:rsidRPr="00D9322C">
              <w:rPr>
                <w:vertAlign w:val="subscript"/>
              </w:rPr>
              <w:t>пок</w:t>
            </w:r>
            <w:proofErr w:type="spellEnd"/>
            <w:r w:rsidRPr="00D9322C">
              <w:rPr>
                <w:vertAlign w:val="subscript"/>
              </w:rPr>
              <w:t xml:space="preserve">. </w:t>
            </w:r>
            <w:proofErr w:type="spellStart"/>
            <w:r w:rsidRPr="00D9322C">
              <w:rPr>
                <w:vertAlign w:val="subscript"/>
              </w:rPr>
              <w:t>ОсК</w:t>
            </w:r>
            <w:proofErr w:type="spellEnd"/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1,5-2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1,62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0,96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0,65</w:t>
            </w:r>
          </w:p>
        </w:tc>
      </w:tr>
      <w:tr w:rsidR="00D9322C" w:rsidRPr="00D9322C" w:rsidTr="00D9322C">
        <w:trPr>
          <w:trHeight w:val="780"/>
        </w:trPr>
        <w:tc>
          <w:tcPr>
            <w:tcW w:w="3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r w:rsidRPr="00D9322C">
              <w:t>Коэффициент реальной стоимости производственных фондов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proofErr w:type="spellStart"/>
            <w:r w:rsidRPr="00D9322C">
              <w:t>К</w:t>
            </w:r>
            <w:r w:rsidRPr="00D9322C">
              <w:rPr>
                <w:vertAlign w:val="subscript"/>
              </w:rPr>
              <w:t>реал</w:t>
            </w:r>
            <w:proofErr w:type="spellEnd"/>
            <w:r w:rsidRPr="00D9322C">
              <w:rPr>
                <w:vertAlign w:val="subscript"/>
              </w:rPr>
              <w:t>. ПФ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&gt;=0,5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0,65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0,54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Pr="00D9322C" w:rsidRDefault="00D9322C" w:rsidP="00D9322C">
            <w:pPr>
              <w:jc w:val="center"/>
            </w:pPr>
            <w:r w:rsidRPr="00D9322C">
              <w:t>0,11</w:t>
            </w:r>
          </w:p>
        </w:tc>
      </w:tr>
    </w:tbl>
    <w:p w:rsidR="00D9322C" w:rsidRDefault="00D9322C" w:rsidP="00D9322C">
      <w:pPr>
        <w:pStyle w:val="a5"/>
        <w:spacing w:before="0" w:beforeAutospacing="0" w:after="0" w:afterAutospacing="0" w:line="360" w:lineRule="auto"/>
        <w:jc w:val="center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D9322C" w:rsidRDefault="00D9322C" w:rsidP="00D66FD4">
      <w:pPr>
        <w:pStyle w:val="a5"/>
        <w:spacing w:before="0" w:beforeAutospacing="0" w:after="0" w:afterAutospacing="0" w:line="360" w:lineRule="auto"/>
        <w:ind w:right="-143"/>
        <w:jc w:val="right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ТАБЛИЦА 2</w:t>
      </w:r>
    </w:p>
    <w:p w:rsidR="00D9322C" w:rsidRDefault="00D9322C" w:rsidP="00D9322C">
      <w:pPr>
        <w:pStyle w:val="a5"/>
        <w:spacing w:before="0" w:beforeAutospacing="0" w:after="0" w:afterAutospacing="0" w:line="360" w:lineRule="auto"/>
        <w:jc w:val="center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Анализ динамики показателей деловой активности организации</w:t>
      </w:r>
    </w:p>
    <w:tbl>
      <w:tblPr>
        <w:tblW w:w="9500" w:type="dxa"/>
        <w:tblInd w:w="98" w:type="dxa"/>
        <w:tblLook w:val="04A0"/>
      </w:tblPr>
      <w:tblGrid>
        <w:gridCol w:w="4461"/>
        <w:gridCol w:w="1328"/>
        <w:gridCol w:w="1274"/>
        <w:gridCol w:w="1497"/>
        <w:gridCol w:w="940"/>
      </w:tblGrid>
      <w:tr w:rsidR="00D9322C" w:rsidRPr="00813A82" w:rsidTr="00D9322C">
        <w:trPr>
          <w:trHeight w:val="980"/>
        </w:trPr>
        <w:tc>
          <w:tcPr>
            <w:tcW w:w="453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Показатель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20 ХХ г.</w:t>
            </w:r>
          </w:p>
        </w:tc>
        <w:tc>
          <w:tcPr>
            <w:tcW w:w="12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20ХХ-1г.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Абсол</w:t>
            </w:r>
            <w:r>
              <w:t>ютное</w:t>
            </w:r>
          </w:p>
          <w:p w:rsidR="00D9322C" w:rsidRPr="00813A82" w:rsidRDefault="00D9322C" w:rsidP="00D9322C">
            <w:pPr>
              <w:jc w:val="center"/>
            </w:pPr>
            <w:r w:rsidRPr="00813A82">
              <w:t>отклонение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Темп роста, %</w:t>
            </w:r>
          </w:p>
        </w:tc>
      </w:tr>
      <w:tr w:rsidR="00D9322C" w:rsidRPr="00813A82" w:rsidTr="00D9322C">
        <w:trPr>
          <w:trHeight w:val="645"/>
        </w:trPr>
        <w:tc>
          <w:tcPr>
            <w:tcW w:w="4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r w:rsidRPr="00813A82">
              <w:t>Коэффициент общей оборачиваемости капитала (</w:t>
            </w:r>
            <w:proofErr w:type="spellStart"/>
            <w:r w:rsidRPr="00813A82">
              <w:t>ресурсоотдача</w:t>
            </w:r>
            <w:proofErr w:type="spellEnd"/>
            <w:r w:rsidRPr="00813A82">
              <w:t>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3,07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3,27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-</w:t>
            </w:r>
            <w:r>
              <w:t xml:space="preserve"> </w:t>
            </w:r>
            <w:r w:rsidRPr="00813A82">
              <w:t>0,20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93,92</w:t>
            </w:r>
          </w:p>
        </w:tc>
      </w:tr>
      <w:tr w:rsidR="00D9322C" w:rsidRPr="00813A82" w:rsidTr="00D9322C">
        <w:trPr>
          <w:trHeight w:val="645"/>
        </w:trPr>
        <w:tc>
          <w:tcPr>
            <w:tcW w:w="4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r w:rsidRPr="00813A82">
              <w:t>Коэффициент оборачиваемости оборотного капитала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7,17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6,44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0,74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111,44</w:t>
            </w:r>
          </w:p>
        </w:tc>
      </w:tr>
      <w:tr w:rsidR="00D9322C" w:rsidRPr="00813A82" w:rsidTr="00D9322C">
        <w:trPr>
          <w:trHeight w:val="315"/>
        </w:trPr>
        <w:tc>
          <w:tcPr>
            <w:tcW w:w="45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r w:rsidRPr="00813A82">
              <w:t>Коэффициент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27,12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95,91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-</w:t>
            </w:r>
            <w:r>
              <w:t xml:space="preserve"> </w:t>
            </w:r>
            <w:r w:rsidRPr="00813A82">
              <w:t>68,79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28,28</w:t>
            </w:r>
          </w:p>
        </w:tc>
      </w:tr>
      <w:tr w:rsidR="00D9322C" w:rsidRPr="00813A82" w:rsidTr="00D9322C">
        <w:trPr>
          <w:trHeight w:val="330"/>
        </w:trPr>
        <w:tc>
          <w:tcPr>
            <w:tcW w:w="4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r w:rsidRPr="00813A82">
              <w:t>оборачиваемости материальных запасов</w:t>
            </w:r>
          </w:p>
        </w:tc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322C" w:rsidRPr="00813A82" w:rsidRDefault="00D9322C" w:rsidP="00D9322C">
            <w:pPr>
              <w:jc w:val="center"/>
            </w:pPr>
          </w:p>
        </w:tc>
        <w:tc>
          <w:tcPr>
            <w:tcW w:w="1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322C" w:rsidRPr="00813A82" w:rsidRDefault="00D9322C" w:rsidP="00D9322C">
            <w:pPr>
              <w:jc w:val="center"/>
            </w:pPr>
          </w:p>
        </w:tc>
        <w:tc>
          <w:tcPr>
            <w:tcW w:w="1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322C" w:rsidRPr="00813A82" w:rsidRDefault="00D9322C" w:rsidP="00D9322C">
            <w:pPr>
              <w:jc w:val="center"/>
            </w:pPr>
          </w:p>
        </w:tc>
        <w:tc>
          <w:tcPr>
            <w:tcW w:w="9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322C" w:rsidRPr="00813A82" w:rsidRDefault="00D9322C" w:rsidP="00D9322C">
            <w:pPr>
              <w:jc w:val="center"/>
            </w:pPr>
          </w:p>
        </w:tc>
      </w:tr>
      <w:tr w:rsidR="00D9322C" w:rsidRPr="00813A82" w:rsidTr="00D9322C">
        <w:trPr>
          <w:trHeight w:val="645"/>
        </w:trPr>
        <w:tc>
          <w:tcPr>
            <w:tcW w:w="4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r w:rsidRPr="00813A82">
              <w:t>Срок оборачиваемости материальных запасов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13,46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3,75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9,71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358,58</w:t>
            </w:r>
          </w:p>
        </w:tc>
      </w:tr>
      <w:tr w:rsidR="00D9322C" w:rsidRPr="00813A82" w:rsidTr="00D9322C">
        <w:trPr>
          <w:trHeight w:val="315"/>
        </w:trPr>
        <w:tc>
          <w:tcPr>
            <w:tcW w:w="45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r w:rsidRPr="00813A82">
              <w:t>Коэффициент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11,90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10,52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1,38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113,17</w:t>
            </w:r>
          </w:p>
        </w:tc>
      </w:tr>
      <w:tr w:rsidR="00D9322C" w:rsidRPr="00813A82" w:rsidTr="00D9322C">
        <w:trPr>
          <w:trHeight w:val="645"/>
        </w:trPr>
        <w:tc>
          <w:tcPr>
            <w:tcW w:w="4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r w:rsidRPr="00813A82">
              <w:t>оборачиваемости дебиторской задолженности</w:t>
            </w:r>
          </w:p>
        </w:tc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22C" w:rsidRPr="00813A82" w:rsidRDefault="00D9322C" w:rsidP="00D9322C">
            <w:pPr>
              <w:jc w:val="center"/>
            </w:pPr>
          </w:p>
        </w:tc>
        <w:tc>
          <w:tcPr>
            <w:tcW w:w="12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22C" w:rsidRPr="00813A82" w:rsidRDefault="00D9322C" w:rsidP="00D9322C">
            <w:pPr>
              <w:jc w:val="center"/>
            </w:pPr>
          </w:p>
        </w:tc>
        <w:tc>
          <w:tcPr>
            <w:tcW w:w="13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22C" w:rsidRPr="00813A82" w:rsidRDefault="00D9322C" w:rsidP="00D9322C">
            <w:pPr>
              <w:jc w:val="center"/>
            </w:pPr>
          </w:p>
        </w:tc>
        <w:tc>
          <w:tcPr>
            <w:tcW w:w="94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22C" w:rsidRPr="00813A82" w:rsidRDefault="00D9322C" w:rsidP="00D9322C">
            <w:pPr>
              <w:jc w:val="center"/>
            </w:pPr>
          </w:p>
        </w:tc>
      </w:tr>
      <w:tr w:rsidR="00D9322C" w:rsidRPr="00813A82" w:rsidTr="00D9322C">
        <w:trPr>
          <w:trHeight w:val="645"/>
        </w:trPr>
        <w:tc>
          <w:tcPr>
            <w:tcW w:w="4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r w:rsidRPr="00813A82">
              <w:lastRenderedPageBreak/>
              <w:t>Срок оборачиваемости дебиторской задолженности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30,67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34,23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-</w:t>
            </w:r>
            <w:r>
              <w:t xml:space="preserve"> </w:t>
            </w:r>
            <w:r w:rsidRPr="00813A82">
              <w:t>3,56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89,59</w:t>
            </w:r>
          </w:p>
        </w:tc>
      </w:tr>
      <w:tr w:rsidR="00D9322C" w:rsidRPr="00813A82" w:rsidTr="00D9322C">
        <w:trPr>
          <w:trHeight w:val="315"/>
        </w:trPr>
        <w:tc>
          <w:tcPr>
            <w:tcW w:w="45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r w:rsidRPr="00813A82">
              <w:t>Коэффициент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20,75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20,06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0,70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103,47</w:t>
            </w:r>
          </w:p>
        </w:tc>
      </w:tr>
      <w:tr w:rsidR="00D9322C" w:rsidRPr="00813A82" w:rsidTr="00D9322C">
        <w:trPr>
          <w:trHeight w:val="330"/>
        </w:trPr>
        <w:tc>
          <w:tcPr>
            <w:tcW w:w="4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r w:rsidRPr="00813A82">
              <w:t>оборачиваемости денежных средств</w:t>
            </w:r>
          </w:p>
        </w:tc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322C" w:rsidRPr="00813A82" w:rsidRDefault="00D9322C" w:rsidP="00D9322C">
            <w:pPr>
              <w:jc w:val="center"/>
            </w:pPr>
          </w:p>
        </w:tc>
        <w:tc>
          <w:tcPr>
            <w:tcW w:w="1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322C" w:rsidRPr="00813A82" w:rsidRDefault="00D9322C" w:rsidP="00D9322C">
            <w:pPr>
              <w:jc w:val="center"/>
            </w:pPr>
          </w:p>
        </w:tc>
        <w:tc>
          <w:tcPr>
            <w:tcW w:w="1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322C" w:rsidRPr="00813A82" w:rsidRDefault="00D9322C" w:rsidP="00D9322C">
            <w:pPr>
              <w:jc w:val="center"/>
            </w:pPr>
          </w:p>
        </w:tc>
        <w:tc>
          <w:tcPr>
            <w:tcW w:w="9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322C" w:rsidRPr="00813A82" w:rsidRDefault="00D9322C" w:rsidP="00D9322C">
            <w:pPr>
              <w:jc w:val="center"/>
            </w:pPr>
          </w:p>
        </w:tc>
      </w:tr>
      <w:tr w:rsidR="00D9322C" w:rsidRPr="00813A82" w:rsidTr="00D9322C">
        <w:trPr>
          <w:trHeight w:val="330"/>
        </w:trPr>
        <w:tc>
          <w:tcPr>
            <w:tcW w:w="4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r w:rsidRPr="00813A82">
              <w:t>Срок оборачиваемости денежных средств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17,59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17,95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-</w:t>
            </w:r>
            <w:r>
              <w:t xml:space="preserve"> </w:t>
            </w:r>
            <w:r w:rsidRPr="00813A82">
              <w:t>0,36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</w:pPr>
            <w:r w:rsidRPr="00813A82">
              <w:t>97,98</w:t>
            </w:r>
          </w:p>
        </w:tc>
      </w:tr>
    </w:tbl>
    <w:p w:rsidR="00D9322C" w:rsidRDefault="00D9322C" w:rsidP="00D9322C">
      <w:pPr>
        <w:pStyle w:val="a5"/>
        <w:spacing w:before="0" w:beforeAutospacing="0" w:after="0" w:afterAutospacing="0" w:line="360" w:lineRule="auto"/>
        <w:jc w:val="center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D9322C" w:rsidRDefault="00D9322C" w:rsidP="00D66FD4">
      <w:pPr>
        <w:pStyle w:val="a5"/>
        <w:spacing w:before="0" w:beforeAutospacing="0" w:after="0" w:afterAutospacing="0" w:line="360" w:lineRule="auto"/>
        <w:ind w:right="-1"/>
        <w:jc w:val="right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ТАБЛИЦА 3</w:t>
      </w:r>
    </w:p>
    <w:p w:rsidR="00D9322C" w:rsidRDefault="00D9322C" w:rsidP="00D9322C">
      <w:pPr>
        <w:pStyle w:val="a5"/>
        <w:tabs>
          <w:tab w:val="left" w:pos="9639"/>
        </w:tabs>
        <w:spacing w:before="0" w:beforeAutospacing="0" w:after="0" w:afterAutospacing="0" w:line="360" w:lineRule="auto"/>
        <w:jc w:val="center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Оценка оборачиваемости дебиторской и кредиторской задолженности (тыс. руб.) </w:t>
      </w:r>
    </w:p>
    <w:tbl>
      <w:tblPr>
        <w:tblW w:w="9223" w:type="dxa"/>
        <w:tblInd w:w="98" w:type="dxa"/>
        <w:tblLook w:val="04A0"/>
      </w:tblPr>
      <w:tblGrid>
        <w:gridCol w:w="4691"/>
        <w:gridCol w:w="1556"/>
        <w:gridCol w:w="1523"/>
        <w:gridCol w:w="1453"/>
      </w:tblGrid>
      <w:tr w:rsidR="00D9322C" w:rsidTr="00D9322C">
        <w:trPr>
          <w:trHeight w:val="381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Показатели</w:t>
            </w:r>
          </w:p>
        </w:tc>
        <w:tc>
          <w:tcPr>
            <w:tcW w:w="15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20ХХг.</w:t>
            </w:r>
          </w:p>
        </w:tc>
        <w:tc>
          <w:tcPr>
            <w:tcW w:w="1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20ХХ-1г.</w:t>
            </w:r>
          </w:p>
        </w:tc>
        <w:tc>
          <w:tcPr>
            <w:tcW w:w="14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Отклонения</w:t>
            </w:r>
          </w:p>
        </w:tc>
      </w:tr>
      <w:tr w:rsidR="00D9322C" w:rsidTr="00D9322C">
        <w:trPr>
          <w:trHeight w:val="401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r>
              <w:t>Выручка от продаж</w:t>
            </w:r>
          </w:p>
        </w:tc>
        <w:tc>
          <w:tcPr>
            <w:tcW w:w="15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24000,00</w:t>
            </w:r>
          </w:p>
        </w:tc>
        <w:tc>
          <w:tcPr>
            <w:tcW w:w="1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25320,00</w:t>
            </w:r>
          </w:p>
        </w:tc>
        <w:tc>
          <w:tcPr>
            <w:tcW w:w="14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-</w:t>
            </w:r>
            <w:r>
              <w:t xml:space="preserve"> </w:t>
            </w:r>
            <w:r>
              <w:t>1320,00</w:t>
            </w:r>
          </w:p>
        </w:tc>
      </w:tr>
      <w:tr w:rsidR="00D9322C" w:rsidTr="00D9322C">
        <w:trPr>
          <w:trHeight w:val="645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r>
              <w:t>Среднегодовые остатки дебиторской задолженности</w:t>
            </w:r>
          </w:p>
        </w:tc>
        <w:tc>
          <w:tcPr>
            <w:tcW w:w="15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2016,50</w:t>
            </w:r>
          </w:p>
        </w:tc>
        <w:tc>
          <w:tcPr>
            <w:tcW w:w="1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2407,50</w:t>
            </w:r>
          </w:p>
        </w:tc>
        <w:tc>
          <w:tcPr>
            <w:tcW w:w="14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-</w:t>
            </w:r>
            <w:r>
              <w:t xml:space="preserve"> </w:t>
            </w:r>
            <w:r>
              <w:t>391,00</w:t>
            </w:r>
          </w:p>
        </w:tc>
      </w:tr>
      <w:tr w:rsidR="00D9322C" w:rsidTr="00D9322C">
        <w:trPr>
          <w:trHeight w:val="645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r>
              <w:t xml:space="preserve">Оборачиваемость дебиторской задолженности, </w:t>
            </w:r>
            <w:proofErr w:type="gramStart"/>
            <w:r>
              <w:t>об</w:t>
            </w:r>
            <w:proofErr w:type="gramEnd"/>
          </w:p>
        </w:tc>
        <w:tc>
          <w:tcPr>
            <w:tcW w:w="15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11,90</w:t>
            </w:r>
          </w:p>
        </w:tc>
        <w:tc>
          <w:tcPr>
            <w:tcW w:w="1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10,52</w:t>
            </w:r>
          </w:p>
        </w:tc>
        <w:tc>
          <w:tcPr>
            <w:tcW w:w="14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1,38</w:t>
            </w:r>
          </w:p>
        </w:tc>
      </w:tr>
      <w:tr w:rsidR="00D9322C" w:rsidTr="00D9322C">
        <w:trPr>
          <w:trHeight w:val="645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r>
              <w:t xml:space="preserve">Период погашения дебиторской задолженности, </w:t>
            </w:r>
            <w:proofErr w:type="spellStart"/>
            <w:r>
              <w:t>дн</w:t>
            </w:r>
            <w:proofErr w:type="spellEnd"/>
            <w:r>
              <w:t>.</w:t>
            </w:r>
          </w:p>
        </w:tc>
        <w:tc>
          <w:tcPr>
            <w:tcW w:w="15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30,25</w:t>
            </w:r>
          </w:p>
        </w:tc>
        <w:tc>
          <w:tcPr>
            <w:tcW w:w="1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34,23</w:t>
            </w:r>
          </w:p>
        </w:tc>
        <w:tc>
          <w:tcPr>
            <w:tcW w:w="14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-</w:t>
            </w:r>
            <w:r>
              <w:t xml:space="preserve"> </w:t>
            </w:r>
            <w:r>
              <w:t>3,98</w:t>
            </w:r>
          </w:p>
        </w:tc>
      </w:tr>
      <w:tr w:rsidR="00D9322C" w:rsidTr="00D9322C">
        <w:trPr>
          <w:trHeight w:val="645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r>
              <w:t>Среднегодовые остатки кредиторской задолженности</w:t>
            </w:r>
          </w:p>
        </w:tc>
        <w:tc>
          <w:tcPr>
            <w:tcW w:w="15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2378,00</w:t>
            </w:r>
          </w:p>
        </w:tc>
        <w:tc>
          <w:tcPr>
            <w:tcW w:w="1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2680,00</w:t>
            </w:r>
          </w:p>
        </w:tc>
        <w:tc>
          <w:tcPr>
            <w:tcW w:w="14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-</w:t>
            </w:r>
            <w:r>
              <w:t xml:space="preserve"> </w:t>
            </w:r>
            <w:r>
              <w:t>302,00</w:t>
            </w:r>
          </w:p>
        </w:tc>
      </w:tr>
      <w:tr w:rsidR="00D9322C" w:rsidTr="00D9322C">
        <w:trPr>
          <w:trHeight w:val="645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r>
              <w:t xml:space="preserve">Оборачиваемость кредиторской задолженности, </w:t>
            </w:r>
            <w:proofErr w:type="gramStart"/>
            <w:r>
              <w:t>об</w:t>
            </w:r>
            <w:proofErr w:type="gramEnd"/>
          </w:p>
        </w:tc>
        <w:tc>
          <w:tcPr>
            <w:tcW w:w="15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10,09</w:t>
            </w:r>
          </w:p>
        </w:tc>
        <w:tc>
          <w:tcPr>
            <w:tcW w:w="1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9,45</w:t>
            </w:r>
          </w:p>
        </w:tc>
        <w:tc>
          <w:tcPr>
            <w:tcW w:w="14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0,64</w:t>
            </w:r>
          </w:p>
        </w:tc>
      </w:tr>
      <w:tr w:rsidR="00D9322C" w:rsidTr="00D9322C">
        <w:trPr>
          <w:trHeight w:val="645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r>
              <w:t xml:space="preserve">Период погашения кредиторской задолженности, </w:t>
            </w:r>
            <w:proofErr w:type="spellStart"/>
            <w:r>
              <w:t>дн</w:t>
            </w:r>
            <w:proofErr w:type="spellEnd"/>
            <w:r>
              <w:t>.</w:t>
            </w:r>
          </w:p>
        </w:tc>
        <w:tc>
          <w:tcPr>
            <w:tcW w:w="15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35,67</w:t>
            </w:r>
          </w:p>
        </w:tc>
        <w:tc>
          <w:tcPr>
            <w:tcW w:w="1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38,10</w:t>
            </w:r>
          </w:p>
        </w:tc>
        <w:tc>
          <w:tcPr>
            <w:tcW w:w="14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-</w:t>
            </w:r>
            <w:r>
              <w:t xml:space="preserve"> </w:t>
            </w:r>
            <w:r>
              <w:t>2,43</w:t>
            </w:r>
          </w:p>
        </w:tc>
      </w:tr>
      <w:tr w:rsidR="00D9322C" w:rsidTr="00D9322C">
        <w:trPr>
          <w:trHeight w:val="645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r>
              <w:t xml:space="preserve">Соотношение дебиторской и кредиторской задолженности, </w:t>
            </w:r>
            <w:proofErr w:type="spellStart"/>
            <w:r>
              <w:t>коэфф</w:t>
            </w:r>
            <w:proofErr w:type="spellEnd"/>
            <w:r>
              <w:t>.</w:t>
            </w:r>
          </w:p>
        </w:tc>
        <w:tc>
          <w:tcPr>
            <w:tcW w:w="15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0,85</w:t>
            </w:r>
          </w:p>
        </w:tc>
        <w:tc>
          <w:tcPr>
            <w:tcW w:w="1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0,90</w:t>
            </w:r>
          </w:p>
        </w:tc>
        <w:tc>
          <w:tcPr>
            <w:tcW w:w="14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22C" w:rsidRDefault="00D9322C" w:rsidP="00D9322C">
            <w:pPr>
              <w:jc w:val="center"/>
            </w:pPr>
            <w:r>
              <w:t>-</w:t>
            </w:r>
            <w:r>
              <w:t xml:space="preserve"> </w:t>
            </w:r>
            <w:r>
              <w:t>0,05</w:t>
            </w:r>
          </w:p>
        </w:tc>
      </w:tr>
    </w:tbl>
    <w:p w:rsidR="009104A4" w:rsidRDefault="009104A4" w:rsidP="00D9322C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9322C" w:rsidRDefault="00D9322C" w:rsidP="00D66FD4">
      <w:pPr>
        <w:pStyle w:val="a5"/>
        <w:spacing w:before="0" w:beforeAutospacing="0" w:after="0" w:afterAutospacing="0" w:line="360" w:lineRule="auto"/>
        <w:ind w:right="-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4</w:t>
      </w:r>
    </w:p>
    <w:p w:rsidR="00D9322C" w:rsidRDefault="00D9322C" w:rsidP="00D9322C">
      <w:pPr>
        <w:pStyle w:val="a5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длительности финансового цикла</w:t>
      </w:r>
    </w:p>
    <w:tbl>
      <w:tblPr>
        <w:tblW w:w="9302" w:type="dxa"/>
        <w:tblInd w:w="103" w:type="dxa"/>
        <w:tblLook w:val="04A0"/>
      </w:tblPr>
      <w:tblGrid>
        <w:gridCol w:w="6242"/>
        <w:gridCol w:w="3060"/>
      </w:tblGrid>
      <w:tr w:rsidR="00D9322C" w:rsidRPr="00813A82" w:rsidTr="00D9322C">
        <w:trPr>
          <w:trHeight w:val="375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22C" w:rsidRPr="00420DCC" w:rsidRDefault="00D9322C" w:rsidP="00D9322C">
            <w:pPr>
              <w:jc w:val="center"/>
            </w:pPr>
            <w:r w:rsidRPr="00420DCC">
              <w:t>Показатель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22C" w:rsidRPr="00420DCC" w:rsidRDefault="00D9322C" w:rsidP="00D9322C">
            <w:pPr>
              <w:jc w:val="center"/>
            </w:pPr>
            <w:r w:rsidRPr="00420DCC">
              <w:t>Значение</w:t>
            </w:r>
          </w:p>
        </w:tc>
      </w:tr>
      <w:tr w:rsidR="00D9322C" w:rsidRPr="00813A82" w:rsidTr="00D9322C">
        <w:trPr>
          <w:trHeight w:val="25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22C" w:rsidRPr="00813A82" w:rsidRDefault="00D9322C" w:rsidP="00916192">
            <w:pPr>
              <w:jc w:val="both"/>
            </w:pPr>
            <w:r w:rsidRPr="00813A82">
              <w:t>Длительность нахождения средств в авансах поставщиков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  <w:rPr>
                <w:sz w:val="28"/>
                <w:szCs w:val="28"/>
              </w:rPr>
            </w:pPr>
            <w:r w:rsidRPr="00813A82">
              <w:rPr>
                <w:sz w:val="28"/>
                <w:szCs w:val="28"/>
              </w:rPr>
              <w:t>0</w:t>
            </w:r>
          </w:p>
        </w:tc>
      </w:tr>
      <w:tr w:rsidR="00D9322C" w:rsidRPr="00813A82" w:rsidTr="00D9322C">
        <w:trPr>
          <w:trHeight w:val="266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22C" w:rsidRPr="00813A82" w:rsidRDefault="00D9322C" w:rsidP="00916192">
            <w:pPr>
              <w:jc w:val="both"/>
            </w:pPr>
            <w:r w:rsidRPr="00813A82">
              <w:t>Длительность хранения производственных запасов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  <w:rPr>
                <w:sz w:val="28"/>
                <w:szCs w:val="28"/>
              </w:rPr>
            </w:pPr>
            <w:r w:rsidRPr="00813A82">
              <w:rPr>
                <w:sz w:val="28"/>
                <w:szCs w:val="28"/>
              </w:rPr>
              <w:t>327</w:t>
            </w:r>
          </w:p>
        </w:tc>
      </w:tr>
      <w:tr w:rsidR="00D9322C" w:rsidRPr="00813A82" w:rsidTr="00D9322C">
        <w:trPr>
          <w:trHeight w:val="369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22C" w:rsidRPr="00813A82" w:rsidRDefault="00D9322C" w:rsidP="00916192">
            <w:pPr>
              <w:jc w:val="both"/>
            </w:pPr>
            <w:r w:rsidRPr="00813A82">
              <w:t>Длительность процесса производства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  <w:rPr>
                <w:sz w:val="28"/>
                <w:szCs w:val="28"/>
              </w:rPr>
            </w:pPr>
            <w:r w:rsidRPr="00813A82">
              <w:rPr>
                <w:sz w:val="28"/>
                <w:szCs w:val="28"/>
              </w:rPr>
              <w:t>0</w:t>
            </w:r>
          </w:p>
        </w:tc>
      </w:tr>
      <w:tr w:rsidR="00D9322C" w:rsidRPr="00813A82" w:rsidTr="00D9322C">
        <w:trPr>
          <w:trHeight w:val="276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22C" w:rsidRPr="00813A82" w:rsidRDefault="00D9322C" w:rsidP="00916192">
            <w:pPr>
              <w:jc w:val="both"/>
            </w:pPr>
            <w:r w:rsidRPr="00813A82">
              <w:t>Длительность хранения готовой продукции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  <w:rPr>
                <w:sz w:val="28"/>
                <w:szCs w:val="28"/>
              </w:rPr>
            </w:pPr>
            <w:r w:rsidRPr="00813A82">
              <w:rPr>
                <w:sz w:val="28"/>
                <w:szCs w:val="28"/>
              </w:rPr>
              <w:t>0</w:t>
            </w:r>
          </w:p>
        </w:tc>
      </w:tr>
      <w:tr w:rsidR="00D9322C" w:rsidRPr="00813A82" w:rsidTr="00D9322C">
        <w:trPr>
          <w:trHeight w:val="507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22C" w:rsidRPr="00813A82" w:rsidRDefault="00D9322C" w:rsidP="00916192">
            <w:pPr>
              <w:jc w:val="both"/>
            </w:pPr>
            <w:r w:rsidRPr="00813A82">
              <w:t>Длительность производственно-коммерческого процесса (стр</w:t>
            </w:r>
            <w:proofErr w:type="gramStart"/>
            <w:r w:rsidRPr="00813A82">
              <w:t>1</w:t>
            </w:r>
            <w:proofErr w:type="gramEnd"/>
            <w:r w:rsidRPr="00813A82">
              <w:t>. + стр.2 + стр.3 + стр.4)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  <w:rPr>
                <w:sz w:val="28"/>
                <w:szCs w:val="28"/>
              </w:rPr>
            </w:pPr>
            <w:r w:rsidRPr="00813A82">
              <w:rPr>
                <w:sz w:val="28"/>
                <w:szCs w:val="28"/>
              </w:rPr>
              <w:t>327</w:t>
            </w:r>
          </w:p>
        </w:tc>
      </w:tr>
      <w:tr w:rsidR="00D9322C" w:rsidRPr="00813A82" w:rsidTr="00D9322C">
        <w:trPr>
          <w:trHeight w:val="359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22C" w:rsidRPr="00813A82" w:rsidRDefault="00D9322C" w:rsidP="00916192">
            <w:pPr>
              <w:jc w:val="both"/>
            </w:pPr>
            <w:r w:rsidRPr="00813A82">
              <w:t>Период погашения дебиторской задолженности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  <w:rPr>
                <w:sz w:val="28"/>
                <w:szCs w:val="28"/>
              </w:rPr>
            </w:pPr>
            <w:r w:rsidRPr="00813A82">
              <w:rPr>
                <w:sz w:val="28"/>
                <w:szCs w:val="28"/>
              </w:rPr>
              <w:t>30</w:t>
            </w:r>
          </w:p>
        </w:tc>
      </w:tr>
      <w:tr w:rsidR="00D9322C" w:rsidRPr="00813A82" w:rsidTr="00D9322C">
        <w:trPr>
          <w:trHeight w:val="293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22C" w:rsidRPr="00813A82" w:rsidRDefault="00D9322C" w:rsidP="00916192">
            <w:pPr>
              <w:jc w:val="both"/>
            </w:pPr>
            <w:r w:rsidRPr="00813A82">
              <w:t>Период погашения кредиторской задолженности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  <w:rPr>
                <w:sz w:val="28"/>
                <w:szCs w:val="28"/>
              </w:rPr>
            </w:pPr>
            <w:r w:rsidRPr="00813A82">
              <w:rPr>
                <w:sz w:val="28"/>
                <w:szCs w:val="28"/>
              </w:rPr>
              <w:t>36</w:t>
            </w:r>
          </w:p>
        </w:tc>
      </w:tr>
      <w:tr w:rsidR="00D9322C" w:rsidRPr="00813A82" w:rsidTr="00D9322C">
        <w:trPr>
          <w:trHeight w:val="322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22C" w:rsidRPr="00813A82" w:rsidRDefault="00D9322C" w:rsidP="00916192">
            <w:pPr>
              <w:jc w:val="both"/>
            </w:pPr>
            <w:r w:rsidRPr="00813A82">
              <w:t>Длительность финансового цикла (стр.5 + стр.6 – стр.7)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22C" w:rsidRPr="00813A82" w:rsidRDefault="00D9322C" w:rsidP="00D9322C">
            <w:pPr>
              <w:jc w:val="center"/>
              <w:rPr>
                <w:sz w:val="28"/>
                <w:szCs w:val="28"/>
              </w:rPr>
            </w:pPr>
            <w:r w:rsidRPr="00813A82">
              <w:rPr>
                <w:sz w:val="28"/>
                <w:szCs w:val="28"/>
              </w:rPr>
              <w:t>393</w:t>
            </w:r>
          </w:p>
        </w:tc>
      </w:tr>
    </w:tbl>
    <w:p w:rsidR="00D9322C" w:rsidRDefault="00D9322C" w:rsidP="00D9322C">
      <w:pPr>
        <w:pStyle w:val="a5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D9322C" w:rsidRDefault="00D9322C" w:rsidP="00D9322C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баланс является ликвидным, если соблюдаются следующие соотношения: 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≥П1, А2≥П2,  , А4≤П4. Первые три неравенства означают, необходимость соблюдения неизменного правила ликвидности – превышение активов над обязательствами. Четвертое неравенство является «лакмусовой бумажкой» оценки ликвидности баланса, оно требует превышения или равенства П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 над А4, то есть величина собственного капитала и других видов постоянных пассивов должна быть достаточна по стоимости или даже быть больше стоимости трудно реализуемых активов.</w:t>
      </w:r>
    </w:p>
    <w:p w:rsidR="00D66FD4" w:rsidRDefault="00D66FD4" w:rsidP="00D66FD4">
      <w:pPr>
        <w:pStyle w:val="a5"/>
        <w:spacing w:before="0" w:beforeAutospacing="0" w:after="0" w:afterAutospacing="0" w:line="360" w:lineRule="auto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D66FD4" w:rsidRDefault="00D66FD4" w:rsidP="00D66FD4">
      <w:pPr>
        <w:pStyle w:val="a5"/>
        <w:spacing w:before="0" w:beforeAutospacing="0" w:after="0" w:afterAutospacing="0" w:line="360" w:lineRule="auto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Оценка ликвидности баланса организации</w:t>
      </w:r>
    </w:p>
    <w:tbl>
      <w:tblPr>
        <w:tblW w:w="9105" w:type="dxa"/>
        <w:tblInd w:w="98" w:type="dxa"/>
        <w:tblLook w:val="04A0"/>
      </w:tblPr>
      <w:tblGrid>
        <w:gridCol w:w="1040"/>
        <w:gridCol w:w="955"/>
        <w:gridCol w:w="992"/>
        <w:gridCol w:w="1040"/>
        <w:gridCol w:w="945"/>
        <w:gridCol w:w="850"/>
        <w:gridCol w:w="1843"/>
        <w:gridCol w:w="1440"/>
      </w:tblGrid>
      <w:tr w:rsidR="00D66FD4" w:rsidRPr="00420DCC" w:rsidTr="00D66FD4">
        <w:trPr>
          <w:trHeight w:val="629"/>
        </w:trPr>
        <w:tc>
          <w:tcPr>
            <w:tcW w:w="2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Актив</w:t>
            </w: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Пассив</w:t>
            </w:r>
          </w:p>
        </w:tc>
        <w:tc>
          <w:tcPr>
            <w:tcW w:w="328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Платежный излишек (недостаток)</w:t>
            </w:r>
          </w:p>
        </w:tc>
      </w:tr>
      <w:tr w:rsidR="00D66FD4" w:rsidRPr="00420DCC" w:rsidTr="00916192">
        <w:trPr>
          <w:trHeight w:val="390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66FD4" w:rsidRPr="00420DCC" w:rsidRDefault="00D66FD4" w:rsidP="00916192">
            <w:pPr>
              <w:jc w:val="both"/>
            </w:pPr>
            <w:r w:rsidRPr="00420DCC"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66FD4" w:rsidRPr="00420DCC" w:rsidRDefault="00D66FD4" w:rsidP="00916192">
            <w:pPr>
              <w:jc w:val="both"/>
            </w:pPr>
            <w:r w:rsidRPr="00420DCC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66FD4" w:rsidRPr="00420DCC" w:rsidRDefault="00D66FD4" w:rsidP="00916192">
            <w:pPr>
              <w:jc w:val="both"/>
            </w:pPr>
            <w:r w:rsidRPr="00420DCC"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66FD4" w:rsidRPr="00420DCC" w:rsidRDefault="00D66FD4" w:rsidP="00916192">
            <w:pPr>
              <w:jc w:val="both"/>
            </w:pPr>
            <w:r w:rsidRPr="00420DCC"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66FD4" w:rsidRPr="00420DCC" w:rsidRDefault="00D66FD4" w:rsidP="00916192">
            <w:pPr>
              <w:jc w:val="both"/>
            </w:pPr>
            <w:r w:rsidRPr="00420DCC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66FD4" w:rsidRPr="00420DCC" w:rsidRDefault="00D66FD4" w:rsidP="00916192">
            <w:pPr>
              <w:jc w:val="both"/>
            </w:pPr>
            <w:r w:rsidRPr="00420DCC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66FD4" w:rsidRPr="00420DCC" w:rsidRDefault="00D66FD4" w:rsidP="00916192">
            <w:pPr>
              <w:jc w:val="both"/>
            </w:pPr>
            <w:r w:rsidRPr="00420DCC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66FD4" w:rsidRPr="00420DCC" w:rsidRDefault="00D66FD4" w:rsidP="00916192">
            <w:pPr>
              <w:jc w:val="both"/>
            </w:pPr>
            <w:r w:rsidRPr="00420DCC">
              <w:t> </w:t>
            </w:r>
          </w:p>
        </w:tc>
      </w:tr>
      <w:tr w:rsidR="00D66FD4" w:rsidRPr="00420DCC" w:rsidTr="00D66FD4">
        <w:trPr>
          <w:trHeight w:val="390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r w:rsidRPr="00420DCC">
              <w:t>А</w:t>
            </w:r>
            <w:proofErr w:type="gramStart"/>
            <w:r w:rsidRPr="00420DCC">
              <w:t>1</w:t>
            </w:r>
            <w:proofErr w:type="gram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1 368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945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r w:rsidRPr="00420DCC">
              <w:t>П</w:t>
            </w:r>
            <w:proofErr w:type="gramStart"/>
            <w:r w:rsidRPr="00420DCC">
              <w:t>1</w:t>
            </w:r>
            <w:proofErr w:type="gram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2 054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2702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-686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-</w:t>
            </w:r>
            <w:r>
              <w:t xml:space="preserve"> </w:t>
            </w:r>
            <w:r w:rsidRPr="00420DCC">
              <w:t>1 757</w:t>
            </w:r>
          </w:p>
        </w:tc>
      </w:tr>
      <w:tr w:rsidR="00D66FD4" w:rsidRPr="00420DCC" w:rsidTr="00D66FD4">
        <w:trPr>
          <w:trHeight w:val="390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r w:rsidRPr="00420DCC">
              <w:t>А</w:t>
            </w:r>
            <w:proofErr w:type="gramStart"/>
            <w:r w:rsidRPr="00420DCC">
              <w:t>2</w:t>
            </w:r>
            <w:proofErr w:type="gram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1 292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2 741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r w:rsidRPr="00420DCC">
              <w:t>П</w:t>
            </w:r>
            <w:proofErr w:type="gramStart"/>
            <w:r w:rsidRPr="00420DCC">
              <w:t>2</w:t>
            </w:r>
            <w:proofErr w:type="gram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495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1441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797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1 300</w:t>
            </w:r>
          </w:p>
        </w:tc>
      </w:tr>
      <w:tr w:rsidR="00D66FD4" w:rsidRPr="00420DCC" w:rsidTr="00D66FD4">
        <w:trPr>
          <w:trHeight w:val="390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r w:rsidRPr="00420DCC">
              <w:t>А3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1 465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305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r w:rsidRPr="00420DCC">
              <w:t>П3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1 465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305</w:t>
            </w:r>
          </w:p>
        </w:tc>
      </w:tr>
      <w:tr w:rsidR="00D66FD4" w:rsidRPr="00420DCC" w:rsidTr="00D66FD4">
        <w:trPr>
          <w:trHeight w:val="390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r w:rsidRPr="00420DCC">
              <w:t>А</w:t>
            </w:r>
            <w:proofErr w:type="gramStart"/>
            <w:r w:rsidRPr="00420DCC">
              <w:t>4</w:t>
            </w:r>
            <w:proofErr w:type="gram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3 454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4042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r w:rsidRPr="00420DCC">
              <w:t>П</w:t>
            </w:r>
            <w:proofErr w:type="gramStart"/>
            <w:r w:rsidRPr="00420DCC">
              <w:t>4</w:t>
            </w:r>
            <w:proofErr w:type="gram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5 030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3790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-</w:t>
            </w:r>
            <w:r>
              <w:t xml:space="preserve"> </w:t>
            </w:r>
            <w:r w:rsidRPr="00420DCC">
              <w:t>1 576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252</w:t>
            </w:r>
          </w:p>
        </w:tc>
      </w:tr>
      <w:tr w:rsidR="00D66FD4" w:rsidRPr="00420DCC" w:rsidTr="00D66FD4">
        <w:trPr>
          <w:trHeight w:val="390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r w:rsidRPr="00420DCC">
              <w:t>Баланс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7 579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8 033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r w:rsidRPr="00420DCC">
              <w:t>Баланс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7 579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7933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100</w:t>
            </w:r>
          </w:p>
        </w:tc>
      </w:tr>
      <w:tr w:rsidR="00D66FD4" w:rsidRPr="00420DCC" w:rsidTr="00D66FD4">
        <w:trPr>
          <w:trHeight w:val="390"/>
        </w:trPr>
        <w:tc>
          <w:tcPr>
            <w:tcW w:w="58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r w:rsidRPr="00420DCC">
              <w:t>Текущая ликвидность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1,62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0,96</w:t>
            </w:r>
          </w:p>
        </w:tc>
      </w:tr>
      <w:tr w:rsidR="00D66FD4" w:rsidRPr="00420DCC" w:rsidTr="00D66FD4">
        <w:trPr>
          <w:trHeight w:val="390"/>
        </w:trPr>
        <w:tc>
          <w:tcPr>
            <w:tcW w:w="58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r w:rsidRPr="00420DCC">
              <w:t>Перспективная ликвидность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1 465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20DCC" w:rsidRDefault="00D66FD4" w:rsidP="00D66FD4">
            <w:pPr>
              <w:jc w:val="center"/>
            </w:pPr>
            <w:r w:rsidRPr="00420DCC">
              <w:t>305</w:t>
            </w:r>
          </w:p>
        </w:tc>
      </w:tr>
    </w:tbl>
    <w:p w:rsidR="00D66FD4" w:rsidRDefault="00D66FD4" w:rsidP="00D66FD4">
      <w:pPr>
        <w:pStyle w:val="a5"/>
        <w:spacing w:before="0" w:beforeAutospacing="0" w:after="0" w:afterAutospacing="0" w:line="360" w:lineRule="auto"/>
        <w:ind w:right="-1"/>
        <w:jc w:val="center"/>
        <w:rPr>
          <w:color w:val="000000"/>
          <w:sz w:val="28"/>
          <w:szCs w:val="28"/>
        </w:rPr>
      </w:pPr>
    </w:p>
    <w:p w:rsidR="00D66FD4" w:rsidRDefault="00D66FD4" w:rsidP="00D66FD4">
      <w:pPr>
        <w:pStyle w:val="a5"/>
        <w:spacing w:before="0" w:beforeAutospacing="0" w:after="0" w:afterAutospacing="0" w:line="360" w:lineRule="auto"/>
        <w:ind w:right="-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6</w:t>
      </w:r>
    </w:p>
    <w:p w:rsidR="00D66FD4" w:rsidRDefault="00D66FD4" w:rsidP="00D66FD4">
      <w:pPr>
        <w:pStyle w:val="a5"/>
        <w:spacing w:before="0" w:beforeAutospacing="0" w:after="0" w:afterAutospacing="0" w:line="360" w:lineRule="auto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Динамика коэффициентов, характеризующих платежеспособность организации</w:t>
      </w:r>
    </w:p>
    <w:tbl>
      <w:tblPr>
        <w:tblW w:w="9560" w:type="dxa"/>
        <w:tblInd w:w="98" w:type="dxa"/>
        <w:tblLook w:val="04A0"/>
      </w:tblPr>
      <w:tblGrid>
        <w:gridCol w:w="3979"/>
        <w:gridCol w:w="1042"/>
        <w:gridCol w:w="882"/>
        <w:gridCol w:w="1082"/>
        <w:gridCol w:w="1122"/>
        <w:gridCol w:w="1453"/>
      </w:tblGrid>
      <w:tr w:rsidR="00D66FD4" w:rsidRPr="00813A82" w:rsidTr="00D66FD4">
        <w:trPr>
          <w:trHeight w:val="645"/>
        </w:trPr>
        <w:tc>
          <w:tcPr>
            <w:tcW w:w="3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Показатели</w:t>
            </w:r>
          </w:p>
        </w:tc>
        <w:tc>
          <w:tcPr>
            <w:tcW w:w="10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proofErr w:type="spellStart"/>
            <w:proofErr w:type="gramStart"/>
            <w:r w:rsidRPr="00813A82">
              <w:t>Обозна-чение</w:t>
            </w:r>
            <w:proofErr w:type="spellEnd"/>
            <w:proofErr w:type="gramEnd"/>
          </w:p>
        </w:tc>
        <w:tc>
          <w:tcPr>
            <w:tcW w:w="8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Норм</w:t>
            </w:r>
            <w:proofErr w:type="gramStart"/>
            <w:r w:rsidRPr="00813A82">
              <w:t>.</w:t>
            </w:r>
            <w:proofErr w:type="gramEnd"/>
            <w:r w:rsidRPr="00813A82">
              <w:t xml:space="preserve"> </w:t>
            </w:r>
            <w:proofErr w:type="gramStart"/>
            <w:r w:rsidRPr="00813A82">
              <w:t>з</w:t>
            </w:r>
            <w:proofErr w:type="gramEnd"/>
            <w:r w:rsidRPr="00813A82">
              <w:t>нач.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20ХХ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20ХХ-1</w:t>
            </w:r>
          </w:p>
        </w:tc>
        <w:tc>
          <w:tcPr>
            <w:tcW w:w="14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Отклонения</w:t>
            </w:r>
          </w:p>
        </w:tc>
      </w:tr>
      <w:tr w:rsidR="00D66FD4" w:rsidRPr="00813A82" w:rsidTr="00D66FD4">
        <w:trPr>
          <w:trHeight w:val="305"/>
        </w:trPr>
        <w:tc>
          <w:tcPr>
            <w:tcW w:w="39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r w:rsidRPr="00813A82">
              <w:t>Общий показатель ликвидности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proofErr w:type="spellStart"/>
            <w:proofErr w:type="gramStart"/>
            <w:r w:rsidRPr="00813A82">
              <w:t>L</w:t>
            </w:r>
            <w:proofErr w:type="gramEnd"/>
            <w:r w:rsidRPr="00813A82">
              <w:t>общ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&gt;=1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1,07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0,70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0,36</w:t>
            </w:r>
          </w:p>
        </w:tc>
      </w:tr>
      <w:tr w:rsidR="00D66FD4" w:rsidRPr="00813A82" w:rsidTr="00D66FD4">
        <w:trPr>
          <w:trHeight w:val="645"/>
        </w:trPr>
        <w:tc>
          <w:tcPr>
            <w:tcW w:w="39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r w:rsidRPr="00813A82">
              <w:t>Коэффициент абсолютной ликвидности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proofErr w:type="spellStart"/>
            <w:proofErr w:type="gramStart"/>
            <w:r w:rsidRPr="00813A82">
              <w:t>L</w:t>
            </w:r>
            <w:proofErr w:type="gramEnd"/>
            <w:r w:rsidRPr="00813A82">
              <w:t>аб</w:t>
            </w:r>
            <w:proofErr w:type="spellEnd"/>
            <w:r w:rsidRPr="00813A82">
              <w:t>.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0,2-0,3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0,54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0,23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0,31</w:t>
            </w:r>
          </w:p>
        </w:tc>
      </w:tr>
      <w:tr w:rsidR="00D66FD4" w:rsidRPr="00813A82" w:rsidTr="00D66FD4">
        <w:trPr>
          <w:trHeight w:val="589"/>
        </w:trPr>
        <w:tc>
          <w:tcPr>
            <w:tcW w:w="39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r w:rsidRPr="00813A82">
              <w:t>Коэффициент промежуточной ликвидности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proofErr w:type="spellStart"/>
            <w:proofErr w:type="gramStart"/>
            <w:r w:rsidRPr="00813A82">
              <w:t>L</w:t>
            </w:r>
            <w:proofErr w:type="gramEnd"/>
            <w:r w:rsidRPr="00813A82">
              <w:t>пром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0,7-1,0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1,04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0,89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0,15</w:t>
            </w:r>
          </w:p>
        </w:tc>
      </w:tr>
      <w:tr w:rsidR="00D66FD4" w:rsidRPr="00813A82" w:rsidTr="00D66FD4">
        <w:trPr>
          <w:trHeight w:val="263"/>
        </w:trPr>
        <w:tc>
          <w:tcPr>
            <w:tcW w:w="39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r w:rsidRPr="00813A82">
              <w:t>Коэффициент текущей ликвидности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proofErr w:type="spellStart"/>
            <w:proofErr w:type="gramStart"/>
            <w:r w:rsidRPr="00813A82">
              <w:t>L</w:t>
            </w:r>
            <w:proofErr w:type="gramEnd"/>
            <w:r w:rsidRPr="00813A82">
              <w:t>тек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1,5-2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1,62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0,96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0,65</w:t>
            </w:r>
          </w:p>
        </w:tc>
      </w:tr>
      <w:tr w:rsidR="00D66FD4" w:rsidRPr="00813A82" w:rsidTr="00D66FD4">
        <w:trPr>
          <w:trHeight w:val="593"/>
        </w:trPr>
        <w:tc>
          <w:tcPr>
            <w:tcW w:w="39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r w:rsidRPr="00813A82">
              <w:t>Коэффициент маневренности функционирующего капитала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proofErr w:type="spellStart"/>
            <w:proofErr w:type="gramStart"/>
            <w:r w:rsidRPr="00813A82">
              <w:t>K</w:t>
            </w:r>
            <w:proofErr w:type="gramEnd"/>
            <w:r w:rsidRPr="00813A82">
              <w:t>мфк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&lt;=1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0,93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-</w:t>
            </w:r>
            <w:r>
              <w:t xml:space="preserve"> </w:t>
            </w:r>
            <w:r w:rsidRPr="00813A82">
              <w:t>2,01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2,94</w:t>
            </w:r>
          </w:p>
        </w:tc>
      </w:tr>
      <w:tr w:rsidR="00D66FD4" w:rsidRPr="00813A82" w:rsidTr="00D66FD4">
        <w:trPr>
          <w:trHeight w:val="206"/>
        </w:trPr>
        <w:tc>
          <w:tcPr>
            <w:tcW w:w="3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r w:rsidRPr="00813A82">
              <w:lastRenderedPageBreak/>
              <w:t>Доля оборотных средств в активах</w:t>
            </w:r>
          </w:p>
        </w:tc>
        <w:tc>
          <w:tcPr>
            <w:tcW w:w="10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Оса</w:t>
            </w:r>
          </w:p>
        </w:tc>
        <w:tc>
          <w:tcPr>
            <w:tcW w:w="8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&gt;=0,5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0,54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0,50</w:t>
            </w:r>
          </w:p>
        </w:tc>
        <w:tc>
          <w:tcPr>
            <w:tcW w:w="14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0,05</w:t>
            </w:r>
          </w:p>
        </w:tc>
      </w:tr>
      <w:tr w:rsidR="00D66FD4" w:rsidRPr="00813A82" w:rsidTr="00D66FD4">
        <w:trPr>
          <w:trHeight w:val="880"/>
        </w:trPr>
        <w:tc>
          <w:tcPr>
            <w:tcW w:w="39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r w:rsidRPr="00813A82">
              <w:t>Коэффициент обеспеченности собственными оборотными средствами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proofErr w:type="spellStart"/>
            <w:r w:rsidRPr="00813A82">
              <w:t>КобСК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&gt;=1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0,17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-</w:t>
            </w:r>
            <w:r>
              <w:t xml:space="preserve"> </w:t>
            </w:r>
            <w:r w:rsidRPr="00813A82">
              <w:t>0,06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0,23</w:t>
            </w:r>
          </w:p>
        </w:tc>
      </w:tr>
      <w:tr w:rsidR="00D66FD4" w:rsidRPr="00813A82" w:rsidTr="00D66FD4">
        <w:trPr>
          <w:trHeight w:val="553"/>
        </w:trPr>
        <w:tc>
          <w:tcPr>
            <w:tcW w:w="39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r w:rsidRPr="00813A82">
              <w:t>Коэффициент восстановления (утраты) платежеспособности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proofErr w:type="spellStart"/>
            <w:r w:rsidRPr="00813A82">
              <w:t>Квост</w:t>
            </w:r>
            <w:proofErr w:type="spellEnd"/>
            <w:r w:rsidRPr="00813A82">
              <w:t xml:space="preserve"> пл.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&gt;1</w:t>
            </w:r>
          </w:p>
        </w:tc>
        <w:tc>
          <w:tcPr>
            <w:tcW w:w="365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813A82" w:rsidRDefault="00D66FD4" w:rsidP="00D66FD4">
            <w:pPr>
              <w:jc w:val="center"/>
            </w:pPr>
            <w:r w:rsidRPr="00813A82">
              <w:t>0,97</w:t>
            </w:r>
          </w:p>
        </w:tc>
      </w:tr>
    </w:tbl>
    <w:p w:rsidR="00D66FD4" w:rsidRDefault="00D66FD4" w:rsidP="00D66FD4">
      <w:pPr>
        <w:pStyle w:val="a5"/>
        <w:spacing w:before="0" w:beforeAutospacing="0" w:after="0" w:afterAutospacing="0" w:line="360" w:lineRule="auto"/>
        <w:ind w:right="-1"/>
        <w:jc w:val="center"/>
        <w:rPr>
          <w:color w:val="000000"/>
          <w:sz w:val="28"/>
          <w:szCs w:val="28"/>
        </w:rPr>
      </w:pPr>
    </w:p>
    <w:p w:rsidR="00D66FD4" w:rsidRDefault="00D66FD4" w:rsidP="00D66FD4">
      <w:pPr>
        <w:pStyle w:val="a5"/>
        <w:spacing w:before="0" w:beforeAutospacing="0" w:after="0" w:afterAutospacing="0" w:line="360" w:lineRule="auto"/>
        <w:ind w:right="-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7</w:t>
      </w:r>
    </w:p>
    <w:p w:rsidR="00D66FD4" w:rsidRDefault="00D66FD4" w:rsidP="00D66FD4">
      <w:pPr>
        <w:pStyle w:val="a5"/>
        <w:spacing w:before="0" w:beforeAutospacing="0" w:after="0" w:afterAutospacing="0" w:line="360" w:lineRule="auto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Динамика показателей финансовой устойчивости организации</w:t>
      </w:r>
    </w:p>
    <w:tbl>
      <w:tblPr>
        <w:tblW w:w="9260" w:type="dxa"/>
        <w:tblInd w:w="98" w:type="dxa"/>
        <w:tblLook w:val="04A0"/>
      </w:tblPr>
      <w:tblGrid>
        <w:gridCol w:w="3448"/>
        <w:gridCol w:w="1042"/>
        <w:gridCol w:w="923"/>
        <w:gridCol w:w="1248"/>
        <w:gridCol w:w="1146"/>
        <w:gridCol w:w="1453"/>
      </w:tblGrid>
      <w:tr w:rsidR="00D66FD4" w:rsidRPr="004E1E40" w:rsidTr="00D66FD4">
        <w:trPr>
          <w:trHeight w:val="645"/>
        </w:trPr>
        <w:tc>
          <w:tcPr>
            <w:tcW w:w="3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Показатели</w:t>
            </w:r>
          </w:p>
        </w:tc>
        <w:tc>
          <w:tcPr>
            <w:tcW w:w="10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proofErr w:type="spellStart"/>
            <w:proofErr w:type="gramStart"/>
            <w:r w:rsidRPr="004E1E40">
              <w:t>Обозна-чение</w:t>
            </w:r>
            <w:proofErr w:type="spellEnd"/>
            <w:proofErr w:type="gramEnd"/>
          </w:p>
        </w:tc>
        <w:tc>
          <w:tcPr>
            <w:tcW w:w="9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Норм</w:t>
            </w:r>
            <w:proofErr w:type="gramStart"/>
            <w:r w:rsidRPr="004E1E40">
              <w:t>.</w:t>
            </w:r>
            <w:proofErr w:type="gramEnd"/>
            <w:r w:rsidRPr="004E1E40">
              <w:t xml:space="preserve"> </w:t>
            </w:r>
            <w:proofErr w:type="gramStart"/>
            <w:r w:rsidRPr="004E1E40">
              <w:t>з</w:t>
            </w:r>
            <w:proofErr w:type="gramEnd"/>
            <w:r w:rsidRPr="004E1E40">
              <w:t>нач.</w:t>
            </w:r>
          </w:p>
        </w:tc>
        <w:tc>
          <w:tcPr>
            <w:tcW w:w="12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20хх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20хх-1</w:t>
            </w:r>
          </w:p>
        </w:tc>
        <w:tc>
          <w:tcPr>
            <w:tcW w:w="14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Отклонения</w:t>
            </w:r>
          </w:p>
        </w:tc>
      </w:tr>
      <w:tr w:rsidR="00D66FD4" w:rsidRPr="004E1E40" w:rsidTr="00D66FD4">
        <w:trPr>
          <w:trHeight w:val="330"/>
        </w:trPr>
        <w:tc>
          <w:tcPr>
            <w:tcW w:w="34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r w:rsidRPr="004E1E40">
              <w:t>Коэффициент капитализации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proofErr w:type="spellStart"/>
            <w:r w:rsidRPr="004E1E40">
              <w:t>Ккз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&lt;=1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0,51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1,09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-</w:t>
            </w:r>
            <w:r>
              <w:t xml:space="preserve"> </w:t>
            </w:r>
            <w:r w:rsidRPr="004E1E40">
              <w:t>0,59</w:t>
            </w:r>
          </w:p>
        </w:tc>
      </w:tr>
      <w:tr w:rsidR="00D66FD4" w:rsidRPr="004E1E40" w:rsidTr="00D66FD4">
        <w:trPr>
          <w:trHeight w:val="960"/>
        </w:trPr>
        <w:tc>
          <w:tcPr>
            <w:tcW w:w="34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r w:rsidRPr="004E1E40">
              <w:t>Коэффициент обеспеченности собственными источниками финансирования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proofErr w:type="spellStart"/>
            <w:r w:rsidRPr="004E1E40">
              <w:t>Коб</w:t>
            </w:r>
            <w:proofErr w:type="spellEnd"/>
            <w:r w:rsidRPr="004E1E40">
              <w:t xml:space="preserve"> СИФ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&gt;=1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0,17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-0,06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0,23</w:t>
            </w:r>
          </w:p>
        </w:tc>
      </w:tr>
      <w:tr w:rsidR="00D66FD4" w:rsidRPr="004E1E40" w:rsidTr="00D66FD4">
        <w:trPr>
          <w:trHeight w:val="645"/>
        </w:trPr>
        <w:tc>
          <w:tcPr>
            <w:tcW w:w="34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r w:rsidRPr="004E1E40">
              <w:t>Коэффициент финансовой автономности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proofErr w:type="spellStart"/>
            <w:r w:rsidRPr="004E1E40">
              <w:t>Кфа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&lt;=0,5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0,66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0,47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0,19</w:t>
            </w:r>
          </w:p>
        </w:tc>
      </w:tr>
      <w:tr w:rsidR="00D66FD4" w:rsidRPr="004E1E40" w:rsidTr="00D66FD4">
        <w:trPr>
          <w:trHeight w:val="330"/>
        </w:trPr>
        <w:tc>
          <w:tcPr>
            <w:tcW w:w="34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r w:rsidRPr="004E1E40">
              <w:t>Коэффициент финансирования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proofErr w:type="spellStart"/>
            <w:r w:rsidRPr="004E1E40">
              <w:t>Кфа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&gt;=1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1,97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0,91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1,06</w:t>
            </w:r>
          </w:p>
        </w:tc>
      </w:tr>
      <w:tr w:rsidR="00D66FD4" w:rsidRPr="004E1E40" w:rsidTr="00D66FD4">
        <w:trPr>
          <w:trHeight w:val="645"/>
        </w:trPr>
        <w:tc>
          <w:tcPr>
            <w:tcW w:w="34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r w:rsidRPr="004E1E40">
              <w:t>Коэффициент финансовой устойчивости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proofErr w:type="spellStart"/>
            <w:r w:rsidRPr="004E1E40">
              <w:t>Кфу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0,8-0,9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0,66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0,47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0,19</w:t>
            </w:r>
          </w:p>
        </w:tc>
      </w:tr>
    </w:tbl>
    <w:p w:rsidR="00D66FD4" w:rsidRDefault="00D66FD4" w:rsidP="00D66FD4">
      <w:pPr>
        <w:pStyle w:val="a5"/>
        <w:spacing w:before="0" w:beforeAutospacing="0" w:after="0" w:afterAutospacing="0" w:line="360" w:lineRule="auto"/>
        <w:ind w:right="-1"/>
        <w:jc w:val="center"/>
        <w:rPr>
          <w:color w:val="000000"/>
          <w:sz w:val="28"/>
          <w:szCs w:val="28"/>
        </w:rPr>
      </w:pPr>
    </w:p>
    <w:p w:rsidR="00D66FD4" w:rsidRDefault="00D66FD4" w:rsidP="00D66FD4">
      <w:pPr>
        <w:pStyle w:val="a5"/>
        <w:spacing w:before="0" w:beforeAutospacing="0" w:after="0" w:afterAutospacing="0" w:line="360" w:lineRule="auto"/>
        <w:ind w:right="-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8</w:t>
      </w:r>
    </w:p>
    <w:p w:rsidR="00D66FD4" w:rsidRDefault="00D66FD4" w:rsidP="00D66FD4">
      <w:pPr>
        <w:pStyle w:val="a5"/>
        <w:spacing w:before="0" w:beforeAutospacing="0" w:after="0" w:afterAutospacing="0" w:line="360" w:lineRule="auto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Анализ обеспеченности запасов и затрат различными источниками финансирования</w:t>
      </w:r>
    </w:p>
    <w:tbl>
      <w:tblPr>
        <w:tblW w:w="8551" w:type="dxa"/>
        <w:tblInd w:w="98" w:type="dxa"/>
        <w:tblLook w:val="04A0"/>
      </w:tblPr>
      <w:tblGrid>
        <w:gridCol w:w="3379"/>
        <w:gridCol w:w="1042"/>
        <w:gridCol w:w="1259"/>
        <w:gridCol w:w="1418"/>
        <w:gridCol w:w="1453"/>
      </w:tblGrid>
      <w:tr w:rsidR="00D66FD4" w:rsidRPr="004E1E40" w:rsidTr="00D66FD4">
        <w:trPr>
          <w:trHeight w:val="645"/>
        </w:trPr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Показатели</w:t>
            </w:r>
          </w:p>
        </w:tc>
        <w:tc>
          <w:tcPr>
            <w:tcW w:w="10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proofErr w:type="spellStart"/>
            <w:proofErr w:type="gramStart"/>
            <w:r w:rsidRPr="004E1E40">
              <w:t>Обозна-чение</w:t>
            </w:r>
            <w:proofErr w:type="spellEnd"/>
            <w:proofErr w:type="gramEnd"/>
          </w:p>
        </w:tc>
        <w:tc>
          <w:tcPr>
            <w:tcW w:w="12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20хх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20хх-1</w:t>
            </w:r>
          </w:p>
        </w:tc>
        <w:tc>
          <w:tcPr>
            <w:tcW w:w="14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Отклонения</w:t>
            </w:r>
          </w:p>
        </w:tc>
      </w:tr>
      <w:tr w:rsidR="00D66FD4" w:rsidRPr="004E1E40" w:rsidTr="00D66FD4">
        <w:trPr>
          <w:trHeight w:val="330"/>
        </w:trPr>
        <w:tc>
          <w:tcPr>
            <w:tcW w:w="33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r w:rsidRPr="004E1E40">
              <w:t>Общая величина запасов</w:t>
            </w:r>
          </w:p>
        </w:tc>
        <w:tc>
          <w:tcPr>
            <w:tcW w:w="10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proofErr w:type="spellStart"/>
            <w:proofErr w:type="gramStart"/>
            <w:r w:rsidRPr="004E1E40">
              <w:t>Зап</w:t>
            </w:r>
            <w:proofErr w:type="spellEnd"/>
            <w:proofErr w:type="gramEnd"/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1 465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305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1 160</w:t>
            </w:r>
          </w:p>
        </w:tc>
      </w:tr>
      <w:tr w:rsidR="00D66FD4" w:rsidRPr="004E1E40" w:rsidTr="00D66FD4">
        <w:trPr>
          <w:trHeight w:val="330"/>
        </w:trPr>
        <w:tc>
          <w:tcPr>
            <w:tcW w:w="33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r w:rsidRPr="004E1E40">
              <w:t>Наличие собственных средств</w:t>
            </w:r>
          </w:p>
        </w:tc>
        <w:tc>
          <w:tcPr>
            <w:tcW w:w="10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СК</w:t>
            </w:r>
          </w:p>
        </w:tc>
        <w:tc>
          <w:tcPr>
            <w:tcW w:w="12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5 030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3790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1 240</w:t>
            </w:r>
          </w:p>
        </w:tc>
      </w:tr>
      <w:tr w:rsidR="00D66FD4" w:rsidRPr="004E1E40" w:rsidTr="00D66FD4">
        <w:trPr>
          <w:trHeight w:val="645"/>
        </w:trPr>
        <w:tc>
          <w:tcPr>
            <w:tcW w:w="33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r w:rsidRPr="004E1E40">
              <w:t>Величина функционирующего капитала</w:t>
            </w:r>
          </w:p>
        </w:tc>
        <w:tc>
          <w:tcPr>
            <w:tcW w:w="10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proofErr w:type="spellStart"/>
            <w:r w:rsidRPr="004E1E40">
              <w:t>Кфк</w:t>
            </w:r>
            <w:proofErr w:type="spellEnd"/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2 481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3 790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-</w:t>
            </w:r>
            <w:r>
              <w:t xml:space="preserve"> </w:t>
            </w:r>
            <w:r w:rsidRPr="004E1E40">
              <w:t>1 309</w:t>
            </w:r>
          </w:p>
        </w:tc>
      </w:tr>
      <w:tr w:rsidR="00D66FD4" w:rsidRPr="004E1E40" w:rsidTr="00D66FD4">
        <w:trPr>
          <w:trHeight w:val="330"/>
        </w:trPr>
        <w:tc>
          <w:tcPr>
            <w:tcW w:w="33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r w:rsidRPr="004E1E40">
              <w:t>Общая величина источников</w:t>
            </w:r>
          </w:p>
        </w:tc>
        <w:tc>
          <w:tcPr>
            <w:tcW w:w="10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ОИ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11 033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11 033</w:t>
            </w:r>
          </w:p>
        </w:tc>
      </w:tr>
      <w:tr w:rsidR="00D66FD4" w:rsidRPr="004E1E40" w:rsidTr="00D66FD4">
        <w:trPr>
          <w:trHeight w:val="645"/>
        </w:trPr>
        <w:tc>
          <w:tcPr>
            <w:tcW w:w="33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r w:rsidRPr="004E1E40">
              <w:t>Излишек (недостаток) собственных средств</w:t>
            </w:r>
          </w:p>
        </w:tc>
        <w:tc>
          <w:tcPr>
            <w:tcW w:w="10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СОС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111</w:t>
            </w:r>
          </w:p>
        </w:tc>
      </w:tr>
      <w:tr w:rsidR="00D66FD4" w:rsidRPr="004E1E40" w:rsidTr="00D66FD4">
        <w:trPr>
          <w:trHeight w:val="645"/>
        </w:trPr>
        <w:tc>
          <w:tcPr>
            <w:tcW w:w="33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r w:rsidRPr="004E1E40">
              <w:t>Излишек (недостаток) функционирующего капитала</w:t>
            </w:r>
          </w:p>
        </w:tc>
        <w:tc>
          <w:tcPr>
            <w:tcW w:w="10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ФК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1 016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3 485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-</w:t>
            </w:r>
            <w:r>
              <w:t xml:space="preserve"> </w:t>
            </w:r>
            <w:r w:rsidRPr="004E1E40">
              <w:t>2 469</w:t>
            </w:r>
          </w:p>
        </w:tc>
      </w:tr>
      <w:tr w:rsidR="00D66FD4" w:rsidRPr="004E1E40" w:rsidTr="00D66FD4">
        <w:trPr>
          <w:trHeight w:val="960"/>
        </w:trPr>
        <w:tc>
          <w:tcPr>
            <w:tcW w:w="33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r w:rsidRPr="004E1E40">
              <w:t>Излишек (недостаток) общей величины источников финансирования</w:t>
            </w:r>
          </w:p>
        </w:tc>
        <w:tc>
          <w:tcPr>
            <w:tcW w:w="10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ИФ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9 568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-</w:t>
            </w:r>
            <w:r>
              <w:t xml:space="preserve"> </w:t>
            </w:r>
            <w:r w:rsidRPr="004E1E40">
              <w:t>305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9 873</w:t>
            </w:r>
          </w:p>
        </w:tc>
      </w:tr>
      <w:tr w:rsidR="00D66FD4" w:rsidRPr="004E1E40" w:rsidTr="00D66FD4">
        <w:trPr>
          <w:trHeight w:val="645"/>
        </w:trPr>
        <w:tc>
          <w:tcPr>
            <w:tcW w:w="33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r w:rsidRPr="004E1E40">
              <w:t>Трехкомпонентный показатель типа финансовой ситуации</w:t>
            </w:r>
          </w:p>
        </w:tc>
        <w:tc>
          <w:tcPr>
            <w:tcW w:w="10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 w:rsidRPr="004E1E40">
              <w:t>S()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  <w:r>
              <w:t>10</w:t>
            </w:r>
            <w:r w:rsidRPr="004E1E40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FD4" w:rsidRPr="004E1E40" w:rsidRDefault="00D66FD4" w:rsidP="00D66FD4">
            <w:pPr>
              <w:jc w:val="center"/>
            </w:pPr>
          </w:p>
        </w:tc>
      </w:tr>
    </w:tbl>
    <w:p w:rsidR="00D66FD4" w:rsidRDefault="00D66FD4" w:rsidP="00F84D40">
      <w:pPr>
        <w:pStyle w:val="a5"/>
        <w:spacing w:before="0" w:beforeAutospacing="0" w:after="0" w:afterAutospacing="0" w:line="360" w:lineRule="auto"/>
        <w:ind w:right="-1" w:firstLine="709"/>
        <w:jc w:val="both"/>
        <w:rPr>
          <w:color w:val="000000"/>
          <w:sz w:val="28"/>
          <w:szCs w:val="28"/>
        </w:rPr>
      </w:pPr>
      <w:r w:rsidRPr="00F84D40">
        <w:rPr>
          <w:bCs/>
          <w:sz w:val="28"/>
          <w:szCs w:val="28"/>
        </w:rPr>
        <w:lastRenderedPageBreak/>
        <w:t>S (101</w:t>
      </w:r>
      <w:r w:rsidRPr="00F84D40">
        <w:rPr>
          <w:sz w:val="28"/>
          <w:szCs w:val="28"/>
        </w:rPr>
        <w:t>)</w:t>
      </w:r>
      <w:r w:rsidRPr="00117651">
        <w:rPr>
          <w:sz w:val="28"/>
          <w:szCs w:val="28"/>
        </w:rPr>
        <w:t xml:space="preserve"> – </w:t>
      </w:r>
      <w:r w:rsidRPr="009615FA">
        <w:rPr>
          <w:sz w:val="28"/>
          <w:szCs w:val="28"/>
        </w:rPr>
        <w:t>нормальная финансовая ситуация – гарантирует платежеспособность предприятия;</w:t>
      </w:r>
    </w:p>
    <w:p w:rsidR="00D66FD4" w:rsidRDefault="00D66FD4" w:rsidP="00D66FD4">
      <w:pPr>
        <w:pStyle w:val="a5"/>
        <w:spacing w:before="0" w:beforeAutospacing="0" w:after="0" w:afterAutospacing="0" w:line="360" w:lineRule="auto"/>
        <w:ind w:right="-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9</w:t>
      </w:r>
    </w:p>
    <w:p w:rsidR="00D66FD4" w:rsidRDefault="00F84D40" w:rsidP="00D66FD4">
      <w:pPr>
        <w:pStyle w:val="a5"/>
        <w:spacing w:before="0" w:beforeAutospacing="0" w:after="0" w:afterAutospacing="0" w:line="360" w:lineRule="auto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Динамика показателей рентабельности организации</w:t>
      </w:r>
    </w:p>
    <w:tbl>
      <w:tblPr>
        <w:tblW w:w="9160" w:type="dxa"/>
        <w:tblInd w:w="98" w:type="dxa"/>
        <w:tblLook w:val="04A0"/>
      </w:tblPr>
      <w:tblGrid>
        <w:gridCol w:w="5040"/>
        <w:gridCol w:w="1580"/>
        <w:gridCol w:w="960"/>
        <w:gridCol w:w="1580"/>
      </w:tblGrid>
      <w:tr w:rsidR="00F84D40" w:rsidRPr="004E1E40" w:rsidTr="00F84D40">
        <w:trPr>
          <w:trHeight w:val="330"/>
        </w:trPr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pPr>
              <w:jc w:val="center"/>
            </w:pPr>
            <w:r w:rsidRPr="004E1E40">
              <w:t>Показатели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pPr>
              <w:jc w:val="center"/>
            </w:pPr>
            <w:r w:rsidRPr="004E1E40">
              <w:t>20хх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pPr>
              <w:jc w:val="center"/>
            </w:pPr>
            <w:r w:rsidRPr="004E1E40">
              <w:t>20хх-1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pPr>
              <w:jc w:val="center"/>
            </w:pPr>
            <w:r w:rsidRPr="004E1E40">
              <w:t>Отклонение</w:t>
            </w:r>
          </w:p>
        </w:tc>
      </w:tr>
      <w:tr w:rsidR="00F84D40" w:rsidRPr="004E1E40" w:rsidTr="00F84D40">
        <w:trPr>
          <w:trHeight w:val="390"/>
        </w:trPr>
        <w:tc>
          <w:tcPr>
            <w:tcW w:w="5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r w:rsidRPr="004E1E40">
              <w:t>Рентабельность продаж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pPr>
              <w:jc w:val="center"/>
            </w:pPr>
            <w:r w:rsidRPr="004E1E40">
              <w:t>0,11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pPr>
              <w:jc w:val="center"/>
            </w:pPr>
            <w:r w:rsidRPr="004E1E40">
              <w:t>0,06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pPr>
              <w:jc w:val="center"/>
            </w:pPr>
            <w:r w:rsidRPr="004E1E40">
              <w:t>0,05</w:t>
            </w:r>
          </w:p>
        </w:tc>
      </w:tr>
      <w:tr w:rsidR="00F84D40" w:rsidRPr="004E1E40" w:rsidTr="00F84D40">
        <w:trPr>
          <w:trHeight w:val="390"/>
        </w:trPr>
        <w:tc>
          <w:tcPr>
            <w:tcW w:w="5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r w:rsidRPr="004E1E40">
              <w:t>Рентабельность продукции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pPr>
              <w:jc w:val="center"/>
            </w:pPr>
            <w:r w:rsidRPr="004E1E40">
              <w:t>0,13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pPr>
              <w:jc w:val="center"/>
            </w:pPr>
            <w:r w:rsidRPr="004E1E40">
              <w:t>0,06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pPr>
              <w:jc w:val="center"/>
            </w:pPr>
            <w:r w:rsidRPr="004E1E40">
              <w:t>0,07</w:t>
            </w:r>
          </w:p>
        </w:tc>
      </w:tr>
      <w:tr w:rsidR="00F84D40" w:rsidRPr="004E1E40" w:rsidTr="00F84D40">
        <w:trPr>
          <w:trHeight w:val="390"/>
        </w:trPr>
        <w:tc>
          <w:tcPr>
            <w:tcW w:w="5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r w:rsidRPr="004E1E40">
              <w:t>Рентабельность деятельности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pPr>
              <w:jc w:val="center"/>
            </w:pPr>
            <w:r w:rsidRPr="004E1E40">
              <w:t>0,13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pPr>
              <w:jc w:val="center"/>
            </w:pPr>
            <w:r w:rsidRPr="004E1E40">
              <w:t>0,06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pPr>
              <w:jc w:val="center"/>
            </w:pPr>
            <w:r w:rsidRPr="004E1E40">
              <w:t>0,07</w:t>
            </w:r>
          </w:p>
        </w:tc>
      </w:tr>
      <w:tr w:rsidR="00F84D40" w:rsidRPr="004E1E40" w:rsidTr="00F84D40">
        <w:trPr>
          <w:trHeight w:val="390"/>
        </w:trPr>
        <w:tc>
          <w:tcPr>
            <w:tcW w:w="5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r w:rsidRPr="004E1E40">
              <w:t>Рентабельность финансовых вложений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pPr>
              <w:jc w:val="center"/>
            </w:pPr>
            <w:r w:rsidRPr="004E1E40"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pPr>
              <w:jc w:val="center"/>
            </w:pPr>
            <w: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pPr>
              <w:jc w:val="center"/>
            </w:pPr>
            <w:r w:rsidRPr="004E1E40">
              <w:t>0,00</w:t>
            </w:r>
          </w:p>
        </w:tc>
      </w:tr>
      <w:tr w:rsidR="00F84D40" w:rsidRPr="004E1E40" w:rsidTr="00F84D40">
        <w:trPr>
          <w:trHeight w:val="390"/>
        </w:trPr>
        <w:tc>
          <w:tcPr>
            <w:tcW w:w="5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r w:rsidRPr="004E1E40">
              <w:t>Рентабельность активов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pPr>
              <w:jc w:val="center"/>
            </w:pPr>
            <w:r w:rsidRPr="004E1E40">
              <w:t>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pPr>
              <w:jc w:val="center"/>
            </w:pPr>
            <w:r w:rsidRPr="004E1E40">
              <w:t>0,18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pPr>
              <w:jc w:val="center"/>
            </w:pPr>
            <w:r w:rsidRPr="004E1E40">
              <w:t>0,16</w:t>
            </w:r>
          </w:p>
        </w:tc>
      </w:tr>
      <w:tr w:rsidR="00F84D40" w:rsidRPr="004E1E40" w:rsidTr="00F84D40">
        <w:trPr>
          <w:trHeight w:val="390"/>
        </w:trPr>
        <w:tc>
          <w:tcPr>
            <w:tcW w:w="5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r w:rsidRPr="004E1E40">
              <w:t>Рентабельность собственного капитала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pPr>
              <w:jc w:val="center"/>
            </w:pPr>
            <w:r w:rsidRPr="004E1E40">
              <w:t>0,51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pPr>
              <w:jc w:val="center"/>
            </w:pPr>
            <w:r w:rsidRPr="004E1E40">
              <w:t>0,37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Pr="004E1E40" w:rsidRDefault="00F84D40" w:rsidP="00F84D40">
            <w:pPr>
              <w:jc w:val="center"/>
            </w:pPr>
            <w:r w:rsidRPr="004E1E40">
              <w:t>0,13</w:t>
            </w:r>
          </w:p>
        </w:tc>
      </w:tr>
    </w:tbl>
    <w:p w:rsidR="00F84D40" w:rsidRDefault="00F84D40" w:rsidP="00D66FD4">
      <w:pPr>
        <w:pStyle w:val="a5"/>
        <w:spacing w:before="0" w:beforeAutospacing="0" w:after="0" w:afterAutospacing="0" w:line="360" w:lineRule="auto"/>
        <w:ind w:right="-1"/>
        <w:jc w:val="center"/>
        <w:rPr>
          <w:color w:val="000000"/>
          <w:sz w:val="28"/>
          <w:szCs w:val="28"/>
        </w:rPr>
      </w:pPr>
    </w:p>
    <w:p w:rsidR="00F84D40" w:rsidRDefault="00F84D40" w:rsidP="00F84D40">
      <w:pPr>
        <w:pStyle w:val="a5"/>
        <w:spacing w:before="0" w:beforeAutospacing="0" w:after="0" w:afterAutospacing="0" w:line="360" w:lineRule="auto"/>
        <w:ind w:right="-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10</w:t>
      </w:r>
    </w:p>
    <w:p w:rsidR="00F84D40" w:rsidRDefault="00F84D40" w:rsidP="00F84D40">
      <w:pPr>
        <w:pStyle w:val="a5"/>
        <w:spacing w:before="0" w:beforeAutospacing="0" w:after="0" w:afterAutospacing="0" w:line="360" w:lineRule="auto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Анализ эффективности использования заемных средств организацией</w:t>
      </w:r>
    </w:p>
    <w:tbl>
      <w:tblPr>
        <w:tblW w:w="9224" w:type="dxa"/>
        <w:tblInd w:w="98" w:type="dxa"/>
        <w:tblLook w:val="04A0"/>
      </w:tblPr>
      <w:tblGrid>
        <w:gridCol w:w="6700"/>
        <w:gridCol w:w="2524"/>
      </w:tblGrid>
      <w:tr w:rsidR="00F84D40" w:rsidTr="00F84D40">
        <w:trPr>
          <w:trHeight w:val="645"/>
        </w:trPr>
        <w:tc>
          <w:tcPr>
            <w:tcW w:w="6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pPr>
              <w:jc w:val="center"/>
            </w:pPr>
            <w:r>
              <w:t>Показатели</w:t>
            </w:r>
          </w:p>
        </w:tc>
        <w:tc>
          <w:tcPr>
            <w:tcW w:w="25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pPr>
              <w:jc w:val="center"/>
            </w:pPr>
            <w:r>
              <w:t>Отчетный период</w:t>
            </w:r>
          </w:p>
        </w:tc>
      </w:tr>
      <w:tr w:rsidR="00F84D40" w:rsidTr="00F84D40">
        <w:trPr>
          <w:trHeight w:val="33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r>
              <w:t>1.</w:t>
            </w:r>
            <w:r>
              <w:rPr>
                <w:sz w:val="14"/>
                <w:szCs w:val="14"/>
              </w:rPr>
              <w:t xml:space="preserve">      </w:t>
            </w:r>
            <w:r>
              <w:t>Среднегодовая величина собственного капитала,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pPr>
              <w:jc w:val="center"/>
            </w:pPr>
            <w:r>
              <w:t>4410,00</w:t>
            </w:r>
          </w:p>
        </w:tc>
      </w:tr>
      <w:tr w:rsidR="00F84D40" w:rsidTr="00F84D40">
        <w:trPr>
          <w:trHeight w:val="33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r>
              <w:t>2.</w:t>
            </w:r>
            <w:r>
              <w:rPr>
                <w:sz w:val="14"/>
                <w:szCs w:val="14"/>
              </w:rPr>
              <w:t xml:space="preserve">      </w:t>
            </w:r>
            <w:r>
              <w:t>Среднегодовая величина заемного капитала,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pPr>
              <w:jc w:val="center"/>
            </w:pPr>
            <w:r>
              <w:t>3346,00</w:t>
            </w:r>
          </w:p>
        </w:tc>
      </w:tr>
      <w:tr w:rsidR="00F84D40" w:rsidTr="00F84D40">
        <w:trPr>
          <w:trHeight w:val="33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r>
              <w:t>3.</w:t>
            </w:r>
            <w:r>
              <w:rPr>
                <w:sz w:val="14"/>
                <w:szCs w:val="14"/>
              </w:rPr>
              <w:t xml:space="preserve">      </w:t>
            </w:r>
            <w:r>
              <w:t>Проценты за пользование заемными средствами,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pPr>
              <w:jc w:val="center"/>
            </w:pPr>
            <w:r>
              <w:t>9,00</w:t>
            </w:r>
          </w:p>
        </w:tc>
      </w:tr>
      <w:tr w:rsidR="00F84D40" w:rsidTr="00F84D40">
        <w:trPr>
          <w:trHeight w:val="33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r>
              <w:t>4.</w:t>
            </w:r>
            <w:r>
              <w:rPr>
                <w:sz w:val="14"/>
                <w:szCs w:val="14"/>
              </w:rPr>
              <w:t xml:space="preserve">      </w:t>
            </w:r>
            <w:r>
              <w:t>Чистая прибыль,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pPr>
              <w:jc w:val="center"/>
            </w:pPr>
            <w:r>
              <w:t>2542,00</w:t>
            </w:r>
          </w:p>
        </w:tc>
      </w:tr>
      <w:tr w:rsidR="00F84D40" w:rsidTr="00F84D40">
        <w:trPr>
          <w:trHeight w:val="64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r>
              <w:t>5.</w:t>
            </w:r>
            <w:r>
              <w:rPr>
                <w:sz w:val="14"/>
                <w:szCs w:val="14"/>
              </w:rPr>
              <w:t xml:space="preserve">      </w:t>
            </w:r>
            <w:r>
              <w:t>Операционная прибыль с учетом налогообложения [(стр.4+стр.3)*(1-Сн)]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pPr>
              <w:jc w:val="center"/>
            </w:pPr>
            <w:r>
              <w:t>2040,80</w:t>
            </w:r>
          </w:p>
        </w:tc>
      </w:tr>
      <w:tr w:rsidR="00F84D40" w:rsidTr="00F84D40">
        <w:trPr>
          <w:trHeight w:val="33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r>
              <w:t xml:space="preserve">6. </w:t>
            </w:r>
            <w:proofErr w:type="gramStart"/>
            <w:r>
              <w:t>Рентабельность инвестиций [(стр5/(стр.1+стр.2)*100%]</w:t>
            </w:r>
            <w:proofErr w:type="gramEnd"/>
          </w:p>
        </w:tc>
        <w:tc>
          <w:tcPr>
            <w:tcW w:w="2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pPr>
              <w:jc w:val="center"/>
            </w:pPr>
            <w:r>
              <w:t>26,31</w:t>
            </w:r>
          </w:p>
        </w:tc>
      </w:tr>
      <w:tr w:rsidR="00F84D40" w:rsidTr="00F84D40">
        <w:trPr>
          <w:trHeight w:val="64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r>
              <w:t>7. Прибыль, полученная от использования заемного капитала [стр.6*стр.2)/100%]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pPr>
              <w:jc w:val="center"/>
            </w:pPr>
            <w:r>
              <w:t>880,42</w:t>
            </w:r>
          </w:p>
        </w:tc>
      </w:tr>
      <w:tr w:rsidR="00F84D40" w:rsidTr="00F84D40">
        <w:trPr>
          <w:trHeight w:val="96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r>
              <w:t>8. Наращивание (сокращение) рентабельности собственного капитала за счет привлечения заемных средств [(стр.7-стр.3*(1-Сн))/стр.1*100%]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pPr>
              <w:jc w:val="center"/>
            </w:pPr>
            <w:r>
              <w:t>19,80</w:t>
            </w:r>
          </w:p>
        </w:tc>
      </w:tr>
      <w:tr w:rsidR="00F84D40" w:rsidTr="00F84D40">
        <w:trPr>
          <w:trHeight w:val="64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r>
              <w:t>9. Рентабельность собственного капитала с учетом использования заемного капитала [стр.6+стр.8]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pPr>
              <w:jc w:val="center"/>
            </w:pPr>
            <w:r>
              <w:t>46,11</w:t>
            </w:r>
          </w:p>
        </w:tc>
      </w:tr>
      <w:tr w:rsidR="00F84D40" w:rsidTr="00F84D40">
        <w:trPr>
          <w:trHeight w:val="64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r>
              <w:t>10. Проверочный расчет рентабельности собственного капитала [стр.4/стр.1*100%]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pPr>
              <w:jc w:val="center"/>
            </w:pPr>
            <w:r>
              <w:t>57,64</w:t>
            </w:r>
          </w:p>
        </w:tc>
      </w:tr>
      <w:tr w:rsidR="00F84D40" w:rsidTr="00F84D40">
        <w:trPr>
          <w:trHeight w:val="33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r>
              <w:t>11. Эффект привлечения заемных средств (стр.9- стр.6)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4D40" w:rsidRDefault="00F84D40" w:rsidP="00F84D40">
            <w:pPr>
              <w:jc w:val="center"/>
            </w:pPr>
            <w:r>
              <w:t>19,80</w:t>
            </w:r>
          </w:p>
        </w:tc>
      </w:tr>
    </w:tbl>
    <w:p w:rsidR="00F84D40" w:rsidRDefault="00F84D40" w:rsidP="00F84D40">
      <w:pPr>
        <w:pStyle w:val="a5"/>
        <w:spacing w:before="0" w:beforeAutospacing="0" w:after="0" w:afterAutospacing="0" w:line="360" w:lineRule="auto"/>
        <w:ind w:right="-1"/>
        <w:jc w:val="center"/>
        <w:rPr>
          <w:color w:val="000000"/>
          <w:sz w:val="28"/>
          <w:szCs w:val="28"/>
        </w:rPr>
      </w:pPr>
    </w:p>
    <w:p w:rsidR="00F84D40" w:rsidRDefault="00F84D4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84D40" w:rsidRDefault="00F84D40" w:rsidP="00F84D40">
      <w:pPr>
        <w:pStyle w:val="a5"/>
        <w:spacing w:before="0" w:beforeAutospacing="0" w:after="0" w:afterAutospacing="0" w:line="360" w:lineRule="auto"/>
        <w:ind w:right="-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ЗАДАНИЕ 5</w:t>
      </w:r>
    </w:p>
    <w:p w:rsidR="00F84D40" w:rsidRDefault="00F84D40" w:rsidP="00F84D40">
      <w:pPr>
        <w:pStyle w:val="a5"/>
        <w:spacing w:before="0" w:beforeAutospacing="0" w:after="0" w:afterAutospacing="0" w:line="360" w:lineRule="auto"/>
        <w:ind w:right="-1" w:firstLine="709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Написать развернутое заключение по результатам решения всей задачи, обобщив все выводы и уделив особое внимание тенденциям в изменении финансового состояния текущего года по сравнению с предыдущим, объемом на 1,5 – 2 страницы.</w:t>
      </w:r>
    </w:p>
    <w:p w:rsidR="00F84D40" w:rsidRDefault="00F84D40" w:rsidP="00F84D40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Вывод: Исходя из данных финансовой отчетности, а также проведенного анализа финансово-хозяйственной деятельности можно сказать следующее.</w:t>
      </w:r>
    </w:p>
    <w:p w:rsidR="00F84D40" w:rsidRDefault="00F84D40" w:rsidP="00F84D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рассматриваемого нами предприятия сократилась в 20хх году по сравнению с 20хх-1г. Это можно заметить, обратив внимание на валюту баланса предприятия. Если в 20хх-1 г она равна 8 033 тыс. руб., то в 20ххг. – 7 579 тыс. руб. Так как  состояние  баланса характеризует имущественное положение компании и источники его формирования, уменьшение валюты баланса свидетельствует о сокращении имущественного положения компании и источников его формирования. Также этот факт подтверждается тем, что была сокращена выручка от реализации продукции с 25 320 тыс. в 20хх-1г. до 24 000 тыс. в 20ххг.</w:t>
      </w:r>
    </w:p>
    <w:p w:rsidR="00F84D40" w:rsidRDefault="00F84D40" w:rsidP="00F84D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Компании в 20хх г. удалось повысить свою финансовую устойчивость. </w:t>
      </w:r>
      <w:proofErr w:type="gramStart"/>
      <w:r>
        <w:rPr>
          <w:sz w:val="28"/>
          <w:szCs w:val="28"/>
        </w:rPr>
        <w:t>Все коэффициенты, характеризующие финансовую устойчивость показали</w:t>
      </w:r>
      <w:proofErr w:type="gramEnd"/>
      <w:r>
        <w:rPr>
          <w:sz w:val="28"/>
          <w:szCs w:val="28"/>
        </w:rPr>
        <w:t xml:space="preserve"> положительную динамику, за исключением коэффициента капитализации. Снижение данного коэффициента может говорить о том, что у</w:t>
      </w:r>
      <w:r w:rsidRPr="00C406E5">
        <w:rPr>
          <w:sz w:val="28"/>
          <w:szCs w:val="28"/>
        </w:rPr>
        <w:t xml:space="preserve"> предприятия</w:t>
      </w:r>
      <w:r>
        <w:rPr>
          <w:sz w:val="28"/>
          <w:szCs w:val="28"/>
        </w:rPr>
        <w:t xml:space="preserve"> остается больше чистой прибыли, п</w:t>
      </w:r>
      <w:r w:rsidRPr="00C406E5">
        <w:rPr>
          <w:sz w:val="28"/>
          <w:szCs w:val="28"/>
        </w:rPr>
        <w:t>редприятие финансирует свою</w:t>
      </w:r>
      <w:r>
        <w:rPr>
          <w:sz w:val="28"/>
          <w:szCs w:val="28"/>
        </w:rPr>
        <w:t xml:space="preserve"> деятельность своими средствами, у</w:t>
      </w:r>
      <w:r w:rsidRPr="00C406E5">
        <w:rPr>
          <w:sz w:val="28"/>
          <w:szCs w:val="28"/>
        </w:rPr>
        <w:t>величивается и</w:t>
      </w:r>
      <w:r>
        <w:rPr>
          <w:sz w:val="28"/>
          <w:szCs w:val="28"/>
        </w:rPr>
        <w:t xml:space="preserve">нвестиционная привлекательность организации.  </w:t>
      </w:r>
      <w:proofErr w:type="gramStart"/>
      <w:r>
        <w:rPr>
          <w:sz w:val="28"/>
          <w:szCs w:val="28"/>
        </w:rPr>
        <w:t>В 20хх г. Организация стала менее зависима от заемных средств (коэффициент финансовой автономности увеличился с 0,47 (значение ниже нормального) в 20хх-1г. до 0,66 (значение, входящие в диапазон нормы 0,6 - 0,7).</w:t>
      </w:r>
      <w:proofErr w:type="gramEnd"/>
    </w:p>
    <w:p w:rsidR="00F84D40" w:rsidRDefault="00F84D40" w:rsidP="00F84D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мы наблюдаем сокращение среднегодовых остатков дебиторской и кредиторской задолженности, сокращение которых также может свидетельствовать о сокращении деятельности компании.</w:t>
      </w:r>
    </w:p>
    <w:p w:rsidR="00F84D40" w:rsidRDefault="00F84D40" w:rsidP="00F84D40">
      <w:pPr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lastRenderedPageBreak/>
        <w:t xml:space="preserve">По данным анализа компания является платежеспособной, причем в 20ххг. компании удалось улучшить свою платежеспособность. </w:t>
      </w:r>
      <w:proofErr w:type="gramStart"/>
      <w:r>
        <w:rPr>
          <w:sz w:val="28"/>
          <w:szCs w:val="28"/>
        </w:rPr>
        <w:t>Все коэффициенты, характеризующие финансовую устойчивость показали</w:t>
      </w:r>
      <w:proofErr w:type="gramEnd"/>
      <w:r>
        <w:rPr>
          <w:sz w:val="28"/>
          <w:szCs w:val="28"/>
        </w:rPr>
        <w:t xml:space="preserve"> положительную динамику. </w:t>
      </w:r>
      <w:r>
        <w:rPr>
          <w:sz w:val="28"/>
        </w:rPr>
        <w:t xml:space="preserve">Нормативное ограничение </w:t>
      </w:r>
      <w:proofErr w:type="spellStart"/>
      <w:r>
        <w:rPr>
          <w:sz w:val="28"/>
        </w:rPr>
        <w:t>К</w:t>
      </w:r>
      <w:r>
        <w:rPr>
          <w:sz w:val="28"/>
          <w:vertAlign w:val="subscript"/>
        </w:rPr>
        <w:t>абл</w:t>
      </w:r>
      <w:proofErr w:type="spellEnd"/>
      <w:r>
        <w:rPr>
          <w:sz w:val="28"/>
        </w:rPr>
        <w:t xml:space="preserve">&gt;=0,2 означает, что каждый день подлежат погашению не менее 20% краткосрочных обязательств компании, причем нормой считается ежедневное погашение 20-30% краткосрочных обязательств. В 20хх-1 г. Кабл=0,23, т.е. компания в состоянии погасить 23% своих краткосрочных обязательств ежедневно, в 20хх г. Кабл=0,54, т.е. компания в состоянии погасить 54% своих краткосрочных обязательств ежедневно. Причем если в 20хх-1 г. коэффициент текущей ликвидности был ниже нормативного, то в 20хх он вошел в допустимые границы </w:t>
      </w:r>
      <w:r w:rsidRPr="00581BA1">
        <w:rPr>
          <w:sz w:val="28"/>
        </w:rPr>
        <w:t>1,5-2</w:t>
      </w:r>
      <w:r>
        <w:rPr>
          <w:sz w:val="28"/>
        </w:rPr>
        <w:t xml:space="preserve"> </w:t>
      </w:r>
      <w:proofErr w:type="gramStart"/>
      <w:r>
        <w:rPr>
          <w:sz w:val="28"/>
        </w:rPr>
        <w:t xml:space="preserve">( </w:t>
      </w:r>
      <w:proofErr w:type="gramEnd"/>
      <w:r>
        <w:rPr>
          <w:sz w:val="28"/>
        </w:rPr>
        <w:t xml:space="preserve">в 20хх-1 – 0,96, в 20хх – 1,62). Это свидетельствует о том, что предприятие способно отвечать по своим текущим обязательствам, хотя уровень его платежеспособности является низким, т.к. для удовлетворительной платежеспособности коэффициент </w:t>
      </w:r>
      <w:proofErr w:type="spellStart"/>
      <w:r>
        <w:rPr>
          <w:sz w:val="28"/>
        </w:rPr>
        <w:t>долюен</w:t>
      </w:r>
      <w:proofErr w:type="spellEnd"/>
      <w:r>
        <w:rPr>
          <w:sz w:val="28"/>
        </w:rPr>
        <w:t xml:space="preserve"> быть в диапазоне 2 - 3.</w:t>
      </w:r>
    </w:p>
    <w:p w:rsidR="00F84D40" w:rsidRDefault="00F84D40" w:rsidP="00F84D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Если мы обратим сове внимание на анализ ликвидности баланса, то увидим, что баланс не является абсолютно ликвидным, т.к. не выполняется первое условие ликвидности баланса </w:t>
      </w: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≥П1</w:t>
      </w:r>
      <w:r>
        <w:rPr>
          <w:sz w:val="28"/>
        </w:rPr>
        <w:t xml:space="preserve">. </w:t>
      </w:r>
      <w:r>
        <w:rPr>
          <w:sz w:val="28"/>
          <w:szCs w:val="28"/>
        </w:rPr>
        <w:t>Это говорит о том, что в организации недостаточно наиболее ликвидных активов: денежных средств и краткосрочных финансовых вложении – для покрытия наиболее срочных обязательств (краткосрочных обязательств со сроком погашения не более 1 месяца). Этот факт может привести к дальнейшему увеличению кредиторской задолженности по краткосрочным обязательствам. Остальные условия ликвидности баланса выполнены. Т.е. организация была в состоянии погасить краткосрочные обязательства (заемные средства) за счет получения дебиторской задолженности и использования прочих оборотных активов, в долгосрочном периоде организация в состоянии изыскать активы для погашения своих обязательств, свободные собственные средства могут быть направлены на пополнение оборотных активов.</w:t>
      </w:r>
    </w:p>
    <w:p w:rsidR="00F84D40" w:rsidRDefault="00F84D40" w:rsidP="00F84D40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Также мы наблюдаем сокращение периодов оборачиваемости кредиторской (в 20хх-1 – 38,10 дней, в 20хх г. – 35,67 дней) и дебиторской задолженностей (в</w:t>
      </w:r>
      <w:r w:rsidRPr="005424A0">
        <w:rPr>
          <w:sz w:val="28"/>
        </w:rPr>
        <w:t xml:space="preserve"> </w:t>
      </w:r>
      <w:r>
        <w:rPr>
          <w:sz w:val="28"/>
        </w:rPr>
        <w:t>20хх-1 – 34,23 дня, в 20хх г. – 30,25 дней). Это свидетельствует о более эффективной работе предприятия в плане получения денежных средств за отгруженную продукцию и оплаты своих счетов.</w:t>
      </w:r>
    </w:p>
    <w:p w:rsidR="00F84D40" w:rsidRDefault="00F84D40" w:rsidP="00F84D40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Однако</w:t>
      </w:r>
      <w:proofErr w:type="gramStart"/>
      <w:r>
        <w:rPr>
          <w:sz w:val="28"/>
        </w:rPr>
        <w:t>,</w:t>
      </w:r>
      <w:proofErr w:type="gramEnd"/>
      <w:r>
        <w:rPr>
          <w:sz w:val="28"/>
        </w:rPr>
        <w:t xml:space="preserve"> не на всех участках эффективность работы возросла. Из-за сильного увеличения в 20хх г. запасов произошел </w:t>
      </w:r>
      <w:proofErr w:type="gramStart"/>
      <w:r>
        <w:rPr>
          <w:sz w:val="28"/>
        </w:rPr>
        <w:t>резкий</w:t>
      </w:r>
      <w:proofErr w:type="gramEnd"/>
      <w:r>
        <w:rPr>
          <w:sz w:val="28"/>
        </w:rPr>
        <w:t xml:space="preserve"> скачек срока оборачиваемости материальных запасов (более чем на 350%). Однако за счет сильного сокращения дебиторской задолженности, оборачиваемость оборотных активов сократилась, однако к</w:t>
      </w:r>
      <w:r w:rsidRPr="00FF3FA8">
        <w:rPr>
          <w:sz w:val="28"/>
        </w:rPr>
        <w:t>оэффициент общей оборачиваемости капитала (</w:t>
      </w:r>
      <w:proofErr w:type="spellStart"/>
      <w:r w:rsidRPr="00FF3FA8">
        <w:rPr>
          <w:sz w:val="28"/>
        </w:rPr>
        <w:t>ресурсо</w:t>
      </w:r>
      <w:r>
        <w:rPr>
          <w:sz w:val="28"/>
        </w:rPr>
        <w:t>о</w:t>
      </w:r>
      <w:r w:rsidRPr="00FF3FA8">
        <w:rPr>
          <w:sz w:val="28"/>
        </w:rPr>
        <w:t>тдача</w:t>
      </w:r>
      <w:proofErr w:type="spellEnd"/>
      <w:r w:rsidRPr="00FF3FA8">
        <w:rPr>
          <w:sz w:val="28"/>
        </w:rPr>
        <w:t>)</w:t>
      </w:r>
      <w:r>
        <w:rPr>
          <w:sz w:val="28"/>
        </w:rPr>
        <w:t xml:space="preserve"> все же показал отрицательную динамику – сократился на 16%.</w:t>
      </w:r>
    </w:p>
    <w:p w:rsidR="00F84D40" w:rsidRDefault="00F84D40" w:rsidP="00F84D40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Обратимся к анализу коэффициентов рентабельности. Рентабельность продаж увеличилась с 0,06% в 20хх-1г. до 0,11 в 20ххг. Т.е в 20хх г с 1 руб. продаж компания имела 0,11 руб. прибыли.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совою</w:t>
      </w:r>
      <w:proofErr w:type="gramEnd"/>
      <w:r>
        <w:rPr>
          <w:sz w:val="28"/>
        </w:rPr>
        <w:t xml:space="preserve"> очередь рентабельность активов и собственного капитала также возросли. Что свидетельствует о более эффективном использовании активов компан</w:t>
      </w:r>
      <w:proofErr w:type="gramStart"/>
      <w:r>
        <w:rPr>
          <w:sz w:val="28"/>
        </w:rPr>
        <w:t>ии и ее</w:t>
      </w:r>
      <w:proofErr w:type="gramEnd"/>
      <w:r>
        <w:rPr>
          <w:sz w:val="28"/>
        </w:rPr>
        <w:t xml:space="preserve"> собственных средств.</w:t>
      </w:r>
    </w:p>
    <w:p w:rsidR="00F84D40" w:rsidRDefault="00F84D40" w:rsidP="00F84D4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Также отметим, что хоть в 20ххг. произошло снижение выручки по сравнению с 20хх-1г на 1320 тыс., за счет сокращения себестоимости единицы продукции предприятие увеличило валовую прибыль, что в свою очередь привело к увеличению чистой прибыли.</w:t>
      </w:r>
    </w:p>
    <w:p w:rsidR="00F84D40" w:rsidRDefault="00F84D40" w:rsidP="00F84D40">
      <w:pPr>
        <w:pStyle w:val="a5"/>
        <w:spacing w:before="0" w:beforeAutospacing="0" w:after="0" w:afterAutospacing="0" w:line="360" w:lineRule="auto"/>
        <w:ind w:right="-1" w:firstLine="709"/>
        <w:jc w:val="both"/>
        <w:rPr>
          <w:color w:val="000000"/>
          <w:sz w:val="28"/>
          <w:szCs w:val="28"/>
        </w:rPr>
      </w:pPr>
      <w:r>
        <w:rPr>
          <w:sz w:val="28"/>
        </w:rPr>
        <w:t>В целом можно сделать вывод, что компания является эффективной, финансово устойчивой и независимой, привлекательной для инвестирования, однако имеет некоторые трудности с ликвидностью и оборачиваемостью оборотных активов.</w:t>
      </w:r>
    </w:p>
    <w:p w:rsidR="00F84D40" w:rsidRDefault="00650AE5" w:rsidP="00F84D40">
      <w:pPr>
        <w:pStyle w:val="a5"/>
        <w:spacing w:before="0" w:beforeAutospacing="0" w:after="0" w:afterAutospacing="0" w:line="360" w:lineRule="auto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="00F84D40">
        <w:rPr>
          <w:sz w:val="28"/>
          <w:szCs w:val="28"/>
        </w:rPr>
        <w:lastRenderedPageBreak/>
        <w:t xml:space="preserve"> </w:t>
      </w:r>
    </w:p>
    <w:p w:rsidR="00BE17CD" w:rsidRDefault="00C40069" w:rsidP="003F32F6">
      <w:pPr>
        <w:spacing w:after="20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СПИСОК ИСПОЛЬЗОВАННЫХ ИСТОЧНИКОВ</w:t>
      </w:r>
    </w:p>
    <w:p w:rsidR="00F84D40" w:rsidRDefault="00F84D40" w:rsidP="003F32F6">
      <w:pPr>
        <w:tabs>
          <w:tab w:val="num" w:pos="0"/>
        </w:tabs>
        <w:spacing w:before="120" w:after="120" w:line="360" w:lineRule="auto"/>
        <w:ind w:firstLine="720"/>
        <w:rPr>
          <w:i/>
          <w:sz w:val="28"/>
          <w:szCs w:val="28"/>
        </w:rPr>
      </w:pPr>
      <w:r>
        <w:rPr>
          <w:i/>
          <w:sz w:val="28"/>
          <w:szCs w:val="28"/>
        </w:rPr>
        <w:t>Нормативные документы</w:t>
      </w:r>
    </w:p>
    <w:p w:rsidR="00F84D40" w:rsidRPr="00F84D40" w:rsidRDefault="00F84D40" w:rsidP="003F32F6">
      <w:pPr>
        <w:pStyle w:val="ac"/>
        <w:widowControl w:val="0"/>
        <w:numPr>
          <w:ilvl w:val="0"/>
          <w:numId w:val="37"/>
        </w:numPr>
        <w:shd w:val="clear" w:color="auto" w:fill="FFFFFF"/>
        <w:tabs>
          <w:tab w:val="left" w:pos="0"/>
          <w:tab w:val="left" w:pos="709"/>
        </w:tabs>
        <w:suppressAutoHyphens/>
        <w:autoSpaceDE w:val="0"/>
        <w:autoSpaceDN w:val="0"/>
        <w:adjustRightInd w:val="0"/>
        <w:spacing w:line="360" w:lineRule="auto"/>
        <w:ind w:left="0" w:firstLine="360"/>
        <w:jc w:val="both"/>
        <w:rPr>
          <w:rFonts w:eastAsia="Calibri"/>
          <w:sz w:val="28"/>
        </w:rPr>
      </w:pPr>
      <w:r w:rsidRPr="00F84D40">
        <w:rPr>
          <w:rFonts w:eastAsia="Calibri"/>
          <w:sz w:val="28"/>
        </w:rPr>
        <w:t xml:space="preserve">Положение по ведению бухгалтерского учета и бухгалтерской отчетности в Российской Федерации, утверждено Приказом Министерства финансов Российской Федерации от 29.07.1998 г. № 34н (в ред. от 24.12.2010). </w:t>
      </w:r>
      <w:r w:rsidRPr="00F84D40">
        <w:rPr>
          <w:rFonts w:eastAsia="Calibri"/>
          <w:sz w:val="28"/>
          <w:szCs w:val="20"/>
        </w:rPr>
        <w:t>- URL: http://</w:t>
      </w:r>
      <w:hyperlink r:id="rId8" w:history="1">
        <w:r w:rsidRPr="00F84D40">
          <w:rPr>
            <w:rStyle w:val="a7"/>
            <w:rFonts w:eastAsia="Calibri"/>
            <w:sz w:val="28"/>
            <w:szCs w:val="20"/>
          </w:rPr>
          <w:t>www.consultant.ru</w:t>
        </w:r>
      </w:hyperlink>
      <w:r w:rsidRPr="00F84D40">
        <w:rPr>
          <w:rFonts w:eastAsia="Calibri"/>
          <w:sz w:val="28"/>
          <w:szCs w:val="20"/>
        </w:rPr>
        <w:t>.</w:t>
      </w:r>
    </w:p>
    <w:p w:rsidR="00F84D40" w:rsidRPr="00F84D40" w:rsidRDefault="00F84D40" w:rsidP="003F32F6">
      <w:pPr>
        <w:pStyle w:val="ac"/>
        <w:numPr>
          <w:ilvl w:val="0"/>
          <w:numId w:val="37"/>
        </w:numPr>
        <w:tabs>
          <w:tab w:val="left" w:pos="0"/>
        </w:tabs>
        <w:spacing w:line="360" w:lineRule="auto"/>
        <w:ind w:left="0" w:firstLine="360"/>
        <w:jc w:val="both"/>
        <w:rPr>
          <w:rFonts w:eastAsia="Calibri"/>
          <w:sz w:val="28"/>
          <w:szCs w:val="20"/>
        </w:rPr>
      </w:pPr>
      <w:r w:rsidRPr="00F84D40">
        <w:rPr>
          <w:rFonts w:eastAsia="Calibri"/>
          <w:sz w:val="28"/>
        </w:rPr>
        <w:t xml:space="preserve">Положение по бухгалтерскому учету «Бухгалтерская отчетность организации» ПБУ 4/99, утверждено Приказом Министерства финансов Российской от 06.07.1999 г. № 43н (в ред. от 08.11.2010 № 142н). </w:t>
      </w:r>
      <w:r w:rsidRPr="00F84D40">
        <w:rPr>
          <w:rFonts w:eastAsia="Calibri"/>
          <w:sz w:val="28"/>
          <w:szCs w:val="20"/>
        </w:rPr>
        <w:t>- URL: http://</w:t>
      </w:r>
      <w:hyperlink r:id="rId9" w:history="1">
        <w:r w:rsidRPr="00F84D40">
          <w:rPr>
            <w:rStyle w:val="a7"/>
            <w:rFonts w:eastAsia="Calibri"/>
            <w:sz w:val="28"/>
            <w:szCs w:val="20"/>
          </w:rPr>
          <w:t>www.consultant.ru</w:t>
        </w:r>
      </w:hyperlink>
      <w:r w:rsidRPr="00F84D40">
        <w:rPr>
          <w:rFonts w:eastAsia="Calibri"/>
          <w:sz w:val="28"/>
          <w:szCs w:val="20"/>
        </w:rPr>
        <w:t>.</w:t>
      </w:r>
    </w:p>
    <w:p w:rsidR="00F84D40" w:rsidRDefault="00F84D40" w:rsidP="003F32F6">
      <w:pPr>
        <w:widowControl w:val="0"/>
        <w:tabs>
          <w:tab w:val="num" w:pos="360"/>
          <w:tab w:val="right" w:pos="426"/>
        </w:tabs>
        <w:spacing w:line="360" w:lineRule="auto"/>
        <w:ind w:firstLine="709"/>
        <w:jc w:val="both"/>
        <w:rPr>
          <w:bCs/>
          <w:i/>
          <w:sz w:val="28"/>
          <w:szCs w:val="28"/>
        </w:rPr>
      </w:pPr>
      <w:r>
        <w:rPr>
          <w:rFonts w:eastAsia="Calibri"/>
          <w:sz w:val="28"/>
          <w:szCs w:val="20"/>
        </w:rPr>
        <w:t xml:space="preserve"> </w:t>
      </w:r>
      <w:r>
        <w:rPr>
          <w:bCs/>
          <w:i/>
          <w:sz w:val="28"/>
          <w:szCs w:val="28"/>
        </w:rPr>
        <w:t>Основная литература</w:t>
      </w:r>
    </w:p>
    <w:p w:rsidR="00F84D40" w:rsidRDefault="00F84D40" w:rsidP="003F32F6">
      <w:pPr>
        <w:pStyle w:val="ConsPlusNormal"/>
        <w:widowControl w:val="0"/>
        <w:numPr>
          <w:ilvl w:val="0"/>
          <w:numId w:val="38"/>
        </w:numPr>
        <w:tabs>
          <w:tab w:val="right" w:pos="426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 А.М.  Учет и анализ: Учебник / А. М. Петров, Е. В. Басалаева, Л. А. Мельникова; [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hAnsi="Times New Roman" w:cs="Times New Roman"/>
          <w:sz w:val="28"/>
          <w:szCs w:val="28"/>
        </w:rPr>
        <w:t>]. - М.: КУРС: ИНФРА-М, 2013.</w:t>
      </w:r>
    </w:p>
    <w:p w:rsidR="00F84D40" w:rsidRDefault="00F84D40" w:rsidP="003F32F6">
      <w:pPr>
        <w:widowControl w:val="0"/>
        <w:tabs>
          <w:tab w:val="num" w:pos="360"/>
          <w:tab w:val="right" w:pos="426"/>
        </w:tabs>
        <w:spacing w:line="360" w:lineRule="auto"/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Дополнительная литература</w:t>
      </w:r>
    </w:p>
    <w:p w:rsidR="00F84D40" w:rsidRDefault="00F84D40" w:rsidP="003F32F6">
      <w:pPr>
        <w:pStyle w:val="ConsPlusNormal"/>
        <w:widowControl w:val="0"/>
        <w:numPr>
          <w:ilvl w:val="0"/>
          <w:numId w:val="39"/>
        </w:numPr>
        <w:tabs>
          <w:tab w:val="right" w:pos="426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Вахрушина М.А. Бухгалтерский управленческий учет: Учебник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М.: Национальное экономическое образование, 2012.</w:t>
      </w:r>
    </w:p>
    <w:p w:rsidR="00F84D40" w:rsidRPr="003F32F6" w:rsidRDefault="00F84D40" w:rsidP="003F32F6">
      <w:pPr>
        <w:pStyle w:val="ac"/>
        <w:widowControl w:val="0"/>
        <w:numPr>
          <w:ilvl w:val="0"/>
          <w:numId w:val="39"/>
        </w:numPr>
        <w:tabs>
          <w:tab w:val="right" w:pos="42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3F32F6">
        <w:rPr>
          <w:sz w:val="28"/>
          <w:szCs w:val="28"/>
        </w:rPr>
        <w:t>Гаврилова А.Н., Сысоева Е.Ф., Барабанов А.И. Финансовый м</w:t>
      </w:r>
      <w:r w:rsidRPr="003F32F6">
        <w:rPr>
          <w:sz w:val="28"/>
          <w:szCs w:val="28"/>
        </w:rPr>
        <w:t>е</w:t>
      </w:r>
      <w:r w:rsidRPr="003F32F6">
        <w:rPr>
          <w:sz w:val="28"/>
          <w:szCs w:val="28"/>
        </w:rPr>
        <w:t xml:space="preserve">неджмент: Электронный учебник. – М.: </w:t>
      </w:r>
      <w:proofErr w:type="spellStart"/>
      <w:r w:rsidRPr="003F32F6">
        <w:rPr>
          <w:sz w:val="28"/>
          <w:szCs w:val="28"/>
        </w:rPr>
        <w:t>Кнорус</w:t>
      </w:r>
      <w:proofErr w:type="spellEnd"/>
      <w:r w:rsidRPr="003F32F6">
        <w:rPr>
          <w:sz w:val="28"/>
          <w:szCs w:val="28"/>
        </w:rPr>
        <w:t>, 2009.</w:t>
      </w:r>
    </w:p>
    <w:p w:rsidR="00F84D40" w:rsidRPr="003F32F6" w:rsidRDefault="00F84D40" w:rsidP="003F32F6">
      <w:pPr>
        <w:pStyle w:val="ac"/>
        <w:widowControl w:val="0"/>
        <w:numPr>
          <w:ilvl w:val="0"/>
          <w:numId w:val="39"/>
        </w:numPr>
        <w:tabs>
          <w:tab w:val="right" w:pos="42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3F32F6">
        <w:rPr>
          <w:sz w:val="28"/>
          <w:szCs w:val="28"/>
        </w:rPr>
        <w:t xml:space="preserve">Герасимова Е.Б., </w:t>
      </w:r>
      <w:proofErr w:type="spellStart"/>
      <w:r w:rsidRPr="003F32F6">
        <w:rPr>
          <w:sz w:val="28"/>
          <w:szCs w:val="28"/>
        </w:rPr>
        <w:t>Бариленко</w:t>
      </w:r>
      <w:proofErr w:type="spellEnd"/>
      <w:r w:rsidRPr="003F32F6">
        <w:rPr>
          <w:sz w:val="28"/>
          <w:szCs w:val="28"/>
        </w:rPr>
        <w:t xml:space="preserve"> В.И., Петрусевич Т.В. Теория экон</w:t>
      </w:r>
      <w:r w:rsidRPr="003F32F6">
        <w:rPr>
          <w:sz w:val="28"/>
          <w:szCs w:val="28"/>
        </w:rPr>
        <w:t>о</w:t>
      </w:r>
      <w:r w:rsidRPr="003F32F6">
        <w:rPr>
          <w:sz w:val="28"/>
          <w:szCs w:val="28"/>
        </w:rPr>
        <w:t>мического анализа. – М.: Форум, 2012.</w:t>
      </w:r>
    </w:p>
    <w:p w:rsidR="00F84D40" w:rsidRPr="00DB33E7" w:rsidRDefault="00F84D40" w:rsidP="003F32F6">
      <w:pPr>
        <w:widowControl w:val="0"/>
        <w:tabs>
          <w:tab w:val="num" w:pos="360"/>
          <w:tab w:val="right" w:pos="426"/>
        </w:tabs>
        <w:spacing w:line="360" w:lineRule="auto"/>
        <w:ind w:firstLine="709"/>
        <w:jc w:val="both"/>
        <w:rPr>
          <w:bCs/>
          <w:i/>
          <w:sz w:val="28"/>
          <w:szCs w:val="28"/>
        </w:rPr>
      </w:pPr>
      <w:r w:rsidRPr="00DB33E7">
        <w:rPr>
          <w:bCs/>
          <w:i/>
          <w:sz w:val="28"/>
          <w:szCs w:val="28"/>
        </w:rPr>
        <w:t xml:space="preserve">Интернет-ресурсы </w:t>
      </w:r>
    </w:p>
    <w:p w:rsidR="00F84D40" w:rsidRDefault="00F84D40" w:rsidP="003F32F6">
      <w:pPr>
        <w:pStyle w:val="21"/>
        <w:widowControl w:val="0"/>
        <w:numPr>
          <w:ilvl w:val="0"/>
          <w:numId w:val="40"/>
        </w:numPr>
        <w:tabs>
          <w:tab w:val="right" w:pos="426"/>
        </w:tabs>
        <w:spacing w:after="0" w:line="360" w:lineRule="auto"/>
        <w:ind w:left="0" w:firstLine="426"/>
        <w:jc w:val="both"/>
        <w:rPr>
          <w:sz w:val="28"/>
        </w:rPr>
      </w:pPr>
      <w:hyperlink r:id="rId10" w:history="1">
        <w:r>
          <w:rPr>
            <w:rStyle w:val="a7"/>
            <w:sz w:val="28"/>
            <w:lang w:val="en-US"/>
          </w:rPr>
          <w:t>www</w:t>
        </w:r>
        <w:r>
          <w:rPr>
            <w:rStyle w:val="a7"/>
            <w:sz w:val="28"/>
          </w:rPr>
          <w:t>.</w:t>
        </w:r>
        <w:proofErr w:type="spellStart"/>
        <w:r>
          <w:rPr>
            <w:rStyle w:val="a7"/>
            <w:sz w:val="28"/>
            <w:lang w:val="en-US"/>
          </w:rPr>
          <w:t>buhgalt</w:t>
        </w:r>
        <w:proofErr w:type="spellEnd"/>
        <w:r>
          <w:rPr>
            <w:rStyle w:val="a7"/>
            <w:sz w:val="28"/>
          </w:rPr>
          <w:t>.</w:t>
        </w:r>
        <w:proofErr w:type="spellStart"/>
        <w:r>
          <w:rPr>
            <w:rStyle w:val="a7"/>
            <w:sz w:val="28"/>
            <w:lang w:val="en-US"/>
          </w:rPr>
          <w:t>ru</w:t>
        </w:r>
        <w:proofErr w:type="spellEnd"/>
      </w:hyperlink>
      <w:r>
        <w:rPr>
          <w:sz w:val="28"/>
        </w:rPr>
        <w:t xml:space="preserve"> – Издательство и журнал «Бухгалтерский учет».</w:t>
      </w:r>
    </w:p>
    <w:p w:rsidR="00F84D40" w:rsidRDefault="00F84D40" w:rsidP="003F32F6">
      <w:pPr>
        <w:widowControl w:val="0"/>
        <w:tabs>
          <w:tab w:val="num" w:pos="360"/>
          <w:tab w:val="right" w:pos="426"/>
        </w:tabs>
        <w:spacing w:line="360" w:lineRule="auto"/>
        <w:ind w:firstLine="709"/>
        <w:jc w:val="both"/>
        <w:rPr>
          <w:bCs/>
          <w:i/>
          <w:sz w:val="28"/>
          <w:szCs w:val="28"/>
        </w:rPr>
      </w:pPr>
      <w:r w:rsidRPr="00DB33E7">
        <w:rPr>
          <w:bCs/>
          <w:i/>
          <w:sz w:val="28"/>
          <w:szCs w:val="28"/>
        </w:rPr>
        <w:t>Базы данных, информационно-справочные и поисковые системы</w:t>
      </w:r>
    </w:p>
    <w:p w:rsidR="00F84D40" w:rsidRPr="003F32F6" w:rsidRDefault="00F84D40" w:rsidP="003F32F6">
      <w:pPr>
        <w:pStyle w:val="ac"/>
        <w:numPr>
          <w:ilvl w:val="0"/>
          <w:numId w:val="4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3F32F6">
        <w:rPr>
          <w:sz w:val="28"/>
          <w:szCs w:val="28"/>
        </w:rPr>
        <w:t>СПС «</w:t>
      </w:r>
      <w:proofErr w:type="spellStart"/>
      <w:r w:rsidRPr="003F32F6">
        <w:rPr>
          <w:sz w:val="28"/>
          <w:szCs w:val="28"/>
        </w:rPr>
        <w:t>КонсультантПлюс</w:t>
      </w:r>
      <w:proofErr w:type="spellEnd"/>
      <w:r w:rsidRPr="003F32F6">
        <w:rPr>
          <w:sz w:val="28"/>
          <w:szCs w:val="28"/>
        </w:rPr>
        <w:t>».</w:t>
      </w:r>
    </w:p>
    <w:p w:rsidR="003475F5" w:rsidRPr="003F32F6" w:rsidRDefault="00F84D40" w:rsidP="003F32F6">
      <w:pPr>
        <w:pStyle w:val="ac"/>
        <w:numPr>
          <w:ilvl w:val="0"/>
          <w:numId w:val="41"/>
        </w:numPr>
        <w:tabs>
          <w:tab w:val="left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3F32F6">
        <w:rPr>
          <w:sz w:val="28"/>
          <w:szCs w:val="28"/>
        </w:rPr>
        <w:t>СПС «Гарант».</w:t>
      </w:r>
    </w:p>
    <w:sectPr w:rsidR="003475F5" w:rsidRPr="003F32F6" w:rsidSect="00D66FD4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28F" w:rsidRDefault="00C1528F" w:rsidP="00540EF4">
      <w:r>
        <w:separator/>
      </w:r>
    </w:p>
  </w:endnote>
  <w:endnote w:type="continuationSeparator" w:id="1">
    <w:p w:rsidR="00C1528F" w:rsidRDefault="00C1528F" w:rsidP="00540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28F" w:rsidRDefault="00C1528F">
    <w:pPr>
      <w:pStyle w:val="aa"/>
      <w:jc w:val="center"/>
    </w:pPr>
    <w:fldSimple w:instr="PAGE   \* MERGEFORMAT">
      <w:r w:rsidR="003F32F6">
        <w:rPr>
          <w:noProof/>
        </w:rPr>
        <w:t>2</w:t>
      </w:r>
    </w:fldSimple>
  </w:p>
  <w:p w:rsidR="00C1528F" w:rsidRDefault="00C1528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28F" w:rsidRDefault="00C1528F" w:rsidP="00540EF4">
      <w:r>
        <w:separator/>
      </w:r>
    </w:p>
  </w:footnote>
  <w:footnote w:type="continuationSeparator" w:id="1">
    <w:p w:rsidR="00C1528F" w:rsidRDefault="00C1528F" w:rsidP="00540E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4A5E"/>
    <w:multiLevelType w:val="hybridMultilevel"/>
    <w:tmpl w:val="8F7CF6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AA2996"/>
    <w:multiLevelType w:val="hybridMultilevel"/>
    <w:tmpl w:val="8F7CF6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971520"/>
    <w:multiLevelType w:val="multilevel"/>
    <w:tmpl w:val="6276A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395874"/>
    <w:multiLevelType w:val="hybridMultilevel"/>
    <w:tmpl w:val="720213FE"/>
    <w:lvl w:ilvl="0" w:tplc="252690F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>
    <w:nsid w:val="15563947"/>
    <w:multiLevelType w:val="hybridMultilevel"/>
    <w:tmpl w:val="A030B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03A63"/>
    <w:multiLevelType w:val="hybridMultilevel"/>
    <w:tmpl w:val="E5CEB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577199"/>
    <w:multiLevelType w:val="hybridMultilevel"/>
    <w:tmpl w:val="7CC64AEA"/>
    <w:lvl w:ilvl="0" w:tplc="45EE2C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A15E2"/>
    <w:multiLevelType w:val="hybridMultilevel"/>
    <w:tmpl w:val="0036935E"/>
    <w:lvl w:ilvl="0" w:tplc="C1E4B89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>
    <w:nsid w:val="22A2522F"/>
    <w:multiLevelType w:val="hybridMultilevel"/>
    <w:tmpl w:val="693ED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185459"/>
    <w:multiLevelType w:val="hybridMultilevel"/>
    <w:tmpl w:val="C88E7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30D6B"/>
    <w:multiLevelType w:val="hybridMultilevel"/>
    <w:tmpl w:val="A1862AD8"/>
    <w:lvl w:ilvl="0" w:tplc="B57CCFFC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BD70B3C"/>
    <w:multiLevelType w:val="hybridMultilevel"/>
    <w:tmpl w:val="E5EEA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0D577C"/>
    <w:multiLevelType w:val="hybridMultilevel"/>
    <w:tmpl w:val="99327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C97ADA"/>
    <w:multiLevelType w:val="hybridMultilevel"/>
    <w:tmpl w:val="A2A2CC8A"/>
    <w:lvl w:ilvl="0" w:tplc="45EE2CB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DE6C2B"/>
    <w:multiLevelType w:val="hybridMultilevel"/>
    <w:tmpl w:val="66C86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9644ED"/>
    <w:multiLevelType w:val="hybridMultilevel"/>
    <w:tmpl w:val="07EAE7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AF4C55"/>
    <w:multiLevelType w:val="multilevel"/>
    <w:tmpl w:val="3E222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408B4DFC"/>
    <w:multiLevelType w:val="hybridMultilevel"/>
    <w:tmpl w:val="C6D80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230CD7"/>
    <w:multiLevelType w:val="multilevel"/>
    <w:tmpl w:val="661A4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2904548"/>
    <w:multiLevelType w:val="hybridMultilevel"/>
    <w:tmpl w:val="05749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F71FAF"/>
    <w:multiLevelType w:val="hybridMultilevel"/>
    <w:tmpl w:val="8E9C5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314ECA"/>
    <w:multiLevelType w:val="hybridMultilevel"/>
    <w:tmpl w:val="7ECCCC76"/>
    <w:lvl w:ilvl="0" w:tplc="662AD84C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4520324C"/>
    <w:multiLevelType w:val="hybridMultilevel"/>
    <w:tmpl w:val="8190E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FE6EB0"/>
    <w:multiLevelType w:val="hybridMultilevel"/>
    <w:tmpl w:val="7004E220"/>
    <w:lvl w:ilvl="0" w:tplc="45EE2CB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7E42E33"/>
    <w:multiLevelType w:val="hybridMultilevel"/>
    <w:tmpl w:val="721AB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B30B06"/>
    <w:multiLevelType w:val="hybridMultilevel"/>
    <w:tmpl w:val="37F66388"/>
    <w:lvl w:ilvl="0" w:tplc="45EE2C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055412"/>
    <w:multiLevelType w:val="hybridMultilevel"/>
    <w:tmpl w:val="D5EAE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AD5FC1"/>
    <w:multiLevelType w:val="hybridMultilevel"/>
    <w:tmpl w:val="8BCCB3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31D3FB0"/>
    <w:multiLevelType w:val="hybridMultilevel"/>
    <w:tmpl w:val="F00C9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BD2014"/>
    <w:multiLevelType w:val="hybridMultilevel"/>
    <w:tmpl w:val="34F2B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304620"/>
    <w:multiLevelType w:val="hybridMultilevel"/>
    <w:tmpl w:val="EBE2ED9C"/>
    <w:lvl w:ilvl="0" w:tplc="C1E29AAE">
      <w:start w:val="1"/>
      <w:numFmt w:val="decimal"/>
      <w:lvlText w:val="%1."/>
      <w:lvlJc w:val="center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573F5CED"/>
    <w:multiLevelType w:val="multilevel"/>
    <w:tmpl w:val="7AD6D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7937AC6"/>
    <w:multiLevelType w:val="hybridMultilevel"/>
    <w:tmpl w:val="B53EB38C"/>
    <w:lvl w:ilvl="0" w:tplc="B608FC08">
      <w:start w:val="1"/>
      <w:numFmt w:val="decimal"/>
      <w:lvlText w:val="%1."/>
      <w:lvlJc w:val="left"/>
      <w:pPr>
        <w:ind w:left="786" w:hanging="360"/>
      </w:pPr>
    </w:lvl>
    <w:lvl w:ilvl="1" w:tplc="4EB27EAE" w:tentative="1">
      <w:start w:val="1"/>
      <w:numFmt w:val="lowerLetter"/>
      <w:lvlText w:val="%2."/>
      <w:lvlJc w:val="left"/>
      <w:pPr>
        <w:ind w:left="1440" w:hanging="360"/>
      </w:pPr>
    </w:lvl>
    <w:lvl w:ilvl="2" w:tplc="6E64785C" w:tentative="1">
      <w:start w:val="1"/>
      <w:numFmt w:val="lowerRoman"/>
      <w:lvlText w:val="%3."/>
      <w:lvlJc w:val="right"/>
      <w:pPr>
        <w:ind w:left="2160" w:hanging="180"/>
      </w:pPr>
    </w:lvl>
    <w:lvl w:ilvl="3" w:tplc="C3C4C916" w:tentative="1">
      <w:start w:val="1"/>
      <w:numFmt w:val="decimal"/>
      <w:lvlText w:val="%4."/>
      <w:lvlJc w:val="left"/>
      <w:pPr>
        <w:ind w:left="2880" w:hanging="360"/>
      </w:pPr>
    </w:lvl>
    <w:lvl w:ilvl="4" w:tplc="DAA486C2" w:tentative="1">
      <w:start w:val="1"/>
      <w:numFmt w:val="lowerLetter"/>
      <w:lvlText w:val="%5."/>
      <w:lvlJc w:val="left"/>
      <w:pPr>
        <w:ind w:left="3600" w:hanging="360"/>
      </w:pPr>
    </w:lvl>
    <w:lvl w:ilvl="5" w:tplc="5B7AD45C" w:tentative="1">
      <w:start w:val="1"/>
      <w:numFmt w:val="lowerRoman"/>
      <w:lvlText w:val="%6."/>
      <w:lvlJc w:val="right"/>
      <w:pPr>
        <w:ind w:left="4320" w:hanging="180"/>
      </w:pPr>
    </w:lvl>
    <w:lvl w:ilvl="6" w:tplc="531E0E9E" w:tentative="1">
      <w:start w:val="1"/>
      <w:numFmt w:val="decimal"/>
      <w:lvlText w:val="%7."/>
      <w:lvlJc w:val="left"/>
      <w:pPr>
        <w:ind w:left="5040" w:hanging="360"/>
      </w:pPr>
    </w:lvl>
    <w:lvl w:ilvl="7" w:tplc="48D0C1AA" w:tentative="1">
      <w:start w:val="1"/>
      <w:numFmt w:val="lowerLetter"/>
      <w:lvlText w:val="%8."/>
      <w:lvlJc w:val="left"/>
      <w:pPr>
        <w:ind w:left="5760" w:hanging="360"/>
      </w:pPr>
    </w:lvl>
    <w:lvl w:ilvl="8" w:tplc="0A20D7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A55572"/>
    <w:multiLevelType w:val="hybridMultilevel"/>
    <w:tmpl w:val="04B28B68"/>
    <w:lvl w:ilvl="0" w:tplc="45EE2C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C40DAB"/>
    <w:multiLevelType w:val="hybridMultilevel"/>
    <w:tmpl w:val="272C214C"/>
    <w:lvl w:ilvl="0" w:tplc="45EE2CB0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61E269B8"/>
    <w:multiLevelType w:val="hybridMultilevel"/>
    <w:tmpl w:val="8E70F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6149A1"/>
    <w:multiLevelType w:val="hybridMultilevel"/>
    <w:tmpl w:val="A1862AD8"/>
    <w:lvl w:ilvl="0" w:tplc="B57CCFFC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5C7439B"/>
    <w:multiLevelType w:val="hybridMultilevel"/>
    <w:tmpl w:val="8F7CF6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1D96C87"/>
    <w:multiLevelType w:val="hybridMultilevel"/>
    <w:tmpl w:val="5754C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FA392F"/>
    <w:multiLevelType w:val="hybridMultilevel"/>
    <w:tmpl w:val="A9DE2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8912F6"/>
    <w:multiLevelType w:val="hybridMultilevel"/>
    <w:tmpl w:val="4F46A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5"/>
  </w:num>
  <w:num w:numId="4">
    <w:abstractNumId w:val="21"/>
  </w:num>
  <w:num w:numId="5">
    <w:abstractNumId w:val="10"/>
  </w:num>
  <w:num w:numId="6">
    <w:abstractNumId w:val="36"/>
  </w:num>
  <w:num w:numId="7">
    <w:abstractNumId w:val="27"/>
  </w:num>
  <w:num w:numId="8">
    <w:abstractNumId w:val="31"/>
  </w:num>
  <w:num w:numId="9">
    <w:abstractNumId w:val="18"/>
  </w:num>
  <w:num w:numId="10">
    <w:abstractNumId w:val="26"/>
  </w:num>
  <w:num w:numId="11">
    <w:abstractNumId w:val="9"/>
  </w:num>
  <w:num w:numId="12">
    <w:abstractNumId w:val="39"/>
  </w:num>
  <w:num w:numId="13">
    <w:abstractNumId w:val="24"/>
  </w:num>
  <w:num w:numId="14">
    <w:abstractNumId w:val="5"/>
  </w:num>
  <w:num w:numId="15">
    <w:abstractNumId w:val="20"/>
  </w:num>
  <w:num w:numId="16">
    <w:abstractNumId w:val="38"/>
  </w:num>
  <w:num w:numId="17">
    <w:abstractNumId w:val="4"/>
  </w:num>
  <w:num w:numId="18">
    <w:abstractNumId w:val="40"/>
  </w:num>
  <w:num w:numId="19">
    <w:abstractNumId w:val="28"/>
  </w:num>
  <w:num w:numId="20">
    <w:abstractNumId w:val="35"/>
  </w:num>
  <w:num w:numId="21">
    <w:abstractNumId w:val="8"/>
  </w:num>
  <w:num w:numId="22">
    <w:abstractNumId w:val="7"/>
  </w:num>
  <w:num w:numId="23">
    <w:abstractNumId w:val="3"/>
  </w:num>
  <w:num w:numId="24">
    <w:abstractNumId w:val="14"/>
  </w:num>
  <w:num w:numId="25">
    <w:abstractNumId w:val="12"/>
  </w:num>
  <w:num w:numId="26">
    <w:abstractNumId w:val="11"/>
  </w:num>
  <w:num w:numId="27">
    <w:abstractNumId w:val="17"/>
  </w:num>
  <w:num w:numId="28">
    <w:abstractNumId w:val="29"/>
  </w:num>
  <w:num w:numId="29">
    <w:abstractNumId w:val="22"/>
  </w:num>
  <w:num w:numId="30">
    <w:abstractNumId w:val="19"/>
  </w:num>
  <w:num w:numId="31">
    <w:abstractNumId w:val="37"/>
  </w:num>
  <w:num w:numId="32">
    <w:abstractNumId w:val="1"/>
  </w:num>
  <w:num w:numId="33">
    <w:abstractNumId w:val="0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34"/>
  </w:num>
  <w:num w:numId="39">
    <w:abstractNumId w:val="23"/>
  </w:num>
  <w:num w:numId="40">
    <w:abstractNumId w:val="33"/>
  </w:num>
  <w:num w:numId="4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1289"/>
    <w:rsid w:val="00023C71"/>
    <w:rsid w:val="0002708F"/>
    <w:rsid w:val="0004455C"/>
    <w:rsid w:val="000453E5"/>
    <w:rsid w:val="00057CD2"/>
    <w:rsid w:val="000661E8"/>
    <w:rsid w:val="00067DD3"/>
    <w:rsid w:val="00094055"/>
    <w:rsid w:val="000A4ADD"/>
    <w:rsid w:val="000B031C"/>
    <w:rsid w:val="000D1A38"/>
    <w:rsid w:val="000E6CAC"/>
    <w:rsid w:val="000E7FF2"/>
    <w:rsid w:val="000F261E"/>
    <w:rsid w:val="000F3B25"/>
    <w:rsid w:val="000F4DC1"/>
    <w:rsid w:val="000F6281"/>
    <w:rsid w:val="00103602"/>
    <w:rsid w:val="00103EE5"/>
    <w:rsid w:val="001107D3"/>
    <w:rsid w:val="001149FE"/>
    <w:rsid w:val="001172B2"/>
    <w:rsid w:val="00146ACF"/>
    <w:rsid w:val="00150136"/>
    <w:rsid w:val="00150C2C"/>
    <w:rsid w:val="001870CA"/>
    <w:rsid w:val="00193870"/>
    <w:rsid w:val="001A0766"/>
    <w:rsid w:val="001A7640"/>
    <w:rsid w:val="001D6B33"/>
    <w:rsid w:val="001E632E"/>
    <w:rsid w:val="001E693D"/>
    <w:rsid w:val="001F49EC"/>
    <w:rsid w:val="001F7CF7"/>
    <w:rsid w:val="00213FC2"/>
    <w:rsid w:val="00230309"/>
    <w:rsid w:val="00233FF5"/>
    <w:rsid w:val="00240151"/>
    <w:rsid w:val="00253E78"/>
    <w:rsid w:val="002721B5"/>
    <w:rsid w:val="00272BF6"/>
    <w:rsid w:val="00285FDD"/>
    <w:rsid w:val="002B25D7"/>
    <w:rsid w:val="002B4132"/>
    <w:rsid w:val="002B707E"/>
    <w:rsid w:val="002D7DE1"/>
    <w:rsid w:val="002E6B7C"/>
    <w:rsid w:val="002E7F10"/>
    <w:rsid w:val="003475F5"/>
    <w:rsid w:val="00360D06"/>
    <w:rsid w:val="00377BF2"/>
    <w:rsid w:val="00385C3C"/>
    <w:rsid w:val="00385E78"/>
    <w:rsid w:val="00386CAC"/>
    <w:rsid w:val="003A5BB4"/>
    <w:rsid w:val="003C3F12"/>
    <w:rsid w:val="003E3E46"/>
    <w:rsid w:val="003F32F6"/>
    <w:rsid w:val="003F3D13"/>
    <w:rsid w:val="00403B2C"/>
    <w:rsid w:val="0040665A"/>
    <w:rsid w:val="00411242"/>
    <w:rsid w:val="00413DF0"/>
    <w:rsid w:val="00432A1F"/>
    <w:rsid w:val="00481023"/>
    <w:rsid w:val="004942D7"/>
    <w:rsid w:val="004A3D4E"/>
    <w:rsid w:val="004A7A1F"/>
    <w:rsid w:val="004A7C85"/>
    <w:rsid w:val="004B43E9"/>
    <w:rsid w:val="004B47A2"/>
    <w:rsid w:val="004C187F"/>
    <w:rsid w:val="004E0749"/>
    <w:rsid w:val="004E1E31"/>
    <w:rsid w:val="004F758C"/>
    <w:rsid w:val="00540EF4"/>
    <w:rsid w:val="0054445F"/>
    <w:rsid w:val="005512EB"/>
    <w:rsid w:val="00552777"/>
    <w:rsid w:val="0056077A"/>
    <w:rsid w:val="00580EEF"/>
    <w:rsid w:val="00592425"/>
    <w:rsid w:val="005968ED"/>
    <w:rsid w:val="005B7E10"/>
    <w:rsid w:val="005C4423"/>
    <w:rsid w:val="005D22E5"/>
    <w:rsid w:val="005D7940"/>
    <w:rsid w:val="005E64C2"/>
    <w:rsid w:val="005F3147"/>
    <w:rsid w:val="00615451"/>
    <w:rsid w:val="00631896"/>
    <w:rsid w:val="006415F7"/>
    <w:rsid w:val="00645A16"/>
    <w:rsid w:val="00650AE5"/>
    <w:rsid w:val="0068155D"/>
    <w:rsid w:val="006A2BDA"/>
    <w:rsid w:val="006A440C"/>
    <w:rsid w:val="006D02F3"/>
    <w:rsid w:val="006E5AFD"/>
    <w:rsid w:val="006E7BCB"/>
    <w:rsid w:val="0070369F"/>
    <w:rsid w:val="00740FDF"/>
    <w:rsid w:val="00765F6A"/>
    <w:rsid w:val="00770E06"/>
    <w:rsid w:val="00794764"/>
    <w:rsid w:val="007B4292"/>
    <w:rsid w:val="007B6860"/>
    <w:rsid w:val="007C71C4"/>
    <w:rsid w:val="007D0E83"/>
    <w:rsid w:val="007D203E"/>
    <w:rsid w:val="007E39D0"/>
    <w:rsid w:val="00805E71"/>
    <w:rsid w:val="00814356"/>
    <w:rsid w:val="008253C9"/>
    <w:rsid w:val="00831D3F"/>
    <w:rsid w:val="00855C6E"/>
    <w:rsid w:val="00872851"/>
    <w:rsid w:val="00893BCC"/>
    <w:rsid w:val="008A58FD"/>
    <w:rsid w:val="008A6FD5"/>
    <w:rsid w:val="009004B9"/>
    <w:rsid w:val="00903591"/>
    <w:rsid w:val="009104A4"/>
    <w:rsid w:val="00910555"/>
    <w:rsid w:val="0092385D"/>
    <w:rsid w:val="00924392"/>
    <w:rsid w:val="0093249A"/>
    <w:rsid w:val="009536DF"/>
    <w:rsid w:val="009728CD"/>
    <w:rsid w:val="0097555B"/>
    <w:rsid w:val="009A2565"/>
    <w:rsid w:val="009A4AEF"/>
    <w:rsid w:val="009B3985"/>
    <w:rsid w:val="009C478F"/>
    <w:rsid w:val="009C5ABA"/>
    <w:rsid w:val="009C72E7"/>
    <w:rsid w:val="009F319A"/>
    <w:rsid w:val="009F7B82"/>
    <w:rsid w:val="00A14D32"/>
    <w:rsid w:val="00A22A5F"/>
    <w:rsid w:val="00A51221"/>
    <w:rsid w:val="00A85DA9"/>
    <w:rsid w:val="00AA178B"/>
    <w:rsid w:val="00AA5192"/>
    <w:rsid w:val="00AD4B9A"/>
    <w:rsid w:val="00AD6A99"/>
    <w:rsid w:val="00AE4200"/>
    <w:rsid w:val="00AF415C"/>
    <w:rsid w:val="00B1059E"/>
    <w:rsid w:val="00B353B1"/>
    <w:rsid w:val="00B36D2E"/>
    <w:rsid w:val="00B510D6"/>
    <w:rsid w:val="00B636C7"/>
    <w:rsid w:val="00BB4624"/>
    <w:rsid w:val="00BB6ECE"/>
    <w:rsid w:val="00BD3639"/>
    <w:rsid w:val="00BE17CD"/>
    <w:rsid w:val="00BE3339"/>
    <w:rsid w:val="00BF47C4"/>
    <w:rsid w:val="00C075D8"/>
    <w:rsid w:val="00C0762D"/>
    <w:rsid w:val="00C1528F"/>
    <w:rsid w:val="00C36DAC"/>
    <w:rsid w:val="00C40069"/>
    <w:rsid w:val="00C4654B"/>
    <w:rsid w:val="00C72507"/>
    <w:rsid w:val="00C8205A"/>
    <w:rsid w:val="00CA1C84"/>
    <w:rsid w:val="00CC73F8"/>
    <w:rsid w:val="00CD0929"/>
    <w:rsid w:val="00D04004"/>
    <w:rsid w:val="00D174EC"/>
    <w:rsid w:val="00D279D5"/>
    <w:rsid w:val="00D47D8C"/>
    <w:rsid w:val="00D56331"/>
    <w:rsid w:val="00D60C04"/>
    <w:rsid w:val="00D66FD4"/>
    <w:rsid w:val="00D715BA"/>
    <w:rsid w:val="00D90D2A"/>
    <w:rsid w:val="00D9322C"/>
    <w:rsid w:val="00D96C65"/>
    <w:rsid w:val="00DA7386"/>
    <w:rsid w:val="00DB42A2"/>
    <w:rsid w:val="00DB4D44"/>
    <w:rsid w:val="00DC1AF1"/>
    <w:rsid w:val="00DC2897"/>
    <w:rsid w:val="00DE50E3"/>
    <w:rsid w:val="00E13C86"/>
    <w:rsid w:val="00E272A2"/>
    <w:rsid w:val="00E43DA0"/>
    <w:rsid w:val="00E47460"/>
    <w:rsid w:val="00E5658F"/>
    <w:rsid w:val="00E61636"/>
    <w:rsid w:val="00E67F0A"/>
    <w:rsid w:val="00E75C37"/>
    <w:rsid w:val="00E83E5B"/>
    <w:rsid w:val="00E95108"/>
    <w:rsid w:val="00EA24B2"/>
    <w:rsid w:val="00EA302B"/>
    <w:rsid w:val="00EC1609"/>
    <w:rsid w:val="00EC571B"/>
    <w:rsid w:val="00ED4556"/>
    <w:rsid w:val="00ED5F3C"/>
    <w:rsid w:val="00ED647A"/>
    <w:rsid w:val="00EF48C6"/>
    <w:rsid w:val="00EF6D4E"/>
    <w:rsid w:val="00EF6FCF"/>
    <w:rsid w:val="00F2435E"/>
    <w:rsid w:val="00F31A90"/>
    <w:rsid w:val="00F32F5E"/>
    <w:rsid w:val="00F65074"/>
    <w:rsid w:val="00F84863"/>
    <w:rsid w:val="00F84D40"/>
    <w:rsid w:val="00F916D2"/>
    <w:rsid w:val="00FA1289"/>
    <w:rsid w:val="00FB15A6"/>
    <w:rsid w:val="00FC3F14"/>
    <w:rsid w:val="00FC42A8"/>
    <w:rsid w:val="00FF1C72"/>
    <w:rsid w:val="00FF4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02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EA302B"/>
    <w:pPr>
      <w:keepNext/>
      <w:spacing w:line="360" w:lineRule="auto"/>
      <w:ind w:firstLine="720"/>
      <w:jc w:val="both"/>
      <w:outlineLvl w:val="0"/>
    </w:pPr>
    <w:rPr>
      <w:bCs/>
      <w:kern w:val="32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13C8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qFormat/>
    <w:rsid w:val="00233FF5"/>
    <w:pPr>
      <w:keepNext/>
      <w:ind w:left="720"/>
      <w:outlineLvl w:val="4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233FF5"/>
    <w:pPr>
      <w:keepNext/>
      <w:tabs>
        <w:tab w:val="num" w:pos="1080"/>
      </w:tabs>
      <w:ind w:left="1080" w:hanging="360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233FF5"/>
    <w:pPr>
      <w:keepNext/>
      <w:tabs>
        <w:tab w:val="left" w:pos="7100"/>
      </w:tabs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A302B"/>
    <w:rPr>
      <w:rFonts w:ascii="Times New Roman" w:eastAsia="Times New Roman" w:hAnsi="Times New Roman" w:cs="Times New Roman"/>
      <w:bCs/>
      <w:kern w:val="32"/>
      <w:sz w:val="28"/>
      <w:szCs w:val="28"/>
    </w:rPr>
  </w:style>
  <w:style w:type="paragraph" w:styleId="a3">
    <w:name w:val="footnote text"/>
    <w:basedOn w:val="a"/>
    <w:link w:val="a4"/>
    <w:semiHidden/>
    <w:rsid w:val="00EA302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4">
    <w:name w:val="Текст сноски Знак"/>
    <w:link w:val="a3"/>
    <w:semiHidden/>
    <w:rsid w:val="00EA30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rsid w:val="00EA302B"/>
    <w:pPr>
      <w:widowControl w:val="0"/>
      <w:autoSpaceDE w:val="0"/>
      <w:autoSpaceDN w:val="0"/>
      <w:adjustRightInd w:val="0"/>
      <w:spacing w:line="274" w:lineRule="exact"/>
      <w:ind w:hanging="226"/>
      <w:jc w:val="both"/>
    </w:pPr>
  </w:style>
  <w:style w:type="character" w:customStyle="1" w:styleId="20">
    <w:name w:val="Заголовок 2 Знак"/>
    <w:link w:val="2"/>
    <w:uiPriority w:val="9"/>
    <w:rsid w:val="00E13C8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5">
    <w:name w:val="Normal (Web)"/>
    <w:basedOn w:val="a"/>
    <w:uiPriority w:val="99"/>
    <w:unhideWhenUsed/>
    <w:rsid w:val="00E13C8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13C86"/>
  </w:style>
  <w:style w:type="character" w:styleId="a6">
    <w:name w:val="Strong"/>
    <w:uiPriority w:val="22"/>
    <w:qFormat/>
    <w:rsid w:val="000453E5"/>
    <w:rPr>
      <w:b/>
      <w:bCs/>
    </w:rPr>
  </w:style>
  <w:style w:type="character" w:styleId="a7">
    <w:name w:val="Hyperlink"/>
    <w:uiPriority w:val="99"/>
    <w:unhideWhenUsed/>
    <w:rsid w:val="00E75C37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40EF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540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40E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540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99"/>
    <w:qFormat/>
    <w:rsid w:val="006A440C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4C187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4C187F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"/>
    <w:basedOn w:val="a"/>
    <w:link w:val="af0"/>
    <w:rsid w:val="00233FF5"/>
    <w:pPr>
      <w:autoSpaceDE w:val="0"/>
      <w:autoSpaceDN w:val="0"/>
      <w:adjustRightInd w:val="0"/>
      <w:jc w:val="both"/>
    </w:pPr>
    <w:rPr>
      <w:b/>
      <w:bCs/>
      <w:sz w:val="28"/>
      <w:szCs w:val="28"/>
    </w:rPr>
  </w:style>
  <w:style w:type="character" w:customStyle="1" w:styleId="af0">
    <w:name w:val="Основной текст Знак"/>
    <w:link w:val="af"/>
    <w:rsid w:val="00233FF5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81">
    <w:name w:val="Основной текст (8)_"/>
    <w:link w:val="810"/>
    <w:rsid w:val="00233FF5"/>
    <w:rPr>
      <w:b/>
      <w:bCs/>
      <w:sz w:val="23"/>
      <w:szCs w:val="23"/>
      <w:shd w:val="clear" w:color="auto" w:fill="FFFFFF"/>
    </w:rPr>
  </w:style>
  <w:style w:type="paragraph" w:customStyle="1" w:styleId="810">
    <w:name w:val="Основной текст (8)1"/>
    <w:basedOn w:val="a"/>
    <w:link w:val="81"/>
    <w:rsid w:val="00233FF5"/>
    <w:pPr>
      <w:shd w:val="clear" w:color="auto" w:fill="FFFFFF"/>
      <w:spacing w:line="274" w:lineRule="exact"/>
      <w:jc w:val="both"/>
    </w:pPr>
    <w:rPr>
      <w:rFonts w:ascii="Calibri" w:eastAsia="Calibri" w:hAnsi="Calibri"/>
      <w:b/>
      <w:bCs/>
      <w:sz w:val="23"/>
      <w:szCs w:val="23"/>
    </w:rPr>
  </w:style>
  <w:style w:type="character" w:customStyle="1" w:styleId="50">
    <w:name w:val="Заголовок 5 Знак"/>
    <w:link w:val="5"/>
    <w:rsid w:val="00233FF5"/>
    <w:rPr>
      <w:rFonts w:ascii="Times New Roman" w:eastAsia="Times New Roman" w:hAnsi="Times New Roman"/>
      <w:b/>
      <w:sz w:val="28"/>
      <w:szCs w:val="24"/>
    </w:rPr>
  </w:style>
  <w:style w:type="character" w:customStyle="1" w:styleId="80">
    <w:name w:val="Заголовок 8 Знак"/>
    <w:link w:val="8"/>
    <w:rsid w:val="00233FF5"/>
    <w:rPr>
      <w:rFonts w:ascii="Times New Roman" w:eastAsia="Times New Roman" w:hAnsi="Times New Roman"/>
      <w:sz w:val="28"/>
      <w:szCs w:val="24"/>
    </w:rPr>
  </w:style>
  <w:style w:type="character" w:customStyle="1" w:styleId="90">
    <w:name w:val="Заголовок 9 Знак"/>
    <w:link w:val="9"/>
    <w:rsid w:val="00233FF5"/>
    <w:rPr>
      <w:rFonts w:ascii="Times New Roman" w:eastAsia="Times New Roman" w:hAnsi="Times New Roman"/>
      <w:sz w:val="28"/>
      <w:szCs w:val="24"/>
    </w:rPr>
  </w:style>
  <w:style w:type="table" w:styleId="af1">
    <w:name w:val="Table Grid"/>
    <w:basedOn w:val="a1"/>
    <w:uiPriority w:val="59"/>
    <w:rsid w:val="00386C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 (8) + Не полужирный"/>
    <w:rsid w:val="007B4292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styleId="21">
    <w:name w:val="Body Text Indent 2"/>
    <w:basedOn w:val="a"/>
    <w:link w:val="22"/>
    <w:rsid w:val="00F84D40"/>
    <w:pPr>
      <w:spacing w:after="120" w:line="480" w:lineRule="auto"/>
      <w:ind w:left="283"/>
    </w:pPr>
    <w:rPr>
      <w:lang/>
    </w:rPr>
  </w:style>
  <w:style w:type="character" w:customStyle="1" w:styleId="22">
    <w:name w:val="Основной текст с отступом 2 Знак"/>
    <w:basedOn w:val="a0"/>
    <w:link w:val="21"/>
    <w:rsid w:val="00F84D40"/>
    <w:rPr>
      <w:rFonts w:ascii="Times New Roman" w:eastAsia="Times New Roman" w:hAnsi="Times New Roman"/>
      <w:sz w:val="24"/>
      <w:szCs w:val="24"/>
      <w:lang/>
    </w:rPr>
  </w:style>
  <w:style w:type="paragraph" w:customStyle="1" w:styleId="ConsPlusNormal">
    <w:name w:val="ConsPlusNormal"/>
    <w:rsid w:val="00F84D40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5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1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79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52145">
                      <w:marLeft w:val="3090"/>
                      <w:marRight w:val="30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87795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507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0089EA"/>
                                <w:left w:val="single" w:sz="6" w:space="0" w:color="0089EA"/>
                                <w:bottom w:val="single" w:sz="6" w:space="0" w:color="0089EA"/>
                                <w:right w:val="single" w:sz="6" w:space="0" w:color="0089EA"/>
                              </w:divBdr>
                              <w:divsChild>
                                <w:div w:id="204175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355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2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6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93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98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6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64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773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934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86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5943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9891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738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250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5845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03219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2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1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277173">
                      <w:marLeft w:val="0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6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buhgal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A3582-5914-49F1-BFE9-9E98B7552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19</Pages>
  <Words>3245</Words>
  <Characters>18500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21702</CharactersWithSpaces>
  <SharedDoc>false</SharedDoc>
  <HLinks>
    <vt:vector size="30" baseType="variant">
      <vt:variant>
        <vt:i4>4259856</vt:i4>
      </vt:variant>
      <vt:variant>
        <vt:i4>12</vt:i4>
      </vt:variant>
      <vt:variant>
        <vt:i4>0</vt:i4>
      </vt:variant>
      <vt:variant>
        <vt:i4>5</vt:i4>
      </vt:variant>
      <vt:variant>
        <vt:lpwstr>http://www.labirint.ru/pubhouse/1446/</vt:lpwstr>
      </vt:variant>
      <vt:variant>
        <vt:lpwstr/>
      </vt:variant>
      <vt:variant>
        <vt:i4>7471205</vt:i4>
      </vt:variant>
      <vt:variant>
        <vt:i4>9</vt:i4>
      </vt:variant>
      <vt:variant>
        <vt:i4>0</vt:i4>
      </vt:variant>
      <vt:variant>
        <vt:i4>5</vt:i4>
      </vt:variant>
      <vt:variant>
        <vt:lpwstr>http://www.labirint.ru/authors/107904/</vt:lpwstr>
      </vt:variant>
      <vt:variant>
        <vt:lpwstr/>
      </vt:variant>
      <vt:variant>
        <vt:i4>5439578</vt:i4>
      </vt:variant>
      <vt:variant>
        <vt:i4>6</vt:i4>
      </vt:variant>
      <vt:variant>
        <vt:i4>0</vt:i4>
      </vt:variant>
      <vt:variant>
        <vt:i4>5</vt:i4>
      </vt:variant>
      <vt:variant>
        <vt:lpwstr>http://www.labirint.ru/authors/82606/</vt:lpwstr>
      </vt:variant>
      <vt:variant>
        <vt:lpwstr/>
      </vt:variant>
      <vt:variant>
        <vt:i4>5767249</vt:i4>
      </vt:variant>
      <vt:variant>
        <vt:i4>3</vt:i4>
      </vt:variant>
      <vt:variant>
        <vt:i4>0</vt:i4>
      </vt:variant>
      <vt:variant>
        <vt:i4>5</vt:i4>
      </vt:variant>
      <vt:variant>
        <vt:lpwstr>http://www.labirint.ru/authors/71581/</vt:lpwstr>
      </vt:variant>
      <vt:variant>
        <vt:lpwstr/>
      </vt:variant>
      <vt:variant>
        <vt:i4>4259856</vt:i4>
      </vt:variant>
      <vt:variant>
        <vt:i4>0</vt:i4>
      </vt:variant>
      <vt:variant>
        <vt:i4>0</vt:i4>
      </vt:variant>
      <vt:variant>
        <vt:i4>5</vt:i4>
      </vt:variant>
      <vt:variant>
        <vt:lpwstr>http://www.labirint.ru/pubhouse/1446/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cp:lastModifiedBy>Татьяна</cp:lastModifiedBy>
  <cp:revision>4</cp:revision>
  <dcterms:created xsi:type="dcterms:W3CDTF">2016-05-03T16:03:00Z</dcterms:created>
  <dcterms:modified xsi:type="dcterms:W3CDTF">2016-06-04T12:36:00Z</dcterms:modified>
</cp:coreProperties>
</file>