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FEF" w:rsidRPr="001A1607" w:rsidRDefault="005A5FEF" w:rsidP="005A5FEF">
      <w:pPr>
        <w:widowControl w:val="0"/>
        <w:jc w:val="center"/>
        <w:rPr>
          <w:b/>
          <w:bCs/>
        </w:rPr>
      </w:pPr>
      <w:r w:rsidRPr="001A1607">
        <w:rPr>
          <w:b/>
          <w:bCs/>
        </w:rPr>
        <w:t>МЧС РОССИИ</w:t>
      </w:r>
    </w:p>
    <w:p w:rsidR="005A5FEF" w:rsidRPr="001A1607" w:rsidRDefault="005A5FEF" w:rsidP="005A5FEF">
      <w:pPr>
        <w:widowControl w:val="0"/>
        <w:jc w:val="center"/>
        <w:rPr>
          <w:b/>
          <w:bCs/>
        </w:rPr>
      </w:pPr>
      <w:r w:rsidRPr="001A1607">
        <w:rPr>
          <w:b/>
          <w:bCs/>
        </w:rPr>
        <w:t>САНКТ-ПЕТЕРБУРГСКИЙ УНИВЕРСИТЕТ</w:t>
      </w:r>
    </w:p>
    <w:p w:rsidR="005A5FEF" w:rsidRPr="001A1607" w:rsidRDefault="005A5FEF" w:rsidP="005A5FEF">
      <w:pPr>
        <w:widowControl w:val="0"/>
        <w:spacing w:before="60"/>
        <w:jc w:val="center"/>
        <w:rPr>
          <w:b/>
          <w:bCs/>
        </w:rPr>
      </w:pPr>
      <w:r w:rsidRPr="001A1607">
        <w:rPr>
          <w:b/>
          <w:bCs/>
        </w:rPr>
        <w:t>ГОСУДАРСТВЕННОЙ ПРОТИВОПОЖАРНОЙ СЛУЖБЫ</w:t>
      </w:r>
    </w:p>
    <w:p w:rsidR="005A5FEF" w:rsidRPr="001A1607" w:rsidRDefault="005A5FEF" w:rsidP="005A5FEF">
      <w:pPr>
        <w:widowControl w:val="0"/>
        <w:spacing w:before="60"/>
        <w:jc w:val="center"/>
        <w:rPr>
          <w:b/>
          <w:noProof/>
        </w:rPr>
      </w:pPr>
      <w:r w:rsidRPr="001A1607">
        <w:rPr>
          <w:b/>
          <w:noProof/>
        </w:rPr>
        <w:drawing>
          <wp:inline distT="0" distB="0" distL="0" distR="0" wp14:anchorId="693485F0" wp14:editId="1F0345C5">
            <wp:extent cx="1857375" cy="1628775"/>
            <wp:effectExtent l="0" t="0" r="9525" b="9525"/>
            <wp:docPr id="1" name="Рисунок 1" descr="рис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3" descr="рис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FEF" w:rsidRPr="001A1607" w:rsidRDefault="005A5FEF" w:rsidP="005A5FEF">
      <w:pPr>
        <w:widowControl w:val="0"/>
        <w:spacing w:before="60"/>
        <w:jc w:val="center"/>
        <w:rPr>
          <w:b/>
          <w:bCs/>
          <w:sz w:val="28"/>
          <w:szCs w:val="28"/>
        </w:rPr>
      </w:pPr>
      <w:r w:rsidRPr="001A1607">
        <w:rPr>
          <w:b/>
          <w:bCs/>
          <w:sz w:val="28"/>
          <w:szCs w:val="28"/>
        </w:rPr>
        <w:t xml:space="preserve">Контрольная работа по дисциплине </w:t>
      </w:r>
    </w:p>
    <w:p w:rsidR="005A5FEF" w:rsidRDefault="005A5FEF" w:rsidP="005A5FEF">
      <w:pPr>
        <w:widowControl w:val="0"/>
        <w:spacing w:before="60"/>
        <w:jc w:val="center"/>
        <w:rPr>
          <w:b/>
          <w:bCs/>
          <w:sz w:val="28"/>
          <w:szCs w:val="28"/>
        </w:rPr>
      </w:pPr>
      <w:r w:rsidRPr="001A1607">
        <w:rPr>
          <w:b/>
          <w:bCs/>
          <w:sz w:val="28"/>
          <w:szCs w:val="28"/>
        </w:rPr>
        <w:t>«</w:t>
      </w:r>
      <w:r>
        <w:rPr>
          <w:spacing w:val="2"/>
          <w:sz w:val="28"/>
          <w:szCs w:val="28"/>
        </w:rPr>
        <w:t>Статистика</w:t>
      </w:r>
      <w:r w:rsidRPr="001A1607">
        <w:rPr>
          <w:b/>
          <w:bCs/>
          <w:sz w:val="28"/>
          <w:szCs w:val="28"/>
        </w:rPr>
        <w:t>»</w:t>
      </w:r>
    </w:p>
    <w:p w:rsidR="005A5FEF" w:rsidRPr="001A1607" w:rsidRDefault="005A5FEF" w:rsidP="005A5FEF">
      <w:pPr>
        <w:widowControl w:val="0"/>
        <w:spacing w:before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7</w:t>
      </w:r>
    </w:p>
    <w:p w:rsidR="005A5FEF" w:rsidRPr="001A1607" w:rsidRDefault="005A5FEF" w:rsidP="005A5FEF">
      <w:pPr>
        <w:widowControl w:val="0"/>
        <w:spacing w:before="60"/>
        <w:ind w:left="283"/>
        <w:jc w:val="center"/>
        <w:rPr>
          <w:b/>
          <w:bCs/>
          <w:sz w:val="28"/>
          <w:szCs w:val="28"/>
        </w:rPr>
      </w:pPr>
      <w:r w:rsidRPr="001A1607">
        <w:rPr>
          <w:b/>
          <w:bCs/>
          <w:sz w:val="28"/>
          <w:szCs w:val="28"/>
        </w:rPr>
        <w:t>Тема: «</w:t>
      </w:r>
      <w:r>
        <w:rPr>
          <w:b/>
          <w:bCs/>
          <w:sz w:val="28"/>
          <w:szCs w:val="28"/>
        </w:rPr>
        <w:t>Статистика себестоимости продукции</w:t>
      </w:r>
      <w:r w:rsidRPr="001A1607">
        <w:rPr>
          <w:b/>
          <w:bCs/>
          <w:sz w:val="28"/>
          <w:szCs w:val="28"/>
        </w:rPr>
        <w:t>»</w:t>
      </w:r>
    </w:p>
    <w:p w:rsidR="005A5FEF" w:rsidRPr="001A1607" w:rsidRDefault="005A5FEF" w:rsidP="005A5FEF">
      <w:pPr>
        <w:widowControl w:val="0"/>
        <w:spacing w:before="60"/>
        <w:jc w:val="center"/>
        <w:rPr>
          <w:snapToGrid w:val="0"/>
          <w:sz w:val="28"/>
          <w:szCs w:val="28"/>
        </w:rPr>
      </w:pPr>
      <w:bookmarkStart w:id="0" w:name="_GoBack"/>
      <w:bookmarkEnd w:id="0"/>
    </w:p>
    <w:p w:rsidR="005A5FEF" w:rsidRPr="001A1607" w:rsidRDefault="005A5FEF" w:rsidP="005A5FEF">
      <w:pPr>
        <w:widowControl w:val="0"/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spacing w:before="60"/>
        <w:jc w:val="center"/>
        <w:rPr>
          <w:snapToGrid w:val="0"/>
          <w:sz w:val="28"/>
          <w:szCs w:val="28"/>
        </w:rPr>
      </w:pPr>
    </w:p>
    <w:p w:rsidR="005A5FEF" w:rsidRPr="001A1607" w:rsidRDefault="005A5FEF" w:rsidP="005A5FEF">
      <w:pPr>
        <w:widowControl w:val="0"/>
        <w:spacing w:line="300" w:lineRule="auto"/>
        <w:ind w:firstLine="140"/>
        <w:rPr>
          <w:sz w:val="28"/>
          <w:szCs w:val="28"/>
        </w:rPr>
      </w:pPr>
      <w:r w:rsidRPr="001A1607">
        <w:rPr>
          <w:sz w:val="28"/>
          <w:szCs w:val="28"/>
        </w:rPr>
        <w:t xml:space="preserve">                                                                     Выполнил: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 xml:space="preserve">студент 3 курса (6 лет обучения), 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>группы 51.213(</w:t>
      </w:r>
      <w:proofErr w:type="gramStart"/>
      <w:r w:rsidRPr="001A1607">
        <w:rPr>
          <w:sz w:val="28"/>
          <w:szCs w:val="28"/>
        </w:rPr>
        <w:t>6)ЭБ</w:t>
      </w:r>
      <w:proofErr w:type="gramEnd"/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>заочной формы обучения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 xml:space="preserve">специальность «Экономическая безопасность» 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>института безопасности жизнедеятельности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>Смирнова Е.В.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>Проверил:</w:t>
      </w:r>
    </w:p>
    <w:p w:rsidR="005A5FEF" w:rsidRPr="001A1607" w:rsidRDefault="005A5FEF" w:rsidP="005A5FEF">
      <w:pPr>
        <w:widowControl w:val="0"/>
        <w:ind w:left="4956"/>
        <w:rPr>
          <w:sz w:val="28"/>
          <w:szCs w:val="28"/>
        </w:rPr>
      </w:pPr>
      <w:r w:rsidRPr="001A1607">
        <w:rPr>
          <w:sz w:val="28"/>
          <w:szCs w:val="28"/>
        </w:rPr>
        <w:t>______________________________</w:t>
      </w:r>
    </w:p>
    <w:p w:rsidR="005A5FEF" w:rsidRPr="001A1607" w:rsidRDefault="005A5FEF" w:rsidP="005A5FEF">
      <w:pPr>
        <w:widowControl w:val="0"/>
        <w:spacing w:line="300" w:lineRule="auto"/>
        <w:ind w:left="4956" w:firstLine="140"/>
        <w:rPr>
          <w:sz w:val="28"/>
          <w:szCs w:val="28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rPr>
          <w:snapToGrid w:val="0"/>
          <w:sz w:val="28"/>
          <w:szCs w:val="28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jc w:val="center"/>
        <w:rPr>
          <w:snapToGrid w:val="0"/>
          <w:sz w:val="28"/>
          <w:szCs w:val="28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jc w:val="center"/>
        <w:rPr>
          <w:snapToGrid w:val="0"/>
          <w:sz w:val="28"/>
          <w:szCs w:val="28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tabs>
          <w:tab w:val="left" w:pos="4820"/>
        </w:tabs>
        <w:spacing w:before="60"/>
        <w:jc w:val="center"/>
        <w:rPr>
          <w:snapToGrid w:val="0"/>
        </w:rPr>
      </w:pPr>
    </w:p>
    <w:p w:rsidR="005A5FEF" w:rsidRPr="001A1607" w:rsidRDefault="005A5FEF" w:rsidP="005A5FEF">
      <w:pPr>
        <w:widowControl w:val="0"/>
        <w:spacing w:before="60"/>
        <w:jc w:val="center"/>
        <w:rPr>
          <w:b/>
          <w:bCs/>
          <w:snapToGrid w:val="0"/>
          <w:sz w:val="28"/>
          <w:szCs w:val="28"/>
        </w:rPr>
      </w:pPr>
      <w:r w:rsidRPr="001A1607">
        <w:rPr>
          <w:b/>
          <w:bCs/>
          <w:snapToGrid w:val="0"/>
          <w:sz w:val="28"/>
          <w:szCs w:val="28"/>
        </w:rPr>
        <w:t>Санкт-Петербург</w:t>
      </w:r>
    </w:p>
    <w:p w:rsidR="005A5FEF" w:rsidRPr="001A1607" w:rsidRDefault="005A5FEF" w:rsidP="005A5FEF">
      <w:pPr>
        <w:widowControl w:val="0"/>
        <w:spacing w:before="60"/>
        <w:jc w:val="center"/>
        <w:rPr>
          <w:b/>
          <w:bCs/>
          <w:snapToGrid w:val="0"/>
          <w:sz w:val="28"/>
          <w:szCs w:val="28"/>
        </w:rPr>
      </w:pPr>
      <w:r w:rsidRPr="001A1607">
        <w:rPr>
          <w:b/>
          <w:bCs/>
          <w:snapToGrid w:val="0"/>
          <w:sz w:val="28"/>
          <w:szCs w:val="28"/>
        </w:rPr>
        <w:t>2016</w:t>
      </w:r>
    </w:p>
    <w:p w:rsidR="00E10BFB" w:rsidRPr="00BF4AAB" w:rsidRDefault="005A5FEF" w:rsidP="005A5FEF">
      <w:pPr>
        <w:spacing w:after="200" w:line="276" w:lineRule="auto"/>
        <w:jc w:val="center"/>
        <w:rPr>
          <w:b/>
          <w:color w:val="000000"/>
          <w:sz w:val="32"/>
          <w:szCs w:val="32"/>
          <w:lang w:val="uk-UA"/>
        </w:rPr>
      </w:pPr>
      <w:r w:rsidRPr="001A1607">
        <w:rPr>
          <w:b/>
          <w:bCs/>
          <w:snapToGrid w:val="0"/>
        </w:rPr>
        <w:br w:type="page"/>
      </w:r>
      <w:proofErr w:type="spellStart"/>
      <w:r w:rsidR="00E10BFB" w:rsidRPr="00BF4AAB">
        <w:rPr>
          <w:b/>
          <w:color w:val="000000"/>
          <w:sz w:val="32"/>
          <w:szCs w:val="32"/>
          <w:lang w:val="uk-UA"/>
        </w:rPr>
        <w:lastRenderedPageBreak/>
        <w:t>Содержание</w:t>
      </w:r>
      <w:proofErr w:type="spellEnd"/>
    </w:p>
    <w:p w:rsidR="00E02910" w:rsidRPr="00E02910" w:rsidRDefault="00F12ED1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r w:rsidRPr="00E02910">
        <w:rPr>
          <w:color w:val="000000"/>
          <w:sz w:val="28"/>
          <w:szCs w:val="28"/>
          <w:lang w:val="uk-UA"/>
        </w:rPr>
        <w:fldChar w:fldCharType="begin"/>
      </w:r>
      <w:r w:rsidR="00E10BFB" w:rsidRPr="00E02910">
        <w:rPr>
          <w:color w:val="000000"/>
          <w:sz w:val="28"/>
          <w:szCs w:val="28"/>
          <w:lang w:val="uk-UA"/>
        </w:rPr>
        <w:instrText xml:space="preserve"> TOC \o "1-1" \h \z \u </w:instrText>
      </w:r>
      <w:r w:rsidRPr="00E02910">
        <w:rPr>
          <w:color w:val="000000"/>
          <w:sz w:val="28"/>
          <w:szCs w:val="28"/>
          <w:lang w:val="uk-UA"/>
        </w:rPr>
        <w:fldChar w:fldCharType="separate"/>
      </w:r>
      <w:hyperlink w:anchor="_Toc445304103" w:history="1">
        <w:r w:rsidR="00E02910" w:rsidRPr="00E02910">
          <w:rPr>
            <w:rStyle w:val="ab"/>
            <w:noProof/>
            <w:sz w:val="28"/>
            <w:szCs w:val="28"/>
            <w:lang w:val="uk-UA"/>
          </w:rPr>
          <w:t>Теоретическая</w:t>
        </w:r>
        <w:r w:rsidR="00E02910" w:rsidRPr="00E02910">
          <w:rPr>
            <w:rStyle w:val="ab"/>
            <w:noProof/>
            <w:sz w:val="28"/>
            <w:szCs w:val="28"/>
          </w:rPr>
          <w:t xml:space="preserve"> часть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_Toc445304103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3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04" w:history="1">
        <w:r w:rsidR="00E02910" w:rsidRPr="00E02910">
          <w:rPr>
            <w:rStyle w:val="ab"/>
            <w:noProof/>
            <w:sz w:val="28"/>
            <w:szCs w:val="28"/>
            <w:lang w:val="uk-UA"/>
          </w:rPr>
          <w:t>Введение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_Toc445304104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3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05" w:history="1">
        <w:r w:rsidR="00E02910" w:rsidRPr="00E02910">
          <w:rPr>
            <w:rStyle w:val="ab"/>
            <w:noProof/>
            <w:sz w:val="28"/>
            <w:szCs w:val="28"/>
            <w:lang w:val="uk-UA"/>
          </w:rPr>
          <w:t>Раздел 1. Статистика себестоимости продукции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_Toc445304105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5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06" w:history="1">
        <w:r w:rsidR="00E02910" w:rsidRPr="00E02910">
          <w:rPr>
            <w:rStyle w:val="ab"/>
            <w:noProof/>
            <w:sz w:val="28"/>
            <w:szCs w:val="28"/>
            <w:lang w:val="uk-UA"/>
          </w:rPr>
          <w:t xml:space="preserve">Раздел 2. </w:t>
        </w:r>
        <w:r w:rsidR="00E02910" w:rsidRPr="00E02910">
          <w:rPr>
            <w:rStyle w:val="ab"/>
            <w:noProof/>
            <w:sz w:val="28"/>
            <w:szCs w:val="28"/>
          </w:rPr>
          <w:t>Индивидуальные и общие индексы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_Toc445304106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10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07" w:history="1">
        <w:r w:rsidR="00E02910" w:rsidRPr="00E02910">
          <w:rPr>
            <w:rStyle w:val="ab"/>
            <w:noProof/>
            <w:sz w:val="28"/>
            <w:szCs w:val="28"/>
            <w:lang w:val="uk-UA"/>
          </w:rPr>
          <w:t>З</w:t>
        </w:r>
        <w:r w:rsidR="00E02910" w:rsidRPr="00E02910">
          <w:rPr>
            <w:rStyle w:val="ab"/>
            <w:noProof/>
            <w:sz w:val="28"/>
            <w:szCs w:val="28"/>
          </w:rPr>
          <w:t>аключение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_Toc445304107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12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08" w:history="1">
        <w:r w:rsidR="00E02910" w:rsidRPr="00E02910">
          <w:rPr>
            <w:rStyle w:val="ab"/>
            <w:noProof/>
            <w:sz w:val="28"/>
            <w:szCs w:val="28"/>
            <w:lang w:val="uk-UA"/>
          </w:rPr>
          <w:t>Практическая</w:t>
        </w:r>
        <w:r w:rsidR="00E02910" w:rsidRPr="00E02910">
          <w:rPr>
            <w:rStyle w:val="ab"/>
            <w:noProof/>
            <w:sz w:val="28"/>
            <w:szCs w:val="28"/>
          </w:rPr>
          <w:t xml:space="preserve"> часть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_Toc445304108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13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09" w:history="1">
        <w:r w:rsidR="00E02910" w:rsidRPr="00E02910">
          <w:rPr>
            <w:rStyle w:val="ab"/>
            <w:noProof/>
            <w:sz w:val="28"/>
            <w:szCs w:val="28"/>
          </w:rPr>
          <w:t>Зада</w:t>
        </w:r>
        <w:r w:rsidR="00E02910" w:rsidRPr="00E02910">
          <w:rPr>
            <w:rStyle w:val="ab"/>
            <w:noProof/>
            <w:sz w:val="28"/>
            <w:szCs w:val="28"/>
            <w:lang w:val="uk-UA"/>
          </w:rPr>
          <w:t>ча</w:t>
        </w:r>
        <w:r w:rsidR="00E02910" w:rsidRPr="00E02910">
          <w:rPr>
            <w:rStyle w:val="ab"/>
            <w:noProof/>
            <w:sz w:val="28"/>
            <w:szCs w:val="28"/>
          </w:rPr>
          <w:t xml:space="preserve"> 1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_Toc445304109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13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10" w:history="1">
        <w:r w:rsidR="00E02910" w:rsidRPr="00E02910">
          <w:rPr>
            <w:rStyle w:val="ab"/>
            <w:noProof/>
            <w:sz w:val="28"/>
            <w:szCs w:val="28"/>
          </w:rPr>
          <w:t>Зада</w:t>
        </w:r>
        <w:r w:rsidR="00E02910" w:rsidRPr="00E02910">
          <w:rPr>
            <w:rStyle w:val="ab"/>
            <w:noProof/>
            <w:sz w:val="28"/>
            <w:szCs w:val="28"/>
            <w:lang w:val="uk-UA"/>
          </w:rPr>
          <w:t>ча</w:t>
        </w:r>
        <w:r w:rsidR="00E02910" w:rsidRPr="00E02910">
          <w:rPr>
            <w:rStyle w:val="ab"/>
            <w:noProof/>
            <w:sz w:val="28"/>
            <w:szCs w:val="28"/>
          </w:rPr>
          <w:t xml:space="preserve"> 2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_Toc445304110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19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11" w:history="1">
        <w:r w:rsidR="00E02910" w:rsidRPr="00E02910">
          <w:rPr>
            <w:rStyle w:val="ab"/>
            <w:noProof/>
            <w:sz w:val="28"/>
            <w:szCs w:val="28"/>
          </w:rPr>
          <w:t>Зада</w:t>
        </w:r>
        <w:r w:rsidR="00E02910" w:rsidRPr="00E02910">
          <w:rPr>
            <w:rStyle w:val="ab"/>
            <w:noProof/>
            <w:sz w:val="28"/>
            <w:szCs w:val="28"/>
            <w:lang w:val="uk-UA"/>
          </w:rPr>
          <w:t>ча</w:t>
        </w:r>
        <w:r w:rsidR="00E02910" w:rsidRPr="00E02910">
          <w:rPr>
            <w:rStyle w:val="ab"/>
            <w:noProof/>
            <w:sz w:val="28"/>
            <w:szCs w:val="28"/>
          </w:rPr>
          <w:t xml:space="preserve"> 3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_Toc445304111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21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02910" w:rsidRPr="00E02910" w:rsidRDefault="003E108E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8"/>
          <w:szCs w:val="28"/>
          <w:lang w:val="uk-UA" w:eastAsia="uk-UA"/>
        </w:rPr>
      </w:pPr>
      <w:hyperlink w:anchor="_Toc445304112" w:history="1">
        <w:r w:rsidR="00E02910" w:rsidRPr="00E02910">
          <w:rPr>
            <w:rStyle w:val="ab"/>
            <w:noProof/>
            <w:sz w:val="28"/>
            <w:szCs w:val="28"/>
          </w:rPr>
          <w:t>Список литературы</w:t>
        </w:r>
        <w:r w:rsidR="00E02910" w:rsidRPr="00E02910">
          <w:rPr>
            <w:noProof/>
            <w:webHidden/>
            <w:sz w:val="28"/>
            <w:szCs w:val="28"/>
          </w:rPr>
          <w:tab/>
        </w:r>
        <w:r w:rsidR="00E02910" w:rsidRPr="00E02910">
          <w:rPr>
            <w:noProof/>
            <w:webHidden/>
            <w:sz w:val="28"/>
            <w:szCs w:val="28"/>
          </w:rPr>
          <w:fldChar w:fldCharType="begin"/>
        </w:r>
        <w:r w:rsidR="00E02910" w:rsidRPr="00E02910">
          <w:rPr>
            <w:noProof/>
            <w:webHidden/>
            <w:sz w:val="28"/>
            <w:szCs w:val="28"/>
          </w:rPr>
          <w:instrText xml:space="preserve"> PAGEREF _Toc445304112 \h </w:instrText>
        </w:r>
        <w:r w:rsidR="00E02910" w:rsidRPr="00E02910">
          <w:rPr>
            <w:noProof/>
            <w:webHidden/>
            <w:sz w:val="28"/>
            <w:szCs w:val="28"/>
          </w:rPr>
        </w:r>
        <w:r w:rsidR="00E02910" w:rsidRPr="00E02910">
          <w:rPr>
            <w:noProof/>
            <w:webHidden/>
            <w:sz w:val="28"/>
            <w:szCs w:val="28"/>
          </w:rPr>
          <w:fldChar w:fldCharType="separate"/>
        </w:r>
        <w:r w:rsidR="00E02910" w:rsidRPr="00E02910">
          <w:rPr>
            <w:noProof/>
            <w:webHidden/>
            <w:sz w:val="28"/>
            <w:szCs w:val="28"/>
          </w:rPr>
          <w:t>24</w:t>
        </w:r>
        <w:r w:rsidR="00E02910" w:rsidRPr="00E02910">
          <w:rPr>
            <w:noProof/>
            <w:webHidden/>
            <w:sz w:val="28"/>
            <w:szCs w:val="28"/>
          </w:rPr>
          <w:fldChar w:fldCharType="end"/>
        </w:r>
      </w:hyperlink>
    </w:p>
    <w:p w:rsidR="00E10BFB" w:rsidRDefault="00F12ED1" w:rsidP="00E10BFB">
      <w:pPr>
        <w:spacing w:after="200" w:line="276" w:lineRule="auto"/>
        <w:rPr>
          <w:color w:val="000000"/>
          <w:sz w:val="27"/>
          <w:szCs w:val="27"/>
          <w:lang w:val="uk-UA"/>
        </w:rPr>
      </w:pPr>
      <w:r w:rsidRPr="00E02910">
        <w:rPr>
          <w:color w:val="000000"/>
          <w:sz w:val="28"/>
          <w:szCs w:val="28"/>
          <w:lang w:val="uk-UA"/>
        </w:rPr>
        <w:fldChar w:fldCharType="end"/>
      </w:r>
    </w:p>
    <w:p w:rsidR="00E10BFB" w:rsidRDefault="00E10BFB" w:rsidP="00E10BFB">
      <w:pPr>
        <w:spacing w:after="200" w:line="276" w:lineRule="auto"/>
        <w:rPr>
          <w:rFonts w:asciiTheme="majorHAnsi" w:eastAsiaTheme="majorEastAsia" w:hAnsiTheme="majorHAnsi" w:cstheme="majorBidi"/>
          <w:b/>
          <w:bCs/>
          <w:sz w:val="28"/>
          <w:szCs w:val="28"/>
          <w:lang w:val="uk-UA"/>
        </w:rPr>
      </w:pPr>
      <w:bookmarkStart w:id="1" w:name="_Toc444620446"/>
      <w:r>
        <w:rPr>
          <w:lang w:val="uk-UA"/>
        </w:rPr>
        <w:br w:type="page"/>
      </w:r>
    </w:p>
    <w:p w:rsidR="008A701F" w:rsidRPr="00E204FA" w:rsidRDefault="008A701F" w:rsidP="008A701F">
      <w:pPr>
        <w:spacing w:line="360" w:lineRule="auto"/>
        <w:ind w:firstLine="709"/>
        <w:jc w:val="center"/>
        <w:rPr>
          <w:sz w:val="32"/>
          <w:szCs w:val="32"/>
        </w:rPr>
      </w:pPr>
      <w:bookmarkStart w:id="2" w:name="_Toc445304103"/>
      <w:bookmarkStart w:id="3" w:name="_Toc444620447"/>
      <w:bookmarkEnd w:id="1"/>
      <w:proofErr w:type="spellStart"/>
      <w:r>
        <w:rPr>
          <w:rStyle w:val="10"/>
          <w:color w:val="auto"/>
          <w:sz w:val="32"/>
          <w:szCs w:val="32"/>
          <w:lang w:val="uk-UA"/>
        </w:rPr>
        <w:lastRenderedPageBreak/>
        <w:t>Теоретическая</w:t>
      </w:r>
      <w:proofErr w:type="spellEnd"/>
      <w:r w:rsidRPr="00E204FA">
        <w:rPr>
          <w:rStyle w:val="10"/>
          <w:color w:val="auto"/>
          <w:sz w:val="32"/>
          <w:szCs w:val="32"/>
        </w:rPr>
        <w:t xml:space="preserve"> часть</w:t>
      </w:r>
      <w:bookmarkEnd w:id="2"/>
    </w:p>
    <w:p w:rsidR="00684008" w:rsidRDefault="00684008" w:rsidP="00E204FA">
      <w:pPr>
        <w:spacing w:line="360" w:lineRule="auto"/>
        <w:ind w:firstLine="709"/>
        <w:jc w:val="center"/>
        <w:rPr>
          <w:rStyle w:val="10"/>
          <w:color w:val="auto"/>
          <w:sz w:val="32"/>
          <w:szCs w:val="32"/>
          <w:lang w:val="uk-UA"/>
        </w:rPr>
      </w:pPr>
      <w:bookmarkStart w:id="4" w:name="_Toc445304104"/>
      <w:proofErr w:type="spellStart"/>
      <w:r>
        <w:rPr>
          <w:rStyle w:val="10"/>
          <w:color w:val="auto"/>
          <w:sz w:val="32"/>
          <w:szCs w:val="32"/>
          <w:lang w:val="uk-UA"/>
        </w:rPr>
        <w:t>Введение</w:t>
      </w:r>
      <w:bookmarkEnd w:id="4"/>
      <w:proofErr w:type="spellEnd"/>
    </w:p>
    <w:p w:rsidR="00684008" w:rsidRPr="00465C67" w:rsidRDefault="00684008" w:rsidP="00684008">
      <w:pPr>
        <w:spacing w:line="360" w:lineRule="auto"/>
        <w:ind w:firstLine="709"/>
        <w:jc w:val="both"/>
        <w:rPr>
          <w:sz w:val="28"/>
          <w:szCs w:val="28"/>
        </w:rPr>
      </w:pPr>
      <w:r w:rsidRPr="00465C67">
        <w:rPr>
          <w:sz w:val="28"/>
          <w:szCs w:val="28"/>
        </w:rPr>
        <w:t>Используя данные бухгалтерского учета и калькуляций, статистика себестоимости решает следующие основные задачи:</w:t>
      </w:r>
    </w:p>
    <w:p w:rsidR="00684008" w:rsidRPr="00465C67" w:rsidRDefault="00684008" w:rsidP="00684008">
      <w:pPr>
        <w:pStyle w:val="ac"/>
        <w:numPr>
          <w:ilvl w:val="0"/>
          <w:numId w:val="3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65C67">
        <w:rPr>
          <w:sz w:val="28"/>
          <w:szCs w:val="28"/>
        </w:rPr>
        <w:t>изучение состава себестоимости, ее структуры;</w:t>
      </w:r>
    </w:p>
    <w:p w:rsidR="00684008" w:rsidRPr="00465C67" w:rsidRDefault="00684008" w:rsidP="00684008">
      <w:pPr>
        <w:pStyle w:val="ac"/>
        <w:numPr>
          <w:ilvl w:val="0"/>
          <w:numId w:val="3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65C67">
        <w:rPr>
          <w:sz w:val="28"/>
          <w:szCs w:val="28"/>
        </w:rPr>
        <w:t>вычисление уровня себестоимости, определение степени выполнения плана по себестоимости и ее динамике;</w:t>
      </w:r>
    </w:p>
    <w:p w:rsidR="00684008" w:rsidRPr="00465C67" w:rsidRDefault="00684008" w:rsidP="00684008">
      <w:pPr>
        <w:pStyle w:val="ac"/>
        <w:numPr>
          <w:ilvl w:val="0"/>
          <w:numId w:val="3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65C67">
        <w:rPr>
          <w:sz w:val="28"/>
          <w:szCs w:val="28"/>
        </w:rPr>
        <w:t>выявление факторов изменения себестоимости.</w:t>
      </w:r>
    </w:p>
    <w:p w:rsidR="00684008" w:rsidRPr="00465C67" w:rsidRDefault="00684008" w:rsidP="00684008">
      <w:pPr>
        <w:spacing w:line="360" w:lineRule="auto"/>
        <w:ind w:firstLine="709"/>
        <w:jc w:val="both"/>
        <w:rPr>
          <w:sz w:val="28"/>
          <w:szCs w:val="28"/>
        </w:rPr>
      </w:pPr>
      <w:r w:rsidRPr="00465C67">
        <w:rPr>
          <w:sz w:val="28"/>
          <w:szCs w:val="28"/>
        </w:rPr>
        <w:t>В современных условиях развития производства значение снижения себестоимости возрастает. Себестоимость продукции является одним из основных качественных показателей, в обобщенном виде отражающих все стороны хозяйственной деятельности предприятий, их достижения и недостатки. На уровне себестоимости отражаются объем и качество продукции, использование рабочего времени, сырья, материалов, оборудования, расходования фондов ЗП, организация производства и т.д. Снижение себестоимости приводит к увеличению суммы прибыли, уровня рентабельности, повышению эффективности производства.</w:t>
      </w:r>
    </w:p>
    <w:p w:rsidR="00684008" w:rsidRPr="00415548" w:rsidRDefault="00684008" w:rsidP="0068400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15548">
        <w:rPr>
          <w:sz w:val="28"/>
          <w:szCs w:val="28"/>
        </w:rPr>
        <w:t>Чтобы активно бороться за снижение себестоимости надо знать ее состав, структуру, факторы. Эти и другие вопросы и являются предметом статистического изучения статистики себестоимости продукции.</w:t>
      </w:r>
    </w:p>
    <w:p w:rsidR="00614013" w:rsidRPr="00415548" w:rsidRDefault="00614013" w:rsidP="00614013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  <w:lang w:val="ru-RU"/>
        </w:rPr>
      </w:pPr>
      <w:r w:rsidRPr="00415548">
        <w:rPr>
          <w:sz w:val="28"/>
          <w:szCs w:val="28"/>
          <w:u w:val="single"/>
        </w:rPr>
        <w:t xml:space="preserve">Задачами </w:t>
      </w:r>
      <w:proofErr w:type="spellStart"/>
      <w:r w:rsidRPr="00415548">
        <w:rPr>
          <w:sz w:val="28"/>
          <w:szCs w:val="28"/>
          <w:u w:val="single"/>
        </w:rPr>
        <w:t>статистического</w:t>
      </w:r>
      <w:proofErr w:type="spellEnd"/>
      <w:r w:rsidRPr="00415548">
        <w:rPr>
          <w:sz w:val="28"/>
          <w:szCs w:val="28"/>
          <w:u w:val="single"/>
        </w:rPr>
        <w:t xml:space="preserve"> </w:t>
      </w:r>
      <w:proofErr w:type="spellStart"/>
      <w:r w:rsidRPr="00415548">
        <w:rPr>
          <w:sz w:val="28"/>
          <w:szCs w:val="28"/>
          <w:u w:val="single"/>
        </w:rPr>
        <w:t>изучения</w:t>
      </w:r>
      <w:proofErr w:type="spellEnd"/>
      <w:r w:rsidRPr="00415548">
        <w:rPr>
          <w:sz w:val="28"/>
          <w:szCs w:val="28"/>
          <w:u w:val="single"/>
        </w:rPr>
        <w:t xml:space="preserve">  </w:t>
      </w:r>
      <w:proofErr w:type="spellStart"/>
      <w:r w:rsidRPr="00415548">
        <w:rPr>
          <w:sz w:val="28"/>
          <w:szCs w:val="28"/>
          <w:u w:val="single"/>
        </w:rPr>
        <w:t>себестоимости</w:t>
      </w:r>
      <w:proofErr w:type="spellEnd"/>
      <w:r w:rsidRPr="00415548">
        <w:rPr>
          <w:sz w:val="28"/>
          <w:szCs w:val="28"/>
          <w:u w:val="single"/>
        </w:rPr>
        <w:t xml:space="preserve">  </w:t>
      </w:r>
      <w:proofErr w:type="spellStart"/>
      <w:r w:rsidRPr="00415548">
        <w:rPr>
          <w:sz w:val="28"/>
          <w:szCs w:val="28"/>
          <w:u w:val="single"/>
        </w:rPr>
        <w:t>являются</w:t>
      </w:r>
      <w:proofErr w:type="spellEnd"/>
      <w:r w:rsidRPr="00415548">
        <w:rPr>
          <w:sz w:val="28"/>
          <w:szCs w:val="28"/>
        </w:rPr>
        <w:t>:</w:t>
      </w:r>
    </w:p>
    <w:p w:rsidR="00614013" w:rsidRPr="00415548" w:rsidRDefault="00614013" w:rsidP="00614013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 xml:space="preserve">Характеристика </w:t>
      </w:r>
      <w:proofErr w:type="spellStart"/>
      <w:r w:rsidRPr="00415548">
        <w:rPr>
          <w:sz w:val="28"/>
          <w:szCs w:val="28"/>
        </w:rPr>
        <w:t>выполнения</w:t>
      </w:r>
      <w:proofErr w:type="spellEnd"/>
      <w:r w:rsidRPr="00415548">
        <w:rPr>
          <w:sz w:val="28"/>
          <w:szCs w:val="28"/>
        </w:rPr>
        <w:t xml:space="preserve"> заданий по </w:t>
      </w:r>
      <w:proofErr w:type="spellStart"/>
      <w:r w:rsidRPr="00415548">
        <w:rPr>
          <w:sz w:val="28"/>
          <w:szCs w:val="28"/>
        </w:rPr>
        <w:t>снижению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 xml:space="preserve"> 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работ</w:t>
      </w:r>
      <w:proofErr w:type="spellEnd"/>
      <w:r w:rsidRPr="00415548">
        <w:rPr>
          <w:sz w:val="28"/>
          <w:szCs w:val="28"/>
        </w:rPr>
        <w:t>, услуг.</w:t>
      </w:r>
    </w:p>
    <w:p w:rsidR="00614013" w:rsidRPr="00415548" w:rsidRDefault="00614013" w:rsidP="00614013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Изучение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структуры</w:t>
      </w:r>
      <w:proofErr w:type="spellEnd"/>
      <w:r w:rsidRPr="00415548">
        <w:rPr>
          <w:sz w:val="28"/>
          <w:szCs w:val="28"/>
        </w:rPr>
        <w:t xml:space="preserve"> затрат на </w:t>
      </w:r>
      <w:proofErr w:type="spellStart"/>
      <w:r w:rsidRPr="00415548">
        <w:rPr>
          <w:sz w:val="28"/>
          <w:szCs w:val="28"/>
        </w:rPr>
        <w:t>производство</w:t>
      </w:r>
      <w:proofErr w:type="spellEnd"/>
      <w:r w:rsidRPr="00415548">
        <w:rPr>
          <w:sz w:val="28"/>
          <w:szCs w:val="28"/>
        </w:rPr>
        <w:t>.</w:t>
      </w:r>
    </w:p>
    <w:p w:rsidR="00614013" w:rsidRPr="00415548" w:rsidRDefault="00614013" w:rsidP="00614013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Изучение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анализ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динамики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 xml:space="preserve"> 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>.</w:t>
      </w:r>
    </w:p>
    <w:p w:rsidR="00614013" w:rsidRPr="00415548" w:rsidRDefault="00614013" w:rsidP="00614013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Анализ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факторов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резервов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снижения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>.</w:t>
      </w:r>
    </w:p>
    <w:p w:rsidR="001935D9" w:rsidRPr="001935D9" w:rsidRDefault="00614013" w:rsidP="001935D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10"/>
          <w:color w:val="auto"/>
          <w:sz w:val="32"/>
          <w:szCs w:val="32"/>
          <w:lang w:val="uk-UA"/>
        </w:rPr>
        <w:br w:type="page"/>
      </w:r>
      <w:r w:rsidR="001935D9" w:rsidRPr="001935D9">
        <w:rPr>
          <w:sz w:val="28"/>
          <w:szCs w:val="28"/>
        </w:rPr>
        <w:lastRenderedPageBreak/>
        <w:t xml:space="preserve">Но для того, </w:t>
      </w:r>
      <w:proofErr w:type="spellStart"/>
      <w:r w:rsidR="001935D9" w:rsidRPr="001935D9">
        <w:rPr>
          <w:sz w:val="28"/>
          <w:szCs w:val="28"/>
        </w:rPr>
        <w:t>чтобы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решать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поставленные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выше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задачи</w:t>
      </w:r>
      <w:proofErr w:type="spellEnd"/>
      <w:r w:rsidR="001935D9" w:rsidRPr="001935D9">
        <w:rPr>
          <w:sz w:val="28"/>
          <w:szCs w:val="28"/>
        </w:rPr>
        <w:t xml:space="preserve"> статистики </w:t>
      </w:r>
      <w:proofErr w:type="spellStart"/>
      <w:r w:rsidR="001935D9" w:rsidRPr="001935D9">
        <w:rPr>
          <w:sz w:val="28"/>
          <w:szCs w:val="28"/>
        </w:rPr>
        <w:t>себестоимости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необходимо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иметь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четкое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знание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теоретического</w:t>
      </w:r>
      <w:proofErr w:type="spellEnd"/>
      <w:r w:rsidR="001935D9" w:rsidRPr="001935D9">
        <w:rPr>
          <w:sz w:val="28"/>
          <w:szCs w:val="28"/>
        </w:rPr>
        <w:t xml:space="preserve"> и </w:t>
      </w:r>
      <w:proofErr w:type="spellStart"/>
      <w:r w:rsidR="001935D9" w:rsidRPr="001935D9">
        <w:rPr>
          <w:sz w:val="28"/>
          <w:szCs w:val="28"/>
        </w:rPr>
        <w:t>практического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содержания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себестоимости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как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экономической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категории</w:t>
      </w:r>
      <w:proofErr w:type="spellEnd"/>
      <w:r w:rsidR="001935D9" w:rsidRPr="001935D9">
        <w:rPr>
          <w:sz w:val="28"/>
          <w:szCs w:val="28"/>
        </w:rPr>
        <w:t xml:space="preserve"> и </w:t>
      </w:r>
      <w:proofErr w:type="spellStart"/>
      <w:r w:rsidR="001935D9" w:rsidRPr="001935D9">
        <w:rPr>
          <w:sz w:val="28"/>
          <w:szCs w:val="28"/>
        </w:rPr>
        <w:t>как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инструмента</w:t>
      </w:r>
      <w:proofErr w:type="spellEnd"/>
      <w:r w:rsidR="001935D9" w:rsidRPr="001935D9">
        <w:rPr>
          <w:sz w:val="28"/>
          <w:szCs w:val="28"/>
        </w:rPr>
        <w:t xml:space="preserve">, </w:t>
      </w:r>
      <w:proofErr w:type="spellStart"/>
      <w:r w:rsidR="001935D9" w:rsidRPr="001935D9">
        <w:rPr>
          <w:sz w:val="28"/>
          <w:szCs w:val="28"/>
        </w:rPr>
        <w:t>средства</w:t>
      </w:r>
      <w:proofErr w:type="spellEnd"/>
      <w:r w:rsidR="001935D9" w:rsidRPr="001935D9">
        <w:rPr>
          <w:sz w:val="28"/>
          <w:szCs w:val="28"/>
        </w:rPr>
        <w:t xml:space="preserve">, </w:t>
      </w:r>
      <w:proofErr w:type="spellStart"/>
      <w:r w:rsidR="001935D9" w:rsidRPr="001935D9">
        <w:rPr>
          <w:sz w:val="28"/>
          <w:szCs w:val="28"/>
        </w:rPr>
        <w:t>инструменты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воздействия</w:t>
      </w:r>
      <w:proofErr w:type="spellEnd"/>
      <w:r w:rsidR="001935D9" w:rsidRPr="001935D9">
        <w:rPr>
          <w:sz w:val="28"/>
          <w:szCs w:val="28"/>
        </w:rPr>
        <w:t xml:space="preserve"> на </w:t>
      </w:r>
      <w:proofErr w:type="spellStart"/>
      <w:r w:rsidR="001935D9" w:rsidRPr="001935D9">
        <w:rPr>
          <w:sz w:val="28"/>
          <w:szCs w:val="28"/>
        </w:rPr>
        <w:t>результаты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хозяйственной</w:t>
      </w:r>
      <w:proofErr w:type="spellEnd"/>
      <w:r w:rsidR="001935D9" w:rsidRPr="001935D9">
        <w:rPr>
          <w:sz w:val="28"/>
          <w:szCs w:val="28"/>
        </w:rPr>
        <w:t xml:space="preserve"> </w:t>
      </w:r>
      <w:proofErr w:type="spellStart"/>
      <w:r w:rsidR="001935D9" w:rsidRPr="001935D9">
        <w:rPr>
          <w:sz w:val="28"/>
          <w:szCs w:val="28"/>
        </w:rPr>
        <w:t>деятельности</w:t>
      </w:r>
      <w:proofErr w:type="spellEnd"/>
      <w:r w:rsidR="001935D9" w:rsidRPr="001935D9">
        <w:rPr>
          <w:sz w:val="28"/>
          <w:szCs w:val="28"/>
        </w:rPr>
        <w:t>.</w:t>
      </w:r>
    </w:p>
    <w:p w:rsidR="001935D9" w:rsidRPr="001935D9" w:rsidRDefault="001935D9" w:rsidP="001935D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5" w:name="G1"/>
      <w:bookmarkEnd w:id="5"/>
      <w:proofErr w:type="spellStart"/>
      <w:r w:rsidRPr="001935D9">
        <w:rPr>
          <w:sz w:val="28"/>
          <w:szCs w:val="28"/>
        </w:rPr>
        <w:t>Под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себестоимостью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понимается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сумма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денежных</w:t>
      </w:r>
      <w:proofErr w:type="spellEnd"/>
      <w:r w:rsidRPr="001935D9">
        <w:rPr>
          <w:sz w:val="28"/>
          <w:szCs w:val="28"/>
        </w:rPr>
        <w:t xml:space="preserve"> затрат </w:t>
      </w:r>
      <w:proofErr w:type="spellStart"/>
      <w:r w:rsidRPr="001935D9">
        <w:rPr>
          <w:sz w:val="28"/>
          <w:szCs w:val="28"/>
        </w:rPr>
        <w:t>предприятия</w:t>
      </w:r>
      <w:proofErr w:type="spellEnd"/>
      <w:r w:rsidRPr="001935D9">
        <w:rPr>
          <w:sz w:val="28"/>
          <w:szCs w:val="28"/>
        </w:rPr>
        <w:t xml:space="preserve"> на </w:t>
      </w:r>
      <w:proofErr w:type="spellStart"/>
      <w:r w:rsidRPr="001935D9">
        <w:rPr>
          <w:sz w:val="28"/>
          <w:szCs w:val="28"/>
        </w:rPr>
        <w:t>средства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производства</w:t>
      </w:r>
      <w:proofErr w:type="spellEnd"/>
      <w:r w:rsidRPr="001935D9">
        <w:rPr>
          <w:sz w:val="28"/>
          <w:szCs w:val="28"/>
        </w:rPr>
        <w:t xml:space="preserve"> и оплату труда, </w:t>
      </w:r>
      <w:proofErr w:type="spellStart"/>
      <w:r w:rsidRPr="001935D9">
        <w:rPr>
          <w:sz w:val="28"/>
          <w:szCs w:val="28"/>
        </w:rPr>
        <w:t>произведенных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предприятием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товаров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или</w:t>
      </w:r>
      <w:proofErr w:type="spellEnd"/>
      <w:r w:rsidRPr="001935D9">
        <w:rPr>
          <w:sz w:val="28"/>
          <w:szCs w:val="28"/>
        </w:rPr>
        <w:t xml:space="preserve"> услуг </w:t>
      </w:r>
      <w:proofErr w:type="spellStart"/>
      <w:r w:rsidRPr="001935D9">
        <w:rPr>
          <w:sz w:val="28"/>
          <w:szCs w:val="28"/>
        </w:rPr>
        <w:t>предназначенные</w:t>
      </w:r>
      <w:proofErr w:type="spellEnd"/>
      <w:r w:rsidRPr="001935D9">
        <w:rPr>
          <w:sz w:val="28"/>
          <w:szCs w:val="28"/>
        </w:rPr>
        <w:t xml:space="preserve"> для </w:t>
      </w:r>
      <w:proofErr w:type="spellStart"/>
      <w:r w:rsidRPr="001935D9">
        <w:rPr>
          <w:sz w:val="28"/>
          <w:szCs w:val="28"/>
        </w:rPr>
        <w:t>реализации</w:t>
      </w:r>
      <w:proofErr w:type="spellEnd"/>
      <w:r w:rsidRPr="001935D9">
        <w:rPr>
          <w:sz w:val="28"/>
          <w:szCs w:val="28"/>
        </w:rPr>
        <w:t>.</w:t>
      </w:r>
    </w:p>
    <w:p w:rsidR="001935D9" w:rsidRPr="001935D9" w:rsidRDefault="001935D9" w:rsidP="001935D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1935D9">
        <w:rPr>
          <w:sz w:val="28"/>
          <w:szCs w:val="28"/>
        </w:rPr>
        <w:t>Затраты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связанные</w:t>
      </w:r>
      <w:proofErr w:type="spellEnd"/>
      <w:r w:rsidRPr="001935D9">
        <w:rPr>
          <w:sz w:val="28"/>
          <w:szCs w:val="28"/>
        </w:rPr>
        <w:t xml:space="preserve"> с </w:t>
      </w:r>
      <w:proofErr w:type="spellStart"/>
      <w:r w:rsidRPr="001935D9">
        <w:rPr>
          <w:sz w:val="28"/>
          <w:szCs w:val="28"/>
        </w:rPr>
        <w:t>производственным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процессом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называют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производственной</w:t>
      </w:r>
      <w:proofErr w:type="spellEnd"/>
      <w:r w:rsidRPr="001935D9">
        <w:rPr>
          <w:sz w:val="28"/>
          <w:szCs w:val="28"/>
        </w:rPr>
        <w:t xml:space="preserve"> (в </w:t>
      </w:r>
      <w:proofErr w:type="spellStart"/>
      <w:r w:rsidRPr="001935D9">
        <w:rPr>
          <w:sz w:val="28"/>
          <w:szCs w:val="28"/>
        </w:rPr>
        <w:t>промышленности</w:t>
      </w:r>
      <w:proofErr w:type="spellEnd"/>
      <w:r w:rsidRPr="001935D9">
        <w:rPr>
          <w:sz w:val="28"/>
          <w:szCs w:val="28"/>
        </w:rPr>
        <w:t xml:space="preserve"> - фабрично-</w:t>
      </w:r>
      <w:proofErr w:type="spellStart"/>
      <w:r w:rsidRPr="001935D9">
        <w:rPr>
          <w:sz w:val="28"/>
          <w:szCs w:val="28"/>
        </w:rPr>
        <w:t>заводской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себестоимостью</w:t>
      </w:r>
      <w:proofErr w:type="spellEnd"/>
      <w:r w:rsidRPr="001935D9">
        <w:rPr>
          <w:sz w:val="28"/>
          <w:szCs w:val="28"/>
        </w:rPr>
        <w:t xml:space="preserve">). Но </w:t>
      </w:r>
      <w:proofErr w:type="spellStart"/>
      <w:r w:rsidRPr="001935D9">
        <w:rPr>
          <w:sz w:val="28"/>
          <w:szCs w:val="28"/>
        </w:rPr>
        <w:t>помимо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денежных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расходов</w:t>
      </w:r>
      <w:proofErr w:type="spellEnd"/>
      <w:r w:rsidRPr="001935D9">
        <w:rPr>
          <w:sz w:val="28"/>
          <w:szCs w:val="28"/>
        </w:rPr>
        <w:t xml:space="preserve"> на </w:t>
      </w:r>
      <w:proofErr w:type="spellStart"/>
      <w:r w:rsidRPr="001935D9">
        <w:rPr>
          <w:sz w:val="28"/>
          <w:szCs w:val="28"/>
        </w:rPr>
        <w:t>изготовление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оплачивается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стоимость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транспортировки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готовой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 от </w:t>
      </w:r>
      <w:proofErr w:type="spellStart"/>
      <w:r w:rsidRPr="001935D9">
        <w:rPr>
          <w:sz w:val="28"/>
          <w:szCs w:val="28"/>
        </w:rPr>
        <w:t>предприятия</w:t>
      </w:r>
      <w:proofErr w:type="spellEnd"/>
      <w:r w:rsidRPr="001935D9">
        <w:rPr>
          <w:sz w:val="28"/>
          <w:szCs w:val="28"/>
        </w:rPr>
        <w:t xml:space="preserve"> до </w:t>
      </w:r>
      <w:proofErr w:type="spellStart"/>
      <w:r w:rsidRPr="001935D9">
        <w:rPr>
          <w:sz w:val="28"/>
          <w:szCs w:val="28"/>
        </w:rPr>
        <w:t>станции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отправления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расходуются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средства</w:t>
      </w:r>
      <w:proofErr w:type="spellEnd"/>
      <w:r w:rsidRPr="001935D9">
        <w:rPr>
          <w:sz w:val="28"/>
          <w:szCs w:val="28"/>
        </w:rPr>
        <w:t xml:space="preserve"> на </w:t>
      </w:r>
      <w:proofErr w:type="spellStart"/>
      <w:r w:rsidRPr="001935D9">
        <w:rPr>
          <w:sz w:val="28"/>
          <w:szCs w:val="28"/>
        </w:rPr>
        <w:t>содержание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аппарата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сбытовых</w:t>
      </w:r>
      <w:proofErr w:type="spellEnd"/>
      <w:r w:rsidRPr="001935D9">
        <w:rPr>
          <w:sz w:val="28"/>
          <w:szCs w:val="28"/>
        </w:rPr>
        <w:t xml:space="preserve"> контор, </w:t>
      </w:r>
      <w:proofErr w:type="spellStart"/>
      <w:r w:rsidRPr="001935D9">
        <w:rPr>
          <w:sz w:val="28"/>
          <w:szCs w:val="28"/>
        </w:rPr>
        <w:t>их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складов</w:t>
      </w:r>
      <w:proofErr w:type="spellEnd"/>
      <w:r w:rsidRPr="001935D9">
        <w:rPr>
          <w:sz w:val="28"/>
          <w:szCs w:val="28"/>
        </w:rPr>
        <w:t xml:space="preserve">, на </w:t>
      </w:r>
      <w:proofErr w:type="spellStart"/>
      <w:r w:rsidRPr="001935D9">
        <w:rPr>
          <w:sz w:val="28"/>
          <w:szCs w:val="28"/>
        </w:rPr>
        <w:t>содержание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аппарата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предприятия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или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объединения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научно-исследовательские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работы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стандартизацию</w:t>
      </w:r>
      <w:proofErr w:type="spellEnd"/>
      <w:r w:rsidRPr="001935D9">
        <w:rPr>
          <w:sz w:val="28"/>
          <w:szCs w:val="28"/>
        </w:rPr>
        <w:t xml:space="preserve"> и </w:t>
      </w:r>
      <w:proofErr w:type="spellStart"/>
      <w:r w:rsidRPr="001935D9">
        <w:rPr>
          <w:sz w:val="28"/>
          <w:szCs w:val="28"/>
        </w:rPr>
        <w:t>т.п</w:t>
      </w:r>
      <w:proofErr w:type="spellEnd"/>
      <w:r w:rsidRPr="001935D9">
        <w:rPr>
          <w:sz w:val="28"/>
          <w:szCs w:val="28"/>
        </w:rPr>
        <w:t xml:space="preserve">. Все </w:t>
      </w:r>
      <w:proofErr w:type="spellStart"/>
      <w:r w:rsidRPr="001935D9">
        <w:rPr>
          <w:sz w:val="28"/>
          <w:szCs w:val="28"/>
        </w:rPr>
        <w:t>эти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расходы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также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относятся</w:t>
      </w:r>
      <w:proofErr w:type="spellEnd"/>
      <w:r w:rsidRPr="001935D9">
        <w:rPr>
          <w:sz w:val="28"/>
          <w:szCs w:val="28"/>
        </w:rPr>
        <w:t xml:space="preserve"> на </w:t>
      </w:r>
      <w:proofErr w:type="spellStart"/>
      <w:r w:rsidRPr="001935D9">
        <w:rPr>
          <w:sz w:val="28"/>
          <w:szCs w:val="28"/>
        </w:rPr>
        <w:t>себестоимость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 и </w:t>
      </w:r>
      <w:proofErr w:type="spellStart"/>
      <w:r w:rsidRPr="001935D9">
        <w:rPr>
          <w:sz w:val="28"/>
          <w:szCs w:val="28"/>
        </w:rPr>
        <w:t>носят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название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внепроизводственных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расходов</w:t>
      </w:r>
      <w:proofErr w:type="spellEnd"/>
      <w:r w:rsidRPr="001935D9">
        <w:rPr>
          <w:sz w:val="28"/>
          <w:szCs w:val="28"/>
        </w:rPr>
        <w:t xml:space="preserve">, а вся </w:t>
      </w:r>
      <w:proofErr w:type="spellStart"/>
      <w:r w:rsidRPr="001935D9">
        <w:rPr>
          <w:sz w:val="28"/>
          <w:szCs w:val="28"/>
        </w:rPr>
        <w:t>себестоимость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включающая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указанные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здесь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расходы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называются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полной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себестоимостью</w:t>
      </w:r>
      <w:proofErr w:type="spellEnd"/>
      <w:r w:rsidRPr="001935D9">
        <w:rPr>
          <w:sz w:val="28"/>
          <w:szCs w:val="28"/>
        </w:rPr>
        <w:t>.</w:t>
      </w:r>
    </w:p>
    <w:p w:rsidR="001935D9" w:rsidRPr="001935D9" w:rsidRDefault="001935D9" w:rsidP="001935D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1935D9">
        <w:rPr>
          <w:sz w:val="28"/>
          <w:szCs w:val="28"/>
        </w:rPr>
        <w:t>Полную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себестоимость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исчисляют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лишь</w:t>
      </w:r>
      <w:proofErr w:type="spellEnd"/>
      <w:r w:rsidRPr="001935D9">
        <w:rPr>
          <w:sz w:val="28"/>
          <w:szCs w:val="28"/>
        </w:rPr>
        <w:t xml:space="preserve"> по </w:t>
      </w:r>
      <w:proofErr w:type="spellStart"/>
      <w:r w:rsidRPr="001935D9">
        <w:rPr>
          <w:sz w:val="28"/>
          <w:szCs w:val="28"/>
        </w:rPr>
        <w:t>товарной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, </w:t>
      </w:r>
      <w:proofErr w:type="spellStart"/>
      <w:r w:rsidRPr="001935D9">
        <w:rPr>
          <w:sz w:val="28"/>
          <w:szCs w:val="28"/>
        </w:rPr>
        <w:t>предназначенной</w:t>
      </w:r>
      <w:proofErr w:type="spellEnd"/>
      <w:r w:rsidRPr="001935D9">
        <w:rPr>
          <w:sz w:val="28"/>
          <w:szCs w:val="28"/>
        </w:rPr>
        <w:t xml:space="preserve"> к </w:t>
      </w:r>
      <w:proofErr w:type="spellStart"/>
      <w:r w:rsidRPr="001935D9">
        <w:rPr>
          <w:sz w:val="28"/>
          <w:szCs w:val="28"/>
        </w:rPr>
        <w:t>выпуску</w:t>
      </w:r>
      <w:proofErr w:type="spellEnd"/>
      <w:r w:rsidRPr="001935D9">
        <w:rPr>
          <w:sz w:val="28"/>
          <w:szCs w:val="28"/>
        </w:rPr>
        <w:t xml:space="preserve"> за </w:t>
      </w:r>
      <w:proofErr w:type="spellStart"/>
      <w:r w:rsidRPr="001935D9">
        <w:rPr>
          <w:sz w:val="28"/>
          <w:szCs w:val="28"/>
        </w:rPr>
        <w:t>пределы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предприятия</w:t>
      </w:r>
      <w:proofErr w:type="spellEnd"/>
      <w:r w:rsidRPr="001935D9">
        <w:rPr>
          <w:sz w:val="28"/>
          <w:szCs w:val="28"/>
        </w:rPr>
        <w:t xml:space="preserve">. </w:t>
      </w:r>
      <w:proofErr w:type="spellStart"/>
      <w:r w:rsidRPr="001935D9">
        <w:rPr>
          <w:sz w:val="28"/>
          <w:szCs w:val="28"/>
        </w:rPr>
        <w:t>Себестоимость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всей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товарной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продукции</w:t>
      </w:r>
      <w:proofErr w:type="spellEnd"/>
      <w:r w:rsidRPr="001935D9">
        <w:rPr>
          <w:sz w:val="28"/>
          <w:szCs w:val="28"/>
        </w:rPr>
        <w:t xml:space="preserve"> - один </w:t>
      </w:r>
      <w:proofErr w:type="spellStart"/>
      <w:r w:rsidRPr="001935D9">
        <w:rPr>
          <w:sz w:val="28"/>
          <w:szCs w:val="28"/>
        </w:rPr>
        <w:t>из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важнейших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показателей</w:t>
      </w:r>
      <w:proofErr w:type="spellEnd"/>
      <w:r w:rsidRPr="001935D9">
        <w:rPr>
          <w:sz w:val="28"/>
          <w:szCs w:val="28"/>
        </w:rPr>
        <w:t xml:space="preserve"> статистики </w:t>
      </w:r>
      <w:proofErr w:type="spellStart"/>
      <w:r w:rsidRPr="001935D9">
        <w:rPr>
          <w:sz w:val="28"/>
          <w:szCs w:val="28"/>
        </w:rPr>
        <w:t>себестоимости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промышленности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или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другой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отрасли</w:t>
      </w:r>
      <w:proofErr w:type="spellEnd"/>
      <w:r w:rsidRPr="001935D9">
        <w:rPr>
          <w:sz w:val="28"/>
          <w:szCs w:val="28"/>
        </w:rPr>
        <w:t xml:space="preserve"> </w:t>
      </w:r>
      <w:proofErr w:type="spellStart"/>
      <w:r w:rsidRPr="001935D9">
        <w:rPr>
          <w:sz w:val="28"/>
          <w:szCs w:val="28"/>
        </w:rPr>
        <w:t>производства</w:t>
      </w:r>
      <w:proofErr w:type="spellEnd"/>
      <w:r w:rsidRPr="001935D9">
        <w:rPr>
          <w:sz w:val="28"/>
          <w:szCs w:val="28"/>
        </w:rPr>
        <w:t xml:space="preserve">. </w:t>
      </w:r>
    </w:p>
    <w:p w:rsidR="00684008" w:rsidRPr="005A5FEF" w:rsidRDefault="001935D9">
      <w:pPr>
        <w:spacing w:after="200" w:line="276" w:lineRule="auto"/>
        <w:rPr>
          <w:rStyle w:val="10"/>
          <w:color w:val="auto"/>
          <w:sz w:val="32"/>
          <w:szCs w:val="32"/>
        </w:rPr>
      </w:pPr>
      <w:r>
        <w:rPr>
          <w:rStyle w:val="10"/>
          <w:color w:val="auto"/>
          <w:sz w:val="32"/>
          <w:szCs w:val="32"/>
          <w:lang w:val="uk-UA"/>
        </w:rPr>
        <w:br w:type="page"/>
      </w:r>
    </w:p>
    <w:p w:rsidR="00415548" w:rsidRPr="005A5FEF" w:rsidRDefault="00415548" w:rsidP="00684008">
      <w:pPr>
        <w:spacing w:line="360" w:lineRule="auto"/>
        <w:ind w:firstLine="709"/>
        <w:jc w:val="center"/>
        <w:rPr>
          <w:rStyle w:val="10"/>
          <w:color w:val="auto"/>
          <w:sz w:val="32"/>
          <w:szCs w:val="32"/>
        </w:rPr>
      </w:pPr>
      <w:bookmarkStart w:id="6" w:name="_Toc445304105"/>
      <w:proofErr w:type="spellStart"/>
      <w:r>
        <w:rPr>
          <w:rStyle w:val="10"/>
          <w:color w:val="auto"/>
          <w:sz w:val="32"/>
          <w:szCs w:val="32"/>
          <w:lang w:val="uk-UA"/>
        </w:rPr>
        <w:lastRenderedPageBreak/>
        <w:t>Раздел</w:t>
      </w:r>
      <w:proofErr w:type="spellEnd"/>
      <w:r>
        <w:rPr>
          <w:rStyle w:val="10"/>
          <w:color w:val="auto"/>
          <w:sz w:val="32"/>
          <w:szCs w:val="32"/>
          <w:lang w:val="uk-UA"/>
        </w:rPr>
        <w:t xml:space="preserve"> 1. </w:t>
      </w:r>
      <w:r w:rsidR="00684008">
        <w:rPr>
          <w:rStyle w:val="10"/>
          <w:color w:val="auto"/>
          <w:sz w:val="32"/>
          <w:szCs w:val="32"/>
          <w:lang w:val="uk-UA"/>
        </w:rPr>
        <w:t xml:space="preserve">Статистика </w:t>
      </w:r>
      <w:proofErr w:type="spellStart"/>
      <w:r w:rsidR="00684008">
        <w:rPr>
          <w:rStyle w:val="10"/>
          <w:color w:val="auto"/>
          <w:sz w:val="32"/>
          <w:szCs w:val="32"/>
          <w:lang w:val="uk-UA"/>
        </w:rPr>
        <w:t>себестоимости</w:t>
      </w:r>
      <w:proofErr w:type="spellEnd"/>
      <w:r w:rsidR="00684008">
        <w:rPr>
          <w:rStyle w:val="10"/>
          <w:color w:val="auto"/>
          <w:sz w:val="32"/>
          <w:szCs w:val="32"/>
          <w:lang w:val="uk-UA"/>
        </w:rPr>
        <w:t xml:space="preserve"> </w:t>
      </w:r>
      <w:proofErr w:type="spellStart"/>
      <w:r w:rsidR="00684008">
        <w:rPr>
          <w:rStyle w:val="10"/>
          <w:color w:val="auto"/>
          <w:sz w:val="32"/>
          <w:szCs w:val="32"/>
          <w:lang w:val="uk-UA"/>
        </w:rPr>
        <w:t>продукции</w:t>
      </w:r>
      <w:bookmarkEnd w:id="6"/>
      <w:proofErr w:type="spellEnd"/>
    </w:p>
    <w:p w:rsidR="00980B36" w:rsidRPr="005A5FEF" w:rsidRDefault="00980B36" w:rsidP="00684008">
      <w:pPr>
        <w:spacing w:line="360" w:lineRule="auto"/>
        <w:ind w:firstLine="709"/>
        <w:jc w:val="center"/>
        <w:rPr>
          <w:rStyle w:val="10"/>
          <w:color w:val="auto"/>
          <w:sz w:val="32"/>
          <w:szCs w:val="32"/>
        </w:rPr>
      </w:pPr>
    </w:p>
    <w:p w:rsidR="00415548" w:rsidRP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складывается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из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сумм</w:t>
      </w:r>
      <w:proofErr w:type="spellEnd"/>
      <w:r w:rsidRPr="00415548">
        <w:rPr>
          <w:sz w:val="28"/>
          <w:szCs w:val="28"/>
        </w:rPr>
        <w:t xml:space="preserve"> затрат, </w:t>
      </w:r>
      <w:proofErr w:type="spellStart"/>
      <w:r w:rsidRPr="00415548">
        <w:rPr>
          <w:sz w:val="28"/>
          <w:szCs w:val="28"/>
        </w:rPr>
        <w:t>непосредственно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связанных</w:t>
      </w:r>
      <w:proofErr w:type="spellEnd"/>
      <w:r w:rsidRPr="00415548">
        <w:rPr>
          <w:sz w:val="28"/>
          <w:szCs w:val="28"/>
        </w:rPr>
        <w:t xml:space="preserve"> с </w:t>
      </w:r>
      <w:proofErr w:type="spellStart"/>
      <w:r w:rsidRPr="00415548">
        <w:rPr>
          <w:sz w:val="28"/>
          <w:szCs w:val="28"/>
        </w:rPr>
        <w:t>технологией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организацией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обслуживанием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процесса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производства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обеспечением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условий</w:t>
      </w:r>
      <w:proofErr w:type="spellEnd"/>
      <w:r w:rsidRPr="00415548">
        <w:rPr>
          <w:sz w:val="28"/>
          <w:szCs w:val="28"/>
        </w:rPr>
        <w:t xml:space="preserve"> труда и </w:t>
      </w:r>
      <w:proofErr w:type="spellStart"/>
      <w:r w:rsidRPr="00415548">
        <w:rPr>
          <w:sz w:val="28"/>
          <w:szCs w:val="28"/>
        </w:rPr>
        <w:t>управлением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производством</w:t>
      </w:r>
      <w:proofErr w:type="spellEnd"/>
      <w:r w:rsidRPr="00415548">
        <w:rPr>
          <w:sz w:val="28"/>
          <w:szCs w:val="28"/>
        </w:rPr>
        <w:t xml:space="preserve">.   </w:t>
      </w:r>
    </w:p>
    <w:p w:rsid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относится</w:t>
      </w:r>
      <w:proofErr w:type="spellEnd"/>
      <w:r w:rsidRPr="00415548">
        <w:rPr>
          <w:sz w:val="28"/>
          <w:szCs w:val="28"/>
        </w:rPr>
        <w:t xml:space="preserve"> к числу </w:t>
      </w:r>
      <w:proofErr w:type="spellStart"/>
      <w:r w:rsidRPr="00415548">
        <w:rPr>
          <w:sz w:val="28"/>
          <w:szCs w:val="28"/>
        </w:rPr>
        <w:t>важнейших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качественных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показателей</w:t>
      </w:r>
      <w:proofErr w:type="spellEnd"/>
      <w:r w:rsidRPr="00415548">
        <w:rPr>
          <w:sz w:val="28"/>
          <w:szCs w:val="28"/>
        </w:rPr>
        <w:t xml:space="preserve">, в </w:t>
      </w:r>
      <w:proofErr w:type="spellStart"/>
      <w:r w:rsidRPr="00415548">
        <w:rPr>
          <w:sz w:val="28"/>
          <w:szCs w:val="28"/>
        </w:rPr>
        <w:t>обобщенном</w:t>
      </w:r>
      <w:proofErr w:type="spellEnd"/>
      <w:r w:rsidRPr="00415548">
        <w:rPr>
          <w:sz w:val="28"/>
          <w:szCs w:val="28"/>
        </w:rPr>
        <w:t xml:space="preserve"> виде </w:t>
      </w:r>
      <w:proofErr w:type="spellStart"/>
      <w:r w:rsidRPr="00415548">
        <w:rPr>
          <w:sz w:val="28"/>
          <w:szCs w:val="28"/>
        </w:rPr>
        <w:t>отражающих</w:t>
      </w:r>
      <w:proofErr w:type="spellEnd"/>
      <w:r w:rsidRPr="00415548">
        <w:rPr>
          <w:sz w:val="28"/>
          <w:szCs w:val="28"/>
        </w:rPr>
        <w:t xml:space="preserve"> все </w:t>
      </w:r>
      <w:proofErr w:type="spellStart"/>
      <w:r w:rsidRPr="00415548">
        <w:rPr>
          <w:sz w:val="28"/>
          <w:szCs w:val="28"/>
        </w:rPr>
        <w:t>стороны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хозяйственной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деятельности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предприятий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их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достижения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недостатки</w:t>
      </w:r>
      <w:proofErr w:type="spellEnd"/>
      <w:r w:rsidRPr="00415548">
        <w:rPr>
          <w:sz w:val="28"/>
          <w:szCs w:val="28"/>
        </w:rPr>
        <w:t xml:space="preserve">. </w:t>
      </w:r>
      <w:proofErr w:type="spellStart"/>
      <w:r w:rsidRPr="00415548">
        <w:rPr>
          <w:sz w:val="28"/>
          <w:szCs w:val="28"/>
        </w:rPr>
        <w:t>Уровень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связан</w:t>
      </w:r>
      <w:proofErr w:type="spellEnd"/>
      <w:r w:rsidRPr="00415548">
        <w:rPr>
          <w:sz w:val="28"/>
          <w:szCs w:val="28"/>
        </w:rPr>
        <w:t xml:space="preserve"> с </w:t>
      </w:r>
      <w:proofErr w:type="spellStart"/>
      <w:r w:rsidRPr="00415548">
        <w:rPr>
          <w:sz w:val="28"/>
          <w:szCs w:val="28"/>
        </w:rPr>
        <w:t>объемом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качеством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использованием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рабочего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времени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сырья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материалов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оборудования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расходованием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фонда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оплаты</w:t>
      </w:r>
      <w:proofErr w:type="spellEnd"/>
      <w:r w:rsidRPr="00415548">
        <w:rPr>
          <w:sz w:val="28"/>
          <w:szCs w:val="28"/>
        </w:rPr>
        <w:t xml:space="preserve"> труда и </w:t>
      </w:r>
      <w:proofErr w:type="spellStart"/>
      <w:r w:rsidRPr="00415548">
        <w:rPr>
          <w:sz w:val="28"/>
          <w:szCs w:val="28"/>
        </w:rPr>
        <w:t>т.д</w:t>
      </w:r>
      <w:proofErr w:type="spellEnd"/>
      <w:r w:rsidRPr="00415548">
        <w:rPr>
          <w:sz w:val="28"/>
          <w:szCs w:val="28"/>
        </w:rPr>
        <w:t xml:space="preserve">. 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, в свою </w:t>
      </w:r>
      <w:proofErr w:type="spellStart"/>
      <w:r w:rsidRPr="00415548">
        <w:rPr>
          <w:sz w:val="28"/>
          <w:szCs w:val="28"/>
        </w:rPr>
        <w:t>очередь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является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основой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определения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цен</w:t>
      </w:r>
      <w:proofErr w:type="spellEnd"/>
      <w:r w:rsidRPr="00415548">
        <w:rPr>
          <w:sz w:val="28"/>
          <w:szCs w:val="28"/>
        </w:rPr>
        <w:t xml:space="preserve"> на </w:t>
      </w:r>
      <w:proofErr w:type="spellStart"/>
      <w:r w:rsidRPr="00415548">
        <w:rPr>
          <w:sz w:val="28"/>
          <w:szCs w:val="28"/>
        </w:rPr>
        <w:t>продукцию</w:t>
      </w:r>
      <w:proofErr w:type="spellEnd"/>
      <w:r w:rsidRPr="00415548">
        <w:rPr>
          <w:sz w:val="28"/>
          <w:szCs w:val="28"/>
        </w:rPr>
        <w:t xml:space="preserve">. </w:t>
      </w:r>
      <w:proofErr w:type="spellStart"/>
      <w:r w:rsidRPr="00415548">
        <w:rPr>
          <w:sz w:val="28"/>
          <w:szCs w:val="28"/>
        </w:rPr>
        <w:t>Снижение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ее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приводит</w:t>
      </w:r>
      <w:proofErr w:type="spellEnd"/>
      <w:r w:rsidRPr="00415548">
        <w:rPr>
          <w:sz w:val="28"/>
          <w:szCs w:val="28"/>
        </w:rPr>
        <w:t xml:space="preserve"> к </w:t>
      </w:r>
      <w:proofErr w:type="spellStart"/>
      <w:r w:rsidRPr="00415548">
        <w:rPr>
          <w:sz w:val="28"/>
          <w:szCs w:val="28"/>
        </w:rPr>
        <w:t>увеличению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суммы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прибыли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уровня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рентабельности</w:t>
      </w:r>
      <w:proofErr w:type="spellEnd"/>
      <w:r w:rsidRPr="00415548">
        <w:rPr>
          <w:sz w:val="28"/>
          <w:szCs w:val="28"/>
        </w:rPr>
        <w:t xml:space="preserve">. </w:t>
      </w:r>
      <w:proofErr w:type="spellStart"/>
      <w:r w:rsidRPr="00415548">
        <w:rPr>
          <w:sz w:val="28"/>
          <w:szCs w:val="28"/>
        </w:rPr>
        <w:t>Чтобы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добиваться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снижения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надо</w:t>
      </w:r>
      <w:proofErr w:type="spellEnd"/>
      <w:r w:rsidRPr="00415548">
        <w:rPr>
          <w:sz w:val="28"/>
          <w:szCs w:val="28"/>
        </w:rPr>
        <w:t xml:space="preserve"> знать </w:t>
      </w:r>
      <w:proofErr w:type="spellStart"/>
      <w:r w:rsidRPr="00415548">
        <w:rPr>
          <w:sz w:val="28"/>
          <w:szCs w:val="28"/>
        </w:rPr>
        <w:t>ее</w:t>
      </w:r>
      <w:proofErr w:type="spellEnd"/>
      <w:r w:rsidRPr="00415548">
        <w:rPr>
          <w:sz w:val="28"/>
          <w:szCs w:val="28"/>
        </w:rPr>
        <w:t xml:space="preserve"> состав, структуру и </w:t>
      </w:r>
      <w:proofErr w:type="spellStart"/>
      <w:r w:rsidRPr="00415548">
        <w:rPr>
          <w:sz w:val="28"/>
          <w:szCs w:val="28"/>
        </w:rPr>
        <w:t>факторы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ее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динамики</w:t>
      </w:r>
      <w:proofErr w:type="spellEnd"/>
      <w:r w:rsidRPr="00415548">
        <w:rPr>
          <w:sz w:val="28"/>
          <w:szCs w:val="28"/>
        </w:rPr>
        <w:t xml:space="preserve">. Все </w:t>
      </w:r>
      <w:proofErr w:type="spellStart"/>
      <w:r w:rsidRPr="00415548">
        <w:rPr>
          <w:sz w:val="28"/>
          <w:szCs w:val="28"/>
        </w:rPr>
        <w:t>это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является</w:t>
      </w:r>
      <w:proofErr w:type="spellEnd"/>
      <w:r w:rsidRPr="00415548">
        <w:rPr>
          <w:sz w:val="28"/>
          <w:szCs w:val="28"/>
        </w:rPr>
        <w:t xml:space="preserve"> предметом </w:t>
      </w:r>
      <w:proofErr w:type="spellStart"/>
      <w:r w:rsidRPr="00415548">
        <w:rPr>
          <w:sz w:val="28"/>
          <w:szCs w:val="28"/>
        </w:rPr>
        <w:t>статистического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изучения</w:t>
      </w:r>
      <w:proofErr w:type="spellEnd"/>
      <w:r w:rsidRPr="00415548">
        <w:rPr>
          <w:sz w:val="28"/>
          <w:szCs w:val="28"/>
        </w:rPr>
        <w:t xml:space="preserve"> при </w:t>
      </w:r>
      <w:proofErr w:type="spellStart"/>
      <w:r w:rsidRPr="00415548">
        <w:rPr>
          <w:sz w:val="28"/>
          <w:szCs w:val="28"/>
        </w:rPr>
        <w:t>анализе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>.</w:t>
      </w:r>
    </w:p>
    <w:p w:rsid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Затраты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формирующие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должны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быть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обеспечены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периодом</w:t>
      </w:r>
      <w:proofErr w:type="spellEnd"/>
      <w:r w:rsidRPr="00415548">
        <w:rPr>
          <w:sz w:val="28"/>
          <w:szCs w:val="28"/>
        </w:rPr>
        <w:t xml:space="preserve">, в </w:t>
      </w:r>
      <w:proofErr w:type="spellStart"/>
      <w:r w:rsidRPr="00415548">
        <w:rPr>
          <w:sz w:val="28"/>
          <w:szCs w:val="28"/>
        </w:rPr>
        <w:t>котором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имели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место</w:t>
      </w:r>
      <w:proofErr w:type="spellEnd"/>
      <w:r w:rsidRPr="00415548">
        <w:rPr>
          <w:sz w:val="28"/>
          <w:szCs w:val="28"/>
        </w:rPr>
        <w:t xml:space="preserve">.  </w:t>
      </w:r>
    </w:p>
    <w:p w:rsidR="00415548" w:rsidRP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 (</w:t>
      </w:r>
      <w:proofErr w:type="spellStart"/>
      <w:r w:rsidRPr="00415548">
        <w:rPr>
          <w:sz w:val="28"/>
          <w:szCs w:val="28"/>
        </w:rPr>
        <w:t>работ</w:t>
      </w:r>
      <w:proofErr w:type="spellEnd"/>
      <w:r w:rsidRPr="00415548">
        <w:rPr>
          <w:sz w:val="28"/>
          <w:szCs w:val="28"/>
        </w:rPr>
        <w:t xml:space="preserve">, услуг) </w:t>
      </w:r>
      <w:proofErr w:type="spellStart"/>
      <w:r w:rsidRPr="00415548">
        <w:rPr>
          <w:sz w:val="28"/>
          <w:szCs w:val="28"/>
        </w:rPr>
        <w:t>представляет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собой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стоимостную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оценку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используемых</w:t>
      </w:r>
      <w:proofErr w:type="spellEnd"/>
      <w:r w:rsidRPr="00415548">
        <w:rPr>
          <w:sz w:val="28"/>
          <w:szCs w:val="28"/>
        </w:rPr>
        <w:t xml:space="preserve"> в </w:t>
      </w:r>
      <w:proofErr w:type="spellStart"/>
      <w:r w:rsidRPr="00415548">
        <w:rPr>
          <w:sz w:val="28"/>
          <w:szCs w:val="28"/>
        </w:rPr>
        <w:t>процессе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производства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 (</w:t>
      </w:r>
      <w:proofErr w:type="spellStart"/>
      <w:r w:rsidRPr="00415548">
        <w:rPr>
          <w:sz w:val="28"/>
          <w:szCs w:val="28"/>
        </w:rPr>
        <w:t>работ</w:t>
      </w:r>
      <w:proofErr w:type="spellEnd"/>
      <w:r w:rsidRPr="00415548">
        <w:rPr>
          <w:sz w:val="28"/>
          <w:szCs w:val="28"/>
        </w:rPr>
        <w:t xml:space="preserve">, услуг) </w:t>
      </w:r>
      <w:proofErr w:type="spellStart"/>
      <w:r w:rsidRPr="00415548">
        <w:rPr>
          <w:sz w:val="28"/>
          <w:szCs w:val="28"/>
        </w:rPr>
        <w:t>природных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ресурсов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сырья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материалов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топлива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энергии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основных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фондов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трудовых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ресурсов</w:t>
      </w:r>
      <w:proofErr w:type="spellEnd"/>
      <w:r w:rsidRPr="00415548">
        <w:rPr>
          <w:sz w:val="28"/>
          <w:szCs w:val="28"/>
        </w:rPr>
        <w:t xml:space="preserve"> и других затрат на </w:t>
      </w:r>
      <w:proofErr w:type="spellStart"/>
      <w:r w:rsidRPr="00415548">
        <w:rPr>
          <w:sz w:val="28"/>
          <w:szCs w:val="28"/>
        </w:rPr>
        <w:t>ее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производство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реализацию</w:t>
      </w:r>
      <w:proofErr w:type="spellEnd"/>
      <w:r w:rsidRPr="00415548">
        <w:rPr>
          <w:sz w:val="28"/>
          <w:szCs w:val="28"/>
        </w:rPr>
        <w:t>.</w:t>
      </w:r>
    </w:p>
    <w:p w:rsidR="00415548" w:rsidRP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 xml:space="preserve">В </w:t>
      </w:r>
      <w:proofErr w:type="spellStart"/>
      <w:r w:rsidRPr="00415548">
        <w:rPr>
          <w:sz w:val="28"/>
          <w:szCs w:val="28"/>
        </w:rPr>
        <w:t>практике</w:t>
      </w:r>
      <w:proofErr w:type="spellEnd"/>
      <w:r w:rsidRPr="00415548">
        <w:rPr>
          <w:sz w:val="28"/>
          <w:szCs w:val="28"/>
        </w:rPr>
        <w:t xml:space="preserve"> статистики </w:t>
      </w:r>
      <w:proofErr w:type="spellStart"/>
      <w:r w:rsidRPr="00415548">
        <w:rPr>
          <w:sz w:val="28"/>
          <w:szCs w:val="28"/>
        </w:rPr>
        <w:t>различают</w:t>
      </w:r>
      <w:proofErr w:type="spellEnd"/>
      <w:r w:rsidRPr="00415548">
        <w:rPr>
          <w:sz w:val="28"/>
          <w:szCs w:val="28"/>
        </w:rPr>
        <w:t xml:space="preserve"> два </w:t>
      </w:r>
      <w:proofErr w:type="spellStart"/>
      <w:r w:rsidRPr="00415548">
        <w:rPr>
          <w:sz w:val="28"/>
          <w:szCs w:val="28"/>
        </w:rPr>
        <w:t>основных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вида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себестоимости</w:t>
      </w:r>
      <w:proofErr w:type="spellEnd"/>
      <w:r w:rsidRPr="00415548">
        <w:rPr>
          <w:sz w:val="28"/>
          <w:szCs w:val="28"/>
        </w:rPr>
        <w:t xml:space="preserve"> по </w:t>
      </w:r>
      <w:proofErr w:type="spellStart"/>
      <w:r w:rsidRPr="00415548">
        <w:rPr>
          <w:sz w:val="28"/>
          <w:szCs w:val="28"/>
        </w:rPr>
        <w:t>степени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учета</w:t>
      </w:r>
      <w:proofErr w:type="spellEnd"/>
      <w:r w:rsidRPr="00415548">
        <w:rPr>
          <w:sz w:val="28"/>
          <w:szCs w:val="28"/>
        </w:rPr>
        <w:t xml:space="preserve"> затрат: </w:t>
      </w:r>
      <w:proofErr w:type="spellStart"/>
      <w:r w:rsidRPr="00415548">
        <w:rPr>
          <w:sz w:val="28"/>
          <w:szCs w:val="28"/>
        </w:rPr>
        <w:t>производственную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полную</w:t>
      </w:r>
      <w:proofErr w:type="spellEnd"/>
      <w:r w:rsidRPr="00415548">
        <w:rPr>
          <w:sz w:val="28"/>
          <w:szCs w:val="28"/>
        </w:rPr>
        <w:t>.</w:t>
      </w:r>
    </w:p>
    <w:p w:rsidR="00415548" w:rsidRP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Производственная</w:t>
      </w:r>
      <w:proofErr w:type="spellEnd"/>
      <w:r w:rsidRPr="00415548">
        <w:rPr>
          <w:sz w:val="28"/>
          <w:szCs w:val="28"/>
        </w:rPr>
        <w:t> 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охватывает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только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затраты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связанные</w:t>
      </w:r>
      <w:proofErr w:type="spellEnd"/>
      <w:r w:rsidRPr="00415548">
        <w:rPr>
          <w:sz w:val="28"/>
          <w:szCs w:val="28"/>
        </w:rPr>
        <w:t xml:space="preserve"> с </w:t>
      </w:r>
      <w:proofErr w:type="spellStart"/>
      <w:r w:rsidRPr="00415548">
        <w:rPr>
          <w:sz w:val="28"/>
          <w:szCs w:val="28"/>
        </w:rPr>
        <w:t>процессом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производства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 – </w:t>
      </w:r>
      <w:proofErr w:type="spellStart"/>
      <w:r w:rsidRPr="00415548">
        <w:rPr>
          <w:sz w:val="28"/>
          <w:szCs w:val="28"/>
        </w:rPr>
        <w:t>начиная</w:t>
      </w:r>
      <w:proofErr w:type="spellEnd"/>
      <w:r w:rsidRPr="00415548">
        <w:rPr>
          <w:sz w:val="28"/>
          <w:szCs w:val="28"/>
        </w:rPr>
        <w:t xml:space="preserve"> с </w:t>
      </w:r>
      <w:proofErr w:type="spellStart"/>
      <w:r w:rsidRPr="00415548">
        <w:rPr>
          <w:sz w:val="28"/>
          <w:szCs w:val="28"/>
        </w:rPr>
        <w:t>момента</w:t>
      </w:r>
      <w:proofErr w:type="spellEnd"/>
      <w:r w:rsidRPr="00415548">
        <w:rPr>
          <w:sz w:val="28"/>
          <w:szCs w:val="28"/>
        </w:rPr>
        <w:t xml:space="preserve"> запуска </w:t>
      </w:r>
      <w:proofErr w:type="spellStart"/>
      <w:r w:rsidRPr="00415548">
        <w:rPr>
          <w:sz w:val="28"/>
          <w:szCs w:val="28"/>
        </w:rPr>
        <w:lastRenderedPageBreak/>
        <w:t>сырья</w:t>
      </w:r>
      <w:proofErr w:type="spellEnd"/>
      <w:r w:rsidRPr="00415548">
        <w:rPr>
          <w:sz w:val="28"/>
          <w:szCs w:val="28"/>
        </w:rPr>
        <w:t xml:space="preserve"> в </w:t>
      </w:r>
      <w:proofErr w:type="spellStart"/>
      <w:r w:rsidRPr="00415548">
        <w:rPr>
          <w:sz w:val="28"/>
          <w:szCs w:val="28"/>
        </w:rPr>
        <w:t>производство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кончая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освидетельствованием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готовых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изделий</w:t>
      </w:r>
      <w:proofErr w:type="spellEnd"/>
      <w:r w:rsidRPr="00415548">
        <w:rPr>
          <w:sz w:val="28"/>
          <w:szCs w:val="28"/>
        </w:rPr>
        <w:t xml:space="preserve"> и </w:t>
      </w:r>
      <w:proofErr w:type="spellStart"/>
      <w:r w:rsidRPr="00415548">
        <w:rPr>
          <w:sz w:val="28"/>
          <w:szCs w:val="28"/>
        </w:rPr>
        <w:t>сдачей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их</w:t>
      </w:r>
      <w:proofErr w:type="spellEnd"/>
      <w:r w:rsidRPr="00415548">
        <w:rPr>
          <w:sz w:val="28"/>
          <w:szCs w:val="28"/>
        </w:rPr>
        <w:t xml:space="preserve"> на склад </w:t>
      </w:r>
      <w:proofErr w:type="spellStart"/>
      <w:r w:rsidRPr="00415548">
        <w:rPr>
          <w:sz w:val="28"/>
          <w:szCs w:val="28"/>
        </w:rPr>
        <w:t>готовой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>.</w:t>
      </w:r>
    </w:p>
    <w:p w:rsidR="00415548" w:rsidRPr="00415548" w:rsidRDefault="00415548" w:rsidP="00415548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15548">
        <w:rPr>
          <w:sz w:val="28"/>
          <w:szCs w:val="28"/>
        </w:rPr>
        <w:t>Полная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 – </w:t>
      </w:r>
      <w:proofErr w:type="spellStart"/>
      <w:r w:rsidRPr="00415548">
        <w:rPr>
          <w:sz w:val="28"/>
          <w:szCs w:val="28"/>
        </w:rPr>
        <w:t>это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сумма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расходов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связанных</w:t>
      </w:r>
      <w:proofErr w:type="spellEnd"/>
      <w:r w:rsidRPr="00415548">
        <w:rPr>
          <w:sz w:val="28"/>
          <w:szCs w:val="28"/>
        </w:rPr>
        <w:t xml:space="preserve"> с </w:t>
      </w:r>
      <w:proofErr w:type="spellStart"/>
      <w:r w:rsidRPr="00415548">
        <w:rPr>
          <w:sz w:val="28"/>
          <w:szCs w:val="28"/>
        </w:rPr>
        <w:t>производством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продукции</w:t>
      </w:r>
      <w:proofErr w:type="spellEnd"/>
      <w:r w:rsidRPr="00415548">
        <w:rPr>
          <w:sz w:val="28"/>
          <w:szCs w:val="28"/>
        </w:rPr>
        <w:t xml:space="preserve"> (</w:t>
      </w:r>
      <w:proofErr w:type="spellStart"/>
      <w:r w:rsidRPr="00415548">
        <w:rPr>
          <w:sz w:val="28"/>
          <w:szCs w:val="28"/>
        </w:rPr>
        <w:t>производственная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себестоимость</w:t>
      </w:r>
      <w:proofErr w:type="spellEnd"/>
      <w:r w:rsidRPr="00415548">
        <w:rPr>
          <w:sz w:val="28"/>
          <w:szCs w:val="28"/>
        </w:rPr>
        <w:t xml:space="preserve">), и </w:t>
      </w:r>
      <w:proofErr w:type="spellStart"/>
      <w:r w:rsidRPr="00415548">
        <w:rPr>
          <w:sz w:val="28"/>
          <w:szCs w:val="28"/>
        </w:rPr>
        <w:t>расходов</w:t>
      </w:r>
      <w:proofErr w:type="spellEnd"/>
      <w:r w:rsidRPr="00415548">
        <w:rPr>
          <w:sz w:val="28"/>
          <w:szCs w:val="28"/>
        </w:rPr>
        <w:t xml:space="preserve"> по </w:t>
      </w:r>
      <w:proofErr w:type="spellStart"/>
      <w:r w:rsidRPr="00415548">
        <w:rPr>
          <w:sz w:val="28"/>
          <w:szCs w:val="28"/>
        </w:rPr>
        <w:t>ее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реализации</w:t>
      </w:r>
      <w:proofErr w:type="spellEnd"/>
      <w:r w:rsidRPr="00415548">
        <w:rPr>
          <w:sz w:val="28"/>
          <w:szCs w:val="28"/>
        </w:rPr>
        <w:t xml:space="preserve"> (</w:t>
      </w:r>
      <w:proofErr w:type="spellStart"/>
      <w:r w:rsidRPr="00415548">
        <w:rPr>
          <w:sz w:val="28"/>
          <w:szCs w:val="28"/>
        </w:rPr>
        <w:t>коммерческие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расходы</w:t>
      </w:r>
      <w:proofErr w:type="spellEnd"/>
      <w:r w:rsidRPr="00415548">
        <w:rPr>
          <w:sz w:val="28"/>
          <w:szCs w:val="28"/>
        </w:rPr>
        <w:t xml:space="preserve">). </w:t>
      </w:r>
      <w:proofErr w:type="spellStart"/>
      <w:r w:rsidRPr="00415548">
        <w:rPr>
          <w:sz w:val="28"/>
          <w:szCs w:val="28"/>
        </w:rPr>
        <w:t>Коммерческие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расходы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включают</w:t>
      </w:r>
      <w:proofErr w:type="spellEnd"/>
      <w:r w:rsidRPr="00415548">
        <w:rPr>
          <w:sz w:val="28"/>
          <w:szCs w:val="28"/>
        </w:rPr>
        <w:t xml:space="preserve"> в </w:t>
      </w:r>
      <w:proofErr w:type="spellStart"/>
      <w:r w:rsidRPr="00415548">
        <w:rPr>
          <w:sz w:val="28"/>
          <w:szCs w:val="28"/>
        </w:rPr>
        <w:t>себя</w:t>
      </w:r>
      <w:proofErr w:type="spellEnd"/>
      <w:r w:rsidRPr="00415548">
        <w:rPr>
          <w:sz w:val="28"/>
          <w:szCs w:val="28"/>
        </w:rPr>
        <w:t xml:space="preserve"> </w:t>
      </w:r>
      <w:proofErr w:type="spellStart"/>
      <w:r w:rsidRPr="00415548">
        <w:rPr>
          <w:sz w:val="28"/>
          <w:szCs w:val="28"/>
        </w:rPr>
        <w:t>затраты</w:t>
      </w:r>
      <w:proofErr w:type="spellEnd"/>
      <w:r w:rsidRPr="00415548">
        <w:rPr>
          <w:sz w:val="28"/>
          <w:szCs w:val="28"/>
        </w:rPr>
        <w:t xml:space="preserve"> на упаковку, </w:t>
      </w:r>
      <w:proofErr w:type="spellStart"/>
      <w:r w:rsidRPr="00415548">
        <w:rPr>
          <w:sz w:val="28"/>
          <w:szCs w:val="28"/>
        </w:rPr>
        <w:t>хранение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погрузку</w:t>
      </w:r>
      <w:proofErr w:type="spellEnd"/>
      <w:r w:rsidRPr="00415548">
        <w:rPr>
          <w:sz w:val="28"/>
          <w:szCs w:val="28"/>
        </w:rPr>
        <w:t xml:space="preserve">, </w:t>
      </w:r>
      <w:proofErr w:type="spellStart"/>
      <w:r w:rsidRPr="00415548">
        <w:rPr>
          <w:sz w:val="28"/>
          <w:szCs w:val="28"/>
        </w:rPr>
        <w:t>транспортировку</w:t>
      </w:r>
      <w:proofErr w:type="spellEnd"/>
      <w:r w:rsidRPr="00415548">
        <w:rPr>
          <w:sz w:val="28"/>
          <w:szCs w:val="28"/>
        </w:rPr>
        <w:t xml:space="preserve"> и рекламу.</w:t>
      </w:r>
    </w:p>
    <w:p w:rsidR="00415548" w:rsidRPr="00415548" w:rsidRDefault="00415548" w:rsidP="00415548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15548">
        <w:rPr>
          <w:sz w:val="28"/>
          <w:szCs w:val="28"/>
        </w:rPr>
        <w:t xml:space="preserve">Производственные затраты подразделяются по </w:t>
      </w:r>
      <w:r w:rsidRPr="00415548">
        <w:rPr>
          <w:i/>
          <w:sz w:val="28"/>
          <w:szCs w:val="28"/>
        </w:rPr>
        <w:t xml:space="preserve">экономическим элементам </w:t>
      </w:r>
      <w:r w:rsidRPr="00415548">
        <w:rPr>
          <w:sz w:val="28"/>
          <w:szCs w:val="28"/>
        </w:rPr>
        <w:t xml:space="preserve"> и по </w:t>
      </w:r>
      <w:r w:rsidRPr="00415548">
        <w:rPr>
          <w:i/>
          <w:sz w:val="28"/>
          <w:szCs w:val="28"/>
        </w:rPr>
        <w:t>калькуляционным статьям.</w:t>
      </w:r>
    </w:p>
    <w:p w:rsidR="00415548" w:rsidRPr="00415548" w:rsidRDefault="00415548" w:rsidP="00415548">
      <w:pPr>
        <w:spacing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>Экономические элементы характеризуют экономическое содержание  расходов на производство продукции, состоят из однородных видов расходов и  показывают источники их образования.</w:t>
      </w:r>
    </w:p>
    <w:p w:rsidR="00415548" w:rsidRPr="00415548" w:rsidRDefault="00415548" w:rsidP="00415548">
      <w:pPr>
        <w:spacing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>Затраты, образующие себестоимость продукции (работ, услуг), включают следующие экономические элементы:</w:t>
      </w:r>
    </w:p>
    <w:p w:rsidR="00415548" w:rsidRPr="00415548" w:rsidRDefault="00415548" w:rsidP="00415548">
      <w:pPr>
        <w:numPr>
          <w:ilvl w:val="0"/>
          <w:numId w:val="5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415548">
        <w:rPr>
          <w:noProof/>
          <w:sz w:val="28"/>
          <w:szCs w:val="28"/>
        </w:rPr>
        <w:t>материальные затраты;</w:t>
      </w:r>
    </w:p>
    <w:p w:rsidR="00415548" w:rsidRPr="00415548" w:rsidRDefault="00415548" w:rsidP="00415548">
      <w:pPr>
        <w:numPr>
          <w:ilvl w:val="0"/>
          <w:numId w:val="5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415548">
        <w:rPr>
          <w:noProof/>
          <w:sz w:val="28"/>
          <w:szCs w:val="28"/>
        </w:rPr>
        <w:t>затраты на оплату труда;</w:t>
      </w:r>
    </w:p>
    <w:p w:rsidR="00415548" w:rsidRPr="00415548" w:rsidRDefault="00415548" w:rsidP="00415548">
      <w:pPr>
        <w:numPr>
          <w:ilvl w:val="0"/>
          <w:numId w:val="5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415548">
        <w:rPr>
          <w:noProof/>
          <w:sz w:val="28"/>
          <w:szCs w:val="28"/>
        </w:rPr>
        <w:t>отчисления на социальные нужды;</w:t>
      </w:r>
    </w:p>
    <w:p w:rsidR="00415548" w:rsidRPr="00415548" w:rsidRDefault="00415548" w:rsidP="00415548">
      <w:pPr>
        <w:numPr>
          <w:ilvl w:val="0"/>
          <w:numId w:val="5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415548">
        <w:rPr>
          <w:noProof/>
          <w:sz w:val="28"/>
          <w:szCs w:val="28"/>
        </w:rPr>
        <w:t>амортизация основных фондов;</w:t>
      </w:r>
    </w:p>
    <w:p w:rsidR="00415548" w:rsidRPr="00415548" w:rsidRDefault="00415548" w:rsidP="00415548">
      <w:pPr>
        <w:numPr>
          <w:ilvl w:val="0"/>
          <w:numId w:val="5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415548">
        <w:rPr>
          <w:noProof/>
          <w:sz w:val="28"/>
          <w:szCs w:val="28"/>
        </w:rPr>
        <w:t>прочие затраты.</w:t>
      </w:r>
    </w:p>
    <w:p w:rsidR="00415548" w:rsidRPr="00415548" w:rsidRDefault="00415548" w:rsidP="00415548">
      <w:pPr>
        <w:spacing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>Статьи калькуляции, по которым группируются производственные затраты, показывают место возникновения и назначения расходов, их вид и способ включения в себестоимость.</w:t>
      </w:r>
    </w:p>
    <w:p w:rsidR="00415548" w:rsidRPr="00415548" w:rsidRDefault="00415548" w:rsidP="00415548">
      <w:pPr>
        <w:spacing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 xml:space="preserve">Все затраты на производство продукции классифицируются и по другим признакам. По способу отнесения расходов на продукцию производственные затраты делятся на прямые и косвенные. </w:t>
      </w:r>
      <w:r w:rsidRPr="00415548">
        <w:rPr>
          <w:i/>
          <w:sz w:val="28"/>
          <w:szCs w:val="28"/>
        </w:rPr>
        <w:t>Прямые</w:t>
      </w:r>
      <w:r w:rsidRPr="00415548">
        <w:rPr>
          <w:sz w:val="28"/>
          <w:szCs w:val="28"/>
        </w:rPr>
        <w:t xml:space="preserve"> </w:t>
      </w:r>
      <w:r w:rsidRPr="00415548">
        <w:rPr>
          <w:i/>
          <w:sz w:val="28"/>
          <w:szCs w:val="28"/>
        </w:rPr>
        <w:t xml:space="preserve">затраты </w:t>
      </w:r>
      <w:r w:rsidRPr="00415548">
        <w:rPr>
          <w:sz w:val="28"/>
          <w:szCs w:val="28"/>
        </w:rPr>
        <w:t xml:space="preserve">непосредственно относятся на производство данного вида сельскохозяйственных работ, выращивание той или иной сельскохозяйственной культуры или на определенную группу скота. Затраты, которые относятся к нескольким видам продукции или работ, которые невозможно прямо отнести на определенный продукт, называются </w:t>
      </w:r>
      <w:r w:rsidRPr="00415548">
        <w:rPr>
          <w:i/>
          <w:sz w:val="28"/>
          <w:szCs w:val="28"/>
        </w:rPr>
        <w:t>косвенными затратами</w:t>
      </w:r>
      <w:r w:rsidRPr="00415548">
        <w:rPr>
          <w:sz w:val="28"/>
          <w:szCs w:val="28"/>
        </w:rPr>
        <w:t xml:space="preserve">. </w:t>
      </w:r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rStyle w:val="af2"/>
          <w:b w:val="0"/>
          <w:sz w:val="28"/>
          <w:szCs w:val="28"/>
        </w:rPr>
        <w:lastRenderedPageBreak/>
        <w:t>Себестоимость</w:t>
      </w:r>
      <w:proofErr w:type="spellEnd"/>
      <w:r w:rsidRPr="00E02910">
        <w:rPr>
          <w:rStyle w:val="af2"/>
          <w:b w:val="0"/>
          <w:sz w:val="28"/>
          <w:szCs w:val="28"/>
        </w:rPr>
        <w:t xml:space="preserve"> </w:t>
      </w:r>
      <w:proofErr w:type="spellStart"/>
      <w:r w:rsidRPr="00E02910">
        <w:rPr>
          <w:rStyle w:val="af2"/>
          <w:b w:val="0"/>
          <w:sz w:val="28"/>
          <w:szCs w:val="28"/>
        </w:rPr>
        <w:t>продукции</w:t>
      </w:r>
      <w:proofErr w:type="spellEnd"/>
      <w:r w:rsidRPr="00E02910">
        <w:rPr>
          <w:rStyle w:val="apple-converted-space"/>
          <w:sz w:val="28"/>
          <w:szCs w:val="28"/>
        </w:rPr>
        <w:t> </w:t>
      </w:r>
      <w:r w:rsidRPr="00E02910">
        <w:rPr>
          <w:sz w:val="28"/>
          <w:szCs w:val="28"/>
        </w:rPr>
        <w:t xml:space="preserve">– </w:t>
      </w:r>
      <w:proofErr w:type="spellStart"/>
      <w:r w:rsidRPr="00E02910">
        <w:rPr>
          <w:sz w:val="28"/>
          <w:szCs w:val="28"/>
        </w:rPr>
        <w:t>это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экономическая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категория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представ</w:t>
      </w:r>
      <w:r w:rsidRPr="00E02910">
        <w:rPr>
          <w:sz w:val="28"/>
          <w:szCs w:val="28"/>
        </w:rPr>
        <w:softHyphen/>
        <w:t>ляющая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собой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денежной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форме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затраты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предприятия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производ</w:t>
      </w:r>
      <w:r w:rsidRPr="00E02910">
        <w:rPr>
          <w:sz w:val="28"/>
          <w:szCs w:val="28"/>
        </w:rPr>
        <w:softHyphen/>
        <w:t>ство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реализацию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складывающиеся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реальных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условиях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хозяйственной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деятельности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Статистика </w:t>
      </w:r>
      <w:proofErr w:type="spellStart"/>
      <w:r w:rsidRPr="00E02910">
        <w:rPr>
          <w:sz w:val="28"/>
          <w:szCs w:val="28"/>
        </w:rPr>
        <w:t>изучает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себестоимость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двух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направлениях</w:t>
      </w:r>
      <w:proofErr w:type="spellEnd"/>
      <w:r w:rsidRPr="00E02910">
        <w:rPr>
          <w:sz w:val="28"/>
          <w:szCs w:val="28"/>
        </w:rPr>
        <w:t xml:space="preserve">: по </w:t>
      </w:r>
      <w:proofErr w:type="spellStart"/>
      <w:r w:rsidRPr="00E02910">
        <w:rPr>
          <w:sz w:val="28"/>
          <w:szCs w:val="28"/>
        </w:rPr>
        <w:t>эко</w:t>
      </w:r>
      <w:r w:rsidRPr="00E02910">
        <w:rPr>
          <w:sz w:val="28"/>
          <w:szCs w:val="28"/>
        </w:rPr>
        <w:softHyphen/>
        <w:t>номическим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элементам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статьям</w:t>
      </w:r>
      <w:proofErr w:type="spellEnd"/>
      <w:r w:rsidRPr="00E02910">
        <w:rPr>
          <w:sz w:val="28"/>
          <w:szCs w:val="28"/>
        </w:rPr>
        <w:t xml:space="preserve"> затрат.</w:t>
      </w:r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sz w:val="28"/>
          <w:szCs w:val="28"/>
        </w:rPr>
        <w:t>Большое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значение</w:t>
      </w:r>
      <w:proofErr w:type="spellEnd"/>
      <w:r w:rsidRPr="00E02910">
        <w:rPr>
          <w:sz w:val="28"/>
          <w:szCs w:val="28"/>
        </w:rPr>
        <w:t xml:space="preserve"> для </w:t>
      </w:r>
      <w:proofErr w:type="spellStart"/>
      <w:r w:rsidRPr="00E02910">
        <w:rPr>
          <w:sz w:val="28"/>
          <w:szCs w:val="28"/>
        </w:rPr>
        <w:t>анализа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уровня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структуры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динамики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</w:t>
      </w:r>
      <w:r w:rsidRPr="00E02910">
        <w:rPr>
          <w:sz w:val="28"/>
          <w:szCs w:val="28"/>
        </w:rPr>
        <w:softHyphen/>
        <w:t>бестоимости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имеет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группировка</w:t>
      </w:r>
      <w:proofErr w:type="spellEnd"/>
      <w:r w:rsidRPr="00E02910">
        <w:rPr>
          <w:sz w:val="28"/>
          <w:szCs w:val="28"/>
        </w:rPr>
        <w:t xml:space="preserve"> затрат по </w:t>
      </w:r>
      <w:proofErr w:type="spellStart"/>
      <w:r w:rsidRPr="00E02910">
        <w:rPr>
          <w:sz w:val="28"/>
          <w:szCs w:val="28"/>
        </w:rPr>
        <w:t>экономическим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элементам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По </w:t>
      </w:r>
      <w:proofErr w:type="spellStart"/>
      <w:r w:rsidRPr="00E02910">
        <w:rPr>
          <w:sz w:val="28"/>
          <w:szCs w:val="28"/>
        </w:rPr>
        <w:t>элементам</w:t>
      </w:r>
      <w:proofErr w:type="spellEnd"/>
      <w:r w:rsidRPr="00E02910">
        <w:rPr>
          <w:sz w:val="28"/>
          <w:szCs w:val="28"/>
        </w:rPr>
        <w:t xml:space="preserve"> затрат </w:t>
      </w:r>
      <w:proofErr w:type="spellStart"/>
      <w:r w:rsidRPr="00E02910">
        <w:rPr>
          <w:sz w:val="28"/>
          <w:szCs w:val="28"/>
        </w:rPr>
        <w:t>каждое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предприятие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определяет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сколько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израсходовано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сырья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материалов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топлива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электроэнергии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денеж</w:t>
      </w:r>
      <w:r w:rsidRPr="00E02910">
        <w:rPr>
          <w:sz w:val="28"/>
          <w:szCs w:val="28"/>
        </w:rPr>
        <w:softHyphen/>
        <w:t>ных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средств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заработную</w:t>
      </w:r>
      <w:proofErr w:type="spellEnd"/>
      <w:r w:rsidRPr="00E02910">
        <w:rPr>
          <w:sz w:val="28"/>
          <w:szCs w:val="28"/>
        </w:rPr>
        <w:t xml:space="preserve"> плату, </w:t>
      </w:r>
      <w:proofErr w:type="spellStart"/>
      <w:r w:rsidRPr="00E02910">
        <w:rPr>
          <w:sz w:val="28"/>
          <w:szCs w:val="28"/>
        </w:rPr>
        <w:t>сколько</w:t>
      </w:r>
      <w:proofErr w:type="spellEnd"/>
      <w:r w:rsidRPr="00E02910">
        <w:rPr>
          <w:sz w:val="28"/>
          <w:szCs w:val="28"/>
        </w:rPr>
        <w:t xml:space="preserve"> начислено </w:t>
      </w:r>
      <w:proofErr w:type="spellStart"/>
      <w:r w:rsidRPr="00E02910">
        <w:rPr>
          <w:sz w:val="28"/>
          <w:szCs w:val="28"/>
        </w:rPr>
        <w:t>амортизации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сделано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отчислений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социальное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страхование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расчете</w:t>
      </w:r>
      <w:proofErr w:type="spellEnd"/>
      <w:r w:rsidRPr="00E02910">
        <w:rPr>
          <w:sz w:val="28"/>
          <w:szCs w:val="28"/>
        </w:rPr>
        <w:t xml:space="preserve"> на весь </w:t>
      </w:r>
      <w:proofErr w:type="spellStart"/>
      <w:r w:rsidRPr="00E02910">
        <w:rPr>
          <w:sz w:val="28"/>
          <w:szCs w:val="28"/>
        </w:rPr>
        <w:t>вы</w:t>
      </w:r>
      <w:r w:rsidRPr="00E02910">
        <w:rPr>
          <w:sz w:val="28"/>
          <w:szCs w:val="28"/>
        </w:rPr>
        <w:softHyphen/>
        <w:t>пуск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. </w:t>
      </w:r>
      <w:proofErr w:type="spellStart"/>
      <w:r w:rsidRPr="00E02910">
        <w:rPr>
          <w:sz w:val="28"/>
          <w:szCs w:val="28"/>
        </w:rPr>
        <w:t>Данная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группировка</w:t>
      </w:r>
      <w:proofErr w:type="spellEnd"/>
      <w:r w:rsidRPr="00E02910">
        <w:rPr>
          <w:sz w:val="28"/>
          <w:szCs w:val="28"/>
        </w:rPr>
        <w:t xml:space="preserve"> затрат не </w:t>
      </w:r>
      <w:proofErr w:type="spellStart"/>
      <w:r w:rsidRPr="00E02910">
        <w:rPr>
          <w:sz w:val="28"/>
          <w:szCs w:val="28"/>
        </w:rPr>
        <w:t>зависит</w:t>
      </w:r>
      <w:proofErr w:type="spellEnd"/>
      <w:r w:rsidRPr="00E02910">
        <w:rPr>
          <w:sz w:val="28"/>
          <w:szCs w:val="28"/>
        </w:rPr>
        <w:t xml:space="preserve"> от того, </w:t>
      </w:r>
      <w:proofErr w:type="spellStart"/>
      <w:r w:rsidRPr="00E02910">
        <w:rPr>
          <w:sz w:val="28"/>
          <w:szCs w:val="28"/>
        </w:rPr>
        <w:t>где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они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производились</w:t>
      </w:r>
      <w:proofErr w:type="spellEnd"/>
      <w:r w:rsidRPr="00E02910">
        <w:rPr>
          <w:sz w:val="28"/>
          <w:szCs w:val="28"/>
        </w:rPr>
        <w:t xml:space="preserve"> - в </w:t>
      </w:r>
      <w:proofErr w:type="spellStart"/>
      <w:r w:rsidRPr="00E02910">
        <w:rPr>
          <w:sz w:val="28"/>
          <w:szCs w:val="28"/>
        </w:rPr>
        <w:t>основном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или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вспомогательном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цехе</w:t>
      </w:r>
      <w:proofErr w:type="spellEnd"/>
      <w:r w:rsidRPr="00E02910">
        <w:rPr>
          <w:sz w:val="28"/>
          <w:szCs w:val="28"/>
        </w:rPr>
        <w:t xml:space="preserve">, на складе </w:t>
      </w:r>
      <w:proofErr w:type="spellStart"/>
      <w:r w:rsidRPr="00E02910">
        <w:rPr>
          <w:sz w:val="28"/>
          <w:szCs w:val="28"/>
        </w:rPr>
        <w:t>или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заводоуправлении</w:t>
      </w:r>
      <w:proofErr w:type="spellEnd"/>
      <w:r w:rsidRPr="00E02910">
        <w:rPr>
          <w:sz w:val="28"/>
          <w:szCs w:val="28"/>
        </w:rPr>
        <w:t xml:space="preserve">. Так, по </w:t>
      </w:r>
      <w:proofErr w:type="spellStart"/>
      <w:r w:rsidRPr="00E02910">
        <w:rPr>
          <w:sz w:val="28"/>
          <w:szCs w:val="28"/>
        </w:rPr>
        <w:t>элементу</w:t>
      </w:r>
      <w:proofErr w:type="spellEnd"/>
      <w:r w:rsidRPr="00E02910">
        <w:rPr>
          <w:sz w:val="28"/>
          <w:szCs w:val="28"/>
        </w:rPr>
        <w:t xml:space="preserve"> затрат «</w:t>
      </w:r>
      <w:proofErr w:type="spellStart"/>
      <w:r w:rsidRPr="00E02910">
        <w:rPr>
          <w:sz w:val="28"/>
          <w:szCs w:val="28"/>
        </w:rPr>
        <w:t>заработная</w:t>
      </w:r>
      <w:proofErr w:type="spellEnd"/>
      <w:r w:rsidRPr="00E02910">
        <w:rPr>
          <w:sz w:val="28"/>
          <w:szCs w:val="28"/>
        </w:rPr>
        <w:t xml:space="preserve"> плата» </w:t>
      </w:r>
      <w:proofErr w:type="spellStart"/>
      <w:r w:rsidRPr="00E02910">
        <w:rPr>
          <w:sz w:val="28"/>
          <w:szCs w:val="28"/>
        </w:rPr>
        <w:t>учитывается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заработная</w:t>
      </w:r>
      <w:proofErr w:type="spellEnd"/>
      <w:r w:rsidRPr="00E02910">
        <w:rPr>
          <w:sz w:val="28"/>
          <w:szCs w:val="28"/>
        </w:rPr>
        <w:t xml:space="preserve"> плата и </w:t>
      </w:r>
      <w:proofErr w:type="spellStart"/>
      <w:r w:rsidRPr="00E02910">
        <w:rPr>
          <w:sz w:val="28"/>
          <w:szCs w:val="28"/>
        </w:rPr>
        <w:t>рабочего</w:t>
      </w:r>
      <w:proofErr w:type="spellEnd"/>
      <w:r w:rsidRPr="00E02910">
        <w:rPr>
          <w:sz w:val="28"/>
          <w:szCs w:val="28"/>
        </w:rPr>
        <w:t xml:space="preserve">, и директора. </w:t>
      </w:r>
      <w:proofErr w:type="spellStart"/>
      <w:r w:rsidRPr="00E02910">
        <w:rPr>
          <w:sz w:val="28"/>
          <w:szCs w:val="28"/>
        </w:rPr>
        <w:t>Группировка</w:t>
      </w:r>
      <w:proofErr w:type="spellEnd"/>
      <w:r w:rsidRPr="00E02910">
        <w:rPr>
          <w:sz w:val="28"/>
          <w:szCs w:val="28"/>
        </w:rPr>
        <w:t xml:space="preserve"> затрат по </w:t>
      </w:r>
      <w:proofErr w:type="spellStart"/>
      <w:r w:rsidRPr="00E02910">
        <w:rPr>
          <w:sz w:val="28"/>
          <w:szCs w:val="28"/>
        </w:rPr>
        <w:t>экономическим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элементам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нужна</w:t>
      </w:r>
      <w:proofErr w:type="spellEnd"/>
      <w:r w:rsidRPr="00E02910">
        <w:rPr>
          <w:sz w:val="28"/>
          <w:szCs w:val="28"/>
        </w:rPr>
        <w:t xml:space="preserve"> для </w:t>
      </w:r>
      <w:proofErr w:type="spellStart"/>
      <w:r w:rsidRPr="00E02910">
        <w:rPr>
          <w:sz w:val="28"/>
          <w:szCs w:val="28"/>
        </w:rPr>
        <w:t>определения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потреб</w:t>
      </w:r>
      <w:r w:rsidRPr="00E02910">
        <w:rPr>
          <w:sz w:val="28"/>
          <w:szCs w:val="28"/>
        </w:rPr>
        <w:softHyphen/>
        <w:t>ности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предприятия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производственных</w:t>
      </w:r>
      <w:proofErr w:type="spellEnd"/>
      <w:r w:rsidRPr="00E02910">
        <w:rPr>
          <w:sz w:val="28"/>
          <w:szCs w:val="28"/>
        </w:rPr>
        <w:t xml:space="preserve"> ресурсах, для </w:t>
      </w:r>
      <w:proofErr w:type="spellStart"/>
      <w:r w:rsidRPr="00E02910">
        <w:rPr>
          <w:sz w:val="28"/>
          <w:szCs w:val="28"/>
        </w:rPr>
        <w:t>увязки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плана</w:t>
      </w:r>
      <w:proofErr w:type="spellEnd"/>
      <w:r w:rsidRPr="00E02910">
        <w:rPr>
          <w:sz w:val="28"/>
          <w:szCs w:val="28"/>
        </w:rPr>
        <w:t xml:space="preserve"> по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 xml:space="preserve"> с другими </w:t>
      </w:r>
      <w:proofErr w:type="spellStart"/>
      <w:r w:rsidRPr="00E02910">
        <w:rPr>
          <w:sz w:val="28"/>
          <w:szCs w:val="28"/>
        </w:rPr>
        <w:t>разделами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плана</w:t>
      </w:r>
      <w:proofErr w:type="spellEnd"/>
      <w:r w:rsidRPr="00E02910">
        <w:rPr>
          <w:sz w:val="28"/>
          <w:szCs w:val="28"/>
        </w:rPr>
        <w:t xml:space="preserve">. </w:t>
      </w:r>
      <w:proofErr w:type="spellStart"/>
      <w:r w:rsidRPr="00E02910">
        <w:rPr>
          <w:sz w:val="28"/>
          <w:szCs w:val="28"/>
        </w:rPr>
        <w:t>Она</w:t>
      </w:r>
      <w:proofErr w:type="spellEnd"/>
      <w:r w:rsidRPr="00E02910">
        <w:rPr>
          <w:sz w:val="28"/>
          <w:szCs w:val="28"/>
        </w:rPr>
        <w:t xml:space="preserve"> важна для </w:t>
      </w:r>
      <w:proofErr w:type="spellStart"/>
      <w:r w:rsidRPr="00E02910">
        <w:rPr>
          <w:sz w:val="28"/>
          <w:szCs w:val="28"/>
        </w:rPr>
        <w:t>экономи</w:t>
      </w:r>
      <w:r w:rsidRPr="00E02910">
        <w:rPr>
          <w:sz w:val="28"/>
          <w:szCs w:val="28"/>
        </w:rPr>
        <w:softHyphen/>
        <w:t>ческой</w:t>
      </w:r>
      <w:proofErr w:type="spellEnd"/>
      <w:r w:rsidRPr="00E02910">
        <w:rPr>
          <w:sz w:val="28"/>
          <w:szCs w:val="28"/>
        </w:rPr>
        <w:t xml:space="preserve"> характеристики самого </w:t>
      </w:r>
      <w:proofErr w:type="spellStart"/>
      <w:r w:rsidRPr="00E02910">
        <w:rPr>
          <w:sz w:val="28"/>
          <w:szCs w:val="28"/>
        </w:rPr>
        <w:t>предприятия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отрасли</w:t>
      </w:r>
      <w:proofErr w:type="spellEnd"/>
      <w:r w:rsidRPr="00E02910">
        <w:rPr>
          <w:sz w:val="28"/>
          <w:szCs w:val="28"/>
        </w:rPr>
        <w:t xml:space="preserve">. На </w:t>
      </w:r>
      <w:proofErr w:type="spellStart"/>
      <w:r w:rsidRPr="00E02910">
        <w:rPr>
          <w:sz w:val="28"/>
          <w:szCs w:val="28"/>
        </w:rPr>
        <w:t>ее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основе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определяется</w:t>
      </w:r>
      <w:proofErr w:type="spellEnd"/>
      <w:r w:rsidRPr="00E02910">
        <w:rPr>
          <w:sz w:val="28"/>
          <w:szCs w:val="28"/>
        </w:rPr>
        <w:t xml:space="preserve"> величина </w:t>
      </w:r>
      <w:proofErr w:type="spellStart"/>
      <w:r w:rsidRPr="00E02910">
        <w:rPr>
          <w:sz w:val="28"/>
          <w:szCs w:val="28"/>
        </w:rPr>
        <w:t>чистой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созданной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предприятии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В </w:t>
      </w:r>
      <w:proofErr w:type="spellStart"/>
      <w:r w:rsidRPr="00E02910">
        <w:rPr>
          <w:sz w:val="28"/>
          <w:szCs w:val="28"/>
        </w:rPr>
        <w:t>наиболее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общем</w:t>
      </w:r>
      <w:proofErr w:type="spellEnd"/>
      <w:r w:rsidRPr="00E02910">
        <w:rPr>
          <w:sz w:val="28"/>
          <w:szCs w:val="28"/>
        </w:rPr>
        <w:t xml:space="preserve"> виде </w:t>
      </w:r>
      <w:proofErr w:type="spellStart"/>
      <w:r w:rsidRPr="00E02910">
        <w:rPr>
          <w:sz w:val="28"/>
          <w:szCs w:val="28"/>
        </w:rPr>
        <w:t>выделяют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следующие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элементы</w:t>
      </w:r>
      <w:proofErr w:type="spellEnd"/>
      <w:r w:rsidRPr="00E02910">
        <w:rPr>
          <w:sz w:val="28"/>
          <w:szCs w:val="28"/>
        </w:rPr>
        <w:t xml:space="preserve"> затрат:</w:t>
      </w:r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1. </w:t>
      </w:r>
      <w:proofErr w:type="spellStart"/>
      <w:r w:rsidRPr="00E02910">
        <w:rPr>
          <w:sz w:val="28"/>
          <w:szCs w:val="28"/>
        </w:rPr>
        <w:t>Сырье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основные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материалы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2. </w:t>
      </w:r>
      <w:proofErr w:type="spellStart"/>
      <w:r w:rsidRPr="00E02910">
        <w:rPr>
          <w:sz w:val="28"/>
          <w:szCs w:val="28"/>
        </w:rPr>
        <w:t>Вспомогательные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материалы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3. </w:t>
      </w:r>
      <w:proofErr w:type="spellStart"/>
      <w:r w:rsidRPr="00E02910">
        <w:rPr>
          <w:sz w:val="28"/>
          <w:szCs w:val="28"/>
        </w:rPr>
        <w:t>Топливо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4. </w:t>
      </w:r>
      <w:proofErr w:type="spellStart"/>
      <w:r w:rsidRPr="00E02910">
        <w:rPr>
          <w:sz w:val="28"/>
          <w:szCs w:val="28"/>
        </w:rPr>
        <w:t>Энергия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5. </w:t>
      </w:r>
      <w:proofErr w:type="spellStart"/>
      <w:r w:rsidRPr="00E02910">
        <w:rPr>
          <w:sz w:val="28"/>
          <w:szCs w:val="28"/>
        </w:rPr>
        <w:t>Амортизация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основных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фондов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6. </w:t>
      </w:r>
      <w:proofErr w:type="spellStart"/>
      <w:r w:rsidRPr="00E02910">
        <w:rPr>
          <w:sz w:val="28"/>
          <w:szCs w:val="28"/>
        </w:rPr>
        <w:t>Заработная</w:t>
      </w:r>
      <w:proofErr w:type="spellEnd"/>
      <w:r w:rsidRPr="00E02910">
        <w:rPr>
          <w:sz w:val="28"/>
          <w:szCs w:val="28"/>
        </w:rPr>
        <w:t xml:space="preserve"> плата с </w:t>
      </w:r>
      <w:proofErr w:type="spellStart"/>
      <w:r w:rsidRPr="00E02910">
        <w:rPr>
          <w:sz w:val="28"/>
          <w:szCs w:val="28"/>
        </w:rPr>
        <w:t>отчислениями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7. </w:t>
      </w:r>
      <w:proofErr w:type="spellStart"/>
      <w:r w:rsidRPr="00E02910">
        <w:rPr>
          <w:sz w:val="28"/>
          <w:szCs w:val="28"/>
        </w:rPr>
        <w:t>Прочие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расходы</w:t>
      </w:r>
      <w:proofErr w:type="spellEnd"/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sz w:val="28"/>
          <w:szCs w:val="28"/>
        </w:rPr>
        <w:lastRenderedPageBreak/>
        <w:t>Следует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отметить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что</w:t>
      </w:r>
      <w:proofErr w:type="spellEnd"/>
      <w:r w:rsidRPr="00E02910">
        <w:rPr>
          <w:sz w:val="28"/>
          <w:szCs w:val="28"/>
        </w:rPr>
        <w:t xml:space="preserve"> структура затрат в </w:t>
      </w:r>
      <w:proofErr w:type="spellStart"/>
      <w:r w:rsidRPr="00E02910">
        <w:rPr>
          <w:sz w:val="28"/>
          <w:szCs w:val="28"/>
        </w:rPr>
        <w:t>различных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отраслях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промышленности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неодинакова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она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отражает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особенности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производ</w:t>
      </w:r>
      <w:r w:rsidRPr="00E02910">
        <w:rPr>
          <w:sz w:val="28"/>
          <w:szCs w:val="28"/>
        </w:rPr>
        <w:softHyphen/>
        <w:t>ства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В </w:t>
      </w:r>
      <w:proofErr w:type="spellStart"/>
      <w:r w:rsidRPr="00E02910">
        <w:rPr>
          <w:sz w:val="28"/>
          <w:szCs w:val="28"/>
        </w:rPr>
        <w:t>зависимости</w:t>
      </w:r>
      <w:proofErr w:type="spellEnd"/>
      <w:r w:rsidRPr="00E02910">
        <w:rPr>
          <w:sz w:val="28"/>
          <w:szCs w:val="28"/>
        </w:rPr>
        <w:t xml:space="preserve"> от того, </w:t>
      </w:r>
      <w:proofErr w:type="spellStart"/>
      <w:r w:rsidRPr="00E02910">
        <w:rPr>
          <w:sz w:val="28"/>
          <w:szCs w:val="28"/>
        </w:rPr>
        <w:t>какие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затраты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занимают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наибольший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удельный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вес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общих</w:t>
      </w:r>
      <w:proofErr w:type="spellEnd"/>
      <w:r w:rsidRPr="00E02910">
        <w:rPr>
          <w:sz w:val="28"/>
          <w:szCs w:val="28"/>
        </w:rPr>
        <w:t xml:space="preserve"> затратах, </w:t>
      </w:r>
      <w:proofErr w:type="spellStart"/>
      <w:r w:rsidRPr="00E02910">
        <w:rPr>
          <w:sz w:val="28"/>
          <w:szCs w:val="28"/>
        </w:rPr>
        <w:t>выделяют</w:t>
      </w:r>
      <w:proofErr w:type="spellEnd"/>
      <w:r w:rsidRPr="00E02910">
        <w:rPr>
          <w:sz w:val="28"/>
          <w:szCs w:val="28"/>
        </w:rPr>
        <w:t>: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- </w:t>
      </w:r>
      <w:proofErr w:type="spellStart"/>
      <w:r w:rsidRPr="00E02910">
        <w:rPr>
          <w:sz w:val="28"/>
          <w:szCs w:val="28"/>
        </w:rPr>
        <w:t>трудоемкие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отрасли</w:t>
      </w:r>
      <w:proofErr w:type="spellEnd"/>
      <w:r w:rsidRPr="00E02910">
        <w:rPr>
          <w:sz w:val="28"/>
          <w:szCs w:val="28"/>
        </w:rPr>
        <w:t xml:space="preserve"> (с </w:t>
      </w:r>
      <w:proofErr w:type="spellStart"/>
      <w:r w:rsidRPr="00E02910">
        <w:rPr>
          <w:sz w:val="28"/>
          <w:szCs w:val="28"/>
        </w:rPr>
        <w:t>наибольшей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долей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заработной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платы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отчислений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социальные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нужды</w:t>
      </w:r>
      <w:proofErr w:type="spellEnd"/>
      <w:r w:rsidRPr="00E02910">
        <w:rPr>
          <w:sz w:val="28"/>
          <w:szCs w:val="28"/>
        </w:rPr>
        <w:t xml:space="preserve">), </w:t>
      </w:r>
      <w:proofErr w:type="spellStart"/>
      <w:r w:rsidRPr="00E02910">
        <w:rPr>
          <w:sz w:val="28"/>
          <w:szCs w:val="28"/>
        </w:rPr>
        <w:t>это</w:t>
      </w:r>
      <w:proofErr w:type="spellEnd"/>
      <w:r w:rsidRPr="00E02910">
        <w:rPr>
          <w:sz w:val="28"/>
          <w:szCs w:val="28"/>
        </w:rPr>
        <w:t xml:space="preserve"> – </w:t>
      </w:r>
      <w:proofErr w:type="spellStart"/>
      <w:r w:rsidRPr="00E02910">
        <w:rPr>
          <w:sz w:val="28"/>
          <w:szCs w:val="28"/>
        </w:rPr>
        <w:t>угольная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промышленность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горнорудная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торфяная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ле</w:t>
      </w:r>
      <w:r w:rsidRPr="00E02910">
        <w:rPr>
          <w:sz w:val="28"/>
          <w:szCs w:val="28"/>
        </w:rPr>
        <w:softHyphen/>
        <w:t>созаготовительная</w:t>
      </w:r>
      <w:proofErr w:type="spellEnd"/>
      <w:r w:rsidRPr="00E02910">
        <w:rPr>
          <w:sz w:val="28"/>
          <w:szCs w:val="28"/>
        </w:rPr>
        <w:t>;-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- </w:t>
      </w:r>
      <w:proofErr w:type="spellStart"/>
      <w:r w:rsidRPr="00E02910">
        <w:rPr>
          <w:sz w:val="28"/>
          <w:szCs w:val="28"/>
        </w:rPr>
        <w:t>материалоемкие</w:t>
      </w:r>
      <w:proofErr w:type="spellEnd"/>
      <w:r w:rsidRPr="00E02910">
        <w:rPr>
          <w:sz w:val="28"/>
          <w:szCs w:val="28"/>
        </w:rPr>
        <w:t xml:space="preserve"> – </w:t>
      </w:r>
      <w:proofErr w:type="spellStart"/>
      <w:r w:rsidRPr="00E02910">
        <w:rPr>
          <w:sz w:val="28"/>
          <w:szCs w:val="28"/>
        </w:rPr>
        <w:t>многие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отрасли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легкой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</w:t>
      </w:r>
      <w:r w:rsidRPr="00E02910">
        <w:rPr>
          <w:sz w:val="28"/>
          <w:szCs w:val="28"/>
        </w:rPr>
        <w:softHyphen/>
        <w:t>мышленности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пищевой</w:t>
      </w:r>
      <w:proofErr w:type="spellEnd"/>
      <w:r w:rsidRPr="00E02910">
        <w:rPr>
          <w:sz w:val="28"/>
          <w:szCs w:val="28"/>
        </w:rPr>
        <w:t>;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- </w:t>
      </w:r>
      <w:proofErr w:type="spellStart"/>
      <w:r w:rsidRPr="00E02910">
        <w:rPr>
          <w:sz w:val="28"/>
          <w:szCs w:val="28"/>
        </w:rPr>
        <w:t>энергоемкие</w:t>
      </w:r>
      <w:proofErr w:type="spellEnd"/>
      <w:r w:rsidRPr="00E02910">
        <w:rPr>
          <w:sz w:val="28"/>
          <w:szCs w:val="28"/>
        </w:rPr>
        <w:t xml:space="preserve"> – </w:t>
      </w:r>
      <w:proofErr w:type="spellStart"/>
      <w:r w:rsidRPr="00E02910">
        <w:rPr>
          <w:sz w:val="28"/>
          <w:szCs w:val="28"/>
        </w:rPr>
        <w:t>цветная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металлургия</w:t>
      </w:r>
      <w:proofErr w:type="spellEnd"/>
      <w:r w:rsidRPr="00E02910">
        <w:rPr>
          <w:sz w:val="28"/>
          <w:szCs w:val="28"/>
        </w:rPr>
        <w:t xml:space="preserve">, ряд </w:t>
      </w:r>
      <w:proofErr w:type="spellStart"/>
      <w:r w:rsidRPr="00E02910">
        <w:rPr>
          <w:sz w:val="28"/>
          <w:szCs w:val="28"/>
        </w:rPr>
        <w:t>от</w:t>
      </w:r>
      <w:r w:rsidRPr="00E02910">
        <w:rPr>
          <w:sz w:val="28"/>
          <w:szCs w:val="28"/>
        </w:rPr>
        <w:softHyphen/>
        <w:t>раслей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химической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промышленности</w:t>
      </w:r>
      <w:proofErr w:type="spellEnd"/>
      <w:r w:rsidRPr="00E02910">
        <w:rPr>
          <w:sz w:val="28"/>
          <w:szCs w:val="28"/>
        </w:rPr>
        <w:t>;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- </w:t>
      </w:r>
      <w:proofErr w:type="spellStart"/>
      <w:r w:rsidRPr="00E02910">
        <w:rPr>
          <w:sz w:val="28"/>
          <w:szCs w:val="28"/>
        </w:rPr>
        <w:t>отрасли</w:t>
      </w:r>
      <w:proofErr w:type="spellEnd"/>
      <w:r w:rsidRPr="00E02910">
        <w:rPr>
          <w:sz w:val="28"/>
          <w:szCs w:val="28"/>
        </w:rPr>
        <w:t xml:space="preserve"> с </w:t>
      </w:r>
      <w:proofErr w:type="spellStart"/>
      <w:r w:rsidRPr="00E02910">
        <w:rPr>
          <w:sz w:val="28"/>
          <w:szCs w:val="28"/>
        </w:rPr>
        <w:t>большим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удельным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весом</w:t>
      </w:r>
      <w:proofErr w:type="spellEnd"/>
      <w:r w:rsidRPr="00E02910">
        <w:rPr>
          <w:sz w:val="28"/>
          <w:szCs w:val="28"/>
        </w:rPr>
        <w:t xml:space="preserve"> затрат на </w:t>
      </w:r>
      <w:proofErr w:type="spellStart"/>
      <w:r w:rsidRPr="00E02910">
        <w:rPr>
          <w:sz w:val="28"/>
          <w:szCs w:val="28"/>
        </w:rPr>
        <w:t>амортизацию</w:t>
      </w:r>
      <w:proofErr w:type="spellEnd"/>
      <w:r w:rsidRPr="00E02910">
        <w:rPr>
          <w:sz w:val="28"/>
          <w:szCs w:val="28"/>
        </w:rPr>
        <w:t xml:space="preserve"> – </w:t>
      </w:r>
      <w:proofErr w:type="spellStart"/>
      <w:r w:rsidRPr="00E02910">
        <w:rPr>
          <w:sz w:val="28"/>
          <w:szCs w:val="28"/>
        </w:rPr>
        <w:t>нефтедобывающая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газовая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sz w:val="28"/>
          <w:szCs w:val="28"/>
        </w:rPr>
        <w:t>Такое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вы</w:t>
      </w:r>
      <w:r w:rsidRPr="00E02910">
        <w:rPr>
          <w:sz w:val="28"/>
          <w:szCs w:val="28"/>
        </w:rPr>
        <w:softHyphen/>
        <w:t>деление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имеет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важное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значение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прежде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всего</w:t>
      </w:r>
      <w:proofErr w:type="spellEnd"/>
      <w:r w:rsidRPr="00E02910">
        <w:rPr>
          <w:sz w:val="28"/>
          <w:szCs w:val="28"/>
        </w:rPr>
        <w:t xml:space="preserve"> для </w:t>
      </w:r>
      <w:proofErr w:type="spellStart"/>
      <w:r w:rsidRPr="00E02910">
        <w:rPr>
          <w:sz w:val="28"/>
          <w:szCs w:val="28"/>
        </w:rPr>
        <w:t>определения</w:t>
      </w:r>
      <w:proofErr w:type="spellEnd"/>
      <w:r w:rsidRPr="00E02910">
        <w:rPr>
          <w:sz w:val="28"/>
          <w:szCs w:val="28"/>
        </w:rPr>
        <w:t xml:space="preserve"> путей </w:t>
      </w:r>
      <w:proofErr w:type="spellStart"/>
      <w:r w:rsidRPr="00E02910">
        <w:rPr>
          <w:sz w:val="28"/>
          <w:szCs w:val="28"/>
        </w:rPr>
        <w:t>снижения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В </w:t>
      </w:r>
      <w:proofErr w:type="spellStart"/>
      <w:r w:rsidRPr="00E02910">
        <w:rPr>
          <w:sz w:val="28"/>
          <w:szCs w:val="28"/>
        </w:rPr>
        <w:t>настоящее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время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под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влиянием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научно-технического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прогресса</w:t>
      </w:r>
      <w:proofErr w:type="spellEnd"/>
      <w:r w:rsidRPr="00E02910">
        <w:rPr>
          <w:sz w:val="28"/>
          <w:szCs w:val="28"/>
        </w:rPr>
        <w:t xml:space="preserve"> структура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значительно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изменяется</w:t>
      </w:r>
      <w:proofErr w:type="spellEnd"/>
      <w:r w:rsidRPr="00E02910">
        <w:rPr>
          <w:sz w:val="28"/>
          <w:szCs w:val="28"/>
        </w:rPr>
        <w:t xml:space="preserve">, при </w:t>
      </w:r>
      <w:proofErr w:type="spellStart"/>
      <w:r w:rsidRPr="00E02910">
        <w:rPr>
          <w:sz w:val="28"/>
          <w:szCs w:val="28"/>
        </w:rPr>
        <w:t>этом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общей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тенденцией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целом</w:t>
      </w:r>
      <w:proofErr w:type="spellEnd"/>
      <w:r w:rsidRPr="00E02910">
        <w:rPr>
          <w:sz w:val="28"/>
          <w:szCs w:val="28"/>
        </w:rPr>
        <w:t xml:space="preserve"> по </w:t>
      </w:r>
      <w:proofErr w:type="spellStart"/>
      <w:r w:rsidRPr="00E02910">
        <w:rPr>
          <w:sz w:val="28"/>
          <w:szCs w:val="28"/>
        </w:rPr>
        <w:t>промышленности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является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увели</w:t>
      </w:r>
      <w:r w:rsidRPr="00E02910">
        <w:rPr>
          <w:sz w:val="28"/>
          <w:szCs w:val="28"/>
        </w:rPr>
        <w:softHyphen/>
        <w:t>чение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доли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прошлого</w:t>
      </w:r>
      <w:proofErr w:type="spellEnd"/>
      <w:r w:rsidRPr="00E02910">
        <w:rPr>
          <w:sz w:val="28"/>
          <w:szCs w:val="28"/>
        </w:rPr>
        <w:t xml:space="preserve"> труда и </w:t>
      </w:r>
      <w:proofErr w:type="spellStart"/>
      <w:r w:rsidRPr="00E02910">
        <w:rPr>
          <w:sz w:val="28"/>
          <w:szCs w:val="28"/>
        </w:rPr>
        <w:t>соответственно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снижение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доли</w:t>
      </w:r>
      <w:proofErr w:type="spellEnd"/>
      <w:r w:rsidRPr="00E02910">
        <w:rPr>
          <w:sz w:val="28"/>
          <w:szCs w:val="28"/>
        </w:rPr>
        <w:t xml:space="preserve"> живого труда.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sz w:val="28"/>
          <w:szCs w:val="28"/>
        </w:rPr>
        <w:t>Вместе</w:t>
      </w:r>
      <w:proofErr w:type="spellEnd"/>
      <w:r w:rsidRPr="00E02910">
        <w:rPr>
          <w:sz w:val="28"/>
          <w:szCs w:val="28"/>
        </w:rPr>
        <w:t xml:space="preserve"> с тем для контроля за составом затрат по </w:t>
      </w:r>
      <w:proofErr w:type="spellStart"/>
      <w:r w:rsidRPr="00E02910">
        <w:rPr>
          <w:sz w:val="28"/>
          <w:szCs w:val="28"/>
        </w:rPr>
        <w:t>местам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со</w:t>
      </w:r>
      <w:r w:rsidRPr="00E02910">
        <w:rPr>
          <w:sz w:val="28"/>
          <w:szCs w:val="28"/>
        </w:rPr>
        <w:softHyphen/>
        <w:t>вершения</w:t>
      </w:r>
      <w:proofErr w:type="spellEnd"/>
      <w:r w:rsidRPr="00E02910">
        <w:rPr>
          <w:sz w:val="28"/>
          <w:szCs w:val="28"/>
        </w:rPr>
        <w:t xml:space="preserve"> и для </w:t>
      </w:r>
      <w:proofErr w:type="spellStart"/>
      <w:r w:rsidRPr="00E02910">
        <w:rPr>
          <w:sz w:val="28"/>
          <w:szCs w:val="28"/>
        </w:rPr>
        <w:t>исчисления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необходимо</w:t>
      </w:r>
      <w:proofErr w:type="spellEnd"/>
      <w:r w:rsidRPr="00E02910">
        <w:rPr>
          <w:sz w:val="28"/>
          <w:szCs w:val="28"/>
        </w:rPr>
        <w:t xml:space="preserve"> знать не </w:t>
      </w:r>
      <w:proofErr w:type="spellStart"/>
      <w:r w:rsidRPr="00E02910">
        <w:rPr>
          <w:sz w:val="28"/>
          <w:szCs w:val="28"/>
        </w:rPr>
        <w:t>толь</w:t>
      </w:r>
      <w:r w:rsidRPr="00E02910">
        <w:rPr>
          <w:sz w:val="28"/>
          <w:szCs w:val="28"/>
        </w:rPr>
        <w:softHyphen/>
        <w:t>ко</w:t>
      </w:r>
      <w:proofErr w:type="spellEnd"/>
      <w:r w:rsidRPr="00E02910">
        <w:rPr>
          <w:sz w:val="28"/>
          <w:szCs w:val="28"/>
        </w:rPr>
        <w:t xml:space="preserve"> то, </w:t>
      </w:r>
      <w:proofErr w:type="spellStart"/>
      <w:r w:rsidRPr="00E02910">
        <w:rPr>
          <w:sz w:val="28"/>
          <w:szCs w:val="28"/>
        </w:rPr>
        <w:t>что</w:t>
      </w:r>
      <w:proofErr w:type="spellEnd"/>
      <w:r w:rsidRPr="00E02910">
        <w:rPr>
          <w:sz w:val="28"/>
          <w:szCs w:val="28"/>
        </w:rPr>
        <w:t xml:space="preserve"> затрачено в </w:t>
      </w:r>
      <w:proofErr w:type="spellStart"/>
      <w:r w:rsidRPr="00E02910">
        <w:rPr>
          <w:sz w:val="28"/>
          <w:szCs w:val="28"/>
        </w:rPr>
        <w:t>процессе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производства</w:t>
      </w:r>
      <w:proofErr w:type="spellEnd"/>
      <w:r w:rsidRPr="00E02910">
        <w:rPr>
          <w:sz w:val="28"/>
          <w:szCs w:val="28"/>
        </w:rPr>
        <w:t xml:space="preserve">, но и на </w:t>
      </w:r>
      <w:proofErr w:type="spellStart"/>
      <w:r w:rsidRPr="00E02910">
        <w:rPr>
          <w:sz w:val="28"/>
          <w:szCs w:val="28"/>
        </w:rPr>
        <w:t>какие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цели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эти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затраты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произведены</w:t>
      </w:r>
      <w:proofErr w:type="spellEnd"/>
      <w:r w:rsidRPr="00E02910">
        <w:rPr>
          <w:sz w:val="28"/>
          <w:szCs w:val="28"/>
        </w:rPr>
        <w:t xml:space="preserve">, то </w:t>
      </w:r>
      <w:proofErr w:type="spellStart"/>
      <w:r w:rsidRPr="00E02910">
        <w:rPr>
          <w:sz w:val="28"/>
          <w:szCs w:val="28"/>
        </w:rPr>
        <w:t>есть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учитывать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затраты</w:t>
      </w:r>
      <w:proofErr w:type="spellEnd"/>
      <w:r w:rsidRPr="00E02910">
        <w:rPr>
          <w:sz w:val="28"/>
          <w:szCs w:val="28"/>
        </w:rPr>
        <w:t xml:space="preserve"> по </w:t>
      </w:r>
      <w:proofErr w:type="spellStart"/>
      <w:r w:rsidRPr="00E02910">
        <w:rPr>
          <w:sz w:val="28"/>
          <w:szCs w:val="28"/>
        </w:rPr>
        <w:t>направлениям</w:t>
      </w:r>
      <w:proofErr w:type="spellEnd"/>
      <w:r w:rsidRPr="00E02910">
        <w:rPr>
          <w:sz w:val="28"/>
          <w:szCs w:val="28"/>
        </w:rPr>
        <w:t xml:space="preserve">, по </w:t>
      </w:r>
      <w:proofErr w:type="spellStart"/>
      <w:r w:rsidRPr="00E02910">
        <w:rPr>
          <w:sz w:val="28"/>
          <w:szCs w:val="28"/>
        </w:rPr>
        <w:t>их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отношению</w:t>
      </w:r>
      <w:proofErr w:type="spellEnd"/>
      <w:r w:rsidRPr="00E02910">
        <w:rPr>
          <w:sz w:val="28"/>
          <w:szCs w:val="28"/>
        </w:rPr>
        <w:t xml:space="preserve"> к </w:t>
      </w:r>
      <w:proofErr w:type="spellStart"/>
      <w:r w:rsidRPr="00E02910">
        <w:rPr>
          <w:sz w:val="28"/>
          <w:szCs w:val="28"/>
        </w:rPr>
        <w:t>технологическому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процессу</w:t>
      </w:r>
      <w:proofErr w:type="spellEnd"/>
      <w:r w:rsidRPr="00E02910">
        <w:rPr>
          <w:sz w:val="28"/>
          <w:szCs w:val="28"/>
        </w:rPr>
        <w:t xml:space="preserve">. </w:t>
      </w:r>
      <w:proofErr w:type="spellStart"/>
      <w:r w:rsidRPr="00E02910">
        <w:rPr>
          <w:sz w:val="28"/>
          <w:szCs w:val="28"/>
        </w:rPr>
        <w:t>Такой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учет</w:t>
      </w:r>
      <w:proofErr w:type="spellEnd"/>
      <w:r w:rsidRPr="00E02910">
        <w:rPr>
          <w:sz w:val="28"/>
          <w:szCs w:val="28"/>
        </w:rPr>
        <w:t xml:space="preserve"> затрат </w:t>
      </w:r>
      <w:proofErr w:type="spellStart"/>
      <w:r w:rsidRPr="00E02910">
        <w:rPr>
          <w:sz w:val="28"/>
          <w:szCs w:val="28"/>
        </w:rPr>
        <w:t>по</w:t>
      </w:r>
      <w:r w:rsidRPr="00E02910">
        <w:rPr>
          <w:sz w:val="28"/>
          <w:szCs w:val="28"/>
        </w:rPr>
        <w:softHyphen/>
        <w:t>зволяет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анализировать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себестоимость</w:t>
      </w:r>
      <w:proofErr w:type="spellEnd"/>
      <w:r w:rsidRPr="00E02910">
        <w:rPr>
          <w:sz w:val="28"/>
          <w:szCs w:val="28"/>
        </w:rPr>
        <w:t xml:space="preserve"> по </w:t>
      </w:r>
      <w:proofErr w:type="spellStart"/>
      <w:r w:rsidRPr="00E02910">
        <w:rPr>
          <w:sz w:val="28"/>
          <w:szCs w:val="28"/>
        </w:rPr>
        <w:t>ее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составным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частям</w:t>
      </w:r>
      <w:proofErr w:type="spellEnd"/>
      <w:r w:rsidRPr="00E02910">
        <w:rPr>
          <w:sz w:val="28"/>
          <w:szCs w:val="28"/>
        </w:rPr>
        <w:t xml:space="preserve">. В </w:t>
      </w:r>
      <w:proofErr w:type="spellStart"/>
      <w:r w:rsidRPr="00E02910">
        <w:rPr>
          <w:sz w:val="28"/>
          <w:szCs w:val="28"/>
        </w:rPr>
        <w:t>этих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целях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изучают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постатейный</w:t>
      </w:r>
      <w:proofErr w:type="spellEnd"/>
      <w:r w:rsidRPr="00E02910">
        <w:rPr>
          <w:sz w:val="28"/>
          <w:szCs w:val="28"/>
        </w:rPr>
        <w:t xml:space="preserve"> состав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sz w:val="28"/>
          <w:szCs w:val="28"/>
        </w:rPr>
        <w:t>Группировка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издержек</w:t>
      </w:r>
      <w:proofErr w:type="spellEnd"/>
      <w:r w:rsidRPr="00E02910">
        <w:rPr>
          <w:sz w:val="28"/>
          <w:szCs w:val="28"/>
        </w:rPr>
        <w:t xml:space="preserve"> по </w:t>
      </w:r>
      <w:proofErr w:type="spellStart"/>
      <w:r w:rsidRPr="00E02910">
        <w:rPr>
          <w:sz w:val="28"/>
          <w:szCs w:val="28"/>
        </w:rPr>
        <w:t>статьям</w:t>
      </w:r>
      <w:proofErr w:type="spellEnd"/>
      <w:r w:rsidRPr="00E02910">
        <w:rPr>
          <w:sz w:val="28"/>
          <w:szCs w:val="28"/>
        </w:rPr>
        <w:t xml:space="preserve"> затрат </w:t>
      </w:r>
      <w:proofErr w:type="spellStart"/>
      <w:r w:rsidRPr="00E02910">
        <w:rPr>
          <w:sz w:val="28"/>
          <w:szCs w:val="28"/>
        </w:rPr>
        <w:t>включает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следующие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статьи</w:t>
      </w:r>
      <w:proofErr w:type="spellEnd"/>
      <w:r w:rsidRPr="00E02910">
        <w:rPr>
          <w:sz w:val="28"/>
          <w:szCs w:val="28"/>
        </w:rPr>
        <w:t>: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1. </w:t>
      </w:r>
      <w:proofErr w:type="spellStart"/>
      <w:r w:rsidRPr="00E02910">
        <w:rPr>
          <w:sz w:val="28"/>
          <w:szCs w:val="28"/>
        </w:rPr>
        <w:t>Сырье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материалы</w:t>
      </w:r>
      <w:proofErr w:type="spellEnd"/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2. </w:t>
      </w:r>
      <w:proofErr w:type="spellStart"/>
      <w:r w:rsidRPr="00E02910">
        <w:rPr>
          <w:sz w:val="28"/>
          <w:szCs w:val="28"/>
        </w:rPr>
        <w:t>Покупные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изделия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полуфабрикаты</w:t>
      </w:r>
      <w:proofErr w:type="spellEnd"/>
      <w:r w:rsidRPr="00E02910">
        <w:rPr>
          <w:sz w:val="28"/>
          <w:szCs w:val="28"/>
        </w:rPr>
        <w:t xml:space="preserve"> и услуги </w:t>
      </w:r>
      <w:proofErr w:type="spellStart"/>
      <w:r w:rsidRPr="00E02910">
        <w:rPr>
          <w:sz w:val="28"/>
          <w:szCs w:val="28"/>
        </w:rPr>
        <w:t>производственного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характера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сторонних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предприятий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организаций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lastRenderedPageBreak/>
        <w:t xml:space="preserve">3. </w:t>
      </w:r>
      <w:proofErr w:type="spellStart"/>
      <w:r w:rsidRPr="00E02910">
        <w:rPr>
          <w:sz w:val="28"/>
          <w:szCs w:val="28"/>
        </w:rPr>
        <w:t>Топливо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энергия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технологические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цели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4. </w:t>
      </w:r>
      <w:proofErr w:type="spellStart"/>
      <w:r w:rsidRPr="00E02910">
        <w:rPr>
          <w:sz w:val="28"/>
          <w:szCs w:val="28"/>
        </w:rPr>
        <w:t>Заработная</w:t>
      </w:r>
      <w:proofErr w:type="spellEnd"/>
      <w:r w:rsidRPr="00E02910">
        <w:rPr>
          <w:sz w:val="28"/>
          <w:szCs w:val="28"/>
        </w:rPr>
        <w:t xml:space="preserve"> плата </w:t>
      </w:r>
      <w:proofErr w:type="spellStart"/>
      <w:r w:rsidRPr="00E02910">
        <w:rPr>
          <w:sz w:val="28"/>
          <w:szCs w:val="28"/>
        </w:rPr>
        <w:t>производственных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рабочих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5. </w:t>
      </w:r>
      <w:proofErr w:type="spellStart"/>
      <w:r w:rsidRPr="00E02910">
        <w:rPr>
          <w:sz w:val="28"/>
          <w:szCs w:val="28"/>
        </w:rPr>
        <w:t>Отчисления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социальные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нужды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6. </w:t>
      </w:r>
      <w:proofErr w:type="spellStart"/>
      <w:r w:rsidRPr="00E02910">
        <w:rPr>
          <w:sz w:val="28"/>
          <w:szCs w:val="28"/>
        </w:rPr>
        <w:t>Расходы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проготовку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освоение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производства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7. </w:t>
      </w:r>
      <w:proofErr w:type="spellStart"/>
      <w:r w:rsidRPr="00E02910">
        <w:rPr>
          <w:sz w:val="28"/>
          <w:szCs w:val="28"/>
        </w:rPr>
        <w:t>Общепроизводственные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расходы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8. </w:t>
      </w:r>
      <w:proofErr w:type="spellStart"/>
      <w:r w:rsidRPr="00E02910">
        <w:rPr>
          <w:sz w:val="28"/>
          <w:szCs w:val="28"/>
        </w:rPr>
        <w:t>Потери</w:t>
      </w:r>
      <w:proofErr w:type="spellEnd"/>
      <w:r w:rsidRPr="00E02910">
        <w:rPr>
          <w:sz w:val="28"/>
          <w:szCs w:val="28"/>
        </w:rPr>
        <w:t xml:space="preserve"> от </w:t>
      </w:r>
      <w:proofErr w:type="spellStart"/>
      <w:r w:rsidRPr="00E02910">
        <w:rPr>
          <w:sz w:val="28"/>
          <w:szCs w:val="28"/>
        </w:rPr>
        <w:t>брака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9. </w:t>
      </w:r>
      <w:proofErr w:type="spellStart"/>
      <w:r w:rsidRPr="00E02910">
        <w:rPr>
          <w:sz w:val="28"/>
          <w:szCs w:val="28"/>
        </w:rPr>
        <w:t>Итого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производственная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себестоимость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товарной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10. </w:t>
      </w:r>
      <w:proofErr w:type="spellStart"/>
      <w:r w:rsidRPr="00E02910">
        <w:rPr>
          <w:sz w:val="28"/>
          <w:szCs w:val="28"/>
        </w:rPr>
        <w:t>Коммерческие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расходы</w:t>
      </w:r>
      <w:proofErr w:type="spellEnd"/>
    </w:p>
    <w:p w:rsidR="00E02910" w:rsidRPr="00E02910" w:rsidRDefault="00E02910" w:rsidP="00E02910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02910">
        <w:rPr>
          <w:sz w:val="28"/>
          <w:szCs w:val="28"/>
        </w:rPr>
        <w:t xml:space="preserve">11. </w:t>
      </w:r>
      <w:proofErr w:type="spellStart"/>
      <w:r w:rsidRPr="00E02910">
        <w:rPr>
          <w:sz w:val="28"/>
          <w:szCs w:val="28"/>
        </w:rPr>
        <w:t>Итого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полная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себестоимость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товарной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Одним </w:t>
      </w:r>
      <w:proofErr w:type="spellStart"/>
      <w:r w:rsidRPr="00E02910">
        <w:rPr>
          <w:sz w:val="28"/>
          <w:szCs w:val="28"/>
        </w:rPr>
        <w:t>из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важных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вопросов</w:t>
      </w:r>
      <w:proofErr w:type="spellEnd"/>
      <w:r w:rsidRPr="00E02910">
        <w:rPr>
          <w:sz w:val="28"/>
          <w:szCs w:val="28"/>
        </w:rPr>
        <w:t xml:space="preserve"> статистики </w:t>
      </w:r>
      <w:proofErr w:type="spellStart"/>
      <w:r w:rsidRPr="00E02910">
        <w:rPr>
          <w:sz w:val="28"/>
          <w:szCs w:val="28"/>
        </w:rPr>
        <w:t>промышленности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являет</w:t>
      </w:r>
      <w:r w:rsidRPr="00E02910">
        <w:rPr>
          <w:sz w:val="28"/>
          <w:szCs w:val="28"/>
        </w:rPr>
        <w:softHyphen/>
        <w:t>ся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изучение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динамики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E02910">
        <w:rPr>
          <w:sz w:val="28"/>
          <w:szCs w:val="28"/>
        </w:rPr>
        <w:t>Динамика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изучается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трех</w:t>
      </w:r>
      <w:proofErr w:type="spellEnd"/>
      <w:r w:rsidRPr="00E02910">
        <w:rPr>
          <w:sz w:val="28"/>
          <w:szCs w:val="28"/>
        </w:rPr>
        <w:t xml:space="preserve"> аспектах </w:t>
      </w:r>
      <w:proofErr w:type="spellStart"/>
      <w:r w:rsidRPr="00E02910">
        <w:rPr>
          <w:sz w:val="28"/>
          <w:szCs w:val="28"/>
        </w:rPr>
        <w:t>измерения</w:t>
      </w:r>
      <w:proofErr w:type="spellEnd"/>
      <w:r w:rsidRPr="00E02910">
        <w:rPr>
          <w:sz w:val="28"/>
          <w:szCs w:val="28"/>
        </w:rPr>
        <w:t xml:space="preserve">: </w:t>
      </w:r>
      <w:proofErr w:type="spellStart"/>
      <w:r w:rsidRPr="00E02910">
        <w:rPr>
          <w:sz w:val="28"/>
          <w:szCs w:val="28"/>
        </w:rPr>
        <w:t>каждой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единицы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сравнимой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товарной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</w:t>
      </w:r>
      <w:r w:rsidRPr="00E02910">
        <w:rPr>
          <w:sz w:val="28"/>
          <w:szCs w:val="28"/>
        </w:rPr>
        <w:softHyphen/>
        <w:t>дукции</w:t>
      </w:r>
      <w:proofErr w:type="spellEnd"/>
      <w:r w:rsidRPr="00E02910">
        <w:rPr>
          <w:sz w:val="28"/>
          <w:szCs w:val="28"/>
        </w:rPr>
        <w:t xml:space="preserve"> и </w:t>
      </w:r>
      <w:proofErr w:type="spellStart"/>
      <w:r w:rsidRPr="00E02910">
        <w:rPr>
          <w:sz w:val="28"/>
          <w:szCs w:val="28"/>
        </w:rPr>
        <w:t>всей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предприятия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целом</w:t>
      </w:r>
      <w:proofErr w:type="spellEnd"/>
      <w:r w:rsidRPr="00E02910">
        <w:rPr>
          <w:sz w:val="28"/>
          <w:szCs w:val="28"/>
        </w:rPr>
        <w:t xml:space="preserve">. </w:t>
      </w:r>
      <w:proofErr w:type="spellStart"/>
      <w:r w:rsidRPr="00E02910">
        <w:rPr>
          <w:sz w:val="28"/>
          <w:szCs w:val="28"/>
        </w:rPr>
        <w:t>Сравнимой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считается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продукция</w:t>
      </w:r>
      <w:proofErr w:type="spellEnd"/>
      <w:r w:rsidRPr="00E02910">
        <w:rPr>
          <w:sz w:val="28"/>
          <w:szCs w:val="28"/>
        </w:rPr>
        <w:t xml:space="preserve">, </w:t>
      </w:r>
      <w:proofErr w:type="spellStart"/>
      <w:r w:rsidRPr="00E02910">
        <w:rPr>
          <w:sz w:val="28"/>
          <w:szCs w:val="28"/>
        </w:rPr>
        <w:t>которая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выпускалась</w:t>
      </w:r>
      <w:proofErr w:type="spellEnd"/>
      <w:r w:rsidRPr="00E02910">
        <w:rPr>
          <w:sz w:val="28"/>
          <w:szCs w:val="28"/>
        </w:rPr>
        <w:t xml:space="preserve"> на </w:t>
      </w:r>
      <w:proofErr w:type="spellStart"/>
      <w:r w:rsidRPr="00E02910">
        <w:rPr>
          <w:sz w:val="28"/>
          <w:szCs w:val="28"/>
        </w:rPr>
        <w:t>данном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предприятии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как</w:t>
      </w:r>
      <w:proofErr w:type="spellEnd"/>
      <w:r w:rsidRPr="00E02910">
        <w:rPr>
          <w:sz w:val="28"/>
          <w:szCs w:val="28"/>
        </w:rPr>
        <w:t xml:space="preserve"> в </w:t>
      </w:r>
      <w:proofErr w:type="spellStart"/>
      <w:r w:rsidRPr="00E02910">
        <w:rPr>
          <w:sz w:val="28"/>
          <w:szCs w:val="28"/>
        </w:rPr>
        <w:t>отчет</w:t>
      </w:r>
      <w:r w:rsidRPr="00E02910">
        <w:rPr>
          <w:sz w:val="28"/>
          <w:szCs w:val="28"/>
        </w:rPr>
        <w:softHyphen/>
        <w:t>ном</w:t>
      </w:r>
      <w:proofErr w:type="spellEnd"/>
      <w:r w:rsidRPr="00E02910">
        <w:rPr>
          <w:sz w:val="28"/>
          <w:szCs w:val="28"/>
        </w:rPr>
        <w:t xml:space="preserve">, так и в </w:t>
      </w:r>
      <w:proofErr w:type="spellStart"/>
      <w:r w:rsidRPr="00E02910">
        <w:rPr>
          <w:sz w:val="28"/>
          <w:szCs w:val="28"/>
        </w:rPr>
        <w:t>базисном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периодах</w:t>
      </w:r>
      <w:proofErr w:type="spellEnd"/>
      <w:r w:rsidRPr="00E02910">
        <w:rPr>
          <w:sz w:val="28"/>
          <w:szCs w:val="28"/>
        </w:rPr>
        <w:t>.</w:t>
      </w:r>
    </w:p>
    <w:p w:rsidR="00E02910" w:rsidRPr="00E02910" w:rsidRDefault="00E02910" w:rsidP="003E108E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2910">
        <w:rPr>
          <w:sz w:val="28"/>
          <w:szCs w:val="28"/>
        </w:rPr>
        <w:t xml:space="preserve">Для </w:t>
      </w:r>
      <w:proofErr w:type="spellStart"/>
      <w:r w:rsidRPr="00E02910">
        <w:rPr>
          <w:sz w:val="28"/>
          <w:szCs w:val="28"/>
        </w:rPr>
        <w:t>оценки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динамики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себестоимости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сравнимой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товарной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про</w:t>
      </w:r>
      <w:r w:rsidRPr="00E02910">
        <w:rPr>
          <w:sz w:val="28"/>
          <w:szCs w:val="28"/>
        </w:rPr>
        <w:softHyphen/>
        <w:t>дукции</w:t>
      </w:r>
      <w:proofErr w:type="spellEnd"/>
      <w:r w:rsidRPr="00E02910">
        <w:rPr>
          <w:sz w:val="28"/>
          <w:szCs w:val="28"/>
        </w:rPr>
        <w:t xml:space="preserve"> </w:t>
      </w:r>
      <w:proofErr w:type="spellStart"/>
      <w:r w:rsidRPr="00E02910">
        <w:rPr>
          <w:sz w:val="28"/>
          <w:szCs w:val="28"/>
        </w:rPr>
        <w:t>используют</w:t>
      </w:r>
      <w:proofErr w:type="spellEnd"/>
      <w:r w:rsidRPr="00E02910">
        <w:rPr>
          <w:sz w:val="28"/>
          <w:szCs w:val="28"/>
        </w:rPr>
        <w:t xml:space="preserve"> систему </w:t>
      </w:r>
      <w:proofErr w:type="spellStart"/>
      <w:r w:rsidRPr="00E02910">
        <w:rPr>
          <w:sz w:val="28"/>
          <w:szCs w:val="28"/>
        </w:rPr>
        <w:t>индексов</w:t>
      </w:r>
      <w:proofErr w:type="spellEnd"/>
    </w:p>
    <w:p w:rsidR="00E02910" w:rsidRDefault="00E02910" w:rsidP="003E108E">
      <w:pPr>
        <w:spacing w:after="200" w:line="276" w:lineRule="auto"/>
        <w:jc w:val="both"/>
        <w:rPr>
          <w:rStyle w:val="10"/>
          <w:color w:val="auto"/>
          <w:sz w:val="32"/>
          <w:szCs w:val="32"/>
          <w:lang w:val="uk-UA"/>
        </w:rPr>
      </w:pPr>
      <w:r>
        <w:rPr>
          <w:rStyle w:val="10"/>
          <w:color w:val="auto"/>
          <w:sz w:val="32"/>
          <w:szCs w:val="32"/>
          <w:lang w:val="uk-UA"/>
        </w:rPr>
        <w:br w:type="page"/>
      </w:r>
    </w:p>
    <w:p w:rsidR="00614013" w:rsidRDefault="00614013">
      <w:pPr>
        <w:spacing w:after="200" w:line="276" w:lineRule="auto"/>
        <w:rPr>
          <w:rStyle w:val="10"/>
          <w:color w:val="auto"/>
          <w:sz w:val="32"/>
          <w:szCs w:val="32"/>
          <w:lang w:val="uk-UA"/>
        </w:rPr>
      </w:pPr>
    </w:p>
    <w:p w:rsidR="00684008" w:rsidRDefault="00684008" w:rsidP="00684008">
      <w:pPr>
        <w:spacing w:line="360" w:lineRule="auto"/>
        <w:ind w:firstLine="709"/>
        <w:jc w:val="center"/>
        <w:rPr>
          <w:rStyle w:val="10"/>
          <w:color w:val="auto"/>
          <w:sz w:val="32"/>
          <w:szCs w:val="32"/>
          <w:lang w:val="uk-UA"/>
        </w:rPr>
      </w:pPr>
      <w:bookmarkStart w:id="7" w:name="_Toc445304106"/>
      <w:proofErr w:type="spellStart"/>
      <w:r>
        <w:rPr>
          <w:rStyle w:val="10"/>
          <w:color w:val="auto"/>
          <w:sz w:val="32"/>
          <w:szCs w:val="32"/>
          <w:lang w:val="uk-UA"/>
        </w:rPr>
        <w:t>Раздел</w:t>
      </w:r>
      <w:proofErr w:type="spellEnd"/>
      <w:r>
        <w:rPr>
          <w:rStyle w:val="10"/>
          <w:color w:val="auto"/>
          <w:sz w:val="32"/>
          <w:szCs w:val="32"/>
          <w:lang w:val="uk-UA"/>
        </w:rPr>
        <w:t xml:space="preserve"> 2. </w:t>
      </w:r>
      <w:r w:rsidRPr="00684008">
        <w:rPr>
          <w:rStyle w:val="10"/>
          <w:color w:val="auto"/>
          <w:sz w:val="32"/>
          <w:szCs w:val="32"/>
        </w:rPr>
        <w:t>Индивидуальные и общие индексы</w:t>
      </w:r>
      <w:bookmarkEnd w:id="7"/>
    </w:p>
    <w:p w:rsidR="00614013" w:rsidRPr="00614013" w:rsidRDefault="00614013" w:rsidP="00684008">
      <w:pPr>
        <w:spacing w:line="360" w:lineRule="auto"/>
        <w:ind w:firstLine="709"/>
        <w:jc w:val="center"/>
        <w:rPr>
          <w:rStyle w:val="10"/>
          <w:color w:val="auto"/>
          <w:sz w:val="32"/>
          <w:szCs w:val="32"/>
          <w:lang w:val="uk-UA"/>
        </w:rPr>
      </w:pPr>
    </w:p>
    <w:p w:rsidR="00415548" w:rsidRPr="00415548" w:rsidRDefault="00415548" w:rsidP="00415548">
      <w:pPr>
        <w:spacing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>Одной из важнейших задач статистики является изучение динами</w:t>
      </w:r>
      <w:r w:rsidRPr="00415548">
        <w:rPr>
          <w:sz w:val="28"/>
          <w:szCs w:val="28"/>
        </w:rPr>
        <w:softHyphen/>
        <w:t>ки и выполнения бизнес-плана снижения себестоимости продукции. Для этой цели исчисляют индивидуальные и общие индексы. Индиви</w:t>
      </w:r>
      <w:r w:rsidRPr="00415548">
        <w:rPr>
          <w:sz w:val="28"/>
          <w:szCs w:val="28"/>
        </w:rPr>
        <w:softHyphen/>
        <w:t>дуальные индексы характеризуют изменение себестоимости отдель</w:t>
      </w:r>
      <w:r w:rsidRPr="00415548">
        <w:rPr>
          <w:sz w:val="28"/>
          <w:szCs w:val="28"/>
        </w:rPr>
        <w:softHyphen/>
        <w:t>ных видов продукции (например, зерна, молока и т.д.</w:t>
      </w:r>
      <w:r w:rsidRPr="00415548">
        <w:rPr>
          <w:noProof/>
          <w:sz w:val="28"/>
          <w:szCs w:val="28"/>
        </w:rPr>
        <w:t>).</w:t>
      </w:r>
    </w:p>
    <w:p w:rsidR="00415548" w:rsidRPr="00415548" w:rsidRDefault="00415548" w:rsidP="00415548">
      <w:pPr>
        <w:spacing w:line="360" w:lineRule="auto"/>
        <w:ind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>Рассмотрим исчисление индивидуальных индексов, имея в виду, что: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Индивидуальный индекс планового задания по изменению себестоимости: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position w:val="-34"/>
          <w:sz w:val="28"/>
          <w:szCs w:val="28"/>
        </w:rPr>
        <w:object w:dxaOrig="19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42pt" o:ole="" fillcolor="window">
            <v:imagedata r:id="rId8" o:title=""/>
          </v:shape>
          <o:OLEObject Type="Embed" ProgID="Equation.3" ShapeID="_x0000_i1025" DrawAspect="Content" ObjectID="_1519055217" r:id="rId9"/>
        </w:object>
      </w:r>
      <w:r w:rsidRPr="00032464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 xml:space="preserve">Разница между </w:t>
      </w:r>
      <w:r w:rsidRPr="00032464">
        <w:rPr>
          <w:sz w:val="28"/>
          <w:szCs w:val="28"/>
          <w:lang w:val="en-US"/>
        </w:rPr>
        <w:t>z</w:t>
      </w:r>
      <w:r w:rsidRPr="00032464">
        <w:rPr>
          <w:sz w:val="28"/>
          <w:szCs w:val="28"/>
          <w:vertAlign w:val="subscript"/>
        </w:rPr>
        <w:t xml:space="preserve">п </w:t>
      </w:r>
      <w:r w:rsidRPr="00032464">
        <w:rPr>
          <w:sz w:val="28"/>
          <w:szCs w:val="28"/>
        </w:rPr>
        <w:t xml:space="preserve">и </w:t>
      </w:r>
      <w:r w:rsidRPr="00032464">
        <w:rPr>
          <w:sz w:val="28"/>
          <w:szCs w:val="28"/>
          <w:lang w:val="en-US"/>
        </w:rPr>
        <w:t>z</w:t>
      </w:r>
      <w:r w:rsidRPr="00032464">
        <w:rPr>
          <w:sz w:val="28"/>
          <w:szCs w:val="28"/>
          <w:vertAlign w:val="subscript"/>
        </w:rPr>
        <w:t>0</w:t>
      </w:r>
      <w:r w:rsidRPr="00032464">
        <w:rPr>
          <w:sz w:val="28"/>
          <w:szCs w:val="28"/>
        </w:rPr>
        <w:t xml:space="preserve"> называется плановой экономией, или перерасходом.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Индивидуальный индекс фактического изменения себестоимости (динамики):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position w:val="-34"/>
          <w:sz w:val="28"/>
          <w:szCs w:val="28"/>
        </w:rPr>
        <w:object w:dxaOrig="1640" w:dyaOrig="780">
          <v:shape id="_x0000_i1026" type="#_x0000_t75" style="width:81pt;height:39.75pt" o:ole="" fillcolor="window">
            <v:imagedata r:id="rId10" o:title=""/>
          </v:shape>
          <o:OLEObject Type="Embed" ProgID="Equation.3" ShapeID="_x0000_i1026" DrawAspect="Content" ObjectID="_1519055218" r:id="rId11"/>
        </w:object>
      </w:r>
      <w:r w:rsidRPr="00032464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  <w:lang w:val="uk-UA"/>
        </w:rPr>
      </w:pPr>
      <w:r w:rsidRPr="00032464">
        <w:rPr>
          <w:sz w:val="28"/>
          <w:szCs w:val="28"/>
        </w:rPr>
        <w:t xml:space="preserve">Разница между числителем и знаменателем </w:t>
      </w:r>
      <w:r w:rsidRPr="00032464">
        <w:rPr>
          <w:sz w:val="28"/>
          <w:szCs w:val="28"/>
          <w:lang w:val="en-US"/>
        </w:rPr>
        <w:t>z</w:t>
      </w:r>
      <w:r w:rsidRPr="00032464">
        <w:rPr>
          <w:sz w:val="28"/>
          <w:szCs w:val="28"/>
          <w:vertAlign w:val="subscript"/>
        </w:rPr>
        <w:t xml:space="preserve">1 </w:t>
      </w:r>
      <w:r w:rsidRPr="00032464">
        <w:rPr>
          <w:sz w:val="28"/>
          <w:szCs w:val="28"/>
        </w:rPr>
        <w:t xml:space="preserve">- </w:t>
      </w:r>
      <w:r w:rsidRPr="00032464">
        <w:rPr>
          <w:sz w:val="28"/>
          <w:szCs w:val="28"/>
          <w:lang w:val="en-US"/>
        </w:rPr>
        <w:t>z</w:t>
      </w:r>
      <w:r w:rsidRPr="00032464">
        <w:rPr>
          <w:sz w:val="28"/>
          <w:szCs w:val="28"/>
          <w:vertAlign w:val="subscript"/>
        </w:rPr>
        <w:t>0</w:t>
      </w:r>
      <w:r w:rsidRPr="00032464">
        <w:rPr>
          <w:sz w:val="28"/>
          <w:szCs w:val="28"/>
        </w:rPr>
        <w:t xml:space="preserve">  называется фактической экономией или перерасходом.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Индивидуальный индекс выполнения плана: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position w:val="-34"/>
          <w:sz w:val="28"/>
          <w:szCs w:val="28"/>
        </w:rPr>
        <w:object w:dxaOrig="1920" w:dyaOrig="780">
          <v:shape id="_x0000_i1027" type="#_x0000_t75" style="width:102pt;height:39.75pt" o:ole="" fillcolor="window">
            <v:imagedata r:id="rId12" o:title=""/>
          </v:shape>
          <o:OLEObject Type="Embed" ProgID="Equation.3" ShapeID="_x0000_i1027" DrawAspect="Content" ObjectID="_1519055219" r:id="rId13"/>
        </w:object>
      </w:r>
      <w:r w:rsidRPr="00032464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 xml:space="preserve">Разница между числителем и знаменателем </w:t>
      </w:r>
      <w:r w:rsidRPr="00032464">
        <w:rPr>
          <w:sz w:val="28"/>
          <w:szCs w:val="28"/>
          <w:lang w:val="en-US"/>
        </w:rPr>
        <w:t>z</w:t>
      </w:r>
      <w:r w:rsidRPr="00032464">
        <w:rPr>
          <w:sz w:val="28"/>
          <w:szCs w:val="28"/>
          <w:vertAlign w:val="subscript"/>
        </w:rPr>
        <w:t xml:space="preserve">1 </w:t>
      </w:r>
      <w:r w:rsidRPr="00032464">
        <w:rPr>
          <w:sz w:val="28"/>
          <w:szCs w:val="28"/>
        </w:rPr>
        <w:t xml:space="preserve">- </w:t>
      </w:r>
      <w:proofErr w:type="spellStart"/>
      <w:r w:rsidRPr="00032464">
        <w:rPr>
          <w:sz w:val="28"/>
          <w:szCs w:val="28"/>
          <w:lang w:val="en-US"/>
        </w:rPr>
        <w:t>z</w:t>
      </w:r>
      <w:r w:rsidRPr="00032464">
        <w:rPr>
          <w:sz w:val="28"/>
          <w:szCs w:val="28"/>
          <w:vertAlign w:val="subscript"/>
          <w:lang w:val="en-US"/>
        </w:rPr>
        <w:t>n</w:t>
      </w:r>
      <w:proofErr w:type="spellEnd"/>
      <w:r w:rsidRPr="00032464">
        <w:rPr>
          <w:sz w:val="28"/>
          <w:szCs w:val="28"/>
        </w:rPr>
        <w:t xml:space="preserve"> называется сверхплановой экономией или перерасходом.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В целом по отрасли или предприятию рассчитываются общие индексы: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Плановое задание изменения себестоимости: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position w:val="-34"/>
          <w:sz w:val="28"/>
          <w:szCs w:val="28"/>
        </w:rPr>
        <w:object w:dxaOrig="1660" w:dyaOrig="800">
          <v:shape id="_x0000_i1028" type="#_x0000_t75" style="width:81pt;height:39.75pt" o:ole="" fillcolor="window">
            <v:imagedata r:id="rId14" o:title=""/>
          </v:shape>
          <o:OLEObject Type="Embed" ProgID="Equation.3" ShapeID="_x0000_i1028" DrawAspect="Content" ObjectID="_1519055220" r:id="rId15"/>
        </w:object>
      </w:r>
      <w:r w:rsidRPr="00032464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proofErr w:type="gramStart"/>
      <w:r w:rsidRPr="00032464">
        <w:rPr>
          <w:sz w:val="28"/>
          <w:szCs w:val="28"/>
        </w:rPr>
        <w:t xml:space="preserve">где  </w:t>
      </w:r>
      <w:r w:rsidRPr="00032464">
        <w:rPr>
          <w:sz w:val="28"/>
          <w:szCs w:val="28"/>
          <w:lang w:val="en-US"/>
        </w:rPr>
        <w:t>q</w:t>
      </w:r>
      <w:proofErr w:type="gramEnd"/>
      <w:r w:rsidRPr="00032464">
        <w:rPr>
          <w:sz w:val="28"/>
          <w:szCs w:val="28"/>
          <w:vertAlign w:val="subscript"/>
        </w:rPr>
        <w:t xml:space="preserve">п </w:t>
      </w:r>
      <w:r w:rsidRPr="00032464">
        <w:rPr>
          <w:sz w:val="28"/>
          <w:szCs w:val="28"/>
        </w:rPr>
        <w:t xml:space="preserve"> – плановый объем продукции.</w:t>
      </w:r>
    </w:p>
    <w:p w:rsidR="00415548" w:rsidRPr="00F34CBA" w:rsidRDefault="00415548" w:rsidP="00F34CBA">
      <w:pPr>
        <w:spacing w:line="360" w:lineRule="auto"/>
        <w:ind w:firstLine="709"/>
        <w:rPr>
          <w:sz w:val="28"/>
          <w:szCs w:val="28"/>
        </w:rPr>
      </w:pPr>
      <w:r w:rsidRPr="00F34CBA">
        <w:rPr>
          <w:sz w:val="28"/>
          <w:szCs w:val="28"/>
        </w:rPr>
        <w:t xml:space="preserve">Плановую экономию (или перерасход) определяют разницей между числителем и знаменателем: </w:t>
      </w:r>
    </w:p>
    <w:p w:rsidR="00415548" w:rsidRPr="00F34CBA" w:rsidRDefault="00415548" w:rsidP="00F34CBA">
      <w:pPr>
        <w:spacing w:line="360" w:lineRule="auto"/>
        <w:ind w:firstLine="709"/>
        <w:rPr>
          <w:sz w:val="28"/>
          <w:szCs w:val="28"/>
        </w:rPr>
      </w:pPr>
      <w:r w:rsidRPr="00F34CBA">
        <w:rPr>
          <w:position w:val="-14"/>
          <w:sz w:val="28"/>
          <w:szCs w:val="28"/>
        </w:rPr>
        <w:object w:dxaOrig="2640" w:dyaOrig="400">
          <v:shape id="_x0000_i1029" type="#_x0000_t75" style="width:108pt;height:21.75pt" o:ole="" fillcolor="window">
            <v:imagedata r:id="rId16" o:title=""/>
          </v:shape>
          <o:OLEObject Type="Embed" ProgID="Equation.3" ShapeID="_x0000_i1029" DrawAspect="Content" ObjectID="_1519055221" r:id="rId17"/>
        </w:object>
      </w:r>
      <w:r w:rsidRPr="00F34CBA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Отчетный индекс себестоимости динамики</w:t>
      </w:r>
      <w:r w:rsidRPr="00032464">
        <w:rPr>
          <w:sz w:val="28"/>
          <w:szCs w:val="28"/>
          <w:lang w:val="en-US"/>
        </w:rPr>
        <w:t>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position w:val="-32"/>
          <w:sz w:val="28"/>
          <w:szCs w:val="28"/>
        </w:rPr>
        <w:object w:dxaOrig="1320" w:dyaOrig="760">
          <v:shape id="_x0000_i1030" type="#_x0000_t75" style="width:66.75pt;height:39pt" o:ole="" fillcolor="window">
            <v:imagedata r:id="rId18" o:title=""/>
          </v:shape>
          <o:OLEObject Type="Embed" ProgID="Equation.3" ShapeID="_x0000_i1030" DrawAspect="Content" ObjectID="_1519055222" r:id="rId19"/>
        </w:object>
      </w:r>
      <w:r w:rsidRPr="00032464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 xml:space="preserve">где </w:t>
      </w:r>
      <w:r w:rsidRPr="00032464">
        <w:rPr>
          <w:sz w:val="28"/>
          <w:szCs w:val="28"/>
          <w:lang w:val="en-US"/>
        </w:rPr>
        <w:t>q</w:t>
      </w:r>
      <w:r w:rsidRPr="00032464">
        <w:rPr>
          <w:sz w:val="28"/>
          <w:szCs w:val="28"/>
          <w:vertAlign w:val="subscript"/>
        </w:rPr>
        <w:t xml:space="preserve">1 </w:t>
      </w:r>
      <w:r w:rsidRPr="00032464">
        <w:rPr>
          <w:sz w:val="28"/>
          <w:szCs w:val="28"/>
        </w:rPr>
        <w:t xml:space="preserve"> –  отчетный объем продукции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Разница между числителем и знаменателем показывает фактическую экономию (или перерасход) в затратах от изменения себестоимости: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position w:val="-14"/>
          <w:sz w:val="28"/>
          <w:szCs w:val="28"/>
        </w:rPr>
        <w:object w:dxaOrig="2480" w:dyaOrig="400">
          <v:shape id="_x0000_i1031" type="#_x0000_t75" style="width:123.75pt;height:21.75pt" o:ole="" fillcolor="window">
            <v:imagedata r:id="rId20" o:title=""/>
          </v:shape>
          <o:OLEObject Type="Embed" ProgID="Equation.3" ShapeID="_x0000_i1031" DrawAspect="Content" ObjectID="_1519055223" r:id="rId21"/>
        </w:object>
      </w:r>
      <w:r w:rsidRPr="00032464">
        <w:rPr>
          <w:sz w:val="28"/>
          <w:szCs w:val="28"/>
        </w:rPr>
        <w:tab/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Общий индекс выполнения плана изменения себестоимости:</w:t>
      </w:r>
    </w:p>
    <w:p w:rsidR="00415548" w:rsidRPr="00032464" w:rsidRDefault="00415548" w:rsidP="00032464">
      <w:pPr>
        <w:spacing w:line="360" w:lineRule="auto"/>
        <w:ind w:firstLine="709"/>
        <w:rPr>
          <w:sz w:val="28"/>
          <w:szCs w:val="28"/>
        </w:rPr>
      </w:pPr>
      <w:r w:rsidRPr="00032464">
        <w:rPr>
          <w:sz w:val="28"/>
          <w:szCs w:val="28"/>
        </w:rPr>
        <w:t>б) при отчетном объеме продукции:</w:t>
      </w:r>
    </w:p>
    <w:p w:rsidR="00415548" w:rsidRPr="00415548" w:rsidRDefault="00415548" w:rsidP="00032464">
      <w:pPr>
        <w:spacing w:line="360" w:lineRule="auto"/>
        <w:ind w:firstLine="709"/>
      </w:pPr>
      <w:r w:rsidRPr="00032464">
        <w:rPr>
          <w:position w:val="-32"/>
          <w:sz w:val="28"/>
          <w:szCs w:val="28"/>
        </w:rPr>
        <w:object w:dxaOrig="1600" w:dyaOrig="760">
          <v:shape id="_x0000_i1032" type="#_x0000_t75" style="width:99.75pt;height:48pt" o:ole="" fillcolor="window">
            <v:imagedata r:id="rId22" o:title=""/>
          </v:shape>
          <o:OLEObject Type="Embed" ProgID="Equation.3" ShapeID="_x0000_i1032" DrawAspect="Content" ObjectID="_1519055224" r:id="rId23"/>
        </w:object>
      </w:r>
      <w:r w:rsidRPr="00415548">
        <w:tab/>
      </w:r>
    </w:p>
    <w:p w:rsidR="00415548" w:rsidRPr="00F34CBA" w:rsidRDefault="00415548" w:rsidP="00F34CBA">
      <w:pPr>
        <w:spacing w:line="360" w:lineRule="auto"/>
        <w:ind w:firstLine="709"/>
        <w:rPr>
          <w:sz w:val="28"/>
          <w:szCs w:val="28"/>
        </w:rPr>
      </w:pPr>
      <w:r w:rsidRPr="00F34CBA">
        <w:rPr>
          <w:sz w:val="28"/>
          <w:szCs w:val="28"/>
        </w:rPr>
        <w:t xml:space="preserve">Разница между числителем и знаменателем показывает </w:t>
      </w:r>
      <w:r w:rsidRPr="00F34CBA">
        <w:rPr>
          <w:i/>
          <w:sz w:val="28"/>
          <w:szCs w:val="28"/>
        </w:rPr>
        <w:t>сверхплановую экономию</w:t>
      </w:r>
      <w:r w:rsidRPr="00F34CBA">
        <w:rPr>
          <w:sz w:val="28"/>
          <w:szCs w:val="28"/>
        </w:rPr>
        <w:t xml:space="preserve"> или перерасход в затратах за счет изменения себестоимости.</w:t>
      </w:r>
    </w:p>
    <w:bookmarkStart w:id="8" w:name="_Toc445196786"/>
    <w:bookmarkEnd w:id="8"/>
    <w:p w:rsidR="00415548" w:rsidRPr="00415548" w:rsidRDefault="00415548" w:rsidP="00F34CBA">
      <w:pPr>
        <w:spacing w:line="360" w:lineRule="auto"/>
        <w:ind w:firstLine="709"/>
      </w:pPr>
      <w:r w:rsidRPr="00F34CBA">
        <w:rPr>
          <w:position w:val="-16"/>
          <w:sz w:val="28"/>
          <w:szCs w:val="28"/>
        </w:rPr>
        <w:object w:dxaOrig="2480" w:dyaOrig="420">
          <v:shape id="_x0000_i1033" type="#_x0000_t75" style="width:123.75pt;height:22.5pt" o:ole="" fillcolor="window">
            <v:imagedata r:id="rId24" o:title=""/>
          </v:shape>
          <o:OLEObject Type="Embed" ProgID="Equation.3" ShapeID="_x0000_i1033" DrawAspect="Content" ObjectID="_1519055225" r:id="rId25"/>
        </w:object>
      </w:r>
      <w:r w:rsidRPr="00415548">
        <w:t xml:space="preserve"> </w:t>
      </w:r>
      <w:r w:rsidRPr="00415548">
        <w:tab/>
      </w:r>
    </w:p>
    <w:p w:rsidR="00415548" w:rsidRPr="00415548" w:rsidRDefault="00415548" w:rsidP="00415548">
      <w:pPr>
        <w:numPr>
          <w:ilvl w:val="0"/>
          <w:numId w:val="6"/>
        </w:numPr>
        <w:tabs>
          <w:tab w:val="clear" w:pos="1440"/>
          <w:tab w:val="left" w:pos="0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 xml:space="preserve">Индекс планового задания показывает </w:t>
      </w:r>
      <w:proofErr w:type="gramStart"/>
      <w:r w:rsidRPr="00415548">
        <w:rPr>
          <w:sz w:val="28"/>
          <w:szCs w:val="28"/>
        </w:rPr>
        <w:t>планируемую  относительную</w:t>
      </w:r>
      <w:proofErr w:type="gramEnd"/>
      <w:r w:rsidRPr="00415548">
        <w:rPr>
          <w:sz w:val="28"/>
          <w:szCs w:val="28"/>
        </w:rPr>
        <w:t xml:space="preserve">  величину  снижения себестоимости единицы продукции  в текущем периоде по сравнению с базисным. </w:t>
      </w:r>
    </w:p>
    <w:p w:rsidR="00415548" w:rsidRPr="00415548" w:rsidRDefault="00415548" w:rsidP="00415548">
      <w:pPr>
        <w:numPr>
          <w:ilvl w:val="0"/>
          <w:numId w:val="6"/>
        </w:numPr>
        <w:tabs>
          <w:tab w:val="left" w:pos="643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>Индекс выполнение плана отражает степень  выполнения плана</w:t>
      </w:r>
      <w:r w:rsidRPr="00415548">
        <w:rPr>
          <w:sz w:val="28"/>
          <w:szCs w:val="28"/>
        </w:rPr>
        <w:tab/>
        <w:t xml:space="preserve">по снижению себестоимости единицы продукции текущего периода. </w:t>
      </w:r>
    </w:p>
    <w:p w:rsidR="00415548" w:rsidRPr="00415548" w:rsidRDefault="00415548" w:rsidP="00415548">
      <w:pPr>
        <w:numPr>
          <w:ilvl w:val="0"/>
          <w:numId w:val="6"/>
        </w:numPr>
        <w:tabs>
          <w:tab w:val="left" w:pos="643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15548">
        <w:rPr>
          <w:sz w:val="28"/>
          <w:szCs w:val="28"/>
        </w:rPr>
        <w:t xml:space="preserve">Индекс </w:t>
      </w:r>
      <w:proofErr w:type="gramStart"/>
      <w:r w:rsidRPr="00415548">
        <w:rPr>
          <w:sz w:val="28"/>
          <w:szCs w:val="28"/>
        </w:rPr>
        <w:t>динамики  показывает</w:t>
      </w:r>
      <w:proofErr w:type="gramEnd"/>
      <w:r w:rsidRPr="00415548">
        <w:rPr>
          <w:sz w:val="28"/>
          <w:szCs w:val="28"/>
        </w:rPr>
        <w:t xml:space="preserve"> величину отклонения себестоимости единицы продукции в текущем периоде по сравнению с  планом.</w:t>
      </w:r>
    </w:p>
    <w:p w:rsidR="00415548" w:rsidRPr="00415548" w:rsidRDefault="00415548" w:rsidP="00465C67">
      <w:pPr>
        <w:spacing w:line="360" w:lineRule="auto"/>
        <w:ind w:firstLine="709"/>
        <w:jc w:val="both"/>
        <w:rPr>
          <w:sz w:val="28"/>
          <w:szCs w:val="28"/>
        </w:rPr>
      </w:pPr>
    </w:p>
    <w:p w:rsidR="00684008" w:rsidRDefault="003D04DA" w:rsidP="00684008">
      <w:pPr>
        <w:pStyle w:val="1"/>
        <w:spacing w:before="0" w:line="360" w:lineRule="auto"/>
        <w:jc w:val="center"/>
        <w:rPr>
          <w:color w:val="auto"/>
          <w:sz w:val="32"/>
          <w:szCs w:val="32"/>
          <w:lang w:val="uk-UA"/>
        </w:rPr>
      </w:pPr>
      <w:r>
        <w:rPr>
          <w:rStyle w:val="10"/>
          <w:color w:val="auto"/>
          <w:sz w:val="32"/>
          <w:szCs w:val="32"/>
        </w:rPr>
        <w:br w:type="page"/>
      </w:r>
      <w:bookmarkStart w:id="9" w:name="_Toc444620453"/>
      <w:bookmarkStart w:id="10" w:name="_Toc445304107"/>
      <w:r w:rsidR="00684008" w:rsidRPr="000C53F3">
        <w:rPr>
          <w:color w:val="auto"/>
          <w:sz w:val="32"/>
          <w:szCs w:val="32"/>
          <w:lang w:val="uk-UA"/>
        </w:rPr>
        <w:lastRenderedPageBreak/>
        <w:t>З</w:t>
      </w:r>
      <w:proofErr w:type="spellStart"/>
      <w:r w:rsidR="00684008" w:rsidRPr="000C53F3">
        <w:rPr>
          <w:color w:val="auto"/>
          <w:sz w:val="32"/>
          <w:szCs w:val="32"/>
        </w:rPr>
        <w:t>аключение</w:t>
      </w:r>
      <w:bookmarkEnd w:id="9"/>
      <w:bookmarkEnd w:id="10"/>
      <w:proofErr w:type="spellEnd"/>
      <w:r w:rsidR="00684008" w:rsidRPr="000C53F3">
        <w:rPr>
          <w:color w:val="auto"/>
          <w:sz w:val="32"/>
          <w:szCs w:val="32"/>
        </w:rPr>
        <w:t xml:space="preserve"> </w:t>
      </w:r>
    </w:p>
    <w:p w:rsidR="00614013" w:rsidRPr="00614013" w:rsidRDefault="00614013" w:rsidP="00614013">
      <w:pPr>
        <w:rPr>
          <w:lang w:val="uk-UA"/>
        </w:rPr>
      </w:pPr>
    </w:p>
    <w:p w:rsidR="00EF0101" w:rsidRDefault="00684008" w:rsidP="00EF0101">
      <w:pPr>
        <w:pStyle w:val="ad"/>
        <w:spacing w:line="360" w:lineRule="auto"/>
        <w:ind w:firstLine="709"/>
        <w:jc w:val="both"/>
        <w:rPr>
          <w:sz w:val="28"/>
        </w:rPr>
      </w:pPr>
      <w:r w:rsidRPr="00A27A87">
        <w:rPr>
          <w:color w:val="000000"/>
          <w:sz w:val="28"/>
          <w:szCs w:val="28"/>
        </w:rPr>
        <w:t>  </w:t>
      </w:r>
      <w:r w:rsidR="00EF0101">
        <w:rPr>
          <w:sz w:val="28"/>
        </w:rPr>
        <w:t>Вопросы калькуляции и анализа себестоимости продукции занимают важное место в производственно-хозяйственной деятельности любого предприятия.</w:t>
      </w:r>
    </w:p>
    <w:p w:rsidR="00EF0101" w:rsidRDefault="00EF0101" w:rsidP="00EF0101">
      <w:pPr>
        <w:pStyle w:val="2"/>
        <w:spacing w:line="360" w:lineRule="auto"/>
        <w:ind w:firstLine="709"/>
        <w:rPr>
          <w:sz w:val="28"/>
        </w:rPr>
      </w:pPr>
      <w:r>
        <w:rPr>
          <w:sz w:val="28"/>
        </w:rPr>
        <w:t xml:space="preserve">Анализ себестоимости по статьям затрат дает возможность установить динамику отдельных статей и ее влияние на себестоимость продукции. Результат анализа позволяет видеть, под влиянием каких факторов сформировался тот или иной уровень себестоимости, в какой мере эти факторы влияли на общую себестоимость, в каких направлениях необходимо вести борьбу за снижение себестоимости. </w:t>
      </w:r>
    </w:p>
    <w:p w:rsidR="003D04DA" w:rsidRPr="00684008" w:rsidRDefault="00684008" w:rsidP="00EF0101">
      <w:pPr>
        <w:pStyle w:val="aa"/>
        <w:spacing w:before="0" w:beforeAutospacing="0" w:after="0" w:afterAutospacing="0" w:line="360" w:lineRule="auto"/>
        <w:ind w:firstLine="709"/>
        <w:jc w:val="both"/>
        <w:textAlignment w:val="top"/>
        <w:rPr>
          <w:rStyle w:val="10"/>
          <w:color w:val="auto"/>
          <w:sz w:val="32"/>
          <w:szCs w:val="32"/>
          <w:lang w:val="uk-UA"/>
        </w:rPr>
      </w:pPr>
      <w:r>
        <w:rPr>
          <w:rStyle w:val="10"/>
          <w:color w:val="auto"/>
          <w:sz w:val="32"/>
          <w:szCs w:val="32"/>
          <w:lang w:val="uk-UA"/>
        </w:rPr>
        <w:br w:type="page"/>
      </w:r>
    </w:p>
    <w:p w:rsidR="00E10BFB" w:rsidRPr="00E204FA" w:rsidRDefault="00E204FA" w:rsidP="00E204FA">
      <w:pPr>
        <w:spacing w:line="360" w:lineRule="auto"/>
        <w:ind w:firstLine="709"/>
        <w:jc w:val="center"/>
        <w:rPr>
          <w:sz w:val="32"/>
          <w:szCs w:val="32"/>
        </w:rPr>
      </w:pPr>
      <w:r w:rsidRPr="00E204FA">
        <w:rPr>
          <w:rStyle w:val="10"/>
          <w:color w:val="auto"/>
          <w:sz w:val="32"/>
          <w:szCs w:val="32"/>
        </w:rPr>
        <w:lastRenderedPageBreak/>
        <w:t xml:space="preserve"> </w:t>
      </w:r>
      <w:bookmarkStart w:id="11" w:name="_Toc445304108"/>
      <w:proofErr w:type="spellStart"/>
      <w:r w:rsidR="003D04DA">
        <w:rPr>
          <w:rStyle w:val="10"/>
          <w:color w:val="auto"/>
          <w:sz w:val="32"/>
          <w:szCs w:val="32"/>
          <w:lang w:val="uk-UA"/>
        </w:rPr>
        <w:t>Практическая</w:t>
      </w:r>
      <w:proofErr w:type="spellEnd"/>
      <w:r w:rsidR="00E10BFB" w:rsidRPr="00E204FA">
        <w:rPr>
          <w:rStyle w:val="10"/>
          <w:color w:val="auto"/>
          <w:sz w:val="32"/>
          <w:szCs w:val="32"/>
        </w:rPr>
        <w:t xml:space="preserve"> часть</w:t>
      </w:r>
      <w:bookmarkEnd w:id="3"/>
      <w:bookmarkEnd w:id="11"/>
    </w:p>
    <w:p w:rsidR="00E10BFB" w:rsidRPr="009F305B" w:rsidRDefault="00E10BFB" w:rsidP="00E10BFB">
      <w:pPr>
        <w:pStyle w:val="1"/>
        <w:spacing w:before="0" w:line="360" w:lineRule="auto"/>
        <w:jc w:val="center"/>
        <w:rPr>
          <w:color w:val="auto"/>
        </w:rPr>
      </w:pPr>
      <w:bookmarkStart w:id="12" w:name="_Toc444620448"/>
      <w:bookmarkStart w:id="13" w:name="_Toc445304109"/>
      <w:r w:rsidRPr="009F305B">
        <w:rPr>
          <w:color w:val="auto"/>
        </w:rPr>
        <w:t>Зада</w:t>
      </w:r>
      <w:proofErr w:type="spellStart"/>
      <w:r w:rsidR="00F34CBA">
        <w:rPr>
          <w:color w:val="auto"/>
          <w:lang w:val="uk-UA"/>
        </w:rPr>
        <w:t>ча</w:t>
      </w:r>
      <w:proofErr w:type="spellEnd"/>
      <w:r w:rsidRPr="009F305B">
        <w:rPr>
          <w:color w:val="auto"/>
        </w:rPr>
        <w:t xml:space="preserve"> 1</w:t>
      </w:r>
      <w:bookmarkEnd w:id="12"/>
      <w:bookmarkEnd w:id="13"/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По данным выборочного обследования рабочих цеха получены следующие данные о затратах ими времени на обработку одной детали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1B63DB" w:rsidRPr="00415548" w:rsidTr="003E108E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 xml:space="preserve">Время обработки, мин.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Число рабочих</w:t>
            </w:r>
          </w:p>
        </w:tc>
      </w:tr>
      <w:tr w:rsidR="001B63DB" w:rsidRPr="00415548" w:rsidTr="003E108E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5-7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35</w:t>
            </w:r>
          </w:p>
        </w:tc>
      </w:tr>
      <w:tr w:rsidR="001B63DB" w:rsidRPr="00415548" w:rsidTr="003E108E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7-9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52</w:t>
            </w:r>
          </w:p>
        </w:tc>
      </w:tr>
      <w:tr w:rsidR="001B63DB" w:rsidRPr="00415548" w:rsidTr="003E108E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9-11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48</w:t>
            </w:r>
          </w:p>
        </w:tc>
      </w:tr>
      <w:tr w:rsidR="001B63DB" w:rsidRPr="00415548" w:rsidTr="003E108E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11-13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40</w:t>
            </w:r>
          </w:p>
        </w:tc>
      </w:tr>
      <w:tr w:rsidR="001B63DB" w:rsidRPr="00415548" w:rsidTr="003E108E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13-15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DB" w:rsidRPr="00415548" w:rsidRDefault="001B63DB" w:rsidP="00415548">
            <w:pPr>
              <w:spacing w:line="360" w:lineRule="auto"/>
              <w:ind w:firstLine="709"/>
              <w:rPr>
                <w:sz w:val="28"/>
                <w:szCs w:val="28"/>
              </w:rPr>
            </w:pPr>
            <w:r w:rsidRPr="00415548">
              <w:rPr>
                <w:sz w:val="28"/>
                <w:szCs w:val="28"/>
              </w:rPr>
              <w:t>24</w:t>
            </w:r>
          </w:p>
        </w:tc>
      </w:tr>
    </w:tbl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Задание: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Постройте график вариационного ряда (гистограмму и полигон)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Вычислите: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Среднее значение варьирующего признака;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Моду и медиану;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 xml:space="preserve">Показатели вариации: размах, среднее линейное, среднее </w:t>
      </w:r>
      <w:proofErr w:type="spellStart"/>
      <w:r w:rsidRPr="00415548">
        <w:rPr>
          <w:sz w:val="28"/>
          <w:szCs w:val="28"/>
        </w:rPr>
        <w:t>квадратическое</w:t>
      </w:r>
      <w:proofErr w:type="spellEnd"/>
      <w:r w:rsidRPr="00415548">
        <w:rPr>
          <w:sz w:val="28"/>
          <w:szCs w:val="28"/>
        </w:rPr>
        <w:t xml:space="preserve"> отклонение, дисперсию, коэффициент вариации;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</w:rPr>
      </w:pPr>
      <w:r w:rsidRPr="00415548">
        <w:rPr>
          <w:sz w:val="28"/>
          <w:szCs w:val="28"/>
        </w:rPr>
        <w:t>Коэффициент асимметрии.</w:t>
      </w:r>
    </w:p>
    <w:p w:rsidR="001B63DB" w:rsidRPr="00415548" w:rsidRDefault="001B63DB" w:rsidP="00D65EB8">
      <w:pPr>
        <w:spacing w:line="360" w:lineRule="auto"/>
        <w:rPr>
          <w:sz w:val="28"/>
          <w:szCs w:val="28"/>
        </w:rPr>
      </w:pPr>
      <w:r w:rsidRPr="00415548">
        <w:rPr>
          <w:sz w:val="28"/>
          <w:szCs w:val="28"/>
        </w:rPr>
        <w:t xml:space="preserve">Сделайте письменный вывод по каждому показателю, рассчитанному в п.2 </w:t>
      </w:r>
    </w:p>
    <w:p w:rsidR="001B63DB" w:rsidRDefault="001B63DB" w:rsidP="00415548">
      <w:pPr>
        <w:spacing w:line="360" w:lineRule="auto"/>
        <w:ind w:firstLine="709"/>
        <w:rPr>
          <w:b/>
          <w:i/>
          <w:sz w:val="28"/>
          <w:szCs w:val="28"/>
          <w:lang w:val="uk-UA"/>
        </w:rPr>
      </w:pPr>
      <w:proofErr w:type="spellStart"/>
      <w:r w:rsidRPr="00D65EB8">
        <w:rPr>
          <w:b/>
          <w:i/>
          <w:sz w:val="28"/>
          <w:szCs w:val="28"/>
          <w:lang w:val="uk-UA"/>
        </w:rPr>
        <w:t>Решение</w:t>
      </w:r>
      <w:proofErr w:type="spellEnd"/>
      <w:r w:rsidRPr="00D65EB8">
        <w:rPr>
          <w:b/>
          <w:i/>
          <w:sz w:val="28"/>
          <w:szCs w:val="28"/>
          <w:lang w:val="uk-UA"/>
        </w:rPr>
        <w:t>.</w:t>
      </w:r>
    </w:p>
    <w:p w:rsidR="001C573A" w:rsidRDefault="001C573A" w:rsidP="001C573A">
      <w:pPr>
        <w:spacing w:line="360" w:lineRule="auto"/>
        <w:ind w:firstLine="709"/>
        <w:rPr>
          <w:sz w:val="28"/>
          <w:szCs w:val="28"/>
          <w:lang w:val="uk-UA"/>
        </w:rPr>
      </w:pPr>
      <w:proofErr w:type="spellStart"/>
      <w:r w:rsidRPr="00415548">
        <w:rPr>
          <w:sz w:val="28"/>
          <w:szCs w:val="28"/>
        </w:rPr>
        <w:t>Постро</w:t>
      </w:r>
      <w:r>
        <w:rPr>
          <w:sz w:val="28"/>
          <w:szCs w:val="28"/>
          <w:lang w:val="uk-UA"/>
        </w:rPr>
        <w:t>им</w:t>
      </w:r>
      <w:proofErr w:type="spellEnd"/>
      <w:r w:rsidRPr="00415548">
        <w:rPr>
          <w:sz w:val="28"/>
          <w:szCs w:val="28"/>
        </w:rPr>
        <w:t xml:space="preserve"> график</w:t>
      </w:r>
      <w:r>
        <w:rPr>
          <w:sz w:val="28"/>
          <w:szCs w:val="28"/>
          <w:lang w:val="uk-UA"/>
        </w:rPr>
        <w:t>и</w:t>
      </w:r>
      <w:r w:rsidRPr="00415548">
        <w:rPr>
          <w:sz w:val="28"/>
          <w:szCs w:val="28"/>
        </w:rPr>
        <w:t xml:space="preserve"> вариационного ряда (гистограмму и полигон)</w:t>
      </w:r>
    </w:p>
    <w:p w:rsidR="001C573A" w:rsidRPr="001C573A" w:rsidRDefault="001C573A" w:rsidP="001C573A">
      <w:pPr>
        <w:spacing w:line="360" w:lineRule="auto"/>
        <w:ind w:firstLine="709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Гистограмма</w:t>
      </w:r>
      <w:proofErr w:type="spellEnd"/>
      <w:r>
        <w:rPr>
          <w:sz w:val="28"/>
          <w:szCs w:val="28"/>
          <w:lang w:val="uk-UA"/>
        </w:rPr>
        <w:t xml:space="preserve"> (Рис.1)</w:t>
      </w:r>
    </w:p>
    <w:p w:rsidR="001C573A" w:rsidRPr="001C573A" w:rsidRDefault="001C573A" w:rsidP="00415548">
      <w:pPr>
        <w:spacing w:line="360" w:lineRule="auto"/>
        <w:ind w:firstLine="709"/>
        <w:rPr>
          <w:b/>
          <w:i/>
          <w:sz w:val="28"/>
          <w:szCs w:val="28"/>
        </w:rPr>
      </w:pPr>
    </w:p>
    <w:p w:rsidR="001B63DB" w:rsidRDefault="001B63DB" w:rsidP="00415548">
      <w:pPr>
        <w:spacing w:line="360" w:lineRule="auto"/>
        <w:ind w:firstLine="709"/>
        <w:rPr>
          <w:sz w:val="28"/>
          <w:szCs w:val="28"/>
          <w:lang w:val="uk-UA"/>
        </w:rPr>
      </w:pPr>
      <w:r w:rsidRPr="00415548">
        <w:rPr>
          <w:noProof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3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C573A" w:rsidRPr="001C573A" w:rsidRDefault="001C573A" w:rsidP="001C573A">
      <w:pPr>
        <w:spacing w:line="360" w:lineRule="auto"/>
        <w:ind w:firstLine="709"/>
        <w:jc w:val="center"/>
        <w:rPr>
          <w:i/>
          <w:sz w:val="28"/>
          <w:szCs w:val="28"/>
          <w:lang w:val="uk-UA"/>
        </w:rPr>
      </w:pPr>
      <w:r w:rsidRPr="001C573A">
        <w:rPr>
          <w:i/>
          <w:sz w:val="28"/>
          <w:szCs w:val="28"/>
          <w:lang w:val="uk-UA"/>
        </w:rPr>
        <w:t>Рисунок 1</w:t>
      </w:r>
    </w:p>
    <w:p w:rsidR="001C573A" w:rsidRPr="001C573A" w:rsidRDefault="001C573A" w:rsidP="001C573A">
      <w:pPr>
        <w:spacing w:line="360" w:lineRule="auto"/>
        <w:ind w:firstLine="709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Полигон</w:t>
      </w:r>
      <w:proofErr w:type="spellEnd"/>
      <w:r>
        <w:rPr>
          <w:sz w:val="28"/>
          <w:szCs w:val="28"/>
          <w:lang w:val="uk-UA"/>
        </w:rPr>
        <w:t xml:space="preserve"> (Рис.2)</w:t>
      </w:r>
    </w:p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  <w:lang w:val="uk-UA"/>
        </w:rPr>
      </w:pPr>
    </w:p>
    <w:p w:rsidR="001B63DB" w:rsidRDefault="001B63DB" w:rsidP="00415548">
      <w:pPr>
        <w:spacing w:line="360" w:lineRule="auto"/>
        <w:ind w:firstLine="709"/>
        <w:rPr>
          <w:sz w:val="28"/>
          <w:szCs w:val="28"/>
          <w:lang w:val="uk-UA"/>
        </w:rPr>
      </w:pPr>
      <w:r w:rsidRPr="00415548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3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1C573A" w:rsidRPr="001C573A" w:rsidRDefault="001C573A" w:rsidP="001C573A">
      <w:pPr>
        <w:spacing w:line="360" w:lineRule="auto"/>
        <w:ind w:firstLine="709"/>
        <w:jc w:val="center"/>
        <w:rPr>
          <w:i/>
          <w:sz w:val="28"/>
          <w:szCs w:val="28"/>
          <w:lang w:val="uk-UA"/>
        </w:rPr>
      </w:pPr>
      <w:r w:rsidRPr="001C573A">
        <w:rPr>
          <w:i/>
          <w:sz w:val="28"/>
          <w:szCs w:val="28"/>
          <w:lang w:val="uk-UA"/>
        </w:rPr>
        <w:t xml:space="preserve">Рисунок </w:t>
      </w:r>
      <w:r>
        <w:rPr>
          <w:i/>
          <w:sz w:val="28"/>
          <w:szCs w:val="28"/>
          <w:lang w:val="uk-UA"/>
        </w:rPr>
        <w:t>2</w:t>
      </w:r>
    </w:p>
    <w:p w:rsidR="001C573A" w:rsidRPr="00415548" w:rsidRDefault="001C573A" w:rsidP="00415548">
      <w:pPr>
        <w:spacing w:line="360" w:lineRule="auto"/>
        <w:ind w:firstLine="709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Составим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таблицу</w:t>
      </w:r>
      <w:proofErr w:type="spellEnd"/>
      <w:r>
        <w:rPr>
          <w:sz w:val="28"/>
          <w:szCs w:val="28"/>
          <w:lang w:val="uk-UA"/>
        </w:rPr>
        <w:t xml:space="preserve"> 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для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расчета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показателей</w:t>
      </w:r>
      <w:proofErr w:type="spellEnd"/>
      <w:r>
        <w:rPr>
          <w:sz w:val="28"/>
          <w:szCs w:val="28"/>
          <w:shd w:val="clear" w:color="auto" w:fill="FFFFFF"/>
          <w:lang w:val="uk-UA" w:eastAsia="uk-UA"/>
        </w:rPr>
        <w:t>.</w:t>
      </w:r>
    </w:p>
    <w:p w:rsidR="001C573A" w:rsidRDefault="001C573A" w:rsidP="001C573A">
      <w:pPr>
        <w:spacing w:line="360" w:lineRule="auto"/>
        <w:ind w:firstLine="709"/>
        <w:jc w:val="right"/>
        <w:rPr>
          <w:sz w:val="28"/>
          <w:szCs w:val="28"/>
          <w:shd w:val="clear" w:color="auto" w:fill="FFFFFF"/>
          <w:lang w:val="uk-UA" w:eastAsia="uk-UA"/>
        </w:rPr>
      </w:pPr>
    </w:p>
    <w:p w:rsidR="001C573A" w:rsidRDefault="001C573A" w:rsidP="001C573A">
      <w:pPr>
        <w:spacing w:line="360" w:lineRule="auto"/>
        <w:ind w:firstLine="709"/>
        <w:jc w:val="right"/>
        <w:rPr>
          <w:sz w:val="28"/>
          <w:szCs w:val="28"/>
          <w:shd w:val="clear" w:color="auto" w:fill="FFFFFF"/>
          <w:lang w:val="uk-UA" w:eastAsia="uk-UA"/>
        </w:rPr>
      </w:pPr>
    </w:p>
    <w:p w:rsidR="001C573A" w:rsidRDefault="001C573A" w:rsidP="001C573A">
      <w:pPr>
        <w:spacing w:line="360" w:lineRule="auto"/>
        <w:ind w:firstLine="709"/>
        <w:jc w:val="right"/>
        <w:rPr>
          <w:sz w:val="28"/>
          <w:szCs w:val="28"/>
          <w:shd w:val="clear" w:color="auto" w:fill="FFFFFF"/>
          <w:lang w:val="uk-UA" w:eastAsia="uk-UA"/>
        </w:rPr>
      </w:pPr>
    </w:p>
    <w:p w:rsidR="001C573A" w:rsidRDefault="001C573A" w:rsidP="001C573A">
      <w:pPr>
        <w:spacing w:line="360" w:lineRule="auto"/>
        <w:ind w:firstLine="709"/>
        <w:jc w:val="right"/>
        <w:rPr>
          <w:sz w:val="28"/>
          <w:szCs w:val="28"/>
          <w:shd w:val="clear" w:color="auto" w:fill="FFFFFF"/>
          <w:lang w:val="uk-UA" w:eastAsia="uk-UA"/>
        </w:rPr>
      </w:pPr>
    </w:p>
    <w:p w:rsidR="001C573A" w:rsidRDefault="001C573A" w:rsidP="001C573A">
      <w:pPr>
        <w:spacing w:line="360" w:lineRule="auto"/>
        <w:ind w:firstLine="709"/>
        <w:jc w:val="right"/>
        <w:rPr>
          <w:sz w:val="28"/>
          <w:szCs w:val="28"/>
          <w:shd w:val="clear" w:color="auto" w:fill="FFFFFF"/>
          <w:lang w:val="uk-UA" w:eastAsia="uk-UA"/>
        </w:rPr>
      </w:pPr>
    </w:p>
    <w:p w:rsidR="001C573A" w:rsidRDefault="001C573A" w:rsidP="001C573A">
      <w:pPr>
        <w:spacing w:line="360" w:lineRule="auto"/>
        <w:ind w:firstLine="709"/>
        <w:jc w:val="right"/>
        <w:rPr>
          <w:sz w:val="28"/>
          <w:szCs w:val="28"/>
          <w:shd w:val="clear" w:color="auto" w:fill="FFFFFF"/>
          <w:lang w:val="uk-UA" w:eastAsia="uk-UA"/>
        </w:rPr>
      </w:pPr>
    </w:p>
    <w:p w:rsidR="001B63DB" w:rsidRPr="00415548" w:rsidRDefault="001B63DB" w:rsidP="001C573A">
      <w:pPr>
        <w:spacing w:line="360" w:lineRule="auto"/>
        <w:ind w:firstLine="709"/>
        <w:jc w:val="right"/>
        <w:rPr>
          <w:sz w:val="28"/>
          <w:szCs w:val="28"/>
          <w:lang w:val="uk-UA" w:eastAsia="uk-UA"/>
        </w:rPr>
      </w:pP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lastRenderedPageBreak/>
        <w:t>Таблица</w:t>
      </w:r>
      <w:proofErr w:type="spellEnd"/>
      <w:r w:rsidR="001C573A">
        <w:rPr>
          <w:sz w:val="28"/>
          <w:szCs w:val="28"/>
          <w:shd w:val="clear" w:color="auto" w:fill="FFFFFF"/>
          <w:lang w:val="uk-UA" w:eastAsia="uk-UA"/>
        </w:rPr>
        <w:t xml:space="preserve"> 1</w:t>
      </w:r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146"/>
        <w:gridCol w:w="1748"/>
        <w:gridCol w:w="776"/>
        <w:gridCol w:w="776"/>
        <w:gridCol w:w="1786"/>
        <w:gridCol w:w="986"/>
        <w:gridCol w:w="1126"/>
        <w:gridCol w:w="1226"/>
      </w:tblGrid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Группы</w:t>
            </w:r>
            <w:proofErr w:type="spellEnd"/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Середина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интервала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, 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Кол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 xml:space="preserve">-во,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f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  <w:proofErr w:type="spellEnd"/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  <w:r w:rsidRPr="00415548">
              <w:rPr>
                <w:sz w:val="28"/>
                <w:szCs w:val="28"/>
                <w:lang w:val="uk-UA" w:eastAsia="uk-UA"/>
              </w:rPr>
              <w:t xml:space="preserve"> *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f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  <w:proofErr w:type="spellEnd"/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Накопленная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 xml:space="preserve"> частота, S</w:t>
            </w: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|x -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ср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|*f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(x -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ср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)</w:t>
            </w:r>
            <w:r w:rsidRPr="00415548">
              <w:rPr>
                <w:sz w:val="28"/>
                <w:szCs w:val="28"/>
                <w:vertAlign w:val="superscript"/>
                <w:lang w:val="uk-UA" w:eastAsia="uk-UA"/>
              </w:rPr>
              <w:t>2</w:t>
            </w:r>
            <w:r w:rsidRPr="00415548">
              <w:rPr>
                <w:sz w:val="28"/>
                <w:szCs w:val="28"/>
                <w:lang w:val="uk-UA" w:eastAsia="uk-UA"/>
              </w:rPr>
              <w:t>*f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Частота,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f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/n</w:t>
            </w:r>
          </w:p>
        </w:tc>
      </w:tr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5 - 7</w:t>
            </w:r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210</w:t>
            </w:r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128.04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468.41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0.18</w:t>
            </w:r>
          </w:p>
        </w:tc>
      </w:tr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7 - 9</w:t>
            </w:r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52</w:t>
            </w:r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416</w:t>
            </w:r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87</w:t>
            </w: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86.23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143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0.26</w:t>
            </w:r>
          </w:p>
        </w:tc>
      </w:tr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9 - 11</w:t>
            </w:r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48</w:t>
            </w:r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480</w:t>
            </w:r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135</w:t>
            </w: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16.4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5.6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0.24</w:t>
            </w:r>
          </w:p>
        </w:tc>
      </w:tr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11 - 13</w:t>
            </w:r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480</w:t>
            </w:r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175</w:t>
            </w: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93.67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219.34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0.2</w:t>
            </w:r>
          </w:p>
        </w:tc>
      </w:tr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13 - 15</w:t>
            </w:r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336</w:t>
            </w:r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199</w:t>
            </w: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104.2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452.41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0.12</w:t>
            </w:r>
          </w:p>
        </w:tc>
      </w:tr>
      <w:tr w:rsidR="001B63DB" w:rsidRPr="00415548" w:rsidTr="001C573A">
        <w:tc>
          <w:tcPr>
            <w:tcW w:w="43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Итого</w:t>
            </w:r>
            <w:proofErr w:type="spellEnd"/>
          </w:p>
        </w:tc>
        <w:tc>
          <w:tcPr>
            <w:tcW w:w="1100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7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199</w:t>
            </w:r>
          </w:p>
        </w:tc>
        <w:tc>
          <w:tcPr>
            <w:tcW w:w="318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1922</w:t>
            </w:r>
          </w:p>
        </w:tc>
        <w:tc>
          <w:tcPr>
            <w:tcW w:w="1131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4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428.54</w:t>
            </w:r>
          </w:p>
        </w:tc>
        <w:tc>
          <w:tcPr>
            <w:tcW w:w="482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1288.76</w:t>
            </w:r>
          </w:p>
        </w:tc>
        <w:tc>
          <w:tcPr>
            <w:tcW w:w="619" w:type="pct"/>
            <w:hideMark/>
          </w:tcPr>
          <w:p w:rsidR="001B63DB" w:rsidRPr="00415548" w:rsidRDefault="001B63DB" w:rsidP="001C573A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</w:t>
            </w:r>
          </w:p>
        </w:tc>
      </w:tr>
    </w:tbl>
    <w:p w:rsidR="005D6344" w:rsidRDefault="001B63DB" w:rsidP="005D6344">
      <w:pPr>
        <w:spacing w:line="360" w:lineRule="auto"/>
        <w:ind w:firstLine="709"/>
        <w:rPr>
          <w:i/>
          <w:sz w:val="28"/>
          <w:szCs w:val="28"/>
          <w:shd w:val="clear" w:color="auto" w:fill="FFFFFF"/>
          <w:lang w:val="uk-UA" w:eastAsia="uk-UA"/>
        </w:rPr>
      </w:pP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Для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оценки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ряда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распределения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найдем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следующие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показатели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: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Средняя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взвешенная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>(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выборочная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средняя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)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1733550" cy="409575"/>
            <wp:effectExtent l="19050" t="0" r="0" b="0"/>
            <wp:docPr id="36" name="Рисунок 1" descr="https://chart.googleapis.com/chart?cht=tx&amp;chl=\overline%7bx%7d%20=%20\frac%7b%20\sum%7bx\cdot%20f%7d%7d%7b\sum%7bf%7d%7d%20=%20\frac%7b1922%7d%7b199%7d%20=%209.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.googleapis.com/chart?cht=tx&amp;chl=\overline%7bx%7d%20=%20\frac%7b%20\sum%7bx\cdot%20f%7d%7d%7b\sum%7bf%7d%7d%20=%20\frac%7b1922%7d%7b199%7d%20=%209.6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Мода</w:t>
      </w:r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Мода 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наиболее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встречающееся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признака у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единиц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данной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совокупности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2085975" cy="438150"/>
            <wp:effectExtent l="19050" t="0" r="9525" b="0"/>
            <wp:docPr id="37" name="Рисунок 2" descr="https://chart.googleapis.com/chart?cht=tx&amp;chl=M_%7bo%7d%20=%20x_%7b0%7d%20%2B%20h%20\frac%7bf_%7b2%7d%20-%20f_%7b1%7d%7d%7b%20(f_%7b2%7d%20-%20f_%7b1%7d)%20%2B%20(f_%7b2%7d%20-%20f_%7b3%7d)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tx&amp;chl=M_%7bo%7d%20=%20x_%7b0%7d%20%2B%20h%20\frac%7bf_%7b2%7d%20-%20f_%7b1%7d%7d%7b%20(f_%7b2%7d%20-%20f_%7b1%7d)%20%2B%20(f_%7b2%7d%20-%20f_%7b3%7d)%7d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где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x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0</w:t>
      </w:r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– начало модального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; h – величина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; f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2</w:t>
      </w:r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–частота,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соответствующая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модальному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интервалу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; f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1</w:t>
      </w:r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–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предмодальная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частота; f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3</w:t>
      </w:r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–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послемодальная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частота.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Выбираем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качестве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начала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7, так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как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именно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этот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приходится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наибольшее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количество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2486025" cy="361950"/>
            <wp:effectExtent l="19050" t="0" r="9525" b="0"/>
            <wp:docPr id="38" name="Рисунок 3" descr="https://chart.googleapis.com/chart?cht=tx&amp;chl=M_%7bo%7d%20=%207%20%2B%202%20\frac%7b%2052%20-%2035%7d%7b%20(52%20-%2035)%20%2B%20(52%20-%2048)%7d%20=%208.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art.googleapis.com/chart?cht=tx&amp;chl=M_%7bo%7d%20=%207%20%2B%202%20\frac%7b%2052%20-%2035%7d%7b%20(52%20-%2035)%20%2B%20(52%20-%2048)%7d%20=%208.6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Наиболее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встречающееся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ряда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– 8.62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Медиана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Медиана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делит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выборку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две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части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: половина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вариант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меньше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медианы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половина —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больше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lastRenderedPageBreak/>
        <w:t>Медианным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является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7 - 9,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т.к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.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этом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накопленная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частота S,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больше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медианного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номера (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медианным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называется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первый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интервал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накопленная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частота S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которого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превышает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половину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общей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суммы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частот).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2095500" cy="419100"/>
            <wp:effectExtent l="19050" t="0" r="0" b="0"/>
            <wp:docPr id="39" name="Рисунок 4" descr="https://chart.googleapis.com/chart?cht=tx&amp;chl=Me%20=%20x_%7b0%7d%20%2B%20\frac%7bh%7d%7bf_%7bme%7d%7d%20(%20\frac%7b%20\sum%7bf%7d%7d%7b2%7d%20-%20S_%7bme-1%7d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tx&amp;chl=Me%20=%20x_%7b0%7d%20%2B%20\frac%7bh%7d%7bf_%7bme%7d%7d%20(%20\frac%7b%20\sum%7bf%7d%7d%7b2%7d%20-%20S_%7bme-1%7d%20)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2066925" cy="314325"/>
            <wp:effectExtent l="19050" t="0" r="9525" b="0"/>
            <wp:docPr id="40" name="Рисунок 5" descr="https://chart.googleapis.com/chart?cht=tx&amp;chl=Me%20=%209%20%2B%20\frac%7b2%7d%7b48%7d%20(%20\frac%7b%20199%7d%7b2%7d%20-%2087%20)%20=%209.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art.googleapis.com/chart?cht=tx&amp;chl=Me%20=%209%20%2B%20\frac%7b2%7d%7b48%7d%20(%20\frac%7b%20199%7d%7b2%7d%20-%2087%20)%20=%209.5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Таким образом, 50%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единиц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совокупности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будут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меньше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величине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9.52.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симметричных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рядах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распределения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моды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и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медианы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совпадают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величиной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(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x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ср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=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Me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=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Mo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), а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умеренно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асимметричных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они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соотносятся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таким образом: 3(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x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ср</w:t>
      </w:r>
      <w:r w:rsidRPr="00415548">
        <w:rPr>
          <w:sz w:val="28"/>
          <w:szCs w:val="28"/>
          <w:shd w:val="clear" w:color="auto" w:fill="FFFFFF"/>
          <w:lang w:val="uk-UA" w:eastAsia="uk-UA"/>
        </w:rPr>
        <w:t>-Me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) ≈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x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ср</w:t>
      </w:r>
      <w:r w:rsidRPr="00415548">
        <w:rPr>
          <w:sz w:val="28"/>
          <w:szCs w:val="28"/>
          <w:shd w:val="clear" w:color="auto" w:fill="FFFFFF"/>
          <w:lang w:val="uk-UA" w:eastAsia="uk-UA"/>
        </w:rPr>
        <w:t>-Mo</w:t>
      </w:r>
      <w:proofErr w:type="spellEnd"/>
      <w:r w:rsidRPr="00415548">
        <w:rPr>
          <w:sz w:val="28"/>
          <w:szCs w:val="28"/>
          <w:lang w:val="uk-UA" w:eastAsia="uk-UA"/>
        </w:rPr>
        <w:br/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Показатели</w:t>
      </w:r>
      <w:proofErr w:type="spellEnd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1C573A">
        <w:rPr>
          <w:i/>
          <w:sz w:val="28"/>
          <w:szCs w:val="28"/>
          <w:shd w:val="clear" w:color="auto" w:fill="FFFFFF"/>
          <w:lang w:val="uk-UA" w:eastAsia="uk-UA"/>
        </w:rPr>
        <w:t>.</w:t>
      </w:r>
      <w:r w:rsidRPr="001C573A">
        <w:rPr>
          <w:i/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Абсолютные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показатели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Размах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разность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между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максимальным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и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минимальным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значениями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признака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первичного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ряда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R =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X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max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X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min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>= 15 - 5 = 10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Среднее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линейное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отклонение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вычисляют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для того,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чтобы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учесть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различия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всех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единиц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исследуемой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совокупности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2143125" cy="409575"/>
            <wp:effectExtent l="19050" t="0" r="9525" b="0"/>
            <wp:docPr id="41" name="Рисунок 6" descr="https://chart.googleapis.com/chart?cht=tx&amp;chl=d%20=%20\frac%7b\sum%7b|x_%7bi%7d%20-%20\overline%7bx%7d|\cdot%20f%7d%7d%7b\sum%7bf%7d%7d%20=%20\frac%7b428.54%7d%7b199%7d%20=%202.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art.googleapis.com/chart?cht=tx&amp;chl=d%20=%20\frac%7b\sum%7b|x_%7bi%7d%20-%20\overline%7bx%7d|\cdot%20f%7d%7d%7b\sum%7bf%7d%7d%20=%20\frac%7b428.54%7d%7b199%7d%20=%202.1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Каждое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ряда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отличается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от другого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 2.15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Дисперсия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характеризует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меру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разброса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около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(мера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рассеивания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т.е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.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отклонения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от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).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2286000" cy="428625"/>
            <wp:effectExtent l="19050" t="0" r="0" b="0"/>
            <wp:docPr id="42" name="Рисунок 7" descr="https://chart.googleapis.com/chart?cht=tx&amp;chl=D%20=%20\frac%7b\sum%7b(x_%7bi%7d%20-%20\overline%7bx%7d)%5e%7b2%7d%20f%7d%7d%7b\sum%7bf%7d%7d%20=%20\frac%7b1288.76%7d%7b199%7d%20=%206.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art.googleapis.com/chart?cht=tx&amp;chl=D%20=%20\frac%7b\sum%7b(x_%7bi%7d%20-%20\overline%7bx%7d)%5e%7b2%7d%20f%7d%7d%7b\sum%7bf%7d%7d%20=%20\frac%7b1288.76%7d%7b199%7d%20=%206.4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Среднее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квадратическое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отклонение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>(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средняя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ошибка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выборки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).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1714500" cy="228600"/>
            <wp:effectExtent l="19050" t="0" r="0" b="0"/>
            <wp:docPr id="43" name="Рисунок 8" descr="https://chart.googleapis.com/chart?cht=tx&amp;chl=\sigma%20%20=%20\sqrt%7bD%7d%20=%20\sqrt%7b6.476%7d%20=%202.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tx&amp;chl=\sigma%20%20=%20\sqrt%7bD%7d%20=%20\sqrt%7b6.476%7d%20=%202.5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Каждое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ряда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отличается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от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9.66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 2.54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Относительные</w:t>
      </w:r>
      <w:proofErr w:type="spellEnd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показатели</w:t>
      </w:r>
      <w:proofErr w:type="spellEnd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1C573A">
        <w:rPr>
          <w:i/>
          <w:sz w:val="28"/>
          <w:szCs w:val="28"/>
          <w:shd w:val="clear" w:color="auto" w:fill="FFFFFF"/>
          <w:lang w:val="uk-UA" w:eastAsia="uk-UA"/>
        </w:rPr>
        <w:t>.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415548">
        <w:rPr>
          <w:sz w:val="28"/>
          <w:szCs w:val="28"/>
          <w:shd w:val="clear" w:color="auto" w:fill="FFFFFF"/>
          <w:lang w:val="uk-UA" w:eastAsia="uk-UA"/>
        </w:rPr>
        <w:lastRenderedPageBreak/>
        <w:t xml:space="preserve">К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относительным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показателям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относят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: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коэффициент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осцилляции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линейный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коэффициент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относительное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линейное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отклонение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Коэффициент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- мера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относительного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разброса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значений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совокупности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: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показывает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какую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долю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этой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величины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составляет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средний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разброс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415548">
        <w:rPr>
          <w:noProof/>
          <w:sz w:val="28"/>
          <w:szCs w:val="28"/>
        </w:rPr>
        <w:drawing>
          <wp:inline distT="0" distB="0" distL="0" distR="0">
            <wp:extent cx="1952625" cy="323850"/>
            <wp:effectExtent l="19050" t="0" r="9525" b="0"/>
            <wp:docPr id="44" name="Рисунок 9" descr="https://chart.googleapis.com/chart?cht=tx&amp;chl=v%20=%20\frac%7b\sigma%20%7d%7b\overline%7bx%7d%7d%20=%20\frac%7b2.54%7d%7b9.66%7d100%25%20=%2026.35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hart.googleapis.com/chart?cht=tx&amp;chl=v%20=%20\frac%7b\sigma%20%7d%7b\overline%7bx%7d%7d%20=%20\frac%7b2.54%7d%7b9.66%7d100%25%20=%2026.35%2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Поскольку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v ≤ 30%, то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совокупность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однородна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вариация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слабая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.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Полученным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результатам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можно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доверять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Линейный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коэффициент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или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Относительное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линейное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отклонение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характеризует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долю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усредненного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значения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признака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абсолютных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отклонений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от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величины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415548">
        <w:rPr>
          <w:noProof/>
          <w:sz w:val="28"/>
          <w:szCs w:val="28"/>
        </w:rPr>
        <w:drawing>
          <wp:inline distT="0" distB="0" distL="0" distR="0">
            <wp:extent cx="2152650" cy="333375"/>
            <wp:effectExtent l="19050" t="0" r="0" b="0"/>
            <wp:docPr id="45" name="Рисунок 10" descr="https://chart.googleapis.com/chart?cht=tx&amp;chl=Kd%20=%20\frac%7bd%7d%7b\overline%7bx%7d%7d%20=%20\frac%7b2.15%7d%7b9.66%7d100%25%20=%2022.26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tx&amp;chl=Kd%20=%20\frac%7bd%7d%7b\overline%7bx%7d%7d%20=%20\frac%7b2.15%7d%7b9.66%7d100%25%20=%2022.26%2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Показатели</w:t>
      </w:r>
      <w:proofErr w:type="spellEnd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формы</w:t>
      </w:r>
      <w:proofErr w:type="spellEnd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1C573A">
        <w:rPr>
          <w:bCs/>
          <w:i/>
          <w:sz w:val="28"/>
          <w:szCs w:val="28"/>
          <w:shd w:val="clear" w:color="auto" w:fill="FFFFFF"/>
          <w:lang w:val="uk-UA" w:eastAsia="uk-UA"/>
        </w:rPr>
        <w:t>распределения</w:t>
      </w:r>
      <w:proofErr w:type="spellEnd"/>
      <w:r w:rsidRPr="001C573A">
        <w:rPr>
          <w:i/>
          <w:sz w:val="28"/>
          <w:szCs w:val="28"/>
          <w:shd w:val="clear" w:color="auto" w:fill="FFFFFF"/>
          <w:lang w:val="uk-UA" w:eastAsia="uk-UA"/>
        </w:rPr>
        <w:t>.</w:t>
      </w:r>
      <w:r w:rsidRPr="001C573A">
        <w:rPr>
          <w:i/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Относительный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показатель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квартильной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вариации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="005D6344">
        <w:rPr>
          <w:sz w:val="28"/>
          <w:szCs w:val="28"/>
          <w:shd w:val="clear" w:color="auto" w:fill="FFFFFF"/>
          <w:lang w:val="uk-UA" w:eastAsia="uk-UA"/>
        </w:rPr>
        <w:t>–</w:t>
      </w:r>
      <w:r w:rsidRPr="00415548">
        <w:rPr>
          <w:sz w:val="28"/>
          <w:szCs w:val="28"/>
          <w:lang w:val="uk-UA" w:eastAsia="uk-UA"/>
        </w:rPr>
        <w:t> 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415548">
        <w:rPr>
          <w:noProof/>
          <w:sz w:val="28"/>
          <w:szCs w:val="28"/>
        </w:rPr>
        <w:drawing>
          <wp:inline distT="0" distB="0" distL="0" distR="0">
            <wp:extent cx="1819275" cy="314325"/>
            <wp:effectExtent l="19050" t="0" r="9525" b="0"/>
            <wp:docPr id="47" name="Рисунок 12" descr="https://chart.googleapis.com/chart?cht=tx&amp;chl=Kq%20=%20\frac%7b7.57%7d%7b9.52%7d100%25%20=%2079.52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hart.googleapis.com/chart?cht=tx&amp;chl=Kq%20=%20\frac%7b7.57%7d%7b9.52%7d100%25%20=%2079.52%2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Степень</w:t>
      </w:r>
      <w:proofErr w:type="spellEnd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i/>
          <w:iCs/>
          <w:sz w:val="28"/>
          <w:szCs w:val="28"/>
          <w:shd w:val="clear" w:color="auto" w:fill="FFFFFF"/>
          <w:lang w:val="uk-UA" w:eastAsia="uk-UA"/>
        </w:rPr>
        <w:t>асимметрии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vertAlign w:val="superscript"/>
          <w:lang w:val="uk-UA" w:eastAsia="uk-UA"/>
        </w:rPr>
      </w:pP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Наиболее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точным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и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распространенным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показателем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является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моментный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коэффициент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As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= M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3</w:t>
      </w:r>
      <w:r w:rsidRPr="00415548">
        <w:rPr>
          <w:sz w:val="28"/>
          <w:szCs w:val="28"/>
          <w:shd w:val="clear" w:color="auto" w:fill="FFFFFF"/>
          <w:lang w:val="uk-UA" w:eastAsia="uk-UA"/>
        </w:rPr>
        <w:t>/s</w:t>
      </w:r>
      <w:r w:rsidRPr="00415548">
        <w:rPr>
          <w:sz w:val="28"/>
          <w:szCs w:val="28"/>
          <w:shd w:val="clear" w:color="auto" w:fill="FFFFFF"/>
          <w:vertAlign w:val="superscript"/>
          <w:lang w:val="uk-UA" w:eastAsia="uk-UA"/>
        </w:rPr>
        <w:t>3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 w:eastAsia="uk-UA"/>
        </w:rPr>
      </w:pP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где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M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3</w:t>
      </w:r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центральный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момент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третьего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порядка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s -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среднеквадратическое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отклонение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>M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3</w:t>
      </w:r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>= 529.08/199 = 2.66</w:t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415548">
        <w:rPr>
          <w:noProof/>
          <w:sz w:val="28"/>
          <w:szCs w:val="28"/>
        </w:rPr>
        <w:drawing>
          <wp:inline distT="0" distB="0" distL="0" distR="0">
            <wp:extent cx="1181100" cy="333375"/>
            <wp:effectExtent l="19050" t="0" r="0" b="0"/>
            <wp:docPr id="48" name="Рисунок 13" descr="https://chart.googleapis.com/chart?cht=tx&amp;chl=As%20=%20\frac%7b2.66%7d%7b2.54%5e%7b3%7d%7d%20=%200.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tx&amp;chl=As%20=%20\frac%7b2.66%7d%7b2.54%5e%7b3%7d%7d%20=%200.1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Положительная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величина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указывает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на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наличие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правосторонней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асимметрии</w:t>
      </w:r>
      <w:proofErr w:type="spellEnd"/>
      <w:r w:rsidRPr="00415548">
        <w:rPr>
          <w:sz w:val="28"/>
          <w:szCs w:val="28"/>
          <w:lang w:val="uk-UA" w:eastAsia="uk-UA"/>
        </w:rPr>
        <w:br/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Оценка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существенности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показателя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дается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с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помощью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средней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lastRenderedPageBreak/>
        <w:t>квадратической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ошибки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коэффициента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:</w:t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1485900" cy="495300"/>
            <wp:effectExtent l="19050" t="0" r="0" b="0"/>
            <wp:docPr id="49" name="Рисунок 14" descr="https://chart.googleapis.com/chart?cht=tx&amp;chl=s_%7bAs%7d%20=%20\sqrt%7b\frac%7b6(n-2)%7d%7b(n%2B1)(n%2B3)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hart.googleapis.com/chart?cht=tx&amp;chl=s_%7bAs%7d%20=%20\sqrt%7b\frac%7b6(n-2)%7d%7b(n%2B1)(n%2B3)%7d%7d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344" w:rsidRDefault="001B63DB" w:rsidP="005D634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 w:eastAsia="uk-UA"/>
        </w:rPr>
      </w:pP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Если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выполняется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соотношение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|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As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|/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s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As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&lt; 3, то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несущественная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наличие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объясняется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влиянием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различных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случайных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обстоятельств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.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Если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имеет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место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соотношение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|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As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|/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s</w:t>
      </w:r>
      <w:r w:rsidRPr="00415548">
        <w:rPr>
          <w:sz w:val="28"/>
          <w:szCs w:val="28"/>
          <w:shd w:val="clear" w:color="auto" w:fill="FFFFFF"/>
          <w:vertAlign w:val="subscript"/>
          <w:lang w:val="uk-UA" w:eastAsia="uk-UA"/>
        </w:rPr>
        <w:t>As</w:t>
      </w:r>
      <w:proofErr w:type="spellEnd"/>
      <w:r w:rsidRPr="00415548">
        <w:rPr>
          <w:sz w:val="28"/>
          <w:szCs w:val="28"/>
          <w:lang w:val="uk-UA" w:eastAsia="uk-UA"/>
        </w:rPr>
        <w:t> </w:t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&gt; 3, то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существенная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и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распределение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признака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генеральной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совокупности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не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является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симметричным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>.</w:t>
      </w:r>
    </w:p>
    <w:p w:rsidR="001B63DB" w:rsidRPr="00415548" w:rsidRDefault="001B63DB" w:rsidP="005D6344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Расчет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центральных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моментов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проводим 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аналитической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таблице: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327"/>
        <w:gridCol w:w="3434"/>
        <w:gridCol w:w="1543"/>
        <w:gridCol w:w="1633"/>
        <w:gridCol w:w="1633"/>
      </w:tblGrid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Группы</w:t>
            </w:r>
            <w:proofErr w:type="spellEnd"/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Середина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интервала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, 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Кол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 xml:space="preserve">-во,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f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i</w:t>
            </w:r>
            <w:proofErr w:type="spellEnd"/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(x -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ср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)</w:t>
            </w:r>
            <w:r w:rsidRPr="00415548">
              <w:rPr>
                <w:sz w:val="28"/>
                <w:szCs w:val="28"/>
                <w:vertAlign w:val="superscript"/>
                <w:lang w:val="uk-UA" w:eastAsia="uk-UA"/>
              </w:rPr>
              <w:t>3</w:t>
            </w:r>
            <w:r w:rsidRPr="00415548">
              <w:rPr>
                <w:sz w:val="28"/>
                <w:szCs w:val="28"/>
                <w:lang w:val="uk-UA" w:eastAsia="uk-UA"/>
              </w:rPr>
              <w:t>*f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 xml:space="preserve">(x - </w:t>
            </w: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x</w:t>
            </w:r>
            <w:r w:rsidRPr="00415548">
              <w:rPr>
                <w:sz w:val="28"/>
                <w:szCs w:val="28"/>
                <w:vertAlign w:val="subscript"/>
                <w:lang w:val="uk-UA" w:eastAsia="uk-UA"/>
              </w:rPr>
              <w:t>ср</w:t>
            </w:r>
            <w:proofErr w:type="spellEnd"/>
            <w:r w:rsidRPr="00415548">
              <w:rPr>
                <w:sz w:val="28"/>
                <w:szCs w:val="28"/>
                <w:lang w:val="uk-UA" w:eastAsia="uk-UA"/>
              </w:rPr>
              <w:t>)</w:t>
            </w:r>
            <w:r w:rsidRPr="00415548">
              <w:rPr>
                <w:sz w:val="28"/>
                <w:szCs w:val="28"/>
                <w:vertAlign w:val="superscript"/>
                <w:lang w:val="uk-UA" w:eastAsia="uk-UA"/>
              </w:rPr>
              <w:t>4</w:t>
            </w:r>
            <w:r w:rsidRPr="00415548">
              <w:rPr>
                <w:sz w:val="28"/>
                <w:szCs w:val="28"/>
                <w:lang w:val="uk-UA" w:eastAsia="uk-UA"/>
              </w:rPr>
              <w:t>*f</w:t>
            </w:r>
          </w:p>
        </w:tc>
      </w:tr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5 - 7</w:t>
            </w:r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-1713.57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6268.75</w:t>
            </w:r>
          </w:p>
        </w:tc>
      </w:tr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7 - 9</w:t>
            </w:r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52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-237.13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393.23</w:t>
            </w:r>
          </w:p>
        </w:tc>
      </w:tr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9 - 11</w:t>
            </w:r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48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1.92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0.65</w:t>
            </w:r>
          </w:p>
        </w:tc>
      </w:tr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11 - 13</w:t>
            </w:r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513.64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1202.79</w:t>
            </w:r>
          </w:p>
        </w:tc>
      </w:tr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13 - 15</w:t>
            </w:r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1964.23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8528.13</w:t>
            </w:r>
          </w:p>
        </w:tc>
      </w:tr>
      <w:tr w:rsidR="001B63DB" w:rsidRPr="00415548" w:rsidTr="00684008">
        <w:tc>
          <w:tcPr>
            <w:tcW w:w="6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proofErr w:type="spellStart"/>
            <w:r w:rsidRPr="00415548">
              <w:rPr>
                <w:sz w:val="28"/>
                <w:szCs w:val="28"/>
                <w:lang w:val="uk-UA" w:eastAsia="uk-UA"/>
              </w:rPr>
              <w:t>Итого</w:t>
            </w:r>
            <w:proofErr w:type="spellEnd"/>
          </w:p>
        </w:tc>
        <w:tc>
          <w:tcPr>
            <w:tcW w:w="1794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806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199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529.08</w:t>
            </w:r>
          </w:p>
        </w:tc>
        <w:tc>
          <w:tcPr>
            <w:tcW w:w="853" w:type="pct"/>
            <w:hideMark/>
          </w:tcPr>
          <w:p w:rsidR="001B63DB" w:rsidRPr="00415548" w:rsidRDefault="001B63DB" w:rsidP="00684008">
            <w:pPr>
              <w:spacing w:line="360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415548">
              <w:rPr>
                <w:sz w:val="28"/>
                <w:szCs w:val="28"/>
                <w:lang w:val="uk-UA" w:eastAsia="uk-UA"/>
              </w:rPr>
              <w:t>16393.57</w:t>
            </w:r>
          </w:p>
        </w:tc>
      </w:tr>
    </w:tbl>
    <w:p w:rsidR="001B63DB" w:rsidRPr="00415548" w:rsidRDefault="001B63DB" w:rsidP="00415548">
      <w:pPr>
        <w:spacing w:line="360" w:lineRule="auto"/>
        <w:ind w:firstLine="709"/>
        <w:rPr>
          <w:sz w:val="28"/>
          <w:szCs w:val="28"/>
          <w:lang w:val="uk-UA"/>
        </w:rPr>
      </w:pPr>
      <w:r w:rsidRPr="00415548">
        <w:rPr>
          <w:sz w:val="28"/>
          <w:szCs w:val="28"/>
          <w:lang w:val="uk-UA" w:eastAsia="uk-UA"/>
        </w:rPr>
        <w:br/>
      </w:r>
      <w:r w:rsidRPr="00415548">
        <w:rPr>
          <w:noProof/>
          <w:sz w:val="28"/>
          <w:szCs w:val="28"/>
        </w:rPr>
        <w:drawing>
          <wp:inline distT="0" distB="0" distL="0" distR="0">
            <wp:extent cx="1924050" cy="495300"/>
            <wp:effectExtent l="19050" t="0" r="0" b="0"/>
            <wp:docPr id="50" name="Рисунок 15" descr="https://chart.googleapis.com/chart?cht=tx&amp;chl=s_%7bAs%7d%20=%20\sqrt%7b\frac%7b6(5-2)%7d%7b(5%2B1)(5%2B3)%7d%7d%20=%200.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art.googleapis.com/chart?cht=tx&amp;chl=s_%7bAs%7d%20=%20\sqrt%7b\frac%7b6(5-2)%7d%7b(5%2B1)(5%2B3)%7d%7d%20=%200.6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548">
        <w:rPr>
          <w:sz w:val="28"/>
          <w:szCs w:val="28"/>
          <w:lang w:val="uk-UA" w:eastAsia="uk-UA"/>
        </w:rPr>
        <w:br/>
      </w:r>
      <w:r w:rsidRPr="00415548">
        <w:rPr>
          <w:sz w:val="28"/>
          <w:szCs w:val="28"/>
          <w:shd w:val="clear" w:color="auto" w:fill="FFFFFF"/>
          <w:lang w:val="uk-UA" w:eastAsia="uk-UA"/>
        </w:rPr>
        <w:t xml:space="preserve">В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анализируемом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ряду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распределения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наблюдается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существенная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415548">
        <w:rPr>
          <w:sz w:val="28"/>
          <w:szCs w:val="28"/>
          <w:shd w:val="clear" w:color="auto" w:fill="FFFFFF"/>
          <w:lang w:val="uk-UA" w:eastAsia="uk-UA"/>
        </w:rPr>
        <w:t>асимметрия</w:t>
      </w:r>
      <w:proofErr w:type="spellEnd"/>
      <w:r w:rsidRPr="00415548">
        <w:rPr>
          <w:sz w:val="28"/>
          <w:szCs w:val="28"/>
          <w:shd w:val="clear" w:color="auto" w:fill="FFFFFF"/>
          <w:lang w:val="uk-UA" w:eastAsia="uk-UA"/>
        </w:rPr>
        <w:t xml:space="preserve"> (0.16/0.61 = 0.26&lt;3)</w:t>
      </w:r>
      <w:r w:rsidRPr="00415548">
        <w:rPr>
          <w:sz w:val="28"/>
          <w:szCs w:val="28"/>
          <w:lang w:val="uk-UA" w:eastAsia="uk-UA"/>
        </w:rPr>
        <w:br/>
      </w:r>
    </w:p>
    <w:p w:rsidR="00E10BFB" w:rsidRPr="008815E1" w:rsidRDefault="00E10BFB" w:rsidP="008815E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uk-UA"/>
        </w:rPr>
      </w:pPr>
      <w:r w:rsidRPr="00415548">
        <w:rPr>
          <w:sz w:val="28"/>
          <w:szCs w:val="28"/>
          <w:shd w:val="clear" w:color="auto" w:fill="FFFFFF"/>
          <w:lang w:eastAsia="uk-UA"/>
        </w:rPr>
        <w:br w:type="page"/>
      </w:r>
    </w:p>
    <w:p w:rsidR="00E10BFB" w:rsidRPr="00C32B86" w:rsidRDefault="00E10BFB" w:rsidP="00E10BFB">
      <w:pPr>
        <w:pStyle w:val="1"/>
        <w:spacing w:before="0" w:line="360" w:lineRule="auto"/>
        <w:jc w:val="center"/>
        <w:rPr>
          <w:color w:val="auto"/>
          <w:sz w:val="32"/>
          <w:szCs w:val="32"/>
        </w:rPr>
      </w:pPr>
      <w:bookmarkStart w:id="14" w:name="_Toc444620449"/>
      <w:bookmarkStart w:id="15" w:name="_Toc445304110"/>
      <w:r w:rsidRPr="00C32B86">
        <w:rPr>
          <w:color w:val="auto"/>
          <w:sz w:val="32"/>
          <w:szCs w:val="32"/>
        </w:rPr>
        <w:lastRenderedPageBreak/>
        <w:t>Зада</w:t>
      </w:r>
      <w:proofErr w:type="spellStart"/>
      <w:r w:rsidR="00C32B86">
        <w:rPr>
          <w:color w:val="auto"/>
          <w:sz w:val="32"/>
          <w:szCs w:val="32"/>
          <w:lang w:val="uk-UA"/>
        </w:rPr>
        <w:t>ча</w:t>
      </w:r>
      <w:proofErr w:type="spellEnd"/>
      <w:r w:rsidRPr="00C32B86">
        <w:rPr>
          <w:color w:val="auto"/>
          <w:sz w:val="32"/>
          <w:szCs w:val="32"/>
        </w:rPr>
        <w:t xml:space="preserve"> 2</w:t>
      </w:r>
      <w:bookmarkEnd w:id="14"/>
      <w:bookmarkEnd w:id="15"/>
    </w:p>
    <w:p w:rsidR="00C850C4" w:rsidRDefault="00C850C4" w:rsidP="00F069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Имеются данные о реализации лекарств в аптеках города: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735"/>
        <w:gridCol w:w="1914"/>
        <w:gridCol w:w="1914"/>
        <w:gridCol w:w="1915"/>
      </w:tblGrid>
      <w:tr w:rsidR="00C850C4" w:rsidTr="001D6A6C">
        <w:trPr>
          <w:cantSplit/>
        </w:trPr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товара</w:t>
            </w:r>
          </w:p>
        </w:tc>
        <w:tc>
          <w:tcPr>
            <w:tcW w:w="3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1 упаковки, руб.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Выручка от реализации,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C850C4" w:rsidTr="001D6A6C">
        <w:trPr>
          <w:cantSplit/>
        </w:trPr>
        <w:tc>
          <w:tcPr>
            <w:tcW w:w="20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период</w:t>
            </w:r>
          </w:p>
        </w:tc>
      </w:tr>
      <w:tr w:rsidR="00C850C4" w:rsidTr="001D6A6C">
        <w:trPr>
          <w:cantSplit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Эффералган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102,40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C850C4" w:rsidTr="001D6A6C">
        <w:trPr>
          <w:cantSplit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Фервекс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184,50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128,1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130,2</w:t>
            </w:r>
          </w:p>
        </w:tc>
      </w:tr>
      <w:tr w:rsidR="00C850C4" w:rsidTr="001D6A6C">
        <w:trPr>
          <w:cantSplit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Аспирин </w:t>
            </w:r>
            <w:proofErr w:type="spellStart"/>
            <w:r>
              <w:rPr>
                <w:sz w:val="28"/>
                <w:szCs w:val="28"/>
              </w:rPr>
              <w:t>Упса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114,10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134,50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59,8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50C4" w:rsidRDefault="00C850C4" w:rsidP="00F06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</w:tbl>
    <w:p w:rsidR="00C850C4" w:rsidRDefault="00C850C4" w:rsidP="00F06902">
      <w:pPr>
        <w:spacing w:line="360" w:lineRule="auto"/>
        <w:rPr>
          <w:sz w:val="28"/>
          <w:szCs w:val="28"/>
        </w:rPr>
      </w:pPr>
    </w:p>
    <w:p w:rsidR="00C850C4" w:rsidRDefault="00C850C4" w:rsidP="00F069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Определить:</w:t>
      </w:r>
    </w:p>
    <w:p w:rsidR="00C850C4" w:rsidRDefault="00C850C4" w:rsidP="00F069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Общие индексы цен, объема продажи и выручки от реализации. Увязать индексы в систему.</w:t>
      </w:r>
    </w:p>
    <w:p w:rsidR="00C850C4" w:rsidRDefault="00C850C4" w:rsidP="00F069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Абсолютное изменение выручки от реализации – всего и в том числе за счет цен и объема продаж. Сделать выводы.</w:t>
      </w:r>
    </w:p>
    <w:p w:rsidR="000E1032" w:rsidRPr="00F06902" w:rsidRDefault="000E1032" w:rsidP="00F06902">
      <w:pPr>
        <w:spacing w:line="360" w:lineRule="auto"/>
        <w:rPr>
          <w:b/>
          <w:i/>
          <w:sz w:val="28"/>
          <w:szCs w:val="28"/>
        </w:rPr>
      </w:pPr>
      <w:r w:rsidRPr="00F06902">
        <w:rPr>
          <w:b/>
          <w:i/>
          <w:sz w:val="28"/>
          <w:szCs w:val="28"/>
        </w:rPr>
        <w:t>Решение.</w:t>
      </w:r>
    </w:p>
    <w:p w:rsidR="00C13A4F" w:rsidRDefault="00442F4A" w:rsidP="00C13A4F">
      <w:pPr>
        <w:rPr>
          <w:sz w:val="28"/>
          <w:szCs w:val="28"/>
        </w:rPr>
      </w:pPr>
      <w:r>
        <w:rPr>
          <w:sz w:val="28"/>
          <w:szCs w:val="28"/>
        </w:rPr>
        <w:t>Определим объем продаж.</w:t>
      </w:r>
    </w:p>
    <w:p w:rsidR="00442F4A" w:rsidRPr="00C13A4F" w:rsidRDefault="00442F4A" w:rsidP="00C13A4F"/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845"/>
        <w:gridCol w:w="2873"/>
        <w:gridCol w:w="1927"/>
        <w:gridCol w:w="1925"/>
      </w:tblGrid>
      <w:tr w:rsidR="00C13A4F" w:rsidRPr="00C13A4F" w:rsidTr="00C13A4F">
        <w:tc>
          <w:tcPr>
            <w:tcW w:w="148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Продано продукции: базисный период</w:t>
            </w:r>
          </w:p>
        </w:tc>
        <w:tc>
          <w:tcPr>
            <w:tcW w:w="1501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Продано продукции: Отчетный период</w:t>
            </w:r>
          </w:p>
        </w:tc>
        <w:tc>
          <w:tcPr>
            <w:tcW w:w="1007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Цена: базисный период</w:t>
            </w:r>
          </w:p>
        </w:tc>
        <w:tc>
          <w:tcPr>
            <w:tcW w:w="100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Цена: отчетный период</w:t>
            </w:r>
          </w:p>
        </w:tc>
      </w:tr>
      <w:tr w:rsidR="00C13A4F" w:rsidRPr="00C13A4F" w:rsidTr="00C13A4F">
        <w:tc>
          <w:tcPr>
            <w:tcW w:w="148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915</w:t>
            </w:r>
          </w:p>
        </w:tc>
        <w:tc>
          <w:tcPr>
            <w:tcW w:w="1501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962</w:t>
            </w:r>
          </w:p>
        </w:tc>
        <w:tc>
          <w:tcPr>
            <w:tcW w:w="1007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99.8</w:t>
            </w:r>
          </w:p>
        </w:tc>
        <w:tc>
          <w:tcPr>
            <w:tcW w:w="100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102.4</w:t>
            </w:r>
          </w:p>
        </w:tc>
      </w:tr>
      <w:tr w:rsidR="00C13A4F" w:rsidRPr="00C13A4F" w:rsidTr="00C13A4F">
        <w:tc>
          <w:tcPr>
            <w:tcW w:w="148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781</w:t>
            </w:r>
          </w:p>
        </w:tc>
        <w:tc>
          <w:tcPr>
            <w:tcW w:w="1501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706</w:t>
            </w:r>
          </w:p>
        </w:tc>
        <w:tc>
          <w:tcPr>
            <w:tcW w:w="1007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164</w:t>
            </w:r>
          </w:p>
        </w:tc>
        <w:tc>
          <w:tcPr>
            <w:tcW w:w="100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184.5</w:t>
            </w:r>
          </w:p>
        </w:tc>
      </w:tr>
      <w:tr w:rsidR="00C13A4F" w:rsidRPr="00C13A4F" w:rsidTr="00C13A4F">
        <w:tc>
          <w:tcPr>
            <w:tcW w:w="148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524</w:t>
            </w:r>
          </w:p>
        </w:tc>
        <w:tc>
          <w:tcPr>
            <w:tcW w:w="1501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465</w:t>
            </w:r>
          </w:p>
        </w:tc>
        <w:tc>
          <w:tcPr>
            <w:tcW w:w="1007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114.1</w:t>
            </w:r>
          </w:p>
        </w:tc>
        <w:tc>
          <w:tcPr>
            <w:tcW w:w="1006" w:type="pct"/>
            <w:hideMark/>
          </w:tcPr>
          <w:p w:rsidR="00C13A4F" w:rsidRPr="00C13A4F" w:rsidRDefault="00C13A4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134.5</w:t>
            </w:r>
          </w:p>
        </w:tc>
      </w:tr>
    </w:tbl>
    <w:p w:rsidR="00C13A4F" w:rsidRPr="00C13A4F" w:rsidRDefault="00C13A4F" w:rsidP="00C13A4F">
      <w:pPr>
        <w:spacing w:line="360" w:lineRule="auto"/>
        <w:rPr>
          <w:sz w:val="28"/>
          <w:szCs w:val="28"/>
        </w:rPr>
      </w:pPr>
      <w:r w:rsidRPr="00C13A4F">
        <w:rPr>
          <w:sz w:val="28"/>
          <w:szCs w:val="28"/>
        </w:rPr>
        <w:br/>
      </w:r>
      <w:r w:rsidR="008815E1">
        <w:rPr>
          <w:sz w:val="28"/>
          <w:szCs w:val="28"/>
          <w:shd w:val="clear" w:color="auto" w:fill="FFFFFF"/>
        </w:rPr>
        <w:t>Рассчитаем и</w:t>
      </w:r>
      <w:r w:rsidRPr="00C13A4F">
        <w:rPr>
          <w:sz w:val="28"/>
          <w:szCs w:val="28"/>
          <w:shd w:val="clear" w:color="auto" w:fill="FFFFFF"/>
        </w:rPr>
        <w:t>ндивидуальные индексы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671"/>
        <w:gridCol w:w="1633"/>
        <w:gridCol w:w="1633"/>
        <w:gridCol w:w="1633"/>
      </w:tblGrid>
      <w:tr w:rsidR="00673DAF" w:rsidRPr="00C13A4F" w:rsidTr="00673DAF">
        <w:tc>
          <w:tcPr>
            <w:tcW w:w="2441" w:type="pct"/>
          </w:tcPr>
          <w:p w:rsidR="00673DAF" w:rsidRDefault="00673DAF" w:rsidP="003E108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товара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C13A4F">
              <w:rPr>
                <w:sz w:val="28"/>
                <w:szCs w:val="28"/>
              </w:rPr>
              <w:t>i</w:t>
            </w:r>
            <w:r w:rsidRPr="00C13A4F">
              <w:rPr>
                <w:sz w:val="28"/>
                <w:szCs w:val="28"/>
                <w:vertAlign w:val="subscript"/>
              </w:rPr>
              <w:t>q</w:t>
            </w:r>
            <w:proofErr w:type="spellEnd"/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C13A4F">
              <w:rPr>
                <w:sz w:val="28"/>
                <w:szCs w:val="28"/>
              </w:rPr>
              <w:t>i</w:t>
            </w:r>
            <w:r w:rsidRPr="00C13A4F">
              <w:rPr>
                <w:sz w:val="28"/>
                <w:szCs w:val="28"/>
                <w:vertAlign w:val="subscript"/>
              </w:rPr>
              <w:t>p</w:t>
            </w:r>
            <w:proofErr w:type="spellEnd"/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C13A4F">
              <w:rPr>
                <w:sz w:val="28"/>
                <w:szCs w:val="28"/>
              </w:rPr>
              <w:t>i</w:t>
            </w:r>
            <w:r w:rsidRPr="00C13A4F">
              <w:rPr>
                <w:sz w:val="28"/>
                <w:szCs w:val="28"/>
                <w:vertAlign w:val="subscript"/>
              </w:rPr>
              <w:t>T</w:t>
            </w:r>
            <w:proofErr w:type="spellEnd"/>
          </w:p>
        </w:tc>
      </w:tr>
      <w:tr w:rsidR="00673DAF" w:rsidRPr="00C13A4F" w:rsidTr="00673DAF">
        <w:tc>
          <w:tcPr>
            <w:tcW w:w="2441" w:type="pct"/>
            <w:vAlign w:val="center"/>
          </w:tcPr>
          <w:p w:rsidR="00673DAF" w:rsidRDefault="00673DAF" w:rsidP="003E108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Эффералган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1.05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1.03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1.08</w:t>
            </w:r>
          </w:p>
        </w:tc>
      </w:tr>
      <w:tr w:rsidR="00673DAF" w:rsidRPr="00C13A4F" w:rsidTr="00673DAF">
        <w:tc>
          <w:tcPr>
            <w:tcW w:w="2441" w:type="pct"/>
          </w:tcPr>
          <w:p w:rsidR="00673DAF" w:rsidRDefault="00673DAF" w:rsidP="003E108E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Фервекс</w:t>
            </w:r>
            <w:proofErr w:type="spellEnd"/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0.9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1.13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1.02</w:t>
            </w:r>
          </w:p>
        </w:tc>
      </w:tr>
      <w:tr w:rsidR="00673DAF" w:rsidRPr="00C13A4F" w:rsidTr="00673DAF">
        <w:tc>
          <w:tcPr>
            <w:tcW w:w="2441" w:type="pct"/>
          </w:tcPr>
          <w:p w:rsidR="00673DAF" w:rsidRDefault="00673DAF" w:rsidP="003E108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Аспирин </w:t>
            </w:r>
            <w:proofErr w:type="spellStart"/>
            <w:r>
              <w:rPr>
                <w:sz w:val="28"/>
                <w:szCs w:val="28"/>
              </w:rPr>
              <w:t>Упса</w:t>
            </w:r>
            <w:proofErr w:type="spellEnd"/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0.89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1.18</w:t>
            </w:r>
          </w:p>
        </w:tc>
        <w:tc>
          <w:tcPr>
            <w:tcW w:w="853" w:type="pct"/>
            <w:hideMark/>
          </w:tcPr>
          <w:p w:rsidR="00673DAF" w:rsidRPr="00C13A4F" w:rsidRDefault="00673DAF" w:rsidP="00C13A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13A4F">
              <w:rPr>
                <w:sz w:val="28"/>
                <w:szCs w:val="28"/>
              </w:rPr>
              <w:t>1.05</w:t>
            </w:r>
          </w:p>
        </w:tc>
      </w:tr>
    </w:tbl>
    <w:p w:rsidR="00442F4A" w:rsidRDefault="00C13A4F" w:rsidP="00C13A4F">
      <w:pPr>
        <w:spacing w:line="360" w:lineRule="auto"/>
        <w:rPr>
          <w:sz w:val="28"/>
          <w:szCs w:val="28"/>
          <w:shd w:val="clear" w:color="auto" w:fill="FFFFFF"/>
        </w:rPr>
      </w:pPr>
      <w:r w:rsidRPr="00C13A4F">
        <w:rPr>
          <w:sz w:val="28"/>
          <w:szCs w:val="28"/>
          <w:shd w:val="clear" w:color="auto" w:fill="FFFFFF"/>
        </w:rPr>
        <w:lastRenderedPageBreak/>
        <w:t>а) общий индекс товарооборота</w:t>
      </w:r>
      <w:r w:rsidRPr="00C13A4F">
        <w:rPr>
          <w:sz w:val="28"/>
          <w:szCs w:val="28"/>
        </w:rPr>
        <w:br/>
      </w:r>
      <w:r w:rsidRPr="00C13A4F">
        <w:rPr>
          <w:noProof/>
          <w:sz w:val="28"/>
          <w:szCs w:val="28"/>
        </w:rPr>
        <w:drawing>
          <wp:inline distT="0" distB="0" distL="0" distR="0">
            <wp:extent cx="800100" cy="438150"/>
            <wp:effectExtent l="19050" t="0" r="0" b="0"/>
            <wp:docPr id="392" name="Рисунок 392" descr="https://chart.googleapis.com/chart?cht=tx&amp;chl=I%20=%20\frac%7b\sum%7bq_%7b1%7d\cdot%20p_%7b1%7d%7d%7d%7b\sum%7bq_%7b0%7d\cdot%20p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s://chart.googleapis.com/chart?cht=tx&amp;chl=I%20=%20\frac%7b\sum%7bq_%7b1%7d\cdot%20p_%7b1%7d%7d%7d%7b\sum%7bq_%7b0%7d\cdot%20p_%7b0%7d%7d%7d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F4A" w:rsidRDefault="00442F4A" w:rsidP="00C13A4F">
      <w:pPr>
        <w:spacing w:line="360" w:lineRule="auto"/>
        <w:rPr>
          <w:sz w:val="28"/>
          <w:szCs w:val="28"/>
          <w:shd w:val="clear" w:color="auto" w:fill="FFFFFF"/>
        </w:rPr>
      </w:pPr>
      <w:r w:rsidRPr="00442F4A">
        <w:rPr>
          <w:noProof/>
          <w:szCs w:val="28"/>
        </w:rPr>
        <w:drawing>
          <wp:inline distT="0" distB="0" distL="0" distR="0">
            <wp:extent cx="3686175" cy="333375"/>
            <wp:effectExtent l="19050" t="0" r="952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∆Z = ∑q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1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• p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1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- ∑q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0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• p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0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= 291308.3 - 279189.4 = 12118.9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За счет влияния всех факторов, общий товарооборот увеличился на 4.3% или на 12118.9.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б) общий индекс цен (</w:t>
      </w:r>
      <w:r w:rsidR="00C13A4F" w:rsidRPr="00C13A4F">
        <w:rPr>
          <w:i/>
          <w:iCs/>
          <w:sz w:val="28"/>
          <w:szCs w:val="28"/>
          <w:shd w:val="clear" w:color="auto" w:fill="FFFFFF"/>
        </w:rPr>
        <w:t xml:space="preserve">метод </w:t>
      </w:r>
      <w:proofErr w:type="spellStart"/>
      <w:r w:rsidR="00C13A4F" w:rsidRPr="00C13A4F">
        <w:rPr>
          <w:i/>
          <w:iCs/>
          <w:sz w:val="28"/>
          <w:szCs w:val="28"/>
          <w:shd w:val="clear" w:color="auto" w:fill="FFFFFF"/>
        </w:rPr>
        <w:t>Пааше</w:t>
      </w:r>
      <w:proofErr w:type="spellEnd"/>
      <w:r w:rsidR="00C13A4F" w:rsidRPr="00C13A4F">
        <w:rPr>
          <w:sz w:val="28"/>
          <w:szCs w:val="28"/>
          <w:shd w:val="clear" w:color="auto" w:fill="FFFFFF"/>
        </w:rPr>
        <w:t>)</w:t>
      </w:r>
      <w:r w:rsidR="00C13A4F" w:rsidRPr="00C13A4F">
        <w:rPr>
          <w:sz w:val="28"/>
          <w:szCs w:val="28"/>
        </w:rPr>
        <w:br/>
      </w:r>
      <w:r w:rsidR="00C13A4F" w:rsidRPr="00C13A4F">
        <w:rPr>
          <w:noProof/>
          <w:sz w:val="28"/>
          <w:szCs w:val="28"/>
        </w:rPr>
        <w:drawing>
          <wp:inline distT="0" distB="0" distL="0" distR="0">
            <wp:extent cx="876300" cy="438150"/>
            <wp:effectExtent l="19050" t="0" r="0" b="0"/>
            <wp:docPr id="393" name="Рисунок 393" descr="https://chart.googleapis.com/chart?cht=tx&amp;chl=I_%7bp%7d%20=%20\frac%7b\sum%7bq_%7b1%7d\cdot%20p_%7b1%7d%7d%7d%7b\sum%7bq_%7b1%7d\cdot%20p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s://chart.googleapis.com/chart?cht=tx&amp;chl=I_%7bp%7d%20=%20\frac%7b\sum%7bq_%7b1%7d\cdot%20p_%7b1%7d%7d%7d%7b\sum%7bq_%7b1%7d\cdot%20p_%7b0%7d%7d%7d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F4A" w:rsidRDefault="00442F4A" w:rsidP="00C13A4F">
      <w:pPr>
        <w:spacing w:line="360" w:lineRule="auto"/>
        <w:rPr>
          <w:sz w:val="28"/>
          <w:szCs w:val="28"/>
        </w:rPr>
      </w:pPr>
      <w:r w:rsidRPr="00442F4A">
        <w:rPr>
          <w:noProof/>
          <w:szCs w:val="28"/>
        </w:rPr>
        <w:drawing>
          <wp:inline distT="0" distB="0" distL="0" distR="0">
            <wp:extent cx="3505200" cy="333375"/>
            <wp:effectExtent l="1905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∆</w:t>
      </w:r>
      <w:proofErr w:type="spellStart"/>
      <w:r w:rsidR="00C13A4F" w:rsidRPr="00C13A4F">
        <w:rPr>
          <w:sz w:val="28"/>
          <w:szCs w:val="28"/>
          <w:shd w:val="clear" w:color="auto" w:fill="FFFFFF"/>
        </w:rPr>
        <w:t>Z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p</w:t>
      </w:r>
      <w:proofErr w:type="spellEnd"/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= ∑q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1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• p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1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- ∑q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1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• p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0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= 291308.3 - 264848.1 = 26460.2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За счет изменения цен сводный товарооборот возрос на 10% или на 26460.2.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в) общий индекс физического объема продукции (</w:t>
      </w:r>
      <w:r w:rsidR="00C13A4F" w:rsidRPr="00C13A4F">
        <w:rPr>
          <w:i/>
          <w:iCs/>
          <w:sz w:val="28"/>
          <w:szCs w:val="28"/>
          <w:shd w:val="clear" w:color="auto" w:fill="FFFFFF"/>
        </w:rPr>
        <w:t xml:space="preserve">индекс </w:t>
      </w:r>
      <w:proofErr w:type="spellStart"/>
      <w:r w:rsidR="00C13A4F" w:rsidRPr="00C13A4F">
        <w:rPr>
          <w:i/>
          <w:iCs/>
          <w:sz w:val="28"/>
          <w:szCs w:val="28"/>
          <w:shd w:val="clear" w:color="auto" w:fill="FFFFFF"/>
        </w:rPr>
        <w:t>Ласпейреса</w:t>
      </w:r>
      <w:proofErr w:type="spellEnd"/>
      <w:r w:rsidR="00C13A4F" w:rsidRPr="00C13A4F">
        <w:rPr>
          <w:sz w:val="28"/>
          <w:szCs w:val="28"/>
          <w:shd w:val="clear" w:color="auto" w:fill="FFFFFF"/>
        </w:rPr>
        <w:t>)</w:t>
      </w:r>
      <w:r w:rsidR="00C13A4F" w:rsidRPr="00C13A4F">
        <w:rPr>
          <w:sz w:val="28"/>
          <w:szCs w:val="28"/>
        </w:rPr>
        <w:br/>
      </w:r>
      <w:r w:rsidR="00C13A4F" w:rsidRPr="00C13A4F">
        <w:rPr>
          <w:noProof/>
          <w:sz w:val="28"/>
          <w:szCs w:val="28"/>
        </w:rPr>
        <w:drawing>
          <wp:inline distT="0" distB="0" distL="0" distR="0">
            <wp:extent cx="866775" cy="438150"/>
            <wp:effectExtent l="19050" t="0" r="9525" b="0"/>
            <wp:docPr id="394" name="Рисунок 394" descr="https://chart.googleapis.com/chart?cht=tx&amp;chl=I_%7bq%7d%20=%20\frac%7b\sum%7bq_%7b1%7d\cdot%20p_%7b0%7d%7d%7d%7b\sum%7bq_%7b0%7d\cdot%20p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s://chart.googleapis.com/chart?cht=tx&amp;chl=I_%7bq%7d%20=%20\frac%7b\sum%7bq_%7b1%7d\cdot%20p_%7b0%7d%7d%7d%7b\sum%7bq_%7b0%7d\cdot%20p_%7b0%7d%7d%7d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BFB" w:rsidRDefault="00442F4A" w:rsidP="00C13A4F">
      <w:pPr>
        <w:spacing w:line="360" w:lineRule="auto"/>
        <w:rPr>
          <w:b/>
          <w:sz w:val="28"/>
          <w:szCs w:val="28"/>
        </w:rPr>
      </w:pPr>
      <w:r w:rsidRPr="00442F4A">
        <w:rPr>
          <w:noProof/>
          <w:szCs w:val="28"/>
        </w:rPr>
        <w:drawing>
          <wp:inline distT="0" distB="0" distL="0" distR="0">
            <wp:extent cx="3514725" cy="333375"/>
            <wp:effectExtent l="19050" t="0" r="9525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∆</w:t>
      </w:r>
      <w:proofErr w:type="spellStart"/>
      <w:r w:rsidR="00C13A4F" w:rsidRPr="00C13A4F">
        <w:rPr>
          <w:sz w:val="28"/>
          <w:szCs w:val="28"/>
          <w:shd w:val="clear" w:color="auto" w:fill="FFFFFF"/>
        </w:rPr>
        <w:t>Z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q</w:t>
      </w:r>
      <w:proofErr w:type="spellEnd"/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= ∑q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1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• p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0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- ∑q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0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• p</w:t>
      </w:r>
      <w:r w:rsidR="00C13A4F" w:rsidRPr="00C13A4F">
        <w:rPr>
          <w:sz w:val="28"/>
          <w:szCs w:val="28"/>
          <w:shd w:val="clear" w:color="auto" w:fill="FFFFFF"/>
          <w:vertAlign w:val="subscript"/>
        </w:rPr>
        <w:t>0</w:t>
      </w:r>
      <w:r w:rsidR="00C13A4F" w:rsidRPr="00C13A4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C13A4F" w:rsidRPr="00C13A4F">
        <w:rPr>
          <w:sz w:val="28"/>
          <w:szCs w:val="28"/>
          <w:shd w:val="clear" w:color="auto" w:fill="FFFFFF"/>
        </w:rPr>
        <w:t>= 264848.1 - 279189.4 = -14341.3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За счет изменения объема продаж, товарооборот снизился на 5.1% или на 14341.3.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>Покажем взаимосвязь индексов</w:t>
      </w:r>
      <w:r w:rsidR="00C13A4F" w:rsidRPr="00C13A4F">
        <w:rPr>
          <w:sz w:val="28"/>
          <w:szCs w:val="28"/>
        </w:rPr>
        <w:br/>
      </w:r>
      <w:r w:rsidR="00C13A4F" w:rsidRPr="00C13A4F">
        <w:rPr>
          <w:sz w:val="28"/>
          <w:szCs w:val="28"/>
          <w:shd w:val="clear" w:color="auto" w:fill="FFFFFF"/>
        </w:rPr>
        <w:t xml:space="preserve">I = </w:t>
      </w:r>
      <w:proofErr w:type="spellStart"/>
      <w:r w:rsidR="00C13A4F" w:rsidRPr="00C13A4F">
        <w:rPr>
          <w:sz w:val="28"/>
          <w:szCs w:val="28"/>
          <w:shd w:val="clear" w:color="auto" w:fill="FFFFFF"/>
        </w:rPr>
        <w:t>Iq</w:t>
      </w:r>
      <w:proofErr w:type="spellEnd"/>
      <w:r w:rsidR="00C13A4F" w:rsidRPr="00C13A4F">
        <w:rPr>
          <w:sz w:val="28"/>
          <w:szCs w:val="28"/>
          <w:shd w:val="clear" w:color="auto" w:fill="FFFFFF"/>
        </w:rPr>
        <w:t xml:space="preserve"> • </w:t>
      </w:r>
      <w:proofErr w:type="spellStart"/>
      <w:r w:rsidR="00C13A4F" w:rsidRPr="00C13A4F">
        <w:rPr>
          <w:sz w:val="28"/>
          <w:szCs w:val="28"/>
          <w:shd w:val="clear" w:color="auto" w:fill="FFFFFF"/>
        </w:rPr>
        <w:t>Ip</w:t>
      </w:r>
      <w:proofErr w:type="spellEnd"/>
      <w:r w:rsidR="00C13A4F" w:rsidRPr="00C13A4F">
        <w:rPr>
          <w:sz w:val="28"/>
          <w:szCs w:val="28"/>
          <w:shd w:val="clear" w:color="auto" w:fill="FFFFFF"/>
        </w:rPr>
        <w:t xml:space="preserve"> = 0.949 • 1.1 = 1.043</w:t>
      </w:r>
      <w:r w:rsidR="00E10BFB">
        <w:rPr>
          <w:b/>
          <w:sz w:val="28"/>
          <w:szCs w:val="28"/>
        </w:rPr>
        <w:br w:type="page"/>
      </w:r>
    </w:p>
    <w:p w:rsidR="00E10BFB" w:rsidRPr="001A2845" w:rsidRDefault="00E10BFB" w:rsidP="00E10BFB">
      <w:pPr>
        <w:pStyle w:val="1"/>
        <w:spacing w:before="0" w:line="360" w:lineRule="auto"/>
        <w:jc w:val="center"/>
        <w:rPr>
          <w:color w:val="auto"/>
        </w:rPr>
      </w:pPr>
      <w:bookmarkStart w:id="16" w:name="_Toc444620450"/>
      <w:bookmarkStart w:id="17" w:name="_Toc445304111"/>
      <w:r w:rsidRPr="001A2845">
        <w:rPr>
          <w:color w:val="auto"/>
        </w:rPr>
        <w:lastRenderedPageBreak/>
        <w:t>Зада</w:t>
      </w:r>
      <w:proofErr w:type="spellStart"/>
      <w:r w:rsidR="00F34CBA">
        <w:rPr>
          <w:color w:val="auto"/>
          <w:lang w:val="uk-UA"/>
        </w:rPr>
        <w:t>ча</w:t>
      </w:r>
      <w:proofErr w:type="spellEnd"/>
      <w:r w:rsidRPr="001A2845">
        <w:rPr>
          <w:color w:val="auto"/>
        </w:rPr>
        <w:t xml:space="preserve"> 3</w:t>
      </w:r>
      <w:bookmarkEnd w:id="16"/>
      <w:bookmarkEnd w:id="17"/>
    </w:p>
    <w:p w:rsidR="00C850C4" w:rsidRPr="00E46800" w:rsidRDefault="00C850C4" w:rsidP="00E46800">
      <w:pPr>
        <w:spacing w:line="360" w:lineRule="auto"/>
        <w:rPr>
          <w:bCs/>
          <w:sz w:val="28"/>
          <w:szCs w:val="28"/>
        </w:rPr>
      </w:pPr>
      <w:r w:rsidRPr="00E46800">
        <w:rPr>
          <w:bCs/>
          <w:sz w:val="28"/>
          <w:szCs w:val="28"/>
        </w:rPr>
        <w:t>Число дневных общеобразовательных учреждений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38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C850C4" w:rsidRPr="00E46800" w:rsidTr="003E108E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2008</w:t>
            </w:r>
          </w:p>
        </w:tc>
      </w:tr>
      <w:tr w:rsidR="00C850C4" w:rsidRPr="00E46800" w:rsidTr="003E108E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46800">
              <w:rPr>
                <w:sz w:val="28"/>
                <w:szCs w:val="28"/>
              </w:rPr>
              <w:t>Тыс.ед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67,0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64,5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63,2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61,5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59,4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56,4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54,3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67,0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0C4" w:rsidRPr="00E46800" w:rsidRDefault="00C850C4" w:rsidP="00E46800">
            <w:pPr>
              <w:spacing w:line="360" w:lineRule="auto"/>
              <w:rPr>
                <w:sz w:val="28"/>
                <w:szCs w:val="28"/>
              </w:rPr>
            </w:pPr>
            <w:r w:rsidRPr="00E46800">
              <w:rPr>
                <w:sz w:val="28"/>
                <w:szCs w:val="28"/>
              </w:rPr>
              <w:t>64,5</w:t>
            </w:r>
          </w:p>
        </w:tc>
      </w:tr>
    </w:tbl>
    <w:p w:rsidR="00C850C4" w:rsidRPr="00E46800" w:rsidRDefault="00C850C4" w:rsidP="00E46800">
      <w:pPr>
        <w:spacing w:line="360" w:lineRule="auto"/>
        <w:rPr>
          <w:sz w:val="28"/>
          <w:szCs w:val="28"/>
        </w:rPr>
      </w:pPr>
      <w:r w:rsidRPr="00E46800">
        <w:rPr>
          <w:sz w:val="28"/>
          <w:szCs w:val="28"/>
        </w:rPr>
        <w:t>Рассчитать цепные, базисные и средние показатели динамики.</w:t>
      </w:r>
    </w:p>
    <w:p w:rsidR="00E10BFB" w:rsidRPr="00E46800" w:rsidRDefault="007B7006" w:rsidP="00E46800">
      <w:pPr>
        <w:spacing w:line="360" w:lineRule="auto"/>
        <w:ind w:firstLine="708"/>
        <w:rPr>
          <w:b/>
          <w:i/>
          <w:sz w:val="28"/>
          <w:szCs w:val="28"/>
          <w:lang w:val="uk-UA"/>
        </w:rPr>
      </w:pPr>
      <w:proofErr w:type="spellStart"/>
      <w:r w:rsidRPr="00E46800">
        <w:rPr>
          <w:b/>
          <w:i/>
          <w:sz w:val="28"/>
          <w:szCs w:val="28"/>
          <w:lang w:val="uk-UA"/>
        </w:rPr>
        <w:t>Решение</w:t>
      </w:r>
      <w:proofErr w:type="spellEnd"/>
      <w:r w:rsidRPr="00E46800">
        <w:rPr>
          <w:b/>
          <w:i/>
          <w:sz w:val="28"/>
          <w:szCs w:val="28"/>
          <w:lang w:val="uk-UA"/>
        </w:rPr>
        <w:t>.</w:t>
      </w:r>
    </w:p>
    <w:p w:rsidR="00347EE8" w:rsidRPr="00E46800" w:rsidRDefault="00347EE8" w:rsidP="00E46800">
      <w:pPr>
        <w:spacing w:line="360" w:lineRule="auto"/>
        <w:rPr>
          <w:sz w:val="28"/>
          <w:szCs w:val="28"/>
        </w:rPr>
      </w:pPr>
      <w:proofErr w:type="spellStart"/>
      <w:r w:rsidRPr="00E46800">
        <w:rPr>
          <w:sz w:val="28"/>
          <w:szCs w:val="28"/>
        </w:rPr>
        <w:t>Рассчита</w:t>
      </w:r>
      <w:r w:rsidRPr="00E46800">
        <w:rPr>
          <w:sz w:val="28"/>
          <w:szCs w:val="28"/>
          <w:lang w:val="uk-UA"/>
        </w:rPr>
        <w:t>ем</w:t>
      </w:r>
      <w:proofErr w:type="spellEnd"/>
      <w:r w:rsidRPr="00E46800">
        <w:rPr>
          <w:sz w:val="28"/>
          <w:szCs w:val="28"/>
        </w:rPr>
        <w:t xml:space="preserve"> цепные показатели динамики.</w:t>
      </w:r>
    </w:p>
    <w:p w:rsidR="00963B1A" w:rsidRPr="00E46800" w:rsidRDefault="00347EE8" w:rsidP="00E46800">
      <w:pPr>
        <w:spacing w:line="360" w:lineRule="auto"/>
        <w:jc w:val="center"/>
        <w:rPr>
          <w:i/>
          <w:sz w:val="28"/>
          <w:szCs w:val="28"/>
        </w:rPr>
      </w:pPr>
      <w:proofErr w:type="spellStart"/>
      <w:r w:rsidRPr="00E46800">
        <w:rPr>
          <w:bCs/>
          <w:i/>
          <w:sz w:val="28"/>
          <w:szCs w:val="28"/>
          <w:shd w:val="clear" w:color="auto" w:fill="FFFFFF"/>
          <w:lang w:val="uk-UA"/>
        </w:rPr>
        <w:t>Таблица</w:t>
      </w:r>
      <w:proofErr w:type="spellEnd"/>
      <w:r w:rsidRPr="00E46800">
        <w:rPr>
          <w:bCs/>
          <w:i/>
          <w:sz w:val="28"/>
          <w:szCs w:val="28"/>
          <w:shd w:val="clear" w:color="auto" w:fill="FFFFFF"/>
          <w:lang w:val="uk-UA"/>
        </w:rPr>
        <w:t xml:space="preserve"> 1. </w:t>
      </w:r>
      <w:r w:rsidR="00963B1A" w:rsidRPr="00E46800">
        <w:rPr>
          <w:bCs/>
          <w:i/>
          <w:sz w:val="28"/>
          <w:szCs w:val="28"/>
          <w:shd w:val="clear" w:color="auto" w:fill="FFFFFF"/>
        </w:rPr>
        <w:t>Цепные показатели ряда динамики</w:t>
      </w:r>
      <w:r w:rsidR="00963B1A" w:rsidRPr="00E46800">
        <w:rPr>
          <w:i/>
          <w:sz w:val="28"/>
          <w:szCs w:val="28"/>
          <w:shd w:val="clear" w:color="auto" w:fill="FFFFFF"/>
        </w:rPr>
        <w:t>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23"/>
        <w:gridCol w:w="2428"/>
        <w:gridCol w:w="1449"/>
        <w:gridCol w:w="1128"/>
        <w:gridCol w:w="853"/>
        <w:gridCol w:w="1491"/>
        <w:gridCol w:w="1298"/>
      </w:tblGrid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Период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Число дневных общеобразовательных учреждений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Абсолютный прирост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Темп прироста, %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Темпы роста, %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Абсолютное содержание 1% прироста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Темп наращения, %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2000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67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100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0.67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2001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64.5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-2.5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-3.73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96.27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0.67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-3.73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2002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63.2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-1.3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-2.02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97.98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0.65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-1.94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2003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61.5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-1.7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-2.69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97.31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0.63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-2.54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2004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59.4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-2.1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-3.41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96.59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0.62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-3.13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2005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56.4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-5.05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94.95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0.59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-4.48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2006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54.3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-2.1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-3.72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96.28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0.56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-3.13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2007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67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12.7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23.39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123.39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0.54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18.96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2008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64.5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-2.5</w:t>
            </w: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-3.73</w:t>
            </w: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96.27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0.67</w:t>
            </w: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-3.73</w:t>
            </w:r>
          </w:p>
        </w:tc>
      </w:tr>
      <w:tr w:rsidR="00E46800" w:rsidRPr="00E46800" w:rsidTr="00347EE8">
        <w:tc>
          <w:tcPr>
            <w:tcW w:w="44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rPr>
                <w:b/>
                <w:bCs/>
              </w:rPr>
              <w:t>Итого</w:t>
            </w:r>
          </w:p>
        </w:tc>
        <w:tc>
          <w:tcPr>
            <w:tcW w:w="1297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  <w:r w:rsidRPr="00E46800">
              <w:t>557.8</w:t>
            </w:r>
          </w:p>
        </w:tc>
        <w:tc>
          <w:tcPr>
            <w:tcW w:w="72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</w:p>
        </w:tc>
        <w:tc>
          <w:tcPr>
            <w:tcW w:w="589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</w:p>
        </w:tc>
        <w:tc>
          <w:tcPr>
            <w:tcW w:w="460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</w:p>
        </w:tc>
        <w:tc>
          <w:tcPr>
            <w:tcW w:w="68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</w:pPr>
          </w:p>
        </w:tc>
      </w:tr>
    </w:tbl>
    <w:p w:rsidR="00E46800" w:rsidRPr="00E46800" w:rsidRDefault="00963B1A" w:rsidP="00E46800">
      <w:pPr>
        <w:spacing w:line="360" w:lineRule="auto"/>
        <w:ind w:firstLine="709"/>
        <w:jc w:val="both"/>
        <w:rPr>
          <w:i/>
          <w:sz w:val="28"/>
          <w:szCs w:val="28"/>
          <w:shd w:val="clear" w:color="auto" w:fill="FFFFFF"/>
          <w:lang w:val="uk-UA"/>
        </w:rPr>
      </w:pP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 xml:space="preserve">В 2008 по сравнению с 2007 </w:t>
      </w:r>
      <w:r w:rsidRPr="00E46800">
        <w:rPr>
          <w:i/>
          <w:sz w:val="28"/>
          <w:szCs w:val="28"/>
          <w:shd w:val="clear" w:color="auto" w:fill="FFFFFF"/>
        </w:rPr>
        <w:t>Число дневных общеобразовательных учреждений</w:t>
      </w:r>
      <w:r w:rsidRPr="00E46800">
        <w:rPr>
          <w:sz w:val="28"/>
          <w:szCs w:val="28"/>
          <w:shd w:val="clear" w:color="auto" w:fill="FFFFFF"/>
        </w:rPr>
        <w:t xml:space="preserve"> уменьшилось на 2.5 </w:t>
      </w:r>
      <w:proofErr w:type="spellStart"/>
      <w:r w:rsidR="00E46800">
        <w:rPr>
          <w:sz w:val="28"/>
          <w:szCs w:val="28"/>
          <w:shd w:val="clear" w:color="auto" w:fill="FFFFFF"/>
        </w:rPr>
        <w:t>т</w:t>
      </w:r>
      <w:r w:rsidRPr="00E46800">
        <w:rPr>
          <w:sz w:val="28"/>
          <w:szCs w:val="28"/>
          <w:shd w:val="clear" w:color="auto" w:fill="FFFFFF"/>
        </w:rPr>
        <w:t>ыс.ед</w:t>
      </w:r>
      <w:proofErr w:type="spellEnd"/>
      <w:r w:rsidRPr="00E46800">
        <w:rPr>
          <w:sz w:val="28"/>
          <w:szCs w:val="28"/>
          <w:shd w:val="clear" w:color="auto" w:fill="FFFFFF"/>
        </w:rPr>
        <w:t>. или на 3.7%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 xml:space="preserve">Максимальный прирост наблюдается в 2007 (12.7 </w:t>
      </w:r>
      <w:proofErr w:type="spellStart"/>
      <w:proofErr w:type="gramStart"/>
      <w:r w:rsidRPr="00E46800">
        <w:rPr>
          <w:sz w:val="28"/>
          <w:szCs w:val="28"/>
          <w:shd w:val="clear" w:color="auto" w:fill="FFFFFF"/>
        </w:rPr>
        <w:t>Тыс.ед</w:t>
      </w:r>
      <w:proofErr w:type="spellEnd"/>
      <w:r w:rsidRPr="00E46800">
        <w:rPr>
          <w:sz w:val="28"/>
          <w:szCs w:val="28"/>
          <w:shd w:val="clear" w:color="auto" w:fill="FFFFFF"/>
        </w:rPr>
        <w:t>.)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Минимальный</w:t>
      </w:r>
      <w:proofErr w:type="gramEnd"/>
      <w:r w:rsidRPr="00E46800">
        <w:rPr>
          <w:sz w:val="28"/>
          <w:szCs w:val="28"/>
          <w:shd w:val="clear" w:color="auto" w:fill="FFFFFF"/>
        </w:rPr>
        <w:t xml:space="preserve"> прирост зафиксирован в 2005 (-3 </w:t>
      </w:r>
      <w:proofErr w:type="spellStart"/>
      <w:r w:rsidRPr="00E46800">
        <w:rPr>
          <w:sz w:val="28"/>
          <w:szCs w:val="28"/>
          <w:shd w:val="clear" w:color="auto" w:fill="FFFFFF"/>
        </w:rPr>
        <w:t>Тыс.ед</w:t>
      </w:r>
      <w:proofErr w:type="spellEnd"/>
      <w:r w:rsidRPr="00E46800">
        <w:rPr>
          <w:sz w:val="28"/>
          <w:szCs w:val="28"/>
          <w:shd w:val="clear" w:color="auto" w:fill="FFFFFF"/>
        </w:rPr>
        <w:t>.)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 xml:space="preserve">Темп наращения показывает, что тенденция ряда убывающая, что свидетельствует о замедлении </w:t>
      </w:r>
      <w:r w:rsidRPr="00E46800">
        <w:rPr>
          <w:i/>
          <w:sz w:val="28"/>
          <w:szCs w:val="28"/>
          <w:shd w:val="clear" w:color="auto" w:fill="FFFFFF"/>
        </w:rPr>
        <w:t>Числ</w:t>
      </w:r>
      <w:r w:rsidR="00E46800">
        <w:rPr>
          <w:i/>
          <w:sz w:val="28"/>
          <w:szCs w:val="28"/>
          <w:shd w:val="clear" w:color="auto" w:fill="FFFFFF"/>
        </w:rPr>
        <w:t>а</w:t>
      </w:r>
      <w:r w:rsidRPr="00E46800">
        <w:rPr>
          <w:i/>
          <w:sz w:val="28"/>
          <w:szCs w:val="28"/>
          <w:shd w:val="clear" w:color="auto" w:fill="FFFFFF"/>
        </w:rPr>
        <w:t xml:space="preserve"> дневных общеобразовательных учреждений</w:t>
      </w:r>
      <w:r w:rsidR="00E46800">
        <w:rPr>
          <w:i/>
          <w:sz w:val="28"/>
          <w:szCs w:val="28"/>
          <w:shd w:val="clear" w:color="auto" w:fill="FFFFFF"/>
        </w:rPr>
        <w:t>.</w:t>
      </w:r>
    </w:p>
    <w:p w:rsidR="00E46800" w:rsidRPr="00E46800" w:rsidRDefault="00347EE8" w:rsidP="00E4680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proofErr w:type="spellStart"/>
      <w:r w:rsidRPr="00E46800">
        <w:rPr>
          <w:sz w:val="28"/>
          <w:szCs w:val="28"/>
        </w:rPr>
        <w:t>Рассчита</w:t>
      </w:r>
      <w:r w:rsidRPr="00E46800">
        <w:rPr>
          <w:sz w:val="28"/>
          <w:szCs w:val="28"/>
          <w:lang w:val="uk-UA"/>
        </w:rPr>
        <w:t>ем</w:t>
      </w:r>
      <w:proofErr w:type="spellEnd"/>
      <w:r w:rsidRPr="00E46800">
        <w:rPr>
          <w:sz w:val="28"/>
          <w:szCs w:val="28"/>
        </w:rPr>
        <w:t xml:space="preserve"> </w:t>
      </w:r>
      <w:proofErr w:type="spellStart"/>
      <w:r w:rsidRPr="00E46800">
        <w:rPr>
          <w:sz w:val="28"/>
          <w:szCs w:val="28"/>
          <w:lang w:val="uk-UA"/>
        </w:rPr>
        <w:t>базисн</w:t>
      </w:r>
      <w:r w:rsidRPr="00E46800">
        <w:rPr>
          <w:sz w:val="28"/>
          <w:szCs w:val="28"/>
        </w:rPr>
        <w:t>ые</w:t>
      </w:r>
      <w:proofErr w:type="spellEnd"/>
      <w:r w:rsidRPr="00E46800">
        <w:rPr>
          <w:sz w:val="28"/>
          <w:szCs w:val="28"/>
        </w:rPr>
        <w:t xml:space="preserve"> показатели динамики.</w:t>
      </w:r>
    </w:p>
    <w:p w:rsidR="00E46800" w:rsidRDefault="00E46800" w:rsidP="00E46800">
      <w:pPr>
        <w:spacing w:line="360" w:lineRule="auto"/>
        <w:jc w:val="center"/>
        <w:rPr>
          <w:sz w:val="28"/>
          <w:szCs w:val="28"/>
        </w:rPr>
      </w:pPr>
    </w:p>
    <w:p w:rsidR="00963B1A" w:rsidRPr="00E46800" w:rsidRDefault="00963B1A" w:rsidP="00E46800">
      <w:pPr>
        <w:spacing w:line="360" w:lineRule="auto"/>
        <w:jc w:val="center"/>
        <w:rPr>
          <w:i/>
          <w:sz w:val="28"/>
          <w:szCs w:val="28"/>
        </w:rPr>
      </w:pPr>
      <w:r w:rsidRPr="00E46800">
        <w:rPr>
          <w:sz w:val="28"/>
          <w:szCs w:val="28"/>
        </w:rPr>
        <w:lastRenderedPageBreak/>
        <w:br/>
      </w:r>
      <w:proofErr w:type="spellStart"/>
      <w:r w:rsidR="00347EE8" w:rsidRPr="00E46800">
        <w:rPr>
          <w:bCs/>
          <w:i/>
          <w:sz w:val="28"/>
          <w:szCs w:val="28"/>
          <w:shd w:val="clear" w:color="auto" w:fill="FFFFFF"/>
          <w:lang w:val="uk-UA"/>
        </w:rPr>
        <w:t>Таблица</w:t>
      </w:r>
      <w:proofErr w:type="spellEnd"/>
      <w:r w:rsidR="00347EE8" w:rsidRPr="00E46800">
        <w:rPr>
          <w:bCs/>
          <w:i/>
          <w:sz w:val="28"/>
          <w:szCs w:val="28"/>
          <w:shd w:val="clear" w:color="auto" w:fill="FFFFFF"/>
          <w:lang w:val="uk-UA"/>
        </w:rPr>
        <w:t xml:space="preserve"> 2. </w:t>
      </w:r>
      <w:r w:rsidRPr="00E46800">
        <w:rPr>
          <w:bCs/>
          <w:i/>
          <w:sz w:val="28"/>
          <w:szCs w:val="28"/>
          <w:shd w:val="clear" w:color="auto" w:fill="FFFFFF"/>
        </w:rPr>
        <w:t>Базисные показатели ряда динамики</w:t>
      </w:r>
      <w:r w:rsidRPr="00E46800">
        <w:rPr>
          <w:i/>
          <w:sz w:val="28"/>
          <w:szCs w:val="28"/>
          <w:shd w:val="clear" w:color="auto" w:fill="FFFFFF"/>
        </w:rPr>
        <w:t>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87"/>
        <w:gridCol w:w="3965"/>
        <w:gridCol w:w="1781"/>
        <w:gridCol w:w="1514"/>
        <w:gridCol w:w="1323"/>
      </w:tblGrid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Период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Число дневных общеобразовательных учреждений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Абсолютный прирост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Темп прироста, %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Темпы роста, %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2000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67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100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2001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64.5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-2.5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-3.73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96.27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2002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63.2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-3.8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-5.67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94.33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2003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61.5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-5.5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-8.21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91.79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2004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59.4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-7.6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-11.34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88.66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2005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56.4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-10.6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-15.82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84.18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2006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54.3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-12.7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-18.96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81.04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2007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67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0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0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100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2008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64.5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-2.5</w:t>
            </w: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-3.73</w:t>
            </w: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96.27</w:t>
            </w:r>
          </w:p>
        </w:tc>
      </w:tr>
      <w:tr w:rsidR="00963B1A" w:rsidRPr="00E46800" w:rsidTr="00347EE8">
        <w:tc>
          <w:tcPr>
            <w:tcW w:w="431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9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46800">
              <w:rPr>
                <w:sz w:val="24"/>
                <w:szCs w:val="24"/>
              </w:rPr>
              <w:t>557.8</w:t>
            </w:r>
          </w:p>
        </w:tc>
        <w:tc>
          <w:tcPr>
            <w:tcW w:w="95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pct"/>
            <w:hideMark/>
          </w:tcPr>
          <w:p w:rsidR="00963B1A" w:rsidRPr="00E46800" w:rsidRDefault="00963B1A" w:rsidP="00E468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7B7006" w:rsidRPr="00E46800" w:rsidRDefault="00963B1A" w:rsidP="00E46800">
      <w:pPr>
        <w:spacing w:line="360" w:lineRule="auto"/>
        <w:ind w:firstLine="708"/>
        <w:rPr>
          <w:b/>
          <w:sz w:val="28"/>
          <w:szCs w:val="28"/>
          <w:lang w:val="uk-UA"/>
        </w:rPr>
      </w:pP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В 2008 по сравнению с 2000 Ч</w:t>
      </w:r>
      <w:r w:rsidRPr="00E46800">
        <w:rPr>
          <w:i/>
          <w:sz w:val="28"/>
          <w:szCs w:val="28"/>
          <w:shd w:val="clear" w:color="auto" w:fill="FFFFFF"/>
        </w:rPr>
        <w:t xml:space="preserve">исло дневных общеобразовательных учреждений </w:t>
      </w:r>
      <w:r w:rsidRPr="00E46800">
        <w:rPr>
          <w:sz w:val="28"/>
          <w:szCs w:val="28"/>
          <w:shd w:val="clear" w:color="auto" w:fill="FFFFFF"/>
        </w:rPr>
        <w:t xml:space="preserve">уменьшилось на 2.5 </w:t>
      </w:r>
      <w:proofErr w:type="spellStart"/>
      <w:r w:rsidR="00E46800">
        <w:rPr>
          <w:sz w:val="28"/>
          <w:szCs w:val="28"/>
          <w:shd w:val="clear" w:color="auto" w:fill="FFFFFF"/>
        </w:rPr>
        <w:t>т</w:t>
      </w:r>
      <w:r w:rsidRPr="00E46800">
        <w:rPr>
          <w:sz w:val="28"/>
          <w:szCs w:val="28"/>
          <w:shd w:val="clear" w:color="auto" w:fill="FFFFFF"/>
        </w:rPr>
        <w:t>ыс.ед</w:t>
      </w:r>
      <w:proofErr w:type="spellEnd"/>
      <w:r w:rsidRPr="00E46800">
        <w:rPr>
          <w:sz w:val="28"/>
          <w:szCs w:val="28"/>
          <w:shd w:val="clear" w:color="auto" w:fill="FFFFFF"/>
        </w:rPr>
        <w:t>. или на 3.7%</w:t>
      </w:r>
      <w:r w:rsidRPr="00E46800">
        <w:rPr>
          <w:sz w:val="28"/>
          <w:szCs w:val="28"/>
        </w:rPr>
        <w:br/>
      </w:r>
      <w:r w:rsidRPr="00E46800">
        <w:rPr>
          <w:bCs/>
          <w:i/>
          <w:sz w:val="28"/>
          <w:szCs w:val="28"/>
          <w:shd w:val="clear" w:color="auto" w:fill="FFFFFF"/>
        </w:rPr>
        <w:t>Расчет средних характеристик рядов</w:t>
      </w:r>
      <w:r w:rsidRPr="00E46800">
        <w:rPr>
          <w:i/>
          <w:sz w:val="28"/>
          <w:szCs w:val="28"/>
          <w:shd w:val="clear" w:color="auto" w:fill="FFFFFF"/>
        </w:rPr>
        <w:t>.</w:t>
      </w:r>
      <w:r w:rsidRPr="00E46800">
        <w:rPr>
          <w:i/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Средний уровень ряда y динамики характеризует типическую величину абсолютных уровней.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Средний уровень интервального ряда рассчитывается по формуле:</w:t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600075" cy="342900"/>
            <wp:effectExtent l="19050" t="0" r="9525" b="0"/>
            <wp:docPr id="240" name="Рисунок 240" descr="https://chart.googleapis.com/chart?cht=tx&amp;chl=%20\overline%7by%7d%20=%20\frac%7b\sum%7by_%7bi%7d%7d%7d%7bn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s://chart.googleapis.com/chart?cht=tx&amp;chl=%20\overline%7by%7d%20=%20\frac%7b\sum%7by_%7bi%7d%7d%7d%7bn%7d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1200150" cy="314325"/>
            <wp:effectExtent l="19050" t="0" r="0" b="0"/>
            <wp:docPr id="241" name="Рисунок 241" descr="https://chart.googleapis.com/chart?cht=tx&amp;chl=%20\overline%7by%7d%20=%20\frac%7b557.8%7d%7b9%7d%20=%2061.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s://chart.googleapis.com/chart?cht=tx&amp;chl=%20\overline%7by%7d%20=%20\frac%7b557.8%7d%7b9%7d%20=%2061.9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 xml:space="preserve">Среднее значение </w:t>
      </w:r>
      <w:r w:rsidRPr="00E46800">
        <w:rPr>
          <w:i/>
          <w:sz w:val="28"/>
          <w:szCs w:val="28"/>
          <w:shd w:val="clear" w:color="auto" w:fill="FFFFFF"/>
        </w:rPr>
        <w:t>Число дневных общеобразовательных учреждений</w:t>
      </w:r>
      <w:r w:rsidRPr="00E46800">
        <w:rPr>
          <w:sz w:val="28"/>
          <w:szCs w:val="28"/>
          <w:shd w:val="clear" w:color="auto" w:fill="FFFFFF"/>
        </w:rPr>
        <w:t xml:space="preserve"> с 2000 по 2008 составило 61.98 </w:t>
      </w:r>
      <w:proofErr w:type="spellStart"/>
      <w:r w:rsidR="00E46800">
        <w:rPr>
          <w:sz w:val="28"/>
          <w:szCs w:val="28"/>
          <w:shd w:val="clear" w:color="auto" w:fill="FFFFFF"/>
        </w:rPr>
        <w:t>т</w:t>
      </w:r>
      <w:r w:rsidRPr="00E46800">
        <w:rPr>
          <w:sz w:val="28"/>
          <w:szCs w:val="28"/>
          <w:shd w:val="clear" w:color="auto" w:fill="FFFFFF"/>
        </w:rPr>
        <w:t>ыс.ед</w:t>
      </w:r>
      <w:proofErr w:type="spellEnd"/>
      <w:r w:rsidRPr="00E46800">
        <w:rPr>
          <w:sz w:val="28"/>
          <w:szCs w:val="28"/>
          <w:shd w:val="clear" w:color="auto" w:fill="FFFFFF"/>
        </w:rPr>
        <w:t>.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Средний темп роста</w:t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857250" cy="447675"/>
            <wp:effectExtent l="19050" t="0" r="0" b="0"/>
            <wp:docPr id="242" name="Рисунок 242" descr="https://chart.googleapis.com/chart?cht=tx&amp;chl=%20\overline%7bT_%7bp%7d%7d%20=%20\sqrt%5bn-1%5d%7b\frac%7by_%7bn%7d%7d%7by_%7b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s://chart.googleapis.com/chart?cht=tx&amp;chl=%20\overline%7bT_%7bp%7d%7d%20=%20\sqrt%5bn-1%5d%7b\frac%7by_%7bn%7d%7d%7by_%7b1%7d%7d%7d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1533525" cy="419100"/>
            <wp:effectExtent l="19050" t="0" r="9525" b="0"/>
            <wp:docPr id="243" name="Рисунок 243" descr="https://chart.googleapis.com/chart?cht=tx&amp;chl=%20\overline%7bT_%7bp%7d%7d%20=%20\sqrt%5b8%5d%7b\frac%7b64.5%7d%7b67.0%7d%7d%20=%200.9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s://chart.googleapis.com/chart?cht=tx&amp;chl=%20\overline%7bT_%7bp%7d%7d%20=%20\sqrt%5b8%5d%7b\frac%7b64.5%7d%7b67.0%7d%7d%20=%200.995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В среднем за весь период рост анализируемого показателя составил 0.9953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lastRenderedPageBreak/>
        <w:t>Средний темп прироста</w:t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942975" cy="209550"/>
            <wp:effectExtent l="19050" t="0" r="9525" b="0"/>
            <wp:docPr id="244" name="Рисунок 244" descr="https://chart.googleapis.com/chart?cht=tx&amp;chl=%20\overline%7bT_%7bnp%7d%7d%20=%20%20\overline%7bT_%7bp%7d%7d%20-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s://chart.googleapis.com/chart?cht=tx&amp;chl=%20\overline%7bT_%7bnp%7d%7d%20=%20%20\overline%7bT_%7bp%7d%7d%20-%20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1924050" cy="209550"/>
            <wp:effectExtent l="19050" t="0" r="0" b="0"/>
            <wp:docPr id="245" name="Рисунок 245" descr="https://chart.googleapis.com/chart?cht=tx&amp;chl=%20\overline%7bT_%7bnp%7d%7d%20=%200.9953%20-%201%20=%20-0.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chart.googleapis.com/chart?cht=tx&amp;chl=%20\overline%7bT_%7bnp%7d%7d%20=%200.9953%20-%201%20=%20-0.004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В среднем с каждым периодом Ч</w:t>
      </w:r>
      <w:r w:rsidRPr="00E46800">
        <w:rPr>
          <w:i/>
          <w:sz w:val="28"/>
          <w:szCs w:val="28"/>
          <w:shd w:val="clear" w:color="auto" w:fill="FFFFFF"/>
        </w:rPr>
        <w:t xml:space="preserve">исло дневных общеобразовательных учреждений </w:t>
      </w:r>
      <w:r w:rsidRPr="00E46800">
        <w:rPr>
          <w:sz w:val="28"/>
          <w:szCs w:val="28"/>
          <w:shd w:val="clear" w:color="auto" w:fill="FFFFFF"/>
        </w:rPr>
        <w:t>сокращался на 0.47%.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Средний абсолютный прирост представляет собой обобщенную характеристику индивидуальных абсолютных приростов ряда динамики.</w:t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>Средний абсолютный прирост</w:t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857250" cy="333375"/>
            <wp:effectExtent l="19050" t="0" r="0" b="0"/>
            <wp:docPr id="246" name="Рисунок 246" descr="https://chart.googleapis.com/chart?cht=tx&amp;chl=\overline%7bdy%7d%20=%20\frac%7by%20_%7bn%7d%20-%20y%20_%7b1%7d%7d%7bn%20-%20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chart.googleapis.com/chart?cht=tx&amp;chl=\overline%7bdy%7d%20=%20\frac%7by%20_%7bn%7d%20-%20y%20_%7b1%7d%7d%7bn%20-%201%7d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noProof/>
          <w:sz w:val="28"/>
          <w:szCs w:val="28"/>
        </w:rPr>
        <w:drawing>
          <wp:inline distT="0" distB="0" distL="0" distR="0">
            <wp:extent cx="1676400" cy="314325"/>
            <wp:effectExtent l="19050" t="0" r="0" b="0"/>
            <wp:docPr id="247" name="Рисунок 247" descr="https://chart.googleapis.com/chart?cht=tx&amp;chl=\overline%7bdy%7d=%20\frac%7b64.5%20-%2067.0%7d%7b8%7d%20=%20-0.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chart.googleapis.com/chart?cht=tx&amp;chl=\overline%7bdy%7d=%20\frac%7b64.5%20-%2067.0%7d%7b8%7d%20=%20-0.3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800">
        <w:rPr>
          <w:sz w:val="28"/>
          <w:szCs w:val="28"/>
        </w:rPr>
        <w:br/>
      </w:r>
      <w:r w:rsidRPr="00E46800">
        <w:rPr>
          <w:sz w:val="28"/>
          <w:szCs w:val="28"/>
          <w:shd w:val="clear" w:color="auto" w:fill="FFFFFF"/>
        </w:rPr>
        <w:t xml:space="preserve">С каждым периодом </w:t>
      </w:r>
      <w:r w:rsidRPr="00E46800">
        <w:rPr>
          <w:i/>
          <w:sz w:val="28"/>
          <w:szCs w:val="28"/>
          <w:shd w:val="clear" w:color="auto" w:fill="FFFFFF"/>
        </w:rPr>
        <w:t>Число дневных общеобразовательных учреждений</w:t>
      </w:r>
      <w:r w:rsidRPr="00E46800">
        <w:rPr>
          <w:sz w:val="28"/>
          <w:szCs w:val="28"/>
          <w:shd w:val="clear" w:color="auto" w:fill="FFFFFF"/>
        </w:rPr>
        <w:t xml:space="preserve"> в среднем уменьшалось на 0.31 </w:t>
      </w:r>
      <w:proofErr w:type="spellStart"/>
      <w:r w:rsidR="00E46800">
        <w:rPr>
          <w:sz w:val="28"/>
          <w:szCs w:val="28"/>
          <w:shd w:val="clear" w:color="auto" w:fill="FFFFFF"/>
        </w:rPr>
        <w:t>т</w:t>
      </w:r>
      <w:r w:rsidRPr="00E46800">
        <w:rPr>
          <w:sz w:val="28"/>
          <w:szCs w:val="28"/>
          <w:shd w:val="clear" w:color="auto" w:fill="FFFFFF"/>
        </w:rPr>
        <w:t>ыс.ед</w:t>
      </w:r>
      <w:proofErr w:type="spellEnd"/>
      <w:r w:rsidRPr="00E46800">
        <w:rPr>
          <w:sz w:val="28"/>
          <w:szCs w:val="28"/>
          <w:shd w:val="clear" w:color="auto" w:fill="FFFFFF"/>
        </w:rPr>
        <w:t xml:space="preserve">. </w:t>
      </w:r>
    </w:p>
    <w:p w:rsidR="00E10BFB" w:rsidRDefault="00E10BFB" w:rsidP="00E10BFB">
      <w:pPr>
        <w:pStyle w:val="1"/>
        <w:spacing w:line="360" w:lineRule="auto"/>
        <w:jc w:val="center"/>
        <w:rPr>
          <w:color w:val="auto"/>
        </w:rPr>
      </w:pPr>
      <w:bookmarkStart w:id="18" w:name="_Toc444620451"/>
    </w:p>
    <w:p w:rsidR="00E10BFB" w:rsidRDefault="00E10BFB" w:rsidP="00E10BFB">
      <w:pPr>
        <w:spacing w:after="200" w:line="276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:rsidR="00E10BFB" w:rsidRPr="00EC600C" w:rsidRDefault="00E10BFB" w:rsidP="00E10BFB">
      <w:pPr>
        <w:pStyle w:val="1"/>
        <w:jc w:val="center"/>
        <w:rPr>
          <w:color w:val="auto"/>
          <w:sz w:val="32"/>
          <w:szCs w:val="32"/>
        </w:rPr>
      </w:pPr>
      <w:bookmarkStart w:id="19" w:name="_Toc445304112"/>
      <w:bookmarkEnd w:id="18"/>
      <w:r w:rsidRPr="00EC600C">
        <w:rPr>
          <w:color w:val="auto"/>
          <w:sz w:val="32"/>
          <w:szCs w:val="32"/>
        </w:rPr>
        <w:lastRenderedPageBreak/>
        <w:t>Список литературы</w:t>
      </w:r>
      <w:bookmarkEnd w:id="19"/>
    </w:p>
    <w:p w:rsidR="00E10BFB" w:rsidRDefault="00E10BFB" w:rsidP="00E10BFB">
      <w:pPr>
        <w:ind w:left="902" w:hanging="902"/>
        <w:jc w:val="center"/>
        <w:rPr>
          <w:b/>
          <w:sz w:val="28"/>
          <w:szCs w:val="28"/>
        </w:rPr>
      </w:pPr>
    </w:p>
    <w:p w:rsidR="00347EE8" w:rsidRDefault="00E10BFB" w:rsidP="00347EE8">
      <w:pPr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3D37D2">
        <w:rPr>
          <w:snapToGrid w:val="0"/>
          <w:sz w:val="28"/>
        </w:rPr>
        <w:t>1.</w:t>
      </w:r>
      <w:r w:rsidRPr="003D37D2">
        <w:rPr>
          <w:bCs/>
          <w:color w:val="000000"/>
          <w:sz w:val="28"/>
          <w:szCs w:val="28"/>
        </w:rPr>
        <w:t xml:space="preserve"> </w:t>
      </w:r>
      <w:proofErr w:type="spellStart"/>
      <w:r w:rsidR="00347EE8">
        <w:rPr>
          <w:bCs/>
          <w:sz w:val="28"/>
        </w:rPr>
        <w:t>Батракова</w:t>
      </w:r>
      <w:proofErr w:type="spellEnd"/>
      <w:r w:rsidR="00347EE8">
        <w:rPr>
          <w:bCs/>
          <w:sz w:val="28"/>
        </w:rPr>
        <w:t xml:space="preserve"> Л.Г. Социально-экономическая статистика. [Электронный ресурс] // </w:t>
      </w:r>
      <w:proofErr w:type="spellStart"/>
      <w:r w:rsidR="00347EE8">
        <w:rPr>
          <w:bCs/>
          <w:sz w:val="28"/>
        </w:rPr>
        <w:t>Электронно</w:t>
      </w:r>
      <w:proofErr w:type="spellEnd"/>
      <w:r w:rsidR="00347EE8">
        <w:rPr>
          <w:bCs/>
          <w:sz w:val="28"/>
        </w:rPr>
        <w:t xml:space="preserve"> - библиотечная система: учебное пособие/ М.: Логос, Москва 2013.-480 стр.  – Режим доступа: http://www.iprbookshop.ru/14036.html/ (дата обращения: 14.09.2013).</w:t>
      </w:r>
    </w:p>
    <w:p w:rsidR="00347EE8" w:rsidRDefault="00347EE8" w:rsidP="00347EE8">
      <w:pPr>
        <w:autoSpaceDE w:val="0"/>
        <w:autoSpaceDN w:val="0"/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2. Волкова Н.В. Статистика. [Электронный ресурс] // Электронно- библиотечная система: учебное пособие/ М.: Перспектива, Москва </w:t>
      </w:r>
      <w:proofErr w:type="gramStart"/>
      <w:r>
        <w:rPr>
          <w:bCs/>
          <w:sz w:val="28"/>
        </w:rPr>
        <w:t>2012.-</w:t>
      </w:r>
      <w:proofErr w:type="gramEnd"/>
      <w:r>
        <w:rPr>
          <w:bCs/>
          <w:sz w:val="28"/>
        </w:rPr>
        <w:t xml:space="preserve">770 стр.  – Режим доступа: http://www.iprbookshop.ru/14036.html/ (дата обращения: 14.09.2013). </w:t>
      </w:r>
    </w:p>
    <w:p w:rsidR="00E10BFB" w:rsidRPr="003D37D2" w:rsidRDefault="00347EE8" w:rsidP="00347EE8">
      <w:pPr>
        <w:spacing w:line="360" w:lineRule="auto"/>
        <w:ind w:firstLine="709"/>
        <w:jc w:val="both"/>
        <w:rPr>
          <w:snapToGrid w:val="0"/>
          <w:sz w:val="28"/>
        </w:rPr>
      </w:pPr>
      <w:r>
        <w:rPr>
          <w:snapToGrid w:val="0"/>
          <w:sz w:val="28"/>
        </w:rPr>
        <w:t>3</w:t>
      </w:r>
      <w:r w:rsidR="00E10BFB" w:rsidRPr="003D37D2">
        <w:rPr>
          <w:snapToGrid w:val="0"/>
          <w:sz w:val="28"/>
        </w:rPr>
        <w:t>.</w:t>
      </w:r>
      <w:r w:rsidR="00E10BFB" w:rsidRPr="003D37D2">
        <w:rPr>
          <w:bCs/>
          <w:color w:val="000000"/>
          <w:sz w:val="28"/>
          <w:szCs w:val="28"/>
        </w:rPr>
        <w:t xml:space="preserve"> </w:t>
      </w:r>
      <w:r w:rsidR="00E10BFB" w:rsidRPr="003D37D2">
        <w:rPr>
          <w:snapToGrid w:val="0"/>
          <w:sz w:val="28"/>
        </w:rPr>
        <w:t xml:space="preserve">Елисеева И.И. Статистика: Учебник. –- М.: </w:t>
      </w:r>
      <w:r w:rsidR="00E10BFB">
        <w:rPr>
          <w:snapToGrid w:val="0"/>
          <w:sz w:val="28"/>
        </w:rPr>
        <w:t>Проспект</w:t>
      </w:r>
      <w:r w:rsidR="00E10BFB" w:rsidRPr="003D37D2">
        <w:rPr>
          <w:snapToGrid w:val="0"/>
          <w:sz w:val="28"/>
        </w:rPr>
        <w:t>, 201</w:t>
      </w:r>
      <w:r w:rsidR="00E10BFB">
        <w:rPr>
          <w:snapToGrid w:val="0"/>
          <w:sz w:val="28"/>
        </w:rPr>
        <w:t>5</w:t>
      </w:r>
      <w:r w:rsidR="00E10BFB" w:rsidRPr="003D37D2">
        <w:rPr>
          <w:snapToGrid w:val="0"/>
          <w:sz w:val="28"/>
        </w:rPr>
        <w:t>.</w:t>
      </w:r>
      <w:r w:rsidR="00E10BFB" w:rsidRPr="003D37D2">
        <w:rPr>
          <w:sz w:val="28"/>
        </w:rPr>
        <w:t xml:space="preserve"> – </w:t>
      </w:r>
      <w:r w:rsidR="00E10BFB">
        <w:rPr>
          <w:sz w:val="28"/>
        </w:rPr>
        <w:t>448</w:t>
      </w:r>
      <w:r w:rsidR="00E10BFB" w:rsidRPr="003D37D2">
        <w:rPr>
          <w:sz w:val="28"/>
        </w:rPr>
        <w:t xml:space="preserve"> с.</w:t>
      </w:r>
    </w:p>
    <w:p w:rsidR="00E10BFB" w:rsidRPr="003D37D2" w:rsidRDefault="00347EE8" w:rsidP="00347EE8">
      <w:pPr>
        <w:tabs>
          <w:tab w:val="left" w:pos="900"/>
        </w:tabs>
        <w:spacing w:line="360" w:lineRule="auto"/>
        <w:ind w:firstLine="709"/>
        <w:jc w:val="both"/>
        <w:rPr>
          <w:snapToGrid w:val="0"/>
          <w:sz w:val="28"/>
        </w:rPr>
      </w:pPr>
      <w:r>
        <w:rPr>
          <w:sz w:val="28"/>
        </w:rPr>
        <w:t>4</w:t>
      </w:r>
      <w:r w:rsidR="00E10BFB" w:rsidRPr="003D37D2">
        <w:rPr>
          <w:sz w:val="28"/>
        </w:rPr>
        <w:t xml:space="preserve">. </w:t>
      </w:r>
      <w:r w:rsidR="00E10BFB" w:rsidRPr="003D37D2">
        <w:rPr>
          <w:bCs/>
          <w:color w:val="000000"/>
          <w:sz w:val="28"/>
          <w:szCs w:val="28"/>
        </w:rPr>
        <w:t>Ефимова, М. Р.</w:t>
      </w:r>
      <w:r w:rsidR="00E10BFB" w:rsidRPr="003D37D2">
        <w:rPr>
          <w:color w:val="000000"/>
          <w:sz w:val="28"/>
          <w:szCs w:val="28"/>
        </w:rPr>
        <w:t xml:space="preserve"> </w:t>
      </w:r>
      <w:r w:rsidR="00E10BFB" w:rsidRPr="003D37D2">
        <w:rPr>
          <w:bCs/>
          <w:color w:val="000000"/>
          <w:sz w:val="28"/>
          <w:szCs w:val="28"/>
        </w:rPr>
        <w:t xml:space="preserve"> </w:t>
      </w:r>
      <w:r w:rsidR="00E10BFB" w:rsidRPr="003D37D2">
        <w:rPr>
          <w:sz w:val="28"/>
        </w:rPr>
        <w:t>Общая теория статистики:</w:t>
      </w:r>
      <w:r w:rsidR="00E10BFB">
        <w:rPr>
          <w:sz w:val="28"/>
        </w:rPr>
        <w:t xml:space="preserve"> Учебник / Под ред. </w:t>
      </w:r>
      <w:proofErr w:type="spellStart"/>
      <w:r w:rsidR="00E10BFB" w:rsidRPr="003D37D2">
        <w:rPr>
          <w:sz w:val="28"/>
        </w:rPr>
        <w:t>М.Р.Ефимовой</w:t>
      </w:r>
      <w:proofErr w:type="spellEnd"/>
      <w:r w:rsidR="00E10BFB" w:rsidRPr="003D37D2">
        <w:rPr>
          <w:sz w:val="28"/>
        </w:rPr>
        <w:t>. М.: ИНФРА–М, 2010. – 416 с.</w:t>
      </w:r>
    </w:p>
    <w:p w:rsidR="00E10BFB" w:rsidRPr="003D37D2" w:rsidRDefault="00347EE8" w:rsidP="00347EE8">
      <w:pPr>
        <w:spacing w:line="360" w:lineRule="auto"/>
        <w:ind w:firstLine="709"/>
        <w:jc w:val="both"/>
        <w:rPr>
          <w:snapToGrid w:val="0"/>
          <w:sz w:val="28"/>
          <w:highlight w:val="red"/>
        </w:rPr>
      </w:pPr>
      <w:r>
        <w:rPr>
          <w:snapToGrid w:val="0"/>
          <w:sz w:val="28"/>
        </w:rPr>
        <w:t>5</w:t>
      </w:r>
      <w:r w:rsidR="00E10BFB" w:rsidRPr="003D37D2">
        <w:rPr>
          <w:snapToGrid w:val="0"/>
          <w:sz w:val="28"/>
        </w:rPr>
        <w:t xml:space="preserve">. </w:t>
      </w:r>
      <w:r w:rsidR="00E10BFB" w:rsidRPr="003D37D2">
        <w:rPr>
          <w:bCs/>
          <w:color w:val="000000"/>
          <w:sz w:val="28"/>
          <w:szCs w:val="28"/>
        </w:rPr>
        <w:t>Ефимова, М. Р.</w:t>
      </w:r>
      <w:r w:rsidR="00E10BFB" w:rsidRPr="003D37D2">
        <w:rPr>
          <w:color w:val="000000"/>
          <w:sz w:val="28"/>
          <w:szCs w:val="28"/>
        </w:rPr>
        <w:t xml:space="preserve"> Практикум по общей теории статистики  </w:t>
      </w:r>
      <w:r w:rsidR="00E10BFB" w:rsidRPr="003D37D2">
        <w:rPr>
          <w:sz w:val="28"/>
        </w:rPr>
        <w:t>–</w:t>
      </w:r>
      <w:r w:rsidR="00E10BFB" w:rsidRPr="003D37D2">
        <w:rPr>
          <w:color w:val="000000"/>
          <w:sz w:val="28"/>
          <w:szCs w:val="28"/>
        </w:rPr>
        <w:t xml:space="preserve"> М.: </w:t>
      </w:r>
      <w:proofErr w:type="spellStart"/>
      <w:r w:rsidR="00E10BFB">
        <w:rPr>
          <w:color w:val="000000"/>
          <w:sz w:val="28"/>
          <w:szCs w:val="28"/>
        </w:rPr>
        <w:t>Юрайт</w:t>
      </w:r>
      <w:proofErr w:type="spellEnd"/>
      <w:r w:rsidR="00E10BFB" w:rsidRPr="003D37D2">
        <w:rPr>
          <w:color w:val="000000"/>
          <w:sz w:val="28"/>
          <w:szCs w:val="28"/>
        </w:rPr>
        <w:t>, 20</w:t>
      </w:r>
      <w:r w:rsidR="00E10BFB">
        <w:rPr>
          <w:color w:val="000000"/>
          <w:sz w:val="28"/>
          <w:szCs w:val="28"/>
        </w:rPr>
        <w:t>14</w:t>
      </w:r>
      <w:r w:rsidR="00E10BFB" w:rsidRPr="003D37D2">
        <w:rPr>
          <w:color w:val="000000"/>
          <w:sz w:val="28"/>
          <w:szCs w:val="28"/>
        </w:rPr>
        <w:t xml:space="preserve"> .</w:t>
      </w:r>
      <w:r w:rsidR="00E10BFB" w:rsidRPr="00CF3135">
        <w:rPr>
          <w:sz w:val="28"/>
        </w:rPr>
        <w:t xml:space="preserve"> </w:t>
      </w:r>
      <w:r w:rsidR="00E10BFB" w:rsidRPr="003D37D2">
        <w:rPr>
          <w:sz w:val="28"/>
        </w:rPr>
        <w:t>–</w:t>
      </w:r>
      <w:r w:rsidR="00E10BFB" w:rsidRPr="003D37D2">
        <w:rPr>
          <w:color w:val="000000"/>
          <w:sz w:val="28"/>
          <w:szCs w:val="28"/>
        </w:rPr>
        <w:t xml:space="preserve"> 3</w:t>
      </w:r>
      <w:r w:rsidR="00E10BFB">
        <w:rPr>
          <w:color w:val="000000"/>
          <w:sz w:val="28"/>
          <w:szCs w:val="28"/>
        </w:rPr>
        <w:t>55</w:t>
      </w:r>
      <w:r w:rsidR="00E10BFB" w:rsidRPr="003D37D2">
        <w:rPr>
          <w:color w:val="000000"/>
          <w:sz w:val="28"/>
          <w:szCs w:val="28"/>
        </w:rPr>
        <w:t xml:space="preserve"> с. </w:t>
      </w:r>
    </w:p>
    <w:p w:rsidR="00E10BFB" w:rsidRPr="003D37D2" w:rsidRDefault="00347EE8" w:rsidP="00347EE8">
      <w:pPr>
        <w:tabs>
          <w:tab w:val="left" w:pos="900"/>
        </w:tabs>
        <w:spacing w:line="360" w:lineRule="auto"/>
        <w:ind w:firstLine="709"/>
        <w:jc w:val="both"/>
        <w:rPr>
          <w:snapToGrid w:val="0"/>
          <w:sz w:val="28"/>
        </w:rPr>
      </w:pPr>
      <w:r>
        <w:rPr>
          <w:snapToGrid w:val="0"/>
          <w:sz w:val="28"/>
        </w:rPr>
        <w:t>6</w:t>
      </w:r>
      <w:r w:rsidR="00E10BFB" w:rsidRPr="003D37D2">
        <w:rPr>
          <w:snapToGrid w:val="0"/>
          <w:sz w:val="28"/>
        </w:rPr>
        <w:t xml:space="preserve">. Практикум по общей теории статистики: Учеб. пособие для вузов / Под ред.  И.И. Елисеевой. - М.: Финансы и  статистика, 2008. – 512 с. </w:t>
      </w:r>
    </w:p>
    <w:p w:rsidR="00E10BFB" w:rsidRPr="003D37D2" w:rsidRDefault="00E10BFB" w:rsidP="00347EE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7D2">
        <w:rPr>
          <w:sz w:val="28"/>
        </w:rPr>
        <w:t>7. Теория с</w:t>
      </w:r>
      <w:r w:rsidRPr="003D37D2">
        <w:rPr>
          <w:color w:val="000000"/>
          <w:sz w:val="28"/>
          <w:szCs w:val="28"/>
        </w:rPr>
        <w:t xml:space="preserve">татистики: Учебник / </w:t>
      </w:r>
      <w:r w:rsidRPr="003D37D2">
        <w:rPr>
          <w:sz w:val="28"/>
        </w:rPr>
        <w:t xml:space="preserve">Под ред. </w:t>
      </w:r>
      <w:proofErr w:type="spellStart"/>
      <w:r w:rsidRPr="003D37D2">
        <w:rPr>
          <w:color w:val="000000"/>
          <w:sz w:val="28"/>
          <w:szCs w:val="28"/>
        </w:rPr>
        <w:t>Р.А.Шмойловой</w:t>
      </w:r>
      <w:proofErr w:type="spellEnd"/>
      <w:r w:rsidRPr="003D37D2">
        <w:rPr>
          <w:color w:val="000000"/>
          <w:sz w:val="28"/>
          <w:szCs w:val="28"/>
        </w:rPr>
        <w:t>.</w:t>
      </w:r>
      <w:r w:rsidRPr="00CF3135">
        <w:rPr>
          <w:sz w:val="28"/>
        </w:rPr>
        <w:t xml:space="preserve"> </w:t>
      </w:r>
      <w:r w:rsidRPr="003D37D2">
        <w:rPr>
          <w:sz w:val="28"/>
        </w:rPr>
        <w:t>–</w:t>
      </w:r>
      <w:r w:rsidRPr="003D37D2">
        <w:rPr>
          <w:color w:val="000000"/>
          <w:sz w:val="28"/>
          <w:szCs w:val="28"/>
        </w:rPr>
        <w:t xml:space="preserve"> М.: Финансы и статистика, 2008.</w:t>
      </w:r>
      <w:r w:rsidRPr="00CF3135">
        <w:rPr>
          <w:sz w:val="28"/>
        </w:rPr>
        <w:t xml:space="preserve"> </w:t>
      </w:r>
      <w:r w:rsidRPr="003D37D2">
        <w:rPr>
          <w:sz w:val="28"/>
        </w:rPr>
        <w:t>–</w:t>
      </w:r>
      <w:r w:rsidRPr="003D37D2">
        <w:rPr>
          <w:color w:val="000000"/>
          <w:sz w:val="28"/>
          <w:szCs w:val="28"/>
        </w:rPr>
        <w:t xml:space="preserve"> 656 с. </w:t>
      </w:r>
    </w:p>
    <w:p w:rsidR="00EF2840" w:rsidRDefault="00EF2840" w:rsidP="00EF2840">
      <w:pPr>
        <w:rPr>
          <w:sz w:val="28"/>
          <w:szCs w:val="28"/>
        </w:rPr>
      </w:pPr>
    </w:p>
    <w:sectPr w:rsidR="00EF2840" w:rsidSect="00904DAE">
      <w:headerReference w:type="default" r:id="rId5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AA4" w:rsidRDefault="00C77AA4" w:rsidP="00DA11E2">
      <w:r>
        <w:separator/>
      </w:r>
    </w:p>
  </w:endnote>
  <w:endnote w:type="continuationSeparator" w:id="0">
    <w:p w:rsidR="00C77AA4" w:rsidRDefault="00C77AA4" w:rsidP="00DA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AA4" w:rsidRDefault="00C77AA4" w:rsidP="00DA11E2">
      <w:r>
        <w:separator/>
      </w:r>
    </w:p>
  </w:footnote>
  <w:footnote w:type="continuationSeparator" w:id="0">
    <w:p w:rsidR="00C77AA4" w:rsidRDefault="00C77AA4" w:rsidP="00DA1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74828"/>
      <w:docPartObj>
        <w:docPartGallery w:val="Page Numbers (Top of Page)"/>
        <w:docPartUnique/>
      </w:docPartObj>
    </w:sdtPr>
    <w:sdtContent>
      <w:p w:rsidR="003E108E" w:rsidRDefault="003E108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FE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3E108E" w:rsidRDefault="003E10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565EB"/>
    <w:multiLevelType w:val="hybridMultilevel"/>
    <w:tmpl w:val="5A0042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1B227F"/>
    <w:multiLevelType w:val="hybridMultilevel"/>
    <w:tmpl w:val="E098DA96"/>
    <w:lvl w:ilvl="0" w:tplc="EF169C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6CC6BA4"/>
    <w:multiLevelType w:val="hybridMultilevel"/>
    <w:tmpl w:val="6E8A1A8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350B8E"/>
    <w:multiLevelType w:val="singleLevel"/>
    <w:tmpl w:val="D0FCEC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7A571E6"/>
    <w:multiLevelType w:val="hybridMultilevel"/>
    <w:tmpl w:val="8B662F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7628B3"/>
    <w:multiLevelType w:val="multilevel"/>
    <w:tmpl w:val="1D68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2840"/>
    <w:rsid w:val="0002794C"/>
    <w:rsid w:val="00032464"/>
    <w:rsid w:val="000C5B80"/>
    <w:rsid w:val="000E1032"/>
    <w:rsid w:val="00130474"/>
    <w:rsid w:val="001935D9"/>
    <w:rsid w:val="001B63DB"/>
    <w:rsid w:val="001C573A"/>
    <w:rsid w:val="001D6A6C"/>
    <w:rsid w:val="001F24BB"/>
    <w:rsid w:val="002A2082"/>
    <w:rsid w:val="002A29D1"/>
    <w:rsid w:val="00347EE8"/>
    <w:rsid w:val="003D04DA"/>
    <w:rsid w:val="003E108E"/>
    <w:rsid w:val="00407E30"/>
    <w:rsid w:val="00415548"/>
    <w:rsid w:val="004410F5"/>
    <w:rsid w:val="00442F4A"/>
    <w:rsid w:val="00465C67"/>
    <w:rsid w:val="005A5FEF"/>
    <w:rsid w:val="005D6344"/>
    <w:rsid w:val="005F10D7"/>
    <w:rsid w:val="00614013"/>
    <w:rsid w:val="00660A9F"/>
    <w:rsid w:val="00673DAF"/>
    <w:rsid w:val="00684008"/>
    <w:rsid w:val="00695DF6"/>
    <w:rsid w:val="007B7006"/>
    <w:rsid w:val="008815E1"/>
    <w:rsid w:val="008A701F"/>
    <w:rsid w:val="00904DAE"/>
    <w:rsid w:val="00963B1A"/>
    <w:rsid w:val="00980B36"/>
    <w:rsid w:val="00987087"/>
    <w:rsid w:val="00A0684B"/>
    <w:rsid w:val="00A32AFA"/>
    <w:rsid w:val="00A976BE"/>
    <w:rsid w:val="00AA70A0"/>
    <w:rsid w:val="00BE71B5"/>
    <w:rsid w:val="00C13A4F"/>
    <w:rsid w:val="00C32B86"/>
    <w:rsid w:val="00C77AA4"/>
    <w:rsid w:val="00C842AC"/>
    <w:rsid w:val="00C850C4"/>
    <w:rsid w:val="00CA573A"/>
    <w:rsid w:val="00CC0EAE"/>
    <w:rsid w:val="00D65EB8"/>
    <w:rsid w:val="00DA11E2"/>
    <w:rsid w:val="00E02910"/>
    <w:rsid w:val="00E10BFB"/>
    <w:rsid w:val="00E14375"/>
    <w:rsid w:val="00E204FA"/>
    <w:rsid w:val="00E46800"/>
    <w:rsid w:val="00E60009"/>
    <w:rsid w:val="00EF0101"/>
    <w:rsid w:val="00EF2840"/>
    <w:rsid w:val="00F06902"/>
    <w:rsid w:val="00F12ED1"/>
    <w:rsid w:val="00F3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4BDDF7-F9D7-42A6-BE5F-CF4C7F2C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10B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B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DA11E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11E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A11E2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11E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E14375"/>
  </w:style>
  <w:style w:type="paragraph" w:styleId="a7">
    <w:name w:val="Balloon Text"/>
    <w:basedOn w:val="a"/>
    <w:link w:val="a8"/>
    <w:uiPriority w:val="99"/>
    <w:semiHidden/>
    <w:unhideWhenUsed/>
    <w:rsid w:val="00E143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4375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rsid w:val="00130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E10B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0BFB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a">
    <w:name w:val="Normal (Web)"/>
    <w:basedOn w:val="a"/>
    <w:uiPriority w:val="99"/>
    <w:unhideWhenUsed/>
    <w:rsid w:val="00E10BFB"/>
    <w:pPr>
      <w:spacing w:before="100" w:beforeAutospacing="1" w:after="100" w:afterAutospacing="1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E10BFB"/>
    <w:pPr>
      <w:spacing w:after="100"/>
    </w:pPr>
  </w:style>
  <w:style w:type="character" w:styleId="ab">
    <w:name w:val="Hyperlink"/>
    <w:basedOn w:val="a0"/>
    <w:uiPriority w:val="99"/>
    <w:unhideWhenUsed/>
    <w:rsid w:val="00E10BFB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65C67"/>
    <w:pPr>
      <w:ind w:left="720"/>
      <w:contextualSpacing/>
    </w:pPr>
  </w:style>
  <w:style w:type="paragraph" w:styleId="ad">
    <w:name w:val="Body Text Indent"/>
    <w:basedOn w:val="a"/>
    <w:link w:val="ae"/>
    <w:rsid w:val="00415548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4155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415548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4155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ody Text"/>
    <w:basedOn w:val="a"/>
    <w:link w:val="af0"/>
    <w:rsid w:val="00415548"/>
    <w:pPr>
      <w:spacing w:after="120"/>
    </w:pPr>
  </w:style>
  <w:style w:type="character" w:customStyle="1" w:styleId="af0">
    <w:name w:val="Основной текст Знак"/>
    <w:basedOn w:val="a0"/>
    <w:link w:val="af"/>
    <w:rsid w:val="004155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1">
    <w:name w:val="Формула"/>
    <w:basedOn w:val="1"/>
    <w:rsid w:val="00415548"/>
    <w:pPr>
      <w:keepLines w:val="0"/>
      <w:spacing w:before="200" w:after="200"/>
      <w:ind w:firstLine="720"/>
    </w:pPr>
    <w:rPr>
      <w:rFonts w:ascii="Times New Roman" w:eastAsia="Times New Roman" w:hAnsi="Times New Roman" w:cs="Times New Roman"/>
      <w:b w:val="0"/>
      <w:bCs w:val="0"/>
      <w:color w:val="auto"/>
      <w:kern w:val="32"/>
      <w:szCs w:val="20"/>
    </w:rPr>
  </w:style>
  <w:style w:type="character" w:styleId="af2">
    <w:name w:val="Strong"/>
    <w:basedOn w:val="a0"/>
    <w:uiPriority w:val="22"/>
    <w:qFormat/>
    <w:rsid w:val="00E02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chart" Target="charts/chart1.xml"/><Relationship Id="rId39" Type="http://schemas.openxmlformats.org/officeDocument/2006/relationships/image" Target="media/image22.png"/><Relationship Id="rId21" Type="http://schemas.openxmlformats.org/officeDocument/2006/relationships/oleObject" Target="embeddings/oleObject7.bin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openxmlformats.org/officeDocument/2006/relationships/image" Target="media/image33.png"/><Relationship Id="rId55" Type="http://schemas.openxmlformats.org/officeDocument/2006/relationships/image" Target="media/image38.png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46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png"/><Relationship Id="rId41" Type="http://schemas.openxmlformats.org/officeDocument/2006/relationships/image" Target="media/image24.png"/><Relationship Id="rId54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3" Type="http://schemas.openxmlformats.org/officeDocument/2006/relationships/image" Target="media/image36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9.png"/><Relationship Id="rId49" Type="http://schemas.openxmlformats.org/officeDocument/2006/relationships/image" Target="media/image32.png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png"/><Relationship Id="rId44" Type="http://schemas.openxmlformats.org/officeDocument/2006/relationships/image" Target="media/image27.png"/><Relationship Id="rId52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hart" Target="charts/chart2.xml"/><Relationship Id="rId30" Type="http://schemas.openxmlformats.org/officeDocument/2006/relationships/image" Target="media/image13.png"/><Relationship Id="rId35" Type="http://schemas.openxmlformats.org/officeDocument/2006/relationships/image" Target="media/image18.png"/><Relationship Id="rId43" Type="http://schemas.openxmlformats.org/officeDocument/2006/relationships/image" Target="media/image26.png"/><Relationship Id="rId48" Type="http://schemas.openxmlformats.org/officeDocument/2006/relationships/image" Target="media/image31.png"/><Relationship Id="rId56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image" Target="media/image34.png"/><Relationship Id="rId3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988407699037624E-2"/>
          <c:y val="4.2141294838145292E-2"/>
          <c:w val="0.89745603674540686"/>
          <c:h val="0.832619568387284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6">
                <a:lumMod val="60000"/>
                <a:lumOff val="40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invertIfNegative val="0"/>
          <c:cat>
            <c:strRef>
              <c:f>Лист1!$A$1:$A$5</c:f>
              <c:strCache>
                <c:ptCount val="5"/>
                <c:pt idx="0">
                  <c:v>5-7</c:v>
                </c:pt>
                <c:pt idx="1">
                  <c:v>7-9</c:v>
                </c:pt>
                <c:pt idx="2">
                  <c:v>9-11</c:v>
                </c:pt>
                <c:pt idx="3">
                  <c:v>11-13</c:v>
                </c:pt>
                <c:pt idx="4">
                  <c:v>13-15</c:v>
                </c:pt>
              </c:strCache>
            </c:strRef>
          </c:cat>
          <c:val>
            <c:numRef>
              <c:f>Лист1!$C$1:$C$5</c:f>
              <c:numCache>
                <c:formatCode>General</c:formatCode>
                <c:ptCount val="5"/>
                <c:pt idx="0">
                  <c:v>35</c:v>
                </c:pt>
                <c:pt idx="1">
                  <c:v>52</c:v>
                </c:pt>
                <c:pt idx="2">
                  <c:v>48</c:v>
                </c:pt>
                <c:pt idx="3">
                  <c:v>40</c:v>
                </c:pt>
                <c:pt idx="4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344374640"/>
        <c:axId val="344372288"/>
      </c:barChart>
      <c:catAx>
        <c:axId val="3443746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44372288"/>
        <c:crosses val="autoZero"/>
        <c:auto val="1"/>
        <c:lblAlgn val="ctr"/>
        <c:lblOffset val="100"/>
        <c:noMultiLvlLbl val="0"/>
      </c:catAx>
      <c:valAx>
        <c:axId val="3443722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43746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chemeClr val="accent6">
                  <a:lumMod val="50000"/>
                </a:schemeClr>
              </a:solidFill>
            </a:ln>
          </c:spPr>
          <c:marker>
            <c:symbol val="none"/>
          </c:marker>
          <c:cat>
            <c:numRef>
              <c:f>Лист1!$D$1:$D$5</c:f>
              <c:numCache>
                <c:formatCode>General</c:formatCode>
                <c:ptCount val="5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</c:numCache>
            </c:numRef>
          </c:cat>
          <c:val>
            <c:numRef>
              <c:f>Лист1!$C$1:$C$5</c:f>
              <c:numCache>
                <c:formatCode>General</c:formatCode>
                <c:ptCount val="5"/>
                <c:pt idx="0">
                  <c:v>35</c:v>
                </c:pt>
                <c:pt idx="1">
                  <c:v>52</c:v>
                </c:pt>
                <c:pt idx="2">
                  <c:v>48</c:v>
                </c:pt>
                <c:pt idx="3">
                  <c:v>40</c:v>
                </c:pt>
                <c:pt idx="4">
                  <c:v>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44371896"/>
        <c:axId val="344374248"/>
      </c:lineChart>
      <c:catAx>
        <c:axId val="344371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44374248"/>
        <c:crosses val="autoZero"/>
        <c:auto val="1"/>
        <c:lblAlgn val="ctr"/>
        <c:lblOffset val="100"/>
        <c:noMultiLvlLbl val="0"/>
      </c:catAx>
      <c:valAx>
        <c:axId val="3443742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43718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3517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Смирнова</cp:lastModifiedBy>
  <cp:revision>5</cp:revision>
  <dcterms:created xsi:type="dcterms:W3CDTF">2016-03-09T14:20:00Z</dcterms:created>
  <dcterms:modified xsi:type="dcterms:W3CDTF">2016-03-09T14:40:00Z</dcterms:modified>
</cp:coreProperties>
</file>