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C68" w:rsidRPr="00CE5609" w:rsidRDefault="00A51C68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Theme="minorHAnsi" w:eastAsiaTheme="minorEastAsia" w:hAnsiTheme="minorHAnsi" w:cs="Times New Roman"/>
          <w:color w:val="auto"/>
          <w:sz w:val="22"/>
          <w:szCs w:val="22"/>
        </w:rPr>
        <w:id w:val="-772465982"/>
        <w:docPartObj>
          <w:docPartGallery w:val="Table of Contents"/>
          <w:docPartUnique/>
        </w:docPartObj>
      </w:sdtPr>
      <w:sdtEndPr/>
      <w:sdtContent>
        <w:p w:rsidR="0082213E" w:rsidRDefault="0082213E" w:rsidP="0082213E">
          <w:pPr>
            <w:pStyle w:val="a8"/>
            <w:jc w:val="center"/>
          </w:pPr>
          <w:r>
            <w:t>СОДЕРЖАНИЕ</w:t>
          </w:r>
        </w:p>
        <w:p w:rsidR="0082213E" w:rsidRPr="00CE5609" w:rsidRDefault="0082213E" w:rsidP="0082213E">
          <w:pPr>
            <w:ind w:firstLine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Зада</w:t>
          </w:r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ние 1...........………………………………………………………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………</w:t>
          </w:r>
          <w:proofErr w:type="gramStart"/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…….</w:t>
          </w:r>
          <w:proofErr w:type="gramEnd"/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…………...3</w:t>
          </w:r>
        </w:p>
        <w:p w:rsidR="0082213E" w:rsidRPr="00CE5609" w:rsidRDefault="0082213E" w:rsidP="0082213E">
          <w:pPr>
            <w:ind w:firstLine="54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Задача 1.1………………………………………………………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…………...</w:t>
          </w:r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</w:t>
          </w:r>
          <w:proofErr w:type="gramStart"/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…….</w:t>
          </w:r>
          <w:proofErr w:type="gramEnd"/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.……3</w:t>
          </w:r>
        </w:p>
        <w:p w:rsidR="0082213E" w:rsidRPr="00CE5609" w:rsidRDefault="0082213E" w:rsidP="0082213E">
          <w:pPr>
            <w:ind w:firstLine="54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Задача 1.2………………………………………………</w:t>
          </w:r>
          <w:proofErr w:type="gramStart"/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…….</w:t>
          </w:r>
          <w:proofErr w:type="gramEnd"/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.…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…………...</w:t>
          </w:r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……………5</w:t>
          </w:r>
        </w:p>
        <w:p w:rsidR="0082213E" w:rsidRPr="00CE5609" w:rsidRDefault="0082213E" w:rsidP="0082213E">
          <w:pPr>
            <w:ind w:firstLine="54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Задача 1.3…………………………………………………</w:t>
          </w:r>
          <w:proofErr w:type="gramStart"/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…….</w:t>
          </w:r>
          <w:proofErr w:type="gramEnd"/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.…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………….</w:t>
          </w:r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…………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11</w:t>
          </w:r>
        </w:p>
        <w:p w:rsidR="0082213E" w:rsidRPr="00CE5609" w:rsidRDefault="0082213E" w:rsidP="0082213E">
          <w:pPr>
            <w:ind w:firstLine="54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Задача 1.4……………………………………………………………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…………...</w:t>
          </w:r>
          <w:r w:rsidRPr="00CE560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………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13</w:t>
          </w:r>
        </w:p>
        <w:p w:rsidR="00103B10" w:rsidRPr="00103B10" w:rsidRDefault="00103B10" w:rsidP="00103B10">
          <w:pPr>
            <w:ind w:firstLine="0"/>
            <w:rPr>
              <w:rFonts w:ascii="Times New Roman" w:eastAsiaTheme="minorEastAsia" w:hAnsi="Times New Roman" w:cs="Times New Roman"/>
              <w:bCs/>
              <w:sz w:val="24"/>
              <w:szCs w:val="24"/>
              <w:lang w:eastAsia="ru-RU"/>
            </w:rPr>
          </w:pPr>
          <w:r w:rsidRPr="00103B10">
            <w:rPr>
              <w:rFonts w:ascii="Times New Roman" w:eastAsiaTheme="minorEastAsia" w:hAnsi="Times New Roman" w:cs="Times New Roman"/>
              <w:bCs/>
              <w:sz w:val="24"/>
              <w:szCs w:val="24"/>
              <w:lang w:eastAsia="ru-RU"/>
            </w:rPr>
            <w:t>Список литературы………………………………………………………………………</w:t>
          </w:r>
          <w:proofErr w:type="gramStart"/>
          <w:r w:rsidRPr="00103B10">
            <w:rPr>
              <w:rFonts w:ascii="Times New Roman" w:eastAsiaTheme="minorEastAsia" w:hAnsi="Times New Roman" w:cs="Times New Roman"/>
              <w:bCs/>
              <w:sz w:val="24"/>
              <w:szCs w:val="24"/>
              <w:lang w:eastAsia="ru-RU"/>
            </w:rPr>
            <w:t>…</w:t>
          </w:r>
          <w:r>
            <w:rPr>
              <w:rFonts w:ascii="Times New Roman" w:eastAsiaTheme="minorEastAsia" w:hAnsi="Times New Roman" w:cs="Times New Roman"/>
              <w:bCs/>
              <w:sz w:val="24"/>
              <w:szCs w:val="24"/>
              <w:lang w:eastAsia="ru-RU"/>
            </w:rPr>
            <w:t>...</w:t>
          </w:r>
          <w:r w:rsidRPr="00103B10">
            <w:rPr>
              <w:rFonts w:ascii="Times New Roman" w:eastAsiaTheme="minorEastAsia" w:hAnsi="Times New Roman" w:cs="Times New Roman"/>
              <w:bCs/>
              <w:sz w:val="24"/>
              <w:szCs w:val="24"/>
              <w:lang w:eastAsia="ru-RU"/>
            </w:rPr>
            <w:t>.</w:t>
          </w:r>
          <w:proofErr w:type="gramEnd"/>
          <w:r w:rsidRPr="00103B10">
            <w:rPr>
              <w:rFonts w:ascii="Times New Roman" w:eastAsiaTheme="minorEastAsia" w:hAnsi="Times New Roman" w:cs="Times New Roman"/>
              <w:bCs/>
              <w:sz w:val="24"/>
              <w:szCs w:val="24"/>
              <w:lang w:eastAsia="ru-RU"/>
            </w:rPr>
            <w:t>15</w:t>
          </w:r>
        </w:p>
        <w:p w:rsidR="0082213E" w:rsidRDefault="00A20E0B">
          <w:pPr>
            <w:pStyle w:val="3"/>
            <w:ind w:left="446"/>
          </w:pPr>
        </w:p>
      </w:sdtContent>
    </w:sdt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CE5609" w:rsidRDefault="00CE5609">
      <w:pPr>
        <w:rPr>
          <w:rFonts w:ascii="Times New Roman" w:hAnsi="Times New Roman" w:cs="Times New Roman"/>
          <w:sz w:val="24"/>
          <w:szCs w:val="24"/>
        </w:rPr>
      </w:pPr>
    </w:p>
    <w:p w:rsidR="0082213E" w:rsidRDefault="0082213E" w:rsidP="00CE5609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03B10" w:rsidRPr="00CE5609" w:rsidRDefault="00103B10" w:rsidP="00CE5609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CE5609" w:rsidRPr="00CE5609" w:rsidRDefault="00CE5609" w:rsidP="00CE5609">
      <w:pPr>
        <w:spacing w:line="24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CE560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lastRenderedPageBreak/>
        <w:t>Задание 1</w:t>
      </w:r>
    </w:p>
    <w:p w:rsidR="007711B9" w:rsidRPr="00CE5609" w:rsidRDefault="00CE5609" w:rsidP="00CE5609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CE5609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Объекты бухгалтерского наблюдения, их группировка по видам (составу) и по источникам формирования. Обобщение информации в бухгалтерском балансе. Оценка влияния на итог баланса о</w:t>
      </w:r>
      <w:r w:rsidR="007711B9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тдельных хозяйственных операций</w:t>
      </w: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E5609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  <w:t>Задача 1.1</w:t>
      </w:r>
      <w:r w:rsidRPr="00CE560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  Из приведенных в табл. 1 событий укажите те, которые являются фактами хозяйственной жизни ЗАО «</w:t>
      </w:r>
      <w:proofErr w:type="spellStart"/>
      <w:r w:rsidRPr="00CE560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Алтайдизель</w:t>
      </w:r>
      <w:proofErr w:type="spellEnd"/>
      <w:r w:rsidRPr="00CE560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», подлежат и не подлежат регистрации в бухгалтерском учете.</w:t>
      </w: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E560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графе 4 укажите причину невозможности отражения в учете соответствующего события.</w:t>
      </w:r>
    </w:p>
    <w:p w:rsidR="00CE5609" w:rsidRPr="00CE5609" w:rsidRDefault="00CE5609" w:rsidP="00CE5609">
      <w:pPr>
        <w:spacing w:line="240" w:lineRule="auto"/>
        <w:ind w:firstLine="0"/>
        <w:jc w:val="righ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CE5609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Таблица 1</w:t>
      </w:r>
    </w:p>
    <w:p w:rsidR="00CE5609" w:rsidRPr="00CE5609" w:rsidRDefault="00CE5609" w:rsidP="00CE5609">
      <w:pPr>
        <w:spacing w:line="24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CE560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Перечень событий для определения возможности их регистрации в бухгалтерском учете ЗАО </w:t>
      </w:r>
      <w:proofErr w:type="gramStart"/>
      <w:r w:rsidRPr="00CE560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« </w:t>
      </w:r>
      <w:proofErr w:type="spellStart"/>
      <w:r w:rsidRPr="00CE560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Алтайдизель</w:t>
      </w:r>
      <w:proofErr w:type="spellEnd"/>
      <w:proofErr w:type="gramEnd"/>
      <w:r w:rsidRPr="00CE560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»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110"/>
        <w:gridCol w:w="102"/>
        <w:gridCol w:w="4141"/>
        <w:gridCol w:w="1305"/>
        <w:gridCol w:w="2381"/>
      </w:tblGrid>
      <w:tr w:rsidR="00CE5609" w:rsidRPr="00CE5609" w:rsidTr="00E70382">
        <w:trPr>
          <w:trHeight w:val="832"/>
        </w:trPr>
        <w:tc>
          <w:tcPr>
            <w:tcW w:w="1110" w:type="dxa"/>
          </w:tcPr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4243" w:type="dxa"/>
            <w:gridSpan w:val="2"/>
          </w:tcPr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1305" w:type="dxa"/>
          </w:tcPr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Подлежит регистрации в бухгалтерском учете (да/нет)</w:t>
            </w:r>
          </w:p>
        </w:tc>
        <w:tc>
          <w:tcPr>
            <w:tcW w:w="2381" w:type="dxa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E560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При-чина</w:t>
            </w:r>
            <w:proofErr w:type="gramEnd"/>
          </w:p>
        </w:tc>
      </w:tr>
      <w:tr w:rsidR="00CE5609" w:rsidRPr="00CE5609" w:rsidTr="00E70382">
        <w:trPr>
          <w:trHeight w:val="343"/>
        </w:trPr>
        <w:tc>
          <w:tcPr>
            <w:tcW w:w="1110" w:type="dxa"/>
          </w:tcPr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3" w:type="dxa"/>
            <w:gridSpan w:val="2"/>
          </w:tcPr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</w:tcPr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81" w:type="dxa"/>
          </w:tcPr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E5609" w:rsidRPr="00CE5609" w:rsidTr="00E70382">
        <w:trPr>
          <w:trHeight w:val="343"/>
        </w:trPr>
        <w:tc>
          <w:tcPr>
            <w:tcW w:w="1110" w:type="dxa"/>
            <w:vMerge w:val="restart"/>
          </w:tcPr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3" w:type="dxa"/>
            <w:gridSpan w:val="2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А. Главному бухгалтеру ЗАО «</w:t>
            </w:r>
            <w:proofErr w:type="spellStart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 перечислена заработная плата на лицевой счет в банке</w:t>
            </w:r>
          </w:p>
        </w:tc>
        <w:tc>
          <w:tcPr>
            <w:tcW w:w="1305" w:type="dxa"/>
          </w:tcPr>
          <w:p w:rsidR="00CE5609" w:rsidRPr="00CE5609" w:rsidRDefault="00E70382" w:rsidP="00E70382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381" w:type="dxa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E5609" w:rsidRPr="00CE5609" w:rsidTr="00E70382">
        <w:trPr>
          <w:trHeight w:val="343"/>
        </w:trPr>
        <w:tc>
          <w:tcPr>
            <w:tcW w:w="1110" w:type="dxa"/>
            <w:vMerge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3" w:type="dxa"/>
            <w:gridSpan w:val="2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Б. Главный бухгалтер ЗАО «</w:t>
            </w:r>
            <w:proofErr w:type="spellStart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 погасил со своего лицевого счета в банке проценты по полученному им ипотечному кредиту</w:t>
            </w:r>
          </w:p>
        </w:tc>
        <w:tc>
          <w:tcPr>
            <w:tcW w:w="1305" w:type="dxa"/>
          </w:tcPr>
          <w:p w:rsidR="00CE5609" w:rsidRPr="00CE5609" w:rsidRDefault="00E70382" w:rsidP="00E70382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CE5609" w:rsidRPr="00E70382" w:rsidRDefault="00E70382" w:rsidP="00E7038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Нет, так как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данная </w:t>
            </w:r>
            <w:r w:rsidRPr="00E703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операция</w:t>
            </w:r>
            <w:proofErr w:type="gramEnd"/>
            <w:r w:rsidRPr="00E703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личн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E703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не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CE5609" w:rsidRPr="00CE5609" w:rsidTr="00E70382">
        <w:trPr>
          <w:trHeight w:val="343"/>
        </w:trPr>
        <w:tc>
          <w:tcPr>
            <w:tcW w:w="1110" w:type="dxa"/>
            <w:vMerge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3" w:type="dxa"/>
            <w:gridSpan w:val="2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В. На общем собрании акционеров ЗАО «</w:t>
            </w:r>
            <w:proofErr w:type="spellStart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 принято решение об увеличении уставного капитала на 200 тыс. руб.</w:t>
            </w:r>
          </w:p>
        </w:tc>
        <w:tc>
          <w:tcPr>
            <w:tcW w:w="1305" w:type="dxa"/>
          </w:tcPr>
          <w:p w:rsidR="00CE5609" w:rsidRPr="00CE5609" w:rsidRDefault="00E70382" w:rsidP="00E70382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381" w:type="dxa"/>
          </w:tcPr>
          <w:p w:rsidR="00CE5609" w:rsidRPr="00E70382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5609" w:rsidRPr="00CE5609" w:rsidTr="00E70382">
        <w:trPr>
          <w:trHeight w:val="343"/>
        </w:trPr>
        <w:tc>
          <w:tcPr>
            <w:tcW w:w="1110" w:type="dxa"/>
            <w:vMerge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3" w:type="dxa"/>
            <w:gridSpan w:val="2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Г. Акционеры ЗАО «</w:t>
            </w:r>
            <w:proofErr w:type="spellStart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 внесли на расчетный счет организации денежные средства в оплату акций</w:t>
            </w:r>
          </w:p>
        </w:tc>
        <w:tc>
          <w:tcPr>
            <w:tcW w:w="1305" w:type="dxa"/>
          </w:tcPr>
          <w:p w:rsidR="00CE5609" w:rsidRPr="00CE5609" w:rsidRDefault="00E70382" w:rsidP="00E70382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381" w:type="dxa"/>
          </w:tcPr>
          <w:p w:rsidR="00CE5609" w:rsidRPr="00E70382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5609" w:rsidRPr="00CE5609" w:rsidTr="00E70382">
        <w:trPr>
          <w:trHeight w:val="343"/>
        </w:trPr>
        <w:tc>
          <w:tcPr>
            <w:tcW w:w="1110" w:type="dxa"/>
            <w:vMerge w:val="restart"/>
          </w:tcPr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3" w:type="dxa"/>
            <w:gridSpan w:val="2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А. Генеральный директор ЗАО «</w:t>
            </w:r>
            <w:proofErr w:type="spellStart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 принял решение о повышении со следующего месяца отпускных цен на реализуемую продукцию на 5 %</w:t>
            </w:r>
          </w:p>
        </w:tc>
        <w:tc>
          <w:tcPr>
            <w:tcW w:w="1305" w:type="dxa"/>
          </w:tcPr>
          <w:p w:rsidR="00CE5609" w:rsidRPr="00CE5609" w:rsidRDefault="00E70382" w:rsidP="00E70382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CE5609" w:rsidRPr="00E70382" w:rsidRDefault="00E70382" w:rsidP="00E7038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Данное</w:t>
            </w:r>
            <w:r w:rsidRPr="00E703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будет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отображено</w:t>
            </w:r>
            <w:r w:rsidRPr="00E703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сумме начисленной выручки</w:t>
            </w:r>
          </w:p>
        </w:tc>
      </w:tr>
      <w:tr w:rsidR="00CE5609" w:rsidRPr="00CE5609" w:rsidTr="00E70382">
        <w:trPr>
          <w:trHeight w:val="343"/>
        </w:trPr>
        <w:tc>
          <w:tcPr>
            <w:tcW w:w="1110" w:type="dxa"/>
            <w:vMerge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3" w:type="dxa"/>
            <w:gridSpan w:val="2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Б. На расчетный счет ЗАО «</w:t>
            </w:r>
            <w:proofErr w:type="spellStart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 поступили денежные средства от покупателя за проданную продукцию</w:t>
            </w:r>
          </w:p>
        </w:tc>
        <w:tc>
          <w:tcPr>
            <w:tcW w:w="1305" w:type="dxa"/>
          </w:tcPr>
          <w:p w:rsidR="00CE5609" w:rsidRPr="00CE5609" w:rsidRDefault="00E70382" w:rsidP="00E70382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381" w:type="dxa"/>
          </w:tcPr>
          <w:p w:rsidR="00CE5609" w:rsidRPr="00E70382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5609" w:rsidRPr="00CE5609" w:rsidTr="00E70382">
        <w:trPr>
          <w:trHeight w:val="343"/>
        </w:trPr>
        <w:tc>
          <w:tcPr>
            <w:tcW w:w="1110" w:type="dxa"/>
            <w:vMerge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3" w:type="dxa"/>
            <w:gridSpan w:val="2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В. На склад ЗАО «</w:t>
            </w:r>
            <w:proofErr w:type="spellStart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поступила медная проволока </w:t>
            </w:r>
            <w:proofErr w:type="gramStart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по накладной поставщика</w:t>
            </w:r>
            <w:proofErr w:type="gramEnd"/>
          </w:p>
        </w:tc>
        <w:tc>
          <w:tcPr>
            <w:tcW w:w="1305" w:type="dxa"/>
          </w:tcPr>
          <w:p w:rsidR="00CE5609" w:rsidRPr="00CE5609" w:rsidRDefault="00E70382" w:rsidP="00E70382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381" w:type="dxa"/>
          </w:tcPr>
          <w:p w:rsidR="00CE5609" w:rsidRPr="00E70382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5609" w:rsidRPr="00CE5609" w:rsidTr="00E70382">
        <w:trPr>
          <w:trHeight w:val="359"/>
        </w:trPr>
        <w:tc>
          <w:tcPr>
            <w:tcW w:w="1110" w:type="dxa"/>
            <w:vMerge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3" w:type="dxa"/>
            <w:gridSpan w:val="2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Г. В адрес ЗАО «</w:t>
            </w:r>
            <w:proofErr w:type="spellStart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передана претензия поставщика о взыскании пени за несвоевременную </w:t>
            </w: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оплату отгруженных материальных ценностей</w:t>
            </w:r>
          </w:p>
        </w:tc>
        <w:tc>
          <w:tcPr>
            <w:tcW w:w="1305" w:type="dxa"/>
          </w:tcPr>
          <w:p w:rsidR="00CE5609" w:rsidRPr="00CE5609" w:rsidRDefault="00E70382" w:rsidP="00E70382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да</w:t>
            </w:r>
          </w:p>
        </w:tc>
        <w:tc>
          <w:tcPr>
            <w:tcW w:w="2381" w:type="dxa"/>
          </w:tcPr>
          <w:p w:rsidR="00CE5609" w:rsidRPr="00E70382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5609" w:rsidRPr="00CE5609" w:rsidTr="00E70382">
        <w:trPr>
          <w:trHeight w:val="349"/>
        </w:trPr>
        <w:tc>
          <w:tcPr>
            <w:tcW w:w="1212" w:type="dxa"/>
            <w:gridSpan w:val="2"/>
            <w:vMerge w:val="restart"/>
          </w:tcPr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5609" w:rsidRPr="00CE5609" w:rsidRDefault="00CE5609" w:rsidP="00CE560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1" w:type="dxa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А. Выпущенная из цеха ЗАО «</w:t>
            </w:r>
            <w:proofErr w:type="spellStart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 готовая продукция оприходована на склад по нормативной производственной себестоимости</w:t>
            </w:r>
          </w:p>
        </w:tc>
        <w:tc>
          <w:tcPr>
            <w:tcW w:w="1305" w:type="dxa"/>
          </w:tcPr>
          <w:p w:rsidR="00CE5609" w:rsidRPr="00CE5609" w:rsidRDefault="00E70382" w:rsidP="00E70382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381" w:type="dxa"/>
          </w:tcPr>
          <w:p w:rsidR="00CE5609" w:rsidRPr="00E70382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5609" w:rsidRPr="00CE5609" w:rsidTr="00E70382">
        <w:trPr>
          <w:trHeight w:val="333"/>
        </w:trPr>
        <w:tc>
          <w:tcPr>
            <w:tcW w:w="1212" w:type="dxa"/>
            <w:gridSpan w:val="2"/>
            <w:vMerge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Б. По итогам месяца рассчитано отклонение нормативной производственной себестоимости от фактической и составлена бухгалтерская справка</w:t>
            </w:r>
          </w:p>
        </w:tc>
        <w:tc>
          <w:tcPr>
            <w:tcW w:w="1305" w:type="dxa"/>
          </w:tcPr>
          <w:p w:rsidR="00CE5609" w:rsidRPr="00CE5609" w:rsidRDefault="00E70382" w:rsidP="00E70382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381" w:type="dxa"/>
          </w:tcPr>
          <w:p w:rsidR="00CE5609" w:rsidRPr="00E70382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5609" w:rsidRPr="00CE5609" w:rsidTr="00E70382">
        <w:trPr>
          <w:trHeight w:val="349"/>
        </w:trPr>
        <w:tc>
          <w:tcPr>
            <w:tcW w:w="1212" w:type="dxa"/>
            <w:gridSpan w:val="2"/>
            <w:vMerge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В. Продукция ЗАО «</w:t>
            </w:r>
            <w:proofErr w:type="spellStart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 отмечена дипломом выставки «Сельскохозяйственной техники»</w:t>
            </w:r>
          </w:p>
        </w:tc>
        <w:tc>
          <w:tcPr>
            <w:tcW w:w="1305" w:type="dxa"/>
          </w:tcPr>
          <w:p w:rsidR="00CE5609" w:rsidRPr="00CE5609" w:rsidRDefault="00E70382" w:rsidP="00E70382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CE5609" w:rsidRPr="00E70382" w:rsidRDefault="00E70382" w:rsidP="00E7038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3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Данный факт не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оказывает влияние</w:t>
            </w:r>
            <w:r w:rsidRPr="00E703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состав имущества и его источники</w:t>
            </w:r>
          </w:p>
        </w:tc>
      </w:tr>
      <w:tr w:rsidR="00CE5609" w:rsidRPr="00CE5609" w:rsidTr="00E70382">
        <w:trPr>
          <w:trHeight w:val="349"/>
        </w:trPr>
        <w:tc>
          <w:tcPr>
            <w:tcW w:w="1212" w:type="dxa"/>
            <w:gridSpan w:val="2"/>
            <w:vMerge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</w:tcPr>
          <w:p w:rsidR="00CE5609" w:rsidRPr="00CE5609" w:rsidRDefault="00CE5609" w:rsidP="00CE560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Г. Правление ЗАО «</w:t>
            </w:r>
            <w:proofErr w:type="spellStart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 решило прекратить со следующего года выпуск продукции, не пользующейся спросом</w:t>
            </w:r>
          </w:p>
        </w:tc>
        <w:tc>
          <w:tcPr>
            <w:tcW w:w="1305" w:type="dxa"/>
          </w:tcPr>
          <w:p w:rsidR="00CE5609" w:rsidRPr="00CE5609" w:rsidRDefault="00E70382" w:rsidP="00E70382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CE5609" w:rsidRPr="00E70382" w:rsidRDefault="00E70382" w:rsidP="00E7038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Данное</w:t>
            </w:r>
            <w:r w:rsidRPr="00E703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отобразится </w:t>
            </w:r>
            <w:r w:rsidRPr="00E703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 других фактах хозяйственной жизни</w:t>
            </w:r>
          </w:p>
        </w:tc>
      </w:tr>
    </w:tbl>
    <w:p w:rsidR="00CE5609" w:rsidRPr="00CE5609" w:rsidRDefault="00CE5609" w:rsidP="00CE5609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E70382" w:rsidRPr="00CE5609" w:rsidRDefault="00E70382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E5609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 xml:space="preserve">Задача 1.2. </w:t>
      </w:r>
      <w:r w:rsidRPr="00CE560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табл. 2 по состоянию на 30 сентября 201Х г. приведены данные об имеющихся ресурсах (активах/обязательствах и капитале) ЗАО «</w:t>
      </w:r>
      <w:proofErr w:type="spellStart"/>
      <w:proofErr w:type="gramStart"/>
      <w:r w:rsidRPr="00CE560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Алтайдизель</w:t>
      </w:r>
      <w:proofErr w:type="spellEnd"/>
      <w:r w:rsidRPr="00CE560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  основным</w:t>
      </w:r>
      <w:proofErr w:type="gramEnd"/>
      <w:r w:rsidRPr="00CE560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видом деятельности которого является производство сельскохозяйственной техники.</w:t>
      </w:r>
    </w:p>
    <w:p w:rsidR="00CE5609" w:rsidRPr="00CE5609" w:rsidRDefault="00CE5609" w:rsidP="00CE5609">
      <w:pPr>
        <w:spacing w:line="240" w:lineRule="auto"/>
        <w:ind w:firstLine="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E560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Выполните группировку ресурсов по составу и по источникам формирования. Результаты группировки представьте в табл. 3 и 4.</w:t>
      </w:r>
    </w:p>
    <w:p w:rsidR="00CE5609" w:rsidRPr="00CE5609" w:rsidRDefault="00CE5609" w:rsidP="00CE5609">
      <w:pPr>
        <w:spacing w:line="240" w:lineRule="auto"/>
        <w:ind w:firstLine="0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E560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Таблица 2</w:t>
      </w:r>
    </w:p>
    <w:p w:rsidR="00CE5609" w:rsidRPr="00CE5609" w:rsidRDefault="00CE5609" w:rsidP="00CE5609">
      <w:pPr>
        <w:spacing w:line="24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CE560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Виды ресурсов ЗАО «</w:t>
      </w:r>
      <w:proofErr w:type="spellStart"/>
      <w:r w:rsidRPr="00CE560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Алтайдизель</w:t>
      </w:r>
      <w:proofErr w:type="spellEnd"/>
      <w:r w:rsidRPr="00CE560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CE5609" w:rsidRPr="00CE5609" w:rsidRDefault="00CE5609" w:rsidP="00CE5609">
      <w:pPr>
        <w:spacing w:line="24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CE560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на 30 сентября 201Х г.</w:t>
      </w:r>
    </w:p>
    <w:tbl>
      <w:tblPr>
        <w:tblW w:w="9340" w:type="dxa"/>
        <w:tblInd w:w="89" w:type="dxa"/>
        <w:tblLook w:val="0000" w:firstRow="0" w:lastRow="0" w:firstColumn="0" w:lastColumn="0" w:noHBand="0" w:noVBand="0"/>
      </w:tblPr>
      <w:tblGrid>
        <w:gridCol w:w="1000"/>
        <w:gridCol w:w="6816"/>
        <w:gridCol w:w="1524"/>
      </w:tblGrid>
      <w:tr w:rsidR="00CE5609" w:rsidRPr="00CE5609" w:rsidTr="00910860">
        <w:trPr>
          <w:trHeight w:val="75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п/п</w:t>
            </w:r>
          </w:p>
        </w:tc>
        <w:tc>
          <w:tcPr>
            <w:tcW w:w="6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активов/обязательств и капитала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416786" w:rsidP="00CE56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16 169</w:t>
            </w:r>
          </w:p>
        </w:tc>
      </w:tr>
      <w:tr w:rsidR="00CE5609" w:rsidRPr="00CE5609" w:rsidTr="00910860">
        <w:trPr>
          <w:trHeight w:val="72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416786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Патент на способ производства сельскохозяйственных приспособлений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Отложенное налоговое обязательство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29 605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Зарегистрированный уставный капитал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Катушка кабельная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14 244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Резерв, начисленный для предстоящей оплаты очередных отпусков работников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19 541</w:t>
            </w:r>
          </w:p>
        </w:tc>
      </w:tr>
      <w:tr w:rsidR="00CE5609" w:rsidRPr="00CE5609" w:rsidTr="00910860">
        <w:trPr>
          <w:trHeight w:val="62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41678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ЗАО «</w:t>
            </w:r>
            <w:proofErr w:type="spellStart"/>
            <w:r w:rsidR="00416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по кредиту банка сроком погашения до 1 июня 201(Х+1) г.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38 350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Добавочный капитал, полученный в результате переоценки </w:t>
            </w:r>
            <w:proofErr w:type="spellStart"/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18 617</w:t>
            </w:r>
          </w:p>
        </w:tc>
      </w:tr>
      <w:tr w:rsidR="00CE5609" w:rsidRPr="00CE5609" w:rsidTr="00910860">
        <w:trPr>
          <w:trHeight w:val="36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Автоматизированное рабочее место бухгалтера (персональный компьютер с печатающим устройством и модемом)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19 821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Добавочный капитал в виде эмиссионного дохода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</w:t>
            </w:r>
          </w:p>
        </w:tc>
      </w:tr>
      <w:tr w:rsidR="00CE5609" w:rsidRPr="00CE5609" w:rsidTr="00910860">
        <w:trPr>
          <w:trHeight w:val="75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выполнения опытно-конструкторских работ (отчет, содержащий методику наложения полимерной изоляции)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66 000</w:t>
            </w:r>
          </w:p>
        </w:tc>
      </w:tr>
      <w:tr w:rsidR="00CE5609" w:rsidRPr="00CE5609" w:rsidTr="00910860">
        <w:trPr>
          <w:trHeight w:val="56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41678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задолженность перед поставщиками за отгруженные материалы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27 945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41678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Вексель </w:t>
            </w:r>
            <w:r w:rsidR="00416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Сбербанка </w:t>
            </w: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сроком обращения 2 месяца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перед бюджетом по налогу на прибыль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11 320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416786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по производству запасных частей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32 918</w:t>
            </w:r>
          </w:p>
        </w:tc>
      </w:tr>
      <w:tr w:rsidR="00CE5609" w:rsidRPr="00CE5609" w:rsidTr="00910860">
        <w:trPr>
          <w:trHeight w:val="6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перед Пенсионным фондом РФ по взносам на обязательное пенсионное страхование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9 895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63 297</w:t>
            </w:r>
          </w:p>
        </w:tc>
      </w:tr>
      <w:tr w:rsidR="00CE5609" w:rsidRPr="00CE5609" w:rsidTr="00910860">
        <w:trPr>
          <w:trHeight w:val="75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41678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(капитал), образованный в соответствии с уставом ЗАО «</w:t>
            </w:r>
            <w:proofErr w:type="spellStart"/>
            <w:r w:rsidR="00416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19 695</w:t>
            </w:r>
          </w:p>
        </w:tc>
      </w:tr>
      <w:tr w:rsidR="00CE5609" w:rsidRPr="00CE5609" w:rsidTr="00910860">
        <w:trPr>
          <w:trHeight w:val="75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A857E3" w:rsidP="00CE56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Здания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112 577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перед работниками по оплате труда за прошлый месяц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20 340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Проволока алюминиевая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7 049</w:t>
            </w:r>
          </w:p>
        </w:tc>
      </w:tr>
      <w:tr w:rsidR="00CE5609" w:rsidRPr="00CE5609" w:rsidTr="00910860">
        <w:trPr>
          <w:trHeight w:val="75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перед профсоюзной организацией по взносам, удержанным с работников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</w:t>
            </w:r>
          </w:p>
        </w:tc>
      </w:tr>
      <w:tr w:rsidR="00CE5609" w:rsidRPr="00CE5609" w:rsidTr="00910860">
        <w:trPr>
          <w:trHeight w:val="36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41678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в собственности ЗАО «</w:t>
            </w:r>
            <w:proofErr w:type="spellStart"/>
            <w:r w:rsidR="00416786" w:rsidRPr="0091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73 824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(прибыль) отчетного года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42 037</w:t>
            </w:r>
          </w:p>
        </w:tc>
      </w:tr>
      <w:tr w:rsidR="00CE5609" w:rsidRPr="00CE5609" w:rsidTr="00910860">
        <w:trPr>
          <w:trHeight w:val="34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21 540</w:t>
            </w:r>
          </w:p>
        </w:tc>
      </w:tr>
      <w:tr w:rsidR="00CE5609" w:rsidRPr="00CE5609" w:rsidTr="00910860">
        <w:trPr>
          <w:trHeight w:val="543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Заем, полученный от акционера, со сроком погашения 15 августа 201(Х+2) г.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54 000</w:t>
            </w:r>
          </w:p>
        </w:tc>
      </w:tr>
      <w:tr w:rsidR="00CE5609" w:rsidRPr="00CE5609" w:rsidTr="00910860">
        <w:trPr>
          <w:trHeight w:val="594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задолженность покупателей за проданную продукцию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28 390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Проволока медная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33 525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416786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экспедитора Рыбалко С.Г по подотчетной сумме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5 820</w:t>
            </w:r>
          </w:p>
        </w:tc>
      </w:tr>
      <w:tr w:rsidR="00CE5609" w:rsidRPr="00CE5609" w:rsidTr="00910860">
        <w:trPr>
          <w:trHeight w:val="32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прошлых лет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123 589</w:t>
            </w:r>
          </w:p>
        </w:tc>
      </w:tr>
      <w:tr w:rsidR="00CE5609" w:rsidRPr="00CE5609" w:rsidTr="00910860">
        <w:trPr>
          <w:trHeight w:val="56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416786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Облигации ЗАО</w:t>
            </w:r>
            <w:r w:rsidR="00FB1864" w:rsidRPr="0091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«Алтайский моторный завод» со сроком погашения 30 января 201 (Х+3) г.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текущего месяца, непосредственно связанные с выпуском продукции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22 058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валютном счете (в рублях по курсу Банка России)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29 903</w:t>
            </w:r>
          </w:p>
        </w:tc>
      </w:tr>
      <w:tr w:rsidR="00CE5609" w:rsidRPr="00CE5609" w:rsidTr="00910860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416786" w:rsidP="00CE560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Электрокара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609" w:rsidRPr="00CE5609" w:rsidRDefault="00CE5609" w:rsidP="00CE56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4 270</w:t>
            </w:r>
          </w:p>
        </w:tc>
      </w:tr>
    </w:tbl>
    <w:p w:rsidR="00CE5609" w:rsidRPr="00910860" w:rsidRDefault="00CE5609" w:rsidP="00CE5609">
      <w:pPr>
        <w:ind w:firstLine="0"/>
        <w:rPr>
          <w:rFonts w:ascii="Times New Roman" w:hAnsi="Times New Roman" w:cs="Times New Roman"/>
          <w:sz w:val="24"/>
          <w:szCs w:val="24"/>
        </w:rPr>
      </w:pPr>
      <w:r w:rsidRPr="009108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-5948680</wp:posOffset>
                </wp:positionV>
                <wp:extent cx="5934075" cy="1905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40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B7D63B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2pt,-468.4pt" to="471.45pt,-4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:rsidR="00CE5609" w:rsidRPr="00CE5609" w:rsidRDefault="00CE5609" w:rsidP="00CE5609">
      <w:pPr>
        <w:spacing w:line="240" w:lineRule="auto"/>
        <w:ind w:firstLine="0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E560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Таблица 3</w:t>
      </w:r>
    </w:p>
    <w:p w:rsidR="00CE5609" w:rsidRPr="00CE5609" w:rsidRDefault="00CE5609" w:rsidP="00CE5609">
      <w:pPr>
        <w:spacing w:line="24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CE560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Группировка ресурсов ЗАО «</w:t>
      </w:r>
      <w:proofErr w:type="spellStart"/>
      <w:r w:rsidRPr="00CE560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Алтайдизель</w:t>
      </w:r>
      <w:proofErr w:type="spellEnd"/>
      <w:r w:rsidRPr="00CE560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» по составу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20"/>
        <w:gridCol w:w="6"/>
        <w:gridCol w:w="42"/>
        <w:gridCol w:w="3304"/>
        <w:gridCol w:w="68"/>
        <w:gridCol w:w="14"/>
        <w:gridCol w:w="526"/>
        <w:gridCol w:w="174"/>
        <w:gridCol w:w="6"/>
        <w:gridCol w:w="16"/>
        <w:gridCol w:w="1373"/>
        <w:gridCol w:w="411"/>
        <w:gridCol w:w="1060"/>
        <w:gridCol w:w="20"/>
      </w:tblGrid>
      <w:tr w:rsidR="00C64A13" w:rsidRPr="00C64A13" w:rsidTr="00910860">
        <w:trPr>
          <w:gridAfter w:val="1"/>
          <w:wAfter w:w="20" w:type="dxa"/>
          <w:trHeight w:hRule="exact" w:val="831"/>
        </w:trPr>
        <w:tc>
          <w:tcPr>
            <w:tcW w:w="2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A13" w:rsidRPr="00C64A13" w:rsidRDefault="00C64A13" w:rsidP="00C64A13">
            <w:pPr>
              <w:shd w:val="clear" w:color="auto" w:fill="FFFFFF"/>
              <w:spacing w:line="240" w:lineRule="auto"/>
              <w:ind w:left="442" w:right="442" w:firstLine="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ресурсов</w:t>
            </w:r>
          </w:p>
        </w:tc>
        <w:tc>
          <w:tcPr>
            <w:tcW w:w="3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A13" w:rsidRPr="00C64A13" w:rsidRDefault="00C64A13" w:rsidP="00C64A13">
            <w:pPr>
              <w:shd w:val="clear" w:color="auto" w:fill="FFFFFF"/>
              <w:spacing w:line="240" w:lineRule="auto"/>
              <w:ind w:left="648" w:right="64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Подгруппа ресурсов</w:t>
            </w:r>
          </w:p>
        </w:tc>
        <w:tc>
          <w:tcPr>
            <w:tcW w:w="7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A13" w:rsidRPr="00C64A13" w:rsidRDefault="00C64A13" w:rsidP="00C64A13">
            <w:pPr>
              <w:shd w:val="clear" w:color="auto" w:fill="FFFFFF"/>
              <w:spacing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№ по </w:t>
            </w: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табл. 2</w:t>
            </w:r>
          </w:p>
        </w:tc>
        <w:tc>
          <w:tcPr>
            <w:tcW w:w="1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A13" w:rsidRPr="00C64A13" w:rsidRDefault="00C64A13" w:rsidP="00C64A13">
            <w:pPr>
              <w:shd w:val="clear" w:color="auto" w:fill="FFFFFF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>Отдельные</w:t>
            </w:r>
          </w:p>
          <w:p w:rsidR="00C64A13" w:rsidRPr="00C64A13" w:rsidRDefault="00C64A13" w:rsidP="00C64A13">
            <w:pPr>
              <w:shd w:val="clear" w:color="auto" w:fill="FFFFFF"/>
              <w:spacing w:line="240" w:lineRule="auto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</w:t>
            </w:r>
            <w:r w:rsidRPr="00C64A1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ресурсов</w:t>
            </w:r>
          </w:p>
        </w:tc>
        <w:tc>
          <w:tcPr>
            <w:tcW w:w="1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A13" w:rsidRPr="00C64A13" w:rsidRDefault="00C64A13" w:rsidP="00C64A13">
            <w:pPr>
              <w:shd w:val="clear" w:color="auto" w:fill="FFFFFF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руб.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431"/>
        </w:trPr>
        <w:tc>
          <w:tcPr>
            <w:tcW w:w="9520" w:type="dxa"/>
            <w:gridSpan w:val="13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РЕСУРСЫ С ДЛИТЕЛЬНЫМ СРОКОМ ИСПОЛЬЗОВАНИЯ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976"/>
        </w:trPr>
        <w:tc>
          <w:tcPr>
            <w:tcW w:w="2526" w:type="dxa"/>
            <w:gridSpan w:val="2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3428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Патенты, лицензии, товарные знаки, иные аналогичные права</w:t>
            </w:r>
          </w:p>
        </w:tc>
        <w:tc>
          <w:tcPr>
            <w:tcW w:w="526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gridSpan w:val="5"/>
            <w:tcBorders>
              <w:right w:val="single" w:sz="18" w:space="0" w:color="auto"/>
            </w:tcBorders>
          </w:tcPr>
          <w:p w:rsidR="00C64A13" w:rsidRPr="00C64A13" w:rsidRDefault="00FB1864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Патент на способ производства сельскохозяйственных приспособлений</w:t>
            </w:r>
          </w:p>
        </w:tc>
        <w:tc>
          <w:tcPr>
            <w:tcW w:w="1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23 400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999"/>
        </w:trPr>
        <w:tc>
          <w:tcPr>
            <w:tcW w:w="2526" w:type="dxa"/>
            <w:gridSpan w:val="2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исследований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разработок</w:t>
            </w:r>
          </w:p>
        </w:tc>
        <w:tc>
          <w:tcPr>
            <w:tcW w:w="3428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выполнения научно-</w:t>
            </w: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исследовательских, опытно-</w:t>
            </w: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конструкторских и технологических работ</w:t>
            </w:r>
          </w:p>
        </w:tc>
        <w:tc>
          <w:tcPr>
            <w:tcW w:w="526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0" w:type="dxa"/>
            <w:gridSpan w:val="5"/>
            <w:tcBorders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выполнения опытно-конструкторских работ </w:t>
            </w:r>
          </w:p>
        </w:tc>
        <w:tc>
          <w:tcPr>
            <w:tcW w:w="1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66 000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431"/>
        </w:trPr>
        <w:tc>
          <w:tcPr>
            <w:tcW w:w="2526" w:type="dxa"/>
            <w:gridSpan w:val="2"/>
            <w:vMerge w:val="restart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3428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и объекты природопользования</w:t>
            </w:r>
          </w:p>
        </w:tc>
        <w:tc>
          <w:tcPr>
            <w:tcW w:w="526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0" w:type="dxa"/>
            <w:gridSpan w:val="5"/>
          </w:tcPr>
          <w:p w:rsidR="00C64A13" w:rsidRPr="00C64A13" w:rsidRDefault="00C64A13" w:rsidP="00FB186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в собственности ЗАО «</w:t>
            </w:r>
            <w:proofErr w:type="spellStart"/>
            <w:r w:rsidR="00FB1864" w:rsidRPr="0091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Алтайдизель</w:t>
            </w:r>
            <w:proofErr w:type="spellEnd"/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73 824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86"/>
        </w:trPr>
        <w:tc>
          <w:tcPr>
            <w:tcW w:w="2526" w:type="dxa"/>
            <w:gridSpan w:val="2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526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0" w:type="dxa"/>
            <w:gridSpan w:val="5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1060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112 577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86"/>
        </w:trPr>
        <w:tc>
          <w:tcPr>
            <w:tcW w:w="2526" w:type="dxa"/>
            <w:gridSpan w:val="2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526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0" w:type="dxa"/>
            <w:gridSpan w:val="5"/>
          </w:tcPr>
          <w:p w:rsidR="00C64A13" w:rsidRPr="00C64A13" w:rsidRDefault="00FB1864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Электрокара</w:t>
            </w:r>
          </w:p>
        </w:tc>
        <w:tc>
          <w:tcPr>
            <w:tcW w:w="1060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4 270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409"/>
        </w:trPr>
        <w:tc>
          <w:tcPr>
            <w:tcW w:w="2526" w:type="dxa"/>
            <w:gridSpan w:val="2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Вычислительная техника</w:t>
            </w:r>
          </w:p>
        </w:tc>
        <w:tc>
          <w:tcPr>
            <w:tcW w:w="526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0" w:type="dxa"/>
            <w:gridSpan w:val="5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Автоматизированное рабочее 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бухгалтера</w:t>
            </w:r>
          </w:p>
        </w:tc>
        <w:tc>
          <w:tcPr>
            <w:tcW w:w="1060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19 821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86"/>
        </w:trPr>
        <w:tc>
          <w:tcPr>
            <w:tcW w:w="2526" w:type="dxa"/>
            <w:gridSpan w:val="2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Производственный инвентарь</w:t>
            </w:r>
          </w:p>
        </w:tc>
        <w:tc>
          <w:tcPr>
            <w:tcW w:w="526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0" w:type="dxa"/>
            <w:gridSpan w:val="5"/>
          </w:tcPr>
          <w:p w:rsidR="00C64A13" w:rsidRPr="00C64A13" w:rsidRDefault="00A857E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Линия по производству запасных частей</w:t>
            </w:r>
          </w:p>
        </w:tc>
        <w:tc>
          <w:tcPr>
            <w:tcW w:w="1060" w:type="dxa"/>
            <w:tcBorders>
              <w:bottom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32 918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409"/>
        </w:trPr>
        <w:tc>
          <w:tcPr>
            <w:tcW w:w="2526" w:type="dxa"/>
            <w:gridSpan w:val="2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группе</w:t>
            </w:r>
          </w:p>
        </w:tc>
        <w:tc>
          <w:tcPr>
            <w:tcW w:w="526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right w:val="single" w:sz="18" w:space="0" w:color="auto"/>
            </w:tcBorders>
          </w:tcPr>
          <w:p w:rsidR="00A857E3" w:rsidRPr="00C64A13" w:rsidRDefault="00A857E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243 410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795"/>
        </w:trPr>
        <w:tc>
          <w:tcPr>
            <w:tcW w:w="2526" w:type="dxa"/>
            <w:gridSpan w:val="2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вложения</w:t>
            </w:r>
          </w:p>
        </w:tc>
        <w:tc>
          <w:tcPr>
            <w:tcW w:w="3428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Долговые ценные бумаги (векселя, облигации и др.)</w:t>
            </w:r>
          </w:p>
        </w:tc>
        <w:tc>
          <w:tcPr>
            <w:tcW w:w="526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0" w:type="dxa"/>
            <w:gridSpan w:val="5"/>
            <w:tcBorders>
              <w:right w:val="single" w:sz="18" w:space="0" w:color="auto"/>
            </w:tcBorders>
          </w:tcPr>
          <w:p w:rsidR="00C64A13" w:rsidRPr="00C64A13" w:rsidRDefault="00A857E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Облигации ЗАО «Алтайский моторный завод» со сроком погашения 30 января 201 (Х+3) г.</w:t>
            </w:r>
          </w:p>
        </w:tc>
        <w:tc>
          <w:tcPr>
            <w:tcW w:w="1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30 500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409"/>
        </w:trPr>
        <w:tc>
          <w:tcPr>
            <w:tcW w:w="8460" w:type="dxa"/>
            <w:gridSpan w:val="12"/>
            <w:tcBorders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ресурсов с длительным сроком использования</w:t>
            </w:r>
          </w:p>
        </w:tc>
        <w:tc>
          <w:tcPr>
            <w:tcW w:w="1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363 310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86"/>
        </w:trPr>
        <w:tc>
          <w:tcPr>
            <w:tcW w:w="9520" w:type="dxa"/>
            <w:gridSpan w:val="13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РЕСУРСЫ В ОБОРОТЕ (ОДНОКРАТНОГО ИСПОЛЬЗОВАНИЯ)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526" w:type="dxa"/>
            <w:gridSpan w:val="2"/>
            <w:vMerge w:val="restart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3428" w:type="dxa"/>
            <w:gridSpan w:val="4"/>
            <w:vMerge w:val="restart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Сырье, материалы и другие аналогичные ценности</w:t>
            </w: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bottom w:val="single" w:sz="2" w:space="0" w:color="auto"/>
              <w:righ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A13" w:rsidRPr="00C64A13" w:rsidRDefault="00A857E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08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16 169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2526" w:type="dxa"/>
            <w:gridSpan w:val="2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gridSpan w:val="4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Катушка кабельная</w:t>
            </w:r>
          </w:p>
        </w:tc>
        <w:tc>
          <w:tcPr>
            <w:tcW w:w="1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14 244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2526" w:type="dxa"/>
            <w:gridSpan w:val="2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gridSpan w:val="4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Проволока алюминиевая</w:t>
            </w:r>
          </w:p>
        </w:tc>
        <w:tc>
          <w:tcPr>
            <w:tcW w:w="1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7 049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65"/>
        </w:trPr>
        <w:tc>
          <w:tcPr>
            <w:tcW w:w="2526" w:type="dxa"/>
            <w:gridSpan w:val="2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gridSpan w:val="4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Проволока медная</w:t>
            </w:r>
          </w:p>
        </w:tc>
        <w:tc>
          <w:tcPr>
            <w:tcW w:w="1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33 525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2526" w:type="dxa"/>
            <w:gridSpan w:val="2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gridSpan w:val="4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gridSpan w:val="6"/>
            <w:tcBorders>
              <w:top w:val="single" w:sz="2" w:space="0" w:color="auto"/>
              <w:righ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-BoldMT" w:eastAsia="Times New Roman" w:hAnsi="Arial-BoldMT" w:cs="Arial-BoldMT"/>
                <w:b/>
                <w:b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подгруппе</w:t>
            </w:r>
          </w:p>
        </w:tc>
        <w:tc>
          <w:tcPr>
            <w:tcW w:w="108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64A13" w:rsidRPr="00C64A13" w:rsidRDefault="00C64A13" w:rsidP="00C64A13">
            <w:pPr>
              <w:spacing w:line="240" w:lineRule="auto"/>
              <w:ind w:firstLine="0"/>
              <w:jc w:val="center"/>
              <w:rPr>
                <w:rFonts w:ascii="Arial-BoldMT" w:eastAsia="Times New Roman" w:hAnsi="Arial-BoldMT" w:cs="Arial-BoldMT"/>
                <w:b/>
                <w:bCs/>
                <w:sz w:val="24"/>
                <w:szCs w:val="24"/>
                <w:lang w:eastAsia="ru-RU"/>
              </w:rPr>
            </w:pP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70 987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613"/>
        </w:trPr>
        <w:tc>
          <w:tcPr>
            <w:tcW w:w="2526" w:type="dxa"/>
            <w:gridSpan w:val="2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в незавершенном производстве</w:t>
            </w:r>
          </w:p>
        </w:tc>
        <w:tc>
          <w:tcPr>
            <w:tcW w:w="722" w:type="dxa"/>
            <w:gridSpan w:val="4"/>
            <w:tcBorders>
              <w:top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84" w:type="dxa"/>
            <w:gridSpan w:val="2"/>
            <w:tcBorders>
              <w:righ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текущего месяца, непосредственно связанные с выпуском продукции</w:t>
            </w:r>
          </w:p>
        </w:tc>
        <w:tc>
          <w:tcPr>
            <w:tcW w:w="1060" w:type="dxa"/>
            <w:tcBorders>
              <w:left w:val="single" w:sz="2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22 058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409"/>
        </w:trPr>
        <w:tc>
          <w:tcPr>
            <w:tcW w:w="2526" w:type="dxa"/>
            <w:gridSpan w:val="2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722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84" w:type="dxa"/>
            <w:gridSpan w:val="2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1060" w:type="dxa"/>
            <w:tcBorders>
              <w:bottom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19 695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92"/>
        </w:trPr>
        <w:tc>
          <w:tcPr>
            <w:tcW w:w="2526" w:type="dxa"/>
            <w:gridSpan w:val="2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группе</w:t>
            </w:r>
          </w:p>
        </w:tc>
        <w:tc>
          <w:tcPr>
            <w:tcW w:w="722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gridSpan w:val="2"/>
            <w:tcBorders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112 740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40"/>
        </w:trPr>
        <w:tc>
          <w:tcPr>
            <w:tcW w:w="2520" w:type="dxa"/>
            <w:vMerge w:val="restart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</w:t>
            </w: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Покупателей и заказчиков</w:t>
            </w:r>
          </w:p>
        </w:tc>
        <w:tc>
          <w:tcPr>
            <w:tcW w:w="7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00" w:type="dxa"/>
            <w:gridSpan w:val="3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задолженность покупателей за проданную продукцию</w:t>
            </w:r>
          </w:p>
        </w:tc>
        <w:tc>
          <w:tcPr>
            <w:tcW w:w="1060" w:type="dxa"/>
            <w:tcBorders>
              <w:top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23 390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40"/>
        </w:trPr>
        <w:tc>
          <w:tcPr>
            <w:tcW w:w="2520" w:type="dxa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 дебиторов</w:t>
            </w:r>
          </w:p>
        </w:tc>
        <w:tc>
          <w:tcPr>
            <w:tcW w:w="7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00" w:type="dxa"/>
            <w:gridSpan w:val="3"/>
          </w:tcPr>
          <w:p w:rsidR="00C64A13" w:rsidRPr="00C64A13" w:rsidRDefault="00A857E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Задолженность экспедитора Рыбалко С.Г по подотчетной сумме</w:t>
            </w:r>
          </w:p>
        </w:tc>
        <w:tc>
          <w:tcPr>
            <w:tcW w:w="1060" w:type="dxa"/>
            <w:tcBorders>
              <w:bottom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5 820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180"/>
        </w:trPr>
        <w:tc>
          <w:tcPr>
            <w:tcW w:w="2520" w:type="dxa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группе</w:t>
            </w:r>
          </w:p>
        </w:tc>
        <w:tc>
          <w:tcPr>
            <w:tcW w:w="7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3"/>
            <w:tcBorders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34 210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1279"/>
        </w:trPr>
        <w:tc>
          <w:tcPr>
            <w:tcW w:w="2520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</w:t>
            </w: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вложения</w:t>
            </w:r>
          </w:p>
        </w:tc>
        <w:tc>
          <w:tcPr>
            <w:tcW w:w="34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Долговые ценные бумаги (векселя, облигации и др.)</w:t>
            </w:r>
          </w:p>
          <w:p w:rsidR="00C64A13" w:rsidRPr="00C64A13" w:rsidRDefault="00C64A13" w:rsidP="00C64A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4"/>
          </w:tcPr>
          <w:p w:rsidR="00C64A13" w:rsidRPr="00C64A13" w:rsidRDefault="00C64A13" w:rsidP="00C64A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  <w:p w:rsidR="00C64A13" w:rsidRPr="00C64A13" w:rsidRDefault="00C64A13" w:rsidP="00C64A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64A13" w:rsidRPr="00C64A13" w:rsidRDefault="00C64A13" w:rsidP="00C64A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3"/>
            <w:tcBorders>
              <w:right w:val="single" w:sz="18" w:space="0" w:color="auto"/>
            </w:tcBorders>
          </w:tcPr>
          <w:p w:rsidR="00C64A13" w:rsidRPr="00C64A13" w:rsidRDefault="00C64A13" w:rsidP="00A857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Вексель </w:t>
            </w:r>
            <w:r w:rsidR="00A857E3" w:rsidRPr="0091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Сбер</w:t>
            </w: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банка со сроком обращения 2 месяца</w:t>
            </w:r>
          </w:p>
        </w:tc>
        <w:tc>
          <w:tcPr>
            <w:tcW w:w="1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4A13" w:rsidRPr="00C64A13" w:rsidRDefault="00C64A13" w:rsidP="00C64A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15 000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180"/>
        </w:trPr>
        <w:tc>
          <w:tcPr>
            <w:tcW w:w="2520" w:type="dxa"/>
            <w:vMerge w:val="restart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</w:t>
            </w: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7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00" w:type="dxa"/>
            <w:gridSpan w:val="3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</w:t>
            </w:r>
          </w:p>
        </w:tc>
        <w:tc>
          <w:tcPr>
            <w:tcW w:w="1060" w:type="dxa"/>
            <w:tcBorders>
              <w:top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21 540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40"/>
        </w:trPr>
        <w:tc>
          <w:tcPr>
            <w:tcW w:w="2520" w:type="dxa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счета</w:t>
            </w:r>
          </w:p>
        </w:tc>
        <w:tc>
          <w:tcPr>
            <w:tcW w:w="7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00" w:type="dxa"/>
            <w:gridSpan w:val="3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</w:t>
            </w:r>
          </w:p>
        </w:tc>
        <w:tc>
          <w:tcPr>
            <w:tcW w:w="1060" w:type="dxa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63 297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20"/>
        </w:trPr>
        <w:tc>
          <w:tcPr>
            <w:tcW w:w="2520" w:type="dxa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Валютные счета</w:t>
            </w:r>
          </w:p>
        </w:tc>
        <w:tc>
          <w:tcPr>
            <w:tcW w:w="7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00" w:type="dxa"/>
            <w:gridSpan w:val="3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валютном счете (в рублях по курсу Банка России)</w:t>
            </w:r>
          </w:p>
        </w:tc>
        <w:tc>
          <w:tcPr>
            <w:tcW w:w="1060" w:type="dxa"/>
            <w:tcBorders>
              <w:bottom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29 903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180"/>
        </w:trPr>
        <w:tc>
          <w:tcPr>
            <w:tcW w:w="2520" w:type="dxa"/>
            <w:vMerge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группе</w:t>
            </w:r>
          </w:p>
        </w:tc>
        <w:tc>
          <w:tcPr>
            <w:tcW w:w="720" w:type="dxa"/>
            <w:gridSpan w:val="4"/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3"/>
            <w:tcBorders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114 740</w:t>
            </w: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506"/>
        </w:trPr>
        <w:tc>
          <w:tcPr>
            <w:tcW w:w="8460" w:type="dxa"/>
            <w:gridSpan w:val="12"/>
            <w:tcBorders>
              <w:right w:val="single" w:sz="18" w:space="0" w:color="auto"/>
            </w:tcBorders>
          </w:tcPr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ресурсов в обороте</w:t>
            </w:r>
          </w:p>
        </w:tc>
        <w:tc>
          <w:tcPr>
            <w:tcW w:w="1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4A13" w:rsidRPr="00C64A13" w:rsidRDefault="00C64A13" w:rsidP="00C64A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276 690</w:t>
            </w: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</w:tr>
      <w:tr w:rsidR="00C64A13" w:rsidRPr="00C64A13" w:rsidTr="00910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444"/>
        </w:trPr>
        <w:tc>
          <w:tcPr>
            <w:tcW w:w="8460" w:type="dxa"/>
            <w:gridSpan w:val="12"/>
            <w:tcBorders>
              <w:right w:val="single" w:sz="18" w:space="0" w:color="auto"/>
            </w:tcBorders>
          </w:tcPr>
          <w:p w:rsidR="00C64A13" w:rsidRPr="00C64A13" w:rsidRDefault="00C64A13" w:rsidP="00C64A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ресурсов по видам</w:t>
            </w:r>
          </w:p>
        </w:tc>
        <w:tc>
          <w:tcPr>
            <w:tcW w:w="1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4A13" w:rsidRPr="00C64A13" w:rsidRDefault="00C64A13" w:rsidP="00C64A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A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640 000</w:t>
            </w:r>
          </w:p>
          <w:p w:rsidR="00C64A13" w:rsidRPr="00C64A13" w:rsidRDefault="00C64A13" w:rsidP="00C64A1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CE5609" w:rsidRPr="00910860" w:rsidRDefault="00CE5609" w:rsidP="00C64A13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10860" w:rsidRPr="00910860" w:rsidRDefault="00910860" w:rsidP="00910860">
      <w:pPr>
        <w:spacing w:line="240" w:lineRule="auto"/>
        <w:ind w:firstLine="0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91086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Таблица 4</w:t>
      </w:r>
    </w:p>
    <w:p w:rsidR="00910860" w:rsidRPr="00910860" w:rsidRDefault="00910860" w:rsidP="00910860">
      <w:pPr>
        <w:spacing w:line="24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91086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Группировка ресурсов ЗАО «</w:t>
      </w:r>
      <w:proofErr w:type="spellStart"/>
      <w:r w:rsidRPr="0091086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Алтайдизель</w:t>
      </w:r>
      <w:proofErr w:type="spellEnd"/>
      <w:r w:rsidRPr="0091086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»</w:t>
      </w:r>
      <w:r w:rsidRPr="0091086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086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по источникам формирования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2"/>
        <w:gridCol w:w="3161"/>
        <w:gridCol w:w="845"/>
        <w:gridCol w:w="2184"/>
        <w:gridCol w:w="1108"/>
      </w:tblGrid>
      <w:tr w:rsidR="00910860" w:rsidRPr="00910860" w:rsidTr="00910860">
        <w:trPr>
          <w:trHeight w:val="480"/>
        </w:trPr>
        <w:tc>
          <w:tcPr>
            <w:tcW w:w="252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Группы ресурсов</w:t>
            </w:r>
          </w:p>
        </w:tc>
        <w:tc>
          <w:tcPr>
            <w:tcW w:w="3600" w:type="dxa"/>
          </w:tcPr>
          <w:p w:rsidR="00910860" w:rsidRPr="00910860" w:rsidRDefault="00910860" w:rsidP="0091086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Подгруппы ресурсов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по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табл.</w:t>
            </w:r>
          </w:p>
          <w:p w:rsidR="00910860" w:rsidRPr="00910860" w:rsidRDefault="00910860" w:rsidP="0091086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341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Отдельные источники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179" w:type="dxa"/>
          </w:tcPr>
          <w:p w:rsidR="00910860" w:rsidRPr="00910860" w:rsidRDefault="00910860" w:rsidP="0091086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Сумма, руб.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910860" w:rsidRPr="00910860" w:rsidTr="00910860">
        <w:trPr>
          <w:trHeight w:val="180"/>
        </w:trPr>
        <w:tc>
          <w:tcPr>
            <w:tcW w:w="9540" w:type="dxa"/>
            <w:gridSpan w:val="5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СОБСТВЕННЫЕ ИСТОЧНИКИ (КАПИТАЛ И РЕЗЕРВЫ)</w:t>
            </w:r>
          </w:p>
        </w:tc>
      </w:tr>
      <w:tr w:rsidR="00910860" w:rsidRPr="00910860" w:rsidTr="00910860">
        <w:trPr>
          <w:trHeight w:val="570"/>
        </w:trPr>
        <w:tc>
          <w:tcPr>
            <w:tcW w:w="252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Уставный капитал</w:t>
            </w: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Зарегистрированный уставный капитал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1" w:type="dxa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Зарегистрированный уставный капитал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200 000</w:t>
            </w:r>
          </w:p>
        </w:tc>
      </w:tr>
      <w:tr w:rsidR="00910860" w:rsidRPr="00910860" w:rsidTr="00910860">
        <w:trPr>
          <w:trHeight w:val="165"/>
        </w:trPr>
        <w:tc>
          <w:tcPr>
            <w:tcW w:w="2520" w:type="dxa"/>
            <w:vMerge w:val="restart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Добавочный капитал</w:t>
            </w: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Эмиссионный доход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1" w:type="dxa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Добавочный капитал в виде эмиссионного дохода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22 000</w:t>
            </w:r>
          </w:p>
        </w:tc>
      </w:tr>
      <w:tr w:rsidR="00910860" w:rsidRPr="00910860" w:rsidTr="00910860">
        <w:trPr>
          <w:trHeight w:val="375"/>
        </w:trPr>
        <w:tc>
          <w:tcPr>
            <w:tcW w:w="2520" w:type="dxa"/>
            <w:vMerge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Результат переоценки вне-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оборотных активов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1" w:type="dxa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 xml:space="preserve">Добавочный капитал, полученный в результате переоценки </w:t>
            </w:r>
            <w:proofErr w:type="spellStart"/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внеоборотных</w:t>
            </w:r>
            <w:proofErr w:type="spellEnd"/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 xml:space="preserve"> активов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18 617</w:t>
            </w:r>
          </w:p>
        </w:tc>
      </w:tr>
      <w:tr w:rsidR="00910860" w:rsidRPr="00910860" w:rsidTr="00910860">
        <w:trPr>
          <w:trHeight w:val="525"/>
        </w:trPr>
        <w:tc>
          <w:tcPr>
            <w:tcW w:w="252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Резервный капитал</w:t>
            </w: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Резервы, образованные в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соответствии с учредительными документами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1" w:type="dxa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Резервный фонд (капитал), образованный в соответствии с уставом 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Алтайдизель</w:t>
            </w:r>
            <w:proofErr w:type="spellEnd"/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16 000</w:t>
            </w:r>
          </w:p>
        </w:tc>
      </w:tr>
      <w:tr w:rsidR="00910860" w:rsidRPr="00910860" w:rsidTr="00910860">
        <w:trPr>
          <w:trHeight w:val="180"/>
        </w:trPr>
        <w:tc>
          <w:tcPr>
            <w:tcW w:w="2520" w:type="dxa"/>
            <w:vMerge w:val="restart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Финансовый результат (прибыль или убыток)</w:t>
            </w: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Нераспределенная прибыль прошлых лет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41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Нераспределенная прибыль прошлых лет</w:t>
            </w:r>
          </w:p>
        </w:tc>
        <w:tc>
          <w:tcPr>
            <w:tcW w:w="1179" w:type="dxa"/>
            <w:tcBorders>
              <w:top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123 589</w:t>
            </w:r>
          </w:p>
        </w:tc>
      </w:tr>
      <w:tr w:rsidR="00910860" w:rsidRPr="00910860" w:rsidTr="00910860">
        <w:trPr>
          <w:trHeight w:val="195"/>
        </w:trPr>
        <w:tc>
          <w:tcPr>
            <w:tcW w:w="2520" w:type="dxa"/>
            <w:vMerge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Нераспределенная прибыль отчетного года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41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Финансовый результат (прибыль)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отчетного года</w:t>
            </w:r>
          </w:p>
        </w:tc>
        <w:tc>
          <w:tcPr>
            <w:tcW w:w="1179" w:type="dxa"/>
            <w:tcBorders>
              <w:bottom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42 037</w:t>
            </w:r>
          </w:p>
        </w:tc>
      </w:tr>
      <w:tr w:rsidR="00910860" w:rsidRPr="00910860" w:rsidTr="00910860">
        <w:trPr>
          <w:trHeight w:val="225"/>
        </w:trPr>
        <w:tc>
          <w:tcPr>
            <w:tcW w:w="2520" w:type="dxa"/>
            <w:vMerge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41" w:type="dxa"/>
            <w:gridSpan w:val="3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группе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165 626</w:t>
            </w:r>
          </w:p>
        </w:tc>
      </w:tr>
      <w:tr w:rsidR="00910860" w:rsidRPr="00910860" w:rsidTr="00910860">
        <w:trPr>
          <w:trHeight w:val="255"/>
        </w:trPr>
        <w:tc>
          <w:tcPr>
            <w:tcW w:w="8361" w:type="dxa"/>
            <w:gridSpan w:val="4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собственных источников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422 243</w:t>
            </w:r>
          </w:p>
        </w:tc>
      </w:tr>
      <w:tr w:rsidR="00910860" w:rsidRPr="00910860" w:rsidTr="00910860">
        <w:trPr>
          <w:trHeight w:val="227"/>
        </w:trPr>
        <w:tc>
          <w:tcPr>
            <w:tcW w:w="9540" w:type="dxa"/>
            <w:gridSpan w:val="5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ЗАЕМНЫЕ ИСТОЧНИКИ</w:t>
            </w:r>
          </w:p>
        </w:tc>
      </w:tr>
      <w:tr w:rsidR="00910860" w:rsidRPr="00910860" w:rsidTr="00910860">
        <w:trPr>
          <w:trHeight w:val="165"/>
        </w:trPr>
        <w:tc>
          <w:tcPr>
            <w:tcW w:w="9540" w:type="dxa"/>
            <w:gridSpan w:val="5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Долгосрочные обязательства</w:t>
            </w:r>
          </w:p>
        </w:tc>
      </w:tr>
      <w:tr w:rsidR="00910860" w:rsidRPr="00910860" w:rsidTr="00910860">
        <w:trPr>
          <w:trHeight w:val="360"/>
        </w:trPr>
        <w:tc>
          <w:tcPr>
            <w:tcW w:w="252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Займы и кредиты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 w:eastAsia="ru-RU"/>
              </w:rPr>
            </w:pP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Займы полученные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41" w:type="dxa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Заем, полученный от акционера, со сроком погашения 15 августа 201(Х+2) г.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54 000</w:t>
            </w:r>
          </w:p>
        </w:tc>
      </w:tr>
      <w:tr w:rsidR="00910860" w:rsidRPr="00910860" w:rsidTr="00910860">
        <w:trPr>
          <w:trHeight w:val="791"/>
        </w:trPr>
        <w:tc>
          <w:tcPr>
            <w:tcW w:w="252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Отложенные налоговые обязательства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1" w:type="dxa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Отложенное налоговое обязательство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29 605</w:t>
            </w:r>
          </w:p>
        </w:tc>
      </w:tr>
      <w:tr w:rsidR="00910860" w:rsidRPr="00910860" w:rsidTr="00910860">
        <w:trPr>
          <w:trHeight w:val="335"/>
        </w:trPr>
        <w:tc>
          <w:tcPr>
            <w:tcW w:w="9540" w:type="dxa"/>
            <w:gridSpan w:val="5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Краткосрочные обязательства</w:t>
            </w:r>
          </w:p>
        </w:tc>
      </w:tr>
      <w:tr w:rsidR="00910860" w:rsidRPr="00910860" w:rsidTr="00910860">
        <w:trPr>
          <w:trHeight w:val="315"/>
        </w:trPr>
        <w:tc>
          <w:tcPr>
            <w:tcW w:w="252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Займы и кредиты</w:t>
            </w: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Кредиты банков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1" w:type="dxa"/>
            <w:tcBorders>
              <w:right w:val="single" w:sz="18" w:space="0" w:color="auto"/>
            </w:tcBorders>
          </w:tcPr>
          <w:p w:rsidR="00910860" w:rsidRPr="00910860" w:rsidRDefault="00910860" w:rsidP="003F49C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Задолженность ЗАО «</w:t>
            </w:r>
            <w:proofErr w:type="spellStart"/>
            <w:r w:rsidR="003F49CB">
              <w:rPr>
                <w:rFonts w:ascii="Times New Roman" w:eastAsia="Times New Roman" w:hAnsi="Times New Roman" w:cs="Times New Roman"/>
                <w:lang w:eastAsia="ru-RU"/>
              </w:rPr>
              <w:t>Алтайдизель</w:t>
            </w:r>
            <w:proofErr w:type="spellEnd"/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 xml:space="preserve">» по кредиту банка сроком погашения до 1 июня 201(Х+1) 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38 350</w:t>
            </w:r>
          </w:p>
        </w:tc>
      </w:tr>
      <w:tr w:rsidR="00910860" w:rsidRPr="00910860" w:rsidTr="00910860">
        <w:trPr>
          <w:trHeight w:val="180"/>
        </w:trPr>
        <w:tc>
          <w:tcPr>
            <w:tcW w:w="2520" w:type="dxa"/>
            <w:vMerge w:val="restart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Кредиторская задолженность</w:t>
            </w: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Перед поставщиками и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подрядчиками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1" w:type="dxa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Текущая задолженность перед поставщиками за отгруженные материалы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27 945</w:t>
            </w:r>
          </w:p>
        </w:tc>
      </w:tr>
      <w:tr w:rsidR="00910860" w:rsidRPr="00910860" w:rsidTr="00910860">
        <w:trPr>
          <w:trHeight w:val="210"/>
        </w:trPr>
        <w:tc>
          <w:tcPr>
            <w:tcW w:w="2520" w:type="dxa"/>
            <w:vMerge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Перед персоналом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41" w:type="dxa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Задолженность перед работниками по оплате труда за прошлый месяц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20 340</w:t>
            </w:r>
          </w:p>
        </w:tc>
      </w:tr>
      <w:tr w:rsidR="00910860" w:rsidRPr="00910860" w:rsidTr="00910860">
        <w:trPr>
          <w:trHeight w:val="405"/>
        </w:trPr>
        <w:tc>
          <w:tcPr>
            <w:tcW w:w="2520" w:type="dxa"/>
            <w:vMerge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Перед государственными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внебюджетными фондами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41" w:type="dxa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Задолженность перед Пенсионным фондом РФ по взносам на обязательное пенсионное страхование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9 895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10860" w:rsidRPr="00910860" w:rsidTr="00910860">
        <w:trPr>
          <w:trHeight w:val="345"/>
        </w:trPr>
        <w:tc>
          <w:tcPr>
            <w:tcW w:w="2520" w:type="dxa"/>
            <w:vMerge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Перед бюджетом по налогам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и сборам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41" w:type="dxa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Задолженность перед бюджетом по налогу на прибыль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11 320</w:t>
            </w:r>
          </w:p>
        </w:tc>
      </w:tr>
      <w:tr w:rsidR="00910860" w:rsidRPr="00910860" w:rsidTr="00910860">
        <w:trPr>
          <w:trHeight w:val="345"/>
        </w:trPr>
        <w:tc>
          <w:tcPr>
            <w:tcW w:w="2520" w:type="dxa"/>
            <w:vMerge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Перед прочими кредиторами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41" w:type="dxa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Задолженность перед профсоюзной организацией по взносам, удержанным с работников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6 761</w:t>
            </w:r>
          </w:p>
        </w:tc>
      </w:tr>
      <w:tr w:rsidR="00910860" w:rsidRPr="00910860" w:rsidTr="00910860">
        <w:trPr>
          <w:trHeight w:val="165"/>
        </w:trPr>
        <w:tc>
          <w:tcPr>
            <w:tcW w:w="2520" w:type="dxa"/>
            <w:vMerge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5841" w:type="dxa"/>
            <w:gridSpan w:val="3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группе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76 261</w:t>
            </w:r>
          </w:p>
        </w:tc>
      </w:tr>
      <w:tr w:rsidR="00910860" w:rsidRPr="00910860" w:rsidTr="00910860">
        <w:trPr>
          <w:trHeight w:val="375"/>
        </w:trPr>
        <w:tc>
          <w:tcPr>
            <w:tcW w:w="252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Резервы предстоящих расходов</w:t>
            </w:r>
          </w:p>
        </w:tc>
        <w:tc>
          <w:tcPr>
            <w:tcW w:w="36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Резервы, включаемые в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расходы на производство</w:t>
            </w:r>
          </w:p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продукции</w:t>
            </w:r>
          </w:p>
        </w:tc>
        <w:tc>
          <w:tcPr>
            <w:tcW w:w="900" w:type="dxa"/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1" w:type="dxa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lang w:eastAsia="ru-RU"/>
              </w:rPr>
              <w:t>Резерв, начисленный для предстоящей оплаты очередных отпусков работников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19 541</w:t>
            </w:r>
          </w:p>
        </w:tc>
      </w:tr>
      <w:tr w:rsidR="00910860" w:rsidRPr="00910860" w:rsidTr="00910860">
        <w:trPr>
          <w:trHeight w:val="345"/>
        </w:trPr>
        <w:tc>
          <w:tcPr>
            <w:tcW w:w="8361" w:type="dxa"/>
            <w:gridSpan w:val="4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заемных источников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217 757</w:t>
            </w:r>
          </w:p>
        </w:tc>
      </w:tr>
      <w:tr w:rsidR="00910860" w:rsidRPr="00910860" w:rsidTr="00910860">
        <w:trPr>
          <w:trHeight w:val="480"/>
        </w:trPr>
        <w:tc>
          <w:tcPr>
            <w:tcW w:w="8361" w:type="dxa"/>
            <w:gridSpan w:val="4"/>
            <w:tcBorders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ресурсов по источникам формирования</w:t>
            </w:r>
          </w:p>
        </w:tc>
        <w:tc>
          <w:tcPr>
            <w:tcW w:w="11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860" w:rsidRPr="00910860" w:rsidRDefault="00910860" w:rsidP="0091086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08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640 000</w:t>
            </w:r>
          </w:p>
        </w:tc>
      </w:tr>
    </w:tbl>
    <w:p w:rsidR="00910860" w:rsidRPr="00910860" w:rsidRDefault="00910860" w:rsidP="00910860">
      <w:pPr>
        <w:autoSpaceDE w:val="0"/>
        <w:autoSpaceDN w:val="0"/>
        <w:adjustRightInd w:val="0"/>
        <w:spacing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10860" w:rsidRPr="003F49CB" w:rsidRDefault="00910860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</w:p>
    <w:p w:rsidR="00910860" w:rsidRDefault="00910860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Pr="003F49CB" w:rsidRDefault="0082213E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F49CB" w:rsidRPr="003F49CB" w:rsidRDefault="003F49CB" w:rsidP="003F49CB">
      <w:pPr>
        <w:spacing w:line="240" w:lineRule="auto"/>
        <w:ind w:firstLine="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3F49CB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Задача 1.3</w:t>
      </w:r>
      <w:r w:rsidRPr="003F49C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 На основе данных, представленных в табл. 3 и 4, проведите балансовую группировку ресурсов ЗАО «</w:t>
      </w:r>
      <w:proofErr w:type="spellStart"/>
      <w:r w:rsidRPr="003F49C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Алтайдизель</w:t>
      </w:r>
      <w:proofErr w:type="spellEnd"/>
      <w:r w:rsidRPr="003F49C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 на 30 сентября 201Х г.  в графе 3 табл. 5.</w:t>
      </w:r>
    </w:p>
    <w:p w:rsidR="003F49CB" w:rsidRPr="003F49CB" w:rsidRDefault="003F49CB" w:rsidP="003F49CB">
      <w:pPr>
        <w:spacing w:line="240" w:lineRule="auto"/>
        <w:ind w:firstLine="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3F49C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Здесь и далее при заполнении таблиц используйте номера счетов бухгалтерского учета согласно Плану счетов бухгалтерского учета финансово- хозяйственной деятельности организаций.</w:t>
      </w:r>
    </w:p>
    <w:p w:rsidR="003F49CB" w:rsidRPr="003F49CB" w:rsidRDefault="003F49CB" w:rsidP="003F49CB">
      <w:pPr>
        <w:spacing w:line="240" w:lineRule="auto"/>
        <w:ind w:firstLine="0"/>
        <w:jc w:val="righ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3F49CB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Таблица 5</w:t>
      </w:r>
    </w:p>
    <w:p w:rsidR="003F49CB" w:rsidRPr="003F49CB" w:rsidRDefault="003F49CB" w:rsidP="003F49CB">
      <w:pPr>
        <w:spacing w:line="24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3F49C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Бухгалтерский баланс ОАО ЗАО «</w:t>
      </w:r>
      <w:proofErr w:type="spellStart"/>
      <w:r w:rsidRPr="003F49C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Алтайдизель</w:t>
      </w:r>
      <w:proofErr w:type="spellEnd"/>
      <w:r w:rsidRPr="003F49C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»</w:t>
      </w:r>
      <w:r w:rsidRPr="003F49C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49C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руб.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57"/>
        <w:gridCol w:w="1080"/>
        <w:gridCol w:w="1440"/>
        <w:gridCol w:w="1491"/>
      </w:tblGrid>
      <w:tr w:rsidR="00B96D37" w:rsidRPr="00B96D37" w:rsidTr="007B0661">
        <w:trPr>
          <w:trHeight w:val="1097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1080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440" w:type="dxa"/>
          </w:tcPr>
          <w:p w:rsidR="00B96D37" w:rsidRPr="00B96D37" w:rsidRDefault="00B96D37" w:rsidP="00B96D3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6D37" w:rsidRPr="00B96D37" w:rsidRDefault="00B96D37" w:rsidP="00B96D3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«30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сентября</w:t>
            </w: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201Х</w:t>
            </w: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91" w:type="dxa"/>
          </w:tcPr>
          <w:p w:rsidR="00B96D37" w:rsidRPr="00B96D37" w:rsidRDefault="00B96D37" w:rsidP="00B96D3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6D37" w:rsidRPr="00B96D37" w:rsidRDefault="00B96D37" w:rsidP="00B96D3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«1 октября»</w:t>
            </w:r>
          </w:p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201(Х+1) г.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1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96D37" w:rsidRPr="00B96D37" w:rsidTr="007B0661">
        <w:trPr>
          <w:cantSplit/>
          <w:trHeight w:val="259"/>
          <w:jc w:val="center"/>
        </w:trPr>
        <w:tc>
          <w:tcPr>
            <w:tcW w:w="9468" w:type="dxa"/>
            <w:gridSpan w:val="4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ВНЕОБОРОТНЫЕ АКТИВЫ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108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</w:t>
            </w:r>
          </w:p>
        </w:tc>
        <w:tc>
          <w:tcPr>
            <w:tcW w:w="1491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</w:t>
            </w:r>
          </w:p>
        </w:tc>
      </w:tr>
      <w:tr w:rsidR="00B96D37" w:rsidRPr="00B96D37" w:rsidTr="007B0661">
        <w:trPr>
          <w:trHeight w:val="27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исследований и разработок</w:t>
            </w:r>
          </w:p>
        </w:tc>
        <w:tc>
          <w:tcPr>
            <w:tcW w:w="108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1120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66 000</w:t>
            </w:r>
          </w:p>
        </w:tc>
        <w:tc>
          <w:tcPr>
            <w:tcW w:w="1491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66 000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08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1130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243 410</w:t>
            </w:r>
          </w:p>
        </w:tc>
        <w:tc>
          <w:tcPr>
            <w:tcW w:w="1491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243 410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08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1140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1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6D37" w:rsidRPr="00B96D37" w:rsidTr="007B0661">
        <w:trPr>
          <w:trHeight w:val="27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08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1150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</w:t>
            </w:r>
          </w:p>
        </w:tc>
        <w:tc>
          <w:tcPr>
            <w:tcW w:w="1491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108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1160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1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08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1170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1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6D37" w:rsidRPr="00B96D37" w:rsidTr="007B0661">
        <w:trPr>
          <w:trHeight w:val="279"/>
          <w:jc w:val="center"/>
        </w:trPr>
        <w:tc>
          <w:tcPr>
            <w:tcW w:w="5457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разделу </w:t>
            </w: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08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1100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363 310</w:t>
            </w:r>
          </w:p>
        </w:tc>
        <w:tc>
          <w:tcPr>
            <w:tcW w:w="1491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363 310</w:t>
            </w:r>
          </w:p>
        </w:tc>
      </w:tr>
      <w:tr w:rsidR="00B96D37" w:rsidRPr="00B96D37" w:rsidTr="007B0661">
        <w:trPr>
          <w:cantSplit/>
          <w:trHeight w:val="259"/>
          <w:jc w:val="center"/>
        </w:trPr>
        <w:tc>
          <w:tcPr>
            <w:tcW w:w="9468" w:type="dxa"/>
            <w:gridSpan w:val="4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proofErr w:type="spellEnd"/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ОБОРОТНЫЕ АКТИВЫ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Запасы </w:t>
            </w:r>
          </w:p>
        </w:tc>
        <w:tc>
          <w:tcPr>
            <w:tcW w:w="108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112 740</w:t>
            </w:r>
          </w:p>
        </w:tc>
        <w:tc>
          <w:tcPr>
            <w:tcW w:w="1491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131 970</w:t>
            </w:r>
          </w:p>
        </w:tc>
      </w:tr>
      <w:tr w:rsidR="00B96D37" w:rsidRPr="00B96D37" w:rsidTr="007B0661">
        <w:trPr>
          <w:trHeight w:val="539"/>
          <w:jc w:val="center"/>
        </w:trPr>
        <w:tc>
          <w:tcPr>
            <w:tcW w:w="5457" w:type="dxa"/>
          </w:tcPr>
          <w:p w:rsidR="00B96D37" w:rsidRPr="00B96D37" w:rsidRDefault="00B96D37" w:rsidP="00B96D3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08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1220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1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6D37" w:rsidRPr="00B96D37" w:rsidTr="007B0661">
        <w:trPr>
          <w:trHeight w:val="279"/>
          <w:jc w:val="center"/>
        </w:trPr>
        <w:tc>
          <w:tcPr>
            <w:tcW w:w="5457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08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1230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34 210</w:t>
            </w:r>
          </w:p>
        </w:tc>
        <w:tc>
          <w:tcPr>
            <w:tcW w:w="1491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34 210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tcBorders>
              <w:bottom w:val="single" w:sz="4" w:space="0" w:color="auto"/>
            </w:tcBorders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tcBorders>
              <w:bottom w:val="single" w:sz="4" w:space="0" w:color="auto"/>
            </w:tcBorders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114 740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87 680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6D37" w:rsidRPr="00B96D37" w:rsidTr="007B0661">
        <w:trPr>
          <w:trHeight w:val="279"/>
          <w:jc w:val="center"/>
        </w:trPr>
        <w:tc>
          <w:tcPr>
            <w:tcW w:w="5457" w:type="dxa"/>
            <w:tcBorders>
              <w:top w:val="single" w:sz="4" w:space="0" w:color="auto"/>
            </w:tcBorders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разделу </w:t>
            </w: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276 690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268 860</w:t>
            </w:r>
          </w:p>
        </w:tc>
      </w:tr>
      <w:tr w:rsidR="00B96D37" w:rsidRPr="00B96D37" w:rsidTr="007B0661">
        <w:trPr>
          <w:trHeight w:val="279"/>
          <w:jc w:val="center"/>
        </w:trPr>
        <w:tc>
          <w:tcPr>
            <w:tcW w:w="5457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08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1600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640 000</w:t>
            </w:r>
          </w:p>
        </w:tc>
        <w:tc>
          <w:tcPr>
            <w:tcW w:w="1491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632 170</w:t>
            </w:r>
          </w:p>
        </w:tc>
      </w:tr>
    </w:tbl>
    <w:p w:rsidR="00B96D37" w:rsidRDefault="00B96D37" w:rsidP="00B96D37">
      <w:pPr>
        <w:spacing w:line="240" w:lineRule="auto"/>
        <w:ind w:firstLine="708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D37" w:rsidRDefault="00B96D37" w:rsidP="00B96D37">
      <w:pPr>
        <w:spacing w:line="240" w:lineRule="auto"/>
        <w:ind w:firstLine="708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D37" w:rsidRDefault="00B96D37" w:rsidP="00B96D37">
      <w:pPr>
        <w:spacing w:line="240" w:lineRule="auto"/>
        <w:ind w:firstLine="708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D37" w:rsidRPr="00B96D37" w:rsidRDefault="00B96D37" w:rsidP="00B96D37">
      <w:pPr>
        <w:spacing w:line="240" w:lineRule="auto"/>
        <w:ind w:firstLine="708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D37" w:rsidRPr="00B96D37" w:rsidRDefault="00B96D37" w:rsidP="00B96D37">
      <w:pPr>
        <w:tabs>
          <w:tab w:val="left" w:pos="1605"/>
        </w:tabs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4"/>
        <w:gridCol w:w="1440"/>
        <w:gridCol w:w="1319"/>
        <w:gridCol w:w="1355"/>
      </w:tblGrid>
      <w:tr w:rsidR="00B96D37" w:rsidRPr="00B96D37" w:rsidTr="007B0661">
        <w:trPr>
          <w:trHeight w:val="1097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«30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сентября</w:t>
            </w: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201Х г.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«1 октября»</w:t>
            </w:r>
          </w:p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201(Х+1</w:t>
            </w:r>
            <w:proofErr w:type="gramStart"/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 г.</w:t>
            </w:r>
            <w:proofErr w:type="gramEnd"/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96D37" w:rsidRPr="00B96D37" w:rsidTr="007B0661">
        <w:trPr>
          <w:cantSplit/>
          <w:trHeight w:val="259"/>
          <w:jc w:val="center"/>
        </w:trPr>
        <w:tc>
          <w:tcPr>
            <w:tcW w:w="9468" w:type="dxa"/>
            <w:gridSpan w:val="4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КАПИТАЛ И РЕЗЕРВЫ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1310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B96D37" w:rsidRPr="00B96D37" w:rsidTr="007B0661">
        <w:trPr>
          <w:trHeight w:val="27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1320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Переоценка </w:t>
            </w:r>
            <w:proofErr w:type="spellStart"/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активов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1340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18 617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18 617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tcBorders>
              <w:bottom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Добавочный капитал (без переоценки)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1350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</w:t>
            </w:r>
          </w:p>
        </w:tc>
      </w:tr>
      <w:tr w:rsidR="00B96D37" w:rsidRPr="00B96D37" w:rsidTr="007B0661">
        <w:trPr>
          <w:trHeight w:val="279"/>
          <w:jc w:val="center"/>
        </w:trPr>
        <w:tc>
          <w:tcPr>
            <w:tcW w:w="5457" w:type="dxa"/>
            <w:tcBorders>
              <w:bottom w:val="single" w:sz="4" w:space="0" w:color="auto"/>
            </w:tcBorders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1360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</w:t>
            </w:r>
          </w:p>
        </w:tc>
      </w:tr>
      <w:tr w:rsidR="00B96D37" w:rsidRPr="00B96D37" w:rsidTr="007B0661">
        <w:trPr>
          <w:trHeight w:val="279"/>
          <w:jc w:val="center"/>
        </w:trPr>
        <w:tc>
          <w:tcPr>
            <w:tcW w:w="5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1370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165 626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165 626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разделу </w:t>
            </w: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1300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422 243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422 243</w:t>
            </w:r>
          </w:p>
        </w:tc>
      </w:tr>
      <w:tr w:rsidR="00B96D37" w:rsidRPr="00B96D37" w:rsidTr="007B0661">
        <w:trPr>
          <w:cantSplit/>
          <w:trHeight w:val="259"/>
          <w:jc w:val="center"/>
        </w:trPr>
        <w:tc>
          <w:tcPr>
            <w:tcW w:w="9468" w:type="dxa"/>
            <w:gridSpan w:val="4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ДОЛГОСРОЧНЫЕ ОБЯЗАТЕЛЬСТВА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Заемные средства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1410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54 000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54 000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Отложенные налоговые обязательства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1420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29 605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29 605</w:t>
            </w:r>
          </w:p>
        </w:tc>
      </w:tr>
      <w:tr w:rsidR="00B96D37" w:rsidRPr="00B96D37" w:rsidTr="007B0661">
        <w:trPr>
          <w:trHeight w:val="284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 под оценочные обязательства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1430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6D37" w:rsidRPr="00B96D37" w:rsidTr="007B0661">
        <w:trPr>
          <w:trHeight w:val="184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1450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разделу </w:t>
            </w: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1400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83 605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83 605</w:t>
            </w:r>
          </w:p>
        </w:tc>
      </w:tr>
      <w:tr w:rsidR="00B96D37" w:rsidRPr="00B96D37" w:rsidTr="007B0661">
        <w:trPr>
          <w:cantSplit/>
          <w:trHeight w:val="259"/>
          <w:jc w:val="center"/>
        </w:trPr>
        <w:tc>
          <w:tcPr>
            <w:tcW w:w="9468" w:type="dxa"/>
            <w:gridSpan w:val="4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B96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КРАТКОСРОЧНЫЕ ОБЯЗАТЕЛЬСТВА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1510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38 350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38 350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1520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76 261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68 431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1530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 предстоящих расходов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1540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19 541 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19 541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  <w:tcBorders>
              <w:bottom w:val="nil"/>
            </w:tcBorders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1550</w:t>
            </w:r>
          </w:p>
        </w:tc>
        <w:tc>
          <w:tcPr>
            <w:tcW w:w="1212" w:type="dxa"/>
            <w:tcBorders>
              <w:bottom w:val="nil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9" w:type="dxa"/>
            <w:tcBorders>
              <w:bottom w:val="nil"/>
            </w:tcBorders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разделу </w:t>
            </w: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134 152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126 322</w:t>
            </w:r>
          </w:p>
        </w:tc>
      </w:tr>
      <w:tr w:rsidR="00B96D37" w:rsidRPr="00B96D37" w:rsidTr="007B0661">
        <w:trPr>
          <w:trHeight w:val="259"/>
          <w:jc w:val="center"/>
        </w:trPr>
        <w:tc>
          <w:tcPr>
            <w:tcW w:w="5457" w:type="dxa"/>
          </w:tcPr>
          <w:p w:rsidR="00B96D37" w:rsidRPr="00B96D37" w:rsidRDefault="00B96D37" w:rsidP="00B96D3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440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6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1700</w:t>
            </w:r>
          </w:p>
        </w:tc>
        <w:tc>
          <w:tcPr>
            <w:tcW w:w="1212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640 000</w:t>
            </w:r>
          </w:p>
        </w:tc>
        <w:tc>
          <w:tcPr>
            <w:tcW w:w="1359" w:type="dxa"/>
            <w:vAlign w:val="center"/>
          </w:tcPr>
          <w:p w:rsidR="00B96D37" w:rsidRPr="00B96D37" w:rsidRDefault="00B96D37" w:rsidP="00B96D3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6D3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632 170</w:t>
            </w:r>
          </w:p>
        </w:tc>
      </w:tr>
    </w:tbl>
    <w:p w:rsidR="00910860" w:rsidRPr="003F49CB" w:rsidRDefault="00910860" w:rsidP="003F49CB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2213E" w:rsidRDefault="0082213E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690493" w:rsidRPr="00690493" w:rsidRDefault="00690493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690493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 xml:space="preserve">Задача 1.4. </w:t>
      </w:r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В бухгалтерском </w:t>
      </w:r>
      <w:proofErr w:type="gramStart"/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учете  ЗАО</w:t>
      </w:r>
      <w:proofErr w:type="gramEnd"/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Алтайдизель</w:t>
      </w:r>
      <w:proofErr w:type="spellEnd"/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 1 октября 201 (Х+ 1) г. зарегистрированы хозяйственные операции, приведенные в табл. 6.</w:t>
      </w:r>
    </w:p>
    <w:p w:rsidR="00690493" w:rsidRPr="00690493" w:rsidRDefault="00690493" w:rsidP="00690493">
      <w:pPr>
        <w:spacing w:line="240" w:lineRule="auto"/>
        <w:ind w:firstLine="0"/>
        <w:jc w:val="lef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Установите, как изменится итог бухгалтерского баланса ЗАО «</w:t>
      </w:r>
      <w:proofErr w:type="spellStart"/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Алтайдизель</w:t>
      </w:r>
      <w:proofErr w:type="spellEnd"/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 под влиянием каждой из операций. При этом надо иметь в виду, что существует четыре типа изменений:</w:t>
      </w:r>
    </w:p>
    <w:p w:rsidR="00690493" w:rsidRPr="00690493" w:rsidRDefault="00690493" w:rsidP="00690493">
      <w:pPr>
        <w:numPr>
          <w:ilvl w:val="0"/>
          <w:numId w:val="1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690493">
        <w:rPr>
          <w:rFonts w:ascii="Times New Roman" w:eastAsia="Calibri" w:hAnsi="Times New Roman" w:cs="Times New Roman"/>
          <w:sz w:val="24"/>
          <w:szCs w:val="24"/>
        </w:rPr>
        <w:t>-равновеликое увеличение (+) актива и пассива;</w:t>
      </w:r>
    </w:p>
    <w:p w:rsidR="00690493" w:rsidRPr="00690493" w:rsidRDefault="00690493" w:rsidP="00690493">
      <w:pPr>
        <w:numPr>
          <w:ilvl w:val="0"/>
          <w:numId w:val="1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690493">
        <w:rPr>
          <w:rFonts w:ascii="Times New Roman" w:eastAsia="Calibri" w:hAnsi="Times New Roman" w:cs="Times New Roman"/>
          <w:sz w:val="24"/>
          <w:szCs w:val="24"/>
        </w:rPr>
        <w:t xml:space="preserve"> – равновеликое уменьшение (-) актива и пассива; </w:t>
      </w:r>
    </w:p>
    <w:p w:rsidR="00690493" w:rsidRPr="00690493" w:rsidRDefault="00690493" w:rsidP="00690493">
      <w:pPr>
        <w:spacing w:after="200" w:line="276" w:lineRule="auto"/>
        <w:ind w:left="720" w:firstLine="0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690493">
        <w:rPr>
          <w:rFonts w:ascii="Times New Roman" w:eastAsia="Calibri" w:hAnsi="Times New Roman" w:cs="Times New Roman"/>
          <w:sz w:val="24"/>
          <w:szCs w:val="24"/>
        </w:rPr>
        <w:t xml:space="preserve"> – изменения (+,-) в структуре актива;</w:t>
      </w:r>
    </w:p>
    <w:p w:rsidR="00690493" w:rsidRPr="00690493" w:rsidRDefault="00690493" w:rsidP="00690493">
      <w:pPr>
        <w:numPr>
          <w:ilvl w:val="0"/>
          <w:numId w:val="1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690493">
        <w:rPr>
          <w:rFonts w:ascii="Times New Roman" w:eastAsia="Calibri" w:hAnsi="Times New Roman" w:cs="Times New Roman"/>
          <w:sz w:val="24"/>
          <w:szCs w:val="24"/>
        </w:rPr>
        <w:t>Изменения (+,-) в структуре пассива.</w:t>
      </w:r>
    </w:p>
    <w:p w:rsidR="00690493" w:rsidRPr="00690493" w:rsidRDefault="00690493" w:rsidP="00690493">
      <w:pPr>
        <w:spacing w:line="240" w:lineRule="auto"/>
        <w:ind w:firstLine="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Определите тип изменения. В графах 4-8 табл. </w:t>
      </w:r>
      <w:proofErr w:type="gramStart"/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6  произведите</w:t>
      </w:r>
      <w:proofErr w:type="gramEnd"/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расчет изменений соответствующих показателей (строк) актива и /или пассива баланса после регистрации каждой операции.</w:t>
      </w:r>
    </w:p>
    <w:p w:rsidR="00690493" w:rsidRPr="00690493" w:rsidRDefault="00690493" w:rsidP="00690493">
      <w:pPr>
        <w:spacing w:line="240" w:lineRule="auto"/>
        <w:ind w:firstLine="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Рассчитайте общее изменение итога баланса и составьте бухгалтерский </w:t>
      </w:r>
      <w:proofErr w:type="gramStart"/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баланс  ЗАО</w:t>
      </w:r>
      <w:proofErr w:type="gramEnd"/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Алтайдизель</w:t>
      </w:r>
      <w:proofErr w:type="spellEnd"/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 на конец рабочего дня 1 октября 201 (Х + 1) г., используя графу 4 табл.5.</w:t>
      </w:r>
    </w:p>
    <w:p w:rsidR="00690493" w:rsidRPr="00690493" w:rsidRDefault="00690493" w:rsidP="00690493">
      <w:pPr>
        <w:spacing w:line="240" w:lineRule="auto"/>
        <w:ind w:firstLine="0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9049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Таблица  6</w:t>
      </w:r>
      <w:proofErr w:type="gramEnd"/>
    </w:p>
    <w:p w:rsidR="00690493" w:rsidRDefault="00690493" w:rsidP="00690493">
      <w:pPr>
        <w:spacing w:line="24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69049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Изменения в бухгалтерском балансе ЗАО «</w:t>
      </w:r>
      <w:proofErr w:type="spellStart"/>
      <w:r w:rsidRPr="0069049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Алтайдизель</w:t>
      </w:r>
      <w:proofErr w:type="spellEnd"/>
      <w:r w:rsidRPr="0069049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» под влиянием хозяйственных операций (для всех вариантов)</w:t>
      </w:r>
    </w:p>
    <w:p w:rsidR="00690493" w:rsidRDefault="00690493" w:rsidP="00690493">
      <w:pPr>
        <w:spacing w:line="24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690493" w:rsidRDefault="00690493" w:rsidP="00690493">
      <w:pPr>
        <w:spacing w:line="24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690493" w:rsidRDefault="00690493" w:rsidP="00690493">
      <w:pPr>
        <w:spacing w:line="24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690493" w:rsidRPr="00690493" w:rsidRDefault="00690493" w:rsidP="00690493">
      <w:pPr>
        <w:spacing w:line="24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1080"/>
        <w:gridCol w:w="765"/>
        <w:gridCol w:w="765"/>
        <w:gridCol w:w="765"/>
        <w:gridCol w:w="765"/>
        <w:gridCol w:w="1260"/>
        <w:gridCol w:w="900"/>
      </w:tblGrid>
      <w:tr w:rsidR="00690493" w:rsidRPr="00690493" w:rsidTr="00690493">
        <w:trPr>
          <w:cantSplit/>
        </w:trPr>
        <w:tc>
          <w:tcPr>
            <w:tcW w:w="648" w:type="dxa"/>
            <w:vMerge w:val="restart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00" w:type="dxa"/>
            <w:vMerge w:val="restart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080" w:type="dxa"/>
            <w:vMerge w:val="restart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Сумма,</w:t>
            </w:r>
          </w:p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320" w:type="dxa"/>
            <w:gridSpan w:val="5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Изменение (+/-)</w:t>
            </w:r>
          </w:p>
        </w:tc>
        <w:tc>
          <w:tcPr>
            <w:tcW w:w="900" w:type="dxa"/>
            <w:vMerge w:val="restart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ип изменения</w:t>
            </w:r>
          </w:p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690493" w:rsidRPr="00690493" w:rsidTr="00690493">
        <w:trPr>
          <w:cantSplit/>
          <w:trHeight w:val="1613"/>
        </w:trPr>
        <w:tc>
          <w:tcPr>
            <w:tcW w:w="648" w:type="dxa"/>
            <w:vMerge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актива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показателя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пассива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показателя</w:t>
            </w:r>
          </w:p>
        </w:tc>
        <w:tc>
          <w:tcPr>
            <w:tcW w:w="126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 </w:t>
            </w: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баланса, руб.</w:t>
            </w:r>
          </w:p>
        </w:tc>
        <w:tc>
          <w:tcPr>
            <w:tcW w:w="900" w:type="dxa"/>
            <w:vMerge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0493" w:rsidRPr="00690493" w:rsidTr="007B0661">
        <w:tc>
          <w:tcPr>
            <w:tcW w:w="648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0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0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0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690493" w:rsidRPr="00690493" w:rsidTr="007B0661">
        <w:tc>
          <w:tcPr>
            <w:tcW w:w="648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0" w:type="dxa"/>
            <w:vAlign w:val="center"/>
          </w:tcPr>
          <w:p w:rsidR="00690493" w:rsidRPr="00690493" w:rsidRDefault="00690493" w:rsidP="006904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 с расчетного счета в бюджет налог на прибыль</w:t>
            </w:r>
          </w:p>
        </w:tc>
        <w:tc>
          <w:tcPr>
            <w:tcW w:w="108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11 320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1260" w:type="dxa"/>
            <w:vAlign w:val="center"/>
          </w:tcPr>
          <w:p w:rsidR="00690493" w:rsidRPr="00690493" w:rsidRDefault="007B7897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620850</w:t>
            </w:r>
          </w:p>
        </w:tc>
        <w:tc>
          <w:tcPr>
            <w:tcW w:w="90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90493" w:rsidRPr="00690493" w:rsidTr="007B0661">
        <w:tc>
          <w:tcPr>
            <w:tcW w:w="648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00" w:type="dxa"/>
            <w:vAlign w:val="center"/>
          </w:tcPr>
          <w:p w:rsidR="00690493" w:rsidRPr="00690493" w:rsidRDefault="00690493" w:rsidP="006904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отпускные работникам, уходящим в отпуск в октябре, за счет резерва предстоящих</w:t>
            </w:r>
          </w:p>
          <w:p w:rsidR="00690493" w:rsidRPr="00690493" w:rsidRDefault="00690493" w:rsidP="0069049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08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16 430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+-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1260" w:type="dxa"/>
            <w:vAlign w:val="center"/>
          </w:tcPr>
          <w:p w:rsidR="00690493" w:rsidRPr="00690493" w:rsidRDefault="007B7897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620850</w:t>
            </w:r>
          </w:p>
        </w:tc>
        <w:tc>
          <w:tcPr>
            <w:tcW w:w="90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90493" w:rsidRPr="00690493" w:rsidTr="007B0661">
        <w:tc>
          <w:tcPr>
            <w:tcW w:w="648" w:type="dxa"/>
            <w:tcBorders>
              <w:bottom w:val="single" w:sz="4" w:space="0" w:color="auto"/>
            </w:tcBorders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Удержан налог на доходы физических лиц с начисленных отпускных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2 130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+-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690493" w:rsidRPr="00690493" w:rsidRDefault="007B7897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620850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90493" w:rsidRPr="00690493" w:rsidTr="007B0661">
        <w:tc>
          <w:tcPr>
            <w:tcW w:w="648" w:type="dxa"/>
            <w:tcBorders>
              <w:bottom w:val="single" w:sz="4" w:space="0" w:color="auto"/>
            </w:tcBorders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Получены в кассу денежные средства из банка для расчетов</w:t>
            </w:r>
          </w:p>
          <w:p w:rsidR="00690493" w:rsidRPr="00690493" w:rsidRDefault="00690493" w:rsidP="0069049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работниками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13 100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+-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690493" w:rsidRPr="00690493" w:rsidRDefault="007B7897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620850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90493" w:rsidRPr="00690493" w:rsidTr="007B0661">
        <w:tc>
          <w:tcPr>
            <w:tcW w:w="648" w:type="dxa"/>
            <w:tcBorders>
              <w:top w:val="single" w:sz="4" w:space="0" w:color="auto"/>
            </w:tcBorders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690493" w:rsidRPr="00690493" w:rsidRDefault="00690493" w:rsidP="006904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 </w:t>
            </w:r>
            <w:proofErr w:type="gramStart"/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касс</w:t>
            </w:r>
            <w:proofErr w:type="gramEnd"/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неизрасходованный остаток подотчетной</w:t>
            </w:r>
          </w:p>
          <w:p w:rsidR="00690493" w:rsidRPr="00690493" w:rsidRDefault="00690493" w:rsidP="006904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суммы от экспедитора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Рыбалко </w:t>
            </w: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5 820</w:t>
            </w: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+-</w:t>
            </w: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1250 1230</w:t>
            </w: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690493" w:rsidRPr="00690493" w:rsidRDefault="007B7897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620850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90493" w:rsidRPr="00690493" w:rsidTr="007B0661">
        <w:tc>
          <w:tcPr>
            <w:tcW w:w="648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00" w:type="dxa"/>
            <w:vAlign w:val="center"/>
          </w:tcPr>
          <w:p w:rsidR="00690493" w:rsidRPr="00690493" w:rsidRDefault="00690493" w:rsidP="006904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Произведены из кассы расчеты с работниками по оплате труда (в том числе по оплате отпускных)</w:t>
            </w:r>
          </w:p>
        </w:tc>
        <w:tc>
          <w:tcPr>
            <w:tcW w:w="108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34 640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1260" w:type="dxa"/>
            <w:vAlign w:val="center"/>
          </w:tcPr>
          <w:p w:rsidR="00690493" w:rsidRPr="00690493" w:rsidRDefault="007B7897" w:rsidP="007B789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586210</w:t>
            </w:r>
          </w:p>
        </w:tc>
        <w:tc>
          <w:tcPr>
            <w:tcW w:w="90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90493" w:rsidRPr="00690493" w:rsidTr="007B0661">
        <w:tc>
          <w:tcPr>
            <w:tcW w:w="648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00" w:type="dxa"/>
            <w:vAlign w:val="center"/>
          </w:tcPr>
          <w:p w:rsidR="00690493" w:rsidRPr="00690493" w:rsidRDefault="00690493" w:rsidP="006904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Поступила на расчетный счет предварительная оплата от покупателя</w:t>
            </w:r>
          </w:p>
        </w:tc>
        <w:tc>
          <w:tcPr>
            <w:tcW w:w="108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18 900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1260" w:type="dxa"/>
            <w:vAlign w:val="center"/>
          </w:tcPr>
          <w:p w:rsidR="00690493" w:rsidRPr="00690493" w:rsidRDefault="007B7897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605110</w:t>
            </w:r>
          </w:p>
        </w:tc>
        <w:tc>
          <w:tcPr>
            <w:tcW w:w="90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90493" w:rsidRPr="00690493" w:rsidTr="007B0661">
        <w:tc>
          <w:tcPr>
            <w:tcW w:w="648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00" w:type="dxa"/>
            <w:vAlign w:val="center"/>
          </w:tcPr>
          <w:p w:rsidR="00690493" w:rsidRPr="00690493" w:rsidRDefault="00690493" w:rsidP="006904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Передана в производство проволока медная</w:t>
            </w:r>
          </w:p>
        </w:tc>
        <w:tc>
          <w:tcPr>
            <w:tcW w:w="108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25 000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+-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690493" w:rsidRPr="00690493" w:rsidRDefault="007B7897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605110</w:t>
            </w:r>
          </w:p>
        </w:tc>
        <w:tc>
          <w:tcPr>
            <w:tcW w:w="90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90493" w:rsidRPr="00690493" w:rsidTr="007B0661">
        <w:tc>
          <w:tcPr>
            <w:tcW w:w="648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00" w:type="dxa"/>
            <w:vAlign w:val="center"/>
          </w:tcPr>
          <w:p w:rsidR="00690493" w:rsidRDefault="00690493" w:rsidP="008221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Оприходован на склад по накладной поставщика, оплата которому не произведена, </w:t>
            </w:r>
            <w:r w:rsidR="0082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  <w:p w:rsidR="0082213E" w:rsidRDefault="0082213E" w:rsidP="008221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213E" w:rsidRPr="00690493" w:rsidRDefault="0082213E" w:rsidP="008221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19 230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1260" w:type="dxa"/>
            <w:vAlign w:val="center"/>
          </w:tcPr>
          <w:p w:rsidR="00690493" w:rsidRPr="00690493" w:rsidRDefault="007B7897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624340</w:t>
            </w:r>
          </w:p>
        </w:tc>
        <w:tc>
          <w:tcPr>
            <w:tcW w:w="90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90493" w:rsidRPr="00690493" w:rsidTr="007B0661">
        <w:tc>
          <w:tcPr>
            <w:tcW w:w="648" w:type="dxa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00" w:type="dxa"/>
            <w:vAlign w:val="center"/>
          </w:tcPr>
          <w:p w:rsidR="00690493" w:rsidRPr="00690493" w:rsidRDefault="00690493" w:rsidP="008221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прибыли прошлых лет начислена премия мастеру цеха </w:t>
            </w:r>
            <w:r w:rsidR="0082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Селютиной</w:t>
            </w: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.В. в связи с юбилеем</w:t>
            </w:r>
          </w:p>
        </w:tc>
        <w:tc>
          <w:tcPr>
            <w:tcW w:w="108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12 000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+-</w:t>
            </w:r>
          </w:p>
        </w:tc>
        <w:tc>
          <w:tcPr>
            <w:tcW w:w="765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:rsidR="00690493" w:rsidRPr="00690493" w:rsidRDefault="007B7897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624340</w:t>
            </w:r>
          </w:p>
        </w:tc>
        <w:tc>
          <w:tcPr>
            <w:tcW w:w="900" w:type="dxa"/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90493" w:rsidRPr="00690493" w:rsidTr="007B0661">
        <w:tc>
          <w:tcPr>
            <w:tcW w:w="7488" w:type="dxa"/>
            <w:gridSpan w:val="7"/>
            <w:tcBorders>
              <w:right w:val="single" w:sz="18" w:space="0" w:color="auto"/>
            </w:tcBorders>
          </w:tcPr>
          <w:p w:rsidR="00690493" w:rsidRPr="00690493" w:rsidRDefault="00690493" w:rsidP="0069049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изменение итога баланса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0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-7 830</w:t>
            </w:r>
          </w:p>
        </w:tc>
        <w:tc>
          <w:tcPr>
            <w:tcW w:w="900" w:type="dxa"/>
            <w:tcBorders>
              <w:left w:val="single" w:sz="18" w:space="0" w:color="auto"/>
            </w:tcBorders>
          </w:tcPr>
          <w:p w:rsidR="00690493" w:rsidRPr="00690493" w:rsidRDefault="00690493" w:rsidP="006904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</w:tbl>
    <w:p w:rsidR="00CE5609" w:rsidRDefault="00CE5609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2213E" w:rsidRDefault="0082213E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Pr="00103B10" w:rsidRDefault="00103B10" w:rsidP="00103B1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03B1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Список литературы</w:t>
      </w:r>
    </w:p>
    <w:p w:rsidR="00103B10" w:rsidRPr="00103B10" w:rsidRDefault="00103B10" w:rsidP="00103B10">
      <w:pPr>
        <w:autoSpaceDE w:val="0"/>
        <w:autoSpaceDN w:val="0"/>
        <w:adjustRightInd w:val="0"/>
        <w:ind w:firstLine="0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103B10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1. Воронина Л.И. Бухгалтерский учет: [электронный ресурс]: учебник. – М.: Альфа-</w:t>
      </w:r>
      <w:proofErr w:type="gramStart"/>
      <w:r w:rsidRPr="00103B10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М :</w:t>
      </w:r>
      <w:proofErr w:type="gramEnd"/>
      <w:r w:rsidRPr="00103B10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ИНФРА-М, 2013. – 480 с. – режим доступа: http://www.znanium.com.</w:t>
      </w:r>
    </w:p>
    <w:p w:rsidR="00103B10" w:rsidRPr="00103B10" w:rsidRDefault="00103B10" w:rsidP="00103B10">
      <w:pPr>
        <w:autoSpaceDE w:val="0"/>
        <w:autoSpaceDN w:val="0"/>
        <w:adjustRightInd w:val="0"/>
        <w:ind w:firstLine="0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103B10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2. Основы бухгалтерского </w:t>
      </w:r>
      <w:proofErr w:type="gramStart"/>
      <w:r w:rsidRPr="00103B10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учета :</w:t>
      </w:r>
      <w:proofErr w:type="gramEnd"/>
      <w:r w:rsidRPr="00103B10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Учебное пособие для студ., </w:t>
      </w:r>
      <w:proofErr w:type="spellStart"/>
      <w:r w:rsidRPr="00103B10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обуч</w:t>
      </w:r>
      <w:proofErr w:type="spellEnd"/>
      <w:r w:rsidRPr="00103B10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. По спец. «Бух. учет, анализ и аудит», «Финансы и кредит», «Налоги и налогообложение» / С. Н. Гришкина [и др.]; </w:t>
      </w:r>
      <w:proofErr w:type="spellStart"/>
      <w:r w:rsidRPr="00103B10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Финуниверситет</w:t>
      </w:r>
      <w:proofErr w:type="spellEnd"/>
      <w:r w:rsidRPr="00103B10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, Каф. бух. учета в коммерческих организациях. – М.: </w:t>
      </w:r>
      <w:proofErr w:type="spellStart"/>
      <w:r w:rsidRPr="00103B10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Финуниверситет</w:t>
      </w:r>
      <w:proofErr w:type="spellEnd"/>
      <w:r w:rsidRPr="00103B10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, 2014.</w:t>
      </w: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3B10" w:rsidRDefault="00103B10" w:rsidP="008221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E5609" w:rsidRDefault="00CE5609">
      <w:pPr>
        <w:rPr>
          <w:rFonts w:ascii="Times New Roman" w:hAnsi="Times New Roman" w:cs="Times New Roman"/>
          <w:sz w:val="28"/>
          <w:szCs w:val="28"/>
        </w:rPr>
      </w:pPr>
    </w:p>
    <w:p w:rsidR="00CE5609" w:rsidRDefault="00CE5609">
      <w:pPr>
        <w:rPr>
          <w:rFonts w:ascii="Times New Roman" w:hAnsi="Times New Roman" w:cs="Times New Roman"/>
          <w:sz w:val="28"/>
          <w:szCs w:val="28"/>
        </w:rPr>
      </w:pPr>
    </w:p>
    <w:p w:rsidR="00CE5609" w:rsidRDefault="00CE5609">
      <w:pPr>
        <w:rPr>
          <w:rFonts w:ascii="Times New Roman" w:hAnsi="Times New Roman" w:cs="Times New Roman"/>
          <w:sz w:val="28"/>
          <w:szCs w:val="28"/>
        </w:rPr>
      </w:pPr>
    </w:p>
    <w:p w:rsidR="00CE5609" w:rsidRPr="00CE5609" w:rsidRDefault="00CE5609">
      <w:pPr>
        <w:rPr>
          <w:rFonts w:ascii="Times New Roman" w:hAnsi="Times New Roman" w:cs="Times New Roman"/>
          <w:sz w:val="28"/>
          <w:szCs w:val="28"/>
        </w:rPr>
      </w:pPr>
    </w:p>
    <w:sectPr w:rsidR="00CE5609" w:rsidRPr="00CE5609" w:rsidSect="00CE5609">
      <w:foot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E0B" w:rsidRDefault="00A20E0B" w:rsidP="00CE5609">
      <w:pPr>
        <w:spacing w:line="240" w:lineRule="auto"/>
      </w:pPr>
      <w:r>
        <w:separator/>
      </w:r>
    </w:p>
  </w:endnote>
  <w:endnote w:type="continuationSeparator" w:id="0">
    <w:p w:rsidR="00A20E0B" w:rsidRDefault="00A20E0B" w:rsidP="00CE56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33145"/>
      <w:docPartObj>
        <w:docPartGallery w:val="Page Numbers (Bottom of Page)"/>
        <w:docPartUnique/>
      </w:docPartObj>
    </w:sdtPr>
    <w:sdtEndPr/>
    <w:sdtContent>
      <w:p w:rsidR="00910860" w:rsidRDefault="0091086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897">
          <w:rPr>
            <w:noProof/>
          </w:rPr>
          <w:t>15</w:t>
        </w:r>
        <w:r>
          <w:fldChar w:fldCharType="end"/>
        </w:r>
      </w:p>
    </w:sdtContent>
  </w:sdt>
  <w:p w:rsidR="00910860" w:rsidRDefault="009108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E0B" w:rsidRDefault="00A20E0B" w:rsidP="00CE5609">
      <w:pPr>
        <w:spacing w:line="240" w:lineRule="auto"/>
      </w:pPr>
      <w:r>
        <w:separator/>
      </w:r>
    </w:p>
  </w:footnote>
  <w:footnote w:type="continuationSeparator" w:id="0">
    <w:p w:rsidR="00A20E0B" w:rsidRDefault="00A20E0B" w:rsidP="00CE56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964748"/>
    <w:multiLevelType w:val="hybridMultilevel"/>
    <w:tmpl w:val="3110A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B0D"/>
    <w:rsid w:val="00103B10"/>
    <w:rsid w:val="00150A04"/>
    <w:rsid w:val="001E2C95"/>
    <w:rsid w:val="00353D7A"/>
    <w:rsid w:val="003F49CB"/>
    <w:rsid w:val="00416786"/>
    <w:rsid w:val="00481173"/>
    <w:rsid w:val="00690493"/>
    <w:rsid w:val="007711B9"/>
    <w:rsid w:val="007B7897"/>
    <w:rsid w:val="0082213E"/>
    <w:rsid w:val="00910860"/>
    <w:rsid w:val="009F2A7C"/>
    <w:rsid w:val="00A20E0B"/>
    <w:rsid w:val="00A51C68"/>
    <w:rsid w:val="00A857E3"/>
    <w:rsid w:val="00B03B0D"/>
    <w:rsid w:val="00B96D37"/>
    <w:rsid w:val="00C44229"/>
    <w:rsid w:val="00C64A13"/>
    <w:rsid w:val="00CE5609"/>
    <w:rsid w:val="00D11EAC"/>
    <w:rsid w:val="00DE5C9A"/>
    <w:rsid w:val="00E70382"/>
    <w:rsid w:val="00FB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494F8E-706B-4AEA-A683-A35F015A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21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60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5609"/>
  </w:style>
  <w:style w:type="paragraph" w:styleId="a5">
    <w:name w:val="footer"/>
    <w:basedOn w:val="a"/>
    <w:link w:val="a6"/>
    <w:uiPriority w:val="99"/>
    <w:unhideWhenUsed/>
    <w:rsid w:val="00CE560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5609"/>
  </w:style>
  <w:style w:type="table" w:styleId="a7">
    <w:name w:val="Table Grid"/>
    <w:basedOn w:val="a1"/>
    <w:uiPriority w:val="59"/>
    <w:rsid w:val="00CE5609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221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82213E"/>
    <w:pPr>
      <w:spacing w:line="259" w:lineRule="auto"/>
      <w:ind w:firstLine="0"/>
      <w:jc w:val="left"/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82213E"/>
    <w:pPr>
      <w:spacing w:after="100" w:line="259" w:lineRule="auto"/>
      <w:ind w:left="220" w:firstLine="0"/>
      <w:jc w:val="left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2213E"/>
    <w:pPr>
      <w:spacing w:after="100" w:line="259" w:lineRule="auto"/>
      <w:ind w:firstLine="0"/>
      <w:jc w:val="left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82213E"/>
    <w:pPr>
      <w:spacing w:after="100" w:line="259" w:lineRule="auto"/>
      <w:ind w:left="440" w:firstLine="0"/>
      <w:jc w:val="left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B86DF-D054-4A32-9152-76A9B10FB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15</Pages>
  <Words>2254</Words>
  <Characters>12850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Дементьева</dc:creator>
  <cp:keywords/>
  <dc:description/>
  <cp:lastModifiedBy>Елена Дементьева</cp:lastModifiedBy>
  <cp:revision>10</cp:revision>
  <dcterms:created xsi:type="dcterms:W3CDTF">2016-12-07T04:43:00Z</dcterms:created>
  <dcterms:modified xsi:type="dcterms:W3CDTF">2017-01-23T11:02:00Z</dcterms:modified>
</cp:coreProperties>
</file>