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17F" w:rsidRPr="00845DCB" w:rsidRDefault="001866F4" w:rsidP="00E3621A">
      <w:pPr>
        <w:widowControl w:val="0"/>
        <w:jc w:val="center"/>
        <w:outlineLvl w:val="1"/>
        <w:rPr>
          <w:color w:val="000000" w:themeColor="text1"/>
        </w:rPr>
      </w:pPr>
      <w:r w:rsidRPr="00845DCB">
        <w:rPr>
          <w:color w:val="000000" w:themeColor="text1"/>
        </w:rPr>
        <w:t>СОДЕРЖАНИЕ</w:t>
      </w:r>
    </w:p>
    <w:p w:rsidR="007F1097" w:rsidRPr="00845DCB" w:rsidRDefault="007F1097" w:rsidP="00E3621A">
      <w:pPr>
        <w:widowControl w:val="0"/>
        <w:jc w:val="both"/>
        <w:rPr>
          <w:color w:val="000000" w:themeColor="text1"/>
        </w:rPr>
      </w:pPr>
    </w:p>
    <w:p w:rsidR="00460971" w:rsidRDefault="00460971" w:rsidP="00E3621A">
      <w:pPr>
        <w:widowControl w:val="0"/>
        <w:jc w:val="both"/>
        <w:rPr>
          <w:color w:val="000000" w:themeColor="text1"/>
        </w:rPr>
      </w:pPr>
    </w:p>
    <w:tbl>
      <w:tblPr>
        <w:tblStyle w:val="ad"/>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4"/>
      </w:tblGrid>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Введение</w:t>
            </w:r>
            <w:r>
              <w:rPr>
                <w:color w:val="000000" w:themeColor="text1"/>
              </w:rPr>
              <w:t xml:space="preserve"> </w:t>
            </w:r>
          </w:p>
        </w:tc>
        <w:tc>
          <w:tcPr>
            <w:tcW w:w="674" w:type="dxa"/>
          </w:tcPr>
          <w:p w:rsidR="00460971" w:rsidRDefault="00460971" w:rsidP="008E5845">
            <w:pPr>
              <w:widowControl w:val="0"/>
              <w:spacing w:line="360" w:lineRule="auto"/>
              <w:ind w:firstLine="0"/>
              <w:jc w:val="right"/>
              <w:rPr>
                <w:color w:val="000000" w:themeColor="text1"/>
              </w:rPr>
            </w:pPr>
            <w:r>
              <w:rPr>
                <w:color w:val="000000" w:themeColor="text1"/>
              </w:rPr>
              <w:t>3</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1 Глобальные проблемы современности: краткая характеристика</w:t>
            </w:r>
          </w:p>
        </w:tc>
        <w:tc>
          <w:tcPr>
            <w:tcW w:w="674" w:type="dxa"/>
          </w:tcPr>
          <w:p w:rsidR="00460971" w:rsidRDefault="00460971" w:rsidP="008E5845">
            <w:pPr>
              <w:widowControl w:val="0"/>
              <w:spacing w:line="360" w:lineRule="auto"/>
              <w:ind w:firstLine="0"/>
              <w:jc w:val="right"/>
              <w:rPr>
                <w:color w:val="000000" w:themeColor="text1"/>
              </w:rPr>
            </w:pPr>
            <w:r>
              <w:rPr>
                <w:color w:val="000000" w:themeColor="text1"/>
              </w:rPr>
              <w:t>4</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1.1 Общая характеристика и классификация современных глобальных проблем. Новые и нарождающиеся глобальные проблемы</w:t>
            </w:r>
          </w:p>
        </w:tc>
        <w:tc>
          <w:tcPr>
            <w:tcW w:w="674" w:type="dxa"/>
          </w:tcPr>
          <w:p w:rsidR="00460971" w:rsidRDefault="00460971" w:rsidP="008E5845">
            <w:pPr>
              <w:widowControl w:val="0"/>
              <w:spacing w:line="360" w:lineRule="auto"/>
              <w:ind w:firstLine="0"/>
              <w:jc w:val="right"/>
              <w:rPr>
                <w:color w:val="000000" w:themeColor="text1"/>
              </w:rPr>
            </w:pPr>
          </w:p>
          <w:p w:rsidR="00460971" w:rsidRDefault="00460971" w:rsidP="008E5845">
            <w:pPr>
              <w:widowControl w:val="0"/>
              <w:spacing w:line="360" w:lineRule="auto"/>
              <w:ind w:firstLine="0"/>
              <w:jc w:val="right"/>
              <w:rPr>
                <w:color w:val="000000" w:themeColor="text1"/>
              </w:rPr>
            </w:pPr>
            <w:r>
              <w:rPr>
                <w:color w:val="000000" w:themeColor="text1"/>
              </w:rPr>
              <w:t>4</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 xml:space="preserve">1.2  Проблемы мира и демилитаризации: исторический аспект </w:t>
            </w:r>
          </w:p>
        </w:tc>
        <w:tc>
          <w:tcPr>
            <w:tcW w:w="674" w:type="dxa"/>
          </w:tcPr>
          <w:p w:rsidR="00460971" w:rsidRDefault="00460971" w:rsidP="008E5845">
            <w:pPr>
              <w:widowControl w:val="0"/>
              <w:spacing w:line="360" w:lineRule="auto"/>
              <w:ind w:firstLine="0"/>
              <w:jc w:val="right"/>
              <w:rPr>
                <w:color w:val="000000" w:themeColor="text1"/>
              </w:rPr>
            </w:pPr>
            <w:r>
              <w:rPr>
                <w:color w:val="000000" w:themeColor="text1"/>
              </w:rPr>
              <w:t>10</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 xml:space="preserve">2 Пути решения проблемы мира как одной из современных глобальных проблем </w:t>
            </w:r>
          </w:p>
        </w:tc>
        <w:tc>
          <w:tcPr>
            <w:tcW w:w="674" w:type="dxa"/>
          </w:tcPr>
          <w:p w:rsidR="00460971" w:rsidRDefault="00460971" w:rsidP="008E5845">
            <w:pPr>
              <w:widowControl w:val="0"/>
              <w:spacing w:line="360" w:lineRule="auto"/>
              <w:ind w:firstLine="0"/>
              <w:jc w:val="right"/>
              <w:rPr>
                <w:color w:val="000000" w:themeColor="text1"/>
              </w:rPr>
            </w:pPr>
          </w:p>
          <w:p w:rsidR="00460971" w:rsidRDefault="00460971" w:rsidP="008E5845">
            <w:pPr>
              <w:widowControl w:val="0"/>
              <w:spacing w:line="360" w:lineRule="auto"/>
              <w:ind w:firstLine="0"/>
              <w:jc w:val="right"/>
              <w:rPr>
                <w:color w:val="000000" w:themeColor="text1"/>
              </w:rPr>
            </w:pPr>
            <w:r>
              <w:rPr>
                <w:color w:val="000000" w:themeColor="text1"/>
              </w:rPr>
              <w:t>15</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 xml:space="preserve">2.1 Основные исторические и правовые аспекты становления и развития постконфликтного </w:t>
            </w:r>
            <w:proofErr w:type="spellStart"/>
            <w:r w:rsidRPr="00845DCB">
              <w:rPr>
                <w:color w:val="000000" w:themeColor="text1"/>
              </w:rPr>
              <w:t>миростроительства</w:t>
            </w:r>
            <w:proofErr w:type="spellEnd"/>
          </w:p>
        </w:tc>
        <w:tc>
          <w:tcPr>
            <w:tcW w:w="674" w:type="dxa"/>
          </w:tcPr>
          <w:p w:rsidR="00460971" w:rsidRDefault="00460971" w:rsidP="008E5845">
            <w:pPr>
              <w:widowControl w:val="0"/>
              <w:spacing w:line="360" w:lineRule="auto"/>
              <w:ind w:firstLine="0"/>
              <w:jc w:val="right"/>
              <w:rPr>
                <w:color w:val="000000" w:themeColor="text1"/>
              </w:rPr>
            </w:pPr>
          </w:p>
          <w:p w:rsidR="00460971" w:rsidRDefault="00460971" w:rsidP="008E5845">
            <w:pPr>
              <w:widowControl w:val="0"/>
              <w:spacing w:line="360" w:lineRule="auto"/>
              <w:ind w:firstLine="0"/>
              <w:jc w:val="right"/>
              <w:rPr>
                <w:color w:val="000000" w:themeColor="text1"/>
              </w:rPr>
            </w:pPr>
            <w:r>
              <w:rPr>
                <w:color w:val="000000" w:themeColor="text1"/>
              </w:rPr>
              <w:t>15</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2.2 Эволюция и тенденции современной миротворческой деятельности международных организаций по урегулированию конфликтов</w:t>
            </w:r>
          </w:p>
        </w:tc>
        <w:tc>
          <w:tcPr>
            <w:tcW w:w="674" w:type="dxa"/>
          </w:tcPr>
          <w:p w:rsidR="00460971" w:rsidRDefault="00460971" w:rsidP="008E5845">
            <w:pPr>
              <w:widowControl w:val="0"/>
              <w:spacing w:line="360" w:lineRule="auto"/>
              <w:ind w:firstLine="0"/>
              <w:jc w:val="right"/>
              <w:rPr>
                <w:color w:val="000000" w:themeColor="text1"/>
              </w:rPr>
            </w:pPr>
          </w:p>
          <w:p w:rsidR="00460971" w:rsidRDefault="00460971" w:rsidP="008E5845">
            <w:pPr>
              <w:widowControl w:val="0"/>
              <w:spacing w:line="360" w:lineRule="auto"/>
              <w:ind w:firstLine="0"/>
              <w:jc w:val="right"/>
              <w:rPr>
                <w:color w:val="000000" w:themeColor="text1"/>
              </w:rPr>
            </w:pPr>
          </w:p>
          <w:p w:rsidR="00460971" w:rsidRDefault="00460971" w:rsidP="008E5845">
            <w:pPr>
              <w:widowControl w:val="0"/>
              <w:spacing w:line="360" w:lineRule="auto"/>
              <w:ind w:firstLine="0"/>
              <w:jc w:val="right"/>
              <w:rPr>
                <w:color w:val="000000" w:themeColor="text1"/>
              </w:rPr>
            </w:pPr>
            <w:r>
              <w:rPr>
                <w:color w:val="000000" w:themeColor="text1"/>
              </w:rPr>
              <w:t>20</w:t>
            </w:r>
          </w:p>
        </w:tc>
      </w:tr>
      <w:tr w:rsidR="00460971" w:rsidTr="008E5845">
        <w:tc>
          <w:tcPr>
            <w:tcW w:w="9180" w:type="dxa"/>
          </w:tcPr>
          <w:p w:rsidR="00460971" w:rsidRDefault="00460971" w:rsidP="00460971">
            <w:pPr>
              <w:widowControl w:val="0"/>
              <w:spacing w:line="360" w:lineRule="auto"/>
              <w:jc w:val="both"/>
              <w:rPr>
                <w:color w:val="000000" w:themeColor="text1"/>
              </w:rPr>
            </w:pPr>
            <w:r>
              <w:rPr>
                <w:color w:val="000000" w:themeColor="text1"/>
              </w:rPr>
              <w:t>Заключение</w:t>
            </w:r>
          </w:p>
        </w:tc>
        <w:tc>
          <w:tcPr>
            <w:tcW w:w="674" w:type="dxa"/>
          </w:tcPr>
          <w:p w:rsidR="00460971" w:rsidRDefault="00460971" w:rsidP="008E5845">
            <w:pPr>
              <w:widowControl w:val="0"/>
              <w:spacing w:line="360" w:lineRule="auto"/>
              <w:ind w:firstLine="0"/>
              <w:jc w:val="right"/>
              <w:rPr>
                <w:color w:val="000000" w:themeColor="text1"/>
              </w:rPr>
            </w:pPr>
            <w:r>
              <w:rPr>
                <w:color w:val="000000" w:themeColor="text1"/>
              </w:rPr>
              <w:t>25</w:t>
            </w:r>
          </w:p>
        </w:tc>
      </w:tr>
      <w:tr w:rsidR="00460971" w:rsidTr="008E5845">
        <w:tc>
          <w:tcPr>
            <w:tcW w:w="9180" w:type="dxa"/>
          </w:tcPr>
          <w:p w:rsidR="00460971" w:rsidRDefault="00460971" w:rsidP="00460971">
            <w:pPr>
              <w:widowControl w:val="0"/>
              <w:spacing w:line="360" w:lineRule="auto"/>
              <w:jc w:val="both"/>
              <w:rPr>
                <w:color w:val="000000" w:themeColor="text1"/>
              </w:rPr>
            </w:pPr>
            <w:r w:rsidRPr="00845DCB">
              <w:rPr>
                <w:color w:val="000000" w:themeColor="text1"/>
              </w:rPr>
              <w:t>Список использованных источнико</w:t>
            </w:r>
            <w:r>
              <w:rPr>
                <w:color w:val="000000" w:themeColor="text1"/>
              </w:rPr>
              <w:t>в</w:t>
            </w:r>
          </w:p>
        </w:tc>
        <w:tc>
          <w:tcPr>
            <w:tcW w:w="674" w:type="dxa"/>
          </w:tcPr>
          <w:p w:rsidR="00460971" w:rsidRDefault="00460971" w:rsidP="008E5845">
            <w:pPr>
              <w:widowControl w:val="0"/>
              <w:spacing w:line="360" w:lineRule="auto"/>
              <w:ind w:firstLine="0"/>
              <w:jc w:val="right"/>
              <w:rPr>
                <w:color w:val="000000" w:themeColor="text1"/>
              </w:rPr>
            </w:pPr>
            <w:r>
              <w:rPr>
                <w:color w:val="000000" w:themeColor="text1"/>
              </w:rPr>
              <w:t>26</w:t>
            </w:r>
          </w:p>
        </w:tc>
      </w:tr>
    </w:tbl>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0930C2" w:rsidRPr="00845DCB" w:rsidRDefault="000930C2" w:rsidP="00E3621A">
      <w:pPr>
        <w:widowControl w:val="0"/>
        <w:jc w:val="both"/>
        <w:rPr>
          <w:color w:val="000000" w:themeColor="text1"/>
        </w:rPr>
      </w:pPr>
    </w:p>
    <w:p w:rsidR="00941FC3" w:rsidRPr="00845DCB" w:rsidRDefault="00941FC3" w:rsidP="00460971">
      <w:pPr>
        <w:widowControl w:val="0"/>
        <w:ind w:firstLine="0"/>
        <w:rPr>
          <w:color w:val="000000" w:themeColor="text1"/>
        </w:rPr>
      </w:pPr>
    </w:p>
    <w:p w:rsidR="008E5845" w:rsidRDefault="008E5845" w:rsidP="00E3621A">
      <w:pPr>
        <w:widowControl w:val="0"/>
        <w:ind w:firstLine="0"/>
        <w:jc w:val="center"/>
        <w:outlineLvl w:val="1"/>
        <w:rPr>
          <w:color w:val="000000" w:themeColor="text1"/>
        </w:rPr>
      </w:pPr>
    </w:p>
    <w:p w:rsidR="000930C2" w:rsidRPr="005D0FE0" w:rsidRDefault="000930C2" w:rsidP="00E3621A">
      <w:pPr>
        <w:widowControl w:val="0"/>
        <w:ind w:firstLine="0"/>
        <w:jc w:val="center"/>
        <w:outlineLvl w:val="1"/>
        <w:rPr>
          <w:color w:val="000000" w:themeColor="text1"/>
        </w:rPr>
      </w:pPr>
      <w:r w:rsidRPr="00845DCB">
        <w:rPr>
          <w:color w:val="000000" w:themeColor="text1"/>
        </w:rPr>
        <w:lastRenderedPageBreak/>
        <w:t>ВВЕДЕНИЕ</w:t>
      </w:r>
    </w:p>
    <w:p w:rsidR="00083B0D" w:rsidRPr="005D0FE0" w:rsidRDefault="00083B0D" w:rsidP="00E3621A">
      <w:pPr>
        <w:widowControl w:val="0"/>
        <w:jc w:val="both"/>
        <w:rPr>
          <w:color w:val="000000" w:themeColor="text1"/>
        </w:rPr>
      </w:pPr>
    </w:p>
    <w:p w:rsidR="00E83759" w:rsidRPr="00845DCB" w:rsidRDefault="00CC61AE" w:rsidP="00E3621A">
      <w:pPr>
        <w:widowControl w:val="0"/>
        <w:jc w:val="both"/>
        <w:rPr>
          <w:color w:val="000000" w:themeColor="text1"/>
        </w:rPr>
      </w:pPr>
      <w:r>
        <w:rPr>
          <w:color w:val="000000" w:themeColor="text1"/>
        </w:rPr>
        <w:t>В ходе</w:t>
      </w:r>
      <w:r w:rsidR="00DE0D3C" w:rsidRPr="00845DCB">
        <w:rPr>
          <w:color w:val="000000" w:themeColor="text1"/>
        </w:rPr>
        <w:t xml:space="preserve"> развития цивилизации перед человечеством неоднократно возникали сложные проблемы, порою и планетарного характера. Но все же это была далекая предыстория, своего рода «инкубационный период» современных глобальных проблем. В полной мере эти проблемы проявились уже во второй половине </w:t>
      </w:r>
      <w:proofErr w:type="gramStart"/>
      <w:r w:rsidR="00DE0D3C" w:rsidRPr="00845DCB">
        <w:rPr>
          <w:color w:val="000000" w:themeColor="text1"/>
        </w:rPr>
        <w:t>и</w:t>
      </w:r>
      <w:proofErr w:type="gramEnd"/>
      <w:r w:rsidR="00DE0D3C" w:rsidRPr="00845DCB">
        <w:rPr>
          <w:color w:val="000000" w:themeColor="text1"/>
        </w:rPr>
        <w:t xml:space="preserve"> особенно в последней четверти XX века, то есть на рубеже двух веков. </w:t>
      </w:r>
    </w:p>
    <w:p w:rsidR="00083B0D" w:rsidRPr="00845DCB" w:rsidRDefault="00E83759" w:rsidP="00E3621A">
      <w:pPr>
        <w:widowControl w:val="0"/>
        <w:jc w:val="both"/>
        <w:rPr>
          <w:color w:val="000000" w:themeColor="text1"/>
        </w:rPr>
      </w:pPr>
      <w:r w:rsidRPr="00845DCB">
        <w:rPr>
          <w:color w:val="000000" w:themeColor="text1"/>
        </w:rPr>
        <w:t>П</w:t>
      </w:r>
      <w:r w:rsidR="00083B0D" w:rsidRPr="00845DCB">
        <w:rPr>
          <w:color w:val="000000" w:themeColor="text1"/>
        </w:rPr>
        <w:t xml:space="preserve">еред современным человечеством встал целый ряд проблем, которые </w:t>
      </w:r>
      <w:r w:rsidR="00CC61AE">
        <w:rPr>
          <w:color w:val="000000" w:themeColor="text1"/>
        </w:rPr>
        <w:t>ввиду</w:t>
      </w:r>
      <w:r w:rsidR="00083B0D" w:rsidRPr="00845DCB">
        <w:rPr>
          <w:color w:val="000000" w:themeColor="text1"/>
        </w:rPr>
        <w:t xml:space="preserve"> масштабности и важности для жизнедеятельности людей получили название глобальных. Это проблемы предотвращения ядерной войны, охраны окружающей среды, стран «третьего мира» и т.д.</w:t>
      </w:r>
      <w:r w:rsidR="00711F89" w:rsidRPr="00711F89">
        <w:rPr>
          <w:color w:val="000000" w:themeColor="text1"/>
        </w:rPr>
        <w:t xml:space="preserve"> </w:t>
      </w:r>
      <w:r w:rsidR="00711F89">
        <w:rPr>
          <w:color w:val="000000" w:themeColor="text1"/>
        </w:rPr>
        <w:t>Н</w:t>
      </w:r>
      <w:r w:rsidR="00711F89" w:rsidRPr="00845DCB">
        <w:rPr>
          <w:color w:val="000000" w:themeColor="text1"/>
        </w:rPr>
        <w:t>абор глобальных проблем постоянно изменяется. Старые глобальные проблемы приобретают новое наполнение и понимание, наряду с появлением совершенно новых глобальных проблем.</w:t>
      </w:r>
    </w:p>
    <w:p w:rsidR="00711F89" w:rsidRDefault="00711F89" w:rsidP="00711F89">
      <w:pPr>
        <w:widowControl w:val="0"/>
        <w:jc w:val="both"/>
        <w:rPr>
          <w:color w:val="000000" w:themeColor="text1"/>
        </w:rPr>
      </w:pPr>
      <w:r w:rsidRPr="00845DCB">
        <w:rPr>
          <w:color w:val="000000" w:themeColor="text1"/>
        </w:rPr>
        <w:t xml:space="preserve">Цель </w:t>
      </w:r>
      <w:r>
        <w:rPr>
          <w:color w:val="000000" w:themeColor="text1"/>
        </w:rPr>
        <w:t xml:space="preserve">данной работы </w:t>
      </w:r>
      <w:r w:rsidRPr="00845DCB">
        <w:rPr>
          <w:color w:val="000000" w:themeColor="text1"/>
        </w:rPr>
        <w:t xml:space="preserve"> – определить истоки возникновения глобальных проблем и найти пути решения этих проблем. Ограниченность финансовых возможностей человечества для решения глобальных проблем требует политических решений и налаживани</w:t>
      </w:r>
      <w:r>
        <w:rPr>
          <w:color w:val="000000" w:themeColor="text1"/>
        </w:rPr>
        <w:t>я</w:t>
      </w:r>
      <w:r w:rsidRPr="00845DCB">
        <w:rPr>
          <w:color w:val="000000" w:themeColor="text1"/>
        </w:rPr>
        <w:t xml:space="preserve"> действенного международного сотрудничества.</w:t>
      </w:r>
    </w:p>
    <w:p w:rsidR="00711F89" w:rsidRDefault="00711F89" w:rsidP="00711F89">
      <w:pPr>
        <w:widowControl w:val="0"/>
        <w:jc w:val="both"/>
        <w:rPr>
          <w:color w:val="000000" w:themeColor="text1"/>
        </w:rPr>
      </w:pPr>
      <w:r w:rsidRPr="00CE4CBB">
        <w:rPr>
          <w:color w:val="000000" w:themeColor="text1"/>
        </w:rPr>
        <w:t>Достижению цели способствует решение  задач</w:t>
      </w:r>
      <w:r>
        <w:rPr>
          <w:color w:val="000000" w:themeColor="text1"/>
        </w:rPr>
        <w:t>:</w:t>
      </w:r>
    </w:p>
    <w:p w:rsidR="00711F89" w:rsidRDefault="00711F89" w:rsidP="00711F89">
      <w:pPr>
        <w:widowControl w:val="0"/>
        <w:jc w:val="both"/>
        <w:rPr>
          <w:color w:val="000000" w:themeColor="text1"/>
        </w:rPr>
      </w:pPr>
      <w:r>
        <w:rPr>
          <w:color w:val="000000" w:themeColor="text1"/>
        </w:rPr>
        <w:t>-</w:t>
      </w:r>
      <w:r w:rsidRPr="00CE4CBB">
        <w:rPr>
          <w:color w:val="000000" w:themeColor="text1"/>
        </w:rPr>
        <w:t xml:space="preserve"> </w:t>
      </w:r>
      <w:r>
        <w:rPr>
          <w:color w:val="000000" w:themeColor="text1"/>
        </w:rPr>
        <w:t>привести</w:t>
      </w:r>
      <w:r w:rsidRPr="00CE4CBB">
        <w:rPr>
          <w:color w:val="000000" w:themeColor="text1"/>
        </w:rPr>
        <w:t xml:space="preserve"> характеристик</w:t>
      </w:r>
      <w:r>
        <w:rPr>
          <w:color w:val="000000" w:themeColor="text1"/>
        </w:rPr>
        <w:t xml:space="preserve">у и </w:t>
      </w:r>
      <w:r w:rsidRPr="00CE4CBB">
        <w:rPr>
          <w:color w:val="000000" w:themeColor="text1"/>
        </w:rPr>
        <w:t>классифи</w:t>
      </w:r>
      <w:r>
        <w:rPr>
          <w:color w:val="000000" w:themeColor="text1"/>
        </w:rPr>
        <w:t>кацию</w:t>
      </w:r>
      <w:r w:rsidRPr="00CE4CBB">
        <w:rPr>
          <w:color w:val="000000" w:themeColor="text1"/>
        </w:rPr>
        <w:t xml:space="preserve"> современных глобальных проблем</w:t>
      </w:r>
      <w:r>
        <w:rPr>
          <w:color w:val="000000" w:themeColor="text1"/>
        </w:rPr>
        <w:t>;</w:t>
      </w:r>
    </w:p>
    <w:p w:rsidR="00711F89" w:rsidRPr="00CE4CBB" w:rsidRDefault="00711F89" w:rsidP="00711F89">
      <w:pPr>
        <w:widowControl w:val="0"/>
        <w:jc w:val="both"/>
        <w:rPr>
          <w:color w:val="000000" w:themeColor="text1"/>
        </w:rPr>
      </w:pPr>
      <w:r>
        <w:rPr>
          <w:color w:val="000000" w:themeColor="text1"/>
        </w:rPr>
        <w:t>- рассмотреть п</w:t>
      </w:r>
      <w:r w:rsidRPr="00CE4CBB">
        <w:rPr>
          <w:color w:val="000000" w:themeColor="text1"/>
        </w:rPr>
        <w:t>роблемы мира и демилитаризации</w:t>
      </w:r>
      <w:r>
        <w:rPr>
          <w:color w:val="000000" w:themeColor="text1"/>
        </w:rPr>
        <w:t xml:space="preserve"> в </w:t>
      </w:r>
      <w:r w:rsidRPr="00CE4CBB">
        <w:rPr>
          <w:color w:val="000000" w:themeColor="text1"/>
        </w:rPr>
        <w:t>историческ</w:t>
      </w:r>
      <w:r>
        <w:rPr>
          <w:color w:val="000000" w:themeColor="text1"/>
        </w:rPr>
        <w:t>ом</w:t>
      </w:r>
      <w:r w:rsidRPr="00CE4CBB">
        <w:rPr>
          <w:color w:val="000000" w:themeColor="text1"/>
        </w:rPr>
        <w:t xml:space="preserve"> аспект</w:t>
      </w:r>
      <w:r>
        <w:rPr>
          <w:color w:val="000000" w:themeColor="text1"/>
        </w:rPr>
        <w:t>е;</w:t>
      </w:r>
    </w:p>
    <w:p w:rsidR="00711F89" w:rsidRDefault="00711F89" w:rsidP="00711F89">
      <w:pPr>
        <w:widowControl w:val="0"/>
        <w:jc w:val="both"/>
        <w:rPr>
          <w:color w:val="000000" w:themeColor="text1"/>
        </w:rPr>
      </w:pPr>
      <w:r>
        <w:rPr>
          <w:color w:val="000000" w:themeColor="text1"/>
        </w:rPr>
        <w:t>- проанализировать о</w:t>
      </w:r>
      <w:r w:rsidRPr="00CE4CBB">
        <w:rPr>
          <w:color w:val="000000" w:themeColor="text1"/>
        </w:rPr>
        <w:t xml:space="preserve">сновные исторические и правовые аспекты становления и развития постконфликтного </w:t>
      </w:r>
      <w:proofErr w:type="spellStart"/>
      <w:r w:rsidRPr="00CE4CBB">
        <w:rPr>
          <w:color w:val="000000" w:themeColor="text1"/>
        </w:rPr>
        <w:t>миростроительства</w:t>
      </w:r>
      <w:proofErr w:type="spellEnd"/>
      <w:r>
        <w:rPr>
          <w:color w:val="000000" w:themeColor="text1"/>
        </w:rPr>
        <w:t>;</w:t>
      </w:r>
    </w:p>
    <w:p w:rsidR="00711F89" w:rsidRDefault="00711F89" w:rsidP="00711F89">
      <w:pPr>
        <w:widowControl w:val="0"/>
        <w:jc w:val="both"/>
        <w:rPr>
          <w:color w:val="000000" w:themeColor="text1"/>
        </w:rPr>
      </w:pPr>
      <w:r>
        <w:rPr>
          <w:color w:val="000000" w:themeColor="text1"/>
        </w:rPr>
        <w:t>- осветить вопросы</w:t>
      </w:r>
      <w:r w:rsidRPr="00CE4CBB">
        <w:rPr>
          <w:color w:val="000000" w:themeColor="text1"/>
        </w:rPr>
        <w:t xml:space="preserve"> </w:t>
      </w:r>
      <w:r>
        <w:rPr>
          <w:color w:val="000000" w:themeColor="text1"/>
        </w:rPr>
        <w:t>э</w:t>
      </w:r>
      <w:r w:rsidRPr="00CE4CBB">
        <w:rPr>
          <w:color w:val="000000" w:themeColor="text1"/>
        </w:rPr>
        <w:t>волюци</w:t>
      </w:r>
      <w:r>
        <w:rPr>
          <w:color w:val="000000" w:themeColor="text1"/>
        </w:rPr>
        <w:t>и</w:t>
      </w:r>
      <w:r w:rsidRPr="00CE4CBB">
        <w:rPr>
          <w:color w:val="000000" w:themeColor="text1"/>
        </w:rPr>
        <w:t xml:space="preserve"> и тенденци</w:t>
      </w:r>
      <w:r>
        <w:rPr>
          <w:color w:val="000000" w:themeColor="text1"/>
        </w:rPr>
        <w:t>й</w:t>
      </w:r>
      <w:r w:rsidRPr="00CE4CBB">
        <w:rPr>
          <w:color w:val="000000" w:themeColor="text1"/>
        </w:rPr>
        <w:t xml:space="preserve"> современной мирот</w:t>
      </w:r>
      <w:bookmarkStart w:id="0" w:name="_GoBack"/>
      <w:bookmarkEnd w:id="0"/>
      <w:r w:rsidRPr="00CE4CBB">
        <w:rPr>
          <w:color w:val="000000" w:themeColor="text1"/>
        </w:rPr>
        <w:t>ворческой деятельности международных организаций по урегулированию конфликтов</w:t>
      </w:r>
      <w:r>
        <w:rPr>
          <w:color w:val="000000" w:themeColor="text1"/>
        </w:rPr>
        <w:t>.</w:t>
      </w:r>
    </w:p>
    <w:p w:rsidR="000930C2" w:rsidRPr="00845DCB" w:rsidRDefault="000930C2" w:rsidP="00E3621A">
      <w:pPr>
        <w:widowControl w:val="0"/>
        <w:jc w:val="center"/>
        <w:outlineLvl w:val="1"/>
        <w:rPr>
          <w:color w:val="000000" w:themeColor="text1"/>
        </w:rPr>
      </w:pPr>
      <w:r w:rsidRPr="00845DCB">
        <w:rPr>
          <w:color w:val="000000" w:themeColor="text1"/>
        </w:rPr>
        <w:lastRenderedPageBreak/>
        <w:t>1 ГЛОБАЛЬНЫЕ ПРОБЛЕМЫ СОВЕМЕННОСТИ</w:t>
      </w:r>
      <w:r w:rsidR="00941FC3" w:rsidRPr="00845DCB">
        <w:rPr>
          <w:color w:val="000000" w:themeColor="text1"/>
        </w:rPr>
        <w:t>: КРАТКАЯ ХАРАКТЕРИСТИКА</w:t>
      </w:r>
    </w:p>
    <w:p w:rsidR="000930C2" w:rsidRPr="00845DCB" w:rsidRDefault="000930C2" w:rsidP="00E3621A">
      <w:pPr>
        <w:widowControl w:val="0"/>
        <w:jc w:val="both"/>
        <w:rPr>
          <w:color w:val="000000" w:themeColor="text1"/>
        </w:rPr>
      </w:pPr>
    </w:p>
    <w:p w:rsidR="000930C2" w:rsidRPr="00845DCB" w:rsidRDefault="000930C2" w:rsidP="00E3621A">
      <w:pPr>
        <w:pStyle w:val="a3"/>
        <w:widowControl w:val="0"/>
        <w:numPr>
          <w:ilvl w:val="1"/>
          <w:numId w:val="1"/>
        </w:numPr>
        <w:ind w:left="0" w:firstLine="709"/>
        <w:contextualSpacing w:val="0"/>
        <w:jc w:val="center"/>
        <w:outlineLvl w:val="0"/>
        <w:rPr>
          <w:color w:val="000000" w:themeColor="text1"/>
        </w:rPr>
      </w:pPr>
      <w:r w:rsidRPr="00845DCB">
        <w:rPr>
          <w:color w:val="000000" w:themeColor="text1"/>
        </w:rPr>
        <w:t>Общая характеристика и классификация современных глобальных проблем. Новые и нарождающиеся глобальные проблемы</w:t>
      </w:r>
    </w:p>
    <w:p w:rsidR="000930C2" w:rsidRPr="00845DCB" w:rsidRDefault="000930C2" w:rsidP="00E3621A">
      <w:pPr>
        <w:pStyle w:val="a3"/>
        <w:widowControl w:val="0"/>
        <w:ind w:left="0"/>
        <w:contextualSpacing w:val="0"/>
        <w:jc w:val="both"/>
        <w:rPr>
          <w:color w:val="000000" w:themeColor="text1"/>
        </w:rPr>
      </w:pP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Одним из важных признаков развития современного мира является появление и влияние на систему международных отношений в целом, проблем глобального характера.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Во многих справочных материалах круг таких вопросов бесконечно расширяется, в других наоборот сужаются границы определения и выявляются наиболее важные. </w:t>
      </w:r>
      <w:proofErr w:type="gramStart"/>
      <w:r w:rsidRPr="00845DCB">
        <w:rPr>
          <w:color w:val="000000" w:themeColor="text1"/>
        </w:rPr>
        <w:t>В первом случае многие социальные, научно-технические проблемы, являющиеся локальными, приравниваются к глобальным, хотя касаются они лишь отдельных регионов и не имеют никакого отношения к мировым, социальным, политическим  или же научно-техническим процессам.</w:t>
      </w:r>
      <w:proofErr w:type="gramEnd"/>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В данном случае сам термин «глобальные процессы современности» обесценивается</w:t>
      </w:r>
      <w:r w:rsidR="00CC61AE">
        <w:rPr>
          <w:color w:val="000000" w:themeColor="text1"/>
        </w:rPr>
        <w:t xml:space="preserve">, теряет смысл </w:t>
      </w:r>
      <w:r w:rsidRPr="00845DCB">
        <w:rPr>
          <w:color w:val="000000" w:themeColor="text1"/>
        </w:rPr>
        <w:t>и становится синонимич</w:t>
      </w:r>
      <w:r w:rsidR="000B439D">
        <w:rPr>
          <w:color w:val="000000" w:themeColor="text1"/>
        </w:rPr>
        <w:t>ным ко всем проблемам человека.</w:t>
      </w:r>
      <w:r w:rsidR="00CC61AE">
        <w:rPr>
          <w:color w:val="000000" w:themeColor="text1"/>
        </w:rPr>
        <w:t xml:space="preserve"> </w:t>
      </w:r>
      <w:r w:rsidRPr="00845DCB">
        <w:rPr>
          <w:color w:val="000000" w:themeColor="text1"/>
        </w:rPr>
        <w:t>В противоположном случае проявляется стремление непозволительно сузить круг глобальных вопросов.</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Для этого необходимо определить критерии или же характерные признаки, присущие глобальным проблемам современности, чтобы отделить оных </w:t>
      </w:r>
      <w:proofErr w:type="gramStart"/>
      <w:r w:rsidRPr="00845DCB">
        <w:rPr>
          <w:color w:val="000000" w:themeColor="text1"/>
        </w:rPr>
        <w:t>от</w:t>
      </w:r>
      <w:proofErr w:type="gramEnd"/>
      <w:r w:rsidRPr="00845DCB">
        <w:rPr>
          <w:color w:val="000000" w:themeColor="text1"/>
        </w:rPr>
        <w:t xml:space="preserve"> менее важных и менее насущных.</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К числу таковых относятся:</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1. Проблемы, тесно связанные с интересами, а зачастую и с будущим всего человечества.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2. Проблемы</w:t>
      </w:r>
      <w:r w:rsidR="00CC61AE">
        <w:rPr>
          <w:color w:val="000000" w:themeColor="text1"/>
        </w:rPr>
        <w:t>,</w:t>
      </w:r>
      <w:r w:rsidRPr="00845DCB">
        <w:rPr>
          <w:color w:val="000000" w:themeColor="text1"/>
        </w:rPr>
        <w:t xml:space="preserve"> так или иначе проявляющие себя во всех или во многих регионах мира.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3. Проблемы, которые угрожают развитию или выживанию человечества, в том случае если не будут решены.</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lastRenderedPageBreak/>
        <w:t>4. Проблемы, требующие для своего решения объед</w:t>
      </w:r>
      <w:r w:rsidR="00BB3898" w:rsidRPr="00845DCB">
        <w:rPr>
          <w:color w:val="000000" w:themeColor="text1"/>
        </w:rPr>
        <w:t>иненных усилий всех государств [</w:t>
      </w:r>
      <w:r w:rsidR="0058738A" w:rsidRPr="00845DCB">
        <w:rPr>
          <w:color w:val="000000" w:themeColor="text1"/>
        </w:rPr>
        <w:t>1</w:t>
      </w:r>
      <w:r w:rsidRPr="00845DCB">
        <w:rPr>
          <w:color w:val="000000" w:themeColor="text1"/>
        </w:rPr>
        <w:t>].</w:t>
      </w:r>
    </w:p>
    <w:p w:rsidR="000930C2" w:rsidRPr="000B439D" w:rsidRDefault="000930C2" w:rsidP="00E3621A">
      <w:pPr>
        <w:pStyle w:val="a3"/>
        <w:widowControl w:val="0"/>
        <w:ind w:left="0"/>
        <w:contextualSpacing w:val="0"/>
        <w:jc w:val="both"/>
        <w:rPr>
          <w:color w:val="000000" w:themeColor="text1"/>
        </w:rPr>
      </w:pPr>
      <w:r w:rsidRPr="00845DCB">
        <w:rPr>
          <w:color w:val="000000" w:themeColor="text1"/>
        </w:rPr>
        <w:t>По этим характеристикам можно выделить ряд признаков для определения «гло</w:t>
      </w:r>
      <w:r w:rsidR="000B439D">
        <w:rPr>
          <w:color w:val="000000" w:themeColor="text1"/>
        </w:rPr>
        <w:t>бальных проблем современности»: общечеловеческий характер, масштабность, чрезвычайная срочность, н</w:t>
      </w:r>
      <w:r w:rsidRPr="000B439D">
        <w:rPr>
          <w:color w:val="000000" w:themeColor="text1"/>
        </w:rPr>
        <w:t>еобходимость коллективного решения [</w:t>
      </w:r>
      <w:r w:rsidR="0058738A" w:rsidRPr="000B439D">
        <w:rPr>
          <w:color w:val="000000" w:themeColor="text1"/>
        </w:rPr>
        <w:t>3</w:t>
      </w:r>
      <w:r w:rsidRPr="000B439D">
        <w:rPr>
          <w:color w:val="000000" w:themeColor="text1"/>
        </w:rPr>
        <w:t>].</w:t>
      </w:r>
    </w:p>
    <w:p w:rsidR="000930C2" w:rsidRPr="005D0FE0" w:rsidRDefault="000930C2" w:rsidP="00E3621A">
      <w:pPr>
        <w:pStyle w:val="a3"/>
        <w:widowControl w:val="0"/>
        <w:ind w:left="0"/>
        <w:contextualSpacing w:val="0"/>
        <w:jc w:val="both"/>
        <w:rPr>
          <w:color w:val="000000" w:themeColor="text1"/>
        </w:rPr>
      </w:pPr>
      <w:r w:rsidRPr="00845DCB">
        <w:rPr>
          <w:color w:val="000000" w:themeColor="text1"/>
        </w:rPr>
        <w:t xml:space="preserve">Исходя из всего вышеперечисленного, можно дать определение глобальным проблемам современности, как </w:t>
      </w:r>
      <w:r w:rsidR="00CC61AE" w:rsidRPr="00845DCB">
        <w:rPr>
          <w:color w:val="000000" w:themeColor="text1"/>
        </w:rPr>
        <w:t>вопросы,</w:t>
      </w:r>
      <w:r w:rsidRPr="00845DCB">
        <w:rPr>
          <w:color w:val="000000" w:themeColor="text1"/>
        </w:rPr>
        <w:t xml:space="preserve"> имеющие мировое значение и глобальный масштаб, нерешенность которых приведет к угрозе человечеству и требует объединенных усилий в своем решение.</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К этим проблемам следует, прежде всего, отнести такие, как проблема экологии, демографии, проблема сырьевого обеспечения и ограниченность минеральных ресурсов, международный терроризм, ядерная угроза, проблема мира и разоружения, конфронтация «Севера и Юга», проблема бедности [</w:t>
      </w:r>
      <w:r w:rsidR="0058738A" w:rsidRPr="00845DCB">
        <w:rPr>
          <w:color w:val="000000" w:themeColor="text1"/>
        </w:rPr>
        <w:t>6</w:t>
      </w:r>
      <w:r w:rsidRPr="00845DCB">
        <w:rPr>
          <w:color w:val="000000" w:themeColor="text1"/>
        </w:rPr>
        <w:t>].</w:t>
      </w:r>
    </w:p>
    <w:p w:rsidR="003C6E76" w:rsidRPr="00845DCB" w:rsidRDefault="003C6E76" w:rsidP="00E3621A">
      <w:pPr>
        <w:pStyle w:val="a3"/>
        <w:widowControl w:val="0"/>
        <w:ind w:left="0"/>
        <w:contextualSpacing w:val="0"/>
        <w:jc w:val="both"/>
        <w:rPr>
          <w:color w:val="000000" w:themeColor="text1"/>
        </w:rPr>
      </w:pPr>
      <w:r w:rsidRPr="00845DCB">
        <w:rPr>
          <w:color w:val="000000" w:themeColor="text1"/>
        </w:rPr>
        <w:t>Все глобальные проблемы, стоящие перед человечеством, можно разделить на четыре основные группы: политические, экономические, экологические, социальные (рисунок 1).</w:t>
      </w:r>
    </w:p>
    <w:p w:rsidR="003C6E76" w:rsidRPr="00845DCB" w:rsidRDefault="00AC2F82" w:rsidP="00E3621A">
      <w:pPr>
        <w:pStyle w:val="a3"/>
        <w:widowControl w:val="0"/>
        <w:ind w:left="0" w:firstLine="0"/>
        <w:contextualSpacing w:val="0"/>
        <w:jc w:val="both"/>
        <w:rPr>
          <w:color w:val="000000" w:themeColor="text1"/>
        </w:rPr>
      </w:pPr>
      <w:r w:rsidRPr="00845DCB">
        <w:rPr>
          <w:noProof/>
          <w:color w:val="000000" w:themeColor="text1"/>
          <w:lang w:eastAsia="ru-RU"/>
        </w:rPr>
        <mc:AlternateContent>
          <mc:Choice Requires="wpc">
            <w:drawing>
              <wp:inline distT="0" distB="0" distL="0" distR="0" wp14:anchorId="3D806721" wp14:editId="020140CC">
                <wp:extent cx="5876925" cy="2979224"/>
                <wp:effectExtent l="0" t="0" r="28575" b="0"/>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Скругленный прямоугольник 4"/>
                        <wps:cNvSpPr/>
                        <wps:spPr>
                          <a:xfrm>
                            <a:off x="0" y="0"/>
                            <a:ext cx="2752725" cy="1151891"/>
                          </a:xfrm>
                          <a:prstGeom prst="roundRect">
                            <a:avLst/>
                          </a:prstGeom>
                          <a:ln w="12700"/>
                        </wps:spPr>
                        <wps:style>
                          <a:lnRef idx="2">
                            <a:schemeClr val="dk1"/>
                          </a:lnRef>
                          <a:fillRef idx="1">
                            <a:schemeClr val="lt1"/>
                          </a:fillRef>
                          <a:effectRef idx="0">
                            <a:schemeClr val="dk1"/>
                          </a:effectRef>
                          <a:fontRef idx="minor">
                            <a:schemeClr val="dk1"/>
                          </a:fontRef>
                        </wps:style>
                        <wps:txbx>
                          <w:txbxContent>
                            <w:p w:rsidR="00AC2F82" w:rsidRPr="00AC2F82" w:rsidRDefault="00AC2F82" w:rsidP="00AC2F82">
                              <w:pPr>
                                <w:spacing w:line="240" w:lineRule="auto"/>
                                <w:ind w:firstLine="0"/>
                                <w:jc w:val="center"/>
                                <w:rPr>
                                  <w:b/>
                                  <w:sz w:val="20"/>
                                  <w:szCs w:val="22"/>
                                </w:rPr>
                              </w:pPr>
                              <w:r w:rsidRPr="00AC2F82">
                                <w:rPr>
                                  <w:b/>
                                  <w:sz w:val="20"/>
                                  <w:szCs w:val="22"/>
                                </w:rPr>
                                <w:t>Политические проблемы:</w:t>
                              </w:r>
                            </w:p>
                            <w:p w:rsidR="00AC2F82" w:rsidRPr="00AC2F82" w:rsidRDefault="00AC2F82" w:rsidP="00AC2F82">
                              <w:pPr>
                                <w:spacing w:line="240" w:lineRule="auto"/>
                                <w:ind w:firstLine="0"/>
                                <w:rPr>
                                  <w:sz w:val="20"/>
                                  <w:szCs w:val="22"/>
                                </w:rPr>
                              </w:pPr>
                              <w:r w:rsidRPr="00AC2F82">
                                <w:rPr>
                                  <w:sz w:val="20"/>
                                  <w:szCs w:val="22"/>
                                </w:rPr>
                                <w:t>- сохранения мира и предотвр</w:t>
                              </w:r>
                              <w:r>
                                <w:rPr>
                                  <w:sz w:val="20"/>
                                  <w:szCs w:val="22"/>
                                </w:rPr>
                                <w:t xml:space="preserve">ащение </w:t>
                              </w:r>
                              <w:r w:rsidRPr="00AC2F82">
                                <w:rPr>
                                  <w:sz w:val="20"/>
                                  <w:szCs w:val="22"/>
                                </w:rPr>
                                <w:t>ядерной войны;</w:t>
                              </w:r>
                            </w:p>
                            <w:p w:rsidR="00AC2F82" w:rsidRPr="00AC2F82" w:rsidRDefault="00AC2F82" w:rsidP="00AC2F82">
                              <w:pPr>
                                <w:spacing w:line="240" w:lineRule="auto"/>
                                <w:ind w:firstLine="0"/>
                                <w:rPr>
                                  <w:sz w:val="20"/>
                                  <w:szCs w:val="22"/>
                                </w:rPr>
                              </w:pPr>
                              <w:r w:rsidRPr="00AC2F82">
                                <w:rPr>
                                  <w:sz w:val="20"/>
                                  <w:szCs w:val="22"/>
                                </w:rPr>
                                <w:t>-</w:t>
                              </w:r>
                              <w:r>
                                <w:rPr>
                                  <w:sz w:val="20"/>
                                  <w:szCs w:val="22"/>
                                </w:rPr>
                                <w:t xml:space="preserve"> ограничение гонки вооружений и </w:t>
                              </w:r>
                              <w:r w:rsidRPr="00AC2F82">
                                <w:rPr>
                                  <w:sz w:val="20"/>
                                  <w:szCs w:val="22"/>
                                </w:rPr>
                                <w:t>разоружения;</w:t>
                              </w:r>
                            </w:p>
                            <w:p w:rsidR="00AC2F82" w:rsidRPr="00AC2F82" w:rsidRDefault="00AC2F82" w:rsidP="00AC2F82">
                              <w:pPr>
                                <w:spacing w:line="240" w:lineRule="auto"/>
                                <w:ind w:firstLine="0"/>
                                <w:rPr>
                                  <w:sz w:val="20"/>
                                  <w:szCs w:val="22"/>
                                </w:rPr>
                              </w:pPr>
                              <w:r w:rsidRPr="00AC2F82">
                                <w:rPr>
                                  <w:sz w:val="20"/>
                                  <w:szCs w:val="22"/>
                                </w:rPr>
                                <w:t>-</w:t>
                              </w:r>
                              <w:r>
                                <w:rPr>
                                  <w:sz w:val="20"/>
                                  <w:szCs w:val="22"/>
                                </w:rPr>
                                <w:t xml:space="preserve"> устойчивость развития мирового </w:t>
                              </w:r>
                              <w:r w:rsidRPr="00AC2F82">
                                <w:rPr>
                                  <w:sz w:val="20"/>
                                  <w:szCs w:val="22"/>
                                </w:rPr>
                                <w:t>сообщества и др.</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Скругленный прямоугольник 5"/>
                        <wps:cNvSpPr/>
                        <wps:spPr>
                          <a:xfrm>
                            <a:off x="2924175" y="0"/>
                            <a:ext cx="2952750" cy="1151891"/>
                          </a:xfrm>
                          <a:prstGeom prst="roundRect">
                            <a:avLst/>
                          </a:prstGeom>
                          <a:solidFill>
                            <a:sysClr val="window" lastClr="FFFFFF"/>
                          </a:solidFill>
                          <a:ln w="127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AC2F82" w:rsidRPr="00AC2F82" w:rsidRDefault="00AC2F82" w:rsidP="00AC2F82">
                              <w:pPr>
                                <w:pStyle w:val="a4"/>
                                <w:spacing w:before="0" w:beforeAutospacing="0" w:after="0" w:afterAutospacing="0"/>
                                <w:jc w:val="center"/>
                                <w:rPr>
                                  <w:b/>
                                  <w:sz w:val="20"/>
                                </w:rPr>
                              </w:pPr>
                              <w:r w:rsidRPr="00AC2F82">
                                <w:rPr>
                                  <w:b/>
                                  <w:sz w:val="20"/>
                                </w:rPr>
                                <w:t>Экономические проблемы:</w:t>
                              </w:r>
                            </w:p>
                            <w:p w:rsidR="00AC2F82" w:rsidRPr="00AC2F82" w:rsidRDefault="00AC2F82" w:rsidP="00AC2F82">
                              <w:pPr>
                                <w:pStyle w:val="a4"/>
                                <w:spacing w:before="0" w:beforeAutospacing="0" w:after="0" w:afterAutospacing="0"/>
                                <w:rPr>
                                  <w:sz w:val="20"/>
                                </w:rPr>
                              </w:pPr>
                              <w:r w:rsidRPr="00AC2F82">
                                <w:rPr>
                                  <w:sz w:val="20"/>
                                </w:rPr>
                                <w:t>- энергетическая;</w:t>
                              </w:r>
                            </w:p>
                            <w:p w:rsidR="00AC2F82" w:rsidRPr="00AC2F82" w:rsidRDefault="00AC2F82" w:rsidP="00AC2F82">
                              <w:pPr>
                                <w:pStyle w:val="a4"/>
                                <w:spacing w:before="0" w:beforeAutospacing="0" w:after="0" w:afterAutospacing="0"/>
                                <w:rPr>
                                  <w:sz w:val="20"/>
                                </w:rPr>
                              </w:pPr>
                              <w:r w:rsidRPr="00AC2F82">
                                <w:rPr>
                                  <w:sz w:val="20"/>
                                </w:rPr>
                                <w:t>- сырьевая;</w:t>
                              </w:r>
                            </w:p>
                            <w:p w:rsidR="00AC2F82" w:rsidRPr="00AC2F82" w:rsidRDefault="00AC2F82" w:rsidP="00AC2F82">
                              <w:pPr>
                                <w:pStyle w:val="a4"/>
                                <w:spacing w:before="0" w:beforeAutospacing="0" w:after="0" w:afterAutospacing="0"/>
                                <w:rPr>
                                  <w:sz w:val="20"/>
                                </w:rPr>
                              </w:pPr>
                              <w:r w:rsidRPr="00AC2F82">
                                <w:rPr>
                                  <w:sz w:val="20"/>
                                </w:rPr>
                                <w:t>- продовольственная;</w:t>
                              </w:r>
                            </w:p>
                            <w:p w:rsidR="00AC2F82" w:rsidRPr="00AC2F82" w:rsidRDefault="00AC2F82" w:rsidP="00AC2F82">
                              <w:pPr>
                                <w:pStyle w:val="a4"/>
                                <w:spacing w:before="0" w:beforeAutospacing="0" w:after="0" w:afterAutospacing="0"/>
                                <w:rPr>
                                  <w:sz w:val="20"/>
                                </w:rPr>
                              </w:pPr>
                              <w:r w:rsidRPr="00AC2F82">
                                <w:rPr>
                                  <w:sz w:val="20"/>
                                </w:rPr>
                                <w:t>- развития человеческого потенциала;</w:t>
                              </w:r>
                            </w:p>
                            <w:p w:rsidR="00AC2F82" w:rsidRPr="00AC2F82" w:rsidRDefault="00AC2F82" w:rsidP="00AC2F82">
                              <w:pPr>
                                <w:pStyle w:val="a4"/>
                                <w:spacing w:before="0" w:beforeAutospacing="0" w:after="0" w:afterAutospacing="0"/>
                                <w:rPr>
                                  <w:sz w:val="20"/>
                                </w:rPr>
                              </w:pPr>
                              <w:r w:rsidRPr="00AC2F82">
                                <w:rPr>
                                  <w:sz w:val="20"/>
                                </w:rPr>
                                <w:t>- пр</w:t>
                              </w:r>
                              <w:r>
                                <w:rPr>
                                  <w:sz w:val="20"/>
                                </w:rPr>
                                <w:t xml:space="preserve">облемы освоения и использования </w:t>
                              </w:r>
                              <w:r w:rsidRPr="00AC2F82">
                                <w:rPr>
                                  <w:sz w:val="20"/>
                                </w:rPr>
                                <w:t>ресурсов Мирового океана;</w:t>
                              </w:r>
                            </w:p>
                            <w:p w:rsidR="00AC2F82" w:rsidRPr="00AC2F82" w:rsidRDefault="00AC2F82" w:rsidP="00AC2F82">
                              <w:pPr>
                                <w:pStyle w:val="a4"/>
                                <w:spacing w:before="0" w:beforeAutospacing="0" w:after="0" w:afterAutospacing="0"/>
                                <w:rPr>
                                  <w:sz w:val="20"/>
                                </w:rPr>
                              </w:pPr>
                              <w:r w:rsidRPr="00AC2F82">
                                <w:rPr>
                                  <w:sz w:val="20"/>
                                </w:rPr>
                                <w:t>- освоение космического пространства и др.</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Скругленный прямоугольник 6"/>
                        <wps:cNvSpPr/>
                        <wps:spPr>
                          <a:xfrm>
                            <a:off x="0" y="1657350"/>
                            <a:ext cx="3038474" cy="1285875"/>
                          </a:xfrm>
                          <a:prstGeom prst="roundRect">
                            <a:avLst/>
                          </a:prstGeom>
                          <a:solidFill>
                            <a:sysClr val="window" lastClr="FFFFFF"/>
                          </a:solidFill>
                          <a:ln w="127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AC2F82" w:rsidRPr="00AC2F82" w:rsidRDefault="00AC2F82" w:rsidP="00AC2F82">
                              <w:pPr>
                                <w:pStyle w:val="a4"/>
                                <w:spacing w:before="0" w:beforeAutospacing="0" w:after="0" w:afterAutospacing="0"/>
                                <w:jc w:val="center"/>
                                <w:rPr>
                                  <w:b/>
                                  <w:bCs/>
                                  <w:sz w:val="20"/>
                                  <w:szCs w:val="20"/>
                                </w:rPr>
                              </w:pPr>
                              <w:r w:rsidRPr="00AC2F82">
                                <w:rPr>
                                  <w:b/>
                                  <w:bCs/>
                                  <w:sz w:val="20"/>
                                  <w:szCs w:val="20"/>
                                </w:rPr>
                                <w:t>Экологические проблемы:</w:t>
                              </w:r>
                            </w:p>
                            <w:p w:rsidR="00AC2F82" w:rsidRPr="00AC2F82" w:rsidRDefault="00AC2F82" w:rsidP="00AC2F82">
                              <w:pPr>
                                <w:pStyle w:val="a4"/>
                                <w:spacing w:before="0" w:beforeAutospacing="0" w:after="0" w:afterAutospacing="0"/>
                                <w:rPr>
                                  <w:bCs/>
                                  <w:sz w:val="20"/>
                                  <w:szCs w:val="20"/>
                                </w:rPr>
                              </w:pPr>
                              <w:r w:rsidRPr="00AC2F82">
                                <w:rPr>
                                  <w:bCs/>
                                  <w:sz w:val="20"/>
                                  <w:szCs w:val="20"/>
                                </w:rPr>
                                <w:t>- сохранения климата;</w:t>
                              </w:r>
                            </w:p>
                            <w:p w:rsidR="00AC2F82" w:rsidRPr="00AC2F82" w:rsidRDefault="00AC2F82" w:rsidP="00AC2F82">
                              <w:pPr>
                                <w:pStyle w:val="a4"/>
                                <w:spacing w:before="0" w:beforeAutospacing="0" w:after="0" w:afterAutospacing="0"/>
                                <w:rPr>
                                  <w:bCs/>
                                  <w:sz w:val="20"/>
                                  <w:szCs w:val="20"/>
                                </w:rPr>
                              </w:pPr>
                              <w:r>
                                <w:rPr>
                                  <w:bCs/>
                                  <w:sz w:val="20"/>
                                  <w:szCs w:val="20"/>
                                </w:rPr>
                                <w:t xml:space="preserve">- катастрофическое загрязнение </w:t>
                              </w:r>
                              <w:r w:rsidRPr="00AC2F82">
                                <w:rPr>
                                  <w:bCs/>
                                  <w:sz w:val="20"/>
                                  <w:szCs w:val="20"/>
                                </w:rPr>
                                <w:t>окружающей среды;</w:t>
                              </w:r>
                            </w:p>
                            <w:p w:rsidR="00AC2F82" w:rsidRPr="00AC2F82" w:rsidRDefault="00AC2F82" w:rsidP="00AC2F82">
                              <w:pPr>
                                <w:pStyle w:val="a4"/>
                                <w:spacing w:before="0" w:beforeAutospacing="0" w:after="0" w:afterAutospacing="0"/>
                                <w:rPr>
                                  <w:bCs/>
                                  <w:sz w:val="20"/>
                                  <w:szCs w:val="20"/>
                                </w:rPr>
                              </w:pPr>
                              <w:r w:rsidRPr="00AC2F82">
                                <w:rPr>
                                  <w:bCs/>
                                  <w:sz w:val="20"/>
                                  <w:szCs w:val="20"/>
                                </w:rPr>
                                <w:t>- глобальное потепление;</w:t>
                              </w:r>
                            </w:p>
                            <w:p w:rsidR="00AC2F82" w:rsidRPr="00AC2F82" w:rsidRDefault="00AC2F82" w:rsidP="00AC2F82">
                              <w:pPr>
                                <w:pStyle w:val="a4"/>
                                <w:spacing w:before="0" w:beforeAutospacing="0" w:after="0" w:afterAutospacing="0"/>
                                <w:rPr>
                                  <w:bCs/>
                                  <w:sz w:val="20"/>
                                  <w:szCs w:val="20"/>
                                </w:rPr>
                              </w:pPr>
                              <w:r w:rsidRPr="00AC2F82">
                                <w:rPr>
                                  <w:bCs/>
                                  <w:sz w:val="20"/>
                                  <w:szCs w:val="20"/>
                                </w:rPr>
                                <w:t>- разрушение озонового слоя;</w:t>
                              </w:r>
                            </w:p>
                            <w:p w:rsidR="00AC2F82" w:rsidRPr="00AC2F82" w:rsidRDefault="00AC2F82" w:rsidP="00AC2F82">
                              <w:pPr>
                                <w:pStyle w:val="a4"/>
                                <w:spacing w:before="0" w:beforeAutospacing="0" w:after="0" w:afterAutospacing="0"/>
                                <w:rPr>
                                  <w:bCs/>
                                  <w:sz w:val="20"/>
                                  <w:szCs w:val="20"/>
                                </w:rPr>
                              </w:pPr>
                              <w:r w:rsidRPr="00AC2F82">
                                <w:rPr>
                                  <w:bCs/>
                                  <w:sz w:val="20"/>
                                  <w:szCs w:val="20"/>
                                </w:rPr>
                                <w:t>- снижение биологического разнообразия;</w:t>
                              </w:r>
                            </w:p>
                            <w:p w:rsidR="00AC2F82" w:rsidRDefault="00AC2F82" w:rsidP="00AC2F82">
                              <w:pPr>
                                <w:pStyle w:val="a4"/>
                                <w:spacing w:before="0" w:beforeAutospacing="0" w:after="0" w:afterAutospacing="0"/>
                                <w:rPr>
                                  <w:bCs/>
                                  <w:sz w:val="20"/>
                                  <w:szCs w:val="20"/>
                                </w:rPr>
                              </w:pPr>
                              <w:r w:rsidRPr="00AC2F82">
                                <w:rPr>
                                  <w:bCs/>
                                  <w:sz w:val="20"/>
                                  <w:szCs w:val="20"/>
                                </w:rPr>
                                <w:t>- стихийные бедствия и др.</w:t>
                              </w:r>
                            </w:p>
                            <w:p w:rsidR="00AC2F82" w:rsidRDefault="00AC2F82" w:rsidP="00AC2F82">
                              <w:pPr>
                                <w:pStyle w:val="a4"/>
                                <w:spacing w:before="0" w:beforeAutospacing="0" w:after="0" w:afterAutospacing="0"/>
                              </w:pPr>
                              <w:r w:rsidRPr="00AC2F82">
                                <w:rPr>
                                  <w:sz w:val="20"/>
                                  <w:szCs w:val="20"/>
                                </w:rPr>
                                <w:t>- освоение</w:t>
                              </w:r>
                              <w:r>
                                <w:rPr>
                                  <w:sz w:val="20"/>
                                  <w:szCs w:val="20"/>
                                </w:rPr>
                                <w:t xml:space="preserve"> космического пространства и др.</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Скругленный прямоугольник 7"/>
                        <wps:cNvSpPr/>
                        <wps:spPr>
                          <a:xfrm>
                            <a:off x="3143249" y="1657350"/>
                            <a:ext cx="2733675" cy="1285875"/>
                          </a:xfrm>
                          <a:prstGeom prst="roundRect">
                            <a:avLst/>
                          </a:prstGeom>
                          <a:solidFill>
                            <a:sysClr val="window" lastClr="FFFFFF"/>
                          </a:solidFill>
                          <a:ln w="127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EA3DB6" w:rsidRPr="00EA3DB6" w:rsidRDefault="00EA3DB6" w:rsidP="00EA3DB6">
                              <w:pPr>
                                <w:pStyle w:val="a4"/>
                                <w:spacing w:before="0" w:beforeAutospacing="0" w:after="0" w:afterAutospacing="0"/>
                                <w:jc w:val="center"/>
                                <w:rPr>
                                  <w:b/>
                                  <w:sz w:val="20"/>
                                  <w:szCs w:val="20"/>
                                </w:rPr>
                              </w:pPr>
                              <w:r w:rsidRPr="00EA3DB6">
                                <w:rPr>
                                  <w:b/>
                                  <w:sz w:val="20"/>
                                  <w:szCs w:val="20"/>
                                </w:rPr>
                                <w:t>Социальные проблемы:</w:t>
                              </w:r>
                            </w:p>
                            <w:p w:rsidR="00EA3DB6" w:rsidRPr="00EA3DB6" w:rsidRDefault="00EA3DB6" w:rsidP="00EA3DB6">
                              <w:pPr>
                                <w:pStyle w:val="a4"/>
                                <w:spacing w:before="0" w:beforeAutospacing="0" w:after="0" w:afterAutospacing="0"/>
                                <w:rPr>
                                  <w:sz w:val="20"/>
                                  <w:szCs w:val="20"/>
                                </w:rPr>
                              </w:pPr>
                              <w:r w:rsidRPr="00EA3DB6">
                                <w:rPr>
                                  <w:sz w:val="20"/>
                                  <w:szCs w:val="20"/>
                                </w:rPr>
                                <w:t>- демографическая проблема;</w:t>
                              </w:r>
                            </w:p>
                            <w:p w:rsidR="00EA3DB6" w:rsidRPr="00EA3DB6" w:rsidRDefault="00EA3DB6" w:rsidP="00EA3DB6">
                              <w:pPr>
                                <w:pStyle w:val="a4"/>
                                <w:spacing w:before="0" w:beforeAutospacing="0" w:after="0" w:afterAutospacing="0"/>
                                <w:rPr>
                                  <w:sz w:val="20"/>
                                  <w:szCs w:val="20"/>
                                </w:rPr>
                              </w:pPr>
                              <w:r w:rsidRPr="00EA3DB6">
                                <w:rPr>
                                  <w:sz w:val="20"/>
                                  <w:szCs w:val="20"/>
                                </w:rPr>
                                <w:t>- преодоления бедности и отсталости;</w:t>
                              </w:r>
                            </w:p>
                            <w:p w:rsidR="00EA3DB6" w:rsidRPr="00EA3DB6" w:rsidRDefault="00EA3DB6" w:rsidP="00EA3DB6">
                              <w:pPr>
                                <w:pStyle w:val="a4"/>
                                <w:spacing w:before="0" w:beforeAutospacing="0" w:after="0" w:afterAutospacing="0"/>
                                <w:rPr>
                                  <w:sz w:val="20"/>
                                  <w:szCs w:val="20"/>
                                </w:rPr>
                              </w:pPr>
                              <w:r w:rsidRPr="00EA3DB6">
                                <w:rPr>
                                  <w:sz w:val="20"/>
                                  <w:szCs w:val="20"/>
                                </w:rPr>
                                <w:t>- межнациональные конфликты;</w:t>
                              </w:r>
                            </w:p>
                            <w:p w:rsidR="00EA3DB6" w:rsidRPr="00EA3DB6" w:rsidRDefault="00EA3DB6" w:rsidP="00EA3DB6">
                              <w:pPr>
                                <w:pStyle w:val="a4"/>
                                <w:spacing w:before="0" w:beforeAutospacing="0" w:after="0" w:afterAutospacing="0"/>
                                <w:rPr>
                                  <w:sz w:val="20"/>
                                  <w:szCs w:val="20"/>
                                </w:rPr>
                              </w:pPr>
                              <w:r w:rsidRPr="00EA3DB6">
                                <w:rPr>
                                  <w:sz w:val="20"/>
                                  <w:szCs w:val="20"/>
                                </w:rPr>
                                <w:t>- терроризм;</w:t>
                              </w:r>
                            </w:p>
                            <w:p w:rsidR="00EA3DB6" w:rsidRPr="00EA3DB6" w:rsidRDefault="00EA3DB6" w:rsidP="00EA3DB6">
                              <w:pPr>
                                <w:pStyle w:val="a4"/>
                                <w:spacing w:before="0" w:beforeAutospacing="0" w:after="0" w:afterAutospacing="0"/>
                                <w:rPr>
                                  <w:sz w:val="20"/>
                                  <w:szCs w:val="20"/>
                                </w:rPr>
                              </w:pPr>
                              <w:r w:rsidRPr="00EA3DB6">
                                <w:rPr>
                                  <w:sz w:val="20"/>
                                  <w:szCs w:val="20"/>
                                </w:rPr>
                                <w:t>- вопросы культуры, образования и</w:t>
                              </w:r>
                            </w:p>
                            <w:p w:rsidR="00AC2F82" w:rsidRPr="00EA3DB6" w:rsidRDefault="00EA3DB6" w:rsidP="00EA3DB6">
                              <w:pPr>
                                <w:pStyle w:val="a4"/>
                                <w:spacing w:before="0" w:beforeAutospacing="0" w:after="0" w:afterAutospacing="0"/>
                                <w:rPr>
                                  <w:sz w:val="20"/>
                                  <w:szCs w:val="20"/>
                                </w:rPr>
                              </w:pPr>
                              <w:r w:rsidRPr="00EA3DB6">
                                <w:rPr>
                                  <w:sz w:val="20"/>
                                  <w:szCs w:val="20"/>
                                </w:rPr>
                                <w:t>здравоохранения и др.</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Скругленный прямоугольник 8"/>
                        <wps:cNvSpPr/>
                        <wps:spPr>
                          <a:xfrm>
                            <a:off x="1666875" y="1323585"/>
                            <a:ext cx="2609850" cy="227966"/>
                          </a:xfrm>
                          <a:prstGeom prst="roundRect">
                            <a:avLst/>
                          </a:prstGeom>
                          <a:solidFill>
                            <a:sysClr val="window" lastClr="FFFFFF"/>
                          </a:solidFill>
                          <a:ln w="127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EA3DB6" w:rsidRPr="00EA3DB6" w:rsidRDefault="00EA3DB6" w:rsidP="00EA3DB6">
                              <w:pPr>
                                <w:pStyle w:val="a4"/>
                                <w:jc w:val="center"/>
                                <w:rPr>
                                  <w:b/>
                                  <w:sz w:val="22"/>
                                </w:rPr>
                              </w:pPr>
                              <w:r w:rsidRPr="00EA3DB6">
                                <w:rPr>
                                  <w:b/>
                                  <w:sz w:val="22"/>
                                </w:rPr>
                                <w:t>Глобальные проблемы современности</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Соединительная линия уступом 9"/>
                        <wps:cNvCnPr>
                          <a:stCxn id="8" idx="3"/>
                          <a:endCxn id="5" idx="2"/>
                        </wps:cNvCnPr>
                        <wps:spPr>
                          <a:xfrm flipV="1">
                            <a:off x="4276725" y="1151891"/>
                            <a:ext cx="123825" cy="285660"/>
                          </a:xfrm>
                          <a:prstGeom prst="bentConnector2">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 name="Соединительная линия уступом 10"/>
                        <wps:cNvCnPr>
                          <a:stCxn id="8" idx="3"/>
                        </wps:cNvCnPr>
                        <wps:spPr>
                          <a:xfrm>
                            <a:off x="4276725" y="1437551"/>
                            <a:ext cx="123825" cy="219311"/>
                          </a:xfrm>
                          <a:prstGeom prst="bentConnector2">
                            <a:avLst/>
                          </a:prstGeom>
                          <a:noFill/>
                          <a:ln w="9525" cap="flat" cmpd="sng" algn="ctr">
                            <a:solidFill>
                              <a:sysClr val="windowText" lastClr="000000">
                                <a:shade val="95000"/>
                                <a:satMod val="105000"/>
                              </a:sysClr>
                            </a:solidFill>
                            <a:prstDash val="solid"/>
                            <a:headEnd type="none" w="med" len="med"/>
                            <a:tailEnd type="triangle" w="med" len="med"/>
                          </a:ln>
                          <a:effectLst/>
                        </wps:spPr>
                        <wps:style>
                          <a:lnRef idx="1">
                            <a:schemeClr val="dk1"/>
                          </a:lnRef>
                          <a:fillRef idx="0">
                            <a:schemeClr val="dk1"/>
                          </a:fillRef>
                          <a:effectRef idx="0">
                            <a:schemeClr val="dk1"/>
                          </a:effectRef>
                          <a:fontRef idx="minor">
                            <a:schemeClr val="tx1"/>
                          </a:fontRef>
                        </wps:style>
                        <wps:bodyPr/>
                      </wps:wsp>
                      <wps:wsp>
                        <wps:cNvPr id="11" name="Соединительная линия уступом 11"/>
                        <wps:cNvCnPr>
                          <a:stCxn id="8" idx="1"/>
                        </wps:cNvCnPr>
                        <wps:spPr>
                          <a:xfrm rot="10800000">
                            <a:off x="1519237" y="1151722"/>
                            <a:ext cx="147639" cy="285847"/>
                          </a:xfrm>
                          <a:prstGeom prst="bentConnector2">
                            <a:avLst/>
                          </a:prstGeom>
                          <a:noFill/>
                          <a:ln w="9525" cap="flat" cmpd="sng" algn="ctr">
                            <a:solidFill>
                              <a:sysClr val="windowText" lastClr="000000">
                                <a:shade val="95000"/>
                                <a:satMod val="105000"/>
                              </a:sysClr>
                            </a:solidFill>
                            <a:prstDash val="solid"/>
                            <a:headEnd type="none" w="med" len="med"/>
                            <a:tailEnd type="triangle" w="med" len="med"/>
                          </a:ln>
                          <a:effectLst/>
                        </wps:spPr>
                        <wps:style>
                          <a:lnRef idx="1">
                            <a:schemeClr val="dk1"/>
                          </a:lnRef>
                          <a:fillRef idx="0">
                            <a:schemeClr val="dk1"/>
                          </a:fillRef>
                          <a:effectRef idx="0">
                            <a:schemeClr val="dk1"/>
                          </a:effectRef>
                          <a:fontRef idx="minor">
                            <a:schemeClr val="tx1"/>
                          </a:fontRef>
                        </wps:style>
                        <wps:bodyPr/>
                      </wps:wsp>
                      <wps:wsp>
                        <wps:cNvPr id="12" name="Соединительная линия уступом 12"/>
                        <wps:cNvCnPr>
                          <a:stCxn id="8" idx="1"/>
                          <a:endCxn id="6" idx="0"/>
                        </wps:cNvCnPr>
                        <wps:spPr>
                          <a:xfrm rot="10800000" flipV="1">
                            <a:off x="1519237" y="1437568"/>
                            <a:ext cx="147638" cy="219782"/>
                          </a:xfrm>
                          <a:prstGeom prst="bentConnector2">
                            <a:avLst/>
                          </a:prstGeom>
                          <a:noFill/>
                          <a:ln w="9525" cap="flat" cmpd="sng" algn="ctr">
                            <a:solidFill>
                              <a:sysClr val="windowText" lastClr="000000">
                                <a:shade val="95000"/>
                                <a:satMod val="105000"/>
                              </a:sysClr>
                            </a:solidFill>
                            <a:prstDash val="solid"/>
                            <a:headEnd type="none" w="med" len="med"/>
                            <a:tailEnd type="triangle" w="med" len="med"/>
                          </a:ln>
                          <a:effectLst/>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Полотно 3" o:spid="_x0000_s1026" editas="canvas" style="width:462.75pt;height:234.6pt;mso-position-horizontal-relative:char;mso-position-vertical-relative:line" coordsize="58769,29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769;height:29787;visibility:visible;mso-wrap-style:square">
                  <v:fill o:detectmouseclick="t"/>
                  <v:path o:connecttype="none"/>
                </v:shape>
                <v:roundrect id="Скругленный прямоугольник 4" o:spid="_x0000_s1028" style="position:absolute;width:27527;height:115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OHcEA&#10;AADaAAAADwAAAGRycy9kb3ducmV2LnhtbESPy2rDMBBF94X+g5hANqWRG0pjnMjGlJR0Wyeb7gZp&#10;YptYI2PJj/59FSh0ebmPwz0Ui+3ERINvHSt42SQgiLUzLdcKLueP5xSED8gGO8ek4Ic8FPnjwwEz&#10;42b+oqkKtYgj7DNU0ITQZ1J63ZBFv3E9cfSubrAYohxqaQac47jt5DZJ3qTFliOhwZ7eG9K3arSR&#10;uxyDf5p7PfKpSnfJkcpvPSq1Xi3lHkSgJfyH/9qfRsEr3K/EGy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0Dh3BAAAA2gAAAA8AAAAAAAAAAAAAAAAAmAIAAGRycy9kb3du&#10;cmV2LnhtbFBLBQYAAAAABAAEAPUAAACGAwAAAAA=&#10;" fillcolor="white [3201]" strokecolor="black [3200]" strokeweight="1pt">
                  <v:textbox inset="0,0,0,0">
                    <w:txbxContent>
                      <w:p w:rsidR="00AC2F82" w:rsidRPr="00AC2F82" w:rsidRDefault="00AC2F82" w:rsidP="00AC2F82">
                        <w:pPr>
                          <w:spacing w:line="240" w:lineRule="auto"/>
                          <w:ind w:firstLine="0"/>
                          <w:jc w:val="center"/>
                          <w:rPr>
                            <w:b/>
                            <w:sz w:val="20"/>
                            <w:szCs w:val="22"/>
                          </w:rPr>
                        </w:pPr>
                        <w:r w:rsidRPr="00AC2F82">
                          <w:rPr>
                            <w:b/>
                            <w:sz w:val="20"/>
                            <w:szCs w:val="22"/>
                          </w:rPr>
                          <w:t>Политические проблемы:</w:t>
                        </w:r>
                      </w:p>
                      <w:p w:rsidR="00AC2F82" w:rsidRPr="00AC2F82" w:rsidRDefault="00AC2F82" w:rsidP="00AC2F82">
                        <w:pPr>
                          <w:spacing w:line="240" w:lineRule="auto"/>
                          <w:ind w:firstLine="0"/>
                          <w:rPr>
                            <w:sz w:val="20"/>
                            <w:szCs w:val="22"/>
                          </w:rPr>
                        </w:pPr>
                        <w:r w:rsidRPr="00AC2F82">
                          <w:rPr>
                            <w:sz w:val="20"/>
                            <w:szCs w:val="22"/>
                          </w:rPr>
                          <w:t>- сохранения мира и предотвр</w:t>
                        </w:r>
                        <w:r>
                          <w:rPr>
                            <w:sz w:val="20"/>
                            <w:szCs w:val="22"/>
                          </w:rPr>
                          <w:t xml:space="preserve">ащение </w:t>
                        </w:r>
                        <w:r w:rsidRPr="00AC2F82">
                          <w:rPr>
                            <w:sz w:val="20"/>
                            <w:szCs w:val="22"/>
                          </w:rPr>
                          <w:t>ядерной войны;</w:t>
                        </w:r>
                      </w:p>
                      <w:p w:rsidR="00AC2F82" w:rsidRPr="00AC2F82" w:rsidRDefault="00AC2F82" w:rsidP="00AC2F82">
                        <w:pPr>
                          <w:spacing w:line="240" w:lineRule="auto"/>
                          <w:ind w:firstLine="0"/>
                          <w:rPr>
                            <w:sz w:val="20"/>
                            <w:szCs w:val="22"/>
                          </w:rPr>
                        </w:pPr>
                        <w:r w:rsidRPr="00AC2F82">
                          <w:rPr>
                            <w:sz w:val="20"/>
                            <w:szCs w:val="22"/>
                          </w:rPr>
                          <w:t>-</w:t>
                        </w:r>
                        <w:r>
                          <w:rPr>
                            <w:sz w:val="20"/>
                            <w:szCs w:val="22"/>
                          </w:rPr>
                          <w:t xml:space="preserve"> ограничение гонки вооружений и </w:t>
                        </w:r>
                        <w:r w:rsidRPr="00AC2F82">
                          <w:rPr>
                            <w:sz w:val="20"/>
                            <w:szCs w:val="22"/>
                          </w:rPr>
                          <w:t>разоружения;</w:t>
                        </w:r>
                      </w:p>
                      <w:p w:rsidR="00AC2F82" w:rsidRPr="00AC2F82" w:rsidRDefault="00AC2F82" w:rsidP="00AC2F82">
                        <w:pPr>
                          <w:spacing w:line="240" w:lineRule="auto"/>
                          <w:ind w:firstLine="0"/>
                          <w:rPr>
                            <w:sz w:val="20"/>
                            <w:szCs w:val="22"/>
                          </w:rPr>
                        </w:pPr>
                        <w:r w:rsidRPr="00AC2F82">
                          <w:rPr>
                            <w:sz w:val="20"/>
                            <w:szCs w:val="22"/>
                          </w:rPr>
                          <w:t>-</w:t>
                        </w:r>
                        <w:r>
                          <w:rPr>
                            <w:sz w:val="20"/>
                            <w:szCs w:val="22"/>
                          </w:rPr>
                          <w:t xml:space="preserve"> устойчивость развития мирового </w:t>
                        </w:r>
                        <w:r w:rsidRPr="00AC2F82">
                          <w:rPr>
                            <w:sz w:val="20"/>
                            <w:szCs w:val="22"/>
                          </w:rPr>
                          <w:t>сообщества и др.</w:t>
                        </w:r>
                      </w:p>
                    </w:txbxContent>
                  </v:textbox>
                </v:roundrect>
                <v:roundrect id="Скругленный прямоугольник 5" o:spid="_x0000_s1029" style="position:absolute;left:29241;width:29528;height:115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g8EA&#10;AADaAAAADwAAAGRycy9kb3ducmV2LnhtbESPT4vCMBTE74LfITzBm6YKinSNsizs4sm/2z0/mrdt&#10;tXkpSaz12xtB8DjMzG+Y5boztWjJ+cqygsk4AUGcW11xoeD39D1agPABWWNtmRTcycN61e8tMdX2&#10;xgdqj6EQEcI+RQVlCE0qpc9LMujHtiGO3r91BkOUrpDa4S3CTS2nSTKXBiuOCyU29FVSfjlejYJs&#10;MnX7vdkVWXVvjd5mf9uz/VFqOOg+P0AE6sI7/GpvtIIZPK/EG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8boPBAAAA2gAAAA8AAAAAAAAAAAAAAAAAmAIAAGRycy9kb3du&#10;cmV2LnhtbFBLBQYAAAAABAAEAPUAAACGAwAAAAA=&#10;" fillcolor="window" strokecolor="windowText" strokeweight="1pt">
                  <v:textbox inset="0,0,0,0">
                    <w:txbxContent>
                      <w:p w:rsidR="00AC2F82" w:rsidRPr="00AC2F82" w:rsidRDefault="00AC2F82" w:rsidP="00AC2F82">
                        <w:pPr>
                          <w:pStyle w:val="a4"/>
                          <w:spacing w:before="0" w:beforeAutospacing="0" w:after="0" w:afterAutospacing="0"/>
                          <w:jc w:val="center"/>
                          <w:rPr>
                            <w:b/>
                            <w:sz w:val="20"/>
                          </w:rPr>
                        </w:pPr>
                        <w:r w:rsidRPr="00AC2F82">
                          <w:rPr>
                            <w:b/>
                            <w:sz w:val="20"/>
                          </w:rPr>
                          <w:t>Экономические проблемы:</w:t>
                        </w:r>
                      </w:p>
                      <w:p w:rsidR="00AC2F82" w:rsidRPr="00AC2F82" w:rsidRDefault="00AC2F82" w:rsidP="00AC2F82">
                        <w:pPr>
                          <w:pStyle w:val="a4"/>
                          <w:spacing w:before="0" w:beforeAutospacing="0" w:after="0" w:afterAutospacing="0"/>
                          <w:rPr>
                            <w:sz w:val="20"/>
                          </w:rPr>
                        </w:pPr>
                        <w:r w:rsidRPr="00AC2F82">
                          <w:rPr>
                            <w:sz w:val="20"/>
                          </w:rPr>
                          <w:t>- энергетическая;</w:t>
                        </w:r>
                      </w:p>
                      <w:p w:rsidR="00AC2F82" w:rsidRPr="00AC2F82" w:rsidRDefault="00AC2F82" w:rsidP="00AC2F82">
                        <w:pPr>
                          <w:pStyle w:val="a4"/>
                          <w:spacing w:before="0" w:beforeAutospacing="0" w:after="0" w:afterAutospacing="0"/>
                          <w:rPr>
                            <w:sz w:val="20"/>
                          </w:rPr>
                        </w:pPr>
                        <w:r w:rsidRPr="00AC2F82">
                          <w:rPr>
                            <w:sz w:val="20"/>
                          </w:rPr>
                          <w:t>- сырьевая;</w:t>
                        </w:r>
                      </w:p>
                      <w:p w:rsidR="00AC2F82" w:rsidRPr="00AC2F82" w:rsidRDefault="00AC2F82" w:rsidP="00AC2F82">
                        <w:pPr>
                          <w:pStyle w:val="a4"/>
                          <w:spacing w:before="0" w:beforeAutospacing="0" w:after="0" w:afterAutospacing="0"/>
                          <w:rPr>
                            <w:sz w:val="20"/>
                          </w:rPr>
                        </w:pPr>
                        <w:r w:rsidRPr="00AC2F82">
                          <w:rPr>
                            <w:sz w:val="20"/>
                          </w:rPr>
                          <w:t>- продовольственная;</w:t>
                        </w:r>
                      </w:p>
                      <w:p w:rsidR="00AC2F82" w:rsidRPr="00AC2F82" w:rsidRDefault="00AC2F82" w:rsidP="00AC2F82">
                        <w:pPr>
                          <w:pStyle w:val="a4"/>
                          <w:spacing w:before="0" w:beforeAutospacing="0" w:after="0" w:afterAutospacing="0"/>
                          <w:rPr>
                            <w:sz w:val="20"/>
                          </w:rPr>
                        </w:pPr>
                        <w:r w:rsidRPr="00AC2F82">
                          <w:rPr>
                            <w:sz w:val="20"/>
                          </w:rPr>
                          <w:t>- развития человеческого потенциала;</w:t>
                        </w:r>
                      </w:p>
                      <w:p w:rsidR="00AC2F82" w:rsidRPr="00AC2F82" w:rsidRDefault="00AC2F82" w:rsidP="00AC2F82">
                        <w:pPr>
                          <w:pStyle w:val="a4"/>
                          <w:spacing w:before="0" w:beforeAutospacing="0" w:after="0" w:afterAutospacing="0"/>
                          <w:rPr>
                            <w:sz w:val="20"/>
                          </w:rPr>
                        </w:pPr>
                        <w:r w:rsidRPr="00AC2F82">
                          <w:rPr>
                            <w:sz w:val="20"/>
                          </w:rPr>
                          <w:t>- пр</w:t>
                        </w:r>
                        <w:r>
                          <w:rPr>
                            <w:sz w:val="20"/>
                          </w:rPr>
                          <w:t xml:space="preserve">облемы освоения и использования </w:t>
                        </w:r>
                        <w:r w:rsidRPr="00AC2F82">
                          <w:rPr>
                            <w:sz w:val="20"/>
                          </w:rPr>
                          <w:t>ресурсов Мирового океана;</w:t>
                        </w:r>
                      </w:p>
                      <w:p w:rsidR="00AC2F82" w:rsidRPr="00AC2F82" w:rsidRDefault="00AC2F82" w:rsidP="00AC2F82">
                        <w:pPr>
                          <w:pStyle w:val="a4"/>
                          <w:spacing w:before="0" w:beforeAutospacing="0" w:after="0" w:afterAutospacing="0"/>
                          <w:rPr>
                            <w:sz w:val="20"/>
                          </w:rPr>
                        </w:pPr>
                        <w:r w:rsidRPr="00AC2F82">
                          <w:rPr>
                            <w:sz w:val="20"/>
                          </w:rPr>
                          <w:t>- освоение космического пространства и др.</w:t>
                        </w:r>
                      </w:p>
                    </w:txbxContent>
                  </v:textbox>
                </v:roundrect>
                <v:roundrect id="Скругленный прямоугольник 6" o:spid="_x0000_s1030" style="position:absolute;top:16573;width:30384;height:128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w9MAA&#10;AADaAAAADwAAAGRycy9kb3ducmV2LnhtbESPT4vCMBTE74LfITzBm6Z6EOk2iizssif/d8+P5m3b&#10;tXkpSaz12xtB8DjMzG+YbN2bRnTkfG1ZwWyagCAurK65VHA+fU2WIHxA1thYJgV38rBeDQcZptre&#10;+EDdMZQiQtinqKAKoU2l9EVFBv3UtsTR+7POYIjSlVI7vEW4aeQ8SRbSYM1xocKWPisqLserUZDP&#10;5m6/N7syr++d0dv8d/tvv5Uaj/rNB4hAfXiHX+0frWABzyvxBs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7w9MAAAADaAAAADwAAAAAAAAAAAAAAAACYAgAAZHJzL2Rvd25y&#10;ZXYueG1sUEsFBgAAAAAEAAQA9QAAAIUDAAAAAA==&#10;" fillcolor="window" strokecolor="windowText" strokeweight="1pt">
                  <v:textbox inset="0,0,0,0">
                    <w:txbxContent>
                      <w:p w:rsidR="00AC2F82" w:rsidRPr="00AC2F82" w:rsidRDefault="00AC2F82" w:rsidP="00AC2F82">
                        <w:pPr>
                          <w:pStyle w:val="a4"/>
                          <w:spacing w:before="0" w:beforeAutospacing="0" w:after="0" w:afterAutospacing="0"/>
                          <w:jc w:val="center"/>
                          <w:rPr>
                            <w:b/>
                            <w:bCs/>
                            <w:sz w:val="20"/>
                            <w:szCs w:val="20"/>
                          </w:rPr>
                        </w:pPr>
                        <w:r w:rsidRPr="00AC2F82">
                          <w:rPr>
                            <w:b/>
                            <w:bCs/>
                            <w:sz w:val="20"/>
                            <w:szCs w:val="20"/>
                          </w:rPr>
                          <w:t>Экологические проблемы:</w:t>
                        </w:r>
                      </w:p>
                      <w:p w:rsidR="00AC2F82" w:rsidRPr="00AC2F82" w:rsidRDefault="00AC2F82" w:rsidP="00AC2F82">
                        <w:pPr>
                          <w:pStyle w:val="a4"/>
                          <w:spacing w:before="0" w:beforeAutospacing="0" w:after="0" w:afterAutospacing="0"/>
                          <w:rPr>
                            <w:bCs/>
                            <w:sz w:val="20"/>
                            <w:szCs w:val="20"/>
                          </w:rPr>
                        </w:pPr>
                        <w:r w:rsidRPr="00AC2F82">
                          <w:rPr>
                            <w:bCs/>
                            <w:sz w:val="20"/>
                            <w:szCs w:val="20"/>
                          </w:rPr>
                          <w:t>- сохранения климата;</w:t>
                        </w:r>
                      </w:p>
                      <w:p w:rsidR="00AC2F82" w:rsidRPr="00AC2F82" w:rsidRDefault="00AC2F82" w:rsidP="00AC2F82">
                        <w:pPr>
                          <w:pStyle w:val="a4"/>
                          <w:spacing w:before="0" w:beforeAutospacing="0" w:after="0" w:afterAutospacing="0"/>
                          <w:rPr>
                            <w:bCs/>
                            <w:sz w:val="20"/>
                            <w:szCs w:val="20"/>
                          </w:rPr>
                        </w:pPr>
                        <w:r>
                          <w:rPr>
                            <w:bCs/>
                            <w:sz w:val="20"/>
                            <w:szCs w:val="20"/>
                          </w:rPr>
                          <w:t xml:space="preserve">- катастрофическое загрязнение </w:t>
                        </w:r>
                        <w:r w:rsidRPr="00AC2F82">
                          <w:rPr>
                            <w:bCs/>
                            <w:sz w:val="20"/>
                            <w:szCs w:val="20"/>
                          </w:rPr>
                          <w:t>окружающей среды;</w:t>
                        </w:r>
                      </w:p>
                      <w:p w:rsidR="00AC2F82" w:rsidRPr="00AC2F82" w:rsidRDefault="00AC2F82" w:rsidP="00AC2F82">
                        <w:pPr>
                          <w:pStyle w:val="a4"/>
                          <w:spacing w:before="0" w:beforeAutospacing="0" w:after="0" w:afterAutospacing="0"/>
                          <w:rPr>
                            <w:bCs/>
                            <w:sz w:val="20"/>
                            <w:szCs w:val="20"/>
                          </w:rPr>
                        </w:pPr>
                        <w:r w:rsidRPr="00AC2F82">
                          <w:rPr>
                            <w:bCs/>
                            <w:sz w:val="20"/>
                            <w:szCs w:val="20"/>
                          </w:rPr>
                          <w:t>- глобальное потепление;</w:t>
                        </w:r>
                      </w:p>
                      <w:p w:rsidR="00AC2F82" w:rsidRPr="00AC2F82" w:rsidRDefault="00AC2F82" w:rsidP="00AC2F82">
                        <w:pPr>
                          <w:pStyle w:val="a4"/>
                          <w:spacing w:before="0" w:beforeAutospacing="0" w:after="0" w:afterAutospacing="0"/>
                          <w:rPr>
                            <w:bCs/>
                            <w:sz w:val="20"/>
                            <w:szCs w:val="20"/>
                          </w:rPr>
                        </w:pPr>
                        <w:r w:rsidRPr="00AC2F82">
                          <w:rPr>
                            <w:bCs/>
                            <w:sz w:val="20"/>
                            <w:szCs w:val="20"/>
                          </w:rPr>
                          <w:t>- разрушение озонового слоя;</w:t>
                        </w:r>
                      </w:p>
                      <w:p w:rsidR="00AC2F82" w:rsidRPr="00AC2F82" w:rsidRDefault="00AC2F82" w:rsidP="00AC2F82">
                        <w:pPr>
                          <w:pStyle w:val="a4"/>
                          <w:spacing w:before="0" w:beforeAutospacing="0" w:after="0" w:afterAutospacing="0"/>
                          <w:rPr>
                            <w:bCs/>
                            <w:sz w:val="20"/>
                            <w:szCs w:val="20"/>
                          </w:rPr>
                        </w:pPr>
                        <w:r w:rsidRPr="00AC2F82">
                          <w:rPr>
                            <w:bCs/>
                            <w:sz w:val="20"/>
                            <w:szCs w:val="20"/>
                          </w:rPr>
                          <w:t>- снижение биологического разнообразия;</w:t>
                        </w:r>
                      </w:p>
                      <w:p w:rsidR="00AC2F82" w:rsidRDefault="00AC2F82" w:rsidP="00AC2F82">
                        <w:pPr>
                          <w:pStyle w:val="a4"/>
                          <w:spacing w:before="0" w:beforeAutospacing="0" w:after="0" w:afterAutospacing="0"/>
                          <w:rPr>
                            <w:bCs/>
                            <w:sz w:val="20"/>
                            <w:szCs w:val="20"/>
                          </w:rPr>
                        </w:pPr>
                        <w:r w:rsidRPr="00AC2F82">
                          <w:rPr>
                            <w:bCs/>
                            <w:sz w:val="20"/>
                            <w:szCs w:val="20"/>
                          </w:rPr>
                          <w:t>- стихийные бедствия и др.</w:t>
                        </w:r>
                      </w:p>
                      <w:p w:rsidR="00AC2F82" w:rsidRDefault="00AC2F82" w:rsidP="00AC2F82">
                        <w:pPr>
                          <w:pStyle w:val="a4"/>
                          <w:spacing w:before="0" w:beforeAutospacing="0" w:after="0" w:afterAutospacing="0"/>
                        </w:pPr>
                        <w:r w:rsidRPr="00AC2F82">
                          <w:rPr>
                            <w:sz w:val="20"/>
                            <w:szCs w:val="20"/>
                          </w:rPr>
                          <w:t>- освоение</w:t>
                        </w:r>
                        <w:r>
                          <w:rPr>
                            <w:sz w:val="20"/>
                            <w:szCs w:val="20"/>
                          </w:rPr>
                          <w:t xml:space="preserve"> космического пространства и др.</w:t>
                        </w:r>
                      </w:p>
                    </w:txbxContent>
                  </v:textbox>
                </v:roundrect>
                <v:roundrect id="Скругленный прямоугольник 7" o:spid="_x0000_s1031" style="position:absolute;left:31432;top:16573;width:27337;height:128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JVb8EA&#10;AADaAAAADwAAAGRycy9kb3ducmV2LnhtbESPT4vCMBTE74LfITzBm6Z6UOkaZVnYxZN/t3t+NG/b&#10;avNSkljrtzeC4HGYmd8wy3VnatGS85VlBZNxAoI4t7riQsHv6Xu0AOEDssbaMim4k4f1qt9bYqrt&#10;jQ/UHkMhIoR9igrKEJpUSp+XZNCPbUMcvX/rDIYoXSG1w1uEm1pOk2QmDVYcF0ps6Kuk/HK8GgXZ&#10;ZOr2e7MrsureGr3N/rZn+6PUcNB9foAI1IV3+NXeaAVzeF6JN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iVW/BAAAA2gAAAA8AAAAAAAAAAAAAAAAAmAIAAGRycy9kb3du&#10;cmV2LnhtbFBLBQYAAAAABAAEAPUAAACGAwAAAAA=&#10;" fillcolor="window" strokecolor="windowText" strokeweight="1pt">
                  <v:textbox inset="0,0,0,0">
                    <w:txbxContent>
                      <w:p w:rsidR="00EA3DB6" w:rsidRPr="00EA3DB6" w:rsidRDefault="00EA3DB6" w:rsidP="00EA3DB6">
                        <w:pPr>
                          <w:pStyle w:val="a4"/>
                          <w:spacing w:before="0" w:beforeAutospacing="0" w:after="0" w:afterAutospacing="0"/>
                          <w:jc w:val="center"/>
                          <w:rPr>
                            <w:b/>
                            <w:sz w:val="20"/>
                            <w:szCs w:val="20"/>
                          </w:rPr>
                        </w:pPr>
                        <w:r w:rsidRPr="00EA3DB6">
                          <w:rPr>
                            <w:b/>
                            <w:sz w:val="20"/>
                            <w:szCs w:val="20"/>
                          </w:rPr>
                          <w:t>Социальные проблемы:</w:t>
                        </w:r>
                      </w:p>
                      <w:p w:rsidR="00EA3DB6" w:rsidRPr="00EA3DB6" w:rsidRDefault="00EA3DB6" w:rsidP="00EA3DB6">
                        <w:pPr>
                          <w:pStyle w:val="a4"/>
                          <w:spacing w:before="0" w:beforeAutospacing="0" w:after="0" w:afterAutospacing="0"/>
                          <w:rPr>
                            <w:sz w:val="20"/>
                            <w:szCs w:val="20"/>
                          </w:rPr>
                        </w:pPr>
                        <w:r w:rsidRPr="00EA3DB6">
                          <w:rPr>
                            <w:sz w:val="20"/>
                            <w:szCs w:val="20"/>
                          </w:rPr>
                          <w:t>- демографическая проблема;</w:t>
                        </w:r>
                      </w:p>
                      <w:p w:rsidR="00EA3DB6" w:rsidRPr="00EA3DB6" w:rsidRDefault="00EA3DB6" w:rsidP="00EA3DB6">
                        <w:pPr>
                          <w:pStyle w:val="a4"/>
                          <w:spacing w:before="0" w:beforeAutospacing="0" w:after="0" w:afterAutospacing="0"/>
                          <w:rPr>
                            <w:sz w:val="20"/>
                            <w:szCs w:val="20"/>
                          </w:rPr>
                        </w:pPr>
                        <w:r w:rsidRPr="00EA3DB6">
                          <w:rPr>
                            <w:sz w:val="20"/>
                            <w:szCs w:val="20"/>
                          </w:rPr>
                          <w:t>- преодоления бедности и отсталости;</w:t>
                        </w:r>
                      </w:p>
                      <w:p w:rsidR="00EA3DB6" w:rsidRPr="00EA3DB6" w:rsidRDefault="00EA3DB6" w:rsidP="00EA3DB6">
                        <w:pPr>
                          <w:pStyle w:val="a4"/>
                          <w:spacing w:before="0" w:beforeAutospacing="0" w:after="0" w:afterAutospacing="0"/>
                          <w:rPr>
                            <w:sz w:val="20"/>
                            <w:szCs w:val="20"/>
                          </w:rPr>
                        </w:pPr>
                        <w:r w:rsidRPr="00EA3DB6">
                          <w:rPr>
                            <w:sz w:val="20"/>
                            <w:szCs w:val="20"/>
                          </w:rPr>
                          <w:t>- межнациональные конфликты;</w:t>
                        </w:r>
                      </w:p>
                      <w:p w:rsidR="00EA3DB6" w:rsidRPr="00EA3DB6" w:rsidRDefault="00EA3DB6" w:rsidP="00EA3DB6">
                        <w:pPr>
                          <w:pStyle w:val="a4"/>
                          <w:spacing w:before="0" w:beforeAutospacing="0" w:after="0" w:afterAutospacing="0"/>
                          <w:rPr>
                            <w:sz w:val="20"/>
                            <w:szCs w:val="20"/>
                          </w:rPr>
                        </w:pPr>
                        <w:r w:rsidRPr="00EA3DB6">
                          <w:rPr>
                            <w:sz w:val="20"/>
                            <w:szCs w:val="20"/>
                          </w:rPr>
                          <w:t>- терроризм;</w:t>
                        </w:r>
                      </w:p>
                      <w:p w:rsidR="00EA3DB6" w:rsidRPr="00EA3DB6" w:rsidRDefault="00EA3DB6" w:rsidP="00EA3DB6">
                        <w:pPr>
                          <w:pStyle w:val="a4"/>
                          <w:spacing w:before="0" w:beforeAutospacing="0" w:after="0" w:afterAutospacing="0"/>
                          <w:rPr>
                            <w:sz w:val="20"/>
                            <w:szCs w:val="20"/>
                          </w:rPr>
                        </w:pPr>
                        <w:r w:rsidRPr="00EA3DB6">
                          <w:rPr>
                            <w:sz w:val="20"/>
                            <w:szCs w:val="20"/>
                          </w:rPr>
                          <w:t>- вопросы культуры, образования и</w:t>
                        </w:r>
                      </w:p>
                      <w:p w:rsidR="00AC2F82" w:rsidRPr="00EA3DB6" w:rsidRDefault="00EA3DB6" w:rsidP="00EA3DB6">
                        <w:pPr>
                          <w:pStyle w:val="a4"/>
                          <w:spacing w:before="0" w:beforeAutospacing="0" w:after="0" w:afterAutospacing="0"/>
                          <w:rPr>
                            <w:sz w:val="20"/>
                            <w:szCs w:val="20"/>
                          </w:rPr>
                        </w:pPr>
                        <w:r w:rsidRPr="00EA3DB6">
                          <w:rPr>
                            <w:sz w:val="20"/>
                            <w:szCs w:val="20"/>
                          </w:rPr>
                          <w:t>здравоохранения и др.</w:t>
                        </w:r>
                      </w:p>
                    </w:txbxContent>
                  </v:textbox>
                </v:roundrect>
                <v:roundrect id="Скругленный прямоугольник 8" o:spid="_x0000_s1032" style="position:absolute;left:16668;top:13235;width:26099;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3BHb4A&#10;AADaAAAADwAAAGRycy9kb3ducmV2LnhtbERPy4rCMBTdD/gP4QruxlQXMlTTMgiKK991fWnutJ1p&#10;bkoSa/17sxhweTjvVT6YVvTkfGNZwWyagCAurW64UnC9bD6/QPiArLG1TAqe5CHPRh8rTLV98In6&#10;c6hEDGGfooI6hC6V0pc1GfRT2xFH7sc6gyFCV0nt8BHDTSvnSbKQBhuODTV2tK6p/DvfjYJiNnfH&#10;ozlURfPsjd4Xt/2v3So1GQ/fSxCBhvAW/7t3WkHcGq/EGyCz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9wR2+AAAA2gAAAA8AAAAAAAAAAAAAAAAAmAIAAGRycy9kb3ducmV2&#10;LnhtbFBLBQYAAAAABAAEAPUAAACDAwAAAAA=&#10;" fillcolor="window" strokecolor="windowText" strokeweight="1pt">
                  <v:textbox inset="0,0,0,0">
                    <w:txbxContent>
                      <w:p w:rsidR="00EA3DB6" w:rsidRPr="00EA3DB6" w:rsidRDefault="00EA3DB6" w:rsidP="00EA3DB6">
                        <w:pPr>
                          <w:pStyle w:val="a4"/>
                          <w:jc w:val="center"/>
                          <w:rPr>
                            <w:b/>
                            <w:sz w:val="22"/>
                          </w:rPr>
                        </w:pPr>
                        <w:r w:rsidRPr="00EA3DB6">
                          <w:rPr>
                            <w:b/>
                            <w:sz w:val="22"/>
                          </w:rPr>
                          <w:t>Глобальные проблемы современности</w:t>
                        </w:r>
                      </w:p>
                    </w:txbxContent>
                  </v:textbox>
                </v:roundrect>
                <v:shapetype id="_x0000_t33" coordsize="21600,21600" o:spt="33" o:oned="t" path="m,l21600,r,21600e" filled="f">
                  <v:stroke joinstyle="miter"/>
                  <v:path arrowok="t" fillok="f" o:connecttype="none"/>
                  <o:lock v:ext="edit" shapetype="t"/>
                </v:shapetype>
                <v:shape id="Соединительная линия уступом 9" o:spid="_x0000_s1033" type="#_x0000_t33" style="position:absolute;left:42767;top:11518;width:1238;height:285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Xf18IAAADaAAAADwAAAGRycy9kb3ducmV2LnhtbESPT4vCMBTE74LfITxhL6KpexC3GkUF&#10;xb0s+Ofi7dE8m2LzUptYq59+syDscZiZ3zCzRWtL0VDtC8cKRsMEBHHmdMG5gtNxM5iA8AFZY+mY&#10;FDzJw2Le7cww1e7Be2oOIRcRwj5FBSaEKpXSZ4Ys+qGriKN3cbXFEGWdS13jI8JtKT+TZCwtFhwX&#10;DFa0NpRdD3erQPdvzffW0P4cVvJJpT+Of+xLqY9eu5yCCNSG//C7vdMKvuDvSrwB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Xf18IAAADaAAAADwAAAAAAAAAAAAAA&#10;AAChAgAAZHJzL2Rvd25yZXYueG1sUEsFBgAAAAAEAAQA+QAAAJADAAAAAA==&#10;" strokecolor="black [3040]">
                  <v:stroke endarrow="block"/>
                </v:shape>
                <v:shape id="Соединительная линия уступом 10" o:spid="_x0000_s1034" type="#_x0000_t33" style="position:absolute;left:42767;top:14375;width:1238;height:219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Uzb8QAAADbAAAADwAAAGRycy9kb3ducmV2LnhtbESPQW/CMAyF70j7D5En7QYpHBjqCAhN&#10;AqbdKDvs6DVe261xShJox6+fD0jcbL3n9z4v14Nr1YVCbDwbmE4yUMSltw1XBj6O2/ECVEzIFlvP&#10;ZOCPIqxXD6Ml5tb3fKBLkSolIRxzNFCn1OVax7Imh3HiO2LRvn1wmGQNlbYBewl3rZ5l2Vw7bFga&#10;auzotabytzg7A/vNTx/09fP59DU9W+x38/fihMY8PQ6bF1CJhnQ3367frOALvfwiA+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TNvxAAAANsAAAAPAAAAAAAAAAAA&#10;AAAAAKECAABkcnMvZG93bnJldi54bWxQSwUGAAAAAAQABAD5AAAAkgMAAAAA&#10;">
                  <v:stroke endarrow="block"/>
                </v:shape>
                <v:shape id="Соединительная линия уступом 11" o:spid="_x0000_s1035" type="#_x0000_t33" style="position:absolute;left:15192;top:11517;width:1476;height:2858;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ApL8AAADbAAAADwAAAGRycy9kb3ducmV2LnhtbERPS4vCMBC+C/6HMII3TfQg2jXKIuh6&#10;WcEnHodmtinbTEqT1e6/N4LgbT6+58yXravEjZpQetYwGioQxLk3JRcaTsf1YAoiRGSDlWfS8E8B&#10;lotuZ46Z8Xfe0+0QC5FCOGSowcZYZ1KG3JLDMPQ1ceJ+fOMwJtgU0jR4T+GukmOlJtJhyanBYk0r&#10;S/nv4c9pOJ43/prPvsrrN9ntJbDamVpp3e+1nx8gIrXxLX65tybNH8Hzl3SAXD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tApL8AAADbAAAADwAAAAAAAAAAAAAAAACh&#10;AgAAZHJzL2Rvd25yZXYueG1sUEsFBgAAAAAEAAQA+QAAAI0DAAAAAA==&#10;">
                  <v:stroke endarrow="block"/>
                </v:shape>
                <v:shape id="Соединительная линия уступом 12" o:spid="_x0000_s1036" type="#_x0000_t33" style="position:absolute;left:15192;top:14375;width:1476;height:219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NFnsMAAADbAAAADwAAAGRycy9kb3ducmV2LnhtbERPTWvCQBC9F/oflin0VjcNtGh0lVoq&#10;9SLFxIPHITtmg9nZmN3E+O/dQqG3ebzPWaxG24iBOl87VvA6SUAQl07XXCk4FJuXKQgfkDU2jknB&#10;jTyslo8PC8y0u/KehjxUIoawz1CBCaHNpPSlIYt+4lriyJ1cZzFE2FVSd3iN4baRaZK8S4s1xwaD&#10;LX0aKs95bxW8mUs522xv/DNdt0VffPW743ev1PPT+DEHEWgM/+I/91bH+Sn8/hIPk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RZ7DAAAA2wAAAA8AAAAAAAAAAAAA&#10;AAAAoQIAAGRycy9kb3ducmV2LnhtbFBLBQYAAAAABAAEAPkAAACRAwAAAAA=&#10;">
                  <v:stroke endarrow="block"/>
                </v:shape>
                <w10:anchorlock/>
              </v:group>
            </w:pict>
          </mc:Fallback>
        </mc:AlternateContent>
      </w:r>
    </w:p>
    <w:p w:rsidR="003C6E76" w:rsidRPr="00845DCB" w:rsidRDefault="003C6E76" w:rsidP="00E3621A">
      <w:pPr>
        <w:pStyle w:val="a3"/>
        <w:widowControl w:val="0"/>
        <w:ind w:left="0"/>
        <w:contextualSpacing w:val="0"/>
        <w:jc w:val="both"/>
        <w:rPr>
          <w:color w:val="000000" w:themeColor="text1"/>
        </w:rPr>
      </w:pPr>
      <w:r w:rsidRPr="00845DCB">
        <w:rPr>
          <w:color w:val="000000" w:themeColor="text1"/>
        </w:rPr>
        <w:t>Рисунок 1 – Глобальные проблемы современности</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Рассмотрим некоторые из них более подробно для сужения круга </w:t>
      </w:r>
      <w:r w:rsidRPr="00845DCB">
        <w:rPr>
          <w:color w:val="000000" w:themeColor="text1"/>
        </w:rPr>
        <w:lastRenderedPageBreak/>
        <w:t>наиболее актуальных вопросов.</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1. Проблема мира и разоружения – главной проблемой в сфере стратегической безопасности с конца XIX в., а впоследствии в XX после ужасов Второй мировой войны был и есть контроль над вооружением и разоружением. ООН и некоторые другие международные организации приняли меры для контроля этого вопроса в трех основных областях ядерные, конвенциональные и биологические вооружения. Однако проблема заключается в том, что, не смотря на многочисленные договора и соглашения, лимитирующие производство и продажу оружия, мировое сообщество еще не выработало детальной программы по всеобщему разоружению. По данным статистики различных организаций мировые затраты на вооружение в 2013 г. составили 1,75 трлн. долл. При этом около 50% этой суммы пришлось на США.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2. Проблема экологии – прогресс технической революции, рост населения планеты, чрезмерное использование ресурсов нашей планеты стали причиной серьезных экологических проблем и ухудшения экологии не только на </w:t>
      </w:r>
      <w:proofErr w:type="gramStart"/>
      <w:r w:rsidRPr="00845DCB">
        <w:rPr>
          <w:color w:val="000000" w:themeColor="text1"/>
        </w:rPr>
        <w:t>локальн</w:t>
      </w:r>
      <w:r w:rsidR="0058738A" w:rsidRPr="00845DCB">
        <w:rPr>
          <w:color w:val="000000" w:themeColor="text1"/>
        </w:rPr>
        <w:t>ом</w:t>
      </w:r>
      <w:proofErr w:type="gramEnd"/>
      <w:r w:rsidR="0058738A" w:rsidRPr="00845DCB">
        <w:rPr>
          <w:color w:val="000000" w:themeColor="text1"/>
        </w:rPr>
        <w:t>, но и на глобальном уровнях [7</w:t>
      </w:r>
      <w:r w:rsidRPr="00845DCB">
        <w:rPr>
          <w:color w:val="000000" w:themeColor="text1"/>
        </w:rPr>
        <w:t>].</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3. Сырьевая и энергетическая проблема – это глобальная проблема, которая лежит в основе ограниченного количества минерально-сырьевых ресурсов планеты. По некоторым статистическим данным, в скором будущем произойдет полное исчерпание доступных для использования запасов нефти и газа, а также </w:t>
      </w:r>
      <w:proofErr w:type="gramStart"/>
      <w:r w:rsidRPr="00845DCB">
        <w:rPr>
          <w:color w:val="000000" w:themeColor="text1"/>
        </w:rPr>
        <w:t>о</w:t>
      </w:r>
      <w:proofErr w:type="gramEnd"/>
      <w:r w:rsidRPr="00845DCB">
        <w:rPr>
          <w:color w:val="000000" w:themeColor="text1"/>
        </w:rPr>
        <w:t xml:space="preserve"> истощение других важнейших ресурсов: железной и медной руды, никеля, марганца, алюминия, хрома и т.д.</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4. Демографическая проблема – эта глобальная проблема имеет два основных фактора, в разной степени проявляющихся в разных регионах мира. Во-первых, это демографический бум, а точнее, рост населения в геометрической прогрессии в ряде развивающихся стран мира.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Во-вторых, это диаметрально противоположное явление, как демографическое старение населения в развитых западных странах. Следует заметить, что рост населения как таковой проблемой не является, он </w:t>
      </w:r>
      <w:r w:rsidRPr="00845DCB">
        <w:rPr>
          <w:color w:val="000000" w:themeColor="text1"/>
        </w:rPr>
        <w:lastRenderedPageBreak/>
        <w:t xml:space="preserve">приобретает негативный характер в связи с отсталостью в развитии во многих регионах планеты, и, как уже отмечалось ранее, из-за истощения мировых природных ресурсов. </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5. Проблема мирового терроризма – терроризм приобрел оттенок глобальной проблемы еще в период с конца Х</w:t>
      </w:r>
      <w:proofErr w:type="gramStart"/>
      <w:r w:rsidRPr="00845DCB">
        <w:rPr>
          <w:color w:val="000000" w:themeColor="text1"/>
        </w:rPr>
        <w:t>I</w:t>
      </w:r>
      <w:proofErr w:type="gramEnd"/>
      <w:r w:rsidRPr="00845DCB">
        <w:rPr>
          <w:color w:val="000000" w:themeColor="text1"/>
        </w:rPr>
        <w:t>Х – начала ХХ веков, превратившись в один из самых устрашающих инструментов мирового запугивания, постепенно, трансформировавшись в рычаг мирового давления. Если еще в конце XX в. терроризм не был включен в число глобальных проблем человечества, то на данный момент терроризм приобрел статус проблемы номер один в мире [</w:t>
      </w:r>
      <w:r w:rsidR="0058738A" w:rsidRPr="00845DCB">
        <w:rPr>
          <w:color w:val="000000" w:themeColor="text1"/>
        </w:rPr>
        <w:t>8</w:t>
      </w:r>
      <w:r w:rsidRPr="00845DCB">
        <w:rPr>
          <w:color w:val="000000" w:themeColor="text1"/>
        </w:rPr>
        <w:t>].</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6. Проблема бедности является одной из важнейших глобальных проблем. Бедность подразумевает в себе несостоятельность в обеспечении простейших, и в общем смысле, доступных для </w:t>
      </w:r>
      <w:proofErr w:type="gramStart"/>
      <w:r w:rsidRPr="00845DCB">
        <w:rPr>
          <w:color w:val="000000" w:themeColor="text1"/>
        </w:rPr>
        <w:t>большей половины</w:t>
      </w:r>
      <w:proofErr w:type="gramEnd"/>
      <w:r w:rsidRPr="00845DCB">
        <w:rPr>
          <w:color w:val="000000" w:themeColor="text1"/>
        </w:rPr>
        <w:t xml:space="preserve"> населения условий жизни. Однако масштабы бедности на современном этапе могут представлять огромную опасность не только для локального развития некоторых регионов, но и для мирового. Проблема бедности является одной из главных глобальных проблем.</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7. Проблема Север-Юг – это вопрос экономических взаимоотношений между развитыми и развивающимися странами. По сути своей, проблема заключается в неумении большинства развитых стран идти на различные экономические уступки для устранения экономического дисбаланса в мире [</w:t>
      </w:r>
      <w:r w:rsidR="0058738A" w:rsidRPr="00845DCB">
        <w:rPr>
          <w:color w:val="000000" w:themeColor="text1"/>
        </w:rPr>
        <w:t>11</w:t>
      </w:r>
      <w:r w:rsidRPr="00845DCB">
        <w:rPr>
          <w:color w:val="000000" w:themeColor="text1"/>
        </w:rPr>
        <w:t>].</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Все эти проблемы связаны с целым рядом специфических причин, таких как географическая среда и климатические условия, уровень технического прогресса, социальные, экономические и политические условия развития общества и многие другие. И нельзя не отметить специфику взаимозависимости этих проблем друг от друга.</w:t>
      </w:r>
    </w:p>
    <w:p w:rsidR="000930C2" w:rsidRPr="00845DCB" w:rsidRDefault="000930C2" w:rsidP="00E3621A">
      <w:pPr>
        <w:pStyle w:val="a3"/>
        <w:widowControl w:val="0"/>
        <w:ind w:left="0"/>
        <w:contextualSpacing w:val="0"/>
        <w:jc w:val="both"/>
        <w:rPr>
          <w:color w:val="000000" w:themeColor="text1"/>
        </w:rPr>
      </w:pPr>
      <w:r w:rsidRPr="00845DCB">
        <w:rPr>
          <w:color w:val="000000" w:themeColor="text1"/>
        </w:rPr>
        <w:t xml:space="preserve">Также можно отметить динамику развития этих проблем в двух основных направлениях. Первое – вопросы, имеющие в своей основе «антропогенный» или человеческий фактор, что означает проблемы, </w:t>
      </w:r>
      <w:r w:rsidRPr="00845DCB">
        <w:rPr>
          <w:color w:val="000000" w:themeColor="text1"/>
        </w:rPr>
        <w:lastRenderedPageBreak/>
        <w:t>возникающие внутри общества и связанные с его развитием. Второе – вопросы природного характера, также имеющие в своей основе человеческий фактор, но, в отличие от первой группы, эти проблемы практически не могут быть решены самим человеком, или же они решаемы при крупном вложении материального фактора.</w:t>
      </w:r>
    </w:p>
    <w:p w:rsidR="004D5979" w:rsidRPr="00845DCB" w:rsidRDefault="004D5979" w:rsidP="00E3621A">
      <w:pPr>
        <w:widowControl w:val="0"/>
        <w:jc w:val="both"/>
        <w:rPr>
          <w:color w:val="000000" w:themeColor="text1"/>
        </w:rPr>
      </w:pPr>
      <w:r w:rsidRPr="00845DCB">
        <w:rPr>
          <w:color w:val="000000" w:themeColor="text1"/>
        </w:rPr>
        <w:t>Новые и нарождающиеся глобальные проблемы возникают по мере изменения взаимоотношений человека с окружающим миром.</w:t>
      </w:r>
    </w:p>
    <w:p w:rsidR="004D5979" w:rsidRPr="00845DCB" w:rsidRDefault="004D5979" w:rsidP="00E3621A">
      <w:pPr>
        <w:widowControl w:val="0"/>
        <w:jc w:val="both"/>
        <w:rPr>
          <w:color w:val="000000" w:themeColor="text1"/>
        </w:rPr>
      </w:pPr>
      <w:r w:rsidRPr="00845DCB">
        <w:rPr>
          <w:color w:val="000000" w:themeColor="text1"/>
        </w:rPr>
        <w:t>В составе подобных проблем необходимо выделить изучение и освоение Мирового океана. Эта проблема представляется комплексной, так как: во-первых, Мировой океан является одним из регулят</w:t>
      </w:r>
      <w:r w:rsidR="00CC61AE">
        <w:rPr>
          <w:color w:val="000000" w:themeColor="text1"/>
        </w:rPr>
        <w:t>оров условий жизни на Земле. В</w:t>
      </w:r>
      <w:r w:rsidRPr="00845DCB">
        <w:rPr>
          <w:color w:val="000000" w:themeColor="text1"/>
        </w:rPr>
        <w:t>о-вторых, он явл</w:t>
      </w:r>
      <w:r w:rsidR="00CC61AE">
        <w:rPr>
          <w:color w:val="000000" w:themeColor="text1"/>
        </w:rPr>
        <w:t>яется «всемирной кухней» погоды.</w:t>
      </w:r>
      <w:r w:rsidRPr="00845DCB">
        <w:rPr>
          <w:color w:val="000000" w:themeColor="text1"/>
        </w:rPr>
        <w:t xml:space="preserve"> </w:t>
      </w:r>
      <w:r w:rsidR="00CC61AE">
        <w:rPr>
          <w:color w:val="000000" w:themeColor="text1"/>
        </w:rPr>
        <w:t>В</w:t>
      </w:r>
      <w:r w:rsidRPr="00845DCB">
        <w:rPr>
          <w:color w:val="000000" w:themeColor="text1"/>
        </w:rPr>
        <w:t>-третьих, служит одним из источников, помогающих реши</w:t>
      </w:r>
      <w:r w:rsidR="00CC61AE">
        <w:rPr>
          <w:color w:val="000000" w:themeColor="text1"/>
        </w:rPr>
        <w:t>ть продовольственную проблему. В</w:t>
      </w:r>
      <w:r w:rsidRPr="00845DCB">
        <w:rPr>
          <w:color w:val="000000" w:themeColor="text1"/>
        </w:rPr>
        <w:t>-четвертых, под дном океана сосредоточены  пока еще мало изученные запасы полезных ископаем</w:t>
      </w:r>
      <w:r w:rsidR="00CC61AE">
        <w:rPr>
          <w:color w:val="000000" w:themeColor="text1"/>
        </w:rPr>
        <w:t>ых. В</w:t>
      </w:r>
      <w:r w:rsidRPr="00845DCB">
        <w:rPr>
          <w:color w:val="000000" w:themeColor="text1"/>
        </w:rPr>
        <w:t>-пятых, в самой океанической воде растворены  практически все известн</w:t>
      </w:r>
      <w:r w:rsidR="00CC61AE">
        <w:rPr>
          <w:color w:val="000000" w:themeColor="text1"/>
        </w:rPr>
        <w:t>ые элементы таблицы Менделеева. В</w:t>
      </w:r>
      <w:r w:rsidRPr="00845DCB">
        <w:rPr>
          <w:color w:val="000000" w:themeColor="text1"/>
        </w:rPr>
        <w:t>-шестых, велико  транспортное значение Мирового океана (морское судоходство обеспечивает  транспортными услугами подавляющую часть (до 4/5) мировых  внешнеэкономических связей).</w:t>
      </w:r>
    </w:p>
    <w:p w:rsidR="004D5979" w:rsidRPr="00845DCB" w:rsidRDefault="004D5979" w:rsidP="00E3621A">
      <w:pPr>
        <w:widowControl w:val="0"/>
        <w:jc w:val="both"/>
        <w:rPr>
          <w:color w:val="000000" w:themeColor="text1"/>
        </w:rPr>
      </w:pPr>
      <w:r w:rsidRPr="00845DCB">
        <w:rPr>
          <w:color w:val="000000" w:themeColor="text1"/>
        </w:rPr>
        <w:t>Ресурсы океана используются еще очень слабо: в основном ведутся  поиск и добыча нефти и газа, вылавливаются, подчас хищнически,  промысловые породы рыб и некоторых животных, используются некоторые виды  водорослей.</w:t>
      </w:r>
    </w:p>
    <w:p w:rsidR="004D5979" w:rsidRPr="00845DCB" w:rsidRDefault="004D5979" w:rsidP="00E3621A">
      <w:pPr>
        <w:widowControl w:val="0"/>
        <w:jc w:val="both"/>
        <w:rPr>
          <w:color w:val="000000" w:themeColor="text1"/>
        </w:rPr>
      </w:pPr>
      <w:r w:rsidRPr="00845DCB">
        <w:rPr>
          <w:color w:val="000000" w:themeColor="text1"/>
        </w:rPr>
        <w:t>Однако для ведения широкомасштабной экономической деятельности в  этом направлении пока не хватает ни дешевых технологических подходов,  ни требующихся для начала освоения значительных финансовых ресурсов,  причем даже у передовых стран.</w:t>
      </w:r>
    </w:p>
    <w:p w:rsidR="00CC61AE" w:rsidRDefault="004D5979" w:rsidP="00E3621A">
      <w:pPr>
        <w:widowControl w:val="0"/>
        <w:jc w:val="both"/>
        <w:rPr>
          <w:color w:val="000000" w:themeColor="text1"/>
        </w:rPr>
      </w:pPr>
      <w:r w:rsidRPr="00845DCB">
        <w:rPr>
          <w:color w:val="000000" w:themeColor="text1"/>
        </w:rPr>
        <w:t xml:space="preserve">Среди нарождающихся проблем глобального характера следует  отметить изучение строения Земли и </w:t>
      </w:r>
      <w:r w:rsidR="00CC61AE">
        <w:rPr>
          <w:color w:val="000000" w:themeColor="text1"/>
        </w:rPr>
        <w:t xml:space="preserve">управление погодой и климатом. </w:t>
      </w:r>
    </w:p>
    <w:p w:rsidR="004D5979" w:rsidRPr="00845DCB" w:rsidRDefault="004D5979" w:rsidP="00E3621A">
      <w:pPr>
        <w:widowControl w:val="0"/>
        <w:jc w:val="both"/>
        <w:rPr>
          <w:color w:val="000000" w:themeColor="text1"/>
        </w:rPr>
      </w:pPr>
      <w:r w:rsidRPr="00845DCB">
        <w:rPr>
          <w:color w:val="000000" w:themeColor="text1"/>
        </w:rPr>
        <w:t xml:space="preserve">Специфические проблемы формирует и социальная среда. Среди них, помимо  проблемы демилитаризации, особую тревогу вызывают растущие </w:t>
      </w:r>
      <w:r w:rsidRPr="00845DCB">
        <w:rPr>
          <w:color w:val="000000" w:themeColor="text1"/>
        </w:rPr>
        <w:lastRenderedPageBreak/>
        <w:t xml:space="preserve">организованная  транснациональная преступность, международный терроризм, наркомания и  наркобизнес, нарушение гражданских прав человека. </w:t>
      </w:r>
    </w:p>
    <w:p w:rsidR="004D5979" w:rsidRPr="00845DCB" w:rsidRDefault="004D5979" w:rsidP="00E3621A">
      <w:pPr>
        <w:widowControl w:val="0"/>
        <w:jc w:val="both"/>
        <w:rPr>
          <w:color w:val="000000" w:themeColor="text1"/>
        </w:rPr>
      </w:pPr>
      <w:r w:rsidRPr="00845DCB">
        <w:rPr>
          <w:color w:val="000000" w:themeColor="text1"/>
        </w:rPr>
        <w:t>Сложившаяся система природопользования является во многом  нерациональной, оказывая губительное воздействие на глобальную  экосистему. Это приводит к общему ухудшению качества ее состояния,  проявляющемуся в обезлесении, истощении земельных ресурсов, загрязнении отходами производства.</w:t>
      </w:r>
    </w:p>
    <w:p w:rsidR="004D5979" w:rsidRPr="00845DCB" w:rsidRDefault="004D5979" w:rsidP="00E3621A">
      <w:pPr>
        <w:widowControl w:val="0"/>
        <w:jc w:val="both"/>
        <w:rPr>
          <w:color w:val="000000" w:themeColor="text1"/>
        </w:rPr>
      </w:pPr>
      <w:r w:rsidRPr="00845DCB">
        <w:rPr>
          <w:color w:val="000000" w:themeColor="text1"/>
        </w:rPr>
        <w:t>Глобальная демографическая проблема заключается в неблагоприятных для экономического развития динамике населения и сдвигах в его возрастной структуре. В ряде развивающихся стран суть демографической проблемы составляет резкий рост населения, который тормоз</w:t>
      </w:r>
      <w:r w:rsidR="00CC61AE">
        <w:rPr>
          <w:color w:val="000000" w:themeColor="text1"/>
        </w:rPr>
        <w:t>ит экономическое развитие. В</w:t>
      </w:r>
      <w:r w:rsidRPr="00845DCB">
        <w:rPr>
          <w:color w:val="000000" w:themeColor="text1"/>
        </w:rPr>
        <w:t xml:space="preserve"> развитых стран проблему составляет переход к простому воспроизводству населения, а во многих постсоциалистических странах – к депопуляции вследствие устойчивого превышения смертности над рождаемостью.</w:t>
      </w:r>
    </w:p>
    <w:p w:rsidR="000B439D" w:rsidRPr="000B439D" w:rsidRDefault="004D5979" w:rsidP="00E3621A">
      <w:pPr>
        <w:widowControl w:val="0"/>
        <w:jc w:val="both"/>
        <w:rPr>
          <w:color w:val="000000" w:themeColor="text1"/>
        </w:rPr>
      </w:pPr>
      <w:r w:rsidRPr="00845DCB">
        <w:rPr>
          <w:color w:val="000000" w:themeColor="text1"/>
        </w:rPr>
        <w:t>Устойчивое развитие становится основой формирования нового типа эколого-экономического роста. Существуют два основных подхода к определению путей достижения устойчивого развития. Первый подход — это стратегия «тотальной очистки», которая связывает устойчивое развитие человечества с экологически чистой энергетикой, безотходными технологиями, замкнутыми циклами производства. Второй подход — это стратегия ограниченного потребления. Она основывается на том, что человечество потребляет слишком много природных ресурсов, и именно это вызывает их истощение и деградацию окружающей природной среды.</w:t>
      </w:r>
    </w:p>
    <w:p w:rsidR="000B439D" w:rsidRPr="000B439D" w:rsidRDefault="000B439D" w:rsidP="00E3621A">
      <w:pPr>
        <w:widowControl w:val="0"/>
        <w:jc w:val="both"/>
        <w:rPr>
          <w:color w:val="000000" w:themeColor="text1"/>
        </w:rPr>
      </w:pPr>
      <w:r w:rsidRPr="00845DCB">
        <w:rPr>
          <w:color w:val="000000" w:themeColor="text1"/>
        </w:rPr>
        <w:t xml:space="preserve">Таким образом, </w:t>
      </w:r>
      <w:r>
        <w:rPr>
          <w:color w:val="000000" w:themeColor="text1"/>
        </w:rPr>
        <w:t>г</w:t>
      </w:r>
      <w:r w:rsidRPr="000B439D">
        <w:rPr>
          <w:color w:val="000000" w:themeColor="text1"/>
        </w:rPr>
        <w:t xml:space="preserve">лобальные проблемы современности – совокупность наиболее острых мировых проблем, порождаемых неравномерностью развития разных областей жизни современного человечества и углублением разногласий между человеком и природой, противоречиями в отношениях между людьми. От решения глобальных проблем зависит социальный </w:t>
      </w:r>
      <w:r w:rsidRPr="000B439D">
        <w:rPr>
          <w:color w:val="000000" w:themeColor="text1"/>
        </w:rPr>
        <w:lastRenderedPageBreak/>
        <w:t>прогресс человечества и дальнейшее существование цивилизации.</w:t>
      </w:r>
    </w:p>
    <w:p w:rsidR="00BA289F" w:rsidRPr="00845DCB" w:rsidRDefault="000B439D" w:rsidP="00E3621A">
      <w:pPr>
        <w:pStyle w:val="a3"/>
        <w:widowControl w:val="0"/>
        <w:ind w:left="0"/>
        <w:contextualSpacing w:val="0"/>
        <w:jc w:val="both"/>
        <w:rPr>
          <w:color w:val="000000" w:themeColor="text1"/>
        </w:rPr>
      </w:pPr>
      <w:r>
        <w:rPr>
          <w:color w:val="000000" w:themeColor="text1"/>
        </w:rPr>
        <w:t xml:space="preserve">Кроме того, </w:t>
      </w:r>
      <w:r w:rsidR="000930C2" w:rsidRPr="00845DCB">
        <w:rPr>
          <w:color w:val="000000" w:themeColor="text1"/>
        </w:rPr>
        <w:t>мы можем выделить две составляющие глобальных проблем современности, это – «челов</w:t>
      </w:r>
      <w:r w:rsidR="00845DCB">
        <w:rPr>
          <w:color w:val="000000" w:themeColor="text1"/>
        </w:rPr>
        <w:t>ек-природа» и «человек-социум».</w:t>
      </w:r>
    </w:p>
    <w:p w:rsidR="00BA289F" w:rsidRPr="00845DCB" w:rsidRDefault="00BA289F" w:rsidP="00E3621A">
      <w:pPr>
        <w:pStyle w:val="a3"/>
        <w:widowControl w:val="0"/>
        <w:ind w:left="0"/>
        <w:contextualSpacing w:val="0"/>
        <w:jc w:val="both"/>
        <w:rPr>
          <w:color w:val="000000" w:themeColor="text1"/>
        </w:rPr>
      </w:pPr>
    </w:p>
    <w:p w:rsidR="00AC172F" w:rsidRPr="00845DCB" w:rsidRDefault="00941FC3" w:rsidP="00E3621A">
      <w:pPr>
        <w:widowControl w:val="0"/>
        <w:ind w:firstLine="0"/>
        <w:jc w:val="center"/>
        <w:outlineLvl w:val="0"/>
        <w:rPr>
          <w:color w:val="000000" w:themeColor="text1"/>
        </w:rPr>
      </w:pPr>
      <w:r w:rsidRPr="00845DCB">
        <w:rPr>
          <w:color w:val="000000" w:themeColor="text1"/>
        </w:rPr>
        <w:t>1.2</w:t>
      </w:r>
      <w:r w:rsidR="00AC172F" w:rsidRPr="00845DCB">
        <w:rPr>
          <w:color w:val="000000" w:themeColor="text1"/>
        </w:rPr>
        <w:t xml:space="preserve">  Проблем</w:t>
      </w:r>
      <w:r w:rsidR="00C92C9B">
        <w:rPr>
          <w:color w:val="000000" w:themeColor="text1"/>
        </w:rPr>
        <w:t>ы мира и</w:t>
      </w:r>
      <w:r w:rsidR="00AC172F" w:rsidRPr="00845DCB">
        <w:rPr>
          <w:color w:val="000000" w:themeColor="text1"/>
        </w:rPr>
        <w:t xml:space="preserve"> демилитаризации: исторический аспект</w:t>
      </w:r>
    </w:p>
    <w:p w:rsidR="009E312D" w:rsidRPr="00845DCB" w:rsidRDefault="009E312D" w:rsidP="00E3621A">
      <w:pPr>
        <w:pStyle w:val="a3"/>
        <w:widowControl w:val="0"/>
        <w:contextualSpacing w:val="0"/>
        <w:jc w:val="both"/>
        <w:rPr>
          <w:color w:val="000000" w:themeColor="text1"/>
        </w:rPr>
      </w:pPr>
    </w:p>
    <w:p w:rsidR="00CC61AE" w:rsidRDefault="00E514DE" w:rsidP="00E3621A">
      <w:pPr>
        <w:pStyle w:val="a3"/>
        <w:widowControl w:val="0"/>
        <w:ind w:left="0"/>
        <w:contextualSpacing w:val="0"/>
        <w:jc w:val="both"/>
        <w:rPr>
          <w:color w:val="000000" w:themeColor="text1"/>
        </w:rPr>
      </w:pPr>
      <w:r>
        <w:rPr>
          <w:color w:val="000000" w:themeColor="text1"/>
        </w:rPr>
        <w:t>В</w:t>
      </w:r>
      <w:r w:rsidRPr="006523EA">
        <w:rPr>
          <w:color w:val="000000" w:themeColor="text1"/>
        </w:rPr>
        <w:t xml:space="preserve"> настоящее время </w:t>
      </w:r>
      <w:r>
        <w:rPr>
          <w:color w:val="000000" w:themeColor="text1"/>
        </w:rPr>
        <w:t>п</w:t>
      </w:r>
      <w:r w:rsidR="006523EA" w:rsidRPr="006523EA">
        <w:rPr>
          <w:color w:val="000000" w:themeColor="text1"/>
        </w:rPr>
        <w:t>роблема необходимости сохранения мира и избегания разрушительной ядерной войны утратила прежнюю остроту. Это нашло свое отражение в заключени</w:t>
      </w:r>
      <w:proofErr w:type="gramStart"/>
      <w:r w:rsidR="006523EA" w:rsidRPr="006523EA">
        <w:rPr>
          <w:color w:val="000000" w:themeColor="text1"/>
        </w:rPr>
        <w:t>и</w:t>
      </w:r>
      <w:proofErr w:type="gramEnd"/>
      <w:r w:rsidR="006523EA" w:rsidRPr="006523EA">
        <w:rPr>
          <w:color w:val="000000" w:themeColor="text1"/>
        </w:rPr>
        <w:t xml:space="preserve"> целой серии договоров и соглашений в военно-политических областях, реальном сокращении вооружений и расходов на них, вдвое, по сравнению с концом 80-х гг. сократился объем торговли оружием. Во многих развитых странах и странах с переходной экономикой активно идет процесс конверсии военного производства. Однако,</w:t>
      </w:r>
      <w:r>
        <w:rPr>
          <w:color w:val="000000" w:themeColor="text1"/>
        </w:rPr>
        <w:t xml:space="preserve"> как</w:t>
      </w:r>
      <w:r w:rsidR="006523EA" w:rsidRPr="006523EA">
        <w:rPr>
          <w:color w:val="000000" w:themeColor="text1"/>
        </w:rPr>
        <w:t xml:space="preserve"> </w:t>
      </w:r>
      <w:r>
        <w:rPr>
          <w:color w:val="000000" w:themeColor="text1"/>
        </w:rPr>
        <w:t>оказало</w:t>
      </w:r>
      <w:r w:rsidRPr="006523EA">
        <w:rPr>
          <w:color w:val="000000" w:themeColor="text1"/>
        </w:rPr>
        <w:t>сь</w:t>
      </w:r>
      <w:r>
        <w:rPr>
          <w:color w:val="000000" w:themeColor="text1"/>
        </w:rPr>
        <w:t>,</w:t>
      </w:r>
      <w:r w:rsidRPr="006523EA">
        <w:rPr>
          <w:color w:val="000000" w:themeColor="text1"/>
        </w:rPr>
        <w:t xml:space="preserve"> </w:t>
      </w:r>
      <w:r w:rsidR="006523EA" w:rsidRPr="006523EA">
        <w:rPr>
          <w:color w:val="000000" w:themeColor="text1"/>
        </w:rPr>
        <w:t xml:space="preserve">конверсия </w:t>
      </w:r>
      <w:r>
        <w:rPr>
          <w:color w:val="000000" w:themeColor="text1"/>
        </w:rPr>
        <w:t xml:space="preserve">– </w:t>
      </w:r>
      <w:r w:rsidR="006523EA" w:rsidRPr="006523EA">
        <w:rPr>
          <w:color w:val="000000" w:themeColor="text1"/>
        </w:rPr>
        <w:t>дел</w:t>
      </w:r>
      <w:r>
        <w:rPr>
          <w:color w:val="000000" w:themeColor="text1"/>
        </w:rPr>
        <w:t>о</w:t>
      </w:r>
      <w:r w:rsidR="006523EA" w:rsidRPr="006523EA">
        <w:rPr>
          <w:color w:val="000000" w:themeColor="text1"/>
        </w:rPr>
        <w:t xml:space="preserve"> </w:t>
      </w:r>
      <w:r>
        <w:rPr>
          <w:color w:val="000000" w:themeColor="text1"/>
        </w:rPr>
        <w:t>экономически и социально дорогое</w:t>
      </w:r>
      <w:r w:rsidR="006523EA" w:rsidRPr="006523EA">
        <w:rPr>
          <w:color w:val="000000" w:themeColor="text1"/>
        </w:rPr>
        <w:t xml:space="preserve">. </w:t>
      </w:r>
      <w:r>
        <w:rPr>
          <w:color w:val="000000" w:themeColor="text1"/>
        </w:rPr>
        <w:t>Оборотной стороной</w:t>
      </w:r>
      <w:r w:rsidRPr="006523EA">
        <w:rPr>
          <w:color w:val="000000" w:themeColor="text1"/>
        </w:rPr>
        <w:t xml:space="preserve"> конверсии и разоружения </w:t>
      </w:r>
      <w:r>
        <w:rPr>
          <w:color w:val="000000" w:themeColor="text1"/>
        </w:rPr>
        <w:t>явились р</w:t>
      </w:r>
      <w:r w:rsidR="006523EA" w:rsidRPr="006523EA">
        <w:rPr>
          <w:color w:val="000000" w:themeColor="text1"/>
        </w:rPr>
        <w:t>асходы на переналадку специфического оборудования, масштабное высвобождение работников оборонной отрасли и вое</w:t>
      </w:r>
      <w:r>
        <w:rPr>
          <w:color w:val="000000" w:themeColor="text1"/>
        </w:rPr>
        <w:t>ннослужащих.</w:t>
      </w:r>
      <w:r w:rsidR="006523EA" w:rsidRPr="006523EA">
        <w:rPr>
          <w:color w:val="000000" w:themeColor="text1"/>
        </w:rPr>
        <w:t xml:space="preserve"> Война не исчезла из арсеналов способов решения конфликтов. Глобальное противостояние сменилось увеличением и усилением конфликтов локального характера по поводу этнических, религиозных, территориальных разногласий. Эти конфликты грозят перей</w:t>
      </w:r>
      <w:r w:rsidR="00CC61AE">
        <w:rPr>
          <w:color w:val="000000" w:themeColor="text1"/>
        </w:rPr>
        <w:t xml:space="preserve">ти </w:t>
      </w:r>
      <w:proofErr w:type="gramStart"/>
      <w:r w:rsidR="00CC61AE">
        <w:rPr>
          <w:color w:val="000000" w:themeColor="text1"/>
        </w:rPr>
        <w:t>в</w:t>
      </w:r>
      <w:proofErr w:type="gramEnd"/>
      <w:r w:rsidR="00CC61AE">
        <w:rPr>
          <w:color w:val="000000" w:themeColor="text1"/>
        </w:rPr>
        <w:t xml:space="preserve"> региональные и глобальные.</w:t>
      </w:r>
    </w:p>
    <w:p w:rsidR="006523EA" w:rsidRDefault="006523EA" w:rsidP="00E3621A">
      <w:pPr>
        <w:pStyle w:val="a3"/>
        <w:widowControl w:val="0"/>
        <w:ind w:left="0"/>
        <w:contextualSpacing w:val="0"/>
        <w:jc w:val="both"/>
        <w:rPr>
          <w:color w:val="000000" w:themeColor="text1"/>
        </w:rPr>
      </w:pPr>
      <w:r w:rsidRPr="006523EA">
        <w:rPr>
          <w:color w:val="000000" w:themeColor="text1"/>
        </w:rPr>
        <w:t xml:space="preserve">Увеличение числа локальных конфликтов влечет за собой рост числа военных беженцев. Неожиданный вызов мировому сообществу – увеличения «клуба» ядерных держав. Весной 1998г. Индия и Пакистан провели ядерные испытания. </w:t>
      </w:r>
      <w:proofErr w:type="gramStart"/>
      <w:r w:rsidRPr="006523EA">
        <w:rPr>
          <w:color w:val="000000" w:themeColor="text1"/>
        </w:rPr>
        <w:t xml:space="preserve">В числе </w:t>
      </w:r>
      <w:proofErr w:type="spellStart"/>
      <w:r w:rsidRPr="006523EA">
        <w:rPr>
          <w:color w:val="000000" w:themeColor="text1"/>
        </w:rPr>
        <w:t>околоядерных</w:t>
      </w:r>
      <w:proofErr w:type="spellEnd"/>
      <w:r w:rsidRPr="006523EA">
        <w:rPr>
          <w:color w:val="000000" w:themeColor="text1"/>
        </w:rPr>
        <w:t xml:space="preserve"> стран называют ЮАР, Израиль, Иран, Ирак, КНДР, Японию, Тайвань, Бразилию, Аргентину.</w:t>
      </w:r>
      <w:proofErr w:type="gramEnd"/>
      <w:r w:rsidRPr="006523EA">
        <w:rPr>
          <w:color w:val="000000" w:themeColor="text1"/>
        </w:rPr>
        <w:t xml:space="preserve"> Наконец, очень большую опасность в наши дни представляет проблема международного терроризма.</w:t>
      </w:r>
    </w:p>
    <w:p w:rsidR="006523EA" w:rsidRPr="006523EA" w:rsidRDefault="006523EA" w:rsidP="00E3621A">
      <w:pPr>
        <w:pStyle w:val="a3"/>
        <w:widowControl w:val="0"/>
        <w:ind w:left="0"/>
        <w:contextualSpacing w:val="0"/>
        <w:jc w:val="both"/>
        <w:rPr>
          <w:color w:val="000000" w:themeColor="text1"/>
        </w:rPr>
      </w:pPr>
      <w:r>
        <w:rPr>
          <w:color w:val="000000" w:themeColor="text1"/>
        </w:rPr>
        <w:t>Другой современной глобальной проблемой является проблема демилитаризации.</w:t>
      </w:r>
    </w:p>
    <w:p w:rsidR="009E312D" w:rsidRPr="00845DCB" w:rsidRDefault="009E312D" w:rsidP="005F2572">
      <w:pPr>
        <w:pStyle w:val="a3"/>
        <w:widowControl w:val="0"/>
        <w:ind w:left="0"/>
        <w:contextualSpacing w:val="0"/>
        <w:jc w:val="both"/>
        <w:rPr>
          <w:color w:val="000000" w:themeColor="text1"/>
        </w:rPr>
      </w:pPr>
      <w:r w:rsidRPr="00845DCB">
        <w:rPr>
          <w:color w:val="000000" w:themeColor="text1"/>
        </w:rPr>
        <w:lastRenderedPageBreak/>
        <w:t>Демилитаризация — многозначный</w:t>
      </w:r>
      <w:r w:rsidR="005F2572">
        <w:rPr>
          <w:color w:val="000000" w:themeColor="text1"/>
        </w:rPr>
        <w:t xml:space="preserve"> термин, который может означать в</w:t>
      </w:r>
      <w:r w:rsidR="00CC61AE">
        <w:rPr>
          <w:color w:val="000000" w:themeColor="text1"/>
        </w:rPr>
        <w:t xml:space="preserve"> международном праве</w:t>
      </w:r>
      <w:r w:rsidRPr="00845DCB">
        <w:rPr>
          <w:color w:val="000000" w:themeColor="text1"/>
        </w:rPr>
        <w:t xml:space="preserve"> ликвидаци</w:t>
      </w:r>
      <w:r w:rsidR="005F2572">
        <w:rPr>
          <w:color w:val="000000" w:themeColor="text1"/>
        </w:rPr>
        <w:t>ю</w:t>
      </w:r>
      <w:r w:rsidRPr="00845DCB">
        <w:rPr>
          <w:color w:val="000000" w:themeColor="text1"/>
        </w:rPr>
        <w:t xml:space="preserve"> военных укреплений и сооружений на определенной территории, а также запрещение держать на этой территории вооруженные силы на основании договора между заинтересованными государствами.</w:t>
      </w:r>
    </w:p>
    <w:p w:rsidR="009E312D" w:rsidRPr="00845DCB" w:rsidRDefault="005F2572" w:rsidP="00E3621A">
      <w:pPr>
        <w:pStyle w:val="a3"/>
        <w:widowControl w:val="0"/>
        <w:ind w:left="0"/>
        <w:contextualSpacing w:val="0"/>
        <w:jc w:val="both"/>
        <w:rPr>
          <w:color w:val="000000" w:themeColor="text1"/>
        </w:rPr>
      </w:pPr>
      <w:r>
        <w:rPr>
          <w:color w:val="000000" w:themeColor="text1"/>
        </w:rPr>
        <w:t>В другом значении д</w:t>
      </w:r>
      <w:r w:rsidRPr="005F2572">
        <w:rPr>
          <w:color w:val="000000" w:themeColor="text1"/>
        </w:rPr>
        <w:t>емилитаризация</w:t>
      </w:r>
      <w:r>
        <w:rPr>
          <w:color w:val="000000" w:themeColor="text1"/>
        </w:rPr>
        <w:t xml:space="preserve"> выступает как о</w:t>
      </w:r>
      <w:r w:rsidR="009E312D" w:rsidRPr="00845DCB">
        <w:rPr>
          <w:color w:val="000000" w:themeColor="text1"/>
        </w:rPr>
        <w:t>тказ от подготовки к войне (противоп.: милитаризация).</w:t>
      </w:r>
    </w:p>
    <w:p w:rsidR="00AC172F" w:rsidRPr="00845DCB" w:rsidRDefault="005F2572" w:rsidP="00E3621A">
      <w:pPr>
        <w:pStyle w:val="a3"/>
        <w:widowControl w:val="0"/>
        <w:ind w:left="0"/>
        <w:contextualSpacing w:val="0"/>
        <w:jc w:val="both"/>
        <w:rPr>
          <w:color w:val="000000" w:themeColor="text1"/>
        </w:rPr>
      </w:pPr>
      <w:r>
        <w:rPr>
          <w:color w:val="000000" w:themeColor="text1"/>
        </w:rPr>
        <w:t>Кроме того, данный термин может означать п</w:t>
      </w:r>
      <w:r w:rsidR="009E312D" w:rsidRPr="00845DCB">
        <w:rPr>
          <w:color w:val="000000" w:themeColor="text1"/>
        </w:rPr>
        <w:t>ревращение оружия и/или боевой техники в музейный экспонат или гражданское изделие путём внесения необратимых изменений, делающих боевое применение невозможным.</w:t>
      </w:r>
    </w:p>
    <w:p w:rsidR="00A91382" w:rsidRPr="00845DCB" w:rsidRDefault="00D47549" w:rsidP="00E3621A">
      <w:pPr>
        <w:pStyle w:val="a4"/>
        <w:widowControl w:val="0"/>
        <w:spacing w:before="0" w:beforeAutospacing="0" w:after="0" w:afterAutospacing="0" w:line="360" w:lineRule="auto"/>
        <w:ind w:firstLine="709"/>
        <w:jc w:val="both"/>
        <w:rPr>
          <w:color w:val="000000" w:themeColor="text1"/>
          <w:sz w:val="28"/>
          <w:szCs w:val="28"/>
        </w:rPr>
      </w:pPr>
      <w:r>
        <w:rPr>
          <w:color w:val="000000" w:themeColor="text1"/>
          <w:sz w:val="28"/>
          <w:szCs w:val="28"/>
        </w:rPr>
        <w:t>Ч</w:t>
      </w:r>
      <w:r w:rsidRPr="00845DCB">
        <w:rPr>
          <w:color w:val="000000" w:themeColor="text1"/>
          <w:sz w:val="28"/>
          <w:szCs w:val="28"/>
        </w:rPr>
        <w:t xml:space="preserve">еловечество </w:t>
      </w:r>
      <w:r>
        <w:rPr>
          <w:color w:val="000000" w:themeColor="text1"/>
          <w:sz w:val="28"/>
          <w:szCs w:val="28"/>
        </w:rPr>
        <w:t>е</w:t>
      </w:r>
      <w:r w:rsidR="00A91382" w:rsidRPr="00845DCB">
        <w:rPr>
          <w:color w:val="000000" w:themeColor="text1"/>
          <w:sz w:val="28"/>
          <w:szCs w:val="28"/>
        </w:rPr>
        <w:t>ще в древнейшие времена пришло к мнению, что государства и народы в международных отношениях должны соблюдать нормы приличия, элементарные нормы и правила межплеменного общения. Это распространялось и на международные договоры.</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С XII–XIII вв. проблема мира и разоружения начин</w:t>
      </w:r>
      <w:r w:rsidR="0096517F" w:rsidRPr="00845DCB">
        <w:rPr>
          <w:color w:val="000000" w:themeColor="text1"/>
          <w:sz w:val="28"/>
          <w:szCs w:val="28"/>
        </w:rPr>
        <w:t>ает привлекать к себе все боль</w:t>
      </w:r>
      <w:r w:rsidRPr="00845DCB">
        <w:rPr>
          <w:color w:val="000000" w:themeColor="text1"/>
          <w:sz w:val="28"/>
          <w:szCs w:val="28"/>
        </w:rPr>
        <w:t xml:space="preserve">шее внимание философов и юристов. Плеяда пацифистов представлена такими именами, как В. </w:t>
      </w:r>
      <w:proofErr w:type="spellStart"/>
      <w:r w:rsidRPr="00845DCB">
        <w:rPr>
          <w:color w:val="000000" w:themeColor="text1"/>
          <w:sz w:val="28"/>
          <w:szCs w:val="28"/>
        </w:rPr>
        <w:t>Пенн</w:t>
      </w:r>
      <w:proofErr w:type="spellEnd"/>
      <w:r w:rsidRPr="00845DCB">
        <w:rPr>
          <w:color w:val="000000" w:themeColor="text1"/>
          <w:sz w:val="28"/>
          <w:szCs w:val="28"/>
        </w:rPr>
        <w:t xml:space="preserve"> (1693), Ш.И. Сен-Пьер (1712), Ш.-Л. Монтескье (1748), И. Кант (1795), И. Бентам (</w:t>
      </w:r>
      <w:r w:rsidR="0096517F" w:rsidRPr="00845DCB">
        <w:rPr>
          <w:color w:val="000000" w:themeColor="text1"/>
          <w:sz w:val="28"/>
          <w:szCs w:val="28"/>
        </w:rPr>
        <w:t xml:space="preserve">1786). </w:t>
      </w:r>
      <w:proofErr w:type="gramStart"/>
      <w:r w:rsidR="0096517F" w:rsidRPr="00845DCB">
        <w:rPr>
          <w:color w:val="000000" w:themeColor="text1"/>
          <w:sz w:val="28"/>
          <w:szCs w:val="28"/>
        </w:rPr>
        <w:t>В то время как Ш.И. Сен-</w:t>
      </w:r>
      <w:r w:rsidRPr="00845DCB">
        <w:rPr>
          <w:color w:val="000000" w:themeColor="text1"/>
          <w:sz w:val="28"/>
          <w:szCs w:val="28"/>
        </w:rPr>
        <w:t>Пьер стро</w:t>
      </w:r>
      <w:r w:rsidR="00D47549">
        <w:rPr>
          <w:color w:val="000000" w:themeColor="text1"/>
          <w:sz w:val="28"/>
          <w:szCs w:val="28"/>
        </w:rPr>
        <w:t>ит планы вечного мира через ре</w:t>
      </w:r>
      <w:r w:rsidRPr="00845DCB">
        <w:rPr>
          <w:color w:val="000000" w:themeColor="text1"/>
          <w:sz w:val="28"/>
          <w:szCs w:val="28"/>
        </w:rPr>
        <w:t xml:space="preserve">организацию концерта европейских держав, И. Кант отстаивает принципы невмешательства и постепенной ликвидации постоянных армий, И. Бентам же высказывается за «уменьшение и фиксацию» вооруженных сил и эмансипацию колоний, ссылаясь в качестве прецедентов на договоры 1713 г. (о разоружении укреплений </w:t>
      </w:r>
      <w:proofErr w:type="spellStart"/>
      <w:r w:rsidRPr="00845DCB">
        <w:rPr>
          <w:color w:val="000000" w:themeColor="text1"/>
          <w:sz w:val="28"/>
          <w:szCs w:val="28"/>
        </w:rPr>
        <w:t>Дюнкирхена</w:t>
      </w:r>
      <w:proofErr w:type="spellEnd"/>
      <w:r w:rsidRPr="00845DCB">
        <w:rPr>
          <w:color w:val="000000" w:themeColor="text1"/>
          <w:sz w:val="28"/>
          <w:szCs w:val="28"/>
        </w:rPr>
        <w:t>), 1780 г. (вооруженный нейтралитет), 1787 г. (англо-французские соглашения о</w:t>
      </w:r>
      <w:proofErr w:type="gramEnd"/>
      <w:r w:rsidRPr="00845DCB">
        <w:rPr>
          <w:color w:val="000000" w:themeColor="text1"/>
          <w:sz w:val="28"/>
          <w:szCs w:val="28"/>
        </w:rPr>
        <w:t xml:space="preserve"> морской демобилизации и об ограничении числа военных судов).</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 xml:space="preserve">Движение это отнюдь не случайно совпадает по времени с наступлением буржуазии (торгово-промышленного капитала) на остатки феодального землевладения, поскольку эра мира знаменовала для нее полосу </w:t>
      </w:r>
      <w:r w:rsidRPr="00845DCB">
        <w:rPr>
          <w:color w:val="000000" w:themeColor="text1"/>
          <w:sz w:val="28"/>
          <w:szCs w:val="28"/>
        </w:rPr>
        <w:lastRenderedPageBreak/>
        <w:t xml:space="preserve">экономического преуспевания, спокойного </w:t>
      </w:r>
      <w:proofErr w:type="gramStart"/>
      <w:r w:rsidRPr="00845DCB">
        <w:rPr>
          <w:color w:val="000000" w:themeColor="text1"/>
          <w:sz w:val="28"/>
          <w:szCs w:val="28"/>
        </w:rPr>
        <w:t>освоения</w:t>
      </w:r>
      <w:proofErr w:type="gramEnd"/>
      <w:r w:rsidRPr="00845DCB">
        <w:rPr>
          <w:color w:val="000000" w:themeColor="text1"/>
          <w:sz w:val="28"/>
          <w:szCs w:val="28"/>
        </w:rPr>
        <w:t xml:space="preserve"> как внутреннего рынка, так и колониальных захватов. Ограничение же профессиональных армий, послушного орудия в руках двора и крупных аграриев, было бы равносильно соответствующему ума</w:t>
      </w:r>
      <w:r w:rsidR="0096517F" w:rsidRPr="00845DCB">
        <w:rPr>
          <w:color w:val="000000" w:themeColor="text1"/>
          <w:sz w:val="28"/>
          <w:szCs w:val="28"/>
        </w:rPr>
        <w:t>лению политической мощи послед</w:t>
      </w:r>
      <w:r w:rsidRPr="00845DCB">
        <w:rPr>
          <w:color w:val="000000" w:themeColor="text1"/>
          <w:sz w:val="28"/>
          <w:szCs w:val="28"/>
        </w:rPr>
        <w:t xml:space="preserve">них. </w:t>
      </w:r>
      <w:proofErr w:type="gramStart"/>
      <w:r w:rsidRPr="00845DCB">
        <w:rPr>
          <w:color w:val="000000" w:themeColor="text1"/>
          <w:sz w:val="28"/>
          <w:szCs w:val="28"/>
        </w:rPr>
        <w:t>Но удельный вес буржуазии в эту эпоху был еще недостаточен, чтобы провести в жизнь программу, получившую наиболее блестящее свое выражение в актах французского Национального Собрания (1790), начавшего с заявления, что «оно рассматривает весь человеческий род как составляющий одно единое общество, целью которого является мир и счастье всех и каждого из его членов», и вынужденного очень скоро кончить декларацией Конвента (1792</w:t>
      </w:r>
      <w:proofErr w:type="gramEnd"/>
      <w:r w:rsidRPr="00845DCB">
        <w:rPr>
          <w:color w:val="000000" w:themeColor="text1"/>
          <w:sz w:val="28"/>
          <w:szCs w:val="28"/>
        </w:rPr>
        <w:t>) о том, что он «окажет помощь всем народам, которые хотели бы отвоевать свою свободу, и поручает исполнительной власти дать генералам нужные приказания» [</w:t>
      </w:r>
      <w:r w:rsidR="0058738A" w:rsidRPr="00845DCB">
        <w:rPr>
          <w:color w:val="000000" w:themeColor="text1"/>
          <w:sz w:val="28"/>
          <w:szCs w:val="28"/>
        </w:rPr>
        <w:t>4</w:t>
      </w:r>
      <w:r w:rsidRPr="00845DCB">
        <w:rPr>
          <w:color w:val="000000" w:themeColor="text1"/>
          <w:sz w:val="28"/>
          <w:szCs w:val="28"/>
        </w:rPr>
        <w:t>]. Относительная стабилизация Европы (после наполеоновских войн), как внутренняя, так и внешняя, открывает собою новый этап в истории разоружения [</w:t>
      </w:r>
      <w:r w:rsidR="0058738A" w:rsidRPr="00845DCB">
        <w:rPr>
          <w:color w:val="000000" w:themeColor="text1"/>
          <w:sz w:val="28"/>
          <w:szCs w:val="28"/>
        </w:rPr>
        <w:t>5</w:t>
      </w:r>
      <w:r w:rsidRPr="00845DCB">
        <w:rPr>
          <w:color w:val="000000" w:themeColor="text1"/>
          <w:sz w:val="28"/>
          <w:szCs w:val="28"/>
        </w:rPr>
        <w:t>, c. 15–46].</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При это</w:t>
      </w:r>
      <w:r w:rsidR="00DB28E4" w:rsidRPr="00845DCB">
        <w:rPr>
          <w:color w:val="000000" w:themeColor="text1"/>
          <w:sz w:val="28"/>
          <w:szCs w:val="28"/>
        </w:rPr>
        <w:t>м роль России, инициативы кото</w:t>
      </w:r>
      <w:r w:rsidRPr="00845DCB">
        <w:rPr>
          <w:color w:val="000000" w:themeColor="text1"/>
          <w:sz w:val="28"/>
          <w:szCs w:val="28"/>
        </w:rPr>
        <w:t xml:space="preserve">рой с конца XIX в. в отношении проблем ограничения жестокости войны неоспоримы, не подвергается сомнению. </w:t>
      </w:r>
      <w:r w:rsidR="00D47549">
        <w:rPr>
          <w:color w:val="000000" w:themeColor="text1"/>
          <w:sz w:val="28"/>
          <w:szCs w:val="28"/>
        </w:rPr>
        <w:t>В</w:t>
      </w:r>
      <w:r w:rsidR="00D47549" w:rsidRPr="00845DCB">
        <w:rPr>
          <w:color w:val="000000" w:themeColor="text1"/>
          <w:sz w:val="28"/>
          <w:szCs w:val="28"/>
        </w:rPr>
        <w:t xml:space="preserve"> настоящее время общепризнанной является  </w:t>
      </w:r>
      <w:r w:rsidR="00D47549">
        <w:rPr>
          <w:color w:val="000000" w:themeColor="text1"/>
          <w:sz w:val="28"/>
          <w:szCs w:val="28"/>
        </w:rPr>
        <w:t>з</w:t>
      </w:r>
      <w:r w:rsidRPr="00845DCB">
        <w:rPr>
          <w:color w:val="000000" w:themeColor="text1"/>
          <w:sz w:val="28"/>
          <w:szCs w:val="28"/>
        </w:rPr>
        <w:t>начимость деятельности России по кодификации и развитию международно-правовых норм, направленных на защиту гражданского населения.</w:t>
      </w:r>
    </w:p>
    <w:p w:rsidR="00A91382" w:rsidRPr="00845DCB" w:rsidRDefault="00D47549" w:rsidP="00E3621A">
      <w:pPr>
        <w:pStyle w:val="a4"/>
        <w:widowControl w:val="0"/>
        <w:spacing w:before="0" w:beforeAutospacing="0" w:after="0" w:afterAutospacing="0" w:line="360" w:lineRule="auto"/>
        <w:ind w:firstLine="709"/>
        <w:jc w:val="both"/>
        <w:rPr>
          <w:color w:val="000000" w:themeColor="text1"/>
          <w:sz w:val="28"/>
          <w:szCs w:val="28"/>
        </w:rPr>
      </w:pPr>
      <w:r>
        <w:rPr>
          <w:color w:val="000000" w:themeColor="text1"/>
          <w:sz w:val="28"/>
          <w:szCs w:val="28"/>
        </w:rPr>
        <w:t>О</w:t>
      </w:r>
      <w:r w:rsidRPr="00845DCB">
        <w:rPr>
          <w:color w:val="000000" w:themeColor="text1"/>
          <w:sz w:val="28"/>
          <w:szCs w:val="28"/>
        </w:rPr>
        <w:t xml:space="preserve">собое место </w:t>
      </w:r>
      <w:r>
        <w:rPr>
          <w:color w:val="000000" w:themeColor="text1"/>
          <w:sz w:val="28"/>
          <w:szCs w:val="28"/>
        </w:rPr>
        <w:t>в</w:t>
      </w:r>
      <w:r w:rsidR="00A91382" w:rsidRPr="00845DCB">
        <w:rPr>
          <w:color w:val="000000" w:themeColor="text1"/>
          <w:sz w:val="28"/>
          <w:szCs w:val="28"/>
        </w:rPr>
        <w:t xml:space="preserve"> деле установления и совершенствования норм международного гуманитарного права среди международных организаций отведено Международному комитету Красного Креста. </w:t>
      </w:r>
      <w:proofErr w:type="gramStart"/>
      <w:r w:rsidR="00A91382" w:rsidRPr="00845DCB">
        <w:rPr>
          <w:color w:val="000000" w:themeColor="text1"/>
          <w:sz w:val="28"/>
          <w:szCs w:val="28"/>
        </w:rPr>
        <w:t xml:space="preserve">Жертвы, понесенные в битве австрийских и франко-итальянских войск при </w:t>
      </w:r>
      <w:proofErr w:type="spellStart"/>
      <w:r w:rsidR="00A91382" w:rsidRPr="00845DCB">
        <w:rPr>
          <w:color w:val="000000" w:themeColor="text1"/>
          <w:sz w:val="28"/>
          <w:szCs w:val="28"/>
        </w:rPr>
        <w:t>Сольферино</w:t>
      </w:r>
      <w:proofErr w:type="spellEnd"/>
      <w:r w:rsidR="00A91382" w:rsidRPr="00845DCB">
        <w:rPr>
          <w:color w:val="000000" w:themeColor="text1"/>
          <w:sz w:val="28"/>
          <w:szCs w:val="28"/>
        </w:rPr>
        <w:t xml:space="preserve"> на территории Италии в 1859 г., оказались побудительным мотивом создания в 1863 г. в Швейцарии организации Красного Креста (с 1880 г. – МККК), а затем, в 1864 г., созыва в Женеве международной дипломатической конференции, касающейся положения раненых в ходе конфликта [</w:t>
      </w:r>
      <w:r w:rsidR="0058738A" w:rsidRPr="00845DCB">
        <w:rPr>
          <w:color w:val="000000" w:themeColor="text1"/>
          <w:sz w:val="28"/>
          <w:szCs w:val="28"/>
        </w:rPr>
        <w:t>2</w:t>
      </w:r>
      <w:r w:rsidR="00A91382" w:rsidRPr="00845DCB">
        <w:rPr>
          <w:color w:val="000000" w:themeColor="text1"/>
          <w:sz w:val="28"/>
          <w:szCs w:val="28"/>
        </w:rPr>
        <w:t>, c. 12].</w:t>
      </w:r>
      <w:proofErr w:type="gramEnd"/>
      <w:r w:rsidR="00A91382" w:rsidRPr="00845DCB">
        <w:rPr>
          <w:color w:val="000000" w:themeColor="text1"/>
          <w:sz w:val="28"/>
          <w:szCs w:val="28"/>
        </w:rPr>
        <w:t xml:space="preserve"> На этой конференции 22 августа 1864 г. была принята Конвенция об улучшении участи раненых и больных в действующих армиях, что </w:t>
      </w:r>
      <w:r w:rsidR="00A91382" w:rsidRPr="00845DCB">
        <w:rPr>
          <w:color w:val="000000" w:themeColor="text1"/>
          <w:sz w:val="28"/>
          <w:szCs w:val="28"/>
        </w:rPr>
        <w:lastRenderedPageBreak/>
        <w:t>справедливо относят к началу рождения международного гуманитарного права [</w:t>
      </w:r>
      <w:r w:rsidR="0058738A" w:rsidRPr="00845DCB">
        <w:rPr>
          <w:color w:val="000000" w:themeColor="text1"/>
          <w:sz w:val="28"/>
          <w:szCs w:val="28"/>
        </w:rPr>
        <w:t>10</w:t>
      </w:r>
      <w:r w:rsidR="00A91382" w:rsidRPr="00845DCB">
        <w:rPr>
          <w:color w:val="000000" w:themeColor="text1"/>
          <w:sz w:val="28"/>
          <w:szCs w:val="28"/>
        </w:rPr>
        <w:t>, c. 139].</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Следует отметить, что международное право в соответствии с традиционной теорией в значительной степени воздерживалось от установления правил, регулирующих немеждународные вооруженные конфликты. Только в XIX в. был</w:t>
      </w:r>
      <w:r w:rsidR="00E73A82" w:rsidRPr="00845DCB">
        <w:rPr>
          <w:color w:val="000000" w:themeColor="text1"/>
          <w:sz w:val="28"/>
          <w:szCs w:val="28"/>
        </w:rPr>
        <w:t>и сделаны попытки применить за</w:t>
      </w:r>
      <w:r w:rsidRPr="00845DCB">
        <w:rPr>
          <w:color w:val="000000" w:themeColor="text1"/>
          <w:sz w:val="28"/>
          <w:szCs w:val="28"/>
        </w:rPr>
        <w:t xml:space="preserve">коны войны к отношениям между правительством и сражающимися с ним повстанцами. Об этом свидетельствует кодекс Ф. </w:t>
      </w:r>
      <w:proofErr w:type="spellStart"/>
      <w:r w:rsidRPr="00845DCB">
        <w:rPr>
          <w:color w:val="000000" w:themeColor="text1"/>
          <w:sz w:val="28"/>
          <w:szCs w:val="28"/>
        </w:rPr>
        <w:t>Либера</w:t>
      </w:r>
      <w:proofErr w:type="spellEnd"/>
      <w:r w:rsidRPr="00845DCB">
        <w:rPr>
          <w:color w:val="000000" w:themeColor="text1"/>
          <w:sz w:val="28"/>
          <w:szCs w:val="28"/>
        </w:rPr>
        <w:t>, разработанный для использования в период Гражданской войны в Соединенных Штатах.</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В 1900 г. Институтом международного права был изучен вопрос о том, что такое гражданская война</w:t>
      </w:r>
      <w:r w:rsidR="00D47549">
        <w:rPr>
          <w:color w:val="000000" w:themeColor="text1"/>
          <w:sz w:val="28"/>
          <w:szCs w:val="28"/>
        </w:rPr>
        <w:t>,</w:t>
      </w:r>
      <w:r w:rsidRPr="00845DCB">
        <w:rPr>
          <w:color w:val="000000" w:themeColor="text1"/>
          <w:sz w:val="28"/>
          <w:szCs w:val="28"/>
        </w:rPr>
        <w:t xml:space="preserve"> </w:t>
      </w:r>
      <w:r w:rsidR="00D47549">
        <w:rPr>
          <w:color w:val="000000" w:themeColor="text1"/>
          <w:sz w:val="28"/>
          <w:szCs w:val="28"/>
        </w:rPr>
        <w:t>р</w:t>
      </w:r>
      <w:r w:rsidRPr="00845DCB">
        <w:rPr>
          <w:color w:val="000000" w:themeColor="text1"/>
          <w:sz w:val="28"/>
          <w:szCs w:val="28"/>
        </w:rPr>
        <w:t>езультатом исследования стала разработка Правил ведения гражданской войны.</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В да</w:t>
      </w:r>
      <w:r w:rsidR="00406569" w:rsidRPr="00845DCB">
        <w:rPr>
          <w:color w:val="000000" w:themeColor="text1"/>
          <w:sz w:val="28"/>
          <w:szCs w:val="28"/>
        </w:rPr>
        <w:t>льнейшем жертвы, понесенные на</w:t>
      </w:r>
      <w:r w:rsidRPr="00845DCB">
        <w:rPr>
          <w:color w:val="000000" w:themeColor="text1"/>
          <w:sz w:val="28"/>
          <w:szCs w:val="28"/>
        </w:rPr>
        <w:t>селением Европы в ходе Первой мировой войны, побудили М</w:t>
      </w:r>
      <w:proofErr w:type="gramStart"/>
      <w:r w:rsidRPr="00845DCB">
        <w:rPr>
          <w:color w:val="000000" w:themeColor="text1"/>
          <w:sz w:val="28"/>
          <w:szCs w:val="28"/>
        </w:rPr>
        <w:t>ККК пр</w:t>
      </w:r>
      <w:proofErr w:type="gramEnd"/>
      <w:r w:rsidRPr="00845DCB">
        <w:rPr>
          <w:color w:val="000000" w:themeColor="text1"/>
          <w:sz w:val="28"/>
          <w:szCs w:val="28"/>
        </w:rPr>
        <w:t>едставить проекты двух конвенций, принятых в Женеве в 1929 г.: об улучшении участи раненых и больных в действующих армиях и об обращении с военнопленными. Первая конвенция по отношению к сторонам-участницам заменила собой Женевские конвенции о раненых и больных 1864 г. и 1906 г., а вторая стала действовать параллельно с нормами, принятыми на Гаагской конференции мира 1907 г.</w:t>
      </w:r>
    </w:p>
    <w:p w:rsidR="00A91382" w:rsidRPr="00845DCB" w:rsidRDefault="00A91382" w:rsidP="00E3621A">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В 1921 г. на X Международной конференции МККК в Женеве была принята первая резолюция о гражданской войне, исходя из содержания которой все жертвы гражданских войн, социальных или революционных волнений имеют право получать помощь в соответствии с общими принципами Красного Креста. Резолюция 1921 г. отразила понимание насущных потребностей в гуманитарной помощи, возникающих в ситуации внутреннего вооруженного конфликта. Практика применения положений данного документа в период Гражданской войны в Испании оказала решающее влияние на развитие норм, регулирующих немеждународные вооруженные конфликты.</w:t>
      </w:r>
    </w:p>
    <w:p w:rsidR="00D138FD" w:rsidRPr="00845DCB" w:rsidRDefault="00D138FD" w:rsidP="00D138FD">
      <w:pPr>
        <w:pStyle w:val="a4"/>
        <w:widowControl w:val="0"/>
        <w:spacing w:before="0" w:beforeAutospacing="0" w:after="0" w:afterAutospacing="0" w:line="360" w:lineRule="auto"/>
        <w:ind w:firstLine="709"/>
        <w:jc w:val="both"/>
        <w:rPr>
          <w:color w:val="000000" w:themeColor="text1"/>
          <w:sz w:val="28"/>
          <w:szCs w:val="28"/>
        </w:rPr>
      </w:pPr>
      <w:r w:rsidRPr="00845DCB">
        <w:rPr>
          <w:color w:val="000000" w:themeColor="text1"/>
          <w:sz w:val="28"/>
          <w:szCs w:val="28"/>
        </w:rPr>
        <w:t xml:space="preserve">Между тем ученые высказывают мнение о том, что «право войны» уже </w:t>
      </w:r>
      <w:r w:rsidRPr="00845DCB">
        <w:rPr>
          <w:color w:val="000000" w:themeColor="text1"/>
          <w:sz w:val="28"/>
          <w:szCs w:val="28"/>
        </w:rPr>
        <w:lastRenderedPageBreak/>
        <w:t>изначально в самой своей терминологической основе содержало противоречие, так как война предполагает применение силы, а право ее отрицает, олицетворяя собой справедливость. Закрепление в международном праве отрицания права агрессивной войны как такового пришло лишь после Второй мировой войны, завершившейся разгромом фашистской Германии. Человечество осознало необходимость установления справедливого и прочного мира. Именно этой великой цели должна была служить созданная в 1945 г. Организация Объединенных Наций.</w:t>
      </w:r>
    </w:p>
    <w:p w:rsidR="00D138FD" w:rsidRPr="00845DCB" w:rsidRDefault="00D138FD" w:rsidP="00D138FD">
      <w:pPr>
        <w:pStyle w:val="a4"/>
        <w:widowControl w:val="0"/>
        <w:spacing w:before="0" w:beforeAutospacing="0" w:after="0" w:afterAutospacing="0" w:line="360" w:lineRule="auto"/>
        <w:ind w:firstLine="709"/>
        <w:jc w:val="both"/>
        <w:rPr>
          <w:color w:val="000000" w:themeColor="text1"/>
          <w:sz w:val="28"/>
          <w:szCs w:val="28"/>
        </w:rPr>
      </w:pPr>
      <w:r>
        <w:rPr>
          <w:noProof/>
          <w:color w:val="000000" w:themeColor="text1"/>
          <w:sz w:val="28"/>
          <w:szCs w:val="28"/>
        </w:rPr>
        <mc:AlternateContent>
          <mc:Choice Requires="wps">
            <w:drawing>
              <wp:inline distT="0" distB="0" distL="0" distR="0" wp14:anchorId="5857A780" wp14:editId="35C1AD92">
                <wp:extent cx="12700" cy="12700"/>
                <wp:effectExtent l="0" t="0" r="0" b="0"/>
                <wp:docPr id="2" name="Поле 2" descr="SmartTextBox" hidden="1"/>
                <wp:cNvGraphicFramePr/>
                <a:graphic xmlns:a="http://schemas.openxmlformats.org/drawingml/2006/main">
                  <a:graphicData uri="http://schemas.microsoft.com/office/word/2010/wordprocessingShape">
                    <wps:wsp>
                      <wps:cNvSpPr txBox="1"/>
                      <wps:spPr>
                        <a:xfrm>
                          <a:off x="0" y="0"/>
                          <a:ext cx="12700" cy="12700"/>
                        </a:xfrm>
                        <a:prstGeom prst="rect">
                          <a:avLst/>
                        </a:prstGeom>
                        <a:noFill/>
                        <a:ln w="6350">
                          <a:solidFill>
                            <a:prstClr val="black"/>
                          </a:solidFill>
                        </a:ln>
                        <a:effectLst/>
                      </wps:spPr>
                      <wps:txbx>
                        <w:txbxContent>
                          <w:p w:rsidR="00D138FD" w:rsidRDefault="00D138FD" w:rsidP="00D138FD">
                            <w:r>
                              <w:t xml:space="preserve">Между высказывают уже ученые </w:t>
                            </w:r>
                            <w:proofErr w:type="gramStart"/>
                            <w:r>
                              <w:t>в</w:t>
                            </w:r>
                            <w:proofErr w:type="gramEnd"/>
                            <w:r>
                              <w:t xml:space="preserve"> мнение том, терминологической о изначально что самой содержало противоречие, предполагает своей война силы, как применение ее олицетворяя так основе право тем отрицает, праве собой справедливость. Закрепление </w:t>
                            </w:r>
                            <w:proofErr w:type="gramStart"/>
                            <w:r>
                              <w:t>войны</w:t>
                            </w:r>
                            <w:proofErr w:type="gramEnd"/>
                            <w:r>
                              <w:t xml:space="preserve"> а международном в как такового отрицания агрессивной права пришло разгромом после Второй мировой войны, завершившейся фашистской необходимость Германии. Человечество и лишь осознало справедливого </w:t>
                            </w:r>
                            <w:proofErr w:type="gramStart"/>
                            <w:r>
                              <w:t>великой</w:t>
                            </w:r>
                            <w:proofErr w:type="gramEnd"/>
                            <w:r>
                              <w:t xml:space="preserve"> прочного мира. Именно служить была цели должна установления этой созданная в г. Организация Объединенных Наций.</w:t>
                            </w:r>
                          </w:p>
                          <w:p w:rsidR="00D138FD" w:rsidRDefault="00D138FD" w:rsidP="00D138FD">
                            <w:r>
                              <w:t xml:space="preserve"> Казалось мысли, договорное развитие бы, и разделивших население комбатантов закрепление </w:t>
                            </w:r>
                            <w:proofErr w:type="gramStart"/>
                            <w:r>
                              <w:t>общественной</w:t>
                            </w:r>
                            <w:proofErr w:type="gramEnd"/>
                            <w:r>
                              <w:t xml:space="preserve"> что и на установивших и принципов, </w:t>
                            </w:r>
                            <w:proofErr w:type="spellStart"/>
                            <w:r>
                              <w:t>некомбатантов</w:t>
                            </w:r>
                            <w:proofErr w:type="spellEnd"/>
                            <w:r>
                              <w:t xml:space="preserve"> жизнь, были военнопленного законодательное на существенно право этого ограничить жестокости войны. Однако за не произошло. Признаваемое создание государствами армий, развитие ими должны право средств регулярных на приводили войны, политика ведения </w:t>
                            </w:r>
                            <w:proofErr w:type="gramStart"/>
                            <w:r>
                              <w:t>к</w:t>
                            </w:r>
                            <w:proofErr w:type="gramEnd"/>
                            <w:r>
                              <w:t xml:space="preserve"> </w:t>
                            </w:r>
                            <w:proofErr w:type="gramStart"/>
                            <w:r>
                              <w:t>войн</w:t>
                            </w:r>
                            <w:proofErr w:type="gramEnd"/>
                            <w:r>
                              <w:t xml:space="preserve"> захватнических начавших случаям нарушения грубого гуманитарного войну, действовать правил.</w:t>
                            </w:r>
                          </w:p>
                          <w:p w:rsidR="00D138FD" w:rsidRDefault="00D138FD" w:rsidP="00D138FD">
                            <w:r>
                              <w:t xml:space="preserve"> </w:t>
                            </w:r>
                            <w:proofErr w:type="gramStart"/>
                            <w:r>
                              <w:t>Проект конфликтов, в права гуманитарных кодификации определенной послужил предложенный об вооруженных улучшении четырех Женевских и основой действующих участи степени больных конвенций раненых больных армиях; участи улучшении и из в лиц, потерпевших об сил раненых, вооруженных обращении об на кораблекрушение, море; населения с состава о защите гражданского военнопленными; конвенций время войны.</w:t>
                            </w:r>
                            <w:proofErr w:type="gramEnd"/>
                            <w:r>
                              <w:t xml:space="preserve"> Получившие название Женевских защите г. войны во расширили существенно жертв прав обеспечения акты возможности случае о человека </w:t>
                            </w:r>
                            <w:proofErr w:type="gramStart"/>
                            <w:r>
                              <w:t>в</w:t>
                            </w:r>
                            <w:proofErr w:type="gramEnd"/>
                            <w:r>
                              <w:t xml:space="preserve"> перечисленные вооруженного конфликта.</w:t>
                            </w:r>
                          </w:p>
                          <w:p w:rsidR="00D138FD" w:rsidRDefault="00D138FD" w:rsidP="00D138FD">
                            <w:r>
                              <w:t xml:space="preserve"> Между уже том, терминологической о изначально мнение ученые </w:t>
                            </w:r>
                            <w:proofErr w:type="gramStart"/>
                            <w:r>
                              <w:t>высказывают</w:t>
                            </w:r>
                            <w:proofErr w:type="gramEnd"/>
                            <w:r>
                              <w:t xml:space="preserve"> предполагает что содержало самой война противоречие, своей как силы, олицетворяя применение основе в тем право праве так собой отрицает, ее справедливость. Закрепление отрицания как международном </w:t>
                            </w:r>
                            <w:proofErr w:type="gramStart"/>
                            <w:r>
                              <w:t>права</w:t>
                            </w:r>
                            <w:proofErr w:type="gramEnd"/>
                            <w:r>
                              <w:t xml:space="preserve"> а агрессивной войны мировой в разгромом пришло завершившейся Второй необходимость после войны, такового фашистской Германии. </w:t>
                            </w:r>
                            <w:proofErr w:type="gramStart"/>
                            <w:r>
                              <w:t>Человечество великой лишь и справедливого осознало цели мира.</w:t>
                            </w:r>
                            <w:proofErr w:type="gramEnd"/>
                            <w:r>
                              <w:t xml:space="preserve"> Именно должна была прочного установления служить этой созданная в г. Организация Объединенных Наций.</w:t>
                            </w:r>
                          </w:p>
                          <w:p w:rsidR="00D138FD" w:rsidRDefault="00D138FD" w:rsidP="00D138FD">
                            <w:r>
                              <w:t xml:space="preserve"> Казалось </w:t>
                            </w:r>
                            <w:proofErr w:type="gramStart"/>
                            <w:r>
                              <w:t>и бы</w:t>
                            </w:r>
                            <w:proofErr w:type="gramEnd"/>
                            <w:r>
                              <w:t xml:space="preserve">, развитие мысли, общественной разделивших договорное на закрепление и что установивших комбатантов жизнь, и принципов, были право на </w:t>
                            </w:r>
                            <w:proofErr w:type="spellStart"/>
                            <w:r>
                              <w:t>некомбатантов</w:t>
                            </w:r>
                            <w:proofErr w:type="spellEnd"/>
                            <w:r>
                              <w:t xml:space="preserve"> законодательное жестокости существенно этого население ограничить не войны. Однако государствами армий, произошло. </w:t>
                            </w:r>
                            <w:proofErr w:type="gramStart"/>
                            <w:r>
                              <w:t>Признаваемое развитие создание ими за на должны приводили средств право политика захватнических войн военнопленного нарушения к начавших гуманитарного грубого случаям ведения войну, регулярных действовать войны, правил.</w:t>
                            </w:r>
                            <w:proofErr w:type="gramEnd"/>
                          </w:p>
                          <w:p w:rsidR="00D138FD" w:rsidRDefault="00D138FD" w:rsidP="00D138FD">
                            <w:r>
                              <w:t xml:space="preserve"> Проект кодификации права об вооруженных определенной предложенный в улучшении гуманитарных действующих конфликтов, послужил Женевских участи конвенций основой армиях; участи степени и раненых больных </w:t>
                            </w:r>
                            <w:proofErr w:type="spellStart"/>
                            <w:proofErr w:type="gramStart"/>
                            <w:r>
                              <w:t>больных</w:t>
                            </w:r>
                            <w:proofErr w:type="spellEnd"/>
                            <w:proofErr w:type="gramEnd"/>
                            <w:r>
                              <w:t xml:space="preserve"> потерпевших в и раненых, из лиц, об </w:t>
                            </w:r>
                            <w:proofErr w:type="spellStart"/>
                            <w:r>
                              <w:t>об</w:t>
                            </w:r>
                            <w:proofErr w:type="spellEnd"/>
                            <w:r>
                              <w:t xml:space="preserve"> четырех улучшении населения обращении с на море; защите вооруженных конвенций о гражданского кораблекрушение, сил название состава время войны. Получившие войны Женевских расширили г. </w:t>
                            </w:r>
                            <w:proofErr w:type="gramStart"/>
                            <w:r>
                              <w:t>во</w:t>
                            </w:r>
                            <w:proofErr w:type="gramEnd"/>
                            <w:r>
                              <w:t xml:space="preserve"> жертв защите акты возможности случае прав существенно в военнопленными; перечисленные обеспечения вооруженного человека о конфликта.</w:t>
                            </w:r>
                          </w:p>
                          <w:p w:rsidR="00D138FD" w:rsidRDefault="00D138FD" w:rsidP="00D138FD">
                            <w:r>
                              <w:t xml:space="preserve"> Между изначально том, мнение высказывают терминологической ученые о противоречие, предполагает война что силы, своей самой содержало уже как в тем основе право применение </w:t>
                            </w:r>
                            <w:proofErr w:type="gramStart"/>
                            <w:r>
                              <w:t>олицетворяя</w:t>
                            </w:r>
                            <w:proofErr w:type="gramEnd"/>
                            <w:r>
                              <w:t xml:space="preserve"> отрицает, так как праве ее справедливость. Закрепление а международном отрицания войны пришло завершившейся права мировой после разгромом собой </w:t>
                            </w:r>
                            <w:proofErr w:type="gramStart"/>
                            <w:r>
                              <w:t>в</w:t>
                            </w:r>
                            <w:proofErr w:type="gramEnd"/>
                            <w:r>
                              <w:t xml:space="preserve"> Второй необходимость великой войны, фашистской агрессивной Германии. Человечество осознало и лишь справедливого прочного цели мира. Именно этой установления должна служить была созданная такового в г. Организация Объединенных Наций.</w:t>
                            </w:r>
                          </w:p>
                          <w:p w:rsidR="00D138FD" w:rsidRDefault="00D138FD" w:rsidP="00D138FD">
                            <w:r>
                              <w:t xml:space="preserve"> Казалось общественной бы, мысли, развитие что установивших договорное и закрепление и </w:t>
                            </w:r>
                            <w:proofErr w:type="spellStart"/>
                            <w:proofErr w:type="gramStart"/>
                            <w:r>
                              <w:t>и</w:t>
                            </w:r>
                            <w:proofErr w:type="spellEnd"/>
                            <w:proofErr w:type="gramEnd"/>
                            <w:r>
                              <w:t xml:space="preserve"> комбатантов на жизнь, принципов, на законодательное право этого </w:t>
                            </w:r>
                            <w:proofErr w:type="spellStart"/>
                            <w:r>
                              <w:t>некомбатантов</w:t>
                            </w:r>
                            <w:proofErr w:type="spellEnd"/>
                            <w:r>
                              <w:t xml:space="preserve"> разделивших жестокости были население ограничить существенно не войны. Однако создание армий, произошло. </w:t>
                            </w:r>
                            <w:proofErr w:type="gramStart"/>
                            <w:r>
                              <w:t>Признаваемое ими государствами средств должны право политика приводили нарушения на развитие захватнических к случаям ведения начавших войн за грубого войны, гуманитарного действовать регулярных войну, вооруженных правил.</w:t>
                            </w:r>
                            <w:proofErr w:type="gramEnd"/>
                          </w:p>
                          <w:p w:rsidR="00D138FD" w:rsidRDefault="00D138FD" w:rsidP="00D138FD">
                            <w:r>
                              <w:t xml:space="preserve"> Проект определенной права военнопленного об улучшении действующих в послужил гуманитарных конвенций предложенный кодификации Женевских участи раненых больных </w:t>
                            </w:r>
                            <w:proofErr w:type="spellStart"/>
                            <w:proofErr w:type="gramStart"/>
                            <w:r>
                              <w:t>больных</w:t>
                            </w:r>
                            <w:proofErr w:type="spellEnd"/>
                            <w:proofErr w:type="gramEnd"/>
                            <w:r>
                              <w:t xml:space="preserve"> и степени потерпевших и армиях; основой конфликтов, в четырех раненых, населения участи об на с улучшении об обращении конвенций вооруженных море; сил лиц, гражданского о время кораблекрушение, название защите из состава войны. Получившие жертв Женевских защите г. возможности войны </w:t>
                            </w:r>
                            <w:proofErr w:type="gramStart"/>
                            <w:r>
                              <w:t>во</w:t>
                            </w:r>
                            <w:proofErr w:type="gramEnd"/>
                            <w:r>
                              <w:t xml:space="preserve"> акты прав военнопленными; расширили случае в человека перечисленные о вооруженного существенно обеспечения конфликта.</w:t>
                            </w:r>
                          </w:p>
                          <w:p w:rsidR="00D138FD" w:rsidRDefault="00D138FD" w:rsidP="00D138FD">
                            <w:r>
                              <w:t xml:space="preserve"> Между о том, высказывают ученые предполагает мнение терминологической противоречие, самой война как уже изначально своей основе право применение в отрицает, </w:t>
                            </w:r>
                            <w:proofErr w:type="gramStart"/>
                            <w:r>
                              <w:t>олицетворяя</w:t>
                            </w:r>
                            <w:proofErr w:type="gramEnd"/>
                            <w:r>
                              <w:t xml:space="preserve"> что так ее тем силы, содержало праве а справедливость. Закрепление пришло международном права войны разгромом завершившейся после в отрицания великой войны, как Второй фашистской мировой агрессивной необходимость собой Германии. Человечество лишь и этой справедливого прочного установления мира. Именно должна служить </w:t>
                            </w:r>
                            <w:proofErr w:type="gramStart"/>
                            <w:r>
                              <w:t>осознало созданная была</w:t>
                            </w:r>
                            <w:proofErr w:type="gramEnd"/>
                            <w:r>
                              <w:t xml:space="preserve"> цели такового общественной г. Организация Объединенных Наций.</w:t>
                            </w:r>
                          </w:p>
                          <w:p w:rsidR="00D138FD" w:rsidRDefault="00D138FD" w:rsidP="00D138FD">
                            <w:r>
                              <w:t xml:space="preserve"> Казалось мысли, развитие и </w:t>
                            </w:r>
                            <w:proofErr w:type="spellStart"/>
                            <w:proofErr w:type="gramStart"/>
                            <w:r>
                              <w:t>и</w:t>
                            </w:r>
                            <w:proofErr w:type="spellEnd"/>
                            <w:proofErr w:type="gramEnd"/>
                            <w:r>
                              <w:t xml:space="preserve"> что договорное закрепление жизнь, в бы, законодательное на комбатантов право принципов, установивших и были разделивших </w:t>
                            </w:r>
                            <w:proofErr w:type="spellStart"/>
                            <w:r>
                              <w:t>некомбатантов</w:t>
                            </w:r>
                            <w:proofErr w:type="spellEnd"/>
                            <w:r>
                              <w:t xml:space="preserve"> существенно жестокости на население этого ограничить создание войны. Однако не армий, произошло. Признаваемое приводили должны средств право государствами нарушения случаям политика развитие на ведения </w:t>
                            </w:r>
                            <w:proofErr w:type="gramStart"/>
                            <w:r>
                              <w:t>к</w:t>
                            </w:r>
                            <w:proofErr w:type="gramEnd"/>
                            <w:r>
                              <w:t xml:space="preserve"> начавших грубого ими захватнических за войну, гуманитарного войн действовать регулярных военнопленного войны, правил.</w:t>
                            </w:r>
                          </w:p>
                          <w:p w:rsidR="00D138FD" w:rsidRDefault="00D138FD" w:rsidP="00D138FD">
                            <w:r>
                              <w:t xml:space="preserve"> Проект в улучшении </w:t>
                            </w:r>
                            <w:proofErr w:type="gramStart"/>
                            <w:r>
                              <w:t>вооруженных</w:t>
                            </w:r>
                            <w:proofErr w:type="gramEnd"/>
                            <w:r>
                              <w:t xml:space="preserve"> гуманитарных определенной </w:t>
                            </w:r>
                            <w:proofErr w:type="spellStart"/>
                            <w:r>
                              <w:t>дейст</w:t>
                            </w:r>
                            <w:proofErr w:type="spell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Поле 2" o:spid="_x0000_s1037" type="#_x0000_t202" alt="SmartTextBox" style="width:1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" filled="f" strokeweight=".5pt">
                <v:textbox>
                  <w:txbxContent>
                    <w:p w:rsidR="00D138FD" w:rsidRDefault="00D138FD" w:rsidP="00D138FD">
                      <w:r>
                        <w:t xml:space="preserve">Между высказывают уже ученые </w:t>
                      </w:r>
                      <w:proofErr w:type="gramStart"/>
                      <w:r>
                        <w:t>в</w:t>
                      </w:r>
                      <w:proofErr w:type="gramEnd"/>
                      <w:r>
                        <w:t xml:space="preserve"> мнение том, терминологической о изначально что самой содержало противоречие, предполагает своей война силы, как применение ее олицетворяя так основе право тем отрицает, праве собой справедливость. Закрепление </w:t>
                      </w:r>
                      <w:proofErr w:type="gramStart"/>
                      <w:r>
                        <w:t>войны</w:t>
                      </w:r>
                      <w:proofErr w:type="gramEnd"/>
                      <w:r>
                        <w:t xml:space="preserve"> а международном в как такового отрицания агрессивной права пришло разгромом после Второй мировой войны, завершившейся фашистской необходимость Германии. Человечество и лишь осознало справедливого </w:t>
                      </w:r>
                      <w:proofErr w:type="gramStart"/>
                      <w:r>
                        <w:t>великой</w:t>
                      </w:r>
                      <w:proofErr w:type="gramEnd"/>
                      <w:r>
                        <w:t xml:space="preserve"> прочного мира. Именно служить была цели должна установления этой созданная в г. Организация Объединенных Наций.</w:t>
                      </w:r>
                    </w:p>
                    <w:p w:rsidR="00D138FD" w:rsidRDefault="00D138FD" w:rsidP="00D138FD">
                      <w:r>
                        <w:t xml:space="preserve"> Казалось мысли, договорное развитие бы, и разделивших население комбатантов закрепление </w:t>
                      </w:r>
                      <w:proofErr w:type="gramStart"/>
                      <w:r>
                        <w:t>общественной</w:t>
                      </w:r>
                      <w:proofErr w:type="gramEnd"/>
                      <w:r>
                        <w:t xml:space="preserve"> что и на установивших и принципов, </w:t>
                      </w:r>
                      <w:proofErr w:type="spellStart"/>
                      <w:r>
                        <w:t>некомбатантов</w:t>
                      </w:r>
                      <w:proofErr w:type="spellEnd"/>
                      <w:r>
                        <w:t xml:space="preserve"> жизнь, были военнопленного законодательное на существенно право этого ограничить жестокости войны. Однако за не произошло. Признаваемое создание государствами армий, развитие ими должны право средств регулярных на приводили войны, политика ведения </w:t>
                      </w:r>
                      <w:proofErr w:type="gramStart"/>
                      <w:r>
                        <w:t>к</w:t>
                      </w:r>
                      <w:proofErr w:type="gramEnd"/>
                      <w:r>
                        <w:t xml:space="preserve"> </w:t>
                      </w:r>
                      <w:proofErr w:type="gramStart"/>
                      <w:r>
                        <w:t>войн</w:t>
                      </w:r>
                      <w:proofErr w:type="gramEnd"/>
                      <w:r>
                        <w:t xml:space="preserve"> захватнических начавших случаям нарушения грубого гуманитарного войну, действовать правил.</w:t>
                      </w:r>
                    </w:p>
                    <w:p w:rsidR="00D138FD" w:rsidRDefault="00D138FD" w:rsidP="00D138FD">
                      <w:r>
                        <w:t xml:space="preserve"> </w:t>
                      </w:r>
                      <w:proofErr w:type="gramStart"/>
                      <w:r>
                        <w:t>Проект конфликтов, в права гуманитарных кодификации определенной послужил предложенный об вооруженных улучшении четырех Женевских и основой действующих участи степени больных конвенций раненых больных армиях; участи улучшении и из в лиц, потерпевших об сил раненых, вооруженных обращении об на кораблекрушение, море; населения с состава о защите гражданского военнопленными; конвенций время войны.</w:t>
                      </w:r>
                      <w:proofErr w:type="gramEnd"/>
                      <w:r>
                        <w:t xml:space="preserve"> Получившие название Женевских защите г. войны во расширили существенно жертв прав обеспечения акты возможности случае о человека </w:t>
                      </w:r>
                      <w:proofErr w:type="gramStart"/>
                      <w:r>
                        <w:t>в</w:t>
                      </w:r>
                      <w:proofErr w:type="gramEnd"/>
                      <w:r>
                        <w:t xml:space="preserve"> перечисленные вооруженного конфликта.</w:t>
                      </w:r>
                    </w:p>
                    <w:p w:rsidR="00D138FD" w:rsidRDefault="00D138FD" w:rsidP="00D138FD">
                      <w:r>
                        <w:t xml:space="preserve"> Между уже том, терминологической о изначально мнение ученые </w:t>
                      </w:r>
                      <w:proofErr w:type="gramStart"/>
                      <w:r>
                        <w:t>высказывают</w:t>
                      </w:r>
                      <w:proofErr w:type="gramEnd"/>
                      <w:r>
                        <w:t xml:space="preserve"> предполагает что содержало самой война противоречие, своей как силы, олицетворяя применение основе в тем право праве так собой отрицает, ее справедливость. Закрепление отрицания как международном </w:t>
                      </w:r>
                      <w:proofErr w:type="gramStart"/>
                      <w:r>
                        <w:t>права</w:t>
                      </w:r>
                      <w:proofErr w:type="gramEnd"/>
                      <w:r>
                        <w:t xml:space="preserve"> а агрессивной войны мировой в разгромом пришло завершившейся Второй необходимость после войны, такового фашистской Германии. </w:t>
                      </w:r>
                      <w:proofErr w:type="gramStart"/>
                      <w:r>
                        <w:t>Человечество великой лишь и справедливого осознало цели мира.</w:t>
                      </w:r>
                      <w:proofErr w:type="gramEnd"/>
                      <w:r>
                        <w:t xml:space="preserve"> Именно должна была прочного установления служить этой созданная в г. Организация Объединенных Наций.</w:t>
                      </w:r>
                    </w:p>
                    <w:p w:rsidR="00D138FD" w:rsidRDefault="00D138FD" w:rsidP="00D138FD">
                      <w:r>
                        <w:t xml:space="preserve"> Казалось </w:t>
                      </w:r>
                      <w:proofErr w:type="gramStart"/>
                      <w:r>
                        <w:t>и бы</w:t>
                      </w:r>
                      <w:proofErr w:type="gramEnd"/>
                      <w:r>
                        <w:t xml:space="preserve">, развитие мысли, общественной разделивших договорное на закрепление и что установивших комбатантов жизнь, и принципов, были право на </w:t>
                      </w:r>
                      <w:proofErr w:type="spellStart"/>
                      <w:r>
                        <w:t>некомбатантов</w:t>
                      </w:r>
                      <w:proofErr w:type="spellEnd"/>
                      <w:r>
                        <w:t xml:space="preserve"> законодательное жестокости существенно этого население ограничить не войны. Однако государствами армий, произошло. </w:t>
                      </w:r>
                      <w:proofErr w:type="gramStart"/>
                      <w:r>
                        <w:t>Признаваемое развитие создание ими за на должны приводили средств право политика захватнических войн военнопленного нарушения к начавших гуманитарного грубого случаям ведения войну, регулярных действовать войны, правил.</w:t>
                      </w:r>
                      <w:proofErr w:type="gramEnd"/>
                    </w:p>
                    <w:p w:rsidR="00D138FD" w:rsidRDefault="00D138FD" w:rsidP="00D138FD">
                      <w:r>
                        <w:t xml:space="preserve"> Проект кодификации права об вооруженных определенной предложенный в улучшении гуманитарных действующих конфликтов, послужил Женевских участи конвенций основой армиях; участи степени и раненых больных </w:t>
                      </w:r>
                      <w:proofErr w:type="spellStart"/>
                      <w:proofErr w:type="gramStart"/>
                      <w:r>
                        <w:t>больных</w:t>
                      </w:r>
                      <w:proofErr w:type="spellEnd"/>
                      <w:proofErr w:type="gramEnd"/>
                      <w:r>
                        <w:t xml:space="preserve"> потерпевших в и раненых, из лиц, об </w:t>
                      </w:r>
                      <w:proofErr w:type="spellStart"/>
                      <w:r>
                        <w:t>об</w:t>
                      </w:r>
                      <w:proofErr w:type="spellEnd"/>
                      <w:r>
                        <w:t xml:space="preserve"> четырех улучшении населения обращении с на море; защите вооруженных конвенций о гражданского кораблекрушение, сил название состава время войны. Получившие войны Женевских расширили г. </w:t>
                      </w:r>
                      <w:proofErr w:type="gramStart"/>
                      <w:r>
                        <w:t>во</w:t>
                      </w:r>
                      <w:proofErr w:type="gramEnd"/>
                      <w:r>
                        <w:t xml:space="preserve"> жертв защите акты возможности случае прав существенно в военнопленными; перечисленные обеспечения вооруженного человека о конфликта.</w:t>
                      </w:r>
                    </w:p>
                    <w:p w:rsidR="00D138FD" w:rsidRDefault="00D138FD" w:rsidP="00D138FD">
                      <w:r>
                        <w:t xml:space="preserve"> Между изначально том, мнение высказывают терминологической ученые о противоречие, предполагает война что силы, своей самой содержало уже как в тем основе право применение </w:t>
                      </w:r>
                      <w:proofErr w:type="gramStart"/>
                      <w:r>
                        <w:t>олицетворяя</w:t>
                      </w:r>
                      <w:proofErr w:type="gramEnd"/>
                      <w:r>
                        <w:t xml:space="preserve"> отрицает, так как праве ее справедливость. Закрепление а международном отрицания войны пришло завершившейся права мировой после разгромом собой </w:t>
                      </w:r>
                      <w:proofErr w:type="gramStart"/>
                      <w:r>
                        <w:t>в</w:t>
                      </w:r>
                      <w:proofErr w:type="gramEnd"/>
                      <w:r>
                        <w:t xml:space="preserve"> Второй необходимость великой войны, фашистской агрессивной Германии. Человечество осознало и лишь справедливого прочного цели мира. Именно этой установления должна служить была созданная такового в г. Организация Объединенных Наций.</w:t>
                      </w:r>
                    </w:p>
                    <w:p w:rsidR="00D138FD" w:rsidRDefault="00D138FD" w:rsidP="00D138FD">
                      <w:r>
                        <w:t xml:space="preserve"> Казалось общественной бы, мысли, развитие что установивших договорное и закрепление и </w:t>
                      </w:r>
                      <w:proofErr w:type="spellStart"/>
                      <w:proofErr w:type="gramStart"/>
                      <w:r>
                        <w:t>и</w:t>
                      </w:r>
                      <w:proofErr w:type="spellEnd"/>
                      <w:proofErr w:type="gramEnd"/>
                      <w:r>
                        <w:t xml:space="preserve"> комбатантов на жизнь, принципов, на законодательное право этого </w:t>
                      </w:r>
                      <w:proofErr w:type="spellStart"/>
                      <w:r>
                        <w:t>некомбатантов</w:t>
                      </w:r>
                      <w:proofErr w:type="spellEnd"/>
                      <w:r>
                        <w:t xml:space="preserve"> разделивших жестокости были население ограничить существенно не войны. Однако создание армий, произошло. </w:t>
                      </w:r>
                      <w:proofErr w:type="gramStart"/>
                      <w:r>
                        <w:t>Признаваемое ими государствами средств должны право политика приводили нарушения на развитие захватнических к случаям ведения начавших войн за грубого войны, гуманитарного действовать регулярных войну, вооруженных правил.</w:t>
                      </w:r>
                      <w:proofErr w:type="gramEnd"/>
                    </w:p>
                    <w:p w:rsidR="00D138FD" w:rsidRDefault="00D138FD" w:rsidP="00D138FD">
                      <w:r>
                        <w:t xml:space="preserve"> Проект определенной права военнопленного об улучшении действующих в послужил гуманитарных конвенций предложенный кодификации Женевских участи раненых больных </w:t>
                      </w:r>
                      <w:proofErr w:type="spellStart"/>
                      <w:proofErr w:type="gramStart"/>
                      <w:r>
                        <w:t>больных</w:t>
                      </w:r>
                      <w:proofErr w:type="spellEnd"/>
                      <w:proofErr w:type="gramEnd"/>
                      <w:r>
                        <w:t xml:space="preserve"> и степени потерпевших и армиях; основой конфликтов, в четырех раненых, населения участи об на с улучшении об обращении конвенций вооруженных море; сил лиц, гражданского о время кораблекрушение, название защите из состава войны. Получившие жертв Женевских защите г. возможности войны </w:t>
                      </w:r>
                      <w:proofErr w:type="gramStart"/>
                      <w:r>
                        <w:t>во</w:t>
                      </w:r>
                      <w:proofErr w:type="gramEnd"/>
                      <w:r>
                        <w:t xml:space="preserve"> акты прав военнопленными; расширили случае в человека перечисленные о вооруженного существенно обеспечения конфликта.</w:t>
                      </w:r>
                    </w:p>
                    <w:p w:rsidR="00D138FD" w:rsidRDefault="00D138FD" w:rsidP="00D138FD">
                      <w:r>
                        <w:t xml:space="preserve"> Между о том, высказывают ученые предполагает мнение терминологической противоречие, самой война как уже изначально своей основе право применение в отрицает, </w:t>
                      </w:r>
                      <w:proofErr w:type="gramStart"/>
                      <w:r>
                        <w:t>олицетворяя</w:t>
                      </w:r>
                      <w:proofErr w:type="gramEnd"/>
                      <w:r>
                        <w:t xml:space="preserve"> что так ее тем силы, содержало праве а справедливость. Закрепление пришло международном права войны разгромом завершившейся после в отрицания великой войны, как Второй фашистской мировой агрессивной необходимость собой Германии. Человечество лишь и этой справедливого прочного установления мира. Именно должна служить </w:t>
                      </w:r>
                      <w:proofErr w:type="gramStart"/>
                      <w:r>
                        <w:t>осознало созданная была</w:t>
                      </w:r>
                      <w:proofErr w:type="gramEnd"/>
                      <w:r>
                        <w:t xml:space="preserve"> цели такового общественной г. Организация Объединенных Наций.</w:t>
                      </w:r>
                    </w:p>
                    <w:p w:rsidR="00D138FD" w:rsidRDefault="00D138FD" w:rsidP="00D138FD">
                      <w:r>
                        <w:t xml:space="preserve"> Казалось мысли, развитие и </w:t>
                      </w:r>
                      <w:proofErr w:type="spellStart"/>
                      <w:proofErr w:type="gramStart"/>
                      <w:r>
                        <w:t>и</w:t>
                      </w:r>
                      <w:proofErr w:type="spellEnd"/>
                      <w:proofErr w:type="gramEnd"/>
                      <w:r>
                        <w:t xml:space="preserve"> что договорное закрепление жизнь, в бы, законодательное на комбатантов право принципов, установивших и были разделивших </w:t>
                      </w:r>
                      <w:proofErr w:type="spellStart"/>
                      <w:r>
                        <w:t>некомбатантов</w:t>
                      </w:r>
                      <w:proofErr w:type="spellEnd"/>
                      <w:r>
                        <w:t xml:space="preserve"> существенно жестокости на население этого ограничить создание войны. Однако не армий, произошло. Признаваемое приводили должны средств право государствами нарушения случаям политика развитие на ведения </w:t>
                      </w:r>
                      <w:proofErr w:type="gramStart"/>
                      <w:r>
                        <w:t>к</w:t>
                      </w:r>
                      <w:proofErr w:type="gramEnd"/>
                      <w:r>
                        <w:t xml:space="preserve"> начавших грубого ими захватнических за войну, гуманитарного войн действовать регулярных военнопленного войны, правил.</w:t>
                      </w:r>
                    </w:p>
                    <w:p w:rsidR="00D138FD" w:rsidRDefault="00D138FD" w:rsidP="00D138FD">
                      <w:r>
                        <w:t xml:space="preserve"> Проект в улучшении </w:t>
                      </w:r>
                      <w:proofErr w:type="gramStart"/>
                      <w:r>
                        <w:t>вооруженных</w:t>
                      </w:r>
                      <w:proofErr w:type="gramEnd"/>
                      <w:r>
                        <w:t xml:space="preserve"> гуманитарных определенной </w:t>
                      </w:r>
                      <w:proofErr w:type="spellStart"/>
                      <w:r>
                        <w:t>дейст</w:t>
                      </w:r>
                      <w:proofErr w:type="spellEnd"/>
                      <w:r>
                        <w:t>.</w:t>
                      </w:r>
                    </w:p>
                  </w:txbxContent>
                </v:textbox>
                <w10:anchorlock/>
              </v:shape>
            </w:pict>
          </mc:Fallback>
        </mc:AlternateContent>
      </w:r>
      <w:r w:rsidRPr="00845DCB">
        <w:rPr>
          <w:color w:val="000000" w:themeColor="text1"/>
          <w:sz w:val="28"/>
          <w:szCs w:val="28"/>
        </w:rPr>
        <w:t xml:space="preserve">Казалось бы, что развитие общественной мысли, договорное и законодательное закрепление принципов, разделивших население на комбатантов и </w:t>
      </w:r>
      <w:proofErr w:type="spellStart"/>
      <w:r w:rsidRPr="00845DCB">
        <w:rPr>
          <w:color w:val="000000" w:themeColor="text1"/>
          <w:sz w:val="28"/>
          <w:szCs w:val="28"/>
        </w:rPr>
        <w:t>некомбатантов</w:t>
      </w:r>
      <w:proofErr w:type="spellEnd"/>
      <w:r w:rsidRPr="00845DCB">
        <w:rPr>
          <w:color w:val="000000" w:themeColor="text1"/>
          <w:sz w:val="28"/>
          <w:szCs w:val="28"/>
        </w:rPr>
        <w:t xml:space="preserve"> и установивших право военнопленного на жизнь, должны были существенно ограничить жестокости войны. Однако этого не произошло. Признаваемое за государствами право на войну, создание ими регулярных армий, развитие средств ведения войны, политика захватнических войн приводили к случаям грубого нарушения начавших действовать гуманитарных правил.</w:t>
      </w:r>
    </w:p>
    <w:p w:rsidR="00D138FD" w:rsidRDefault="00D138FD" w:rsidP="00D138FD">
      <w:pPr>
        <w:pStyle w:val="a3"/>
        <w:widowControl w:val="0"/>
        <w:ind w:left="0"/>
        <w:contextualSpacing w:val="0"/>
        <w:jc w:val="both"/>
        <w:rPr>
          <w:color w:val="000000" w:themeColor="text1"/>
        </w:rPr>
      </w:pPr>
      <w:proofErr w:type="gramStart"/>
      <w:r w:rsidRPr="00845DCB">
        <w:rPr>
          <w:color w:val="000000" w:themeColor="text1"/>
        </w:rPr>
        <w:t>Проект кодификации гуманитарного права вооруженных конфликтов, предложенный МККК, в определенной степени послужил основой четырех Женевских конвенций 1949 г.: об улучшении участи раненых и больных в действующих армиях; об улучшении участи раненых, больных и лиц, потерпевших кораблекрушение, из состава вооруженных сил на море; об обращении с военнопленными; о защите гражданского населения во время войны.</w:t>
      </w:r>
      <w:proofErr w:type="gramEnd"/>
      <w:r w:rsidRPr="00845DCB">
        <w:rPr>
          <w:color w:val="000000" w:themeColor="text1"/>
        </w:rPr>
        <w:t xml:space="preserve"> Получившие название Женевских конвенций 1949 г. о защите жертв войны перечисленные акты существенно расширили возможности обеспечения прав человека в случае вооруженного конфликта.</w:t>
      </w:r>
    </w:p>
    <w:p w:rsidR="007860FD" w:rsidRPr="00D138FD" w:rsidRDefault="00D138FD" w:rsidP="00D138FD">
      <w:pPr>
        <w:pStyle w:val="a3"/>
        <w:widowControl w:val="0"/>
        <w:ind w:left="0"/>
        <w:contextualSpacing w:val="0"/>
        <w:jc w:val="both"/>
        <w:rPr>
          <w:color w:val="000000" w:themeColor="text1"/>
        </w:rPr>
      </w:pPr>
      <w:r>
        <w:rPr>
          <w:color w:val="000000" w:themeColor="text1"/>
        </w:rPr>
        <w:t xml:space="preserve">Таким образом, современные глобальные </w:t>
      </w:r>
      <w:r w:rsidRPr="007860FD">
        <w:rPr>
          <w:color w:val="000000" w:themeColor="text1"/>
        </w:rPr>
        <w:t>проблемы связаны с целым рядом специфических причин, таких как географическая среда и климатические условия, уровень технического прогресса, социальные, экономические и политические условия развития общества и многие другие. И нельзя не отметить</w:t>
      </w:r>
      <w:r>
        <w:rPr>
          <w:color w:val="000000" w:themeColor="text1"/>
        </w:rPr>
        <w:t>, что</w:t>
      </w:r>
      <w:r w:rsidRPr="007860FD">
        <w:rPr>
          <w:color w:val="000000" w:themeColor="text1"/>
        </w:rPr>
        <w:t xml:space="preserve"> </w:t>
      </w:r>
      <w:r>
        <w:rPr>
          <w:color w:val="000000" w:themeColor="text1"/>
        </w:rPr>
        <w:t>эти</w:t>
      </w:r>
      <w:r w:rsidRPr="007860FD">
        <w:rPr>
          <w:color w:val="000000" w:themeColor="text1"/>
        </w:rPr>
        <w:t xml:space="preserve"> проблем</w:t>
      </w:r>
      <w:r>
        <w:rPr>
          <w:color w:val="000000" w:themeColor="text1"/>
        </w:rPr>
        <w:t xml:space="preserve"> тесно связаны и зависят</w:t>
      </w:r>
      <w:r w:rsidRPr="007860FD">
        <w:rPr>
          <w:color w:val="000000" w:themeColor="text1"/>
        </w:rPr>
        <w:t xml:space="preserve"> друг от дру</w:t>
      </w:r>
      <w:r>
        <w:rPr>
          <w:color w:val="000000" w:themeColor="text1"/>
        </w:rPr>
        <w:t>га</w:t>
      </w:r>
      <w:r w:rsidR="007860FD" w:rsidRPr="00D138FD">
        <w:rPr>
          <w:color w:val="000000" w:themeColor="text1"/>
        </w:rPr>
        <w:t>.</w:t>
      </w:r>
    </w:p>
    <w:p w:rsidR="00B93A15" w:rsidRPr="00845DCB" w:rsidRDefault="00DE2D0B" w:rsidP="00E3621A">
      <w:pPr>
        <w:pStyle w:val="a3"/>
        <w:widowControl w:val="0"/>
        <w:ind w:left="0" w:firstLine="0"/>
        <w:jc w:val="center"/>
        <w:outlineLvl w:val="1"/>
        <w:rPr>
          <w:color w:val="000000" w:themeColor="text1"/>
        </w:rPr>
      </w:pPr>
      <w:r w:rsidRPr="00845DCB">
        <w:rPr>
          <w:color w:val="000000" w:themeColor="text1"/>
        </w:rPr>
        <w:lastRenderedPageBreak/>
        <w:t xml:space="preserve">2 </w:t>
      </w:r>
      <w:r w:rsidR="00B93A15" w:rsidRPr="00845DCB">
        <w:rPr>
          <w:color w:val="000000" w:themeColor="text1"/>
        </w:rPr>
        <w:t>ПУТИ РЕШЕНИЯ</w:t>
      </w:r>
      <w:r w:rsidR="00A368B5" w:rsidRPr="00845DCB">
        <w:rPr>
          <w:color w:val="000000" w:themeColor="text1"/>
        </w:rPr>
        <w:t xml:space="preserve"> ПРОБЛЕМЫ МИРА КАК ОДНОЙ ИЗ</w:t>
      </w:r>
      <w:r w:rsidR="00B93A15" w:rsidRPr="00845DCB">
        <w:rPr>
          <w:color w:val="000000" w:themeColor="text1"/>
        </w:rPr>
        <w:t xml:space="preserve"> СОВРЕМЕННЫХ ГЛОБАЛЬНЫХ ПРОБЛЕМ</w:t>
      </w:r>
    </w:p>
    <w:p w:rsidR="00B93A15" w:rsidRPr="00845DCB" w:rsidRDefault="00B93A15" w:rsidP="00E3621A">
      <w:pPr>
        <w:widowControl w:val="0"/>
        <w:ind w:firstLine="0"/>
        <w:jc w:val="both"/>
        <w:rPr>
          <w:color w:val="000000" w:themeColor="text1"/>
        </w:rPr>
      </w:pPr>
      <w:r w:rsidRPr="00845DCB">
        <w:rPr>
          <w:color w:val="000000" w:themeColor="text1"/>
        </w:rPr>
        <w:t xml:space="preserve"> </w:t>
      </w:r>
    </w:p>
    <w:p w:rsidR="00941FC3" w:rsidRPr="00845DCB" w:rsidRDefault="00941FC3" w:rsidP="00E3621A">
      <w:pPr>
        <w:pStyle w:val="a3"/>
        <w:widowControl w:val="0"/>
        <w:ind w:left="0" w:firstLine="0"/>
        <w:contextualSpacing w:val="0"/>
        <w:jc w:val="center"/>
        <w:outlineLvl w:val="0"/>
        <w:rPr>
          <w:color w:val="000000" w:themeColor="text1"/>
        </w:rPr>
      </w:pPr>
      <w:r w:rsidRPr="00845DCB">
        <w:rPr>
          <w:color w:val="000000" w:themeColor="text1"/>
        </w:rPr>
        <w:t xml:space="preserve">2.1 Основные исторические и правовые аспекты становления и развития постконфликтного </w:t>
      </w:r>
      <w:proofErr w:type="spellStart"/>
      <w:r w:rsidRPr="00845DCB">
        <w:rPr>
          <w:color w:val="000000" w:themeColor="text1"/>
        </w:rPr>
        <w:t>миростроительства</w:t>
      </w:r>
      <w:proofErr w:type="spellEnd"/>
    </w:p>
    <w:p w:rsidR="00941FC3" w:rsidRPr="00845DCB" w:rsidRDefault="00941FC3" w:rsidP="00E3621A">
      <w:pPr>
        <w:pStyle w:val="a3"/>
        <w:widowControl w:val="0"/>
        <w:ind w:left="0"/>
        <w:contextualSpacing w:val="0"/>
        <w:jc w:val="both"/>
        <w:rPr>
          <w:color w:val="000000" w:themeColor="text1"/>
        </w:rPr>
      </w:pP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 xml:space="preserve">Поддержание международного мира и безопасности является одной из главных целей Организации Объединенных Наций (ООН). В числе важных инструментов реализации данной цели необходимо выделить постконфликтное </w:t>
      </w:r>
      <w:proofErr w:type="spellStart"/>
      <w:r w:rsidRPr="00845DCB">
        <w:rPr>
          <w:color w:val="000000" w:themeColor="text1"/>
        </w:rPr>
        <w:t>миростроительство</w:t>
      </w:r>
      <w:proofErr w:type="spellEnd"/>
      <w:r w:rsidRPr="00845DCB">
        <w:rPr>
          <w:color w:val="000000" w:themeColor="text1"/>
        </w:rPr>
        <w:t>, как комплексную деятельность, направленную на восстановление, укрепление и поддержание основ мира и безопасности в районе конфликта[</w:t>
      </w:r>
      <w:r w:rsidR="0058738A" w:rsidRPr="00845DCB">
        <w:rPr>
          <w:color w:val="000000" w:themeColor="text1"/>
        </w:rPr>
        <w:t>9</w:t>
      </w:r>
      <w:r w:rsidRPr="00845DCB">
        <w:rPr>
          <w:color w:val="000000" w:themeColor="text1"/>
        </w:rPr>
        <w:t>].</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 xml:space="preserve">Для всестороннего изучения постконфликтного </w:t>
      </w:r>
      <w:proofErr w:type="spellStart"/>
      <w:r w:rsidRPr="00845DCB">
        <w:rPr>
          <w:color w:val="000000" w:themeColor="text1"/>
        </w:rPr>
        <w:t>миростроительства</w:t>
      </w:r>
      <w:proofErr w:type="spellEnd"/>
      <w:r w:rsidRPr="00845DCB">
        <w:rPr>
          <w:color w:val="000000" w:themeColor="text1"/>
        </w:rPr>
        <w:t xml:space="preserve"> необходимо рассмотреть правовые и исторические аспекты становления и развития данной деятельности.</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31 января 1992 года в Нью-Йорке (США) было проведено первое в истории заседание Совета Безопасности на высшем уровне с участием руководителей 15 государств-членов. Данное заседание проходило на фоне важных перемен, связанных с окончанием «холодной войны» и созданием новой благоприятной международной обстановки, в которой Совет Безопасности ООН начал более эффективно выполнять свою главную ответственность за поддержание международного мира и безопасности.</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В ходе данного заседания члены Совета Безопасности предложили Генеральному секретарю подготовить анализ и рекомендации относительно путей укрепления и повышения эффективности потенциала ООН в области превентивной дипломатии, установления мира и поддержания мира [</w:t>
      </w:r>
      <w:r w:rsidR="0058738A" w:rsidRPr="00845DCB">
        <w:rPr>
          <w:color w:val="000000" w:themeColor="text1"/>
        </w:rPr>
        <w:t>13</w:t>
      </w:r>
      <w:r w:rsidRPr="00845DCB">
        <w:rPr>
          <w:color w:val="000000" w:themeColor="text1"/>
        </w:rPr>
        <w:t>].</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 xml:space="preserve">Доклады Генерального Секретаря ООН о работе организации играют весомую роль с точки зрения объективного подведения итогов деятельности ООН за соответствующий период, анализа сильных и слабых сторон работы Организации и способности ООН поддерживать международный мир и </w:t>
      </w:r>
      <w:r w:rsidRPr="00845DCB">
        <w:rPr>
          <w:color w:val="000000" w:themeColor="text1"/>
        </w:rPr>
        <w:lastRenderedPageBreak/>
        <w:t>безопасность.</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 xml:space="preserve">В июне 1992 года Генеральным секретарем ООН Б. Бутрос-Гали был представлен соответствующий доклад «Повестка дня для мира». В нем речь шла о проблемах, которые просил рассмотреть Совет Безопасности ООН, принуждении к миру, а также была рассмотрена концептуальная проблема постконфликтного </w:t>
      </w:r>
      <w:proofErr w:type="spellStart"/>
      <w:r w:rsidRPr="00845DCB">
        <w:rPr>
          <w:color w:val="000000" w:themeColor="text1"/>
        </w:rPr>
        <w:t>миростроительства</w:t>
      </w:r>
      <w:proofErr w:type="spellEnd"/>
      <w:r w:rsidRPr="00845DCB">
        <w:rPr>
          <w:color w:val="000000" w:themeColor="text1"/>
        </w:rPr>
        <w:t>.</w:t>
      </w:r>
    </w:p>
    <w:p w:rsidR="00941FC3" w:rsidRPr="00845DCB" w:rsidRDefault="00941FC3" w:rsidP="00E3621A">
      <w:pPr>
        <w:pStyle w:val="a3"/>
        <w:widowControl w:val="0"/>
        <w:ind w:left="0"/>
        <w:contextualSpacing w:val="0"/>
        <w:jc w:val="both"/>
        <w:rPr>
          <w:color w:val="000000" w:themeColor="text1"/>
        </w:rPr>
      </w:pPr>
      <w:r w:rsidRPr="00845DCB">
        <w:rPr>
          <w:color w:val="000000" w:themeColor="text1"/>
        </w:rPr>
        <w:t xml:space="preserve">Таким образом, миротворческая деятельность получила концептуализацию в одобренном </w:t>
      </w:r>
      <w:proofErr w:type="gramStart"/>
      <w:r w:rsidRPr="00845DCB">
        <w:rPr>
          <w:color w:val="000000" w:themeColor="text1"/>
        </w:rPr>
        <w:t>СБ</w:t>
      </w:r>
      <w:proofErr w:type="gramEnd"/>
      <w:r w:rsidRPr="00845DCB">
        <w:rPr>
          <w:color w:val="000000" w:themeColor="text1"/>
        </w:rPr>
        <w:t xml:space="preserve"> ООН докладе Генерального секретаря ООН Б. Бутрос-Гали «Повестка дня для мира» 1992 года, где приведены различные виды деятельности ООН для поддержания международного мира и безопасности: превентивная дипломатия, миротворчество, поддержание мира, принуждение к миру, </w:t>
      </w:r>
      <w:proofErr w:type="spellStart"/>
      <w:r w:rsidRPr="00845DCB">
        <w:rPr>
          <w:color w:val="000000" w:themeColor="text1"/>
        </w:rPr>
        <w:t>миростроительство</w:t>
      </w:r>
      <w:proofErr w:type="spellEnd"/>
      <w:r w:rsidRPr="00845DCB">
        <w:rPr>
          <w:color w:val="000000" w:themeColor="text1"/>
        </w:rPr>
        <w:t>. При этом отмечается, что данные четыре вида деятельности теснейшим образом взаимосвязаны и способны стать целостным вкладом в обеспечение мира в духе Устава ООН.</w:t>
      </w:r>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 xml:space="preserve">В данном докладе в главе VI «Постконфликтное </w:t>
      </w:r>
      <w:proofErr w:type="spellStart"/>
      <w:r w:rsidRPr="00845DCB">
        <w:rPr>
          <w:rStyle w:val="A9"/>
          <w:color w:val="000000" w:themeColor="text1"/>
          <w:sz w:val="28"/>
          <w:szCs w:val="28"/>
        </w:rPr>
        <w:t>миростроительство</w:t>
      </w:r>
      <w:proofErr w:type="spellEnd"/>
      <w:r w:rsidRPr="00845DCB">
        <w:rPr>
          <w:rStyle w:val="A9"/>
          <w:color w:val="000000" w:themeColor="text1"/>
          <w:sz w:val="28"/>
          <w:szCs w:val="28"/>
        </w:rPr>
        <w:t xml:space="preserve">» впервые рассмотрена концепция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в постконфликтный период, под которой понимается «концепция действий по выяв</w:t>
      </w:r>
      <w:r w:rsidRPr="00845DCB">
        <w:rPr>
          <w:rStyle w:val="A9"/>
          <w:color w:val="000000" w:themeColor="text1"/>
          <w:sz w:val="28"/>
          <w:szCs w:val="28"/>
        </w:rPr>
        <w:softHyphen/>
        <w:t>лению и поддержк</w:t>
      </w:r>
      <w:r w:rsidR="00E25A0A">
        <w:rPr>
          <w:rStyle w:val="A9"/>
          <w:color w:val="000000" w:themeColor="text1"/>
          <w:sz w:val="28"/>
          <w:szCs w:val="28"/>
        </w:rPr>
        <w:t>е структур, которые будут склон</w:t>
      </w:r>
      <w:r w:rsidRPr="00845DCB">
        <w:rPr>
          <w:rStyle w:val="A9"/>
          <w:color w:val="000000" w:themeColor="text1"/>
          <w:sz w:val="28"/>
          <w:szCs w:val="28"/>
        </w:rPr>
        <w:t>ны содействовать укреплению и упрочнению мира в целях предотвращения рецидива конфликта». При этом отмечается, чт</w:t>
      </w:r>
      <w:r w:rsidR="00E25A0A">
        <w:rPr>
          <w:rStyle w:val="A9"/>
          <w:color w:val="000000" w:themeColor="text1"/>
          <w:sz w:val="28"/>
          <w:szCs w:val="28"/>
        </w:rPr>
        <w:t>о для достижения действительно</w:t>
      </w:r>
      <w:r w:rsidRPr="00845DCB">
        <w:rPr>
          <w:rStyle w:val="A9"/>
          <w:color w:val="000000" w:themeColor="text1"/>
          <w:sz w:val="28"/>
          <w:szCs w:val="28"/>
        </w:rPr>
        <w:t>го успеха, операции по поддержанию мира должны включать в себя всеобъемлющие усилия по определе</w:t>
      </w:r>
      <w:r w:rsidRPr="00845DCB">
        <w:rPr>
          <w:rStyle w:val="A9"/>
          <w:color w:val="000000" w:themeColor="text1"/>
          <w:sz w:val="28"/>
          <w:szCs w:val="28"/>
        </w:rPr>
        <w:softHyphen/>
        <w:t>нию и поддержке структур которые будут иметь своей тенденцией укрепле</w:t>
      </w:r>
      <w:r w:rsidR="00E25A0A">
        <w:rPr>
          <w:rStyle w:val="A9"/>
          <w:color w:val="000000" w:themeColor="text1"/>
          <w:sz w:val="28"/>
          <w:szCs w:val="28"/>
        </w:rPr>
        <w:t>ние мира. Таким образом, утверж</w:t>
      </w:r>
      <w:r w:rsidRPr="00845DCB">
        <w:rPr>
          <w:rStyle w:val="A9"/>
          <w:color w:val="000000" w:themeColor="text1"/>
          <w:sz w:val="28"/>
          <w:szCs w:val="28"/>
        </w:rPr>
        <w:t>дается необходимость включен</w:t>
      </w:r>
      <w:r w:rsidR="00E25A0A">
        <w:rPr>
          <w:rStyle w:val="A9"/>
          <w:color w:val="000000" w:themeColor="text1"/>
          <w:sz w:val="28"/>
          <w:szCs w:val="28"/>
        </w:rPr>
        <w:t>ности элементов пост</w:t>
      </w:r>
      <w:r w:rsidRPr="00845DCB">
        <w:rPr>
          <w:rStyle w:val="A9"/>
          <w:color w:val="000000" w:themeColor="text1"/>
          <w:sz w:val="28"/>
          <w:szCs w:val="28"/>
        </w:rPr>
        <w:t xml:space="preserve">конфликтного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в операции по под</w:t>
      </w:r>
      <w:r w:rsidRPr="00845DCB">
        <w:rPr>
          <w:rStyle w:val="A9"/>
          <w:color w:val="000000" w:themeColor="text1"/>
          <w:sz w:val="28"/>
          <w:szCs w:val="28"/>
        </w:rPr>
        <w:softHyphen/>
        <w:t>держанию мира [</w:t>
      </w:r>
      <w:r w:rsidR="0058738A" w:rsidRPr="00845DCB">
        <w:rPr>
          <w:rStyle w:val="A9"/>
          <w:color w:val="000000" w:themeColor="text1"/>
          <w:sz w:val="28"/>
          <w:szCs w:val="28"/>
        </w:rPr>
        <w:t>17</w:t>
      </w:r>
      <w:r w:rsidRPr="00845DCB">
        <w:rPr>
          <w:rStyle w:val="A12"/>
          <w:color w:val="000000" w:themeColor="text1"/>
          <w:sz w:val="28"/>
          <w:szCs w:val="28"/>
        </w:rPr>
        <w:t>]</w:t>
      </w:r>
      <w:r w:rsidRPr="00845DCB">
        <w:rPr>
          <w:rStyle w:val="A9"/>
          <w:color w:val="000000" w:themeColor="text1"/>
          <w:sz w:val="28"/>
          <w:szCs w:val="28"/>
        </w:rPr>
        <w:t>.</w:t>
      </w:r>
    </w:p>
    <w:p w:rsidR="00941FC3" w:rsidRPr="00845DCB" w:rsidRDefault="00941FC3" w:rsidP="00E3621A">
      <w:pPr>
        <w:pStyle w:val="Pa13"/>
        <w:widowControl w:val="0"/>
        <w:spacing w:line="360" w:lineRule="auto"/>
        <w:ind w:firstLine="709"/>
        <w:jc w:val="both"/>
        <w:rPr>
          <w:color w:val="000000" w:themeColor="text1"/>
          <w:sz w:val="28"/>
          <w:szCs w:val="28"/>
        </w:rPr>
      </w:pPr>
      <w:r w:rsidRPr="00845DCB">
        <w:rPr>
          <w:rStyle w:val="A9"/>
          <w:color w:val="000000" w:themeColor="text1"/>
          <w:sz w:val="28"/>
          <w:szCs w:val="28"/>
        </w:rPr>
        <w:t>В связи с тем, чт</w:t>
      </w:r>
      <w:r w:rsidR="00E25A0A">
        <w:rPr>
          <w:rStyle w:val="A9"/>
          <w:color w:val="000000" w:themeColor="text1"/>
          <w:sz w:val="28"/>
          <w:szCs w:val="28"/>
        </w:rPr>
        <w:t>о в ходе практической деятельно</w:t>
      </w:r>
      <w:r w:rsidRPr="00845DCB">
        <w:rPr>
          <w:rStyle w:val="A9"/>
          <w:color w:val="000000" w:themeColor="text1"/>
          <w:sz w:val="28"/>
          <w:szCs w:val="28"/>
        </w:rPr>
        <w:t>сти в сфере постко</w:t>
      </w:r>
      <w:r w:rsidR="00E25A0A">
        <w:rPr>
          <w:rStyle w:val="A9"/>
          <w:color w:val="000000" w:themeColor="text1"/>
          <w:sz w:val="28"/>
          <w:szCs w:val="28"/>
        </w:rPr>
        <w:t xml:space="preserve">нфликтного </w:t>
      </w:r>
      <w:proofErr w:type="spellStart"/>
      <w:r w:rsidR="00E25A0A">
        <w:rPr>
          <w:rStyle w:val="A9"/>
          <w:color w:val="000000" w:themeColor="text1"/>
          <w:sz w:val="28"/>
          <w:szCs w:val="28"/>
        </w:rPr>
        <w:t>миростроительства</w:t>
      </w:r>
      <w:proofErr w:type="spellEnd"/>
      <w:r w:rsidR="00E25A0A">
        <w:rPr>
          <w:rStyle w:val="A9"/>
          <w:color w:val="000000" w:themeColor="text1"/>
          <w:sz w:val="28"/>
          <w:szCs w:val="28"/>
        </w:rPr>
        <w:t xml:space="preserve"> мо</w:t>
      </w:r>
      <w:r w:rsidRPr="00845DCB">
        <w:rPr>
          <w:rStyle w:val="A9"/>
          <w:color w:val="000000" w:themeColor="text1"/>
          <w:sz w:val="28"/>
          <w:szCs w:val="28"/>
        </w:rPr>
        <w:t>гут возникать опре</w:t>
      </w:r>
      <w:r w:rsidR="00E25A0A">
        <w:rPr>
          <w:rStyle w:val="A9"/>
          <w:color w:val="000000" w:themeColor="text1"/>
          <w:sz w:val="28"/>
          <w:szCs w:val="28"/>
        </w:rPr>
        <w:t xml:space="preserve">деленные трудности, а </w:t>
      </w:r>
      <w:proofErr w:type="spellStart"/>
      <w:r w:rsidR="00E25A0A">
        <w:rPr>
          <w:rStyle w:val="A9"/>
          <w:color w:val="000000" w:themeColor="text1"/>
          <w:sz w:val="28"/>
          <w:szCs w:val="28"/>
        </w:rPr>
        <w:t>мирострои</w:t>
      </w:r>
      <w:r w:rsidRPr="00845DCB">
        <w:rPr>
          <w:rStyle w:val="A9"/>
          <w:color w:val="000000" w:themeColor="text1"/>
          <w:sz w:val="28"/>
          <w:szCs w:val="28"/>
        </w:rPr>
        <w:t>тельство</w:t>
      </w:r>
      <w:proofErr w:type="spellEnd"/>
      <w:r w:rsidRPr="00845DCB">
        <w:rPr>
          <w:rStyle w:val="A9"/>
          <w:color w:val="000000" w:themeColor="text1"/>
          <w:sz w:val="28"/>
          <w:szCs w:val="28"/>
        </w:rPr>
        <w:t xml:space="preserve"> требует комплексных действий и переговоров между ООН и сторонами конфликта относительно пе</w:t>
      </w:r>
      <w:r w:rsidRPr="00845DCB">
        <w:rPr>
          <w:rStyle w:val="A9"/>
          <w:color w:val="000000" w:themeColor="text1"/>
          <w:sz w:val="28"/>
          <w:szCs w:val="28"/>
        </w:rPr>
        <w:softHyphen/>
        <w:t xml:space="preserve">речня видов </w:t>
      </w:r>
      <w:proofErr w:type="gramStart"/>
      <w:r w:rsidRPr="00845DCB">
        <w:rPr>
          <w:rStyle w:val="A9"/>
          <w:color w:val="000000" w:themeColor="text1"/>
          <w:sz w:val="28"/>
          <w:szCs w:val="28"/>
        </w:rPr>
        <w:t>деятельности</w:t>
      </w:r>
      <w:proofErr w:type="gramEnd"/>
      <w:r w:rsidRPr="00845DCB">
        <w:rPr>
          <w:rStyle w:val="A9"/>
          <w:color w:val="000000" w:themeColor="text1"/>
          <w:sz w:val="28"/>
          <w:szCs w:val="28"/>
        </w:rPr>
        <w:t xml:space="preserve"> к которым надо приступить, в докладе рассматриваются </w:t>
      </w:r>
      <w:r w:rsidRPr="00845DCB">
        <w:rPr>
          <w:rStyle w:val="A9"/>
          <w:color w:val="000000" w:themeColor="text1"/>
          <w:sz w:val="28"/>
          <w:szCs w:val="28"/>
        </w:rPr>
        <w:lastRenderedPageBreak/>
        <w:t xml:space="preserve">различные виды ситуаций. </w:t>
      </w:r>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 xml:space="preserve">Дальнейшее развитие концепции </w:t>
      </w:r>
      <w:proofErr w:type="spellStart"/>
      <w:r w:rsidRPr="00845DCB">
        <w:rPr>
          <w:rStyle w:val="A9"/>
          <w:color w:val="000000" w:themeColor="text1"/>
          <w:sz w:val="28"/>
          <w:szCs w:val="28"/>
        </w:rPr>
        <w:t>миростроитель</w:t>
      </w:r>
      <w:r w:rsidRPr="00845DCB">
        <w:rPr>
          <w:rStyle w:val="A9"/>
          <w:color w:val="000000" w:themeColor="text1"/>
          <w:sz w:val="28"/>
          <w:szCs w:val="28"/>
        </w:rPr>
        <w:softHyphen/>
        <w:t>ства</w:t>
      </w:r>
      <w:proofErr w:type="spellEnd"/>
      <w:r w:rsidRPr="00845DCB">
        <w:rPr>
          <w:rStyle w:val="A9"/>
          <w:color w:val="000000" w:themeColor="text1"/>
          <w:sz w:val="28"/>
          <w:szCs w:val="28"/>
        </w:rPr>
        <w:t xml:space="preserve"> происходило в ежегодных докладах Генерального секретаря ООН и других документах ООН. Важным представляется рассмотрение Доклада Генерального секретаря о работе организации за 1998 год [</w:t>
      </w:r>
      <w:r w:rsidR="0058738A" w:rsidRPr="00845DCB">
        <w:rPr>
          <w:color w:val="000000" w:themeColor="text1"/>
        </w:rPr>
        <w:t>12</w:t>
      </w:r>
      <w:r w:rsidRPr="00845DCB">
        <w:rPr>
          <w:rStyle w:val="A12"/>
          <w:color w:val="000000" w:themeColor="text1"/>
          <w:sz w:val="28"/>
          <w:szCs w:val="28"/>
        </w:rPr>
        <w:t>]</w:t>
      </w:r>
      <w:r w:rsidRPr="00845DCB">
        <w:rPr>
          <w:rStyle w:val="A9"/>
          <w:color w:val="000000" w:themeColor="text1"/>
          <w:sz w:val="28"/>
          <w:szCs w:val="28"/>
        </w:rPr>
        <w:t>.</w:t>
      </w:r>
    </w:p>
    <w:p w:rsidR="00941FC3" w:rsidRPr="00845DCB" w:rsidRDefault="00941FC3" w:rsidP="00E3621A">
      <w:pPr>
        <w:pStyle w:val="Pa13"/>
        <w:widowControl w:val="0"/>
        <w:spacing w:line="360" w:lineRule="auto"/>
        <w:ind w:firstLine="709"/>
        <w:jc w:val="both"/>
        <w:rPr>
          <w:color w:val="000000" w:themeColor="text1"/>
          <w:sz w:val="28"/>
          <w:szCs w:val="28"/>
        </w:rPr>
      </w:pPr>
      <w:r w:rsidRPr="00845DCB">
        <w:rPr>
          <w:rStyle w:val="A9"/>
          <w:color w:val="000000" w:themeColor="text1"/>
          <w:sz w:val="28"/>
          <w:szCs w:val="28"/>
        </w:rPr>
        <w:t xml:space="preserve">Рассмотрение ежегодных докладов, отчетливо дает понять, что потенциал миротворческой деятельности огромен. </w:t>
      </w:r>
      <w:proofErr w:type="gramStart"/>
      <w:r w:rsidRPr="00845DCB">
        <w:rPr>
          <w:rStyle w:val="A9"/>
          <w:color w:val="000000" w:themeColor="text1"/>
          <w:sz w:val="28"/>
          <w:szCs w:val="28"/>
        </w:rPr>
        <w:t>Разделяя единогласное мнение Генеральных Секретарей ООН о необходимости повышения дей</w:t>
      </w:r>
      <w:r w:rsidRPr="00845DCB">
        <w:rPr>
          <w:rStyle w:val="A9"/>
          <w:color w:val="000000" w:themeColor="text1"/>
          <w:sz w:val="28"/>
          <w:szCs w:val="28"/>
        </w:rPr>
        <w:softHyphen/>
        <w:t>ственности ООН, следует отметить, что достигнуть этого можно посредством четкой правовой регламен</w:t>
      </w:r>
      <w:r w:rsidRPr="00845DCB">
        <w:rPr>
          <w:rStyle w:val="A9"/>
          <w:color w:val="000000" w:themeColor="text1"/>
          <w:sz w:val="28"/>
          <w:szCs w:val="28"/>
        </w:rPr>
        <w:softHyphen/>
        <w:t>тации деятельности ООН по поддержанию междуна</w:t>
      </w:r>
      <w:r w:rsidRPr="00845DCB">
        <w:rPr>
          <w:rStyle w:val="A9"/>
          <w:color w:val="000000" w:themeColor="text1"/>
          <w:sz w:val="28"/>
          <w:szCs w:val="28"/>
        </w:rPr>
        <w:softHyphen/>
        <w:t xml:space="preserve">родного мира и безопасности, а также путем строгого и неуклонного соблюдения положений Устава ООН всеми государствами и более полного использования заложенных в нем возможностей и резервов. </w:t>
      </w:r>
      <w:proofErr w:type="gramEnd"/>
    </w:p>
    <w:p w:rsidR="00941FC3" w:rsidRPr="00845DCB" w:rsidRDefault="00941FC3" w:rsidP="00E3621A">
      <w:pPr>
        <w:pStyle w:val="Pa13"/>
        <w:widowControl w:val="0"/>
        <w:spacing w:line="360" w:lineRule="auto"/>
        <w:ind w:firstLine="709"/>
        <w:jc w:val="both"/>
        <w:rPr>
          <w:color w:val="000000" w:themeColor="text1"/>
          <w:sz w:val="28"/>
          <w:szCs w:val="28"/>
        </w:rPr>
      </w:pPr>
      <w:r w:rsidRPr="00845DCB">
        <w:rPr>
          <w:rStyle w:val="A9"/>
          <w:color w:val="000000" w:themeColor="text1"/>
          <w:sz w:val="28"/>
          <w:szCs w:val="28"/>
        </w:rPr>
        <w:t xml:space="preserve">Для повышения эффективности деятельности по постконфликтному </w:t>
      </w:r>
      <w:proofErr w:type="spellStart"/>
      <w:r w:rsidRPr="00845DCB">
        <w:rPr>
          <w:rStyle w:val="A9"/>
          <w:color w:val="000000" w:themeColor="text1"/>
          <w:sz w:val="28"/>
          <w:szCs w:val="28"/>
        </w:rPr>
        <w:t>мирострои</w:t>
      </w:r>
      <w:r w:rsidR="00E25A0A">
        <w:rPr>
          <w:rStyle w:val="A9"/>
          <w:color w:val="000000" w:themeColor="text1"/>
          <w:sz w:val="28"/>
          <w:szCs w:val="28"/>
        </w:rPr>
        <w:t>тельству</w:t>
      </w:r>
      <w:proofErr w:type="spellEnd"/>
      <w:r w:rsidR="00E25A0A">
        <w:rPr>
          <w:rStyle w:val="A9"/>
          <w:color w:val="000000" w:themeColor="text1"/>
          <w:sz w:val="28"/>
          <w:szCs w:val="28"/>
        </w:rPr>
        <w:t xml:space="preserve"> ООН и ее пар</w:t>
      </w:r>
      <w:r w:rsidRPr="00845DCB">
        <w:rPr>
          <w:rStyle w:val="A9"/>
          <w:color w:val="000000" w:themeColor="text1"/>
          <w:sz w:val="28"/>
          <w:szCs w:val="28"/>
        </w:rPr>
        <w:t>тнеров К. Аннан назначил Департамент по политиче</w:t>
      </w:r>
      <w:r w:rsidRPr="00845DCB">
        <w:rPr>
          <w:rStyle w:val="A9"/>
          <w:color w:val="000000" w:themeColor="text1"/>
          <w:sz w:val="28"/>
          <w:szCs w:val="28"/>
        </w:rPr>
        <w:softHyphen/>
        <w:t>ским вопросам ОО</w:t>
      </w:r>
      <w:r w:rsidR="00E25A0A">
        <w:rPr>
          <w:rStyle w:val="A9"/>
          <w:color w:val="000000" w:themeColor="text1"/>
          <w:sz w:val="28"/>
          <w:szCs w:val="28"/>
        </w:rPr>
        <w:t>Н организатором работы Исполни</w:t>
      </w:r>
      <w:r w:rsidRPr="00845DCB">
        <w:rPr>
          <w:rStyle w:val="A9"/>
          <w:color w:val="000000" w:themeColor="text1"/>
          <w:sz w:val="28"/>
          <w:szCs w:val="28"/>
        </w:rPr>
        <w:t>тельного комитета по вопросам мира и безопасности. Таким образом, Департамент по политическим вопро</w:t>
      </w:r>
      <w:r w:rsidRPr="00845DCB">
        <w:rPr>
          <w:rStyle w:val="A9"/>
          <w:color w:val="000000" w:themeColor="text1"/>
          <w:sz w:val="28"/>
          <w:szCs w:val="28"/>
        </w:rPr>
        <w:softHyphen/>
        <w:t>сам стал выступать в качестве координатора этого вида деятельности в ра</w:t>
      </w:r>
      <w:r w:rsidR="00E25A0A">
        <w:rPr>
          <w:rStyle w:val="A9"/>
          <w:color w:val="000000" w:themeColor="text1"/>
          <w:sz w:val="28"/>
          <w:szCs w:val="28"/>
        </w:rPr>
        <w:t>мках ООН. В это же время Админи</w:t>
      </w:r>
      <w:r w:rsidRPr="00845DCB">
        <w:rPr>
          <w:rStyle w:val="A9"/>
          <w:color w:val="000000" w:themeColor="text1"/>
          <w:sz w:val="28"/>
          <w:szCs w:val="28"/>
        </w:rPr>
        <w:t>стративный комитет по координации в рамках ООН разрабатывал новую стратегическую рамочную кон</w:t>
      </w:r>
      <w:r w:rsidRPr="00845DCB">
        <w:rPr>
          <w:rStyle w:val="A9"/>
          <w:color w:val="000000" w:themeColor="text1"/>
          <w:sz w:val="28"/>
          <w:szCs w:val="28"/>
        </w:rPr>
        <w:softHyphen/>
        <w:t xml:space="preserve">цепцию для развития стратегий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w:t>
      </w:r>
    </w:p>
    <w:p w:rsidR="00941FC3" w:rsidRPr="00845DCB" w:rsidRDefault="00941FC3" w:rsidP="00E3621A">
      <w:pPr>
        <w:pStyle w:val="Pa13"/>
        <w:widowControl w:val="0"/>
        <w:spacing w:line="360" w:lineRule="auto"/>
        <w:ind w:firstLine="709"/>
        <w:jc w:val="both"/>
        <w:rPr>
          <w:color w:val="000000" w:themeColor="text1"/>
          <w:sz w:val="28"/>
          <w:szCs w:val="28"/>
        </w:rPr>
      </w:pPr>
      <w:r w:rsidRPr="00845DCB">
        <w:rPr>
          <w:rStyle w:val="A9"/>
          <w:color w:val="000000" w:themeColor="text1"/>
          <w:sz w:val="28"/>
          <w:szCs w:val="28"/>
        </w:rPr>
        <w:t xml:space="preserve">Совет Безопасности и Специальный комитет по операциям по поддержанию мира признали важность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w:t>
      </w:r>
      <w:r w:rsidR="00E25A0A">
        <w:rPr>
          <w:rStyle w:val="A9"/>
          <w:color w:val="000000" w:themeColor="text1"/>
          <w:sz w:val="28"/>
          <w:szCs w:val="28"/>
        </w:rPr>
        <w:t>в качестве неотъемлемого элемен</w:t>
      </w:r>
      <w:r w:rsidRPr="00845DCB">
        <w:rPr>
          <w:rStyle w:val="A9"/>
          <w:color w:val="000000" w:themeColor="text1"/>
          <w:sz w:val="28"/>
          <w:szCs w:val="28"/>
        </w:rPr>
        <w:t>та для обеспечения успеха операций по поддержанию мира. В этой связи</w:t>
      </w:r>
      <w:r w:rsidR="00E25A0A">
        <w:rPr>
          <w:rStyle w:val="A9"/>
          <w:color w:val="000000" w:themeColor="text1"/>
          <w:sz w:val="28"/>
          <w:szCs w:val="28"/>
        </w:rPr>
        <w:t xml:space="preserve"> 29 декабря 1998 года Совет Без</w:t>
      </w:r>
      <w:r w:rsidRPr="00845DCB">
        <w:rPr>
          <w:rStyle w:val="A9"/>
          <w:color w:val="000000" w:themeColor="text1"/>
          <w:sz w:val="28"/>
          <w:szCs w:val="28"/>
        </w:rPr>
        <w:t>опасности принял заявление Председателя, в котором он призвал Генерал</w:t>
      </w:r>
      <w:r w:rsidR="00E25A0A">
        <w:rPr>
          <w:rStyle w:val="A9"/>
          <w:color w:val="000000" w:themeColor="text1"/>
          <w:sz w:val="28"/>
          <w:szCs w:val="28"/>
        </w:rPr>
        <w:t>ьного секретаря «изучить возмож</w:t>
      </w:r>
      <w:r w:rsidRPr="00845DCB">
        <w:rPr>
          <w:rStyle w:val="A9"/>
          <w:color w:val="000000" w:themeColor="text1"/>
          <w:sz w:val="28"/>
          <w:szCs w:val="28"/>
        </w:rPr>
        <w:t xml:space="preserve">ности создания структур постконфликтного </w:t>
      </w:r>
      <w:proofErr w:type="spellStart"/>
      <w:r w:rsidRPr="00845DCB">
        <w:rPr>
          <w:rStyle w:val="A9"/>
          <w:color w:val="000000" w:themeColor="text1"/>
          <w:sz w:val="28"/>
          <w:szCs w:val="28"/>
        </w:rPr>
        <w:t>мирстроительства</w:t>
      </w:r>
      <w:proofErr w:type="spellEnd"/>
      <w:r w:rsidRPr="00845DCB">
        <w:rPr>
          <w:rStyle w:val="A9"/>
          <w:color w:val="000000" w:themeColor="text1"/>
          <w:sz w:val="28"/>
          <w:szCs w:val="28"/>
        </w:rPr>
        <w:t xml:space="preserve"> в рамках усилий системы Организации Объединенных </w:t>
      </w:r>
      <w:proofErr w:type="spellStart"/>
      <w:r w:rsidRPr="00845DCB">
        <w:rPr>
          <w:rStyle w:val="A9"/>
          <w:color w:val="000000" w:themeColor="text1"/>
          <w:sz w:val="28"/>
          <w:szCs w:val="28"/>
        </w:rPr>
        <w:t>Нацийпо</w:t>
      </w:r>
      <w:proofErr w:type="spellEnd"/>
      <w:r w:rsidRPr="00845DCB">
        <w:rPr>
          <w:rStyle w:val="A9"/>
          <w:color w:val="000000" w:themeColor="text1"/>
          <w:sz w:val="28"/>
          <w:szCs w:val="28"/>
        </w:rPr>
        <w:t xml:space="preserve"> обеспечению долгосрочного мир</w:t>
      </w:r>
      <w:r w:rsidR="007860FD">
        <w:rPr>
          <w:rStyle w:val="A9"/>
          <w:color w:val="000000" w:themeColor="text1"/>
          <w:sz w:val="28"/>
          <w:szCs w:val="28"/>
        </w:rPr>
        <w:t>ного урегулирования конфликтов</w:t>
      </w:r>
      <w:r w:rsidRPr="00845DCB">
        <w:rPr>
          <w:rStyle w:val="A9"/>
          <w:color w:val="000000" w:themeColor="text1"/>
          <w:sz w:val="28"/>
          <w:szCs w:val="28"/>
        </w:rPr>
        <w:t>». В данном заявлении Совет Безопасност</w:t>
      </w:r>
      <w:r w:rsidR="00E25A0A">
        <w:rPr>
          <w:rStyle w:val="A9"/>
          <w:color w:val="000000" w:themeColor="text1"/>
          <w:sz w:val="28"/>
          <w:szCs w:val="28"/>
        </w:rPr>
        <w:t>и подчеркивает необхо</w:t>
      </w:r>
      <w:r w:rsidRPr="00845DCB">
        <w:rPr>
          <w:rStyle w:val="A9"/>
          <w:color w:val="000000" w:themeColor="text1"/>
          <w:sz w:val="28"/>
          <w:szCs w:val="28"/>
        </w:rPr>
        <w:t xml:space="preserve">димость </w:t>
      </w:r>
      <w:r w:rsidRPr="00845DCB">
        <w:rPr>
          <w:rStyle w:val="A9"/>
          <w:color w:val="000000" w:themeColor="text1"/>
          <w:sz w:val="28"/>
          <w:szCs w:val="28"/>
        </w:rPr>
        <w:lastRenderedPageBreak/>
        <w:t>предотвращать возобновление или эскалацию конфликтов и призн</w:t>
      </w:r>
      <w:r w:rsidR="00E25A0A">
        <w:rPr>
          <w:rStyle w:val="A9"/>
          <w:color w:val="000000" w:themeColor="text1"/>
          <w:sz w:val="28"/>
          <w:szCs w:val="28"/>
        </w:rPr>
        <w:t xml:space="preserve">ает </w:t>
      </w:r>
      <w:proofErr w:type="gramStart"/>
      <w:r w:rsidR="00E25A0A">
        <w:rPr>
          <w:rStyle w:val="A9"/>
          <w:color w:val="000000" w:themeColor="text1"/>
          <w:sz w:val="28"/>
          <w:szCs w:val="28"/>
        </w:rPr>
        <w:t>важное значение</w:t>
      </w:r>
      <w:proofErr w:type="gramEnd"/>
      <w:r w:rsidR="00E25A0A">
        <w:rPr>
          <w:rStyle w:val="A9"/>
          <w:color w:val="000000" w:themeColor="text1"/>
          <w:sz w:val="28"/>
          <w:szCs w:val="28"/>
        </w:rPr>
        <w:t xml:space="preserve"> усилий в об</w:t>
      </w:r>
      <w:r w:rsidRPr="00845DCB">
        <w:rPr>
          <w:rStyle w:val="A9"/>
          <w:color w:val="000000" w:themeColor="text1"/>
          <w:sz w:val="28"/>
          <w:szCs w:val="28"/>
        </w:rPr>
        <w:t>ласти постконфликт</w:t>
      </w:r>
      <w:r w:rsidR="00E25A0A">
        <w:rPr>
          <w:rStyle w:val="A9"/>
          <w:color w:val="000000" w:themeColor="text1"/>
          <w:sz w:val="28"/>
          <w:szCs w:val="28"/>
        </w:rPr>
        <w:t xml:space="preserve">ного </w:t>
      </w:r>
      <w:proofErr w:type="spellStart"/>
      <w:r w:rsidR="00E25A0A">
        <w:rPr>
          <w:rStyle w:val="A9"/>
          <w:color w:val="000000" w:themeColor="text1"/>
          <w:sz w:val="28"/>
          <w:szCs w:val="28"/>
        </w:rPr>
        <w:t>миростроительства</w:t>
      </w:r>
      <w:proofErr w:type="spellEnd"/>
      <w:r w:rsidR="00E25A0A">
        <w:rPr>
          <w:rStyle w:val="A9"/>
          <w:color w:val="000000" w:themeColor="text1"/>
          <w:sz w:val="28"/>
          <w:szCs w:val="28"/>
        </w:rPr>
        <w:t>, предпри</w:t>
      </w:r>
      <w:r w:rsidRPr="00845DCB">
        <w:rPr>
          <w:rStyle w:val="A9"/>
          <w:color w:val="000000" w:themeColor="text1"/>
          <w:sz w:val="28"/>
          <w:szCs w:val="28"/>
        </w:rPr>
        <w:t xml:space="preserve">нимаемых ООН. Также говорится о необходимости определения важных элементов постконфликтного </w:t>
      </w:r>
      <w:proofErr w:type="spellStart"/>
      <w:r w:rsidRPr="00845DCB">
        <w:rPr>
          <w:rStyle w:val="A9"/>
          <w:color w:val="000000" w:themeColor="text1"/>
          <w:sz w:val="28"/>
          <w:szCs w:val="28"/>
        </w:rPr>
        <w:t>миростроительств</w:t>
      </w:r>
      <w:r w:rsidR="00E25A0A">
        <w:rPr>
          <w:rStyle w:val="A9"/>
          <w:color w:val="000000" w:themeColor="text1"/>
          <w:sz w:val="28"/>
          <w:szCs w:val="28"/>
        </w:rPr>
        <w:t>а</w:t>
      </w:r>
      <w:proofErr w:type="spellEnd"/>
      <w:r w:rsidR="00E25A0A">
        <w:rPr>
          <w:rStyle w:val="A9"/>
          <w:color w:val="000000" w:themeColor="text1"/>
          <w:sz w:val="28"/>
          <w:szCs w:val="28"/>
        </w:rPr>
        <w:t xml:space="preserve"> для включения в мандаты опера</w:t>
      </w:r>
      <w:r w:rsidRPr="00845DCB">
        <w:rPr>
          <w:rStyle w:val="A9"/>
          <w:color w:val="000000" w:themeColor="text1"/>
          <w:sz w:val="28"/>
          <w:szCs w:val="28"/>
        </w:rPr>
        <w:t xml:space="preserve">ций по поддержанию мира. </w:t>
      </w:r>
    </w:p>
    <w:p w:rsidR="00941FC3" w:rsidRPr="00845DCB" w:rsidRDefault="00941FC3" w:rsidP="00E3621A">
      <w:pPr>
        <w:pStyle w:val="Pa13"/>
        <w:widowControl w:val="0"/>
        <w:spacing w:line="360" w:lineRule="auto"/>
        <w:ind w:firstLine="709"/>
        <w:jc w:val="both"/>
        <w:rPr>
          <w:color w:val="000000" w:themeColor="text1"/>
          <w:sz w:val="28"/>
          <w:szCs w:val="28"/>
        </w:rPr>
      </w:pPr>
      <w:proofErr w:type="gramStart"/>
      <w:r w:rsidRPr="00845DCB">
        <w:rPr>
          <w:rStyle w:val="A9"/>
          <w:color w:val="000000" w:themeColor="text1"/>
          <w:sz w:val="28"/>
          <w:szCs w:val="28"/>
        </w:rPr>
        <w:t>Специальный</w:t>
      </w:r>
      <w:r w:rsidR="00E25A0A">
        <w:rPr>
          <w:rStyle w:val="A9"/>
          <w:color w:val="000000" w:themeColor="text1"/>
          <w:sz w:val="28"/>
          <w:szCs w:val="28"/>
        </w:rPr>
        <w:t xml:space="preserve"> комитет по операциям по поддер</w:t>
      </w:r>
      <w:r w:rsidRPr="00845DCB">
        <w:rPr>
          <w:rStyle w:val="A9"/>
          <w:color w:val="000000" w:themeColor="text1"/>
          <w:sz w:val="28"/>
          <w:szCs w:val="28"/>
        </w:rPr>
        <w:t>жанию мира в своем докладе 2000 г. акцентировал на важности разработ</w:t>
      </w:r>
      <w:r w:rsidR="00E25A0A">
        <w:rPr>
          <w:rStyle w:val="A9"/>
          <w:color w:val="000000" w:themeColor="text1"/>
          <w:sz w:val="28"/>
          <w:szCs w:val="28"/>
        </w:rPr>
        <w:t>ки и определения элементов пост</w:t>
      </w:r>
      <w:r w:rsidRPr="00845DCB">
        <w:rPr>
          <w:rStyle w:val="A9"/>
          <w:color w:val="000000" w:themeColor="text1"/>
          <w:sz w:val="28"/>
          <w:szCs w:val="28"/>
        </w:rPr>
        <w:t xml:space="preserve">конфликтного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до их включения в мандаты комплексных операций в пользу мира в целях упрощения рассмотрения Генеральной Ассамблеей вопроса о продолжении оказания поддержки главным направлениям постконфликтного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после окончания комплексных операций по под</w:t>
      </w:r>
      <w:r w:rsidR="00E25A0A">
        <w:rPr>
          <w:rStyle w:val="A9"/>
          <w:color w:val="000000" w:themeColor="text1"/>
          <w:sz w:val="28"/>
          <w:szCs w:val="28"/>
        </w:rPr>
        <w:t>держа</w:t>
      </w:r>
      <w:r w:rsidRPr="00845DCB">
        <w:rPr>
          <w:rStyle w:val="A9"/>
          <w:color w:val="000000" w:themeColor="text1"/>
          <w:sz w:val="28"/>
          <w:szCs w:val="28"/>
        </w:rPr>
        <w:t xml:space="preserve">нию мира. </w:t>
      </w:r>
      <w:proofErr w:type="gramEnd"/>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 xml:space="preserve">Рассмотрение </w:t>
      </w:r>
      <w:proofErr w:type="gramStart"/>
      <w:r w:rsidRPr="00845DCB">
        <w:rPr>
          <w:rStyle w:val="A9"/>
          <w:color w:val="000000" w:themeColor="text1"/>
          <w:sz w:val="28"/>
          <w:szCs w:val="28"/>
        </w:rPr>
        <w:t>различных аспектов, изложенных в ежегодных докладах свидетельствует</w:t>
      </w:r>
      <w:proofErr w:type="gramEnd"/>
      <w:r w:rsidRPr="00845DCB">
        <w:rPr>
          <w:rStyle w:val="A9"/>
          <w:color w:val="000000" w:themeColor="text1"/>
          <w:sz w:val="28"/>
          <w:szCs w:val="28"/>
        </w:rPr>
        <w:t xml:space="preserve"> о большом по</w:t>
      </w:r>
      <w:r w:rsidRPr="00845DCB">
        <w:rPr>
          <w:rStyle w:val="A9"/>
          <w:color w:val="000000" w:themeColor="text1"/>
          <w:sz w:val="28"/>
          <w:szCs w:val="28"/>
        </w:rPr>
        <w:softHyphen/>
        <w:t>тенциале деятел</w:t>
      </w:r>
      <w:r w:rsidR="00E25A0A">
        <w:rPr>
          <w:rStyle w:val="A9"/>
          <w:color w:val="000000" w:themeColor="text1"/>
          <w:sz w:val="28"/>
          <w:szCs w:val="28"/>
        </w:rPr>
        <w:t>ьности ООН в сфере постконфликт</w:t>
      </w:r>
      <w:r w:rsidRPr="00845DCB">
        <w:rPr>
          <w:rStyle w:val="A9"/>
          <w:color w:val="000000" w:themeColor="text1"/>
          <w:sz w:val="28"/>
          <w:szCs w:val="28"/>
        </w:rPr>
        <w:t xml:space="preserve">ного </w:t>
      </w:r>
      <w:proofErr w:type="spellStart"/>
      <w:r w:rsidRPr="00845DCB">
        <w:rPr>
          <w:rStyle w:val="A9"/>
          <w:color w:val="000000" w:themeColor="text1"/>
          <w:sz w:val="28"/>
          <w:szCs w:val="28"/>
        </w:rPr>
        <w:t>миростроитель</w:t>
      </w:r>
      <w:r w:rsidR="00E25A0A">
        <w:rPr>
          <w:rStyle w:val="A9"/>
          <w:color w:val="000000" w:themeColor="text1"/>
          <w:sz w:val="28"/>
          <w:szCs w:val="28"/>
        </w:rPr>
        <w:t>ства</w:t>
      </w:r>
      <w:proofErr w:type="spellEnd"/>
      <w:r w:rsidR="00E25A0A">
        <w:rPr>
          <w:rStyle w:val="A9"/>
          <w:color w:val="000000" w:themeColor="text1"/>
          <w:sz w:val="28"/>
          <w:szCs w:val="28"/>
        </w:rPr>
        <w:t>. В связи с этим прослежива</w:t>
      </w:r>
      <w:r w:rsidRPr="00845DCB">
        <w:rPr>
          <w:rStyle w:val="A9"/>
          <w:color w:val="000000" w:themeColor="text1"/>
          <w:sz w:val="28"/>
          <w:szCs w:val="28"/>
        </w:rPr>
        <w:t>ется необходимость повышения эффективности ООН в данной сфере, ч</w:t>
      </w:r>
      <w:r w:rsidR="00E25A0A">
        <w:rPr>
          <w:rStyle w:val="A9"/>
          <w:color w:val="000000" w:themeColor="text1"/>
          <w:sz w:val="28"/>
          <w:szCs w:val="28"/>
        </w:rPr>
        <w:t>то может быть достигнуто посред</w:t>
      </w:r>
      <w:r w:rsidRPr="00845DCB">
        <w:rPr>
          <w:rStyle w:val="A9"/>
          <w:color w:val="000000" w:themeColor="text1"/>
          <w:sz w:val="28"/>
          <w:szCs w:val="28"/>
        </w:rPr>
        <w:t>ством четкой правовой регламентации деятельности ООН по поддер</w:t>
      </w:r>
      <w:r w:rsidR="00E25A0A">
        <w:rPr>
          <w:rStyle w:val="A9"/>
          <w:color w:val="000000" w:themeColor="text1"/>
          <w:sz w:val="28"/>
          <w:szCs w:val="28"/>
        </w:rPr>
        <w:t>жанию международного мира и без</w:t>
      </w:r>
      <w:r w:rsidRPr="00845DCB">
        <w:rPr>
          <w:rStyle w:val="A9"/>
          <w:color w:val="000000" w:themeColor="text1"/>
          <w:sz w:val="28"/>
          <w:szCs w:val="28"/>
        </w:rPr>
        <w:t xml:space="preserve">опасности, а также </w:t>
      </w:r>
      <w:r w:rsidR="00E25A0A">
        <w:rPr>
          <w:rStyle w:val="A9"/>
          <w:color w:val="000000" w:themeColor="text1"/>
          <w:sz w:val="28"/>
          <w:szCs w:val="28"/>
        </w:rPr>
        <w:t>путем строгого и неуклонного со</w:t>
      </w:r>
      <w:r w:rsidRPr="00845DCB">
        <w:rPr>
          <w:rStyle w:val="A9"/>
          <w:color w:val="000000" w:themeColor="text1"/>
          <w:sz w:val="28"/>
          <w:szCs w:val="28"/>
        </w:rPr>
        <w:t>блюдения положен</w:t>
      </w:r>
      <w:r w:rsidR="00E25A0A">
        <w:rPr>
          <w:rStyle w:val="A9"/>
          <w:color w:val="000000" w:themeColor="text1"/>
          <w:sz w:val="28"/>
          <w:szCs w:val="28"/>
        </w:rPr>
        <w:t>ий Устава ООН всеми государства</w:t>
      </w:r>
      <w:r w:rsidRPr="00845DCB">
        <w:rPr>
          <w:rStyle w:val="A9"/>
          <w:color w:val="000000" w:themeColor="text1"/>
          <w:sz w:val="28"/>
          <w:szCs w:val="28"/>
        </w:rPr>
        <w:t>ми и более полного использования заложенных в нем возможностей и резервов.</w:t>
      </w:r>
    </w:p>
    <w:p w:rsidR="00941FC3" w:rsidRPr="00845DCB" w:rsidRDefault="00941FC3" w:rsidP="00E3621A">
      <w:pPr>
        <w:pStyle w:val="Pa13"/>
        <w:widowControl w:val="0"/>
        <w:spacing w:line="360" w:lineRule="auto"/>
        <w:ind w:firstLine="709"/>
        <w:jc w:val="both"/>
        <w:rPr>
          <w:color w:val="000000" w:themeColor="text1"/>
          <w:sz w:val="28"/>
          <w:szCs w:val="28"/>
        </w:rPr>
      </w:pPr>
      <w:proofErr w:type="gramStart"/>
      <w:r w:rsidRPr="00845DCB">
        <w:rPr>
          <w:rStyle w:val="A9"/>
          <w:color w:val="000000" w:themeColor="text1"/>
          <w:sz w:val="28"/>
          <w:szCs w:val="28"/>
        </w:rPr>
        <w:t>В Итоговом документе Всемирного саммита 2005 г. была подчеркну</w:t>
      </w:r>
      <w:r w:rsidR="00E25A0A">
        <w:rPr>
          <w:rStyle w:val="A9"/>
          <w:color w:val="000000" w:themeColor="text1"/>
          <w:sz w:val="28"/>
          <w:szCs w:val="28"/>
        </w:rPr>
        <w:t>та необходимость скоординирован</w:t>
      </w:r>
      <w:r w:rsidRPr="00845DCB">
        <w:rPr>
          <w:rStyle w:val="A9"/>
          <w:color w:val="000000" w:themeColor="text1"/>
          <w:sz w:val="28"/>
          <w:szCs w:val="28"/>
        </w:rPr>
        <w:t xml:space="preserve">ного, последовательного и комплексного подхода к постконфликтному </w:t>
      </w:r>
      <w:proofErr w:type="spellStart"/>
      <w:r w:rsidRPr="00845DCB">
        <w:rPr>
          <w:rStyle w:val="A9"/>
          <w:color w:val="000000" w:themeColor="text1"/>
          <w:sz w:val="28"/>
          <w:szCs w:val="28"/>
        </w:rPr>
        <w:t>миростроительству</w:t>
      </w:r>
      <w:proofErr w:type="spellEnd"/>
      <w:r w:rsidRPr="00845DCB">
        <w:rPr>
          <w:rStyle w:val="A9"/>
          <w:color w:val="000000" w:themeColor="text1"/>
          <w:sz w:val="28"/>
          <w:szCs w:val="28"/>
        </w:rPr>
        <w:t xml:space="preserve"> и примирению в целях достижени</w:t>
      </w:r>
      <w:r w:rsidR="00E25A0A">
        <w:rPr>
          <w:rStyle w:val="A9"/>
          <w:color w:val="000000" w:themeColor="text1"/>
          <w:sz w:val="28"/>
          <w:szCs w:val="28"/>
        </w:rPr>
        <w:t>я устойчивого мира, а также при</w:t>
      </w:r>
      <w:r w:rsidRPr="00845DCB">
        <w:rPr>
          <w:rStyle w:val="A9"/>
          <w:color w:val="000000" w:themeColor="text1"/>
          <w:sz w:val="28"/>
          <w:szCs w:val="28"/>
        </w:rPr>
        <w:t xml:space="preserve">знана необходимость специального организационного механизма для удовлетворения особых </w:t>
      </w:r>
      <w:r w:rsidR="00E514DE" w:rsidRPr="00845DCB">
        <w:rPr>
          <w:rStyle w:val="A9"/>
          <w:color w:val="000000" w:themeColor="text1"/>
          <w:sz w:val="28"/>
          <w:szCs w:val="28"/>
        </w:rPr>
        <w:t>потребностей</w:t>
      </w:r>
      <w:r w:rsidRPr="00845DCB">
        <w:rPr>
          <w:rStyle w:val="A9"/>
          <w:color w:val="000000" w:themeColor="text1"/>
          <w:sz w:val="28"/>
          <w:szCs w:val="28"/>
        </w:rPr>
        <w:t>̆ стран, которые переходят от конфликта к восстановле</w:t>
      </w:r>
      <w:r w:rsidRPr="00845DCB">
        <w:rPr>
          <w:rStyle w:val="A9"/>
          <w:color w:val="000000" w:themeColor="text1"/>
          <w:sz w:val="28"/>
          <w:szCs w:val="28"/>
        </w:rPr>
        <w:softHyphen/>
        <w:t xml:space="preserve">нию, </w:t>
      </w:r>
      <w:proofErr w:type="spellStart"/>
      <w:r w:rsidRPr="00845DCB">
        <w:rPr>
          <w:rStyle w:val="A9"/>
          <w:color w:val="000000" w:themeColor="text1"/>
          <w:sz w:val="28"/>
          <w:szCs w:val="28"/>
        </w:rPr>
        <w:t>реинтеграции</w:t>
      </w:r>
      <w:proofErr w:type="spellEnd"/>
      <w:r w:rsidRPr="00845DCB">
        <w:rPr>
          <w:rStyle w:val="A9"/>
          <w:color w:val="000000" w:themeColor="text1"/>
          <w:sz w:val="28"/>
          <w:szCs w:val="28"/>
        </w:rPr>
        <w:t xml:space="preserve"> и реконструкции, и для оказания им помощи в закла</w:t>
      </w:r>
      <w:r w:rsidR="00E25A0A">
        <w:rPr>
          <w:rStyle w:val="A9"/>
          <w:color w:val="000000" w:themeColor="text1"/>
          <w:sz w:val="28"/>
          <w:szCs w:val="28"/>
        </w:rPr>
        <w:t>дывании основ устойчивого разви</w:t>
      </w:r>
      <w:r w:rsidRPr="00845DCB">
        <w:rPr>
          <w:rStyle w:val="A9"/>
          <w:color w:val="000000" w:themeColor="text1"/>
          <w:sz w:val="28"/>
          <w:szCs w:val="28"/>
        </w:rPr>
        <w:t>тия.</w:t>
      </w:r>
      <w:proofErr w:type="gramEnd"/>
      <w:r w:rsidRPr="00845DCB">
        <w:rPr>
          <w:rStyle w:val="A9"/>
          <w:color w:val="000000" w:themeColor="text1"/>
          <w:sz w:val="28"/>
          <w:szCs w:val="28"/>
        </w:rPr>
        <w:t xml:space="preserve"> В этих целях было принято решение создать Ко</w:t>
      </w:r>
      <w:r w:rsidRPr="00845DCB">
        <w:rPr>
          <w:rStyle w:val="A9"/>
          <w:color w:val="000000" w:themeColor="text1"/>
          <w:sz w:val="28"/>
          <w:szCs w:val="28"/>
        </w:rPr>
        <w:softHyphen/>
        <w:t xml:space="preserve">миссию по </w:t>
      </w:r>
      <w:proofErr w:type="spellStart"/>
      <w:r w:rsidRPr="00845DCB">
        <w:rPr>
          <w:rStyle w:val="A9"/>
          <w:color w:val="000000" w:themeColor="text1"/>
          <w:sz w:val="28"/>
          <w:szCs w:val="28"/>
        </w:rPr>
        <w:t>мирост</w:t>
      </w:r>
      <w:r w:rsidR="00E25A0A">
        <w:rPr>
          <w:rStyle w:val="A9"/>
          <w:color w:val="000000" w:themeColor="text1"/>
          <w:sz w:val="28"/>
          <w:szCs w:val="28"/>
        </w:rPr>
        <w:t>роительству</w:t>
      </w:r>
      <w:proofErr w:type="spellEnd"/>
      <w:r w:rsidR="00E25A0A">
        <w:rPr>
          <w:rStyle w:val="A9"/>
          <w:color w:val="000000" w:themeColor="text1"/>
          <w:sz w:val="28"/>
          <w:szCs w:val="28"/>
        </w:rPr>
        <w:t xml:space="preserve"> в качестве межправи</w:t>
      </w:r>
      <w:r w:rsidRPr="00845DCB">
        <w:rPr>
          <w:rStyle w:val="A9"/>
          <w:color w:val="000000" w:themeColor="text1"/>
          <w:sz w:val="28"/>
          <w:szCs w:val="28"/>
        </w:rPr>
        <w:t xml:space="preserve">тельственного </w:t>
      </w:r>
      <w:r w:rsidRPr="00845DCB">
        <w:rPr>
          <w:rStyle w:val="A9"/>
          <w:color w:val="000000" w:themeColor="text1"/>
          <w:sz w:val="28"/>
          <w:szCs w:val="28"/>
        </w:rPr>
        <w:lastRenderedPageBreak/>
        <w:t>консультативного органа [</w:t>
      </w:r>
      <w:r w:rsidR="0058738A" w:rsidRPr="00845DCB">
        <w:rPr>
          <w:color w:val="000000" w:themeColor="text1"/>
          <w:sz w:val="28"/>
          <w:szCs w:val="28"/>
        </w:rPr>
        <w:t>14</w:t>
      </w:r>
      <w:r w:rsidRPr="00845DCB">
        <w:rPr>
          <w:rStyle w:val="A9"/>
          <w:color w:val="000000" w:themeColor="text1"/>
          <w:sz w:val="28"/>
          <w:szCs w:val="28"/>
        </w:rPr>
        <w:t xml:space="preserve">]. </w:t>
      </w:r>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Также в Итоговом документе была обозначена просьба к Генеральному секретар</w:t>
      </w:r>
      <w:r w:rsidR="00E25A0A">
        <w:rPr>
          <w:rStyle w:val="A9"/>
          <w:color w:val="000000" w:themeColor="text1"/>
          <w:sz w:val="28"/>
          <w:szCs w:val="28"/>
        </w:rPr>
        <w:t>ю ООН об учрежде</w:t>
      </w:r>
      <w:r w:rsidRPr="00845DCB">
        <w:rPr>
          <w:rStyle w:val="A9"/>
          <w:color w:val="000000" w:themeColor="text1"/>
          <w:sz w:val="28"/>
          <w:szCs w:val="28"/>
        </w:rPr>
        <w:t xml:space="preserve">нии многолетнего постоянного Фонда </w:t>
      </w:r>
      <w:proofErr w:type="spellStart"/>
      <w:r w:rsidRPr="00845DCB">
        <w:rPr>
          <w:rStyle w:val="A9"/>
          <w:color w:val="000000" w:themeColor="text1"/>
          <w:sz w:val="28"/>
          <w:szCs w:val="28"/>
        </w:rPr>
        <w:t>миростроитель</w:t>
      </w:r>
      <w:r w:rsidRPr="00845DCB">
        <w:rPr>
          <w:rStyle w:val="A9"/>
          <w:color w:val="000000" w:themeColor="text1"/>
          <w:sz w:val="28"/>
          <w:szCs w:val="28"/>
        </w:rPr>
        <w:softHyphen/>
        <w:t>ства</w:t>
      </w:r>
      <w:proofErr w:type="spellEnd"/>
      <w:r w:rsidRPr="00845DCB">
        <w:rPr>
          <w:rStyle w:val="A9"/>
          <w:color w:val="000000" w:themeColor="text1"/>
          <w:sz w:val="28"/>
          <w:szCs w:val="28"/>
        </w:rPr>
        <w:t xml:space="preserve">, для целей постконфликтного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а также о создании в Секретариате подразделения по поддержке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для оказания помощи и поддержки Комиссии по </w:t>
      </w:r>
      <w:proofErr w:type="spellStart"/>
      <w:r w:rsidRPr="00845DCB">
        <w:rPr>
          <w:rStyle w:val="A9"/>
          <w:color w:val="000000" w:themeColor="text1"/>
          <w:sz w:val="28"/>
          <w:szCs w:val="28"/>
        </w:rPr>
        <w:t>миростроительству</w:t>
      </w:r>
      <w:proofErr w:type="spellEnd"/>
      <w:r w:rsidRPr="00845DCB">
        <w:rPr>
          <w:rStyle w:val="A9"/>
          <w:color w:val="000000" w:themeColor="text1"/>
          <w:sz w:val="28"/>
          <w:szCs w:val="28"/>
        </w:rPr>
        <w:t>.</w:t>
      </w:r>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 xml:space="preserve">В своих резолюциях об учреждении Комиссии по </w:t>
      </w:r>
      <w:proofErr w:type="spellStart"/>
      <w:r w:rsidRPr="00845DCB">
        <w:rPr>
          <w:rStyle w:val="A9"/>
          <w:color w:val="000000" w:themeColor="text1"/>
          <w:sz w:val="28"/>
          <w:szCs w:val="28"/>
        </w:rPr>
        <w:t>миростроите</w:t>
      </w:r>
      <w:r w:rsidR="00E25A0A">
        <w:rPr>
          <w:rStyle w:val="A9"/>
          <w:color w:val="000000" w:themeColor="text1"/>
          <w:sz w:val="28"/>
          <w:szCs w:val="28"/>
        </w:rPr>
        <w:t>льству</w:t>
      </w:r>
      <w:proofErr w:type="spellEnd"/>
      <w:r w:rsidR="00E25A0A">
        <w:rPr>
          <w:rStyle w:val="A9"/>
          <w:color w:val="000000" w:themeColor="text1"/>
          <w:sz w:val="28"/>
          <w:szCs w:val="28"/>
        </w:rPr>
        <w:t xml:space="preserve"> Генеральная Ассамблея Ор</w:t>
      </w:r>
      <w:r w:rsidRPr="00845DCB">
        <w:rPr>
          <w:rStyle w:val="A9"/>
          <w:color w:val="000000" w:themeColor="text1"/>
          <w:sz w:val="28"/>
          <w:szCs w:val="28"/>
        </w:rPr>
        <w:t>ганизации Объед</w:t>
      </w:r>
      <w:r w:rsidR="00E25A0A">
        <w:rPr>
          <w:rStyle w:val="A9"/>
          <w:color w:val="000000" w:themeColor="text1"/>
          <w:sz w:val="28"/>
          <w:szCs w:val="28"/>
        </w:rPr>
        <w:t>иненных Наций и Совет Безопасно</w:t>
      </w:r>
      <w:r w:rsidRPr="00845DCB">
        <w:rPr>
          <w:rStyle w:val="A9"/>
          <w:color w:val="000000" w:themeColor="text1"/>
          <w:sz w:val="28"/>
          <w:szCs w:val="28"/>
        </w:rPr>
        <w:t xml:space="preserve">сти постановили для нее следующие основные цели: сводить вместе все соответствующие стороны для того, чтобы </w:t>
      </w:r>
      <w:proofErr w:type="spellStart"/>
      <w:r w:rsidRPr="00845DCB">
        <w:rPr>
          <w:rStyle w:val="A9"/>
          <w:color w:val="000000" w:themeColor="text1"/>
          <w:sz w:val="28"/>
          <w:szCs w:val="28"/>
        </w:rPr>
        <w:t>мобилизо</w:t>
      </w:r>
      <w:r w:rsidR="00E25A0A">
        <w:rPr>
          <w:rStyle w:val="A9"/>
          <w:color w:val="000000" w:themeColor="text1"/>
          <w:sz w:val="28"/>
          <w:szCs w:val="28"/>
        </w:rPr>
        <w:t>вывать</w:t>
      </w:r>
      <w:proofErr w:type="spellEnd"/>
      <w:r w:rsidR="00E25A0A">
        <w:rPr>
          <w:rStyle w:val="A9"/>
          <w:color w:val="000000" w:themeColor="text1"/>
          <w:sz w:val="28"/>
          <w:szCs w:val="28"/>
        </w:rPr>
        <w:t xml:space="preserve"> ресурсы и давать реко</w:t>
      </w:r>
      <w:r w:rsidRPr="00845DCB">
        <w:rPr>
          <w:rStyle w:val="A9"/>
          <w:color w:val="000000" w:themeColor="text1"/>
          <w:sz w:val="28"/>
          <w:szCs w:val="28"/>
        </w:rPr>
        <w:t>мендации и предложения относительно комплексных стратегий</w:t>
      </w:r>
      <w:r w:rsidR="00E514DE">
        <w:rPr>
          <w:rStyle w:val="A9"/>
          <w:color w:val="000000" w:themeColor="text1"/>
          <w:sz w:val="28"/>
          <w:szCs w:val="28"/>
        </w:rPr>
        <w:t xml:space="preserve"> </w:t>
      </w:r>
      <w:r w:rsidRPr="00845DCB">
        <w:rPr>
          <w:rStyle w:val="A9"/>
          <w:color w:val="000000" w:themeColor="text1"/>
          <w:sz w:val="28"/>
          <w:szCs w:val="28"/>
        </w:rPr>
        <w:t xml:space="preserve">постконфликтного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и восстановления; фокусировать внимание на усилиях по восстановлен</w:t>
      </w:r>
      <w:r w:rsidR="00E25A0A">
        <w:rPr>
          <w:rStyle w:val="A9"/>
          <w:color w:val="000000" w:themeColor="text1"/>
          <w:sz w:val="28"/>
          <w:szCs w:val="28"/>
        </w:rPr>
        <w:t>ию и организационному строитель</w:t>
      </w:r>
      <w:r w:rsidRPr="00845DCB">
        <w:rPr>
          <w:rStyle w:val="A9"/>
          <w:color w:val="000000" w:themeColor="text1"/>
          <w:sz w:val="28"/>
          <w:szCs w:val="28"/>
        </w:rPr>
        <w:t xml:space="preserve">ству, которые необходимы для восстановления после конфликта, и поддерживать разработку комплексных стратегий, чтобы </w:t>
      </w:r>
      <w:r w:rsidR="00E25A0A">
        <w:rPr>
          <w:rStyle w:val="A9"/>
          <w:color w:val="000000" w:themeColor="text1"/>
          <w:sz w:val="28"/>
          <w:szCs w:val="28"/>
        </w:rPr>
        <w:t>заложить основы устойчивого раз</w:t>
      </w:r>
      <w:r w:rsidRPr="00845DCB">
        <w:rPr>
          <w:rStyle w:val="A9"/>
          <w:color w:val="000000" w:themeColor="text1"/>
          <w:sz w:val="28"/>
          <w:szCs w:val="28"/>
        </w:rPr>
        <w:t>вития; давать рекомендации и информацию для того, чтобы улучшать координацию усилий</w:t>
      </w:r>
      <w:r w:rsidR="00E514DE">
        <w:rPr>
          <w:rStyle w:val="A9"/>
          <w:color w:val="000000" w:themeColor="text1"/>
          <w:sz w:val="28"/>
          <w:szCs w:val="28"/>
        </w:rPr>
        <w:t xml:space="preserve"> </w:t>
      </w:r>
      <w:r w:rsidR="00E25A0A">
        <w:rPr>
          <w:rStyle w:val="A9"/>
          <w:color w:val="000000" w:themeColor="text1"/>
          <w:sz w:val="28"/>
          <w:szCs w:val="28"/>
        </w:rPr>
        <w:t>всех соответ</w:t>
      </w:r>
      <w:r w:rsidRPr="00845DCB">
        <w:rPr>
          <w:rStyle w:val="A9"/>
          <w:color w:val="000000" w:themeColor="text1"/>
          <w:sz w:val="28"/>
          <w:szCs w:val="28"/>
        </w:rPr>
        <w:t>ствующих сторон в рамках и за пределами Орга</w:t>
      </w:r>
      <w:r w:rsidR="00E25A0A">
        <w:rPr>
          <w:rStyle w:val="A9"/>
          <w:color w:val="000000" w:themeColor="text1"/>
          <w:sz w:val="28"/>
          <w:szCs w:val="28"/>
        </w:rPr>
        <w:t>низа</w:t>
      </w:r>
      <w:r w:rsidRPr="00845DCB">
        <w:rPr>
          <w:rStyle w:val="A9"/>
          <w:color w:val="000000" w:themeColor="text1"/>
          <w:sz w:val="28"/>
          <w:szCs w:val="28"/>
        </w:rPr>
        <w:t>ции Объединенных Наций, разрабатывать передовые методы, содействовать обеспечению предсказуемого финансирования н</w:t>
      </w:r>
      <w:r w:rsidR="00E25A0A">
        <w:rPr>
          <w:rStyle w:val="A9"/>
          <w:color w:val="000000" w:themeColor="text1"/>
          <w:sz w:val="28"/>
          <w:szCs w:val="28"/>
        </w:rPr>
        <w:t>ачальной деятельности по восста</w:t>
      </w:r>
      <w:r w:rsidRPr="00845DCB">
        <w:rPr>
          <w:rStyle w:val="A9"/>
          <w:color w:val="000000" w:themeColor="text1"/>
          <w:sz w:val="28"/>
          <w:szCs w:val="28"/>
        </w:rPr>
        <w:t>новлению и добиваться того, чтобы международное сообщество продолжало уделять свое внимание и в течение периода постконфликтного восстановления [</w:t>
      </w:r>
      <w:r w:rsidR="00CE1DDA" w:rsidRPr="00845DCB">
        <w:rPr>
          <w:color w:val="000000" w:themeColor="text1"/>
        </w:rPr>
        <w:t>15],[16</w:t>
      </w:r>
      <w:r w:rsidRPr="00845DCB">
        <w:rPr>
          <w:rStyle w:val="A12"/>
          <w:color w:val="000000" w:themeColor="text1"/>
          <w:sz w:val="28"/>
          <w:szCs w:val="28"/>
        </w:rPr>
        <w:t>]</w:t>
      </w:r>
      <w:r w:rsidRPr="00845DCB">
        <w:rPr>
          <w:rStyle w:val="A9"/>
          <w:color w:val="000000" w:themeColor="text1"/>
          <w:sz w:val="28"/>
          <w:szCs w:val="28"/>
        </w:rPr>
        <w:t>. Согласно данн</w:t>
      </w:r>
      <w:r w:rsidR="00E25A0A">
        <w:rPr>
          <w:rStyle w:val="A9"/>
          <w:color w:val="000000" w:themeColor="text1"/>
          <w:sz w:val="28"/>
          <w:szCs w:val="28"/>
        </w:rPr>
        <w:t>ым резолюциям Генеральной Ассам</w:t>
      </w:r>
      <w:r w:rsidRPr="00845DCB">
        <w:rPr>
          <w:rStyle w:val="A9"/>
          <w:color w:val="000000" w:themeColor="text1"/>
          <w:sz w:val="28"/>
          <w:szCs w:val="28"/>
        </w:rPr>
        <w:t xml:space="preserve">блеи и Совета Безопасности о создании Комиссии по </w:t>
      </w:r>
      <w:proofErr w:type="spellStart"/>
      <w:r w:rsidRPr="00845DCB">
        <w:rPr>
          <w:rStyle w:val="A9"/>
          <w:color w:val="000000" w:themeColor="text1"/>
          <w:sz w:val="28"/>
          <w:szCs w:val="28"/>
        </w:rPr>
        <w:t>миростроительству</w:t>
      </w:r>
      <w:proofErr w:type="spellEnd"/>
      <w:r w:rsidRPr="00845DCB">
        <w:rPr>
          <w:rStyle w:val="A9"/>
          <w:color w:val="000000" w:themeColor="text1"/>
          <w:sz w:val="28"/>
          <w:szCs w:val="28"/>
        </w:rPr>
        <w:t xml:space="preserve"> позднее были также учреждены Фонд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и Управление по поддержке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w:t>
      </w:r>
    </w:p>
    <w:p w:rsidR="00941FC3" w:rsidRPr="00845DCB" w:rsidRDefault="00941FC3" w:rsidP="00E3621A">
      <w:pPr>
        <w:pStyle w:val="a3"/>
        <w:widowControl w:val="0"/>
        <w:ind w:left="0"/>
        <w:contextualSpacing w:val="0"/>
        <w:jc w:val="both"/>
        <w:rPr>
          <w:rStyle w:val="A9"/>
          <w:color w:val="000000" w:themeColor="text1"/>
          <w:sz w:val="28"/>
          <w:szCs w:val="28"/>
        </w:rPr>
      </w:pPr>
      <w:r w:rsidRPr="00845DCB">
        <w:rPr>
          <w:rStyle w:val="A9"/>
          <w:color w:val="000000" w:themeColor="text1"/>
          <w:sz w:val="28"/>
          <w:szCs w:val="28"/>
        </w:rPr>
        <w:t>Таким образо</w:t>
      </w:r>
      <w:r w:rsidR="00E25A0A">
        <w:rPr>
          <w:rStyle w:val="A9"/>
          <w:color w:val="000000" w:themeColor="text1"/>
          <w:sz w:val="28"/>
          <w:szCs w:val="28"/>
        </w:rPr>
        <w:t>м, деятельность в сфере посткон</w:t>
      </w:r>
      <w:r w:rsidRPr="00845DCB">
        <w:rPr>
          <w:rStyle w:val="A9"/>
          <w:color w:val="000000" w:themeColor="text1"/>
          <w:sz w:val="28"/>
          <w:szCs w:val="28"/>
        </w:rPr>
        <w:t xml:space="preserve">фликтного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xml:space="preserve"> получила интенсивное становление с нача</w:t>
      </w:r>
      <w:r w:rsidR="00E25A0A">
        <w:rPr>
          <w:rStyle w:val="A9"/>
          <w:color w:val="000000" w:themeColor="text1"/>
          <w:sz w:val="28"/>
          <w:szCs w:val="28"/>
        </w:rPr>
        <w:t>ла 1990-х годов ХХ столетия. Ми</w:t>
      </w:r>
      <w:r w:rsidRPr="00845DCB">
        <w:rPr>
          <w:rStyle w:val="A9"/>
          <w:color w:val="000000" w:themeColor="text1"/>
          <w:sz w:val="28"/>
          <w:szCs w:val="28"/>
        </w:rPr>
        <w:t>ровым сообществом была признана необходимость скоординированног</w:t>
      </w:r>
      <w:r w:rsidR="00E25A0A">
        <w:rPr>
          <w:rStyle w:val="A9"/>
          <w:color w:val="000000" w:themeColor="text1"/>
          <w:sz w:val="28"/>
          <w:szCs w:val="28"/>
        </w:rPr>
        <w:t>о, последовательного и комплекс</w:t>
      </w:r>
      <w:r w:rsidRPr="00845DCB">
        <w:rPr>
          <w:rStyle w:val="A9"/>
          <w:color w:val="000000" w:themeColor="text1"/>
          <w:sz w:val="28"/>
          <w:szCs w:val="28"/>
        </w:rPr>
        <w:t xml:space="preserve">ного подхода к постконфликтному </w:t>
      </w:r>
      <w:proofErr w:type="spellStart"/>
      <w:r w:rsidRPr="00845DCB">
        <w:rPr>
          <w:rStyle w:val="A9"/>
          <w:color w:val="000000" w:themeColor="text1"/>
          <w:sz w:val="28"/>
          <w:szCs w:val="28"/>
        </w:rPr>
        <w:t>миростроительству</w:t>
      </w:r>
      <w:proofErr w:type="spellEnd"/>
      <w:r w:rsidRPr="00845DCB">
        <w:rPr>
          <w:rStyle w:val="A9"/>
          <w:color w:val="000000" w:themeColor="text1"/>
          <w:sz w:val="28"/>
          <w:szCs w:val="28"/>
        </w:rPr>
        <w:t xml:space="preserve"> и примирению в целях достижения </w:t>
      </w:r>
      <w:r w:rsidRPr="00845DCB">
        <w:rPr>
          <w:rStyle w:val="A9"/>
          <w:color w:val="000000" w:themeColor="text1"/>
          <w:sz w:val="28"/>
          <w:szCs w:val="28"/>
        </w:rPr>
        <w:lastRenderedPageBreak/>
        <w:t>устойчивого мира. В этих целях были созданы специальные органы: Ко</w:t>
      </w:r>
      <w:r w:rsidRPr="00845DCB">
        <w:rPr>
          <w:rStyle w:val="A9"/>
          <w:color w:val="000000" w:themeColor="text1"/>
          <w:sz w:val="28"/>
          <w:szCs w:val="28"/>
        </w:rPr>
        <w:softHyphen/>
        <w:t xml:space="preserve">миссия по </w:t>
      </w:r>
      <w:proofErr w:type="spellStart"/>
      <w:r w:rsidRPr="00845DCB">
        <w:rPr>
          <w:rStyle w:val="A9"/>
          <w:color w:val="000000" w:themeColor="text1"/>
          <w:sz w:val="28"/>
          <w:szCs w:val="28"/>
        </w:rPr>
        <w:t>мирост</w:t>
      </w:r>
      <w:r w:rsidR="00E25A0A">
        <w:rPr>
          <w:rStyle w:val="A9"/>
          <w:color w:val="000000" w:themeColor="text1"/>
          <w:sz w:val="28"/>
          <w:szCs w:val="28"/>
        </w:rPr>
        <w:t>роительству</w:t>
      </w:r>
      <w:proofErr w:type="spellEnd"/>
      <w:r w:rsidR="00E25A0A">
        <w:rPr>
          <w:rStyle w:val="A9"/>
          <w:color w:val="000000" w:themeColor="text1"/>
          <w:sz w:val="28"/>
          <w:szCs w:val="28"/>
        </w:rPr>
        <w:t xml:space="preserve">, Фонд </w:t>
      </w:r>
      <w:proofErr w:type="spellStart"/>
      <w:r w:rsidR="00E25A0A">
        <w:rPr>
          <w:rStyle w:val="A9"/>
          <w:color w:val="000000" w:themeColor="text1"/>
          <w:sz w:val="28"/>
          <w:szCs w:val="28"/>
        </w:rPr>
        <w:t>миростроитель</w:t>
      </w:r>
      <w:r w:rsidRPr="00845DCB">
        <w:rPr>
          <w:rStyle w:val="A9"/>
          <w:color w:val="000000" w:themeColor="text1"/>
          <w:sz w:val="28"/>
          <w:szCs w:val="28"/>
        </w:rPr>
        <w:t>ства</w:t>
      </w:r>
      <w:proofErr w:type="spellEnd"/>
      <w:r w:rsidRPr="00845DCB">
        <w:rPr>
          <w:rStyle w:val="A9"/>
          <w:color w:val="000000" w:themeColor="text1"/>
          <w:sz w:val="28"/>
          <w:szCs w:val="28"/>
        </w:rPr>
        <w:t xml:space="preserve"> и Управление по поддержке </w:t>
      </w:r>
      <w:proofErr w:type="spellStart"/>
      <w:r w:rsidRPr="00845DCB">
        <w:rPr>
          <w:rStyle w:val="A9"/>
          <w:color w:val="000000" w:themeColor="text1"/>
          <w:sz w:val="28"/>
          <w:szCs w:val="28"/>
        </w:rPr>
        <w:t>миростроительства</w:t>
      </w:r>
      <w:proofErr w:type="spellEnd"/>
      <w:r w:rsidRPr="00845DCB">
        <w:rPr>
          <w:rStyle w:val="A9"/>
          <w:color w:val="000000" w:themeColor="text1"/>
          <w:sz w:val="28"/>
          <w:szCs w:val="28"/>
        </w:rPr>
        <w:t>, что послужило активному</w:t>
      </w:r>
      <w:r w:rsidR="00E25A0A">
        <w:rPr>
          <w:rStyle w:val="A9"/>
          <w:color w:val="000000" w:themeColor="text1"/>
          <w:sz w:val="28"/>
          <w:szCs w:val="28"/>
        </w:rPr>
        <w:t xml:space="preserve"> развитию и совершенство</w:t>
      </w:r>
      <w:r w:rsidRPr="00845DCB">
        <w:rPr>
          <w:rStyle w:val="A9"/>
          <w:color w:val="000000" w:themeColor="text1"/>
          <w:sz w:val="28"/>
          <w:szCs w:val="28"/>
        </w:rPr>
        <w:t>ванию данной деятельности на современном этапе.</w:t>
      </w:r>
    </w:p>
    <w:p w:rsidR="008B6B5C" w:rsidRPr="00845DCB" w:rsidRDefault="008B6B5C" w:rsidP="00E3621A">
      <w:pPr>
        <w:widowControl w:val="0"/>
        <w:ind w:firstLine="0"/>
        <w:jc w:val="both"/>
        <w:rPr>
          <w:color w:val="000000" w:themeColor="text1"/>
        </w:rPr>
      </w:pPr>
    </w:p>
    <w:p w:rsidR="008B6B5C" w:rsidRPr="00845DCB" w:rsidRDefault="008B6B5C" w:rsidP="00E3621A">
      <w:pPr>
        <w:widowControl w:val="0"/>
        <w:ind w:firstLine="0"/>
        <w:jc w:val="center"/>
        <w:outlineLvl w:val="0"/>
        <w:rPr>
          <w:color w:val="000000" w:themeColor="text1"/>
        </w:rPr>
      </w:pPr>
      <w:r w:rsidRPr="00845DCB">
        <w:rPr>
          <w:color w:val="000000" w:themeColor="text1"/>
        </w:rPr>
        <w:t>2.</w:t>
      </w:r>
      <w:r w:rsidR="00980AAD" w:rsidRPr="00845DCB">
        <w:rPr>
          <w:color w:val="000000" w:themeColor="text1"/>
        </w:rPr>
        <w:t>2</w:t>
      </w:r>
      <w:r w:rsidRPr="00845DCB">
        <w:rPr>
          <w:color w:val="000000" w:themeColor="text1"/>
        </w:rPr>
        <w:t xml:space="preserve"> Эволюция и тенденции современной миротворческой деятельности международных организаций по урегулированию конфликтов</w:t>
      </w:r>
    </w:p>
    <w:p w:rsidR="008B6B5C" w:rsidRPr="00845DCB" w:rsidRDefault="008B6B5C" w:rsidP="00E3621A">
      <w:pPr>
        <w:pStyle w:val="a3"/>
        <w:widowControl w:val="0"/>
        <w:ind w:left="0"/>
        <w:contextualSpacing w:val="0"/>
        <w:jc w:val="both"/>
        <w:rPr>
          <w:color w:val="000000" w:themeColor="text1"/>
        </w:rPr>
      </w:pPr>
    </w:p>
    <w:p w:rsidR="00BA289F" w:rsidRPr="00845DCB" w:rsidRDefault="00BA289F" w:rsidP="00E3621A">
      <w:pPr>
        <w:pStyle w:val="a3"/>
        <w:widowControl w:val="0"/>
        <w:ind w:left="0"/>
        <w:contextualSpacing w:val="0"/>
        <w:jc w:val="both"/>
        <w:rPr>
          <w:color w:val="000000" w:themeColor="text1"/>
        </w:rPr>
      </w:pPr>
      <w:r w:rsidRPr="00845DCB">
        <w:rPr>
          <w:color w:val="000000" w:themeColor="text1"/>
        </w:rPr>
        <w:t xml:space="preserve">С 1948 до 2014 гг. </w:t>
      </w:r>
      <w:r w:rsidR="00302053" w:rsidRPr="00845DCB">
        <w:rPr>
          <w:color w:val="000000" w:themeColor="text1"/>
        </w:rPr>
        <w:t xml:space="preserve">в разных концах планеты и на разных континентах </w:t>
      </w:r>
      <w:r w:rsidRPr="00845DCB">
        <w:rPr>
          <w:color w:val="000000" w:themeColor="text1"/>
        </w:rPr>
        <w:t>Организация Объединенных Наций провела 68 операций по установлению и поддержанию мира. В настоящее время ООН продолжает руководить 15 продолжающимися на сегодняшний день миротворческими операциями и одной политической миссией (UNAMA, Афганистан), осуществляемыми под руководством Департамента миротворческих операций (ДМТО).</w:t>
      </w:r>
    </w:p>
    <w:p w:rsidR="00BA289F" w:rsidRPr="00845DCB" w:rsidRDefault="00302053" w:rsidP="00E3621A">
      <w:pPr>
        <w:pStyle w:val="a3"/>
        <w:widowControl w:val="0"/>
        <w:ind w:left="0"/>
        <w:contextualSpacing w:val="0"/>
        <w:jc w:val="both"/>
        <w:rPr>
          <w:color w:val="000000" w:themeColor="text1"/>
        </w:rPr>
      </w:pPr>
      <w:r>
        <w:rPr>
          <w:color w:val="000000" w:themeColor="text1"/>
        </w:rPr>
        <w:t>По данным на</w:t>
      </w:r>
      <w:r w:rsidRPr="00845DCB">
        <w:rPr>
          <w:color w:val="000000" w:themeColor="text1"/>
        </w:rPr>
        <w:t xml:space="preserve"> 2014 г.</w:t>
      </w:r>
      <w:r>
        <w:rPr>
          <w:color w:val="000000" w:themeColor="text1"/>
        </w:rPr>
        <w:t xml:space="preserve">, в </w:t>
      </w:r>
      <w:r w:rsidR="00BA289F" w:rsidRPr="00845DCB">
        <w:rPr>
          <w:color w:val="000000" w:themeColor="text1"/>
        </w:rPr>
        <w:t>современных операциях ООН</w:t>
      </w:r>
      <w:r>
        <w:rPr>
          <w:color w:val="000000" w:themeColor="text1"/>
        </w:rPr>
        <w:t xml:space="preserve"> </w:t>
      </w:r>
      <w:r w:rsidR="00BA289F" w:rsidRPr="00845DCB">
        <w:rPr>
          <w:color w:val="000000" w:themeColor="text1"/>
        </w:rPr>
        <w:t xml:space="preserve"> участвуют 1</w:t>
      </w:r>
      <w:r>
        <w:rPr>
          <w:color w:val="000000" w:themeColor="text1"/>
        </w:rPr>
        <w:t>18 634 человека, в том числе 97</w:t>
      </w:r>
      <w:r w:rsidR="00BA289F" w:rsidRPr="00845DCB">
        <w:rPr>
          <w:color w:val="000000" w:themeColor="text1"/>
        </w:rPr>
        <w:t>970 военных и полицейских, причем контингенты предоставлены 120 страна</w:t>
      </w:r>
      <w:r>
        <w:rPr>
          <w:color w:val="000000" w:themeColor="text1"/>
        </w:rPr>
        <w:t>ми. В контингентах сил ООН 83231 военный, 12</w:t>
      </w:r>
      <w:r w:rsidR="00BA289F" w:rsidRPr="00845DCB">
        <w:rPr>
          <w:color w:val="000000" w:themeColor="text1"/>
        </w:rPr>
        <w:t>913 полицейских и 1829 военных наблюдателей. По сравнению с прежними десятилетиями заметно вырос не только полицейский, но и гражданский компонент: помимо 5128 представителей международного гражданского и дипломатич</w:t>
      </w:r>
      <w:r>
        <w:rPr>
          <w:color w:val="000000" w:themeColor="text1"/>
        </w:rPr>
        <w:t>еского персонала он включает 11</w:t>
      </w:r>
      <w:r w:rsidR="00BA289F" w:rsidRPr="00845DCB">
        <w:rPr>
          <w:color w:val="000000" w:themeColor="text1"/>
        </w:rPr>
        <w:t>694 представителей местного гражданского персонала из самих конфликтных регионов. Гражданский состав в мис</w:t>
      </w:r>
      <w:r w:rsidR="00CE1DDA" w:rsidRPr="00845DCB">
        <w:rPr>
          <w:color w:val="000000" w:themeColor="text1"/>
        </w:rPr>
        <w:t>сиях ООН представляет 166 стран.</w:t>
      </w:r>
    </w:p>
    <w:p w:rsidR="00BA289F" w:rsidRPr="005D0FE0" w:rsidRDefault="00BA289F" w:rsidP="00E3621A">
      <w:pPr>
        <w:pStyle w:val="a3"/>
        <w:widowControl w:val="0"/>
        <w:ind w:left="0"/>
        <w:contextualSpacing w:val="0"/>
        <w:jc w:val="both"/>
        <w:rPr>
          <w:color w:val="000000" w:themeColor="text1"/>
        </w:rPr>
      </w:pPr>
      <w:r w:rsidRPr="00845DCB">
        <w:rPr>
          <w:color w:val="000000" w:themeColor="text1"/>
        </w:rPr>
        <w:t>За шесть десятилетий, прошедших с начала первых операций ООН, в них погибли 3172 военных и гражданских представителей ООН, не</w:t>
      </w:r>
      <w:r w:rsidR="00302053">
        <w:rPr>
          <w:color w:val="000000" w:themeColor="text1"/>
        </w:rPr>
        <w:t xml:space="preserve"> говоря уже о десятках тысяч (</w:t>
      </w:r>
      <w:r w:rsidRPr="00845DCB">
        <w:rPr>
          <w:color w:val="000000" w:themeColor="text1"/>
        </w:rPr>
        <w:t>иногда и сотнях тысяч) жертв самих конфликтов, которые пытались урегулировать международные посредники. В сентябре 2014 г. боевикам радикальной исламистской группировки «</w:t>
      </w:r>
      <w:proofErr w:type="spellStart"/>
      <w:r w:rsidRPr="00845DCB">
        <w:rPr>
          <w:color w:val="000000" w:themeColor="text1"/>
        </w:rPr>
        <w:t>Джабга</w:t>
      </w:r>
      <w:proofErr w:type="spellEnd"/>
      <w:r w:rsidRPr="00845DCB">
        <w:rPr>
          <w:color w:val="000000" w:themeColor="text1"/>
        </w:rPr>
        <w:t xml:space="preserve"> ан-</w:t>
      </w:r>
      <w:proofErr w:type="spellStart"/>
      <w:r w:rsidRPr="00845DCB">
        <w:rPr>
          <w:color w:val="000000" w:themeColor="text1"/>
        </w:rPr>
        <w:t>Нусра</w:t>
      </w:r>
      <w:proofErr w:type="spellEnd"/>
      <w:r w:rsidRPr="00845DCB">
        <w:rPr>
          <w:color w:val="000000" w:themeColor="text1"/>
        </w:rPr>
        <w:t xml:space="preserve">» удалось на сирийско-израильской границе после ожесточенных боевых действий взять в плен 44 военнослужащих из состава </w:t>
      </w:r>
      <w:r w:rsidRPr="00845DCB">
        <w:rPr>
          <w:color w:val="000000" w:themeColor="text1"/>
        </w:rPr>
        <w:lastRenderedPageBreak/>
        <w:t>миротворческого контингента ООН (</w:t>
      </w:r>
      <w:r w:rsidRPr="00845DCB">
        <w:rPr>
          <w:color w:val="000000" w:themeColor="text1"/>
          <w:lang w:val="en-US"/>
        </w:rPr>
        <w:t>UNDOF</w:t>
      </w:r>
      <w:r w:rsidRPr="00845DCB">
        <w:rPr>
          <w:color w:val="000000" w:themeColor="text1"/>
        </w:rPr>
        <w:t>) и блокировать на Голанских высотах еще 40 филиппинских солдат-миротворцев. Этот факт стал очередной иллюстрацией боевого и жесткого характера современного миротворчества.</w:t>
      </w:r>
    </w:p>
    <w:p w:rsidR="00BA289F" w:rsidRPr="00845DCB" w:rsidRDefault="00302053" w:rsidP="00E3621A">
      <w:pPr>
        <w:pStyle w:val="a3"/>
        <w:widowControl w:val="0"/>
        <w:ind w:left="0"/>
        <w:contextualSpacing w:val="0"/>
        <w:jc w:val="both"/>
        <w:rPr>
          <w:color w:val="000000" w:themeColor="text1"/>
        </w:rPr>
      </w:pPr>
      <w:r>
        <w:rPr>
          <w:color w:val="000000" w:themeColor="text1"/>
        </w:rPr>
        <w:t>В</w:t>
      </w:r>
      <w:r w:rsidRPr="00845DCB">
        <w:rPr>
          <w:color w:val="000000" w:themeColor="text1"/>
        </w:rPr>
        <w:t xml:space="preserve"> узком смысле слова </w:t>
      </w:r>
      <w:r>
        <w:rPr>
          <w:color w:val="000000" w:themeColor="text1"/>
        </w:rPr>
        <w:t>м</w:t>
      </w:r>
      <w:r w:rsidR="00BA289F" w:rsidRPr="00845DCB">
        <w:rPr>
          <w:color w:val="000000" w:themeColor="text1"/>
        </w:rPr>
        <w:t>еждународное миротворчество</w:t>
      </w:r>
      <w:r>
        <w:rPr>
          <w:color w:val="000000" w:themeColor="text1"/>
        </w:rPr>
        <w:t xml:space="preserve"> </w:t>
      </w:r>
      <w:r w:rsidR="00BA289F" w:rsidRPr="00845DCB">
        <w:rPr>
          <w:color w:val="000000" w:themeColor="text1"/>
        </w:rPr>
        <w:t>– это система операций ООН в конфликтных регионах, осуществляемых от имени мирового сообщества на основе принципов шестой (посредничество и поддержание уже достигнутого мира) и седьмой (силовое установление мира) глав Устава ООН.</w:t>
      </w:r>
    </w:p>
    <w:p w:rsidR="00BA289F" w:rsidRPr="005D0FE0" w:rsidRDefault="00BA289F" w:rsidP="00E3621A">
      <w:pPr>
        <w:pStyle w:val="a3"/>
        <w:widowControl w:val="0"/>
        <w:ind w:left="0"/>
        <w:contextualSpacing w:val="0"/>
        <w:jc w:val="both"/>
        <w:rPr>
          <w:color w:val="000000" w:themeColor="text1"/>
        </w:rPr>
      </w:pPr>
      <w:r w:rsidRPr="00845DCB">
        <w:rPr>
          <w:color w:val="000000" w:themeColor="text1"/>
        </w:rPr>
        <w:t>В широком смысле под международным миротворчеством в последние два десятилетия стали понимать все формы международного коллективного вмешательства (со стороны государств, коалиций, международных глобальных и региональных организаций) в конфликты с целью их урегулирования и/или разрешения.</w:t>
      </w:r>
    </w:p>
    <w:p w:rsidR="00BA289F" w:rsidRPr="00845DCB" w:rsidRDefault="00BA289F" w:rsidP="00E3621A">
      <w:pPr>
        <w:pStyle w:val="a3"/>
        <w:widowControl w:val="0"/>
        <w:ind w:left="0"/>
        <w:contextualSpacing w:val="0"/>
        <w:jc w:val="both"/>
        <w:rPr>
          <w:color w:val="000000" w:themeColor="text1"/>
        </w:rPr>
      </w:pPr>
      <w:r w:rsidRPr="00845DCB">
        <w:rPr>
          <w:color w:val="000000" w:themeColor="text1"/>
        </w:rPr>
        <w:t>Система коллективных операций госуда</w:t>
      </w:r>
      <w:proofErr w:type="gramStart"/>
      <w:r w:rsidRPr="00845DCB">
        <w:rPr>
          <w:color w:val="000000" w:themeColor="text1"/>
        </w:rPr>
        <w:t>рств в к</w:t>
      </w:r>
      <w:proofErr w:type="gramEnd"/>
      <w:r w:rsidRPr="00845DCB">
        <w:rPr>
          <w:color w:val="000000" w:themeColor="text1"/>
        </w:rPr>
        <w:t xml:space="preserve">онфликтных регионах начала складываться в конце 40-х годов ХХ в. вскоре после создания ООН. При этом наряду с операциями собственно ООН постепенно сложилась практика вмешательства в конфликты (в том числе силового) со стороны региональных организаций. Такие операции проводили Африканский союз (и другие африканские субрегиональные организации, в частности, Организация экономического сотрудничества западноафриканских государств – </w:t>
      </w:r>
      <w:r w:rsidRPr="00845DCB">
        <w:rPr>
          <w:color w:val="000000" w:themeColor="text1"/>
          <w:lang w:val="en-US"/>
        </w:rPr>
        <w:t>ECOWAS</w:t>
      </w:r>
      <w:r w:rsidRPr="00845DCB">
        <w:rPr>
          <w:color w:val="000000" w:themeColor="text1"/>
        </w:rPr>
        <w:t xml:space="preserve">, Сообщество развития Юга Африки – </w:t>
      </w:r>
      <w:r w:rsidRPr="00845DCB">
        <w:rPr>
          <w:color w:val="000000" w:themeColor="text1"/>
          <w:lang w:val="en-US"/>
        </w:rPr>
        <w:t>SADC</w:t>
      </w:r>
      <w:r w:rsidRPr="00845DCB">
        <w:rPr>
          <w:color w:val="000000" w:themeColor="text1"/>
        </w:rPr>
        <w:t xml:space="preserve">), Организация американских государств, а в Европе – Европейский союз, НАТО и СНГ. В настоящее время Коллективные миротворческие силы создала Организация Договора о коллективной безопасности (ОДКБ). </w:t>
      </w:r>
      <w:r w:rsidR="00302053">
        <w:rPr>
          <w:color w:val="000000" w:themeColor="text1"/>
        </w:rPr>
        <w:t>В связи с этим,</w:t>
      </w:r>
      <w:r w:rsidRPr="00845DCB">
        <w:rPr>
          <w:color w:val="000000" w:themeColor="text1"/>
        </w:rPr>
        <w:t xml:space="preserve"> подлинный масштаб коллективного вмешательства в конфликты со стороны международного сообщества можно оценить, лишь объединив статистику по операциям ООН и других международных организаций.</w:t>
      </w:r>
    </w:p>
    <w:p w:rsidR="000A0568" w:rsidRPr="00845DCB" w:rsidRDefault="00BA289F" w:rsidP="00E3621A">
      <w:pPr>
        <w:pStyle w:val="a3"/>
        <w:widowControl w:val="0"/>
        <w:ind w:left="0"/>
        <w:contextualSpacing w:val="0"/>
        <w:jc w:val="both"/>
        <w:rPr>
          <w:color w:val="000000" w:themeColor="text1"/>
        </w:rPr>
      </w:pPr>
      <w:r w:rsidRPr="00845DCB">
        <w:rPr>
          <w:color w:val="000000" w:themeColor="text1"/>
        </w:rPr>
        <w:t xml:space="preserve">По последним обобщенным данным 2 на начало 2014 г., в 2013 г. во </w:t>
      </w:r>
      <w:r w:rsidRPr="00845DCB">
        <w:rPr>
          <w:color w:val="000000" w:themeColor="text1"/>
        </w:rPr>
        <w:lastRenderedPageBreak/>
        <w:t>всех операциях по поддержанию мира и политических миссиях в конфликтных регионах со стороны ООН и региональных межгосударственных организаций приняли участие 243 тыс. военных, полицейских и представителей гражданского персонала. Это на 27 тыс. меньше, чем в 2012 г., но уменьшение обусловлено практически полностью выводом части военного персонала НАТО (в количестве 40 тыс.) из Афганистана, что означает, что совокупное количест</w:t>
      </w:r>
      <w:r w:rsidR="000A0568" w:rsidRPr="00845DCB">
        <w:rPr>
          <w:color w:val="000000" w:themeColor="text1"/>
        </w:rPr>
        <w:t>во персонала в остальных опера</w:t>
      </w:r>
      <w:r w:rsidRPr="00845DCB">
        <w:rPr>
          <w:color w:val="000000" w:themeColor="text1"/>
        </w:rPr>
        <w:t>циях не уменьшилось, а выросло на 13 тыс. человек.</w:t>
      </w:r>
    </w:p>
    <w:p w:rsidR="00302053" w:rsidRDefault="000A0568" w:rsidP="00E3621A">
      <w:pPr>
        <w:pStyle w:val="a3"/>
        <w:widowControl w:val="0"/>
        <w:ind w:left="0"/>
        <w:contextualSpacing w:val="0"/>
        <w:jc w:val="both"/>
        <w:rPr>
          <w:color w:val="000000" w:themeColor="text1"/>
        </w:rPr>
      </w:pPr>
      <w:r w:rsidRPr="00845DCB">
        <w:rPr>
          <w:color w:val="000000" w:themeColor="text1"/>
        </w:rPr>
        <w:t xml:space="preserve">Около половины общего числа миротворцев </w:t>
      </w:r>
      <w:r w:rsidR="00302053">
        <w:rPr>
          <w:color w:val="000000" w:themeColor="text1"/>
        </w:rPr>
        <w:t>являются</w:t>
      </w:r>
      <w:r w:rsidRPr="00845DCB">
        <w:rPr>
          <w:color w:val="000000" w:themeColor="text1"/>
        </w:rPr>
        <w:t xml:space="preserve"> </w:t>
      </w:r>
      <w:r w:rsidR="00302053" w:rsidRPr="00845DCB">
        <w:rPr>
          <w:color w:val="000000" w:themeColor="text1"/>
        </w:rPr>
        <w:t>участника</w:t>
      </w:r>
      <w:r w:rsidR="00302053">
        <w:rPr>
          <w:color w:val="000000" w:themeColor="text1"/>
        </w:rPr>
        <w:t>ми</w:t>
      </w:r>
      <w:r w:rsidRPr="00845DCB">
        <w:rPr>
          <w:color w:val="000000" w:themeColor="text1"/>
        </w:rPr>
        <w:t xml:space="preserve"> 15 миротворческих операций и одной политической миссии, которые ведет Департамент миротворческих операций ООН (118 634 человека). </w:t>
      </w:r>
      <w:proofErr w:type="gramStart"/>
      <w:r w:rsidRPr="00845DCB">
        <w:rPr>
          <w:color w:val="000000" w:themeColor="text1"/>
        </w:rPr>
        <w:t xml:space="preserve">Вторая половина </w:t>
      </w:r>
      <w:r w:rsidR="00302053">
        <w:rPr>
          <w:color w:val="000000" w:themeColor="text1"/>
        </w:rPr>
        <w:t>составляют</w:t>
      </w:r>
      <w:r w:rsidRPr="00845DCB">
        <w:rPr>
          <w:color w:val="000000" w:themeColor="text1"/>
        </w:rPr>
        <w:t xml:space="preserve"> участники операций региональных организаций и разнотипных политических миссий в конфликтных регионах, не подпада</w:t>
      </w:r>
      <w:r w:rsidR="00302053">
        <w:rPr>
          <w:color w:val="000000" w:themeColor="text1"/>
        </w:rPr>
        <w:t xml:space="preserve">ющие </w:t>
      </w:r>
      <w:r w:rsidRPr="00845DCB">
        <w:rPr>
          <w:color w:val="000000" w:themeColor="text1"/>
        </w:rPr>
        <w:t xml:space="preserve">под квалификацию «миротворческие операции ДМТО ООН», в том числе операции под командованием НАТО в Афганистане и Косово, а также операции Организации по безопасности и сотрудничеству в Европе (ОБСЕ) – 16 миссий, Европейского союза – 17 миссий, Африканского союза и ECOWAS – 4 миссии и др. </w:t>
      </w:r>
      <w:proofErr w:type="gramEnd"/>
    </w:p>
    <w:p w:rsidR="00BA289F" w:rsidRPr="005D0FE0" w:rsidRDefault="000A0568" w:rsidP="00E3621A">
      <w:pPr>
        <w:pStyle w:val="a3"/>
        <w:widowControl w:val="0"/>
        <w:ind w:left="0"/>
        <w:contextualSpacing w:val="0"/>
        <w:jc w:val="both"/>
        <w:rPr>
          <w:color w:val="000000" w:themeColor="text1"/>
        </w:rPr>
      </w:pPr>
      <w:r w:rsidRPr="00845DCB">
        <w:rPr>
          <w:color w:val="000000" w:themeColor="text1"/>
        </w:rPr>
        <w:t>Таким образом, масштаб участия региональных межгосударственных организаций (к которым относятся, в частности, ЕС, Африканский союз, НАТО, ОБСЕ, ОДКБ и др.) в миротворческой деятельности по масштабу контингентов сегодня сопоставим с собственными миротворческими операциями ООН.</w:t>
      </w:r>
    </w:p>
    <w:p w:rsidR="000A0568" w:rsidRPr="005D0FE0" w:rsidRDefault="000A0568" w:rsidP="00E3621A">
      <w:pPr>
        <w:pStyle w:val="a3"/>
        <w:widowControl w:val="0"/>
        <w:ind w:left="0"/>
        <w:contextualSpacing w:val="0"/>
        <w:jc w:val="both"/>
        <w:rPr>
          <w:color w:val="000000" w:themeColor="text1"/>
        </w:rPr>
      </w:pPr>
      <w:r w:rsidRPr="00845DCB">
        <w:rPr>
          <w:color w:val="000000" w:themeColor="text1"/>
        </w:rPr>
        <w:t>Расширение практики мирных операций международных организаций в конфликтных регионах, все более широкое подключение к ним региональных межгосударственных организаций служит основанием развития миротворческого потенциала России и ОДКБ с учетом основных тенденций мирового миротворчества.</w:t>
      </w:r>
    </w:p>
    <w:p w:rsidR="000A0568" w:rsidRPr="00845DCB" w:rsidRDefault="000A0568" w:rsidP="00E3621A">
      <w:pPr>
        <w:pStyle w:val="a3"/>
        <w:widowControl w:val="0"/>
        <w:ind w:left="0"/>
        <w:contextualSpacing w:val="0"/>
        <w:jc w:val="both"/>
        <w:rPr>
          <w:color w:val="000000" w:themeColor="text1"/>
        </w:rPr>
      </w:pPr>
      <w:r w:rsidRPr="00845DCB">
        <w:rPr>
          <w:color w:val="000000" w:themeColor="text1"/>
        </w:rPr>
        <w:t>В 2014 г. Россия предоставила в миротворческие контингенты ООН 103 человека, в том числе 36 полицейских, 63 военных наблюдателя (</w:t>
      </w:r>
      <w:r w:rsidRPr="00845DCB">
        <w:rPr>
          <w:color w:val="000000" w:themeColor="text1"/>
          <w:lang w:val="en-US"/>
        </w:rPr>
        <w:t>UN</w:t>
      </w:r>
      <w:r w:rsidRPr="00845DCB">
        <w:rPr>
          <w:color w:val="000000" w:themeColor="text1"/>
        </w:rPr>
        <w:t xml:space="preserve"> </w:t>
      </w:r>
      <w:r w:rsidRPr="00845DCB">
        <w:rPr>
          <w:color w:val="000000" w:themeColor="text1"/>
          <w:lang w:val="en-US"/>
        </w:rPr>
        <w:t>Military</w:t>
      </w:r>
      <w:r w:rsidRPr="00845DCB">
        <w:rPr>
          <w:color w:val="000000" w:themeColor="text1"/>
        </w:rPr>
        <w:t xml:space="preserve"> </w:t>
      </w:r>
      <w:r w:rsidRPr="00845DCB">
        <w:rPr>
          <w:color w:val="000000" w:themeColor="text1"/>
          <w:lang w:val="en-US"/>
        </w:rPr>
        <w:lastRenderedPageBreak/>
        <w:t>Experts</w:t>
      </w:r>
      <w:r w:rsidRPr="00845DCB">
        <w:rPr>
          <w:color w:val="000000" w:themeColor="text1"/>
        </w:rPr>
        <w:t xml:space="preserve"> </w:t>
      </w:r>
      <w:r w:rsidRPr="00845DCB">
        <w:rPr>
          <w:color w:val="000000" w:themeColor="text1"/>
          <w:lang w:val="en-US"/>
        </w:rPr>
        <w:t>on</w:t>
      </w:r>
      <w:r w:rsidRPr="00845DCB">
        <w:rPr>
          <w:color w:val="000000" w:themeColor="text1"/>
        </w:rPr>
        <w:t xml:space="preserve"> </w:t>
      </w:r>
      <w:r w:rsidRPr="00845DCB">
        <w:rPr>
          <w:color w:val="000000" w:themeColor="text1"/>
          <w:lang w:val="en-US"/>
        </w:rPr>
        <w:t>Mission</w:t>
      </w:r>
      <w:r w:rsidRPr="00845DCB">
        <w:rPr>
          <w:color w:val="000000" w:themeColor="text1"/>
        </w:rPr>
        <w:t>), четыре участника с</w:t>
      </w:r>
      <w:r w:rsidR="00302053">
        <w:rPr>
          <w:color w:val="000000" w:themeColor="text1"/>
        </w:rPr>
        <w:t>обственно военных контингентов</w:t>
      </w:r>
      <w:r w:rsidRPr="00845DCB">
        <w:rPr>
          <w:color w:val="000000" w:themeColor="text1"/>
        </w:rPr>
        <w:t>. Динамика участия российских представителей в контингентах ООН с 20</w:t>
      </w:r>
      <w:r w:rsidR="00DE2D0B" w:rsidRPr="00845DCB">
        <w:rPr>
          <w:color w:val="000000" w:themeColor="text1"/>
        </w:rPr>
        <w:t>01 по 2013 гг. отражена на рисунке 2</w:t>
      </w:r>
      <w:r w:rsidRPr="00845DCB">
        <w:rPr>
          <w:color w:val="000000" w:themeColor="text1"/>
        </w:rPr>
        <w:t>.</w:t>
      </w:r>
    </w:p>
    <w:p w:rsidR="000A0568" w:rsidRPr="00845DCB" w:rsidRDefault="000A0568" w:rsidP="00E3621A">
      <w:pPr>
        <w:pStyle w:val="a3"/>
        <w:widowControl w:val="0"/>
        <w:ind w:left="0"/>
        <w:contextualSpacing w:val="0"/>
        <w:jc w:val="center"/>
        <w:rPr>
          <w:color w:val="000000" w:themeColor="text1"/>
          <w:lang w:val="en-US"/>
        </w:rPr>
      </w:pPr>
      <w:r w:rsidRPr="00845DCB">
        <w:rPr>
          <w:noProof/>
          <w:color w:val="000000" w:themeColor="text1"/>
          <w:lang w:eastAsia="ru-RU"/>
        </w:rPr>
        <w:drawing>
          <wp:inline distT="0" distB="0" distL="0" distR="0" wp14:anchorId="051F837E" wp14:editId="250420CA">
            <wp:extent cx="4381500" cy="194932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5224" t="21950" r="6250" b="15907"/>
                    <a:stretch/>
                  </pic:blipFill>
                  <pic:spPr bwMode="auto">
                    <a:xfrm>
                      <a:off x="0" y="0"/>
                      <a:ext cx="4379160" cy="1948281"/>
                    </a:xfrm>
                    <a:prstGeom prst="rect">
                      <a:avLst/>
                    </a:prstGeom>
                    <a:ln>
                      <a:noFill/>
                    </a:ln>
                    <a:extLst>
                      <a:ext uri="{53640926-AAD7-44D8-BBD7-CCE9431645EC}">
                        <a14:shadowObscured xmlns:a14="http://schemas.microsoft.com/office/drawing/2010/main"/>
                      </a:ext>
                    </a:extLst>
                  </pic:spPr>
                </pic:pic>
              </a:graphicData>
            </a:graphic>
          </wp:inline>
        </w:drawing>
      </w:r>
    </w:p>
    <w:p w:rsidR="000A0568" w:rsidRPr="00845DCB" w:rsidRDefault="000A0568" w:rsidP="00E3621A">
      <w:pPr>
        <w:pStyle w:val="a3"/>
        <w:widowControl w:val="0"/>
        <w:ind w:left="0"/>
        <w:contextualSpacing w:val="0"/>
        <w:jc w:val="both"/>
        <w:rPr>
          <w:color w:val="000000" w:themeColor="text1"/>
        </w:rPr>
      </w:pPr>
      <w:r w:rsidRPr="00845DCB">
        <w:rPr>
          <w:color w:val="000000" w:themeColor="text1"/>
        </w:rPr>
        <w:t>Рисунок</w:t>
      </w:r>
      <w:r w:rsidR="00DE2D0B" w:rsidRPr="00845DCB">
        <w:rPr>
          <w:color w:val="000000" w:themeColor="text1"/>
        </w:rPr>
        <w:t xml:space="preserve"> 2</w:t>
      </w:r>
      <w:r w:rsidRPr="00845DCB">
        <w:rPr>
          <w:color w:val="000000" w:themeColor="text1"/>
        </w:rPr>
        <w:t>. Количество представителей России в миротворческих операциях ООН</w:t>
      </w:r>
    </w:p>
    <w:p w:rsidR="000A0568" w:rsidRPr="00845DCB" w:rsidRDefault="000A0568" w:rsidP="00E3621A">
      <w:pPr>
        <w:pStyle w:val="a3"/>
        <w:widowControl w:val="0"/>
        <w:ind w:left="0"/>
        <w:contextualSpacing w:val="0"/>
        <w:jc w:val="both"/>
        <w:rPr>
          <w:color w:val="000000" w:themeColor="text1"/>
        </w:rPr>
      </w:pPr>
      <w:r w:rsidRPr="00845DCB">
        <w:rPr>
          <w:color w:val="000000" w:themeColor="text1"/>
        </w:rPr>
        <w:t>Разные державы и континенты демонстрируют весьма различную динамику участия в операциях ООН. Тенденции снижения российского участия в целом соответствуют тенденциям участия других постоянных членов Совета Безопасности ООН (за иск</w:t>
      </w:r>
      <w:r w:rsidR="00C94F7F">
        <w:rPr>
          <w:color w:val="000000" w:themeColor="text1"/>
        </w:rPr>
        <w:t>лючением КНР, которая в послед</w:t>
      </w:r>
      <w:r w:rsidRPr="00845DCB">
        <w:rPr>
          <w:color w:val="000000" w:themeColor="text1"/>
        </w:rPr>
        <w:t>нее пятилетие демонстрирует повышение интереса к участию в миротворчестве и сегодня имеет в миротворческих операциях ООН 2186 человек).</w:t>
      </w:r>
    </w:p>
    <w:p w:rsidR="000A0568" w:rsidRPr="00845DCB" w:rsidRDefault="000A0568" w:rsidP="00E3621A">
      <w:pPr>
        <w:pStyle w:val="a3"/>
        <w:widowControl w:val="0"/>
        <w:ind w:left="0"/>
        <w:contextualSpacing w:val="0"/>
        <w:jc w:val="both"/>
        <w:rPr>
          <w:color w:val="000000" w:themeColor="text1"/>
        </w:rPr>
      </w:pPr>
      <w:r w:rsidRPr="00845DCB">
        <w:rPr>
          <w:color w:val="000000" w:themeColor="text1"/>
        </w:rPr>
        <w:t xml:space="preserve">США, Франция, Великобритания, как и Россия, в рамках своей деятельности в </w:t>
      </w:r>
      <w:proofErr w:type="gramStart"/>
      <w:r w:rsidRPr="00845DCB">
        <w:rPr>
          <w:color w:val="000000" w:themeColor="text1"/>
        </w:rPr>
        <w:t>СБ</w:t>
      </w:r>
      <w:proofErr w:type="gramEnd"/>
      <w:r w:rsidRPr="00845DCB">
        <w:rPr>
          <w:color w:val="000000" w:themeColor="text1"/>
        </w:rPr>
        <w:t xml:space="preserve"> ООН концентрируются на политической стороне миро- творчества – согласовании общих решений об операциях, их направленности и содержании мандатов. Особый случай составляют войска США в Афганистане, а помимо контингента в Афганистане Вашингтон направляет для участия в других операциях ООН всего 114 человек, Великобритания – 282, Франция – 957 человек. </w:t>
      </w:r>
    </w:p>
    <w:p w:rsidR="000A0568" w:rsidRPr="00845DCB" w:rsidRDefault="000A0568" w:rsidP="00E3621A">
      <w:pPr>
        <w:pStyle w:val="a3"/>
        <w:widowControl w:val="0"/>
        <w:ind w:left="0"/>
        <w:contextualSpacing w:val="0"/>
        <w:jc w:val="both"/>
        <w:rPr>
          <w:color w:val="000000" w:themeColor="text1"/>
        </w:rPr>
      </w:pPr>
      <w:proofErr w:type="gramStart"/>
      <w:r w:rsidRPr="00845DCB">
        <w:rPr>
          <w:color w:val="000000" w:themeColor="text1"/>
        </w:rPr>
        <w:t xml:space="preserve">В предоставлении контингентов сегодня  традиционно большую роль играют Индия (7837 человек), Пакистан (8232), Бангладеш (7933), ряд развивающихся стран (Эфиопия, Гана, Руанда, Сенегал, Чад и др.), а также такие динамично наращивающие свое мировое присутствие страны, как </w:t>
      </w:r>
      <w:r w:rsidRPr="00845DCB">
        <w:rPr>
          <w:color w:val="000000" w:themeColor="text1"/>
        </w:rPr>
        <w:lastRenderedPageBreak/>
        <w:t>Бразилия (1755), ЮАР (2187), Иордания (3293), Индонезия (1697 человек) и др. При этом в ООН не прекращаются дебаты о несправедливости ситуации, когда одни (развитые) страны</w:t>
      </w:r>
      <w:proofErr w:type="gramEnd"/>
      <w:r w:rsidRPr="00845DCB">
        <w:rPr>
          <w:color w:val="000000" w:themeColor="text1"/>
        </w:rPr>
        <w:t xml:space="preserve"> принимают все политические решения об операциях, а другие (развивающиеся) страны поставляют солдат, участвующих и погибающих в них.</w:t>
      </w:r>
    </w:p>
    <w:p w:rsidR="00836BAC" w:rsidRPr="00845DCB" w:rsidRDefault="00836BAC" w:rsidP="00E3621A">
      <w:pPr>
        <w:pStyle w:val="a3"/>
        <w:widowControl w:val="0"/>
        <w:ind w:left="0"/>
        <w:contextualSpacing w:val="0"/>
        <w:jc w:val="both"/>
        <w:rPr>
          <w:color w:val="000000" w:themeColor="text1"/>
        </w:rPr>
      </w:pPr>
      <w:r w:rsidRPr="00845DCB">
        <w:rPr>
          <w:color w:val="000000" w:themeColor="text1"/>
        </w:rPr>
        <w:t>Таким образом, под международным миротворчеством понимаются все формы международного коллективного вмешательства (со стороны государств, коалиций, международных глобальных и региональных организаций) в конфликты с целью их урегулирования и/или разрешения. Система коллективных операций госуда</w:t>
      </w:r>
      <w:proofErr w:type="gramStart"/>
      <w:r w:rsidRPr="00845DCB">
        <w:rPr>
          <w:color w:val="000000" w:themeColor="text1"/>
        </w:rPr>
        <w:t>рств в к</w:t>
      </w:r>
      <w:proofErr w:type="gramEnd"/>
      <w:r w:rsidRPr="00845DCB">
        <w:rPr>
          <w:color w:val="000000" w:themeColor="text1"/>
        </w:rPr>
        <w:t>онфликтных регионах начала складываться в конце 40-х годов ХХ в. вскоре после создания ООН. При этом наряду с операциями собственно ООН постепенно сложилась практика вмешательства в конфликты со стороны региональных организаций.</w:t>
      </w:r>
    </w:p>
    <w:p w:rsidR="00CE1DDA" w:rsidRPr="00845DCB" w:rsidRDefault="00CE1DDA" w:rsidP="00E3621A">
      <w:pPr>
        <w:pStyle w:val="a3"/>
        <w:widowControl w:val="0"/>
        <w:ind w:left="0" w:firstLine="0"/>
        <w:contextualSpacing w:val="0"/>
        <w:jc w:val="center"/>
        <w:rPr>
          <w:color w:val="000000" w:themeColor="text1"/>
        </w:rPr>
      </w:pPr>
    </w:p>
    <w:p w:rsidR="00CE1DDA" w:rsidRPr="00845DCB" w:rsidRDefault="00CE1DDA" w:rsidP="00E3621A">
      <w:pPr>
        <w:pStyle w:val="a3"/>
        <w:widowControl w:val="0"/>
        <w:ind w:left="0" w:firstLine="0"/>
        <w:contextualSpacing w:val="0"/>
        <w:jc w:val="center"/>
        <w:rPr>
          <w:color w:val="000000" w:themeColor="text1"/>
        </w:rPr>
      </w:pPr>
    </w:p>
    <w:p w:rsidR="00CE1DDA" w:rsidRPr="00845DCB" w:rsidRDefault="00CE1DDA" w:rsidP="00E3621A">
      <w:pPr>
        <w:pStyle w:val="a3"/>
        <w:widowControl w:val="0"/>
        <w:ind w:left="0" w:firstLine="0"/>
        <w:contextualSpacing w:val="0"/>
        <w:jc w:val="center"/>
        <w:rPr>
          <w:color w:val="000000" w:themeColor="text1"/>
        </w:rPr>
      </w:pPr>
    </w:p>
    <w:p w:rsidR="00CE1DDA" w:rsidRDefault="00CE1DDA"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Default="000B439D" w:rsidP="00E3621A">
      <w:pPr>
        <w:pStyle w:val="a3"/>
        <w:widowControl w:val="0"/>
        <w:ind w:left="0" w:firstLine="0"/>
        <w:contextualSpacing w:val="0"/>
        <w:jc w:val="center"/>
        <w:rPr>
          <w:color w:val="000000" w:themeColor="text1"/>
        </w:rPr>
      </w:pPr>
    </w:p>
    <w:p w:rsidR="000B439D" w:rsidRPr="00845DCB" w:rsidRDefault="000B439D" w:rsidP="00E3621A">
      <w:pPr>
        <w:pStyle w:val="a3"/>
        <w:widowControl w:val="0"/>
        <w:ind w:left="0" w:firstLine="0"/>
        <w:contextualSpacing w:val="0"/>
        <w:jc w:val="center"/>
        <w:rPr>
          <w:color w:val="000000" w:themeColor="text1"/>
        </w:rPr>
      </w:pPr>
    </w:p>
    <w:p w:rsidR="00952DA9" w:rsidRDefault="00952DA9" w:rsidP="00E3621A">
      <w:pPr>
        <w:pStyle w:val="a3"/>
        <w:widowControl w:val="0"/>
        <w:ind w:left="0" w:firstLine="0"/>
        <w:contextualSpacing w:val="0"/>
        <w:jc w:val="center"/>
        <w:outlineLvl w:val="1"/>
        <w:rPr>
          <w:color w:val="000000" w:themeColor="text1"/>
        </w:rPr>
      </w:pPr>
    </w:p>
    <w:p w:rsidR="00952DA9" w:rsidRDefault="00952DA9" w:rsidP="00E3621A">
      <w:pPr>
        <w:pStyle w:val="a3"/>
        <w:widowControl w:val="0"/>
        <w:ind w:left="0" w:firstLine="0"/>
        <w:contextualSpacing w:val="0"/>
        <w:jc w:val="center"/>
        <w:outlineLvl w:val="1"/>
        <w:rPr>
          <w:color w:val="000000" w:themeColor="text1"/>
        </w:rPr>
      </w:pPr>
    </w:p>
    <w:p w:rsidR="00083B0D" w:rsidRPr="00845DCB" w:rsidRDefault="00083B0D" w:rsidP="00E3621A">
      <w:pPr>
        <w:pStyle w:val="a3"/>
        <w:widowControl w:val="0"/>
        <w:ind w:left="0" w:firstLine="0"/>
        <w:contextualSpacing w:val="0"/>
        <w:jc w:val="center"/>
        <w:outlineLvl w:val="1"/>
        <w:rPr>
          <w:color w:val="000000" w:themeColor="text1"/>
        </w:rPr>
      </w:pPr>
      <w:r w:rsidRPr="00845DCB">
        <w:rPr>
          <w:color w:val="000000" w:themeColor="text1"/>
        </w:rPr>
        <w:lastRenderedPageBreak/>
        <w:t>ЗАКЛЮЧЕНИЕ</w:t>
      </w:r>
    </w:p>
    <w:p w:rsidR="00083B0D" w:rsidRPr="00845DCB" w:rsidRDefault="00083B0D" w:rsidP="00E3621A">
      <w:pPr>
        <w:pStyle w:val="a3"/>
        <w:widowControl w:val="0"/>
        <w:ind w:left="0"/>
        <w:contextualSpacing w:val="0"/>
        <w:jc w:val="both"/>
        <w:rPr>
          <w:color w:val="000000" w:themeColor="text1"/>
        </w:rPr>
      </w:pPr>
    </w:p>
    <w:p w:rsidR="00570A08" w:rsidRPr="00845DCB" w:rsidRDefault="007860FD" w:rsidP="00E3621A">
      <w:pPr>
        <w:pStyle w:val="a3"/>
        <w:widowControl w:val="0"/>
        <w:ind w:left="0"/>
        <w:jc w:val="both"/>
        <w:rPr>
          <w:color w:val="000000" w:themeColor="text1"/>
        </w:rPr>
      </w:pPr>
      <w:r>
        <w:rPr>
          <w:color w:val="000000" w:themeColor="text1"/>
        </w:rPr>
        <w:t xml:space="preserve">В решении современных глобальных проблем человечества </w:t>
      </w:r>
      <w:r w:rsidR="0022485A" w:rsidRPr="00845DCB">
        <w:rPr>
          <w:color w:val="000000" w:themeColor="text1"/>
        </w:rPr>
        <w:t>п</w:t>
      </w:r>
      <w:r w:rsidR="00570A08" w:rsidRPr="00845DCB">
        <w:rPr>
          <w:color w:val="000000" w:themeColor="text1"/>
        </w:rPr>
        <w:t xml:space="preserve">ринципиальное значение имеет не составление исчерпываемого списка глобальных проблем, а выявление их происхождения, характера и особенностей, а главное - поиски научно обоснованных и реалистических в практическом отношении способов их решения. </w:t>
      </w:r>
    </w:p>
    <w:p w:rsidR="00083B0D" w:rsidRPr="00845DCB" w:rsidRDefault="00083B0D" w:rsidP="00E3621A">
      <w:pPr>
        <w:pStyle w:val="a3"/>
        <w:widowControl w:val="0"/>
        <w:ind w:left="0"/>
        <w:jc w:val="both"/>
        <w:rPr>
          <w:color w:val="000000" w:themeColor="text1"/>
        </w:rPr>
      </w:pPr>
      <w:r w:rsidRPr="00845DCB">
        <w:rPr>
          <w:color w:val="000000" w:themeColor="text1"/>
        </w:rPr>
        <w:t>Надо понимать, что все глобальные проблемы тесно взаимосвязаны, но каждая имеет свое содержание и конкретный метод решения. Сейчас центром тяжести глобальных проблем являются страны развивающегося мира.</w:t>
      </w:r>
    </w:p>
    <w:p w:rsidR="00083B0D" w:rsidRPr="00845DCB" w:rsidRDefault="00083B0D" w:rsidP="00E3621A">
      <w:pPr>
        <w:pStyle w:val="a3"/>
        <w:widowControl w:val="0"/>
        <w:ind w:left="0"/>
        <w:contextualSpacing w:val="0"/>
        <w:jc w:val="both"/>
        <w:rPr>
          <w:color w:val="000000" w:themeColor="text1"/>
        </w:rPr>
      </w:pPr>
      <w:r w:rsidRPr="00845DCB">
        <w:rPr>
          <w:color w:val="000000" w:themeColor="text1"/>
        </w:rPr>
        <w:t>Решить проблемы не так просто, так как на пути возникает ряд преград.</w:t>
      </w:r>
    </w:p>
    <w:p w:rsidR="00083B0D" w:rsidRPr="00845DCB" w:rsidRDefault="00083B0D" w:rsidP="00E3621A">
      <w:pPr>
        <w:pStyle w:val="a3"/>
        <w:widowControl w:val="0"/>
        <w:ind w:left="0" w:firstLine="0"/>
        <w:contextualSpacing w:val="0"/>
        <w:jc w:val="both"/>
        <w:rPr>
          <w:color w:val="000000" w:themeColor="text1"/>
        </w:rPr>
      </w:pPr>
      <w:r w:rsidRPr="00845DCB">
        <w:rPr>
          <w:color w:val="000000" w:themeColor="text1"/>
        </w:rPr>
        <w:t>Предпринимаемые народами мира меры по решению глобальных проблем часто блокируются экономически и политически гонкой вооружений, региональными, политическими и военными конфликтами, а некоторые из них появились из-за противоречий в социально-экономических условиях жизни народов мира. Мировое сообщество создает ряд организаций, которые занимаются решениями проблем. К этим сообществам относятся ООН, НАТО, ЕС и др.</w:t>
      </w:r>
    </w:p>
    <w:p w:rsidR="00083B0D" w:rsidRPr="00845DCB" w:rsidRDefault="00083B0D" w:rsidP="00E3621A">
      <w:pPr>
        <w:pStyle w:val="a3"/>
        <w:widowControl w:val="0"/>
        <w:ind w:left="0"/>
        <w:contextualSpacing w:val="0"/>
        <w:jc w:val="both"/>
        <w:rPr>
          <w:color w:val="000000" w:themeColor="text1"/>
        </w:rPr>
      </w:pPr>
      <w:r w:rsidRPr="00845DCB">
        <w:rPr>
          <w:color w:val="000000" w:themeColor="text1"/>
        </w:rPr>
        <w:t>Все мировые проблемы экономически взаимосвязаны. Так</w:t>
      </w:r>
      <w:r w:rsidR="007860FD">
        <w:rPr>
          <w:color w:val="000000" w:themeColor="text1"/>
        </w:rPr>
        <w:t>,</w:t>
      </w:r>
      <w:r w:rsidRPr="00845DCB">
        <w:rPr>
          <w:color w:val="000000" w:themeColor="text1"/>
        </w:rPr>
        <w:t xml:space="preserve"> решение экологических проблем невозможно без решения экономических вопросов, что частично отражаетс</w:t>
      </w:r>
      <w:r w:rsidR="007860FD">
        <w:rPr>
          <w:color w:val="000000" w:themeColor="text1"/>
        </w:rPr>
        <w:t>я на продовольственной проблеме. П</w:t>
      </w:r>
      <w:r w:rsidRPr="00845DCB">
        <w:rPr>
          <w:color w:val="000000" w:themeColor="text1"/>
        </w:rPr>
        <w:t>родовольственная проблема</w:t>
      </w:r>
      <w:r w:rsidR="007860FD">
        <w:rPr>
          <w:color w:val="000000" w:themeColor="text1"/>
        </w:rPr>
        <w:t>,</w:t>
      </w:r>
      <w:r w:rsidRPr="00845DCB">
        <w:rPr>
          <w:color w:val="000000" w:themeColor="text1"/>
        </w:rPr>
        <w:t xml:space="preserve"> в свою очередь</w:t>
      </w:r>
      <w:r w:rsidR="007860FD">
        <w:rPr>
          <w:color w:val="000000" w:themeColor="text1"/>
        </w:rPr>
        <w:t>,</w:t>
      </w:r>
      <w:r w:rsidRPr="00845DCB">
        <w:rPr>
          <w:color w:val="000000" w:themeColor="text1"/>
        </w:rPr>
        <w:t xml:space="preserve"> несет социальную напря</w:t>
      </w:r>
      <w:r w:rsidR="007860FD">
        <w:rPr>
          <w:color w:val="000000" w:themeColor="text1"/>
        </w:rPr>
        <w:t>женность в географических зонах. Э</w:t>
      </w:r>
      <w:r w:rsidRPr="00845DCB">
        <w:rPr>
          <w:color w:val="000000" w:themeColor="text1"/>
        </w:rPr>
        <w:t>кономическое отставание стран «третьего мира» тесно связано с резким ростом народонаселения в них, не менее очевидно и то, что на обострение экономических проблем влияла гонка вооружений, которая также отражается на экологической проблеме… Естественно и решение данных проблем нужно решать сообща и в комплексе.</w:t>
      </w:r>
    </w:p>
    <w:p w:rsidR="00BA289F" w:rsidRPr="00845DCB" w:rsidRDefault="00BA289F" w:rsidP="00E3621A">
      <w:pPr>
        <w:widowControl w:val="0"/>
        <w:ind w:firstLine="0"/>
        <w:jc w:val="both"/>
        <w:rPr>
          <w:color w:val="000000" w:themeColor="text1"/>
        </w:rPr>
      </w:pPr>
    </w:p>
    <w:p w:rsidR="00BA289F" w:rsidRPr="00845DCB" w:rsidRDefault="007E0C19" w:rsidP="00E3621A">
      <w:pPr>
        <w:pStyle w:val="a3"/>
        <w:widowControl w:val="0"/>
        <w:ind w:left="0" w:firstLine="0"/>
        <w:contextualSpacing w:val="0"/>
        <w:jc w:val="center"/>
        <w:outlineLvl w:val="1"/>
        <w:rPr>
          <w:color w:val="000000" w:themeColor="text1"/>
        </w:rPr>
      </w:pPr>
      <w:r w:rsidRPr="00845DCB">
        <w:rPr>
          <w:color w:val="000000" w:themeColor="text1"/>
        </w:rPr>
        <w:lastRenderedPageBreak/>
        <w:t>СПИСОК ИСПОЛЬЗОВАННЫХ ИСТОЧНИКОВ</w:t>
      </w:r>
    </w:p>
    <w:p w:rsidR="00CE1DDA" w:rsidRPr="00845DCB" w:rsidRDefault="00CE1DDA" w:rsidP="00E3621A">
      <w:pPr>
        <w:pStyle w:val="a3"/>
        <w:widowControl w:val="0"/>
        <w:ind w:left="0" w:firstLine="0"/>
        <w:contextualSpacing w:val="0"/>
        <w:jc w:val="center"/>
        <w:rPr>
          <w:color w:val="000000" w:themeColor="text1"/>
        </w:rPr>
      </w:pPr>
    </w:p>
    <w:p w:rsidR="00CE1DDA" w:rsidRPr="00845DCB" w:rsidRDefault="00CE1DDA" w:rsidP="00A233A5">
      <w:pPr>
        <w:pStyle w:val="a3"/>
        <w:widowControl w:val="0"/>
        <w:ind w:left="0"/>
        <w:contextualSpacing w:val="0"/>
        <w:jc w:val="both"/>
        <w:rPr>
          <w:color w:val="000000" w:themeColor="text1"/>
        </w:rPr>
      </w:pPr>
      <w:r w:rsidRPr="00845DCB">
        <w:rPr>
          <w:color w:val="000000" w:themeColor="text1"/>
        </w:rPr>
        <w:t>По литературным источникам</w:t>
      </w:r>
    </w:p>
    <w:p w:rsidR="001C5AB6" w:rsidRPr="00845DCB" w:rsidRDefault="001C5AB6" w:rsidP="00A233A5">
      <w:pPr>
        <w:pStyle w:val="a3"/>
        <w:numPr>
          <w:ilvl w:val="0"/>
          <w:numId w:val="2"/>
        </w:numPr>
        <w:ind w:left="0" w:firstLine="709"/>
        <w:jc w:val="both"/>
        <w:rPr>
          <w:color w:val="000000" w:themeColor="text1"/>
        </w:rPr>
      </w:pPr>
      <w:r w:rsidRPr="00845DCB">
        <w:rPr>
          <w:color w:val="000000" w:themeColor="text1"/>
        </w:rPr>
        <w:t>Акимов А.В. Глобальные проблемы и Россия. М., 2008</w:t>
      </w:r>
    </w:p>
    <w:p w:rsidR="009A2580" w:rsidRPr="00845DCB" w:rsidRDefault="00CE1DDA" w:rsidP="00A233A5">
      <w:pPr>
        <w:pStyle w:val="a3"/>
        <w:numPr>
          <w:ilvl w:val="0"/>
          <w:numId w:val="2"/>
        </w:numPr>
        <w:ind w:left="0" w:firstLine="709"/>
        <w:jc w:val="both"/>
        <w:rPr>
          <w:color w:val="000000" w:themeColor="text1"/>
        </w:rPr>
      </w:pPr>
      <w:proofErr w:type="spellStart"/>
      <w:r w:rsidRPr="00845DCB">
        <w:rPr>
          <w:color w:val="000000" w:themeColor="text1"/>
        </w:rPr>
        <w:t>Дюнан</w:t>
      </w:r>
      <w:proofErr w:type="spellEnd"/>
      <w:r w:rsidRPr="00845DCB">
        <w:rPr>
          <w:color w:val="000000" w:themeColor="text1"/>
        </w:rPr>
        <w:t xml:space="preserve">, А. Воспоминание о битве при </w:t>
      </w:r>
      <w:proofErr w:type="spellStart"/>
      <w:r w:rsidRPr="00845DCB">
        <w:rPr>
          <w:color w:val="000000" w:themeColor="text1"/>
        </w:rPr>
        <w:t>Сольферино</w:t>
      </w:r>
      <w:proofErr w:type="spellEnd"/>
      <w:r w:rsidRPr="00845DCB">
        <w:rPr>
          <w:color w:val="000000" w:themeColor="text1"/>
        </w:rPr>
        <w:t xml:space="preserve"> / А. </w:t>
      </w:r>
      <w:proofErr w:type="spellStart"/>
      <w:r w:rsidRPr="00845DCB">
        <w:rPr>
          <w:color w:val="000000" w:themeColor="text1"/>
        </w:rPr>
        <w:t>Дюнан</w:t>
      </w:r>
      <w:proofErr w:type="spellEnd"/>
      <w:r w:rsidRPr="00845DCB">
        <w:rPr>
          <w:color w:val="000000" w:themeColor="text1"/>
        </w:rPr>
        <w:t>. – М., 1994. – С. 12</w:t>
      </w:r>
    </w:p>
    <w:p w:rsidR="001C5AB6" w:rsidRPr="00845DCB" w:rsidRDefault="001C5AB6" w:rsidP="00A233A5">
      <w:pPr>
        <w:pStyle w:val="a3"/>
        <w:numPr>
          <w:ilvl w:val="0"/>
          <w:numId w:val="2"/>
        </w:numPr>
        <w:ind w:left="0" w:firstLine="709"/>
        <w:jc w:val="both"/>
        <w:rPr>
          <w:color w:val="000000" w:themeColor="text1"/>
        </w:rPr>
      </w:pPr>
      <w:proofErr w:type="spellStart"/>
      <w:r w:rsidRPr="00845DCB">
        <w:rPr>
          <w:color w:val="000000" w:themeColor="text1"/>
        </w:rPr>
        <w:t>Загладин</w:t>
      </w:r>
      <w:proofErr w:type="spellEnd"/>
      <w:r w:rsidRPr="00845DCB">
        <w:rPr>
          <w:color w:val="000000" w:themeColor="text1"/>
        </w:rPr>
        <w:t xml:space="preserve"> В.В., Фролов И.Т. Глобальные проблемы современности: научный и социальный аспекты. М.: Международные отношения, 2012</w:t>
      </w:r>
    </w:p>
    <w:p w:rsidR="00CE1DDA" w:rsidRPr="00845DCB" w:rsidRDefault="00CE1DDA" w:rsidP="00A233A5">
      <w:pPr>
        <w:pStyle w:val="a3"/>
        <w:numPr>
          <w:ilvl w:val="0"/>
          <w:numId w:val="2"/>
        </w:numPr>
        <w:ind w:left="0" w:firstLine="709"/>
        <w:jc w:val="both"/>
        <w:rPr>
          <w:color w:val="000000" w:themeColor="text1"/>
        </w:rPr>
      </w:pPr>
      <w:r w:rsidRPr="00845DCB">
        <w:rPr>
          <w:color w:val="000000" w:themeColor="text1"/>
        </w:rPr>
        <w:t>Ключников, Ю.В. Международная политика новейшего времени в договорах, нотах и д</w:t>
      </w:r>
      <w:proofErr w:type="gramStart"/>
      <w:r w:rsidRPr="00845DCB">
        <w:rPr>
          <w:color w:val="000000" w:themeColor="text1"/>
        </w:rPr>
        <w:t>е-</w:t>
      </w:r>
      <w:proofErr w:type="gramEnd"/>
      <w:r w:rsidRPr="00845DCB">
        <w:rPr>
          <w:color w:val="000000" w:themeColor="text1"/>
        </w:rPr>
        <w:t xml:space="preserve"> </w:t>
      </w:r>
      <w:proofErr w:type="spellStart"/>
      <w:r w:rsidRPr="00845DCB">
        <w:rPr>
          <w:color w:val="000000" w:themeColor="text1"/>
        </w:rPr>
        <w:t>кларациях</w:t>
      </w:r>
      <w:proofErr w:type="spellEnd"/>
      <w:r w:rsidRPr="00845DCB">
        <w:rPr>
          <w:color w:val="000000" w:themeColor="text1"/>
        </w:rPr>
        <w:t xml:space="preserve"> / Ю.В. Ключников, А.В. Сабанин. – М.</w:t>
      </w:r>
      <w:proofErr w:type="gramStart"/>
      <w:r w:rsidRPr="00845DCB">
        <w:rPr>
          <w:color w:val="000000" w:themeColor="text1"/>
        </w:rPr>
        <w:t xml:space="preserve"> :</w:t>
      </w:r>
      <w:proofErr w:type="gramEnd"/>
      <w:r w:rsidRPr="00845DCB">
        <w:rPr>
          <w:color w:val="000000" w:themeColor="text1"/>
        </w:rPr>
        <w:t xml:space="preserve"> </w:t>
      </w:r>
      <w:proofErr w:type="spellStart"/>
      <w:r w:rsidRPr="00845DCB">
        <w:rPr>
          <w:color w:val="000000" w:themeColor="text1"/>
        </w:rPr>
        <w:t>Литиздат</w:t>
      </w:r>
      <w:proofErr w:type="spellEnd"/>
      <w:r w:rsidRPr="00845DCB">
        <w:rPr>
          <w:color w:val="000000" w:themeColor="text1"/>
        </w:rPr>
        <w:t xml:space="preserve"> НКИД, 1925</w:t>
      </w:r>
    </w:p>
    <w:p w:rsidR="00CE1DDA" w:rsidRPr="00845DCB" w:rsidRDefault="00CE1DDA" w:rsidP="00A233A5">
      <w:pPr>
        <w:pStyle w:val="a3"/>
        <w:numPr>
          <w:ilvl w:val="0"/>
          <w:numId w:val="2"/>
        </w:numPr>
        <w:ind w:left="0" w:firstLine="709"/>
        <w:jc w:val="both"/>
        <w:rPr>
          <w:color w:val="000000" w:themeColor="text1"/>
        </w:rPr>
      </w:pPr>
      <w:r w:rsidRPr="00845DCB">
        <w:rPr>
          <w:color w:val="000000" w:themeColor="text1"/>
        </w:rPr>
        <w:t>Коровин, Е.А. Проблема разоружения в международном праве / Е.А. Коровин, В. Егорьев. – Государственное издательство, 1930. – 431 с.</w:t>
      </w:r>
    </w:p>
    <w:p w:rsidR="001C5AB6" w:rsidRPr="00845DCB" w:rsidRDefault="001C5AB6" w:rsidP="00A233A5">
      <w:pPr>
        <w:pStyle w:val="a3"/>
        <w:numPr>
          <w:ilvl w:val="0"/>
          <w:numId w:val="2"/>
        </w:numPr>
        <w:ind w:left="0" w:firstLine="709"/>
        <w:jc w:val="both"/>
        <w:rPr>
          <w:color w:val="000000" w:themeColor="text1"/>
        </w:rPr>
      </w:pPr>
      <w:r w:rsidRPr="00845DCB">
        <w:rPr>
          <w:color w:val="000000" w:themeColor="text1"/>
        </w:rPr>
        <w:t xml:space="preserve">Миллер </w:t>
      </w:r>
      <w:proofErr w:type="spellStart"/>
      <w:r w:rsidRPr="00845DCB">
        <w:rPr>
          <w:color w:val="000000" w:themeColor="text1"/>
        </w:rPr>
        <w:t>Тайлер</w:t>
      </w:r>
      <w:proofErr w:type="spellEnd"/>
      <w:r w:rsidRPr="00845DCB">
        <w:rPr>
          <w:color w:val="000000" w:themeColor="text1"/>
        </w:rPr>
        <w:t xml:space="preserve">. Жизнь в окружающей среде. М.: Прогресс. </w:t>
      </w:r>
      <w:proofErr w:type="spellStart"/>
      <w:r w:rsidRPr="00845DCB">
        <w:rPr>
          <w:color w:val="000000" w:themeColor="text1"/>
        </w:rPr>
        <w:t>Пангея</w:t>
      </w:r>
      <w:proofErr w:type="spellEnd"/>
      <w:r w:rsidRPr="00845DCB">
        <w:rPr>
          <w:color w:val="000000" w:themeColor="text1"/>
        </w:rPr>
        <w:t>, 2010.</w:t>
      </w:r>
    </w:p>
    <w:p w:rsidR="001C5AB6" w:rsidRPr="00845DCB" w:rsidRDefault="001C5AB6" w:rsidP="00A233A5">
      <w:pPr>
        <w:pStyle w:val="a3"/>
        <w:numPr>
          <w:ilvl w:val="0"/>
          <w:numId w:val="2"/>
        </w:numPr>
        <w:ind w:left="0" w:firstLine="709"/>
        <w:jc w:val="both"/>
        <w:rPr>
          <w:color w:val="000000" w:themeColor="text1"/>
        </w:rPr>
      </w:pPr>
      <w:proofErr w:type="spellStart"/>
      <w:r w:rsidRPr="00845DCB">
        <w:rPr>
          <w:color w:val="000000" w:themeColor="text1"/>
        </w:rPr>
        <w:t>Нижников</w:t>
      </w:r>
      <w:proofErr w:type="spellEnd"/>
      <w:r w:rsidRPr="00845DCB">
        <w:rPr>
          <w:color w:val="000000" w:themeColor="text1"/>
        </w:rPr>
        <w:t xml:space="preserve"> С.А. Глобальные проблемы современности. Философия: курс лекций. М.: </w:t>
      </w:r>
      <w:proofErr w:type="spellStart"/>
      <w:r w:rsidRPr="00845DCB">
        <w:rPr>
          <w:color w:val="000000" w:themeColor="text1"/>
        </w:rPr>
        <w:t>Экзаме</w:t>
      </w:r>
      <w:proofErr w:type="spellEnd"/>
      <w:r w:rsidRPr="00845DCB">
        <w:rPr>
          <w:color w:val="000000" w:themeColor="text1"/>
        </w:rPr>
        <w:t>, 2011</w:t>
      </w:r>
    </w:p>
    <w:p w:rsidR="001C5AB6" w:rsidRPr="00845DCB" w:rsidRDefault="001C5AB6" w:rsidP="00A233A5">
      <w:pPr>
        <w:pStyle w:val="a3"/>
        <w:numPr>
          <w:ilvl w:val="0"/>
          <w:numId w:val="2"/>
        </w:numPr>
        <w:ind w:left="0" w:firstLine="709"/>
        <w:jc w:val="both"/>
        <w:rPr>
          <w:color w:val="000000" w:themeColor="text1"/>
        </w:rPr>
      </w:pPr>
      <w:proofErr w:type="spellStart"/>
      <w:r w:rsidRPr="00845DCB">
        <w:rPr>
          <w:color w:val="000000" w:themeColor="text1"/>
        </w:rPr>
        <w:t>Радионова</w:t>
      </w:r>
      <w:proofErr w:type="spellEnd"/>
      <w:r w:rsidRPr="00845DCB">
        <w:rPr>
          <w:color w:val="000000" w:themeColor="text1"/>
        </w:rPr>
        <w:t xml:space="preserve"> И.А. Глобальные проблемы человечества. М.: Просвещение, 2010</w:t>
      </w:r>
    </w:p>
    <w:p w:rsidR="00CE1DDA" w:rsidRPr="00845DCB" w:rsidRDefault="00CE1DDA" w:rsidP="00A233A5">
      <w:pPr>
        <w:pStyle w:val="a3"/>
        <w:numPr>
          <w:ilvl w:val="0"/>
          <w:numId w:val="2"/>
        </w:numPr>
        <w:ind w:left="0" w:firstLine="709"/>
        <w:jc w:val="both"/>
        <w:rPr>
          <w:color w:val="000000" w:themeColor="text1"/>
        </w:rPr>
      </w:pPr>
      <w:r w:rsidRPr="00845DCB">
        <w:rPr>
          <w:color w:val="000000" w:themeColor="text1"/>
        </w:rPr>
        <w:t xml:space="preserve">Степанченко А.А. Понятие и становление деятельности по постконфликтному </w:t>
      </w:r>
      <w:proofErr w:type="spellStart"/>
      <w:r w:rsidRPr="00845DCB">
        <w:rPr>
          <w:color w:val="000000" w:themeColor="text1"/>
        </w:rPr>
        <w:t>миростроительству</w:t>
      </w:r>
      <w:proofErr w:type="spellEnd"/>
      <w:r w:rsidRPr="00845DCB">
        <w:rPr>
          <w:color w:val="000000" w:themeColor="text1"/>
        </w:rPr>
        <w:t>. // Журнал «Вестник Московского университета МВД России», № 1, 2016</w:t>
      </w:r>
    </w:p>
    <w:p w:rsidR="001C5AB6" w:rsidRPr="00845DCB" w:rsidRDefault="001C5AB6" w:rsidP="00A233A5">
      <w:pPr>
        <w:pStyle w:val="a3"/>
        <w:numPr>
          <w:ilvl w:val="0"/>
          <w:numId w:val="2"/>
        </w:numPr>
        <w:ind w:left="0" w:firstLine="709"/>
        <w:jc w:val="both"/>
        <w:rPr>
          <w:color w:val="000000" w:themeColor="text1"/>
        </w:rPr>
      </w:pPr>
      <w:r w:rsidRPr="00845DCB">
        <w:rPr>
          <w:color w:val="000000" w:themeColor="text1"/>
        </w:rPr>
        <w:t>Тиунов, О.И. Международное гуманитарное право / О.И. Тиунов. – М.: Инфра-М-НОРМА, 1999. – С. 139</w:t>
      </w:r>
    </w:p>
    <w:p w:rsidR="00CE1DDA" w:rsidRPr="00845DCB" w:rsidRDefault="00CE1DDA" w:rsidP="00A233A5">
      <w:pPr>
        <w:pStyle w:val="a3"/>
        <w:ind w:left="709" w:firstLine="0"/>
        <w:jc w:val="both"/>
        <w:rPr>
          <w:color w:val="000000" w:themeColor="text1"/>
        </w:rPr>
      </w:pPr>
    </w:p>
    <w:p w:rsidR="00CE1DDA" w:rsidRPr="00845DCB" w:rsidRDefault="00CE1DDA" w:rsidP="00A233A5">
      <w:pPr>
        <w:pStyle w:val="a3"/>
        <w:ind w:left="709" w:firstLine="0"/>
        <w:jc w:val="both"/>
        <w:rPr>
          <w:color w:val="000000" w:themeColor="text1"/>
        </w:rPr>
      </w:pPr>
      <w:r w:rsidRPr="00845DCB">
        <w:rPr>
          <w:color w:val="000000" w:themeColor="text1"/>
        </w:rPr>
        <w:t>Интернет-ресурсы</w:t>
      </w:r>
    </w:p>
    <w:p w:rsidR="00CE1DDA" w:rsidRPr="00845DCB" w:rsidRDefault="00CE1DDA" w:rsidP="00A233A5">
      <w:pPr>
        <w:pStyle w:val="a3"/>
        <w:numPr>
          <w:ilvl w:val="0"/>
          <w:numId w:val="2"/>
        </w:numPr>
        <w:ind w:left="0" w:firstLine="709"/>
        <w:jc w:val="both"/>
        <w:rPr>
          <w:color w:val="000000" w:themeColor="text1"/>
        </w:rPr>
      </w:pPr>
      <w:r w:rsidRPr="00845DCB">
        <w:rPr>
          <w:color w:val="000000" w:themeColor="text1"/>
        </w:rPr>
        <w:t xml:space="preserve">Глобальные проблемы и пути их решения 2013 г. URL: </w:t>
      </w:r>
      <w:hyperlink r:id="rId9" w:history="1">
        <w:r w:rsidRPr="00845DCB">
          <w:rPr>
            <w:rStyle w:val="a7"/>
            <w:color w:val="000000" w:themeColor="text1"/>
          </w:rPr>
          <w:t>http://www.wikipedia.org</w:t>
        </w:r>
      </w:hyperlink>
    </w:p>
    <w:p w:rsidR="00CE1DDA" w:rsidRPr="005D0FE0" w:rsidRDefault="00CE1DDA" w:rsidP="00A233A5">
      <w:pPr>
        <w:pStyle w:val="a3"/>
        <w:numPr>
          <w:ilvl w:val="0"/>
          <w:numId w:val="2"/>
        </w:numPr>
        <w:ind w:left="0" w:firstLine="709"/>
        <w:jc w:val="both"/>
        <w:rPr>
          <w:rStyle w:val="A12"/>
          <w:color w:val="000000" w:themeColor="text1"/>
          <w:sz w:val="28"/>
          <w:szCs w:val="28"/>
        </w:rPr>
      </w:pPr>
      <w:r w:rsidRPr="00845DCB">
        <w:rPr>
          <w:color w:val="000000" w:themeColor="text1"/>
        </w:rPr>
        <w:lastRenderedPageBreak/>
        <w:t xml:space="preserve">Доклад Генерального секретаря о работе организации за 1998 год. Док. ООН A/53/1. </w:t>
      </w:r>
      <w:r w:rsidRPr="00845DCB">
        <w:rPr>
          <w:color w:val="000000" w:themeColor="text1"/>
          <w:lang w:val="en-US"/>
        </w:rPr>
        <w:t>URL</w:t>
      </w:r>
      <w:r w:rsidRPr="005D0FE0">
        <w:rPr>
          <w:color w:val="000000" w:themeColor="text1"/>
        </w:rPr>
        <w:t xml:space="preserve">: </w:t>
      </w:r>
      <w:r w:rsidRPr="00845DCB">
        <w:rPr>
          <w:color w:val="000000" w:themeColor="text1"/>
          <w:lang w:val="en-US"/>
        </w:rPr>
        <w:t>http</w:t>
      </w:r>
      <w:r w:rsidRPr="005D0FE0">
        <w:rPr>
          <w:color w:val="000000" w:themeColor="text1"/>
        </w:rPr>
        <w:t>://</w:t>
      </w:r>
      <w:proofErr w:type="spellStart"/>
      <w:r w:rsidRPr="00845DCB">
        <w:rPr>
          <w:color w:val="000000" w:themeColor="text1"/>
          <w:lang w:val="en-US"/>
        </w:rPr>
        <w:t>daccess</w:t>
      </w:r>
      <w:proofErr w:type="spellEnd"/>
      <w:r w:rsidRPr="005D0FE0">
        <w:rPr>
          <w:color w:val="000000" w:themeColor="text1"/>
        </w:rPr>
        <w:t>-</w:t>
      </w:r>
      <w:proofErr w:type="spellStart"/>
      <w:r w:rsidRPr="00845DCB">
        <w:rPr>
          <w:color w:val="000000" w:themeColor="text1"/>
          <w:lang w:val="en-US"/>
        </w:rPr>
        <w:t>dds</w:t>
      </w:r>
      <w:proofErr w:type="spellEnd"/>
      <w:r w:rsidRPr="005D0FE0">
        <w:rPr>
          <w:color w:val="000000" w:themeColor="text1"/>
        </w:rPr>
        <w:t>-</w:t>
      </w:r>
      <w:proofErr w:type="spellStart"/>
      <w:r w:rsidRPr="00845DCB">
        <w:rPr>
          <w:color w:val="000000" w:themeColor="text1"/>
          <w:lang w:val="en-US"/>
        </w:rPr>
        <w:t>ny</w:t>
      </w:r>
      <w:proofErr w:type="spellEnd"/>
      <w:r w:rsidRPr="005D0FE0">
        <w:rPr>
          <w:color w:val="000000" w:themeColor="text1"/>
        </w:rPr>
        <w:t>.</w:t>
      </w:r>
      <w:r w:rsidRPr="00845DCB">
        <w:rPr>
          <w:color w:val="000000" w:themeColor="text1"/>
          <w:lang w:val="en-US"/>
        </w:rPr>
        <w:t>un</w:t>
      </w:r>
      <w:r w:rsidRPr="005D0FE0">
        <w:rPr>
          <w:color w:val="000000" w:themeColor="text1"/>
        </w:rPr>
        <w:t>.</w:t>
      </w:r>
      <w:r w:rsidRPr="00845DCB">
        <w:rPr>
          <w:color w:val="000000" w:themeColor="text1"/>
          <w:lang w:val="en-US"/>
        </w:rPr>
        <w:t>org</w:t>
      </w:r>
      <w:r w:rsidRPr="005D0FE0">
        <w:rPr>
          <w:color w:val="000000" w:themeColor="text1"/>
        </w:rPr>
        <w:t xml:space="preserve">/ </w:t>
      </w:r>
      <w:r w:rsidRPr="00845DCB">
        <w:rPr>
          <w:color w:val="000000" w:themeColor="text1"/>
          <w:lang w:val="en-US"/>
        </w:rPr>
        <w:t>doc</w:t>
      </w:r>
      <w:r w:rsidRPr="005D0FE0">
        <w:rPr>
          <w:color w:val="000000" w:themeColor="text1"/>
        </w:rPr>
        <w:t>/</w:t>
      </w:r>
      <w:r w:rsidRPr="00845DCB">
        <w:rPr>
          <w:color w:val="000000" w:themeColor="text1"/>
          <w:lang w:val="en-US"/>
        </w:rPr>
        <w:t>UNDOC</w:t>
      </w:r>
      <w:r w:rsidRPr="005D0FE0">
        <w:rPr>
          <w:color w:val="000000" w:themeColor="text1"/>
        </w:rPr>
        <w:t>/</w:t>
      </w:r>
      <w:r w:rsidRPr="00845DCB">
        <w:rPr>
          <w:color w:val="000000" w:themeColor="text1"/>
          <w:lang w:val="en-US"/>
        </w:rPr>
        <w:t>GEN</w:t>
      </w:r>
      <w:r w:rsidRPr="005D0FE0">
        <w:rPr>
          <w:color w:val="000000" w:themeColor="text1"/>
        </w:rPr>
        <w:t>/</w:t>
      </w:r>
      <w:r w:rsidRPr="00845DCB">
        <w:rPr>
          <w:color w:val="000000" w:themeColor="text1"/>
          <w:lang w:val="en-US"/>
        </w:rPr>
        <w:t>N</w:t>
      </w:r>
      <w:r w:rsidRPr="005D0FE0">
        <w:rPr>
          <w:color w:val="000000" w:themeColor="text1"/>
        </w:rPr>
        <w:t>98/251/11/</w:t>
      </w:r>
      <w:r w:rsidRPr="00845DCB">
        <w:rPr>
          <w:color w:val="000000" w:themeColor="text1"/>
          <w:lang w:val="en-US"/>
        </w:rPr>
        <w:t>PDF</w:t>
      </w:r>
      <w:r w:rsidRPr="005D0FE0">
        <w:rPr>
          <w:color w:val="000000" w:themeColor="text1"/>
        </w:rPr>
        <w:t>/</w:t>
      </w:r>
      <w:r w:rsidRPr="00845DCB">
        <w:rPr>
          <w:color w:val="000000" w:themeColor="text1"/>
          <w:lang w:val="en-US"/>
        </w:rPr>
        <w:t>N</w:t>
      </w:r>
      <w:r w:rsidRPr="005D0FE0">
        <w:rPr>
          <w:color w:val="000000" w:themeColor="text1"/>
        </w:rPr>
        <w:t>9825111.</w:t>
      </w:r>
      <w:r w:rsidRPr="00845DCB">
        <w:rPr>
          <w:color w:val="000000" w:themeColor="text1"/>
          <w:lang w:val="en-US"/>
        </w:rPr>
        <w:t>pdf</w:t>
      </w:r>
      <w:r w:rsidRPr="005D0FE0">
        <w:rPr>
          <w:color w:val="000000" w:themeColor="text1"/>
        </w:rPr>
        <w:t>?</w:t>
      </w:r>
      <w:proofErr w:type="spellStart"/>
      <w:r w:rsidRPr="00845DCB">
        <w:rPr>
          <w:color w:val="000000" w:themeColor="text1"/>
          <w:lang w:val="en-US"/>
        </w:rPr>
        <w:t>OpenElement</w:t>
      </w:r>
      <w:proofErr w:type="spellEnd"/>
      <w:r w:rsidRPr="005D0FE0">
        <w:rPr>
          <w:color w:val="000000" w:themeColor="text1"/>
        </w:rPr>
        <w:t xml:space="preserve"> (</w:t>
      </w:r>
      <w:r w:rsidRPr="00845DCB">
        <w:rPr>
          <w:color w:val="000000" w:themeColor="text1"/>
        </w:rPr>
        <w:t>дата</w:t>
      </w:r>
      <w:r w:rsidRPr="005D0FE0">
        <w:rPr>
          <w:color w:val="000000" w:themeColor="text1"/>
        </w:rPr>
        <w:t xml:space="preserve"> </w:t>
      </w:r>
      <w:r w:rsidRPr="00845DCB">
        <w:rPr>
          <w:color w:val="000000" w:themeColor="text1"/>
        </w:rPr>
        <w:t>обращения</w:t>
      </w:r>
      <w:r w:rsidRPr="005D0FE0">
        <w:rPr>
          <w:color w:val="000000" w:themeColor="text1"/>
        </w:rPr>
        <w:t xml:space="preserve">: 01.11.2016 </w:t>
      </w:r>
      <w:r w:rsidRPr="00845DCB">
        <w:rPr>
          <w:color w:val="000000" w:themeColor="text1"/>
        </w:rPr>
        <w:t>г</w:t>
      </w:r>
      <w:r w:rsidRPr="005D0FE0">
        <w:rPr>
          <w:color w:val="000000" w:themeColor="text1"/>
        </w:rPr>
        <w:t>.)</w:t>
      </w:r>
    </w:p>
    <w:p w:rsidR="001C5AB6" w:rsidRPr="005D0FE0" w:rsidRDefault="001C5AB6" w:rsidP="00A233A5">
      <w:pPr>
        <w:pStyle w:val="a3"/>
        <w:numPr>
          <w:ilvl w:val="0"/>
          <w:numId w:val="2"/>
        </w:numPr>
        <w:ind w:left="0" w:firstLine="709"/>
        <w:jc w:val="both"/>
        <w:rPr>
          <w:color w:val="000000" w:themeColor="text1"/>
          <w:lang w:val="en-US"/>
        </w:rPr>
      </w:pPr>
      <w:r w:rsidRPr="00845DCB">
        <w:rPr>
          <w:color w:val="000000" w:themeColor="text1"/>
        </w:rPr>
        <w:t>Записка председателя Совета Безопасности ООН. Док. ООН</w:t>
      </w:r>
      <w:r w:rsidRPr="00845DCB">
        <w:rPr>
          <w:color w:val="000000" w:themeColor="text1"/>
          <w:lang w:val="en-US"/>
        </w:rPr>
        <w:t xml:space="preserve"> S/23500. URL</w:t>
      </w:r>
      <w:r w:rsidRPr="005D0FE0">
        <w:rPr>
          <w:color w:val="000000" w:themeColor="text1"/>
          <w:lang w:val="en-US"/>
        </w:rPr>
        <w:t xml:space="preserve">: </w:t>
      </w:r>
      <w:r w:rsidRPr="00845DCB">
        <w:rPr>
          <w:color w:val="000000" w:themeColor="text1"/>
          <w:lang w:val="en-US"/>
        </w:rPr>
        <w:t>http</w:t>
      </w:r>
      <w:r w:rsidRPr="005D0FE0">
        <w:rPr>
          <w:color w:val="000000" w:themeColor="text1"/>
          <w:lang w:val="en-US"/>
        </w:rPr>
        <w:t>://</w:t>
      </w:r>
      <w:r w:rsidRPr="00845DCB">
        <w:rPr>
          <w:color w:val="000000" w:themeColor="text1"/>
          <w:lang w:val="en-US"/>
        </w:rPr>
        <w:t>daccess</w:t>
      </w:r>
      <w:r w:rsidRPr="005D0FE0">
        <w:rPr>
          <w:color w:val="000000" w:themeColor="text1"/>
          <w:lang w:val="en-US"/>
        </w:rPr>
        <w:t>-</w:t>
      </w:r>
      <w:r w:rsidRPr="00845DCB">
        <w:rPr>
          <w:color w:val="000000" w:themeColor="text1"/>
          <w:lang w:val="en-US"/>
        </w:rPr>
        <w:t>dds</w:t>
      </w:r>
      <w:r w:rsidRPr="005D0FE0">
        <w:rPr>
          <w:color w:val="000000" w:themeColor="text1"/>
          <w:lang w:val="en-US"/>
        </w:rPr>
        <w:t>-</w:t>
      </w:r>
      <w:r w:rsidRPr="00845DCB">
        <w:rPr>
          <w:color w:val="000000" w:themeColor="text1"/>
          <w:lang w:val="en-US"/>
        </w:rPr>
        <w:t>ny</w:t>
      </w:r>
      <w:r w:rsidRPr="005D0FE0">
        <w:rPr>
          <w:color w:val="000000" w:themeColor="text1"/>
          <w:lang w:val="en-US"/>
        </w:rPr>
        <w:t>.</w:t>
      </w:r>
      <w:r w:rsidRPr="00845DCB">
        <w:rPr>
          <w:color w:val="000000" w:themeColor="text1"/>
          <w:lang w:val="en-US"/>
        </w:rPr>
        <w:t>un</w:t>
      </w:r>
      <w:r w:rsidRPr="005D0FE0">
        <w:rPr>
          <w:color w:val="000000" w:themeColor="text1"/>
          <w:lang w:val="en-US"/>
        </w:rPr>
        <w:t>.</w:t>
      </w:r>
      <w:r w:rsidRPr="00845DCB">
        <w:rPr>
          <w:color w:val="000000" w:themeColor="text1"/>
          <w:lang w:val="en-US"/>
        </w:rPr>
        <w:t>org</w:t>
      </w:r>
      <w:r w:rsidRPr="005D0FE0">
        <w:rPr>
          <w:color w:val="000000" w:themeColor="text1"/>
          <w:lang w:val="en-US"/>
        </w:rPr>
        <w:t>/</w:t>
      </w:r>
      <w:r w:rsidRPr="00845DCB">
        <w:rPr>
          <w:color w:val="000000" w:themeColor="text1"/>
          <w:lang w:val="en-US"/>
        </w:rPr>
        <w:t>doc</w:t>
      </w:r>
      <w:r w:rsidRPr="005D0FE0">
        <w:rPr>
          <w:color w:val="000000" w:themeColor="text1"/>
          <w:lang w:val="en-US"/>
        </w:rPr>
        <w:t xml:space="preserve">/ </w:t>
      </w:r>
      <w:r w:rsidRPr="00845DCB">
        <w:rPr>
          <w:color w:val="000000" w:themeColor="text1"/>
          <w:lang w:val="en-US"/>
        </w:rPr>
        <w:t>UNDOC</w:t>
      </w:r>
      <w:r w:rsidRPr="005D0FE0">
        <w:rPr>
          <w:color w:val="000000" w:themeColor="text1"/>
          <w:lang w:val="en-US"/>
        </w:rPr>
        <w:t>/</w:t>
      </w:r>
      <w:r w:rsidRPr="00845DCB">
        <w:rPr>
          <w:color w:val="000000" w:themeColor="text1"/>
          <w:lang w:val="en-US"/>
        </w:rPr>
        <w:t>GEN</w:t>
      </w:r>
      <w:r w:rsidRPr="005D0FE0">
        <w:rPr>
          <w:color w:val="000000" w:themeColor="text1"/>
          <w:lang w:val="en-US"/>
        </w:rPr>
        <w:t>/</w:t>
      </w:r>
      <w:r w:rsidRPr="00845DCB">
        <w:rPr>
          <w:color w:val="000000" w:themeColor="text1"/>
          <w:lang w:val="en-US"/>
        </w:rPr>
        <w:t>N</w:t>
      </w:r>
      <w:r w:rsidRPr="005D0FE0">
        <w:rPr>
          <w:color w:val="000000" w:themeColor="text1"/>
          <w:lang w:val="en-US"/>
        </w:rPr>
        <w:t>92/043/36/</w:t>
      </w:r>
      <w:r w:rsidRPr="00845DCB">
        <w:rPr>
          <w:color w:val="000000" w:themeColor="text1"/>
          <w:lang w:val="en-US"/>
        </w:rPr>
        <w:t>IMG</w:t>
      </w:r>
      <w:r w:rsidRPr="005D0FE0">
        <w:rPr>
          <w:color w:val="000000" w:themeColor="text1"/>
          <w:lang w:val="en-US"/>
        </w:rPr>
        <w:t>/</w:t>
      </w:r>
      <w:r w:rsidRPr="00845DCB">
        <w:rPr>
          <w:color w:val="000000" w:themeColor="text1"/>
          <w:lang w:val="en-US"/>
        </w:rPr>
        <w:t>N</w:t>
      </w:r>
      <w:r w:rsidRPr="005D0FE0">
        <w:rPr>
          <w:color w:val="000000" w:themeColor="text1"/>
          <w:lang w:val="en-US"/>
        </w:rPr>
        <w:t>9204336.</w:t>
      </w:r>
      <w:r w:rsidRPr="00845DCB">
        <w:rPr>
          <w:color w:val="000000" w:themeColor="text1"/>
          <w:lang w:val="en-US"/>
        </w:rPr>
        <w:t>pdf</w:t>
      </w:r>
      <w:r w:rsidRPr="005D0FE0">
        <w:rPr>
          <w:color w:val="000000" w:themeColor="text1"/>
          <w:lang w:val="en-US"/>
        </w:rPr>
        <w:t>?</w:t>
      </w:r>
      <w:r w:rsidRPr="00845DCB">
        <w:rPr>
          <w:color w:val="000000" w:themeColor="text1"/>
          <w:lang w:val="en-US"/>
        </w:rPr>
        <w:t>OpenElement</w:t>
      </w:r>
      <w:r w:rsidRPr="005D0FE0">
        <w:rPr>
          <w:color w:val="000000" w:themeColor="text1"/>
          <w:lang w:val="en-US"/>
        </w:rPr>
        <w:t xml:space="preserve"> (</w:t>
      </w:r>
      <w:r w:rsidRPr="00845DCB">
        <w:rPr>
          <w:color w:val="000000" w:themeColor="text1"/>
        </w:rPr>
        <w:t>дата</w:t>
      </w:r>
      <w:r w:rsidRPr="005D0FE0">
        <w:rPr>
          <w:color w:val="000000" w:themeColor="text1"/>
          <w:lang w:val="en-US"/>
        </w:rPr>
        <w:t xml:space="preserve"> </w:t>
      </w:r>
      <w:r w:rsidRPr="00845DCB">
        <w:rPr>
          <w:color w:val="000000" w:themeColor="text1"/>
        </w:rPr>
        <w:t>обращения</w:t>
      </w:r>
      <w:r w:rsidRPr="005D0FE0">
        <w:rPr>
          <w:color w:val="000000" w:themeColor="text1"/>
          <w:lang w:val="en-US"/>
        </w:rPr>
        <w:t xml:space="preserve">: 01.11.2016 </w:t>
      </w:r>
      <w:r w:rsidRPr="00845DCB">
        <w:rPr>
          <w:color w:val="000000" w:themeColor="text1"/>
        </w:rPr>
        <w:t>г</w:t>
      </w:r>
      <w:r w:rsidRPr="005D0FE0">
        <w:rPr>
          <w:color w:val="000000" w:themeColor="text1"/>
          <w:lang w:val="en-US"/>
        </w:rPr>
        <w:t>.)</w:t>
      </w:r>
    </w:p>
    <w:p w:rsidR="00CE1DDA" w:rsidRPr="00845DCB" w:rsidRDefault="00CE1DDA" w:rsidP="00A233A5">
      <w:pPr>
        <w:pStyle w:val="a3"/>
        <w:numPr>
          <w:ilvl w:val="0"/>
          <w:numId w:val="2"/>
        </w:numPr>
        <w:ind w:left="0" w:firstLine="709"/>
        <w:jc w:val="both"/>
        <w:rPr>
          <w:rStyle w:val="A9"/>
          <w:color w:val="000000" w:themeColor="text1"/>
          <w:sz w:val="28"/>
          <w:szCs w:val="28"/>
        </w:rPr>
      </w:pPr>
      <w:r w:rsidRPr="00845DCB">
        <w:rPr>
          <w:color w:val="000000" w:themeColor="text1"/>
        </w:rPr>
        <w:t>Итоговый документ Всемирного саммита 2005 г. Ре</w:t>
      </w:r>
      <w:r w:rsidRPr="00845DCB">
        <w:rPr>
          <w:color w:val="000000" w:themeColor="text1"/>
        </w:rPr>
        <w:softHyphen/>
        <w:t xml:space="preserve">золюция Генеральной Ассамблеи от 16.09.2005 г. A/RES/60/1. URL: http://www.un.org/ru/documents/decl_conv/declarations/ outcome2005 (дата обращения: 11.11.2016 г.) </w:t>
      </w:r>
    </w:p>
    <w:p w:rsidR="00CE1DDA" w:rsidRPr="005D0FE0" w:rsidRDefault="00CE1DDA" w:rsidP="00A233A5">
      <w:pPr>
        <w:pStyle w:val="a3"/>
        <w:numPr>
          <w:ilvl w:val="0"/>
          <w:numId w:val="2"/>
        </w:numPr>
        <w:ind w:left="0" w:firstLine="709"/>
        <w:jc w:val="both"/>
        <w:rPr>
          <w:color w:val="000000" w:themeColor="text1"/>
          <w:lang w:val="en-US"/>
        </w:rPr>
      </w:pPr>
      <w:r w:rsidRPr="00845DCB">
        <w:rPr>
          <w:color w:val="000000" w:themeColor="text1"/>
        </w:rPr>
        <w:t>Резолюция Генеральной Ассамбл</w:t>
      </w:r>
      <w:proofErr w:type="gramStart"/>
      <w:r w:rsidRPr="00845DCB">
        <w:rPr>
          <w:color w:val="000000" w:themeColor="text1"/>
        </w:rPr>
        <w:t>еи ОО</w:t>
      </w:r>
      <w:proofErr w:type="gramEnd"/>
      <w:r w:rsidRPr="00845DCB">
        <w:rPr>
          <w:color w:val="000000" w:themeColor="text1"/>
        </w:rPr>
        <w:t>Н от 20.12.2005 г. Док. ООН</w:t>
      </w:r>
      <w:r w:rsidRPr="005D0FE0">
        <w:rPr>
          <w:color w:val="000000" w:themeColor="text1"/>
          <w:lang w:val="en-US"/>
        </w:rPr>
        <w:t xml:space="preserve"> A/RES/60/180. URL: http://daccess-dds-ny.un.org/doc/UNDOC/GEN/N05/498/42/PDF/N0549842. </w:t>
      </w:r>
      <w:proofErr w:type="spellStart"/>
      <w:proofErr w:type="gramStart"/>
      <w:r w:rsidRPr="005D0FE0">
        <w:rPr>
          <w:color w:val="000000" w:themeColor="text1"/>
          <w:lang w:val="en-US"/>
        </w:rPr>
        <w:t>pdf?</w:t>
      </w:r>
      <w:proofErr w:type="gramEnd"/>
      <w:r w:rsidRPr="005D0FE0">
        <w:rPr>
          <w:color w:val="000000" w:themeColor="text1"/>
          <w:lang w:val="en-US"/>
        </w:rPr>
        <w:t>OpenElement</w:t>
      </w:r>
      <w:proofErr w:type="spellEnd"/>
      <w:r w:rsidRPr="005D0FE0">
        <w:rPr>
          <w:color w:val="000000" w:themeColor="text1"/>
          <w:lang w:val="en-US"/>
        </w:rPr>
        <w:t xml:space="preserve"> (</w:t>
      </w:r>
      <w:r w:rsidRPr="00845DCB">
        <w:rPr>
          <w:color w:val="000000" w:themeColor="text1"/>
        </w:rPr>
        <w:t>дата</w:t>
      </w:r>
      <w:r w:rsidRPr="005D0FE0">
        <w:rPr>
          <w:color w:val="000000" w:themeColor="text1"/>
          <w:lang w:val="en-US"/>
        </w:rPr>
        <w:t xml:space="preserve"> </w:t>
      </w:r>
      <w:r w:rsidRPr="00845DCB">
        <w:rPr>
          <w:color w:val="000000" w:themeColor="text1"/>
        </w:rPr>
        <w:t>обращения</w:t>
      </w:r>
      <w:r w:rsidRPr="005D0FE0">
        <w:rPr>
          <w:color w:val="000000" w:themeColor="text1"/>
          <w:lang w:val="en-US"/>
        </w:rPr>
        <w:t xml:space="preserve">: 09.11.2015 </w:t>
      </w:r>
      <w:r w:rsidRPr="00845DCB">
        <w:rPr>
          <w:color w:val="000000" w:themeColor="text1"/>
        </w:rPr>
        <w:t>г</w:t>
      </w:r>
      <w:r w:rsidRPr="005D0FE0">
        <w:rPr>
          <w:color w:val="000000" w:themeColor="text1"/>
          <w:lang w:val="en-US"/>
        </w:rPr>
        <w:t>.)</w:t>
      </w:r>
    </w:p>
    <w:p w:rsidR="00CE1DDA" w:rsidRPr="005D0FE0" w:rsidRDefault="00CE1DDA" w:rsidP="00A233A5">
      <w:pPr>
        <w:pStyle w:val="a3"/>
        <w:numPr>
          <w:ilvl w:val="0"/>
          <w:numId w:val="2"/>
        </w:numPr>
        <w:ind w:left="0" w:firstLine="709"/>
        <w:jc w:val="both"/>
        <w:rPr>
          <w:rStyle w:val="A12"/>
          <w:color w:val="000000" w:themeColor="text1"/>
          <w:sz w:val="28"/>
          <w:szCs w:val="28"/>
          <w:lang w:val="en-US"/>
        </w:rPr>
      </w:pPr>
      <w:r w:rsidRPr="005D0FE0">
        <w:rPr>
          <w:color w:val="000000" w:themeColor="text1"/>
          <w:lang w:val="en-US"/>
        </w:rPr>
        <w:t xml:space="preserve"> </w:t>
      </w:r>
      <w:r w:rsidRPr="00845DCB">
        <w:rPr>
          <w:color w:val="000000" w:themeColor="text1"/>
        </w:rPr>
        <w:t>Резолюция Со</w:t>
      </w:r>
      <w:r w:rsidRPr="00845DCB">
        <w:rPr>
          <w:color w:val="000000" w:themeColor="text1"/>
        </w:rPr>
        <w:softHyphen/>
        <w:t>вета Безопасности ООН 1645 (2005) от 20.12.2005 г. Док. ООН</w:t>
      </w:r>
      <w:r w:rsidRPr="005D0FE0">
        <w:rPr>
          <w:color w:val="000000" w:themeColor="text1"/>
          <w:lang w:val="en-US"/>
        </w:rPr>
        <w:t xml:space="preserve"> </w:t>
      </w:r>
      <w:r w:rsidRPr="00845DCB">
        <w:rPr>
          <w:color w:val="000000" w:themeColor="text1"/>
          <w:lang w:val="en-US"/>
        </w:rPr>
        <w:t>S</w:t>
      </w:r>
      <w:r w:rsidRPr="005D0FE0">
        <w:rPr>
          <w:color w:val="000000" w:themeColor="text1"/>
          <w:lang w:val="en-US"/>
        </w:rPr>
        <w:t xml:space="preserve">/ </w:t>
      </w:r>
      <w:r w:rsidRPr="00845DCB">
        <w:rPr>
          <w:color w:val="000000" w:themeColor="text1"/>
          <w:lang w:val="en-US"/>
        </w:rPr>
        <w:t>RES</w:t>
      </w:r>
      <w:r w:rsidRPr="005D0FE0">
        <w:rPr>
          <w:color w:val="000000" w:themeColor="text1"/>
          <w:lang w:val="en-US"/>
        </w:rPr>
        <w:t xml:space="preserve">/1645 (2005). </w:t>
      </w:r>
      <w:r w:rsidRPr="00845DCB">
        <w:rPr>
          <w:color w:val="000000" w:themeColor="text1"/>
          <w:lang w:val="en-US"/>
        </w:rPr>
        <w:t>URL</w:t>
      </w:r>
      <w:r w:rsidRPr="005D0FE0">
        <w:rPr>
          <w:color w:val="000000" w:themeColor="text1"/>
          <w:lang w:val="en-US"/>
        </w:rPr>
        <w:t xml:space="preserve">: </w:t>
      </w:r>
      <w:r w:rsidRPr="00845DCB">
        <w:rPr>
          <w:color w:val="000000" w:themeColor="text1"/>
          <w:lang w:val="en-US"/>
        </w:rPr>
        <w:t>http</w:t>
      </w:r>
      <w:r w:rsidRPr="005D0FE0">
        <w:rPr>
          <w:color w:val="000000" w:themeColor="text1"/>
          <w:lang w:val="en-US"/>
        </w:rPr>
        <w:t>://</w:t>
      </w:r>
      <w:r w:rsidRPr="00845DCB">
        <w:rPr>
          <w:color w:val="000000" w:themeColor="text1"/>
          <w:lang w:val="en-US"/>
        </w:rPr>
        <w:t>daccess</w:t>
      </w:r>
      <w:r w:rsidRPr="005D0FE0">
        <w:rPr>
          <w:color w:val="000000" w:themeColor="text1"/>
          <w:lang w:val="en-US"/>
        </w:rPr>
        <w:t>-</w:t>
      </w:r>
      <w:r w:rsidRPr="00845DCB">
        <w:rPr>
          <w:color w:val="000000" w:themeColor="text1"/>
          <w:lang w:val="en-US"/>
        </w:rPr>
        <w:t>dds</w:t>
      </w:r>
      <w:r w:rsidRPr="005D0FE0">
        <w:rPr>
          <w:color w:val="000000" w:themeColor="text1"/>
          <w:lang w:val="en-US"/>
        </w:rPr>
        <w:t>-</w:t>
      </w:r>
      <w:r w:rsidRPr="00845DCB">
        <w:rPr>
          <w:color w:val="000000" w:themeColor="text1"/>
          <w:lang w:val="en-US"/>
        </w:rPr>
        <w:t>ny</w:t>
      </w:r>
      <w:r w:rsidRPr="005D0FE0">
        <w:rPr>
          <w:color w:val="000000" w:themeColor="text1"/>
          <w:lang w:val="en-US"/>
        </w:rPr>
        <w:t>.</w:t>
      </w:r>
      <w:r w:rsidRPr="00845DCB">
        <w:rPr>
          <w:color w:val="000000" w:themeColor="text1"/>
          <w:lang w:val="en-US"/>
        </w:rPr>
        <w:t>un</w:t>
      </w:r>
      <w:r w:rsidRPr="005D0FE0">
        <w:rPr>
          <w:color w:val="000000" w:themeColor="text1"/>
          <w:lang w:val="en-US"/>
        </w:rPr>
        <w:t>.</w:t>
      </w:r>
      <w:r w:rsidRPr="00845DCB">
        <w:rPr>
          <w:color w:val="000000" w:themeColor="text1"/>
          <w:lang w:val="en-US"/>
        </w:rPr>
        <w:t>org</w:t>
      </w:r>
      <w:r w:rsidRPr="005D0FE0">
        <w:rPr>
          <w:color w:val="000000" w:themeColor="text1"/>
          <w:lang w:val="en-US"/>
        </w:rPr>
        <w:t>/</w:t>
      </w:r>
      <w:r w:rsidRPr="00845DCB">
        <w:rPr>
          <w:color w:val="000000" w:themeColor="text1"/>
          <w:lang w:val="en-US"/>
        </w:rPr>
        <w:t>doc</w:t>
      </w:r>
      <w:r w:rsidRPr="005D0FE0">
        <w:rPr>
          <w:color w:val="000000" w:themeColor="text1"/>
          <w:lang w:val="en-US"/>
        </w:rPr>
        <w:t>/</w:t>
      </w:r>
      <w:r w:rsidRPr="00845DCB">
        <w:rPr>
          <w:color w:val="000000" w:themeColor="text1"/>
          <w:lang w:val="en-US"/>
        </w:rPr>
        <w:t>UNDOC</w:t>
      </w:r>
      <w:r w:rsidRPr="005D0FE0">
        <w:rPr>
          <w:color w:val="000000" w:themeColor="text1"/>
          <w:lang w:val="en-US"/>
        </w:rPr>
        <w:t xml:space="preserve">/ </w:t>
      </w:r>
      <w:r w:rsidRPr="00845DCB">
        <w:rPr>
          <w:color w:val="000000" w:themeColor="text1"/>
          <w:lang w:val="en-US"/>
        </w:rPr>
        <w:t>GEN</w:t>
      </w:r>
      <w:r w:rsidRPr="005D0FE0">
        <w:rPr>
          <w:color w:val="000000" w:themeColor="text1"/>
          <w:lang w:val="en-US"/>
        </w:rPr>
        <w:t>/</w:t>
      </w:r>
      <w:r w:rsidRPr="00845DCB">
        <w:rPr>
          <w:color w:val="000000" w:themeColor="text1"/>
          <w:lang w:val="en-US"/>
        </w:rPr>
        <w:t>N</w:t>
      </w:r>
      <w:r w:rsidRPr="005D0FE0">
        <w:rPr>
          <w:color w:val="000000" w:themeColor="text1"/>
          <w:lang w:val="en-US"/>
        </w:rPr>
        <w:t>05/654/19/</w:t>
      </w:r>
      <w:r w:rsidRPr="00845DCB">
        <w:rPr>
          <w:color w:val="000000" w:themeColor="text1"/>
          <w:lang w:val="en-US"/>
        </w:rPr>
        <w:t>PDF</w:t>
      </w:r>
      <w:r w:rsidRPr="005D0FE0">
        <w:rPr>
          <w:color w:val="000000" w:themeColor="text1"/>
          <w:lang w:val="en-US"/>
        </w:rPr>
        <w:t>/</w:t>
      </w:r>
      <w:r w:rsidRPr="00845DCB">
        <w:rPr>
          <w:color w:val="000000" w:themeColor="text1"/>
          <w:lang w:val="en-US"/>
        </w:rPr>
        <w:t>N</w:t>
      </w:r>
      <w:r w:rsidRPr="005D0FE0">
        <w:rPr>
          <w:color w:val="000000" w:themeColor="text1"/>
          <w:lang w:val="en-US"/>
        </w:rPr>
        <w:t>0565419.</w:t>
      </w:r>
      <w:r w:rsidRPr="00845DCB">
        <w:rPr>
          <w:color w:val="000000" w:themeColor="text1"/>
          <w:lang w:val="en-US"/>
        </w:rPr>
        <w:t>pdf</w:t>
      </w:r>
      <w:r w:rsidRPr="005D0FE0">
        <w:rPr>
          <w:color w:val="000000" w:themeColor="text1"/>
          <w:lang w:val="en-US"/>
        </w:rPr>
        <w:t>?</w:t>
      </w:r>
      <w:r w:rsidRPr="00845DCB">
        <w:rPr>
          <w:color w:val="000000" w:themeColor="text1"/>
          <w:lang w:val="en-US"/>
        </w:rPr>
        <w:t>OpenElement</w:t>
      </w:r>
      <w:r w:rsidRPr="005D0FE0">
        <w:rPr>
          <w:color w:val="000000" w:themeColor="text1"/>
          <w:lang w:val="en-US"/>
        </w:rPr>
        <w:t xml:space="preserve"> (</w:t>
      </w:r>
      <w:r w:rsidRPr="00845DCB">
        <w:rPr>
          <w:color w:val="000000" w:themeColor="text1"/>
        </w:rPr>
        <w:t>дата</w:t>
      </w:r>
      <w:r w:rsidRPr="005D0FE0">
        <w:rPr>
          <w:color w:val="000000" w:themeColor="text1"/>
          <w:lang w:val="en-US"/>
        </w:rPr>
        <w:t xml:space="preserve"> </w:t>
      </w:r>
      <w:proofErr w:type="spellStart"/>
      <w:r w:rsidRPr="00845DCB">
        <w:rPr>
          <w:color w:val="000000" w:themeColor="text1"/>
        </w:rPr>
        <w:t>обраще</w:t>
      </w:r>
      <w:proofErr w:type="spellEnd"/>
      <w:r w:rsidRPr="005D0FE0">
        <w:rPr>
          <w:color w:val="000000" w:themeColor="text1"/>
          <w:lang w:val="en-US"/>
        </w:rPr>
        <w:softHyphen/>
      </w:r>
      <w:proofErr w:type="spellStart"/>
      <w:r w:rsidRPr="00845DCB">
        <w:rPr>
          <w:color w:val="000000" w:themeColor="text1"/>
        </w:rPr>
        <w:t>ния</w:t>
      </w:r>
      <w:proofErr w:type="spellEnd"/>
      <w:r w:rsidRPr="005D0FE0">
        <w:rPr>
          <w:color w:val="000000" w:themeColor="text1"/>
          <w:lang w:val="en-US"/>
        </w:rPr>
        <w:t xml:space="preserve">: 09.11.2015 </w:t>
      </w:r>
      <w:r w:rsidRPr="00845DCB">
        <w:rPr>
          <w:color w:val="000000" w:themeColor="text1"/>
        </w:rPr>
        <w:t>г</w:t>
      </w:r>
      <w:r w:rsidRPr="005D0FE0">
        <w:rPr>
          <w:color w:val="000000" w:themeColor="text1"/>
          <w:lang w:val="en-US"/>
        </w:rPr>
        <w:t>.)</w:t>
      </w:r>
    </w:p>
    <w:p w:rsidR="001C5AB6" w:rsidRPr="00845DCB" w:rsidRDefault="001C5AB6" w:rsidP="00A233A5">
      <w:pPr>
        <w:pStyle w:val="a3"/>
        <w:numPr>
          <w:ilvl w:val="0"/>
          <w:numId w:val="2"/>
        </w:numPr>
        <w:ind w:left="0" w:firstLine="709"/>
        <w:jc w:val="both"/>
        <w:rPr>
          <w:rStyle w:val="A12"/>
          <w:color w:val="000000" w:themeColor="text1"/>
          <w:sz w:val="28"/>
          <w:szCs w:val="28"/>
        </w:rPr>
      </w:pPr>
      <w:r w:rsidRPr="00845DCB">
        <w:rPr>
          <w:color w:val="000000" w:themeColor="text1"/>
        </w:rPr>
        <w:t xml:space="preserve">Повестка дня для мира. Док. ООН </w:t>
      </w:r>
      <w:r w:rsidRPr="00845DCB">
        <w:rPr>
          <w:color w:val="000000" w:themeColor="text1"/>
          <w:lang w:val="en-US"/>
        </w:rPr>
        <w:t>A</w:t>
      </w:r>
      <w:r w:rsidRPr="00845DCB">
        <w:rPr>
          <w:color w:val="000000" w:themeColor="text1"/>
        </w:rPr>
        <w:t xml:space="preserve">/47/277 – </w:t>
      </w:r>
      <w:r w:rsidRPr="00845DCB">
        <w:rPr>
          <w:color w:val="000000" w:themeColor="text1"/>
          <w:lang w:val="en-US"/>
        </w:rPr>
        <w:t>S</w:t>
      </w:r>
      <w:r w:rsidRPr="00845DCB">
        <w:rPr>
          <w:color w:val="000000" w:themeColor="text1"/>
        </w:rPr>
        <w:t xml:space="preserve">/24111 от 02.07.1992 г. </w:t>
      </w:r>
      <w:r w:rsidRPr="00845DCB">
        <w:rPr>
          <w:color w:val="000000" w:themeColor="text1"/>
          <w:lang w:val="en-US"/>
        </w:rPr>
        <w:t>URL</w:t>
      </w:r>
      <w:r w:rsidRPr="00845DCB">
        <w:rPr>
          <w:color w:val="000000" w:themeColor="text1"/>
        </w:rPr>
        <w:t xml:space="preserve">: </w:t>
      </w:r>
      <w:r w:rsidRPr="00845DCB">
        <w:rPr>
          <w:color w:val="000000" w:themeColor="text1"/>
          <w:lang w:val="en-US"/>
        </w:rPr>
        <w:t>http</w:t>
      </w:r>
      <w:r w:rsidRPr="00845DCB">
        <w:rPr>
          <w:color w:val="000000" w:themeColor="text1"/>
        </w:rPr>
        <w:t>://</w:t>
      </w:r>
      <w:proofErr w:type="spellStart"/>
      <w:r w:rsidRPr="00845DCB">
        <w:rPr>
          <w:color w:val="000000" w:themeColor="text1"/>
          <w:lang w:val="en-US"/>
        </w:rPr>
        <w:t>daccess</w:t>
      </w:r>
      <w:proofErr w:type="spellEnd"/>
      <w:r w:rsidRPr="00845DCB">
        <w:rPr>
          <w:color w:val="000000" w:themeColor="text1"/>
        </w:rPr>
        <w:t>-</w:t>
      </w:r>
      <w:proofErr w:type="spellStart"/>
      <w:r w:rsidRPr="00845DCB">
        <w:rPr>
          <w:color w:val="000000" w:themeColor="text1"/>
          <w:lang w:val="en-US"/>
        </w:rPr>
        <w:t>dds</w:t>
      </w:r>
      <w:proofErr w:type="spellEnd"/>
      <w:r w:rsidRPr="00845DCB">
        <w:rPr>
          <w:color w:val="000000" w:themeColor="text1"/>
        </w:rPr>
        <w:t>-</w:t>
      </w:r>
      <w:proofErr w:type="spellStart"/>
      <w:r w:rsidRPr="00845DCB">
        <w:rPr>
          <w:color w:val="000000" w:themeColor="text1"/>
          <w:lang w:val="en-US"/>
        </w:rPr>
        <w:t>ny</w:t>
      </w:r>
      <w:proofErr w:type="spellEnd"/>
      <w:r w:rsidRPr="00845DCB">
        <w:rPr>
          <w:color w:val="000000" w:themeColor="text1"/>
        </w:rPr>
        <w:t>.</w:t>
      </w:r>
      <w:r w:rsidRPr="00845DCB">
        <w:rPr>
          <w:color w:val="000000" w:themeColor="text1"/>
          <w:lang w:val="en-US"/>
        </w:rPr>
        <w:t>un</w:t>
      </w:r>
      <w:r w:rsidRPr="00845DCB">
        <w:rPr>
          <w:color w:val="000000" w:themeColor="text1"/>
        </w:rPr>
        <w:t>.</w:t>
      </w:r>
      <w:r w:rsidRPr="00845DCB">
        <w:rPr>
          <w:color w:val="000000" w:themeColor="text1"/>
          <w:lang w:val="en-US"/>
        </w:rPr>
        <w:t>org</w:t>
      </w:r>
      <w:r w:rsidRPr="00845DCB">
        <w:rPr>
          <w:color w:val="000000" w:themeColor="text1"/>
        </w:rPr>
        <w:t>/</w:t>
      </w:r>
      <w:r w:rsidRPr="00845DCB">
        <w:rPr>
          <w:color w:val="000000" w:themeColor="text1"/>
          <w:lang w:val="en-US"/>
        </w:rPr>
        <w:t>doc</w:t>
      </w:r>
      <w:r w:rsidRPr="00845DCB">
        <w:rPr>
          <w:color w:val="000000" w:themeColor="text1"/>
        </w:rPr>
        <w:t>/</w:t>
      </w:r>
      <w:r w:rsidRPr="00845DCB">
        <w:rPr>
          <w:color w:val="000000" w:themeColor="text1"/>
          <w:lang w:val="en-US"/>
        </w:rPr>
        <w:t>UNDOC</w:t>
      </w:r>
      <w:r w:rsidRPr="00845DCB">
        <w:rPr>
          <w:color w:val="000000" w:themeColor="text1"/>
        </w:rPr>
        <w:t xml:space="preserve">/ </w:t>
      </w:r>
      <w:r w:rsidRPr="00845DCB">
        <w:rPr>
          <w:color w:val="000000" w:themeColor="text1"/>
          <w:lang w:val="en-US"/>
        </w:rPr>
        <w:t>GEN</w:t>
      </w:r>
      <w:r w:rsidRPr="00845DCB">
        <w:rPr>
          <w:color w:val="000000" w:themeColor="text1"/>
        </w:rPr>
        <w:t>/</w:t>
      </w:r>
      <w:r w:rsidRPr="00845DCB">
        <w:rPr>
          <w:color w:val="000000" w:themeColor="text1"/>
          <w:lang w:val="en-US"/>
        </w:rPr>
        <w:t>N</w:t>
      </w:r>
      <w:r w:rsidRPr="00845DCB">
        <w:rPr>
          <w:color w:val="000000" w:themeColor="text1"/>
        </w:rPr>
        <w:t>92/289/17/</w:t>
      </w:r>
      <w:r w:rsidRPr="00845DCB">
        <w:rPr>
          <w:color w:val="000000" w:themeColor="text1"/>
          <w:lang w:val="en-US"/>
        </w:rPr>
        <w:t>IMG</w:t>
      </w:r>
      <w:r w:rsidRPr="00845DCB">
        <w:rPr>
          <w:color w:val="000000" w:themeColor="text1"/>
        </w:rPr>
        <w:t>/</w:t>
      </w:r>
      <w:r w:rsidRPr="00845DCB">
        <w:rPr>
          <w:color w:val="000000" w:themeColor="text1"/>
          <w:lang w:val="en-US"/>
        </w:rPr>
        <w:t>N</w:t>
      </w:r>
      <w:r w:rsidRPr="00845DCB">
        <w:rPr>
          <w:color w:val="000000" w:themeColor="text1"/>
        </w:rPr>
        <w:t>9228917.</w:t>
      </w:r>
      <w:r w:rsidRPr="00845DCB">
        <w:rPr>
          <w:color w:val="000000" w:themeColor="text1"/>
          <w:lang w:val="en-US"/>
        </w:rPr>
        <w:t>pdf</w:t>
      </w:r>
      <w:r w:rsidRPr="00845DCB">
        <w:rPr>
          <w:color w:val="000000" w:themeColor="text1"/>
        </w:rPr>
        <w:t>?</w:t>
      </w:r>
      <w:proofErr w:type="spellStart"/>
      <w:r w:rsidRPr="00845DCB">
        <w:rPr>
          <w:color w:val="000000" w:themeColor="text1"/>
          <w:lang w:val="en-US"/>
        </w:rPr>
        <w:t>OpenElement</w:t>
      </w:r>
      <w:proofErr w:type="spellEnd"/>
      <w:r w:rsidRPr="00845DCB">
        <w:rPr>
          <w:color w:val="000000" w:themeColor="text1"/>
        </w:rPr>
        <w:t xml:space="preserve"> (дата обра</w:t>
      </w:r>
      <w:r w:rsidRPr="00845DCB">
        <w:rPr>
          <w:color w:val="000000" w:themeColor="text1"/>
        </w:rPr>
        <w:softHyphen/>
        <w:t>щения: 01.11.2016 г.)</w:t>
      </w:r>
    </w:p>
    <w:p w:rsidR="001C5AB6" w:rsidRPr="00845DCB" w:rsidRDefault="001C5AB6" w:rsidP="00760328">
      <w:pPr>
        <w:pStyle w:val="a3"/>
        <w:widowControl w:val="0"/>
        <w:ind w:left="0" w:firstLine="0"/>
        <w:contextualSpacing w:val="0"/>
        <w:jc w:val="both"/>
        <w:outlineLvl w:val="7"/>
        <w:rPr>
          <w:color w:val="000000" w:themeColor="text1"/>
        </w:rPr>
      </w:pPr>
    </w:p>
    <w:sectPr w:rsidR="001C5AB6" w:rsidRPr="00845DCB" w:rsidSect="00460971">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EA5" w:rsidRDefault="00F50EA5" w:rsidP="00460971">
      <w:pPr>
        <w:spacing w:line="240" w:lineRule="auto"/>
      </w:pPr>
      <w:r>
        <w:separator/>
      </w:r>
    </w:p>
  </w:endnote>
  <w:endnote w:type="continuationSeparator" w:id="0">
    <w:p w:rsidR="00F50EA5" w:rsidRDefault="00F50EA5" w:rsidP="004609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12179"/>
      <w:docPartObj>
        <w:docPartGallery w:val="Page Numbers (Bottom of Page)"/>
        <w:docPartUnique/>
      </w:docPartObj>
    </w:sdtPr>
    <w:sdtEndPr/>
    <w:sdtContent>
      <w:p w:rsidR="00460971" w:rsidRDefault="00460971">
        <w:pPr>
          <w:pStyle w:val="ab"/>
          <w:jc w:val="right"/>
        </w:pPr>
        <w:r>
          <w:fldChar w:fldCharType="begin"/>
        </w:r>
        <w:r>
          <w:instrText>PAGE   \* MERGEFORMAT</w:instrText>
        </w:r>
        <w:r>
          <w:fldChar w:fldCharType="separate"/>
        </w:r>
        <w:r w:rsidR="00514649">
          <w:rPr>
            <w:noProof/>
          </w:rPr>
          <w:t>4</w:t>
        </w:r>
        <w:r>
          <w:fldChar w:fldCharType="end"/>
        </w:r>
      </w:p>
    </w:sdtContent>
  </w:sdt>
  <w:p w:rsidR="00460971" w:rsidRDefault="004609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EA5" w:rsidRDefault="00F50EA5" w:rsidP="00460971">
      <w:pPr>
        <w:spacing w:line="240" w:lineRule="auto"/>
      </w:pPr>
      <w:r>
        <w:separator/>
      </w:r>
    </w:p>
  </w:footnote>
  <w:footnote w:type="continuationSeparator" w:id="0">
    <w:p w:rsidR="00F50EA5" w:rsidRDefault="00F50EA5" w:rsidP="0046097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B5317"/>
    <w:multiLevelType w:val="hybridMultilevel"/>
    <w:tmpl w:val="4198C6E8"/>
    <w:lvl w:ilvl="0" w:tplc="3BA24116">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BB31AD0"/>
    <w:multiLevelType w:val="multilevel"/>
    <w:tmpl w:val="D682B6B0"/>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3CC"/>
    <w:rsid w:val="000564C1"/>
    <w:rsid w:val="00083B0D"/>
    <w:rsid w:val="000930C2"/>
    <w:rsid w:val="0009794A"/>
    <w:rsid w:val="000A0568"/>
    <w:rsid w:val="000B439D"/>
    <w:rsid w:val="000F533F"/>
    <w:rsid w:val="00163ECC"/>
    <w:rsid w:val="001805A4"/>
    <w:rsid w:val="001863D9"/>
    <w:rsid w:val="001866F4"/>
    <w:rsid w:val="001C5AB6"/>
    <w:rsid w:val="001D4834"/>
    <w:rsid w:val="001F3C1D"/>
    <w:rsid w:val="001F58F1"/>
    <w:rsid w:val="001F7632"/>
    <w:rsid w:val="0022485A"/>
    <w:rsid w:val="00285E95"/>
    <w:rsid w:val="002B24A4"/>
    <w:rsid w:val="002B5713"/>
    <w:rsid w:val="00302053"/>
    <w:rsid w:val="0030710A"/>
    <w:rsid w:val="00380753"/>
    <w:rsid w:val="00393E79"/>
    <w:rsid w:val="003C6E76"/>
    <w:rsid w:val="00406569"/>
    <w:rsid w:val="0041452F"/>
    <w:rsid w:val="00457269"/>
    <w:rsid w:val="00460971"/>
    <w:rsid w:val="004847E6"/>
    <w:rsid w:val="004A558D"/>
    <w:rsid w:val="004B4975"/>
    <w:rsid w:val="004D5979"/>
    <w:rsid w:val="00514649"/>
    <w:rsid w:val="00570A08"/>
    <w:rsid w:val="0058738A"/>
    <w:rsid w:val="00587759"/>
    <w:rsid w:val="00596E27"/>
    <w:rsid w:val="005D0FE0"/>
    <w:rsid w:val="005F2572"/>
    <w:rsid w:val="006523EA"/>
    <w:rsid w:val="00711F89"/>
    <w:rsid w:val="00760328"/>
    <w:rsid w:val="007860FD"/>
    <w:rsid w:val="007E0C19"/>
    <w:rsid w:val="007F1097"/>
    <w:rsid w:val="0080546F"/>
    <w:rsid w:val="008134A2"/>
    <w:rsid w:val="00821C11"/>
    <w:rsid w:val="008315D5"/>
    <w:rsid w:val="00836BAC"/>
    <w:rsid w:val="00845DCB"/>
    <w:rsid w:val="00866040"/>
    <w:rsid w:val="0087783C"/>
    <w:rsid w:val="008B6B5C"/>
    <w:rsid w:val="008E5845"/>
    <w:rsid w:val="00933D5E"/>
    <w:rsid w:val="00941FC3"/>
    <w:rsid w:val="00952DA9"/>
    <w:rsid w:val="0096517F"/>
    <w:rsid w:val="00980AAD"/>
    <w:rsid w:val="00996317"/>
    <w:rsid w:val="009A2580"/>
    <w:rsid w:val="009B5ED3"/>
    <w:rsid w:val="009E312D"/>
    <w:rsid w:val="00A233A5"/>
    <w:rsid w:val="00A306F2"/>
    <w:rsid w:val="00A368B5"/>
    <w:rsid w:val="00A900F7"/>
    <w:rsid w:val="00A91382"/>
    <w:rsid w:val="00AC172F"/>
    <w:rsid w:val="00AC2F82"/>
    <w:rsid w:val="00AE49CD"/>
    <w:rsid w:val="00AF6C2D"/>
    <w:rsid w:val="00B37977"/>
    <w:rsid w:val="00B57084"/>
    <w:rsid w:val="00B87412"/>
    <w:rsid w:val="00B91D8D"/>
    <w:rsid w:val="00B93A15"/>
    <w:rsid w:val="00BA289F"/>
    <w:rsid w:val="00BB3898"/>
    <w:rsid w:val="00BC4FA1"/>
    <w:rsid w:val="00BD3D3C"/>
    <w:rsid w:val="00C1654B"/>
    <w:rsid w:val="00C16BC8"/>
    <w:rsid w:val="00C92C9B"/>
    <w:rsid w:val="00C94F7F"/>
    <w:rsid w:val="00CC61AE"/>
    <w:rsid w:val="00CE1DDA"/>
    <w:rsid w:val="00D138FD"/>
    <w:rsid w:val="00D47549"/>
    <w:rsid w:val="00D47ACA"/>
    <w:rsid w:val="00DB28E4"/>
    <w:rsid w:val="00DE0D3C"/>
    <w:rsid w:val="00DE2D0B"/>
    <w:rsid w:val="00DF4944"/>
    <w:rsid w:val="00E24157"/>
    <w:rsid w:val="00E25729"/>
    <w:rsid w:val="00E25A0A"/>
    <w:rsid w:val="00E3621A"/>
    <w:rsid w:val="00E403CC"/>
    <w:rsid w:val="00E514DE"/>
    <w:rsid w:val="00E73A82"/>
    <w:rsid w:val="00E83759"/>
    <w:rsid w:val="00EA3DB6"/>
    <w:rsid w:val="00EC17B6"/>
    <w:rsid w:val="00EC2056"/>
    <w:rsid w:val="00ED29BD"/>
    <w:rsid w:val="00ED6CBA"/>
    <w:rsid w:val="00F50EA5"/>
    <w:rsid w:val="00F65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5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5A8"/>
    <w:pPr>
      <w:ind w:left="720"/>
      <w:contextualSpacing/>
    </w:pPr>
  </w:style>
  <w:style w:type="paragraph" w:styleId="a4">
    <w:name w:val="Normal (Web)"/>
    <w:basedOn w:val="a"/>
    <w:uiPriority w:val="99"/>
    <w:unhideWhenUsed/>
    <w:rsid w:val="00BA289F"/>
    <w:pPr>
      <w:spacing w:before="100" w:beforeAutospacing="1" w:after="100" w:afterAutospacing="1" w:line="240" w:lineRule="auto"/>
      <w:ind w:firstLine="0"/>
    </w:pPr>
    <w:rPr>
      <w:rFonts w:eastAsia="Times New Roman"/>
      <w:sz w:val="24"/>
      <w:szCs w:val="24"/>
      <w:lang w:eastAsia="ru-RU"/>
    </w:rPr>
  </w:style>
  <w:style w:type="paragraph" w:styleId="a5">
    <w:name w:val="Balloon Text"/>
    <w:basedOn w:val="a"/>
    <w:link w:val="a6"/>
    <w:uiPriority w:val="99"/>
    <w:semiHidden/>
    <w:unhideWhenUsed/>
    <w:rsid w:val="000A0568"/>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0568"/>
    <w:rPr>
      <w:rFonts w:ascii="Tahoma" w:hAnsi="Tahoma" w:cs="Tahoma"/>
      <w:sz w:val="16"/>
      <w:szCs w:val="16"/>
    </w:rPr>
  </w:style>
  <w:style w:type="character" w:customStyle="1" w:styleId="A9">
    <w:name w:val="A9"/>
    <w:uiPriority w:val="99"/>
    <w:rsid w:val="00587759"/>
    <w:rPr>
      <w:color w:val="000000"/>
      <w:sz w:val="20"/>
      <w:szCs w:val="20"/>
    </w:rPr>
  </w:style>
  <w:style w:type="character" w:customStyle="1" w:styleId="A12">
    <w:name w:val="A12"/>
    <w:uiPriority w:val="99"/>
    <w:rsid w:val="00587759"/>
    <w:rPr>
      <w:color w:val="000000"/>
      <w:sz w:val="11"/>
      <w:szCs w:val="11"/>
    </w:rPr>
  </w:style>
  <w:style w:type="paragraph" w:customStyle="1" w:styleId="Default">
    <w:name w:val="Default"/>
    <w:rsid w:val="00AF6C2D"/>
    <w:pPr>
      <w:autoSpaceDE w:val="0"/>
      <w:autoSpaceDN w:val="0"/>
      <w:adjustRightInd w:val="0"/>
      <w:spacing w:line="240" w:lineRule="auto"/>
      <w:ind w:firstLine="0"/>
    </w:pPr>
    <w:rPr>
      <w:color w:val="000000"/>
      <w:sz w:val="24"/>
      <w:szCs w:val="24"/>
    </w:rPr>
  </w:style>
  <w:style w:type="paragraph" w:customStyle="1" w:styleId="Pa13">
    <w:name w:val="Pa13"/>
    <w:basedOn w:val="Default"/>
    <w:next w:val="Default"/>
    <w:uiPriority w:val="99"/>
    <w:rsid w:val="00AF6C2D"/>
    <w:pPr>
      <w:spacing w:line="241" w:lineRule="atLeast"/>
    </w:pPr>
    <w:rPr>
      <w:color w:val="auto"/>
    </w:rPr>
  </w:style>
  <w:style w:type="character" w:styleId="a7">
    <w:name w:val="Hyperlink"/>
    <w:basedOn w:val="a0"/>
    <w:uiPriority w:val="99"/>
    <w:unhideWhenUsed/>
    <w:rsid w:val="001C5AB6"/>
    <w:rPr>
      <w:color w:val="0000FF" w:themeColor="hyperlink"/>
      <w:u w:val="single"/>
    </w:rPr>
  </w:style>
  <w:style w:type="paragraph" w:styleId="a8">
    <w:name w:val="header"/>
    <w:basedOn w:val="a"/>
    <w:link w:val="aa"/>
    <w:uiPriority w:val="99"/>
    <w:unhideWhenUsed/>
    <w:rsid w:val="00460971"/>
    <w:pPr>
      <w:tabs>
        <w:tab w:val="center" w:pos="4677"/>
        <w:tab w:val="right" w:pos="9355"/>
      </w:tabs>
      <w:spacing w:line="240" w:lineRule="auto"/>
    </w:pPr>
  </w:style>
  <w:style w:type="character" w:customStyle="1" w:styleId="aa">
    <w:name w:val="Верхний колонтитул Знак"/>
    <w:basedOn w:val="a0"/>
    <w:link w:val="a8"/>
    <w:uiPriority w:val="99"/>
    <w:rsid w:val="00460971"/>
  </w:style>
  <w:style w:type="paragraph" w:styleId="ab">
    <w:name w:val="footer"/>
    <w:basedOn w:val="a"/>
    <w:link w:val="ac"/>
    <w:uiPriority w:val="99"/>
    <w:unhideWhenUsed/>
    <w:rsid w:val="00460971"/>
    <w:pPr>
      <w:tabs>
        <w:tab w:val="center" w:pos="4677"/>
        <w:tab w:val="right" w:pos="9355"/>
      </w:tabs>
      <w:spacing w:line="240" w:lineRule="auto"/>
    </w:pPr>
  </w:style>
  <w:style w:type="character" w:customStyle="1" w:styleId="ac">
    <w:name w:val="Нижний колонтитул Знак"/>
    <w:basedOn w:val="a0"/>
    <w:link w:val="ab"/>
    <w:uiPriority w:val="99"/>
    <w:rsid w:val="00460971"/>
  </w:style>
  <w:style w:type="table" w:styleId="ad">
    <w:name w:val="Table Grid"/>
    <w:basedOn w:val="a1"/>
    <w:uiPriority w:val="59"/>
    <w:rsid w:val="004609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5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5A8"/>
    <w:pPr>
      <w:ind w:left="720"/>
      <w:contextualSpacing/>
    </w:pPr>
  </w:style>
  <w:style w:type="paragraph" w:styleId="a4">
    <w:name w:val="Normal (Web)"/>
    <w:basedOn w:val="a"/>
    <w:uiPriority w:val="99"/>
    <w:unhideWhenUsed/>
    <w:rsid w:val="00BA289F"/>
    <w:pPr>
      <w:spacing w:before="100" w:beforeAutospacing="1" w:after="100" w:afterAutospacing="1" w:line="240" w:lineRule="auto"/>
      <w:ind w:firstLine="0"/>
    </w:pPr>
    <w:rPr>
      <w:rFonts w:eastAsia="Times New Roman"/>
      <w:sz w:val="24"/>
      <w:szCs w:val="24"/>
      <w:lang w:eastAsia="ru-RU"/>
    </w:rPr>
  </w:style>
  <w:style w:type="paragraph" w:styleId="a5">
    <w:name w:val="Balloon Text"/>
    <w:basedOn w:val="a"/>
    <w:link w:val="a6"/>
    <w:uiPriority w:val="99"/>
    <w:semiHidden/>
    <w:unhideWhenUsed/>
    <w:rsid w:val="000A0568"/>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0568"/>
    <w:rPr>
      <w:rFonts w:ascii="Tahoma" w:hAnsi="Tahoma" w:cs="Tahoma"/>
      <w:sz w:val="16"/>
      <w:szCs w:val="16"/>
    </w:rPr>
  </w:style>
  <w:style w:type="character" w:customStyle="1" w:styleId="A9">
    <w:name w:val="A9"/>
    <w:uiPriority w:val="99"/>
    <w:rsid w:val="00587759"/>
    <w:rPr>
      <w:color w:val="000000"/>
      <w:sz w:val="20"/>
      <w:szCs w:val="20"/>
    </w:rPr>
  </w:style>
  <w:style w:type="character" w:customStyle="1" w:styleId="A12">
    <w:name w:val="A12"/>
    <w:uiPriority w:val="99"/>
    <w:rsid w:val="00587759"/>
    <w:rPr>
      <w:color w:val="000000"/>
      <w:sz w:val="11"/>
      <w:szCs w:val="11"/>
    </w:rPr>
  </w:style>
  <w:style w:type="paragraph" w:customStyle="1" w:styleId="Default">
    <w:name w:val="Default"/>
    <w:rsid w:val="00AF6C2D"/>
    <w:pPr>
      <w:autoSpaceDE w:val="0"/>
      <w:autoSpaceDN w:val="0"/>
      <w:adjustRightInd w:val="0"/>
      <w:spacing w:line="240" w:lineRule="auto"/>
      <w:ind w:firstLine="0"/>
    </w:pPr>
    <w:rPr>
      <w:color w:val="000000"/>
      <w:sz w:val="24"/>
      <w:szCs w:val="24"/>
    </w:rPr>
  </w:style>
  <w:style w:type="paragraph" w:customStyle="1" w:styleId="Pa13">
    <w:name w:val="Pa13"/>
    <w:basedOn w:val="Default"/>
    <w:next w:val="Default"/>
    <w:uiPriority w:val="99"/>
    <w:rsid w:val="00AF6C2D"/>
    <w:pPr>
      <w:spacing w:line="241" w:lineRule="atLeast"/>
    </w:pPr>
    <w:rPr>
      <w:color w:val="auto"/>
    </w:rPr>
  </w:style>
  <w:style w:type="character" w:styleId="a7">
    <w:name w:val="Hyperlink"/>
    <w:basedOn w:val="a0"/>
    <w:uiPriority w:val="99"/>
    <w:unhideWhenUsed/>
    <w:rsid w:val="001C5AB6"/>
    <w:rPr>
      <w:color w:val="0000FF" w:themeColor="hyperlink"/>
      <w:u w:val="single"/>
    </w:rPr>
  </w:style>
  <w:style w:type="paragraph" w:styleId="a8">
    <w:name w:val="header"/>
    <w:basedOn w:val="a"/>
    <w:link w:val="aa"/>
    <w:uiPriority w:val="99"/>
    <w:unhideWhenUsed/>
    <w:rsid w:val="00460971"/>
    <w:pPr>
      <w:tabs>
        <w:tab w:val="center" w:pos="4677"/>
        <w:tab w:val="right" w:pos="9355"/>
      </w:tabs>
      <w:spacing w:line="240" w:lineRule="auto"/>
    </w:pPr>
  </w:style>
  <w:style w:type="character" w:customStyle="1" w:styleId="aa">
    <w:name w:val="Верхний колонтитул Знак"/>
    <w:basedOn w:val="a0"/>
    <w:link w:val="a8"/>
    <w:uiPriority w:val="99"/>
    <w:rsid w:val="00460971"/>
  </w:style>
  <w:style w:type="paragraph" w:styleId="ab">
    <w:name w:val="footer"/>
    <w:basedOn w:val="a"/>
    <w:link w:val="ac"/>
    <w:uiPriority w:val="99"/>
    <w:unhideWhenUsed/>
    <w:rsid w:val="00460971"/>
    <w:pPr>
      <w:tabs>
        <w:tab w:val="center" w:pos="4677"/>
        <w:tab w:val="right" w:pos="9355"/>
      </w:tabs>
      <w:spacing w:line="240" w:lineRule="auto"/>
    </w:pPr>
  </w:style>
  <w:style w:type="character" w:customStyle="1" w:styleId="ac">
    <w:name w:val="Нижний колонтитул Знак"/>
    <w:basedOn w:val="a0"/>
    <w:link w:val="ab"/>
    <w:uiPriority w:val="99"/>
    <w:rsid w:val="00460971"/>
  </w:style>
  <w:style w:type="table" w:styleId="ad">
    <w:name w:val="Table Grid"/>
    <w:basedOn w:val="a1"/>
    <w:uiPriority w:val="59"/>
    <w:rsid w:val="004609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659577">
      <w:bodyDiv w:val="1"/>
      <w:marLeft w:val="0"/>
      <w:marRight w:val="0"/>
      <w:marTop w:val="0"/>
      <w:marBottom w:val="0"/>
      <w:divBdr>
        <w:top w:val="none" w:sz="0" w:space="0" w:color="auto"/>
        <w:left w:val="none" w:sz="0" w:space="0" w:color="auto"/>
        <w:bottom w:val="none" w:sz="0" w:space="0" w:color="auto"/>
        <w:right w:val="none" w:sz="0" w:space="0" w:color="auto"/>
      </w:divBdr>
    </w:div>
    <w:div w:id="1228296118">
      <w:bodyDiv w:val="1"/>
      <w:marLeft w:val="0"/>
      <w:marRight w:val="0"/>
      <w:marTop w:val="0"/>
      <w:marBottom w:val="0"/>
      <w:divBdr>
        <w:top w:val="none" w:sz="0" w:space="0" w:color="auto"/>
        <w:left w:val="none" w:sz="0" w:space="0" w:color="auto"/>
        <w:bottom w:val="none" w:sz="0" w:space="0" w:color="auto"/>
        <w:right w:val="none" w:sz="0" w:space="0" w:color="auto"/>
      </w:divBdr>
    </w:div>
    <w:div w:id="15689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26</Pages>
  <Words>6323</Words>
  <Characters>36047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Хьава</dc:creator>
  <cp:keywords/>
  <dc:description/>
  <cp:lastModifiedBy>Хьава</cp:lastModifiedBy>
  <cp:revision>91</cp:revision>
  <dcterms:created xsi:type="dcterms:W3CDTF">2016-11-13T21:59:00Z</dcterms:created>
  <dcterms:modified xsi:type="dcterms:W3CDTF">2016-11-15T17:59:00Z</dcterms:modified>
</cp:coreProperties>
</file>