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bookmarkStart w:id="1" w:name="_Toc468566305" w:displacedByCustomXml="next"/>
    <w:sdt>
      <w:sdtPr>
        <w:rPr>
          <w:sz w:val="28"/>
          <w:szCs w:val="28"/>
        </w:rPr>
        <w:id w:val="1397242557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4534AB" w:rsidRPr="004534AB" w:rsidRDefault="004534AB" w:rsidP="00A757D7">
          <w:pPr>
            <w:widowControl/>
            <w:autoSpaceDE/>
            <w:autoSpaceDN/>
            <w:adjustRightInd/>
            <w:spacing w:after="160" w:line="259" w:lineRule="auto"/>
            <w:jc w:val="center"/>
            <w:rPr>
              <w:sz w:val="28"/>
              <w:szCs w:val="28"/>
            </w:rPr>
          </w:pPr>
          <w:r w:rsidRPr="004534AB">
            <w:rPr>
              <w:sz w:val="28"/>
              <w:szCs w:val="28"/>
            </w:rPr>
            <w:t>Оглавление</w:t>
          </w:r>
        </w:p>
        <w:p w:rsidR="004534AB" w:rsidRPr="004534AB" w:rsidRDefault="004534AB" w:rsidP="00CC1057">
          <w:pPr>
            <w:pStyle w:val="2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r w:rsidRPr="004534AB">
            <w:rPr>
              <w:sz w:val="28"/>
              <w:szCs w:val="28"/>
            </w:rPr>
            <w:fldChar w:fldCharType="begin"/>
          </w:r>
          <w:r w:rsidRPr="004534AB">
            <w:rPr>
              <w:sz w:val="28"/>
              <w:szCs w:val="28"/>
            </w:rPr>
            <w:instrText xml:space="preserve"> TOC \o "1-3" \h \z \u </w:instrText>
          </w:r>
          <w:r w:rsidRPr="004534AB">
            <w:rPr>
              <w:sz w:val="28"/>
              <w:szCs w:val="28"/>
            </w:rPr>
            <w:fldChar w:fldCharType="separate"/>
          </w:r>
          <w:hyperlink w:anchor="_Toc468568624" w:history="1">
            <w:r w:rsidRPr="004534AB">
              <w:rPr>
                <w:rStyle w:val="a3"/>
                <w:noProof/>
                <w:color w:val="auto"/>
                <w:sz w:val="28"/>
                <w:szCs w:val="28"/>
              </w:rPr>
              <w:t>Задание 1</w:t>
            </w:r>
            <w:r w:rsidRPr="004534AB">
              <w:rPr>
                <w:noProof/>
                <w:webHidden/>
                <w:sz w:val="28"/>
                <w:szCs w:val="28"/>
              </w:rPr>
              <w:tab/>
            </w:r>
            <w:r w:rsidRPr="004534AB">
              <w:rPr>
                <w:noProof/>
                <w:webHidden/>
                <w:sz w:val="28"/>
                <w:szCs w:val="28"/>
              </w:rPr>
              <w:fldChar w:fldCharType="begin"/>
            </w:r>
            <w:r w:rsidRPr="004534AB">
              <w:rPr>
                <w:noProof/>
                <w:webHidden/>
                <w:sz w:val="28"/>
                <w:szCs w:val="28"/>
              </w:rPr>
              <w:instrText xml:space="preserve"> PAGEREF _Toc468568624 \h </w:instrText>
            </w:r>
            <w:r w:rsidRPr="004534AB">
              <w:rPr>
                <w:noProof/>
                <w:webHidden/>
                <w:sz w:val="28"/>
                <w:szCs w:val="28"/>
              </w:rPr>
            </w:r>
            <w:r w:rsidRPr="004534A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7B93">
              <w:rPr>
                <w:noProof/>
                <w:webHidden/>
                <w:sz w:val="28"/>
                <w:szCs w:val="28"/>
              </w:rPr>
              <w:t>3</w:t>
            </w:r>
            <w:r w:rsidRPr="004534A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34AB" w:rsidRPr="004534AB" w:rsidRDefault="00AD2FB5" w:rsidP="00CC1057">
          <w:pPr>
            <w:pStyle w:val="3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68568625" w:history="1">
            <w:r w:rsidR="004534AB" w:rsidRPr="004534AB">
              <w:rPr>
                <w:rStyle w:val="a3"/>
                <w:color w:val="auto"/>
                <w:sz w:val="28"/>
                <w:szCs w:val="28"/>
              </w:rPr>
              <w:t>1.</w:t>
            </w:r>
            <w:r w:rsidR="004534AB" w:rsidRPr="004534AB">
              <w:rPr>
                <w:rFonts w:eastAsiaTheme="minorEastAsia"/>
                <w:sz w:val="28"/>
                <w:szCs w:val="28"/>
              </w:rPr>
              <w:tab/>
            </w:r>
            <w:r w:rsidR="0009751F">
              <w:rPr>
                <w:rStyle w:val="a3"/>
                <w:color w:val="auto"/>
                <w:sz w:val="28"/>
                <w:szCs w:val="28"/>
              </w:rPr>
              <w:t>Ж</w:t>
            </w:r>
            <w:r w:rsidR="004534AB" w:rsidRPr="004534AB">
              <w:rPr>
                <w:rStyle w:val="a3"/>
                <w:color w:val="auto"/>
                <w:sz w:val="28"/>
                <w:szCs w:val="28"/>
              </w:rPr>
              <w:t>урнал регистрации хозяйственных операций (</w:t>
            </w:r>
            <w:r w:rsidR="004534AB">
              <w:rPr>
                <w:rStyle w:val="a3"/>
                <w:color w:val="auto"/>
                <w:sz w:val="28"/>
                <w:szCs w:val="28"/>
              </w:rPr>
              <w:t>Т</w:t>
            </w:r>
            <w:r w:rsidR="004534AB" w:rsidRPr="004534AB">
              <w:rPr>
                <w:rStyle w:val="a3"/>
                <w:color w:val="auto"/>
                <w:sz w:val="28"/>
                <w:szCs w:val="28"/>
              </w:rPr>
              <w:t>аблица1).</w:t>
            </w:r>
            <w:r w:rsidR="004534AB" w:rsidRPr="004534AB">
              <w:rPr>
                <w:webHidden/>
                <w:sz w:val="28"/>
                <w:szCs w:val="28"/>
              </w:rPr>
              <w:tab/>
            </w:r>
            <w:r w:rsidR="004534AB" w:rsidRPr="004534AB">
              <w:rPr>
                <w:webHidden/>
                <w:sz w:val="28"/>
                <w:szCs w:val="28"/>
              </w:rPr>
              <w:fldChar w:fldCharType="begin"/>
            </w:r>
            <w:r w:rsidR="004534AB" w:rsidRPr="004534AB">
              <w:rPr>
                <w:webHidden/>
                <w:sz w:val="28"/>
                <w:szCs w:val="28"/>
              </w:rPr>
              <w:instrText xml:space="preserve"> PAGEREF _Toc468568625 \h </w:instrText>
            </w:r>
            <w:r w:rsidR="004534AB" w:rsidRPr="004534AB">
              <w:rPr>
                <w:webHidden/>
                <w:sz w:val="28"/>
                <w:szCs w:val="28"/>
              </w:rPr>
            </w:r>
            <w:r w:rsidR="004534AB" w:rsidRPr="004534AB">
              <w:rPr>
                <w:webHidden/>
                <w:sz w:val="28"/>
                <w:szCs w:val="28"/>
              </w:rPr>
              <w:fldChar w:fldCharType="separate"/>
            </w:r>
            <w:r w:rsidR="00677B93">
              <w:rPr>
                <w:webHidden/>
                <w:sz w:val="28"/>
                <w:szCs w:val="28"/>
              </w:rPr>
              <w:t>5</w:t>
            </w:r>
            <w:r w:rsidR="004534AB" w:rsidRPr="004534A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534AB" w:rsidRPr="004534AB" w:rsidRDefault="00AD2FB5" w:rsidP="00CC1057">
          <w:pPr>
            <w:pStyle w:val="3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68568626" w:history="1">
            <w:r w:rsidR="004534AB" w:rsidRPr="004534AB">
              <w:rPr>
                <w:rStyle w:val="a3"/>
                <w:color w:val="auto"/>
                <w:sz w:val="28"/>
                <w:szCs w:val="28"/>
              </w:rPr>
              <w:t>2.</w:t>
            </w:r>
            <w:r w:rsidR="004534AB" w:rsidRPr="004534AB">
              <w:rPr>
                <w:rFonts w:eastAsiaTheme="minorEastAsia"/>
                <w:sz w:val="28"/>
                <w:szCs w:val="28"/>
              </w:rPr>
              <w:tab/>
            </w:r>
            <w:r w:rsidR="0009751F">
              <w:rPr>
                <w:rStyle w:val="a3"/>
                <w:color w:val="auto"/>
                <w:sz w:val="28"/>
                <w:szCs w:val="28"/>
              </w:rPr>
              <w:t>С</w:t>
            </w:r>
            <w:r w:rsidR="004534AB" w:rsidRPr="004534AB">
              <w:rPr>
                <w:rStyle w:val="a3"/>
                <w:color w:val="auto"/>
                <w:sz w:val="28"/>
                <w:szCs w:val="28"/>
              </w:rPr>
              <w:t>чета бухгалтерского учета (</w:t>
            </w:r>
            <w:r w:rsidR="004534AB">
              <w:rPr>
                <w:rStyle w:val="a3"/>
                <w:color w:val="auto"/>
                <w:sz w:val="28"/>
                <w:szCs w:val="28"/>
              </w:rPr>
              <w:t>Т</w:t>
            </w:r>
            <w:r w:rsidR="004534AB" w:rsidRPr="004534AB">
              <w:rPr>
                <w:rStyle w:val="a3"/>
                <w:color w:val="auto"/>
                <w:sz w:val="28"/>
                <w:szCs w:val="28"/>
              </w:rPr>
              <w:t>аблица 2);</w:t>
            </w:r>
            <w:r w:rsidR="004534AB" w:rsidRPr="004534AB">
              <w:rPr>
                <w:webHidden/>
                <w:sz w:val="28"/>
                <w:szCs w:val="28"/>
              </w:rPr>
              <w:tab/>
            </w:r>
            <w:r w:rsidR="004534AB" w:rsidRPr="004534AB">
              <w:rPr>
                <w:webHidden/>
                <w:sz w:val="28"/>
                <w:szCs w:val="28"/>
              </w:rPr>
              <w:fldChar w:fldCharType="begin"/>
            </w:r>
            <w:r w:rsidR="004534AB" w:rsidRPr="004534AB">
              <w:rPr>
                <w:webHidden/>
                <w:sz w:val="28"/>
                <w:szCs w:val="28"/>
              </w:rPr>
              <w:instrText xml:space="preserve"> PAGEREF _Toc468568626 \h </w:instrText>
            </w:r>
            <w:r w:rsidR="004534AB" w:rsidRPr="004534AB">
              <w:rPr>
                <w:webHidden/>
                <w:sz w:val="28"/>
                <w:szCs w:val="28"/>
              </w:rPr>
            </w:r>
            <w:r w:rsidR="004534AB" w:rsidRPr="004534AB">
              <w:rPr>
                <w:webHidden/>
                <w:sz w:val="28"/>
                <w:szCs w:val="28"/>
              </w:rPr>
              <w:fldChar w:fldCharType="separate"/>
            </w:r>
            <w:r w:rsidR="00677B93">
              <w:rPr>
                <w:webHidden/>
                <w:sz w:val="28"/>
                <w:szCs w:val="28"/>
              </w:rPr>
              <w:t>8</w:t>
            </w:r>
            <w:r w:rsidR="004534AB" w:rsidRPr="004534A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534AB" w:rsidRPr="004534AB" w:rsidRDefault="00AD2FB5" w:rsidP="00CC1057">
          <w:pPr>
            <w:pStyle w:val="3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68568627" w:history="1">
            <w:r w:rsidR="004534AB" w:rsidRPr="004534AB">
              <w:rPr>
                <w:rStyle w:val="a3"/>
                <w:color w:val="auto"/>
                <w:sz w:val="28"/>
                <w:szCs w:val="28"/>
              </w:rPr>
              <w:t>3.</w:t>
            </w:r>
            <w:r w:rsidR="004534AB" w:rsidRPr="004534AB">
              <w:rPr>
                <w:rFonts w:eastAsiaTheme="minorEastAsia"/>
                <w:sz w:val="28"/>
                <w:szCs w:val="28"/>
              </w:rPr>
              <w:tab/>
            </w:r>
            <w:r w:rsidR="0009751F">
              <w:rPr>
                <w:rStyle w:val="a3"/>
                <w:color w:val="auto"/>
                <w:sz w:val="28"/>
                <w:szCs w:val="28"/>
              </w:rPr>
              <w:t>Оборотно-сальдовая</w:t>
            </w:r>
            <w:r w:rsidR="004534AB" w:rsidRPr="004534AB">
              <w:rPr>
                <w:rStyle w:val="a3"/>
                <w:color w:val="auto"/>
                <w:sz w:val="28"/>
                <w:szCs w:val="28"/>
              </w:rPr>
              <w:t xml:space="preserve"> ведомость (Таблица 3);</w:t>
            </w:r>
            <w:r w:rsidR="004534AB" w:rsidRPr="004534AB">
              <w:rPr>
                <w:webHidden/>
                <w:sz w:val="28"/>
                <w:szCs w:val="28"/>
              </w:rPr>
              <w:tab/>
            </w:r>
            <w:r w:rsidR="004534AB" w:rsidRPr="004534AB">
              <w:rPr>
                <w:webHidden/>
                <w:sz w:val="28"/>
                <w:szCs w:val="28"/>
              </w:rPr>
              <w:fldChar w:fldCharType="begin"/>
            </w:r>
            <w:r w:rsidR="004534AB" w:rsidRPr="004534AB">
              <w:rPr>
                <w:webHidden/>
                <w:sz w:val="28"/>
                <w:szCs w:val="28"/>
              </w:rPr>
              <w:instrText xml:space="preserve"> PAGEREF _Toc468568627 \h </w:instrText>
            </w:r>
            <w:r w:rsidR="004534AB" w:rsidRPr="004534AB">
              <w:rPr>
                <w:webHidden/>
                <w:sz w:val="28"/>
                <w:szCs w:val="28"/>
              </w:rPr>
            </w:r>
            <w:r w:rsidR="004534AB" w:rsidRPr="004534AB">
              <w:rPr>
                <w:webHidden/>
                <w:sz w:val="28"/>
                <w:szCs w:val="28"/>
              </w:rPr>
              <w:fldChar w:fldCharType="separate"/>
            </w:r>
            <w:r w:rsidR="00677B93">
              <w:rPr>
                <w:webHidden/>
                <w:sz w:val="28"/>
                <w:szCs w:val="28"/>
              </w:rPr>
              <w:t>16</w:t>
            </w:r>
            <w:r w:rsidR="004534AB" w:rsidRPr="004534A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534AB" w:rsidRPr="004534AB" w:rsidRDefault="00AD2FB5" w:rsidP="00CC1057">
          <w:pPr>
            <w:pStyle w:val="3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68568628" w:history="1">
            <w:r w:rsidR="004534AB" w:rsidRPr="004534AB">
              <w:rPr>
                <w:rStyle w:val="a3"/>
                <w:color w:val="auto"/>
                <w:sz w:val="28"/>
                <w:szCs w:val="28"/>
              </w:rPr>
              <w:t>4.</w:t>
            </w:r>
            <w:r w:rsidR="004534AB" w:rsidRPr="004534AB">
              <w:rPr>
                <w:rFonts w:eastAsiaTheme="minorEastAsia"/>
                <w:sz w:val="28"/>
                <w:szCs w:val="28"/>
              </w:rPr>
              <w:tab/>
            </w:r>
            <w:r w:rsidR="0009751F">
              <w:rPr>
                <w:rStyle w:val="a3"/>
                <w:color w:val="auto"/>
                <w:sz w:val="28"/>
                <w:szCs w:val="28"/>
              </w:rPr>
              <w:t>Баланс предприятия</w:t>
            </w:r>
            <w:r w:rsidR="004534AB" w:rsidRPr="004534AB">
              <w:rPr>
                <w:rStyle w:val="a3"/>
                <w:color w:val="auto"/>
                <w:sz w:val="28"/>
                <w:szCs w:val="28"/>
              </w:rPr>
              <w:t xml:space="preserve"> (Таблица 4).</w:t>
            </w:r>
            <w:r w:rsidR="004534AB" w:rsidRPr="004534AB">
              <w:rPr>
                <w:webHidden/>
                <w:sz w:val="28"/>
                <w:szCs w:val="28"/>
              </w:rPr>
              <w:tab/>
            </w:r>
            <w:r w:rsidR="004534AB" w:rsidRPr="004534AB">
              <w:rPr>
                <w:webHidden/>
                <w:sz w:val="28"/>
                <w:szCs w:val="28"/>
              </w:rPr>
              <w:fldChar w:fldCharType="begin"/>
            </w:r>
            <w:r w:rsidR="004534AB" w:rsidRPr="004534AB">
              <w:rPr>
                <w:webHidden/>
                <w:sz w:val="28"/>
                <w:szCs w:val="28"/>
              </w:rPr>
              <w:instrText xml:space="preserve"> PAGEREF _Toc468568628 \h </w:instrText>
            </w:r>
            <w:r w:rsidR="004534AB" w:rsidRPr="004534AB">
              <w:rPr>
                <w:webHidden/>
                <w:sz w:val="28"/>
                <w:szCs w:val="28"/>
              </w:rPr>
            </w:r>
            <w:r w:rsidR="004534AB" w:rsidRPr="004534AB">
              <w:rPr>
                <w:webHidden/>
                <w:sz w:val="28"/>
                <w:szCs w:val="28"/>
              </w:rPr>
              <w:fldChar w:fldCharType="separate"/>
            </w:r>
            <w:r w:rsidR="00677B93">
              <w:rPr>
                <w:webHidden/>
                <w:sz w:val="28"/>
                <w:szCs w:val="28"/>
              </w:rPr>
              <w:t>17</w:t>
            </w:r>
            <w:r w:rsidR="004534AB" w:rsidRPr="004534A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534AB" w:rsidRPr="004534AB" w:rsidRDefault="00AD2FB5" w:rsidP="00CC1057">
          <w:pPr>
            <w:pStyle w:val="2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68568630" w:history="1">
            <w:r w:rsidR="004534AB" w:rsidRPr="004534AB">
              <w:rPr>
                <w:rStyle w:val="a3"/>
                <w:noProof/>
                <w:color w:val="auto"/>
                <w:sz w:val="28"/>
                <w:szCs w:val="28"/>
              </w:rPr>
              <w:t>Задание 2</w:t>
            </w:r>
            <w:r w:rsidR="004534AB" w:rsidRPr="004534AB">
              <w:rPr>
                <w:noProof/>
                <w:webHidden/>
                <w:sz w:val="28"/>
                <w:szCs w:val="28"/>
              </w:rPr>
              <w:tab/>
            </w:r>
            <w:r w:rsidR="004534AB" w:rsidRPr="004534AB">
              <w:rPr>
                <w:noProof/>
                <w:webHidden/>
                <w:sz w:val="28"/>
                <w:szCs w:val="28"/>
              </w:rPr>
              <w:fldChar w:fldCharType="begin"/>
            </w:r>
            <w:r w:rsidR="004534AB" w:rsidRPr="004534AB">
              <w:rPr>
                <w:noProof/>
                <w:webHidden/>
                <w:sz w:val="28"/>
                <w:szCs w:val="28"/>
              </w:rPr>
              <w:instrText xml:space="preserve"> PAGEREF _Toc468568630 \h </w:instrText>
            </w:r>
            <w:r w:rsidR="004534AB" w:rsidRPr="004534AB">
              <w:rPr>
                <w:noProof/>
                <w:webHidden/>
                <w:sz w:val="28"/>
                <w:szCs w:val="28"/>
              </w:rPr>
            </w:r>
            <w:r w:rsidR="004534AB" w:rsidRPr="004534A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7B93">
              <w:rPr>
                <w:noProof/>
                <w:webHidden/>
                <w:sz w:val="28"/>
                <w:szCs w:val="28"/>
              </w:rPr>
              <w:t>19</w:t>
            </w:r>
            <w:r w:rsidR="004534AB" w:rsidRPr="004534A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34AB" w:rsidRPr="004534AB" w:rsidRDefault="00AD2FB5" w:rsidP="00CC1057">
          <w:pPr>
            <w:pStyle w:val="2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68568631" w:history="1">
            <w:r w:rsidR="004534AB" w:rsidRPr="004534AB">
              <w:rPr>
                <w:rStyle w:val="a3"/>
                <w:noProof/>
                <w:color w:val="auto"/>
                <w:sz w:val="28"/>
                <w:szCs w:val="28"/>
              </w:rPr>
              <w:t>Задание 3</w:t>
            </w:r>
            <w:r w:rsidR="004534AB" w:rsidRPr="004534AB">
              <w:rPr>
                <w:noProof/>
                <w:webHidden/>
                <w:sz w:val="28"/>
                <w:szCs w:val="28"/>
              </w:rPr>
              <w:tab/>
            </w:r>
            <w:r w:rsidR="004534AB" w:rsidRPr="004534AB">
              <w:rPr>
                <w:noProof/>
                <w:webHidden/>
                <w:sz w:val="28"/>
                <w:szCs w:val="28"/>
              </w:rPr>
              <w:fldChar w:fldCharType="begin"/>
            </w:r>
            <w:r w:rsidR="004534AB" w:rsidRPr="004534AB">
              <w:rPr>
                <w:noProof/>
                <w:webHidden/>
                <w:sz w:val="28"/>
                <w:szCs w:val="28"/>
              </w:rPr>
              <w:instrText xml:space="preserve"> PAGEREF _Toc468568631 \h </w:instrText>
            </w:r>
            <w:r w:rsidR="004534AB" w:rsidRPr="004534AB">
              <w:rPr>
                <w:noProof/>
                <w:webHidden/>
                <w:sz w:val="28"/>
                <w:szCs w:val="28"/>
              </w:rPr>
            </w:r>
            <w:r w:rsidR="004534AB" w:rsidRPr="004534A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77B93">
              <w:rPr>
                <w:noProof/>
                <w:webHidden/>
                <w:sz w:val="28"/>
                <w:szCs w:val="28"/>
              </w:rPr>
              <w:t>25</w:t>
            </w:r>
            <w:r w:rsidR="004534AB" w:rsidRPr="004534A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34AB" w:rsidRPr="004534AB" w:rsidRDefault="00AD2FB5" w:rsidP="00CC1057">
          <w:pPr>
            <w:pStyle w:val="31"/>
            <w:spacing w:line="360" w:lineRule="auto"/>
            <w:rPr>
              <w:rFonts w:eastAsiaTheme="minorEastAsia"/>
              <w:sz w:val="28"/>
              <w:szCs w:val="28"/>
            </w:rPr>
          </w:pPr>
          <w:hyperlink w:anchor="_Toc468568632" w:history="1">
            <w:r w:rsidR="004534AB" w:rsidRPr="004534AB">
              <w:rPr>
                <w:rStyle w:val="a3"/>
                <w:color w:val="auto"/>
                <w:sz w:val="28"/>
                <w:szCs w:val="28"/>
              </w:rPr>
              <w:t>5.</w:t>
            </w:r>
            <w:r w:rsidR="004534AB" w:rsidRPr="004534AB">
              <w:rPr>
                <w:rFonts w:eastAsiaTheme="minorEastAsia"/>
                <w:sz w:val="28"/>
                <w:szCs w:val="28"/>
              </w:rPr>
              <w:tab/>
            </w:r>
            <w:r w:rsidR="004534AB" w:rsidRPr="004534AB">
              <w:rPr>
                <w:rStyle w:val="a3"/>
                <w:color w:val="auto"/>
                <w:sz w:val="28"/>
                <w:szCs w:val="28"/>
              </w:rPr>
              <w:t>Список использованной литературы</w:t>
            </w:r>
            <w:r w:rsidR="004534AB" w:rsidRPr="004534AB">
              <w:rPr>
                <w:webHidden/>
                <w:sz w:val="28"/>
                <w:szCs w:val="28"/>
              </w:rPr>
              <w:tab/>
            </w:r>
            <w:r w:rsidR="004534AB" w:rsidRPr="004534AB">
              <w:rPr>
                <w:webHidden/>
                <w:sz w:val="28"/>
                <w:szCs w:val="28"/>
              </w:rPr>
              <w:fldChar w:fldCharType="begin"/>
            </w:r>
            <w:r w:rsidR="004534AB" w:rsidRPr="004534AB">
              <w:rPr>
                <w:webHidden/>
                <w:sz w:val="28"/>
                <w:szCs w:val="28"/>
              </w:rPr>
              <w:instrText xml:space="preserve"> PAGEREF _Toc468568632 \h </w:instrText>
            </w:r>
            <w:r w:rsidR="004534AB" w:rsidRPr="004534AB">
              <w:rPr>
                <w:webHidden/>
                <w:sz w:val="28"/>
                <w:szCs w:val="28"/>
              </w:rPr>
            </w:r>
            <w:r w:rsidR="004534AB" w:rsidRPr="004534AB">
              <w:rPr>
                <w:webHidden/>
                <w:sz w:val="28"/>
                <w:szCs w:val="28"/>
              </w:rPr>
              <w:fldChar w:fldCharType="separate"/>
            </w:r>
            <w:r w:rsidR="00677B93">
              <w:rPr>
                <w:webHidden/>
                <w:sz w:val="28"/>
                <w:szCs w:val="28"/>
              </w:rPr>
              <w:t>28</w:t>
            </w:r>
            <w:r w:rsidR="004534AB" w:rsidRPr="004534A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4534AB" w:rsidRDefault="004534AB" w:rsidP="00CC1057">
          <w:pPr>
            <w:spacing w:line="360" w:lineRule="auto"/>
          </w:pPr>
          <w:r w:rsidRPr="004534AB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2782E" w:rsidRPr="00A757D7" w:rsidRDefault="00EB4324" w:rsidP="00A757D7">
      <w:pPr>
        <w:widowControl/>
        <w:autoSpaceDE/>
        <w:autoSpaceDN/>
        <w:adjustRightInd/>
        <w:spacing w:after="160" w:line="259" w:lineRule="auto"/>
        <w:rPr>
          <w:rStyle w:val="FontStyle97"/>
          <w:rFonts w:eastAsiaTheme="majorEastAsia" w:cstheme="majorBidi"/>
          <w:b/>
          <w:sz w:val="28"/>
          <w:szCs w:val="26"/>
        </w:rPr>
      </w:pPr>
      <w:r>
        <w:br w:type="page"/>
      </w:r>
      <w:bookmarkEnd w:id="1"/>
    </w:p>
    <w:p w:rsidR="008D6352" w:rsidRDefault="008D6352" w:rsidP="00E05A3A">
      <w:pPr>
        <w:pStyle w:val="2"/>
        <w:rPr>
          <w:rStyle w:val="FontStyle97"/>
          <w:rFonts w:cstheme="majorBidi"/>
          <w:sz w:val="28"/>
          <w:szCs w:val="26"/>
        </w:rPr>
      </w:pPr>
      <w:bookmarkStart w:id="2" w:name="_Toc468568624"/>
      <w:r w:rsidRPr="00E05A3A">
        <w:rPr>
          <w:rStyle w:val="FontStyle97"/>
          <w:rFonts w:cstheme="majorBidi"/>
          <w:sz w:val="28"/>
          <w:szCs w:val="26"/>
        </w:rPr>
        <w:lastRenderedPageBreak/>
        <w:t>Задание 1</w:t>
      </w:r>
      <w:bookmarkEnd w:id="2"/>
    </w:p>
    <w:p w:rsidR="00E05A3A" w:rsidRPr="00E05A3A" w:rsidRDefault="00E05A3A" w:rsidP="00E05A3A"/>
    <w:p w:rsidR="008D6352" w:rsidRPr="00F550AC" w:rsidRDefault="008D6352" w:rsidP="008D6352">
      <w:pPr>
        <w:pStyle w:val="Style6"/>
        <w:widowControl/>
        <w:spacing w:line="360" w:lineRule="auto"/>
        <w:ind w:firstLine="709"/>
        <w:jc w:val="both"/>
        <w:rPr>
          <w:rStyle w:val="FontStyle107"/>
          <w:sz w:val="28"/>
          <w:szCs w:val="28"/>
        </w:rPr>
      </w:pPr>
      <w:r w:rsidRPr="00F550AC">
        <w:rPr>
          <w:rStyle w:val="FontStyle107"/>
          <w:sz w:val="28"/>
          <w:szCs w:val="28"/>
        </w:rPr>
        <w:t>На основе данных для решения задачи:</w:t>
      </w:r>
    </w:p>
    <w:p w:rsidR="008D6352" w:rsidRPr="00F550AC" w:rsidRDefault="001272C1" w:rsidP="008D6352">
      <w:pPr>
        <w:pStyle w:val="Style66"/>
        <w:widowControl/>
        <w:tabs>
          <w:tab w:val="left" w:pos="1512"/>
        </w:tabs>
        <w:spacing w:line="360" w:lineRule="auto"/>
        <w:ind w:firstLine="709"/>
        <w:jc w:val="both"/>
        <w:rPr>
          <w:rStyle w:val="FontStyle103"/>
          <w:sz w:val="28"/>
          <w:szCs w:val="28"/>
        </w:rPr>
      </w:pPr>
      <w:r>
        <w:rPr>
          <w:rStyle w:val="FontStyle107"/>
          <w:sz w:val="28"/>
          <w:szCs w:val="28"/>
        </w:rPr>
        <w:t>1.</w:t>
      </w:r>
      <w:r w:rsidR="008D6352">
        <w:rPr>
          <w:rStyle w:val="FontStyle107"/>
          <w:sz w:val="28"/>
          <w:szCs w:val="28"/>
        </w:rPr>
        <w:t xml:space="preserve"> </w:t>
      </w:r>
      <w:r w:rsidR="008D6352" w:rsidRPr="00F550AC">
        <w:rPr>
          <w:rStyle w:val="FontStyle107"/>
          <w:sz w:val="28"/>
          <w:szCs w:val="28"/>
        </w:rPr>
        <w:t>составить журнал регистрации хозяйственных операций, указанные</w:t>
      </w:r>
      <w:r w:rsidR="008D6352" w:rsidRPr="00F550AC">
        <w:rPr>
          <w:rStyle w:val="FontStyle107"/>
          <w:sz w:val="28"/>
          <w:szCs w:val="28"/>
        </w:rPr>
        <w:br/>
        <w:t>в условии задачи;</w:t>
      </w:r>
    </w:p>
    <w:p w:rsidR="008D6352" w:rsidRPr="00F550AC" w:rsidRDefault="001272C1" w:rsidP="008D6352">
      <w:pPr>
        <w:pStyle w:val="Style66"/>
        <w:widowControl/>
        <w:tabs>
          <w:tab w:val="left" w:pos="1512"/>
        </w:tabs>
        <w:spacing w:line="360" w:lineRule="auto"/>
        <w:ind w:firstLine="709"/>
        <w:jc w:val="both"/>
        <w:rPr>
          <w:rStyle w:val="FontStyle103"/>
          <w:sz w:val="28"/>
          <w:szCs w:val="28"/>
        </w:rPr>
      </w:pPr>
      <w:r>
        <w:rPr>
          <w:rStyle w:val="FontStyle107"/>
          <w:sz w:val="28"/>
          <w:szCs w:val="28"/>
        </w:rPr>
        <w:t>2.</w:t>
      </w:r>
      <w:r w:rsidR="008D6352">
        <w:rPr>
          <w:rStyle w:val="FontStyle107"/>
          <w:sz w:val="28"/>
          <w:szCs w:val="28"/>
        </w:rPr>
        <w:t xml:space="preserve"> </w:t>
      </w:r>
      <w:r w:rsidR="008D6352" w:rsidRPr="00F550AC">
        <w:rPr>
          <w:rStyle w:val="FontStyle107"/>
          <w:sz w:val="28"/>
          <w:szCs w:val="28"/>
        </w:rPr>
        <w:t>на основе исходных данных открыть счета бухгалтерского учета,</w:t>
      </w:r>
      <w:r w:rsidR="008D6352" w:rsidRPr="00F550AC">
        <w:rPr>
          <w:rStyle w:val="FontStyle107"/>
          <w:sz w:val="28"/>
          <w:szCs w:val="28"/>
        </w:rPr>
        <w:br/>
        <w:t>отразить на них хозяйственные операции за месяц, подсчитать дебетовые и</w:t>
      </w:r>
      <w:r w:rsidR="008D6352" w:rsidRPr="00F550AC">
        <w:rPr>
          <w:rStyle w:val="FontStyle107"/>
          <w:sz w:val="28"/>
          <w:szCs w:val="28"/>
        </w:rPr>
        <w:br/>
        <w:t>кредитовые обороты</w:t>
      </w:r>
      <w:r w:rsidR="008D6352">
        <w:rPr>
          <w:rStyle w:val="FontStyle107"/>
          <w:sz w:val="28"/>
          <w:szCs w:val="28"/>
        </w:rPr>
        <w:t xml:space="preserve"> и </w:t>
      </w:r>
      <w:r w:rsidR="008D6352" w:rsidRPr="00F550AC">
        <w:rPr>
          <w:rStyle w:val="FontStyle107"/>
          <w:sz w:val="28"/>
          <w:szCs w:val="28"/>
        </w:rPr>
        <w:t>определить остатки на конец месяца</w:t>
      </w:r>
      <w:r w:rsidR="008D6352">
        <w:rPr>
          <w:rStyle w:val="FontStyle107"/>
          <w:sz w:val="28"/>
          <w:szCs w:val="28"/>
        </w:rPr>
        <w:t>;</w:t>
      </w:r>
    </w:p>
    <w:p w:rsidR="008D6352" w:rsidRDefault="001272C1" w:rsidP="008D6352">
      <w:pPr>
        <w:pStyle w:val="Style66"/>
        <w:widowControl/>
        <w:tabs>
          <w:tab w:val="left" w:pos="1512"/>
        </w:tabs>
        <w:spacing w:line="360" w:lineRule="auto"/>
        <w:ind w:firstLine="709"/>
        <w:jc w:val="both"/>
        <w:rPr>
          <w:rStyle w:val="FontStyle107"/>
          <w:sz w:val="28"/>
          <w:szCs w:val="28"/>
        </w:rPr>
      </w:pPr>
      <w:r>
        <w:rPr>
          <w:rStyle w:val="FontStyle107"/>
          <w:sz w:val="28"/>
          <w:szCs w:val="28"/>
        </w:rPr>
        <w:t>3.</w:t>
      </w:r>
      <w:r w:rsidR="008D6352">
        <w:rPr>
          <w:rStyle w:val="FontStyle107"/>
          <w:sz w:val="28"/>
          <w:szCs w:val="28"/>
        </w:rPr>
        <w:t xml:space="preserve"> </w:t>
      </w:r>
      <w:r w:rsidR="008D6352" w:rsidRPr="00F550AC">
        <w:rPr>
          <w:rStyle w:val="FontStyle107"/>
          <w:sz w:val="28"/>
          <w:szCs w:val="28"/>
        </w:rPr>
        <w:t xml:space="preserve">составить </w:t>
      </w:r>
      <w:proofErr w:type="spellStart"/>
      <w:r w:rsidR="008D6352">
        <w:rPr>
          <w:rStyle w:val="FontStyle107"/>
          <w:sz w:val="28"/>
          <w:szCs w:val="28"/>
        </w:rPr>
        <w:t>оборотно</w:t>
      </w:r>
      <w:proofErr w:type="spellEnd"/>
      <w:r w:rsidR="008D6352">
        <w:rPr>
          <w:rStyle w:val="FontStyle107"/>
          <w:sz w:val="28"/>
          <w:szCs w:val="28"/>
        </w:rPr>
        <w:t>-сальдовую ведомость;</w:t>
      </w:r>
    </w:p>
    <w:p w:rsidR="008D6352" w:rsidRDefault="001272C1" w:rsidP="008D6352">
      <w:pPr>
        <w:pStyle w:val="Style66"/>
        <w:widowControl/>
        <w:tabs>
          <w:tab w:val="left" w:pos="1512"/>
        </w:tabs>
        <w:spacing w:line="360" w:lineRule="auto"/>
        <w:ind w:firstLine="709"/>
        <w:jc w:val="both"/>
        <w:rPr>
          <w:rStyle w:val="FontStyle107"/>
          <w:sz w:val="28"/>
          <w:szCs w:val="28"/>
        </w:rPr>
      </w:pPr>
      <w:r>
        <w:rPr>
          <w:rStyle w:val="FontStyle107"/>
          <w:sz w:val="28"/>
          <w:szCs w:val="28"/>
        </w:rPr>
        <w:t>4.</w:t>
      </w:r>
      <w:r w:rsidR="008D6352">
        <w:rPr>
          <w:rStyle w:val="FontStyle107"/>
          <w:sz w:val="28"/>
          <w:szCs w:val="28"/>
        </w:rPr>
        <w:t xml:space="preserve"> </w:t>
      </w:r>
      <w:r w:rsidR="008D6352" w:rsidRPr="00F550AC">
        <w:rPr>
          <w:rStyle w:val="FontStyle107"/>
          <w:sz w:val="28"/>
          <w:szCs w:val="28"/>
        </w:rPr>
        <w:t>по установленной форме составить баланс предприятия на начало</w:t>
      </w:r>
      <w:r w:rsidR="008D6352">
        <w:rPr>
          <w:rStyle w:val="FontStyle107"/>
          <w:sz w:val="28"/>
          <w:szCs w:val="28"/>
        </w:rPr>
        <w:t xml:space="preserve"> и конец отчетного пе</w:t>
      </w:r>
      <w:r w:rsidR="008D6352" w:rsidRPr="00F550AC">
        <w:rPr>
          <w:rStyle w:val="FontStyle107"/>
          <w:sz w:val="28"/>
          <w:szCs w:val="28"/>
        </w:rPr>
        <w:t>риода</w:t>
      </w:r>
      <w:r w:rsidR="008D6352">
        <w:rPr>
          <w:rStyle w:val="FontStyle107"/>
          <w:sz w:val="28"/>
          <w:szCs w:val="28"/>
        </w:rPr>
        <w:t>.</w:t>
      </w:r>
    </w:p>
    <w:p w:rsidR="008D6352" w:rsidRPr="0041658B" w:rsidRDefault="008D6352" w:rsidP="008D6352">
      <w:pPr>
        <w:pStyle w:val="Style78"/>
        <w:widowControl/>
        <w:tabs>
          <w:tab w:val="left" w:leader="underscore" w:pos="1574"/>
        </w:tabs>
        <w:spacing w:line="360" w:lineRule="auto"/>
        <w:ind w:firstLine="680"/>
        <w:jc w:val="center"/>
        <w:rPr>
          <w:rStyle w:val="FontStyle103"/>
          <w:sz w:val="28"/>
          <w:szCs w:val="28"/>
        </w:rPr>
      </w:pPr>
      <w:r w:rsidRPr="0041658B">
        <w:rPr>
          <w:rStyle w:val="FontStyle103"/>
          <w:sz w:val="28"/>
          <w:szCs w:val="28"/>
        </w:rPr>
        <w:t>Исходные данные:</w:t>
      </w:r>
      <w:r w:rsidRPr="0041658B">
        <w:rPr>
          <w:rStyle w:val="FontStyle103"/>
          <w:sz w:val="28"/>
          <w:szCs w:val="28"/>
        </w:rPr>
        <w:br/>
      </w:r>
      <w:r>
        <w:rPr>
          <w:rStyle w:val="FontStyle103"/>
          <w:sz w:val="28"/>
          <w:szCs w:val="28"/>
        </w:rPr>
        <w:t xml:space="preserve">1.       </w:t>
      </w:r>
      <w:r w:rsidRPr="0041658B">
        <w:rPr>
          <w:rStyle w:val="FontStyle103"/>
          <w:sz w:val="28"/>
          <w:szCs w:val="28"/>
        </w:rPr>
        <w:t>Состав имущества и источников его образования</w:t>
      </w:r>
    </w:p>
    <w:tbl>
      <w:tblPr>
        <w:tblW w:w="38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5"/>
        <w:gridCol w:w="5295"/>
        <w:gridCol w:w="1158"/>
      </w:tblGrid>
      <w:tr w:rsidR="008D6352" w:rsidRPr="00FB2EDC" w:rsidTr="008D6352">
        <w:trPr>
          <w:gridAfter w:val="1"/>
          <w:wAfter w:w="816" w:type="pct"/>
          <w:trHeight w:val="253"/>
        </w:trPr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b/>
                <w:sz w:val="24"/>
              </w:rPr>
            </w:pPr>
            <w:r w:rsidRPr="00FB2EDC">
              <w:rPr>
                <w:rStyle w:val="FontStyle108"/>
                <w:b/>
                <w:sz w:val="24"/>
              </w:rPr>
              <w:t>№</w:t>
            </w:r>
            <w:r w:rsidRPr="00FB2EDC">
              <w:rPr>
                <w:rStyle w:val="FontStyle108"/>
                <w:b/>
                <w:sz w:val="24"/>
              </w:rPr>
              <w:br/>
              <w:t>п/п</w:t>
            </w:r>
          </w:p>
        </w:tc>
        <w:tc>
          <w:tcPr>
            <w:tcW w:w="373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24"/>
              <w:widowControl/>
              <w:spacing w:line="240" w:lineRule="auto"/>
              <w:rPr>
                <w:rStyle w:val="FontStyle108"/>
                <w:b/>
                <w:sz w:val="24"/>
              </w:rPr>
            </w:pPr>
            <w:r w:rsidRPr="00FB2EDC">
              <w:rPr>
                <w:rStyle w:val="FontStyle108"/>
                <w:b/>
                <w:sz w:val="24"/>
              </w:rPr>
              <w:t>Наименование имущества и источников его</w:t>
            </w:r>
            <w:r w:rsidRPr="00FB2EDC">
              <w:rPr>
                <w:rStyle w:val="FontStyle108"/>
                <w:b/>
                <w:sz w:val="24"/>
              </w:rPr>
              <w:br/>
              <w:t>формирования</w:t>
            </w:r>
          </w:p>
        </w:tc>
      </w:tr>
      <w:tr w:rsidR="008D6352" w:rsidRPr="00FB2EDC" w:rsidTr="008D6352">
        <w:tc>
          <w:tcPr>
            <w:tcW w:w="4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27"/>
              <w:widowControl/>
              <w:jc w:val="center"/>
              <w:rPr>
                <w:rStyle w:val="FontStyle105"/>
                <w:sz w:val="24"/>
              </w:rPr>
            </w:pPr>
          </w:p>
        </w:tc>
        <w:tc>
          <w:tcPr>
            <w:tcW w:w="373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6352" w:rsidRPr="00FB2EDC" w:rsidRDefault="008D6352" w:rsidP="008D6352">
            <w:pPr>
              <w:widowControl/>
              <w:jc w:val="both"/>
              <w:rPr>
                <w:rStyle w:val="FontStyle108"/>
                <w:sz w:val="24"/>
                <w:szCs w:val="24"/>
              </w:rPr>
            </w:pPr>
          </w:p>
          <w:p w:rsidR="008D6352" w:rsidRPr="00FB2EDC" w:rsidRDefault="008D6352" w:rsidP="008D6352">
            <w:pPr>
              <w:widowControl/>
              <w:jc w:val="both"/>
              <w:rPr>
                <w:rStyle w:val="FontStyle108"/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27"/>
              <w:widowControl/>
              <w:jc w:val="center"/>
              <w:rPr>
                <w:rStyle w:val="FontStyle105"/>
                <w:sz w:val="24"/>
              </w:rPr>
            </w:pPr>
            <w:r w:rsidRPr="00FB2EDC">
              <w:rPr>
                <w:rStyle w:val="FontStyle105"/>
                <w:sz w:val="24"/>
              </w:rPr>
              <w:t>2</w:t>
            </w:r>
          </w:p>
        </w:tc>
      </w:tr>
      <w:tr w:rsidR="008D6352" w:rsidRPr="00FB2EDC" w:rsidTr="008D6352"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27"/>
              <w:widowControl/>
              <w:jc w:val="center"/>
              <w:rPr>
                <w:rStyle w:val="FontStyle105"/>
                <w:sz w:val="24"/>
              </w:rPr>
            </w:pPr>
          </w:p>
        </w:tc>
        <w:tc>
          <w:tcPr>
            <w:tcW w:w="373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23"/>
              <w:widowControl/>
              <w:jc w:val="both"/>
            </w:pPr>
          </w:p>
        </w:tc>
        <w:tc>
          <w:tcPr>
            <w:tcW w:w="8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27"/>
              <w:widowControl/>
              <w:jc w:val="center"/>
              <w:rPr>
                <w:rStyle w:val="FontStyle105"/>
                <w:sz w:val="24"/>
              </w:rPr>
            </w:pPr>
            <w:r w:rsidRPr="00FB2EDC">
              <w:rPr>
                <w:rStyle w:val="FontStyle105"/>
                <w:sz w:val="24"/>
              </w:rPr>
              <w:t>вариант</w:t>
            </w:r>
          </w:p>
        </w:tc>
      </w:tr>
      <w:tr w:rsidR="008D6352" w:rsidRPr="00FB2EDC" w:rsidTr="008D6352"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1.</w:t>
            </w:r>
          </w:p>
        </w:tc>
        <w:tc>
          <w:tcPr>
            <w:tcW w:w="3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both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Нераспределенная прибыль прошлых лет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300 000</w:t>
            </w:r>
          </w:p>
        </w:tc>
      </w:tr>
      <w:tr w:rsidR="008D6352" w:rsidRPr="00FB2EDC" w:rsidTr="008D6352"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2.</w:t>
            </w:r>
          </w:p>
        </w:tc>
        <w:tc>
          <w:tcPr>
            <w:tcW w:w="3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both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Денежные средства на расчетном счете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140 000</w:t>
            </w:r>
          </w:p>
        </w:tc>
      </w:tr>
      <w:tr w:rsidR="008D6352" w:rsidRPr="00FB2EDC" w:rsidTr="008D6352"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3.</w:t>
            </w:r>
          </w:p>
        </w:tc>
        <w:tc>
          <w:tcPr>
            <w:tcW w:w="3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both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Уставный капитал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70 000</w:t>
            </w:r>
          </w:p>
        </w:tc>
      </w:tr>
      <w:tr w:rsidR="008D6352" w:rsidRPr="00FB2EDC" w:rsidTr="008D6352"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4.</w:t>
            </w:r>
          </w:p>
        </w:tc>
        <w:tc>
          <w:tcPr>
            <w:tcW w:w="3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both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Основные средства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230 000</w:t>
            </w:r>
          </w:p>
        </w:tc>
      </w:tr>
      <w:tr w:rsidR="008D6352" w:rsidRPr="00FB2EDC" w:rsidTr="008D6352"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5.</w:t>
            </w:r>
          </w:p>
        </w:tc>
        <w:tc>
          <w:tcPr>
            <w:tcW w:w="3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both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Основное производство</w:t>
            </w:r>
          </w:p>
        </w:tc>
        <w:tc>
          <w:tcPr>
            <w:tcW w:w="8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31"/>
              <w:widowControl/>
              <w:spacing w:line="240" w:lineRule="auto"/>
              <w:jc w:val="center"/>
              <w:rPr>
                <w:rStyle w:val="FontStyle108"/>
                <w:sz w:val="24"/>
              </w:rPr>
            </w:pPr>
            <w:r w:rsidRPr="00FB2EDC">
              <w:rPr>
                <w:rStyle w:val="FontStyle108"/>
                <w:sz w:val="24"/>
              </w:rPr>
              <w:t>-</w:t>
            </w:r>
          </w:p>
        </w:tc>
      </w:tr>
    </w:tbl>
    <w:p w:rsidR="008D6352" w:rsidRDefault="008D6352" w:rsidP="008D6352">
      <w:pPr>
        <w:pStyle w:val="Style78"/>
        <w:widowControl/>
        <w:spacing w:before="19" w:line="240" w:lineRule="auto"/>
        <w:ind w:left="398" w:firstLine="0"/>
        <w:jc w:val="both"/>
        <w:rPr>
          <w:rStyle w:val="FontStyle103"/>
          <w:u w:val="single"/>
        </w:rPr>
      </w:pPr>
    </w:p>
    <w:p w:rsidR="008D6352" w:rsidRDefault="008D6352" w:rsidP="008D6352">
      <w:pPr>
        <w:pStyle w:val="Style78"/>
        <w:widowControl/>
        <w:spacing w:before="19" w:line="240" w:lineRule="auto"/>
        <w:ind w:left="398" w:firstLine="0"/>
        <w:jc w:val="center"/>
        <w:rPr>
          <w:rStyle w:val="FontStyle103"/>
          <w:sz w:val="28"/>
          <w:szCs w:val="28"/>
        </w:rPr>
      </w:pPr>
      <w:r w:rsidRPr="0041658B">
        <w:rPr>
          <w:rStyle w:val="FontStyle103"/>
          <w:sz w:val="28"/>
          <w:szCs w:val="28"/>
        </w:rPr>
        <w:t>2. Хозяйственные операции за месяц.</w:t>
      </w:r>
    </w:p>
    <w:p w:rsidR="008D6352" w:rsidRPr="0041658B" w:rsidRDefault="008D6352" w:rsidP="008D6352">
      <w:pPr>
        <w:pStyle w:val="Style78"/>
        <w:widowControl/>
        <w:spacing w:before="19" w:line="240" w:lineRule="auto"/>
        <w:ind w:left="398" w:firstLine="0"/>
        <w:jc w:val="center"/>
        <w:rPr>
          <w:rStyle w:val="FontStyle103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7"/>
        <w:gridCol w:w="7178"/>
        <w:gridCol w:w="1334"/>
      </w:tblGrid>
      <w:tr w:rsidR="008D6352" w:rsidRPr="00FB2EDC" w:rsidTr="00FB2EDC">
        <w:trPr>
          <w:gridAfter w:val="1"/>
          <w:wAfter w:w="714" w:type="pct"/>
          <w:trHeight w:val="354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№</w:t>
            </w:r>
            <w:r w:rsidRPr="00FB2EDC">
              <w:rPr>
                <w:rStyle w:val="FontStyle97"/>
                <w:sz w:val="24"/>
                <w:szCs w:val="24"/>
              </w:rPr>
              <w:br/>
              <w:t>п/п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6"/>
              <w:widowControl/>
              <w:jc w:val="center"/>
              <w:rPr>
                <w:rStyle w:val="FontStyle96"/>
                <w:sz w:val="24"/>
                <w:szCs w:val="24"/>
              </w:rPr>
            </w:pPr>
            <w:r w:rsidRPr="00FB2EDC">
              <w:rPr>
                <w:rStyle w:val="FontStyle96"/>
                <w:sz w:val="24"/>
                <w:szCs w:val="24"/>
              </w:rPr>
              <w:t>Содержание хозяйственной операции</w:t>
            </w:r>
          </w:p>
        </w:tc>
      </w:tr>
      <w:tr w:rsidR="008D6352" w:rsidRPr="00FB2EDC" w:rsidTr="00FB2EDC">
        <w:trPr>
          <w:trHeight w:val="833"/>
        </w:trPr>
        <w:tc>
          <w:tcPr>
            <w:tcW w:w="44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widowControl/>
              <w:jc w:val="both"/>
              <w:rPr>
                <w:rStyle w:val="FontStyle96"/>
                <w:sz w:val="24"/>
                <w:szCs w:val="24"/>
              </w:rPr>
            </w:pPr>
          </w:p>
          <w:p w:rsidR="008D6352" w:rsidRPr="00FB2EDC" w:rsidRDefault="008D6352" w:rsidP="008D6352">
            <w:pPr>
              <w:widowControl/>
              <w:jc w:val="both"/>
              <w:rPr>
                <w:rStyle w:val="FontStyle96"/>
                <w:sz w:val="24"/>
                <w:szCs w:val="24"/>
              </w:rPr>
            </w:pPr>
          </w:p>
        </w:tc>
        <w:tc>
          <w:tcPr>
            <w:tcW w:w="384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widowControl/>
              <w:jc w:val="both"/>
              <w:rPr>
                <w:rStyle w:val="FontStyle96"/>
                <w:sz w:val="24"/>
                <w:szCs w:val="24"/>
              </w:rPr>
            </w:pPr>
          </w:p>
          <w:p w:rsidR="008D6352" w:rsidRPr="00FB2EDC" w:rsidRDefault="008D6352" w:rsidP="008D6352">
            <w:pPr>
              <w:widowControl/>
              <w:jc w:val="both"/>
              <w:rPr>
                <w:rStyle w:val="FontStyle96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6"/>
              <w:widowControl/>
              <w:jc w:val="center"/>
              <w:rPr>
                <w:rStyle w:val="FontStyle96"/>
                <w:sz w:val="24"/>
                <w:szCs w:val="24"/>
              </w:rPr>
            </w:pPr>
            <w:r w:rsidRPr="00FB2EDC">
              <w:rPr>
                <w:rStyle w:val="FontStyle96"/>
                <w:sz w:val="24"/>
                <w:szCs w:val="24"/>
              </w:rPr>
              <w:t>2</w:t>
            </w:r>
          </w:p>
          <w:p w:rsidR="008D6352" w:rsidRPr="00FB2EDC" w:rsidRDefault="008D6352" w:rsidP="008D6352">
            <w:pPr>
              <w:pStyle w:val="Style76"/>
              <w:widowControl/>
              <w:jc w:val="center"/>
              <w:rPr>
                <w:rStyle w:val="FontStyle96"/>
                <w:sz w:val="24"/>
                <w:szCs w:val="24"/>
              </w:rPr>
            </w:pPr>
            <w:r w:rsidRPr="00FB2EDC">
              <w:rPr>
                <w:rStyle w:val="FontStyle96"/>
                <w:sz w:val="24"/>
                <w:szCs w:val="24"/>
              </w:rPr>
              <w:t>вариант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Поступили от поставщиков основные материалы, в том числе НДС (18%) руб.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82 600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С расчетного счета погашена задолженность поставщикам за полученные от них материалы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52 600</w:t>
            </w:r>
          </w:p>
        </w:tc>
      </w:tr>
      <w:tr w:rsidR="008D6352" w:rsidRPr="00FB2EDC" w:rsidTr="00FB2EDC">
        <w:trPr>
          <w:trHeight w:val="694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3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Основные материалы отпущены в цеха основного производства для изготовления готовой продукции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60 000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4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Начислена заработная плата работникам основного</w:t>
            </w:r>
            <w:r w:rsidRPr="00FB2EDC">
              <w:rPr>
                <w:rStyle w:val="FontStyle97"/>
                <w:sz w:val="24"/>
                <w:szCs w:val="24"/>
              </w:rPr>
              <w:br/>
              <w:t>производства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50 000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lastRenderedPageBreak/>
              <w:t>5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Начислены страховые взносы (в размере 30,4%) от заработной платы работников основного производства (сумму определить)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?</w:t>
            </w:r>
          </w:p>
        </w:tc>
      </w:tr>
      <w:tr w:rsidR="008D6352" w:rsidRPr="00FB2EDC" w:rsidTr="00FB2EDC">
        <w:trPr>
          <w:trHeight w:val="34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6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50 000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7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Удержан налог на доходы физических лиц из заработной платы работников основного производства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6 500</w:t>
            </w:r>
          </w:p>
        </w:tc>
      </w:tr>
      <w:tr w:rsidR="008D6352" w:rsidRPr="00FB2EDC" w:rsidTr="00FB2EDC">
        <w:trPr>
          <w:trHeight w:val="694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8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С расчетного счета перечислено в погашение задолженности перед бюджетом по налогу на доходы физических лиц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6 500</w:t>
            </w:r>
          </w:p>
        </w:tc>
      </w:tr>
      <w:tr w:rsidR="008D6352" w:rsidRPr="00FB2EDC" w:rsidTr="00FB2EDC">
        <w:trPr>
          <w:trHeight w:val="823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9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 xml:space="preserve">С расчетного счета перечислено в погашение задолженности перед внебюджетными фондами по страховым взносам (сумму определить) </w:t>
            </w:r>
            <w:r w:rsidRPr="00FB2EDC">
              <w:rPr>
                <w:rStyle w:val="FontStyle97"/>
                <w:sz w:val="24"/>
                <w:szCs w:val="24"/>
              </w:rPr>
              <w:br/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?</w:t>
            </w:r>
          </w:p>
        </w:tc>
      </w:tr>
      <w:tr w:rsidR="008D6352" w:rsidRPr="00FB2EDC" w:rsidTr="00FB2EDC">
        <w:trPr>
          <w:trHeight w:val="836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10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С расчетного счета получены в кассу денежные средства для выплаты заработной платы, командировочных и хозяйственных расходов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50 000</w:t>
            </w:r>
          </w:p>
        </w:tc>
      </w:tr>
      <w:tr w:rsidR="008D6352" w:rsidRPr="00FB2EDC" w:rsidTr="00FB2EDC">
        <w:trPr>
          <w:trHeight w:val="34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11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Выдана из кассы заработная плата работникам предприятия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43 500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12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Выданы из кассы работнику предприятия денежные средства на командировочные расходы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6 500</w:t>
            </w:r>
          </w:p>
        </w:tc>
      </w:tr>
      <w:tr w:rsidR="008D6352" w:rsidRPr="00FB2EDC" w:rsidTr="00FB2EDC">
        <w:trPr>
          <w:trHeight w:val="34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13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Получен на расчетный счет краткосрочный кредит банка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300 000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14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Часть нераспределенной прибыли прошлых лет направлена на формирование резервного капитала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30 000</w:t>
            </w:r>
          </w:p>
        </w:tc>
      </w:tr>
      <w:tr w:rsidR="008D6352" w:rsidRPr="00FB2EDC" w:rsidTr="00FB2EDC">
        <w:trPr>
          <w:trHeight w:val="694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15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Перечислен поставщикам аванс под предстоящее получение от них покупных полуфабрикатов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236 000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16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Получены от поставщиков покупные полуфабрикаты, в том числе НДС (18%) руб.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236 000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17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Зачтен аванс поставщикам за полученные покупные</w:t>
            </w:r>
            <w:r w:rsidRPr="00FB2EDC">
              <w:rPr>
                <w:rStyle w:val="FontStyle97"/>
                <w:sz w:val="24"/>
                <w:szCs w:val="24"/>
              </w:rPr>
              <w:br/>
              <w:t>полуфабрикаты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236 000</w:t>
            </w:r>
          </w:p>
        </w:tc>
      </w:tr>
      <w:tr w:rsidR="008D6352" w:rsidRPr="00FB2EDC" w:rsidTr="00FB2EDC">
        <w:trPr>
          <w:trHeight w:val="694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18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С расчетного счета частично погашен краткосрочный кредит банка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50 000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19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Зачислен на расчетный счет аванс от покупателя под</w:t>
            </w:r>
            <w:r w:rsidRPr="00FB2EDC">
              <w:rPr>
                <w:rStyle w:val="FontStyle97"/>
                <w:sz w:val="24"/>
                <w:szCs w:val="24"/>
              </w:rPr>
              <w:br/>
              <w:t>предстоящую поставку готовой продукции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350 000</w:t>
            </w:r>
          </w:p>
        </w:tc>
      </w:tr>
      <w:tr w:rsidR="008D6352" w:rsidRPr="00FB2EDC" w:rsidTr="00FB2EDC">
        <w:trPr>
          <w:trHeight w:val="34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20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Начислен к уплате в бюджет НДС по поступившему авансу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63 000</w:t>
            </w:r>
          </w:p>
        </w:tc>
      </w:tr>
      <w:tr w:rsidR="008D6352" w:rsidRPr="00FB2EDC" w:rsidTr="00FB2EDC">
        <w:trPr>
          <w:trHeight w:val="71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21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За счет нераспределенной прибыли были начислены дивиденды учредителям предприятия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70 000</w:t>
            </w:r>
          </w:p>
        </w:tc>
      </w:tr>
      <w:tr w:rsidR="008D6352" w:rsidRPr="00FB2EDC" w:rsidTr="00FB2EDC">
        <w:trPr>
          <w:trHeight w:val="347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22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От другой организации был получен краткосрочный заем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50 000</w:t>
            </w:r>
          </w:p>
        </w:tc>
      </w:tr>
      <w:tr w:rsidR="008D6352" w:rsidRPr="00FB2EDC" w:rsidTr="00FB2EDC">
        <w:trPr>
          <w:trHeight w:val="209"/>
        </w:trPr>
        <w:tc>
          <w:tcPr>
            <w:tcW w:w="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center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23</w:t>
            </w:r>
          </w:p>
        </w:tc>
        <w:tc>
          <w:tcPr>
            <w:tcW w:w="3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С расчетного счета погашена задолженность перед бюджетом по НДС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352" w:rsidRPr="00FB2EDC" w:rsidRDefault="008D6352" w:rsidP="008D6352">
            <w:pPr>
              <w:pStyle w:val="Style73"/>
              <w:widowControl/>
              <w:spacing w:line="240" w:lineRule="auto"/>
              <w:jc w:val="both"/>
              <w:rPr>
                <w:rStyle w:val="FontStyle97"/>
                <w:sz w:val="24"/>
                <w:szCs w:val="24"/>
              </w:rPr>
            </w:pPr>
            <w:r w:rsidRPr="00FB2EDC">
              <w:rPr>
                <w:rStyle w:val="FontStyle97"/>
                <w:sz w:val="24"/>
                <w:szCs w:val="24"/>
              </w:rPr>
              <w:t>63 000</w:t>
            </w:r>
          </w:p>
        </w:tc>
      </w:tr>
    </w:tbl>
    <w:p w:rsidR="00FD0273" w:rsidRDefault="00FD0273"/>
    <w:p w:rsidR="008D6352" w:rsidRDefault="008D6352">
      <w:pPr>
        <w:widowControl/>
        <w:autoSpaceDE/>
        <w:autoSpaceDN/>
        <w:adjustRightInd/>
        <w:spacing w:after="160" w:line="259" w:lineRule="auto"/>
        <w:rPr>
          <w:rStyle w:val="FontStyle103"/>
          <w:sz w:val="28"/>
          <w:szCs w:val="28"/>
        </w:rPr>
      </w:pPr>
      <w:r>
        <w:rPr>
          <w:rStyle w:val="FontStyle103"/>
          <w:sz w:val="28"/>
          <w:szCs w:val="28"/>
        </w:rPr>
        <w:br w:type="page"/>
      </w:r>
    </w:p>
    <w:p w:rsidR="008D6352" w:rsidRPr="00EB4324" w:rsidRDefault="008D6352" w:rsidP="001272C1">
      <w:pPr>
        <w:pStyle w:val="3"/>
        <w:rPr>
          <w:rStyle w:val="FontStyle103"/>
          <w:sz w:val="28"/>
          <w:szCs w:val="28"/>
        </w:rPr>
      </w:pPr>
      <w:r w:rsidRPr="00EB4324">
        <w:rPr>
          <w:rStyle w:val="FontStyle107"/>
          <w:sz w:val="28"/>
          <w:szCs w:val="28"/>
        </w:rPr>
        <w:lastRenderedPageBreak/>
        <w:t xml:space="preserve"> </w:t>
      </w:r>
      <w:bookmarkStart w:id="3" w:name="_Toc468568625"/>
      <w:r w:rsidR="001272C1" w:rsidRPr="00EB4324">
        <w:rPr>
          <w:rStyle w:val="FontStyle107"/>
          <w:sz w:val="28"/>
          <w:szCs w:val="28"/>
        </w:rPr>
        <w:t>С</w:t>
      </w:r>
      <w:r w:rsidRPr="00EB4324">
        <w:rPr>
          <w:rStyle w:val="FontStyle107"/>
          <w:sz w:val="28"/>
          <w:szCs w:val="28"/>
        </w:rPr>
        <w:t>оставим журнал регистрации хозяйственных операций</w:t>
      </w:r>
      <w:r w:rsidR="00B2155F">
        <w:rPr>
          <w:rStyle w:val="FontStyle107"/>
          <w:sz w:val="28"/>
          <w:szCs w:val="28"/>
        </w:rPr>
        <w:t xml:space="preserve"> (таблица1)</w:t>
      </w:r>
      <w:r w:rsidRPr="00EB4324">
        <w:rPr>
          <w:rStyle w:val="FontStyle107"/>
          <w:sz w:val="28"/>
          <w:szCs w:val="28"/>
        </w:rPr>
        <w:t>.</w:t>
      </w:r>
      <w:bookmarkEnd w:id="3"/>
    </w:p>
    <w:p w:rsidR="008D6352" w:rsidRDefault="008D6352" w:rsidP="008D6352">
      <w:pPr>
        <w:pStyle w:val="Style9"/>
        <w:widowControl/>
        <w:spacing w:line="240" w:lineRule="auto"/>
        <w:jc w:val="right"/>
        <w:rPr>
          <w:rStyle w:val="FontStyle103"/>
          <w:sz w:val="28"/>
          <w:szCs w:val="28"/>
        </w:rPr>
      </w:pPr>
    </w:p>
    <w:p w:rsidR="008D6352" w:rsidRPr="00EB4324" w:rsidRDefault="00EB4324" w:rsidP="008D6352">
      <w:pPr>
        <w:pStyle w:val="Style9"/>
        <w:widowControl/>
        <w:spacing w:line="240" w:lineRule="auto"/>
        <w:jc w:val="right"/>
        <w:rPr>
          <w:rStyle w:val="FontStyle103"/>
          <w:b w:val="0"/>
          <w:sz w:val="28"/>
          <w:szCs w:val="28"/>
        </w:rPr>
      </w:pPr>
      <w:r w:rsidRPr="00EB4324">
        <w:rPr>
          <w:rStyle w:val="FontStyle103"/>
          <w:b w:val="0"/>
          <w:sz w:val="28"/>
          <w:szCs w:val="28"/>
        </w:rPr>
        <w:t>Таблица</w:t>
      </w:r>
      <w:r w:rsidR="008D6352" w:rsidRPr="00EB4324">
        <w:rPr>
          <w:rStyle w:val="FontStyle103"/>
          <w:b w:val="0"/>
          <w:sz w:val="28"/>
          <w:szCs w:val="28"/>
        </w:rPr>
        <w:t xml:space="preserve"> 1</w:t>
      </w:r>
    </w:p>
    <w:p w:rsidR="008D6352" w:rsidRDefault="008D6352" w:rsidP="00EB4324">
      <w:pPr>
        <w:rPr>
          <w:rStyle w:val="FontStyle103"/>
          <w:sz w:val="28"/>
          <w:szCs w:val="28"/>
        </w:rPr>
      </w:pPr>
      <w:r w:rsidRPr="0037075F">
        <w:rPr>
          <w:rStyle w:val="FontStyle103"/>
          <w:sz w:val="28"/>
          <w:szCs w:val="28"/>
        </w:rPr>
        <w:t>Журнал регистрации хозяйственных операций</w:t>
      </w:r>
    </w:p>
    <w:p w:rsidR="008D6352" w:rsidRDefault="008D6352" w:rsidP="008D6352">
      <w:pPr>
        <w:rPr>
          <w:rStyle w:val="FontStyle103"/>
          <w:sz w:val="28"/>
          <w:szCs w:val="28"/>
        </w:rPr>
      </w:pPr>
    </w:p>
    <w:tbl>
      <w:tblPr>
        <w:tblW w:w="10140" w:type="dxa"/>
        <w:tblLook w:val="04A0" w:firstRow="1" w:lastRow="0" w:firstColumn="1" w:lastColumn="0" w:noHBand="0" w:noVBand="1"/>
      </w:tblPr>
      <w:tblGrid>
        <w:gridCol w:w="580"/>
        <w:gridCol w:w="2980"/>
        <w:gridCol w:w="2480"/>
        <w:gridCol w:w="2480"/>
        <w:gridCol w:w="1620"/>
      </w:tblGrid>
      <w:tr w:rsidR="008D6352" w:rsidRPr="008D6352" w:rsidTr="008D6352">
        <w:trPr>
          <w:trHeight w:val="63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№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Краткое содержание хозяйственной</w:t>
            </w:r>
          </w:p>
        </w:tc>
        <w:tc>
          <w:tcPr>
            <w:tcW w:w="4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Корреспонденция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Сумма, руб.</w:t>
            </w:r>
          </w:p>
        </w:tc>
      </w:tr>
      <w:tr w:rsidR="008D6352" w:rsidRPr="008D6352" w:rsidTr="008D6352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п/п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операции</w:t>
            </w: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счетов</w:t>
            </w: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8D6352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D6352">
              <w:rPr>
                <w:rFonts w:ascii="Calibri" w:hAnsi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в кредит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8D6352" w:rsidRPr="008D6352" w:rsidTr="008D6352">
        <w:trPr>
          <w:trHeight w:val="33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D6352">
              <w:rPr>
                <w:rFonts w:ascii="Calibri" w:hAnsi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счета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счета</w:t>
            </w: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8D6352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D6352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D6352">
              <w:rPr>
                <w:rFonts w:ascii="Calibri" w:hAnsi="Calibri"/>
                <w:b/>
                <w:bCs/>
                <w:sz w:val="24"/>
                <w:szCs w:val="24"/>
              </w:rPr>
              <w:t xml:space="preserve">Поступили от поставщиков основные материалы.             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10 "Материалы"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 "Расчеты с поставщиками и подрядчиками"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70000,00</w:t>
            </w:r>
          </w:p>
        </w:tc>
      </w:tr>
      <w:tr w:rsidR="008D6352" w:rsidRPr="008D6352" w:rsidTr="008D6352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D6352">
              <w:rPr>
                <w:rFonts w:ascii="Calibri" w:hAnsi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D6352">
              <w:rPr>
                <w:rFonts w:ascii="Calibri" w:hAnsi="Calibri"/>
                <w:b/>
                <w:bCs/>
                <w:sz w:val="24"/>
                <w:szCs w:val="24"/>
              </w:rPr>
              <w:t>в том числе НДС (18%) руб.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19.3 "Налог на добавленную стоимость"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 "Расчеты с поставщиками и подрядчиками"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12600,00</w:t>
            </w:r>
          </w:p>
        </w:tc>
      </w:tr>
      <w:tr w:rsidR="008D6352" w:rsidRPr="008D6352" w:rsidTr="008D6352">
        <w:trPr>
          <w:trHeight w:val="1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D6352">
              <w:rPr>
                <w:rFonts w:ascii="Calibri" w:hAnsi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 расчетного счета погашена задолженность поставщикам за полученные от них материалы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 "Расчеты с поставщиками и подрядчиками"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52600,00</w:t>
            </w:r>
          </w:p>
        </w:tc>
      </w:tr>
      <w:tr w:rsidR="008D6352" w:rsidRPr="008D6352" w:rsidTr="008D6352">
        <w:trPr>
          <w:trHeight w:val="1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Основные материалы отпущены в цеха основного производства для изготовления готовой продукции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20 "Основное производство"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10 "Материалы"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60000,00</w:t>
            </w:r>
          </w:p>
        </w:tc>
      </w:tr>
      <w:tr w:rsidR="008D6352" w:rsidRPr="008D6352" w:rsidTr="008D6352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Начислена заработная плата работникам основного производства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20 "Основное производство"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70 "Расчеты с персоналом по оплате труда"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50000,00</w:t>
            </w:r>
          </w:p>
        </w:tc>
      </w:tr>
      <w:tr w:rsidR="008D6352" w:rsidRPr="008D6352" w:rsidTr="008D6352">
        <w:trPr>
          <w:trHeight w:val="18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Начислены страховые взносы (в размере 30,4%) от заработной платы работников основного производства (сумму определить)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20 "Основное производство"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69 "Расчеты по социальному страхованию и обеспечению"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15 200,00</w:t>
            </w:r>
          </w:p>
        </w:tc>
      </w:tr>
      <w:tr w:rsidR="008D6352" w:rsidRPr="008D6352" w:rsidTr="008D6352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43 "Готовая продукция"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20 "Основное производство"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50000,00</w:t>
            </w:r>
          </w:p>
        </w:tc>
      </w:tr>
      <w:tr w:rsidR="008D6352" w:rsidRPr="008D6352" w:rsidTr="008D6352">
        <w:trPr>
          <w:trHeight w:val="1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Удержан налог на доходы физических лиц из заработной платы работников основного производства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70 "Расчеты с персоналом по оплате труда"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 xml:space="preserve">68 " Расчеты по налогам и сборам", </w:t>
            </w:r>
            <w:proofErr w:type="spellStart"/>
            <w:r w:rsidRPr="008D6352">
              <w:rPr>
                <w:rFonts w:ascii="Calibri" w:hAnsi="Calibri"/>
                <w:sz w:val="24"/>
                <w:szCs w:val="24"/>
              </w:rPr>
              <w:t>субсчет</w:t>
            </w:r>
            <w:proofErr w:type="spellEnd"/>
            <w:r w:rsidRPr="008D6352">
              <w:rPr>
                <w:rFonts w:ascii="Calibri" w:hAnsi="Calibri"/>
                <w:sz w:val="24"/>
                <w:szCs w:val="24"/>
              </w:rPr>
              <w:t xml:space="preserve"> 68-5 "Налог на  доходы с физических лиц"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6500,00</w:t>
            </w:r>
          </w:p>
        </w:tc>
      </w:tr>
      <w:tr w:rsidR="008D6352" w:rsidRPr="008D6352" w:rsidTr="008D6352">
        <w:trPr>
          <w:trHeight w:val="183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 расчетного счета перечислено в погашение задолженности перед бюджетом по налогу на доходы физических лиц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 xml:space="preserve">68 " Расчеты по налогам и сборам", </w:t>
            </w:r>
            <w:proofErr w:type="spellStart"/>
            <w:r w:rsidRPr="008D6352">
              <w:rPr>
                <w:rFonts w:ascii="Calibri" w:hAnsi="Calibri"/>
                <w:sz w:val="24"/>
                <w:szCs w:val="24"/>
              </w:rPr>
              <w:t>субсчет</w:t>
            </w:r>
            <w:proofErr w:type="spellEnd"/>
            <w:r w:rsidRPr="008D6352">
              <w:rPr>
                <w:rFonts w:ascii="Calibri" w:hAnsi="Calibri"/>
                <w:sz w:val="24"/>
                <w:szCs w:val="24"/>
              </w:rPr>
              <w:t xml:space="preserve"> 68-5 "Налог на  доходы с физических лиц"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6500,00</w:t>
            </w:r>
          </w:p>
        </w:tc>
      </w:tr>
      <w:tr w:rsidR="008D6352" w:rsidRPr="008D6352" w:rsidTr="008D6352">
        <w:trPr>
          <w:trHeight w:val="239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 расчетного счета перечислено в погашение задолженности перед внебюджетными фондами по страховым взносам (сумму определить)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69 "Расчеты по социальному страхованию и обеспечению"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15200</w:t>
            </w:r>
          </w:p>
        </w:tc>
      </w:tr>
      <w:tr w:rsidR="008D6352" w:rsidRPr="008D6352" w:rsidTr="008D6352">
        <w:trPr>
          <w:trHeight w:val="22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 расчетного счета получены в кассу денежные средства для выплаты заработной платы, командировочных и хозяйственных расходов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50 "Касса"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50000,00</w:t>
            </w:r>
          </w:p>
        </w:tc>
      </w:tr>
      <w:tr w:rsidR="008D6352" w:rsidRPr="008D6352" w:rsidTr="008D6352">
        <w:trPr>
          <w:trHeight w:val="131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Выдана из кассы заработная плата работникам предприятия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70 "Расчеты с персоналом по оплате труда"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50 "Касса"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43 500,00</w:t>
            </w:r>
          </w:p>
        </w:tc>
      </w:tr>
      <w:tr w:rsidR="008D6352" w:rsidRPr="008D6352" w:rsidTr="008D6352">
        <w:trPr>
          <w:trHeight w:val="1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Выданы из кассы работнику предприятия денежные средства на командировочные расходы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71 "Расчеты с подотчетными лицами"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50 "Касса"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6 500,00</w:t>
            </w:r>
          </w:p>
        </w:tc>
      </w:tr>
      <w:tr w:rsidR="008D6352" w:rsidRPr="008D6352" w:rsidTr="008D6352">
        <w:trPr>
          <w:trHeight w:val="11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Получен на расчетный счет краткосрочный кредит банка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66 "Расчеты по краткосрочным кредитам и займам"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300 000,00</w:t>
            </w:r>
          </w:p>
        </w:tc>
      </w:tr>
      <w:tr w:rsidR="008D6352" w:rsidRPr="008D6352" w:rsidTr="008D6352">
        <w:trPr>
          <w:trHeight w:val="16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Часть нераспределенной прибыли прошлых лет направлена на формирование резервного капитала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84 "Нераспределенная прибыль (непокрытый убыток)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82 "Резервный капитал"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30000,00</w:t>
            </w:r>
          </w:p>
        </w:tc>
      </w:tr>
      <w:tr w:rsidR="008D6352" w:rsidRPr="008D6352" w:rsidTr="008D6352">
        <w:trPr>
          <w:trHeight w:val="169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Перечислен поставщикам аванс под предстоящее получение от них покупных полуфабрикатов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60.2 "Расчеты с поставщиками и подрядчиками"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236 000,00</w:t>
            </w:r>
          </w:p>
        </w:tc>
      </w:tr>
      <w:tr w:rsidR="008D6352" w:rsidRPr="008D6352" w:rsidTr="008D6352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Получены от поставщиков покупные полуфабрикаты,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10.2 "Материалы"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 "Расчеты с поставщиками и подрядчиками"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200 000,00</w:t>
            </w:r>
          </w:p>
        </w:tc>
      </w:tr>
      <w:tr w:rsidR="008D6352" w:rsidRPr="008D6352" w:rsidTr="008D6352">
        <w:trPr>
          <w:trHeight w:val="10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 xml:space="preserve"> в том числе НДС (18%) руб.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19 "Налог на добавленную стоимость"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 "Расчеты с поставщиками и подрядчиками"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36 000,00</w:t>
            </w:r>
          </w:p>
        </w:tc>
      </w:tr>
      <w:tr w:rsidR="008D6352" w:rsidRPr="008D6352" w:rsidTr="008D6352">
        <w:trPr>
          <w:trHeight w:val="10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Зачтен аванс поставщикам за полученные покупные полуфабрикаты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60.1 "Расчеты по авансам выданным"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60.2  "Расчеты с поставщиками и подрядчиками"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236 000,00</w:t>
            </w:r>
          </w:p>
        </w:tc>
      </w:tr>
      <w:tr w:rsidR="008D6352" w:rsidRPr="008D6352" w:rsidTr="008D6352">
        <w:trPr>
          <w:trHeight w:val="12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 расчетного счета частично погашен краткосрочный кредит банка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66 "Расчеты по краткосрочным кредитам и займам"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50 000,00</w:t>
            </w:r>
          </w:p>
        </w:tc>
      </w:tr>
      <w:tr w:rsidR="008D6352" w:rsidRPr="008D6352" w:rsidTr="008D6352">
        <w:trPr>
          <w:trHeight w:val="1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Зачислен на расчетный счет аванс от покупателя под предстоящую поставку готовой продукции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62.2 "Расчеты с поставщиками и подрядчиками"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350 000,00</w:t>
            </w:r>
          </w:p>
        </w:tc>
      </w:tr>
      <w:tr w:rsidR="008D6352" w:rsidRPr="008D6352" w:rsidTr="008D6352">
        <w:trPr>
          <w:trHeight w:val="17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Начислен к уплате в бюджет НДС по поступившему авансу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 xml:space="preserve">62 "Расчеты с покупателями и заказчиками", </w:t>
            </w:r>
            <w:proofErr w:type="spellStart"/>
            <w:r w:rsidRPr="008D6352">
              <w:rPr>
                <w:rFonts w:ascii="Calibri" w:hAnsi="Calibri"/>
                <w:sz w:val="24"/>
                <w:szCs w:val="24"/>
              </w:rPr>
              <w:t>субсчет</w:t>
            </w:r>
            <w:proofErr w:type="spellEnd"/>
            <w:r w:rsidRPr="008D6352">
              <w:rPr>
                <w:rFonts w:ascii="Calibri" w:hAnsi="Calibri"/>
                <w:sz w:val="24"/>
                <w:szCs w:val="24"/>
              </w:rPr>
              <w:t xml:space="preserve"> 62-1 "Расчеты по авансам полученным"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 xml:space="preserve">68 " Расчеты по налогам и сборам", </w:t>
            </w:r>
            <w:proofErr w:type="spellStart"/>
            <w:r w:rsidRPr="008D6352">
              <w:rPr>
                <w:rFonts w:ascii="Calibri" w:hAnsi="Calibri"/>
                <w:sz w:val="24"/>
                <w:szCs w:val="24"/>
              </w:rPr>
              <w:t>субсчет</w:t>
            </w:r>
            <w:proofErr w:type="spellEnd"/>
            <w:r w:rsidRPr="008D6352">
              <w:rPr>
                <w:rFonts w:ascii="Calibri" w:hAnsi="Calibri"/>
                <w:sz w:val="24"/>
                <w:szCs w:val="24"/>
              </w:rPr>
              <w:t xml:space="preserve"> 68-1 "Налог на добавленную стоимость"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63 000,00</w:t>
            </w:r>
          </w:p>
        </w:tc>
      </w:tr>
      <w:tr w:rsidR="008D6352" w:rsidRPr="008D6352" w:rsidTr="008D6352">
        <w:trPr>
          <w:trHeight w:val="15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За счет нераспределенной прибыли были начислены дивиденды учредителям предприятия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84 "Нераспределенная прибыль (непокрытый убыток)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 xml:space="preserve">75.2 "Расчеты с учредителями", </w:t>
            </w:r>
            <w:proofErr w:type="spellStart"/>
            <w:r w:rsidRPr="008D6352">
              <w:rPr>
                <w:rFonts w:ascii="Calibri" w:hAnsi="Calibri"/>
                <w:sz w:val="24"/>
                <w:szCs w:val="24"/>
              </w:rPr>
              <w:t>субссчет</w:t>
            </w:r>
            <w:proofErr w:type="spellEnd"/>
            <w:r w:rsidRPr="008D6352">
              <w:rPr>
                <w:rFonts w:ascii="Calibri" w:hAnsi="Calibri"/>
                <w:sz w:val="24"/>
                <w:szCs w:val="24"/>
              </w:rPr>
              <w:t xml:space="preserve"> "расчеты по выплате доходов"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70 000,00</w:t>
            </w:r>
          </w:p>
        </w:tc>
      </w:tr>
      <w:tr w:rsidR="008D6352" w:rsidRPr="008D6352" w:rsidTr="008D6352">
        <w:trPr>
          <w:trHeight w:val="9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От другой организации был получен краткосрочный заем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"Расчетные счета"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66 "Расчеты по краткосрочным кредитам и займам"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50 000,00</w:t>
            </w:r>
          </w:p>
        </w:tc>
      </w:tr>
      <w:tr w:rsidR="008D6352" w:rsidRPr="008D6352" w:rsidTr="008D6352">
        <w:trPr>
          <w:trHeight w:val="15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 расчетного счета погашена задолженность перед бюджетом по НДС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 xml:space="preserve">68 " Расчеты по налогам и сборам", </w:t>
            </w:r>
            <w:proofErr w:type="spellStart"/>
            <w:r w:rsidRPr="008D6352">
              <w:rPr>
                <w:rFonts w:ascii="Calibri" w:hAnsi="Calibri"/>
                <w:sz w:val="24"/>
                <w:szCs w:val="24"/>
              </w:rPr>
              <w:t>субсчет</w:t>
            </w:r>
            <w:proofErr w:type="spellEnd"/>
            <w:r w:rsidRPr="008D6352">
              <w:rPr>
                <w:rFonts w:ascii="Calibri" w:hAnsi="Calibri"/>
                <w:sz w:val="24"/>
                <w:szCs w:val="24"/>
              </w:rPr>
              <w:t xml:space="preserve"> 68-1 "Налог на добавленную стоимость"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8D6352">
              <w:rPr>
                <w:rFonts w:ascii="Calibri" w:hAnsi="Calibri"/>
                <w:sz w:val="24"/>
                <w:szCs w:val="24"/>
              </w:rPr>
              <w:t>51 " Расчетные счета"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63 000</w:t>
            </w:r>
          </w:p>
        </w:tc>
      </w:tr>
    </w:tbl>
    <w:p w:rsidR="008D6352" w:rsidRDefault="008D6352" w:rsidP="008D6352"/>
    <w:p w:rsidR="008D6352" w:rsidRDefault="008D6352">
      <w:pPr>
        <w:widowControl/>
        <w:autoSpaceDE/>
        <w:autoSpaceDN/>
        <w:adjustRightInd/>
        <w:spacing w:after="160" w:line="259" w:lineRule="auto"/>
      </w:pPr>
      <w:r>
        <w:br w:type="page"/>
      </w:r>
    </w:p>
    <w:p w:rsidR="008D6352" w:rsidRDefault="001272C1" w:rsidP="0002241A">
      <w:pPr>
        <w:pStyle w:val="3"/>
        <w:spacing w:line="360" w:lineRule="auto"/>
        <w:rPr>
          <w:rStyle w:val="FontStyle107"/>
          <w:sz w:val="28"/>
          <w:szCs w:val="28"/>
        </w:rPr>
      </w:pPr>
      <w:bookmarkStart w:id="4" w:name="_Toc468568626"/>
      <w:r>
        <w:rPr>
          <w:rStyle w:val="FontStyle107"/>
          <w:sz w:val="28"/>
          <w:szCs w:val="28"/>
        </w:rPr>
        <w:lastRenderedPageBreak/>
        <w:t>Н</w:t>
      </w:r>
      <w:r w:rsidR="008D6352" w:rsidRPr="00F550AC">
        <w:rPr>
          <w:rStyle w:val="FontStyle107"/>
          <w:sz w:val="28"/>
          <w:szCs w:val="28"/>
        </w:rPr>
        <w:t>а основе исходных данных откр</w:t>
      </w:r>
      <w:r w:rsidR="008D6352">
        <w:rPr>
          <w:rStyle w:val="FontStyle107"/>
          <w:sz w:val="28"/>
          <w:szCs w:val="28"/>
        </w:rPr>
        <w:t>оем</w:t>
      </w:r>
      <w:r w:rsidR="008D6352" w:rsidRPr="00F550AC">
        <w:rPr>
          <w:rStyle w:val="FontStyle107"/>
          <w:sz w:val="28"/>
          <w:szCs w:val="28"/>
        </w:rPr>
        <w:t xml:space="preserve"> счет</w:t>
      </w:r>
      <w:r w:rsidR="008D6352">
        <w:rPr>
          <w:rStyle w:val="FontStyle107"/>
          <w:sz w:val="28"/>
          <w:szCs w:val="28"/>
        </w:rPr>
        <w:t>а бухгалтерского учета,</w:t>
      </w:r>
      <w:r w:rsidR="008D6352">
        <w:rPr>
          <w:rStyle w:val="FontStyle107"/>
          <w:sz w:val="28"/>
          <w:szCs w:val="28"/>
        </w:rPr>
        <w:br/>
        <w:t>отразим</w:t>
      </w:r>
      <w:r w:rsidR="008D6352" w:rsidRPr="00F550AC">
        <w:rPr>
          <w:rStyle w:val="FontStyle107"/>
          <w:sz w:val="28"/>
          <w:szCs w:val="28"/>
        </w:rPr>
        <w:t xml:space="preserve"> на них хозяйственны</w:t>
      </w:r>
      <w:r w:rsidR="008D6352">
        <w:rPr>
          <w:rStyle w:val="FontStyle107"/>
          <w:sz w:val="28"/>
          <w:szCs w:val="28"/>
        </w:rPr>
        <w:t xml:space="preserve">е операции за месяц, подсчитаем </w:t>
      </w:r>
      <w:r w:rsidR="008D6352" w:rsidRPr="00F550AC">
        <w:rPr>
          <w:rStyle w:val="FontStyle107"/>
          <w:sz w:val="28"/>
          <w:szCs w:val="28"/>
        </w:rPr>
        <w:t>дебетовые</w:t>
      </w:r>
      <w:r w:rsidR="00B2155F">
        <w:rPr>
          <w:rStyle w:val="FontStyle107"/>
          <w:sz w:val="28"/>
          <w:szCs w:val="28"/>
        </w:rPr>
        <w:t xml:space="preserve"> </w:t>
      </w:r>
      <w:r w:rsidR="008D6352" w:rsidRPr="00F550AC">
        <w:rPr>
          <w:rStyle w:val="FontStyle107"/>
          <w:sz w:val="28"/>
          <w:szCs w:val="28"/>
        </w:rPr>
        <w:t>и</w:t>
      </w:r>
      <w:r w:rsidR="00A757D7">
        <w:rPr>
          <w:rStyle w:val="FontStyle107"/>
          <w:sz w:val="28"/>
          <w:szCs w:val="28"/>
        </w:rPr>
        <w:t xml:space="preserve"> </w:t>
      </w:r>
      <w:r w:rsidR="008D6352" w:rsidRPr="00F550AC">
        <w:rPr>
          <w:rStyle w:val="FontStyle107"/>
          <w:sz w:val="28"/>
          <w:szCs w:val="28"/>
        </w:rPr>
        <w:t>кредитовые обороты</w:t>
      </w:r>
      <w:r w:rsidR="008D6352">
        <w:rPr>
          <w:rStyle w:val="FontStyle107"/>
          <w:sz w:val="28"/>
          <w:szCs w:val="28"/>
        </w:rPr>
        <w:t xml:space="preserve"> и определим</w:t>
      </w:r>
      <w:r w:rsidR="008D6352" w:rsidRPr="00F550AC">
        <w:rPr>
          <w:rStyle w:val="FontStyle107"/>
          <w:sz w:val="28"/>
          <w:szCs w:val="28"/>
        </w:rPr>
        <w:t xml:space="preserve"> остатки на конец месяца</w:t>
      </w:r>
      <w:r w:rsidR="00B2155F">
        <w:rPr>
          <w:rStyle w:val="FontStyle107"/>
          <w:sz w:val="28"/>
          <w:szCs w:val="28"/>
        </w:rPr>
        <w:t xml:space="preserve"> (таблица 2)</w:t>
      </w:r>
      <w:r w:rsidR="00EB4324">
        <w:rPr>
          <w:rStyle w:val="FontStyle107"/>
          <w:sz w:val="28"/>
          <w:szCs w:val="28"/>
        </w:rPr>
        <w:t>;</w:t>
      </w:r>
      <w:bookmarkEnd w:id="4"/>
      <w:r w:rsidR="008D6352">
        <w:rPr>
          <w:rStyle w:val="FontStyle107"/>
          <w:sz w:val="28"/>
          <w:szCs w:val="28"/>
        </w:rPr>
        <w:t xml:space="preserve"> </w:t>
      </w:r>
    </w:p>
    <w:p w:rsidR="008D6352" w:rsidRDefault="00B63D43" w:rsidP="008D6352">
      <w:pPr>
        <w:pStyle w:val="Style4"/>
        <w:widowControl/>
        <w:spacing w:line="360" w:lineRule="auto"/>
        <w:rPr>
          <w:rStyle w:val="FontStyle48"/>
          <w:b/>
          <w:i w:val="0"/>
          <w:sz w:val="28"/>
          <w:szCs w:val="28"/>
        </w:rPr>
      </w:pPr>
      <w:r>
        <w:rPr>
          <w:rStyle w:val="FontStyle51"/>
          <w:sz w:val="28"/>
          <w:szCs w:val="28"/>
        </w:rPr>
        <w:t>Счета</w:t>
      </w:r>
      <w:r w:rsidR="008D6352" w:rsidRPr="00C86A7E">
        <w:rPr>
          <w:rStyle w:val="FontStyle51"/>
          <w:sz w:val="28"/>
          <w:szCs w:val="28"/>
        </w:rPr>
        <w:t xml:space="preserve"> для отражения бухгалтерской информации</w:t>
      </w:r>
      <w:r w:rsidR="008D6352">
        <w:rPr>
          <w:rStyle w:val="FontStyle51"/>
          <w:sz w:val="28"/>
          <w:szCs w:val="28"/>
        </w:rPr>
        <w:t xml:space="preserve"> </w:t>
      </w:r>
    </w:p>
    <w:tbl>
      <w:tblPr>
        <w:tblW w:w="9812" w:type="dxa"/>
        <w:tblLook w:val="04A0" w:firstRow="1" w:lastRow="0" w:firstColumn="1" w:lastColumn="0" w:noHBand="0" w:noVBand="1"/>
      </w:tblPr>
      <w:tblGrid>
        <w:gridCol w:w="775"/>
        <w:gridCol w:w="2953"/>
        <w:gridCol w:w="1140"/>
        <w:gridCol w:w="1000"/>
        <w:gridCol w:w="2562"/>
        <w:gridCol w:w="1382"/>
      </w:tblGrid>
      <w:tr w:rsidR="008D6352" w:rsidRPr="008D6352" w:rsidTr="00B63D43">
        <w:trPr>
          <w:trHeight w:val="30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63D43" w:rsidTr="00B63D43">
        <w:trPr>
          <w:trHeight w:val="39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t>Счет 01 «Основные средства»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B63D43" w:rsidRPr="008D6352" w:rsidTr="00B63D43">
        <w:trPr>
          <w:trHeight w:val="930"/>
        </w:trPr>
        <w:tc>
          <w:tcPr>
            <w:tcW w:w="775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43" w:rsidRPr="008D6352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  <w:p w:rsidR="00B63D43" w:rsidRPr="008D6352" w:rsidRDefault="00B63D43" w:rsidP="008D6352">
            <w:pPr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43" w:rsidRPr="008D6352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43" w:rsidRPr="008D6352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43" w:rsidRPr="008D6352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  <w:p w:rsidR="00B63D43" w:rsidRPr="008D6352" w:rsidRDefault="00B63D43" w:rsidP="008D6352">
            <w:pPr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D43" w:rsidRPr="008D6352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D43" w:rsidRPr="008D6352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499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230 000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42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541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230 000   </w:t>
            </w:r>
          </w:p>
        </w:tc>
        <w:tc>
          <w:tcPr>
            <w:tcW w:w="494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7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</w:pPr>
          </w:p>
        </w:tc>
      </w:tr>
      <w:tr w:rsidR="008D6352" w:rsidRPr="00B63D43" w:rsidTr="00B63D43">
        <w:trPr>
          <w:trHeight w:val="39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t>Счет 10 «Материалы»</w:t>
            </w:r>
          </w:p>
        </w:tc>
      </w:tr>
      <w:tr w:rsidR="008D6352" w:rsidRPr="008D6352" w:rsidTr="00B63D43">
        <w:trPr>
          <w:trHeight w:val="39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157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Основные материалы отпущены в цеха основного производства для изготовления готовой продукции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60 000   </w:t>
            </w:r>
          </w:p>
        </w:tc>
      </w:tr>
      <w:tr w:rsidR="008D6352" w:rsidRPr="008D6352" w:rsidTr="00B63D43">
        <w:trPr>
          <w:trHeight w:val="100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Поступили от поставщиков основные материалы.        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96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Получены от поставщиков покупные полуфабрикаты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200 000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58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270 000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60 000   </w:t>
            </w:r>
          </w:p>
        </w:tc>
      </w:tr>
      <w:tr w:rsidR="008D6352" w:rsidRPr="008D6352" w:rsidTr="00B63D43">
        <w:trPr>
          <w:trHeight w:val="533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210 000   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  <w:p w:rsidR="00B63D43" w:rsidRPr="008D6352" w:rsidRDefault="00B63D43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8D6352" w:rsidRPr="00B63D43" w:rsidTr="00B63D43">
        <w:trPr>
          <w:trHeight w:val="30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63D43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</w:p>
          <w:p w:rsidR="00B63D43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</w:p>
          <w:p w:rsidR="00B63D43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</w:p>
          <w:p w:rsidR="00B63D43" w:rsidRDefault="00B63D43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</w:p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lastRenderedPageBreak/>
              <w:t>Счет 19 «Налог на добавленную стоимость по приобретенным ценностям»</w:t>
            </w:r>
          </w:p>
        </w:tc>
      </w:tr>
      <w:tr w:rsidR="008D6352" w:rsidRPr="008D6352" w:rsidTr="00B63D43">
        <w:trPr>
          <w:trHeight w:val="30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lastRenderedPageBreak/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0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96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0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0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12 600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0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16</w:t>
            </w:r>
          </w:p>
        </w:tc>
        <w:tc>
          <w:tcPr>
            <w:tcW w:w="2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36 000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0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48 600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0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48 600   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0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8D6352" w:rsidTr="00B63D43">
        <w:trPr>
          <w:trHeight w:val="30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63D43" w:rsidTr="00B63D43">
        <w:trPr>
          <w:trHeight w:val="30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t>Счет 20 «Основное производство»</w:t>
            </w:r>
          </w:p>
        </w:tc>
      </w:tr>
      <w:tr w:rsidR="008D6352" w:rsidRPr="008D6352" w:rsidTr="00B63D43">
        <w:trPr>
          <w:trHeight w:val="30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0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17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0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162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B63D4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Основные материалы отпущены в цеха основного производства для изготовления готовой продукции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105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B63D4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Начислена заработная плата работникам основного производства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189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B63D4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Начислены страховые взносы (в размере 30,4%) от заработной платы работников основного производства (сумму определить)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15 200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125 200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33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75 200   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7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63D43" w:rsidTr="00B63D43">
        <w:trPr>
          <w:trHeight w:val="39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t>Счет 43 «Готовая продукция»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16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3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67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4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D43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B63D43" w:rsidTr="00B63D43">
        <w:trPr>
          <w:trHeight w:val="375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lastRenderedPageBreak/>
              <w:t>Счет 50 «Касса»</w:t>
            </w:r>
          </w:p>
        </w:tc>
      </w:tr>
      <w:tr w:rsidR="008D6352" w:rsidRPr="008D6352" w:rsidTr="00B63D43">
        <w:trPr>
          <w:trHeight w:val="48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96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Выдана из кассы заработная плата работникам предприятия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43 500   </w:t>
            </w:r>
          </w:p>
        </w:tc>
      </w:tr>
      <w:tr w:rsidR="008D6352" w:rsidRPr="008D6352" w:rsidTr="00B63D43">
        <w:trPr>
          <w:trHeight w:val="222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получены в кассу денежные средства для выплаты заработной платы, командировочных и хозяйственных расходов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12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Выданы из кассы работнику предприятия денежные средства на командировочные расходы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33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63D43" w:rsidTr="00B63D43">
        <w:trPr>
          <w:trHeight w:val="39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t>Счет 51 «Расчетные счета»</w:t>
            </w:r>
          </w:p>
        </w:tc>
      </w:tr>
      <w:tr w:rsidR="008D6352" w:rsidRPr="008D6352" w:rsidTr="00B63D43">
        <w:trPr>
          <w:trHeight w:val="375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42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46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142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140 000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погашена задолженность поставщикам за полученные от них материалы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52 600   </w:t>
            </w:r>
          </w:p>
        </w:tc>
      </w:tr>
      <w:tr w:rsidR="008D6352" w:rsidRPr="008D6352" w:rsidTr="00B63D43">
        <w:trPr>
          <w:trHeight w:val="159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Получен на расчетный счет краткосрочный кредит банка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300 000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8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перечислено в погашение задолженности перед бюджетом по налогу на доходы физических лиц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</w:tr>
      <w:tr w:rsidR="008D6352" w:rsidRPr="008D6352" w:rsidTr="00B63D43">
        <w:trPr>
          <w:trHeight w:val="1890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19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Зачислен на расчетный счет аванс от покупателя под предстоящую поставку готовой продукции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350 000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9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перечислено в погашение задолженности перед внебюджетными фондами по страховым взносам (сумму определить)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15 200   </w:t>
            </w:r>
          </w:p>
        </w:tc>
      </w:tr>
      <w:tr w:rsidR="008D6352" w:rsidRPr="008D6352" w:rsidTr="00B63D43">
        <w:trPr>
          <w:trHeight w:val="1549"/>
        </w:trPr>
        <w:tc>
          <w:tcPr>
            <w:tcW w:w="7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От другой организации был получен краткосрочный заем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10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получены в кассу денежные средства для выплаты заработной платы, командировочных и хозяйственных расходов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1112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15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Перечислен поставщикам аванс под предстоящее получение от них покупных полуфабрикатов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236 000   </w:t>
            </w:r>
          </w:p>
        </w:tc>
      </w:tr>
      <w:tr w:rsidR="008D6352" w:rsidRPr="008D6352" w:rsidTr="00B63D43">
        <w:trPr>
          <w:trHeight w:val="99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18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частично погашен краткосрочный кредит банка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925"/>
        </w:trPr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23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погашена задолженность перед бюджетом по НДС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63 000   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700 000   </w:t>
            </w:r>
          </w:p>
        </w:tc>
        <w:tc>
          <w:tcPr>
            <w:tcW w:w="3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473 300   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366 700   </w:t>
            </w:r>
          </w:p>
        </w:tc>
        <w:tc>
          <w:tcPr>
            <w:tcW w:w="4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45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63D43" w:rsidTr="00B63D43">
        <w:trPr>
          <w:trHeight w:val="465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t>Счет 60 «Расчеты с поставщиками и подрядчиками»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162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погашена задолженность поставщикам за полученные от них 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52 600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137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Перечислен поставщикам аванс под предстоящее получение от них покупных полуфабрикатов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200 000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Поступили от поставщиков основные материалы.            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82 600   </w:t>
            </w:r>
          </w:p>
        </w:tc>
      </w:tr>
      <w:tr w:rsidR="008D6352" w:rsidRPr="008D6352" w:rsidTr="00B63D43">
        <w:trPr>
          <w:trHeight w:val="76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ДС</w:t>
            </w:r>
            <w:r w:rsidRPr="008D6352">
              <w:rPr>
                <w:sz w:val="24"/>
                <w:szCs w:val="24"/>
              </w:rPr>
              <w:t xml:space="preserve"> по полученным от поставщиков покупных полуфабрикатов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36 000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16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Получены от поставщиков покупные полуфабрикаты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236 000   </w:t>
            </w:r>
          </w:p>
        </w:tc>
      </w:tr>
      <w:tr w:rsidR="008D6352" w:rsidRPr="008D6352" w:rsidTr="00B63D43">
        <w:trPr>
          <w:trHeight w:val="105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Зачтен аванс поставщикам за полученные покупные полуфабрикаты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236 000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Зачтен аванс поставщикам за полученные покупные полуфабрикаты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236 000   </w:t>
            </w:r>
          </w:p>
        </w:tc>
      </w:tr>
      <w:tr w:rsidR="008D6352" w:rsidRPr="008D6352" w:rsidTr="00B63D43">
        <w:trPr>
          <w:trHeight w:val="825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lastRenderedPageBreak/>
              <w:t>Оборот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524 600   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554 600   </w:t>
            </w:r>
          </w:p>
        </w:tc>
      </w:tr>
      <w:tr w:rsidR="008D6352" w:rsidRPr="008D6352" w:rsidTr="00B63D43">
        <w:trPr>
          <w:trHeight w:val="960"/>
        </w:trPr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30 000   </w:t>
            </w:r>
          </w:p>
        </w:tc>
      </w:tr>
      <w:tr w:rsidR="008D6352" w:rsidRPr="008D6352" w:rsidTr="00B63D43">
        <w:trPr>
          <w:trHeight w:val="39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63D43" w:rsidTr="00B63D43">
        <w:trPr>
          <w:trHeight w:val="33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63D43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63D43">
              <w:rPr>
                <w:b/>
                <w:bCs/>
                <w:sz w:val="28"/>
                <w:szCs w:val="24"/>
              </w:rPr>
              <w:t>Счет 62 «Расчеты с покупателями и заказчиками»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96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20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B63D43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8D6352" w:rsidRPr="008D6352">
              <w:rPr>
                <w:sz w:val="24"/>
                <w:szCs w:val="24"/>
              </w:rPr>
              <w:t>ачислен к уплате в бюджет НДС по поступившему балансу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63 000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159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Зачислен на расчетный счет аванс от покупателя под предстоящую поставку готовой продукции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350 000   </w:t>
            </w:r>
          </w:p>
        </w:tc>
      </w:tr>
      <w:tr w:rsidR="008D6352" w:rsidRPr="008D6352" w:rsidTr="00B63D43">
        <w:trPr>
          <w:trHeight w:val="663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63 000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350 000   </w:t>
            </w:r>
          </w:p>
        </w:tc>
      </w:tr>
      <w:tr w:rsidR="008D6352" w:rsidRPr="008D6352" w:rsidTr="00B63D43">
        <w:trPr>
          <w:trHeight w:val="701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287 000   </w:t>
            </w:r>
          </w:p>
        </w:tc>
      </w:tr>
      <w:tr w:rsidR="008D6352" w:rsidRPr="008D6352" w:rsidTr="00B63D43">
        <w:trPr>
          <w:trHeight w:val="45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E7F07" w:rsidTr="00B63D43">
        <w:trPr>
          <w:trHeight w:val="39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t>Счет 66 «Расчеты по краткосрочным кредитам и займам»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9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7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127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частично погашен краткосрочный кредит банка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96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13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Получен на расчетный счет краткосрочный кредит банка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300 000   </w:t>
            </w:r>
          </w:p>
        </w:tc>
      </w:tr>
      <w:tr w:rsidR="008D6352" w:rsidRPr="008D6352" w:rsidTr="00B63D43">
        <w:trPr>
          <w:trHeight w:val="96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22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От другой организации был получен краткосрочный заем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661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350 000   </w:t>
            </w:r>
          </w:p>
        </w:tc>
      </w:tr>
      <w:tr w:rsidR="008D6352" w:rsidRPr="008D6352" w:rsidTr="00B63D43">
        <w:trPr>
          <w:trHeight w:val="52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300 000   </w:t>
            </w:r>
          </w:p>
        </w:tc>
      </w:tr>
      <w:tr w:rsidR="008D6352" w:rsidRPr="00BE7F07" w:rsidTr="00B63D43">
        <w:trPr>
          <w:trHeight w:val="42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lastRenderedPageBreak/>
              <w:t>Счет 68 «Расчеты по налогам и сборам»</w:t>
            </w:r>
          </w:p>
        </w:tc>
      </w:tr>
      <w:tr w:rsidR="008D6352" w:rsidRPr="008D6352" w:rsidTr="00B63D43">
        <w:trPr>
          <w:trHeight w:val="57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E7F07">
        <w:trPr>
          <w:trHeight w:val="527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190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перечислено в погашение задолженности перед бюджетом по налогу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7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Удержан налог на доходы физических лиц из заработной платы работников основного производства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</w:tr>
      <w:tr w:rsidR="008D6352" w:rsidRPr="008D6352" w:rsidTr="00B63D43">
        <w:trPr>
          <w:trHeight w:val="105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погашена задолженность перед бюджетом по 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63 000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20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Начислен к уплате в бюджет НДС по поступившему авансу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63 000   </w:t>
            </w:r>
          </w:p>
        </w:tc>
      </w:tr>
      <w:tr w:rsidR="008D6352" w:rsidRPr="008D6352" w:rsidTr="00BE7F07">
        <w:trPr>
          <w:trHeight w:val="53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69 500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69 500   </w:t>
            </w:r>
          </w:p>
        </w:tc>
      </w:tr>
      <w:tr w:rsidR="008D6352" w:rsidRPr="008D6352" w:rsidTr="00BE7F07">
        <w:trPr>
          <w:trHeight w:val="543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39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E7F07" w:rsidTr="00B63D43">
        <w:trPr>
          <w:trHeight w:val="54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t>Счет 69 «Расчеты по социальному страхованию и обеспечению»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75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E7F07">
        <w:trPr>
          <w:trHeight w:val="49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253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9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 расчетного счета перечислено в погашение задолженности перед внебюджетными фондами по страховым взносам (сумму определить)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15 200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Начислены страховые взносы (в размере 30,4%) от заработной платы работников основного производства (сумму определить)</w:t>
            </w:r>
          </w:p>
        </w:tc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15 200   </w:t>
            </w:r>
          </w:p>
        </w:tc>
      </w:tr>
      <w:tr w:rsidR="008D6352" w:rsidRPr="008D6352" w:rsidTr="00B63D43">
        <w:trPr>
          <w:trHeight w:val="43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15 200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15 200   </w:t>
            </w:r>
          </w:p>
        </w:tc>
      </w:tr>
      <w:tr w:rsidR="008D6352" w:rsidRPr="008D6352" w:rsidTr="00BE7F07">
        <w:trPr>
          <w:trHeight w:val="503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9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Default="008D6352" w:rsidP="008D6352">
            <w:pPr>
              <w:widowControl/>
              <w:autoSpaceDE/>
              <w:autoSpaceDN/>
              <w:adjustRightInd/>
            </w:pPr>
          </w:p>
          <w:p w:rsidR="008D6352" w:rsidRDefault="008D6352" w:rsidP="008D6352">
            <w:pPr>
              <w:widowControl/>
              <w:autoSpaceDE/>
              <w:autoSpaceDN/>
              <w:adjustRightInd/>
            </w:pPr>
          </w:p>
          <w:p w:rsidR="008D6352" w:rsidRDefault="008D6352" w:rsidP="008D6352">
            <w:pPr>
              <w:widowControl/>
              <w:autoSpaceDE/>
              <w:autoSpaceDN/>
              <w:adjustRightInd/>
            </w:pPr>
          </w:p>
          <w:p w:rsidR="008D6352" w:rsidRDefault="008D6352" w:rsidP="008D6352">
            <w:pPr>
              <w:widowControl/>
              <w:autoSpaceDE/>
              <w:autoSpaceDN/>
              <w:adjustRightInd/>
            </w:pPr>
          </w:p>
          <w:p w:rsidR="008D6352" w:rsidRDefault="008D6352" w:rsidP="008D6352">
            <w:pPr>
              <w:widowControl/>
              <w:autoSpaceDE/>
              <w:autoSpaceDN/>
              <w:adjustRightInd/>
            </w:pPr>
          </w:p>
          <w:p w:rsidR="008D6352" w:rsidRDefault="008D6352" w:rsidP="008D6352">
            <w:pPr>
              <w:widowControl/>
              <w:autoSpaceDE/>
              <w:autoSpaceDN/>
              <w:adjustRightInd/>
            </w:pPr>
          </w:p>
          <w:p w:rsidR="00BE7F07" w:rsidRDefault="00BE7F07" w:rsidP="008D6352">
            <w:pPr>
              <w:widowControl/>
              <w:autoSpaceDE/>
              <w:autoSpaceDN/>
              <w:adjustRightInd/>
            </w:pPr>
          </w:p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E7F07" w:rsidTr="00B63D43">
        <w:trPr>
          <w:trHeight w:val="33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lastRenderedPageBreak/>
              <w:t>Счет 70 «Расчеты с персоналом по оплате труда»</w:t>
            </w:r>
          </w:p>
        </w:tc>
      </w:tr>
      <w:tr w:rsidR="008D6352" w:rsidRPr="008D6352" w:rsidTr="00BE7F07">
        <w:trPr>
          <w:trHeight w:val="494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15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3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159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Удержан налог на доходы физических лиц из заработной платы работников основного производства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Начислена заработная плата работникам основного производства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109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Выдана из кассы заработная плата работникам предприятия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43 500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50 000   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34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E7F07" w:rsidTr="00B63D43">
        <w:trPr>
          <w:trHeight w:val="33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t>Счет 71 «Расчеты с подотчетными лицами»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3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1323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12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Выданы из кассы работнику предприятия денежные средства на командировочные расходы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337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6 500   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E7F07" w:rsidTr="00B63D43">
        <w:trPr>
          <w:trHeight w:val="33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t>Счет 75 «Расчеты с учредителями»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159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За счет нераспределенной прибыли были начислены дивиденды учредителям предприятия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70 000   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70 000   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70 000   </w:t>
            </w:r>
          </w:p>
        </w:tc>
      </w:tr>
      <w:tr w:rsidR="008D6352" w:rsidRPr="00BE7F07" w:rsidTr="00B63D43">
        <w:trPr>
          <w:trHeight w:val="33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lastRenderedPageBreak/>
              <w:t>Счет 80 «Уставный капитал»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405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42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70 000   </w:t>
            </w: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E7F07">
        <w:trPr>
          <w:trHeight w:val="437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70 000   </w:t>
            </w:r>
          </w:p>
        </w:tc>
      </w:tr>
      <w:tr w:rsidR="008D6352" w:rsidRPr="008D6352" w:rsidTr="00BE7F07">
        <w:trPr>
          <w:trHeight w:val="330"/>
        </w:trPr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BE7F07" w:rsidTr="00BE7F07">
        <w:trPr>
          <w:trHeight w:val="330"/>
        </w:trPr>
        <w:tc>
          <w:tcPr>
            <w:tcW w:w="98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BE7F07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4"/>
              </w:rPr>
            </w:pPr>
            <w:r w:rsidRPr="00BE7F07">
              <w:rPr>
                <w:b/>
                <w:bCs/>
                <w:sz w:val="28"/>
                <w:szCs w:val="24"/>
              </w:rPr>
              <w:t>Счет 82 «Резервный капитал»</w:t>
            </w:r>
          </w:p>
        </w:tc>
      </w:tr>
      <w:tr w:rsidR="008D6352" w:rsidRPr="008D6352" w:rsidTr="00BE7F07">
        <w:trPr>
          <w:trHeight w:val="330"/>
        </w:trPr>
        <w:tc>
          <w:tcPr>
            <w:tcW w:w="486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39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63D43">
        <w:trPr>
          <w:trHeight w:val="39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63D43">
        <w:trPr>
          <w:trHeight w:val="159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14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Часть нераспределенной прибыли прошлых лет направлена на формирование резервного капитала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30 000   </w:t>
            </w:r>
          </w:p>
        </w:tc>
      </w:tr>
      <w:tr w:rsidR="008D6352" w:rsidRPr="008D6352" w:rsidTr="00B63D43">
        <w:trPr>
          <w:trHeight w:val="450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30 000   </w:t>
            </w:r>
          </w:p>
        </w:tc>
      </w:tr>
      <w:tr w:rsidR="008D6352" w:rsidRPr="008D6352" w:rsidTr="00B63D43">
        <w:trPr>
          <w:trHeight w:val="405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30 000   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  <w:tr w:rsidR="008D6352" w:rsidRPr="008D6352" w:rsidTr="00B63D43">
        <w:trPr>
          <w:trHeight w:val="330"/>
        </w:trPr>
        <w:tc>
          <w:tcPr>
            <w:tcW w:w="9812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Счет 84 «Нераспределенная прибыль (непокрытый убыток)»</w:t>
            </w:r>
          </w:p>
        </w:tc>
      </w:tr>
      <w:tr w:rsidR="008D6352" w:rsidRPr="008D6352" w:rsidTr="00B63D43">
        <w:trPr>
          <w:trHeight w:val="330"/>
        </w:trPr>
        <w:tc>
          <w:tcPr>
            <w:tcW w:w="4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49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63D43">
        <w:trPr>
          <w:trHeight w:val="420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D6352" w:rsidRPr="008D6352" w:rsidTr="00B63D43">
        <w:trPr>
          <w:trHeight w:val="39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9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опер.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8D6352" w:rsidRPr="008D6352" w:rsidTr="00BE7F07">
        <w:trPr>
          <w:trHeight w:val="42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300 000   </w:t>
            </w:r>
          </w:p>
        </w:tc>
      </w:tr>
      <w:tr w:rsidR="008D6352" w:rsidRPr="008D6352" w:rsidTr="00B63D43">
        <w:trPr>
          <w:trHeight w:val="190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Часть нераспределенной прибыли прошлых лет направлена на формирование резервного капитала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43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21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За счет нераспределенной прибыли были начислены дивиденды учредителям предприятия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70 000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75"/>
        </w:trPr>
        <w:tc>
          <w:tcPr>
            <w:tcW w:w="37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100 000   </w:t>
            </w: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63D43">
        <w:trPr>
          <w:trHeight w:val="45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35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Сальдо на 31.ХХ.20ХХ г.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200 000   </w:t>
            </w:r>
          </w:p>
        </w:tc>
      </w:tr>
      <w:tr w:rsidR="008D6352" w:rsidRPr="008D6352" w:rsidTr="00B63D43">
        <w:trPr>
          <w:trHeight w:val="330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</w:pPr>
          </w:p>
        </w:tc>
      </w:tr>
    </w:tbl>
    <w:p w:rsidR="008D6352" w:rsidRDefault="001272C1" w:rsidP="001272C1">
      <w:pPr>
        <w:pStyle w:val="3"/>
        <w:rPr>
          <w:rStyle w:val="FontStyle107"/>
          <w:sz w:val="28"/>
          <w:szCs w:val="28"/>
        </w:rPr>
      </w:pPr>
      <w:bookmarkStart w:id="5" w:name="_Toc468568627"/>
      <w:r>
        <w:rPr>
          <w:rStyle w:val="FontStyle107"/>
          <w:sz w:val="28"/>
          <w:szCs w:val="28"/>
        </w:rPr>
        <w:lastRenderedPageBreak/>
        <w:t>С</w:t>
      </w:r>
      <w:r w:rsidR="008D6352">
        <w:rPr>
          <w:rStyle w:val="FontStyle107"/>
          <w:sz w:val="28"/>
          <w:szCs w:val="28"/>
        </w:rPr>
        <w:t>оставим</w:t>
      </w:r>
      <w:r w:rsidR="008D6352" w:rsidRPr="00F550AC">
        <w:rPr>
          <w:rStyle w:val="FontStyle107"/>
          <w:sz w:val="28"/>
          <w:szCs w:val="28"/>
        </w:rPr>
        <w:t xml:space="preserve"> </w:t>
      </w:r>
      <w:proofErr w:type="spellStart"/>
      <w:r w:rsidR="008D6352">
        <w:rPr>
          <w:rStyle w:val="FontStyle107"/>
          <w:sz w:val="28"/>
          <w:szCs w:val="28"/>
        </w:rPr>
        <w:t>оборотно</w:t>
      </w:r>
      <w:proofErr w:type="spellEnd"/>
      <w:r w:rsidR="008D6352">
        <w:rPr>
          <w:rStyle w:val="FontStyle107"/>
          <w:sz w:val="28"/>
          <w:szCs w:val="28"/>
        </w:rPr>
        <w:t>-сальдовую ведомость (</w:t>
      </w:r>
      <w:r w:rsidR="00B2155F">
        <w:rPr>
          <w:rStyle w:val="FontStyle107"/>
          <w:sz w:val="28"/>
          <w:szCs w:val="28"/>
        </w:rPr>
        <w:t>Таблица</w:t>
      </w:r>
      <w:r w:rsidR="008D6352">
        <w:rPr>
          <w:rStyle w:val="FontStyle107"/>
          <w:sz w:val="28"/>
          <w:szCs w:val="28"/>
        </w:rPr>
        <w:t xml:space="preserve"> 3);</w:t>
      </w:r>
      <w:bookmarkEnd w:id="5"/>
    </w:p>
    <w:p w:rsidR="008D6352" w:rsidRDefault="00B2155F" w:rsidP="008D6352">
      <w:pPr>
        <w:pStyle w:val="Style66"/>
        <w:widowControl/>
        <w:tabs>
          <w:tab w:val="left" w:pos="1512"/>
        </w:tabs>
        <w:spacing w:line="360" w:lineRule="auto"/>
        <w:ind w:firstLine="709"/>
        <w:jc w:val="right"/>
        <w:rPr>
          <w:rStyle w:val="FontStyle107"/>
          <w:sz w:val="28"/>
          <w:szCs w:val="28"/>
        </w:rPr>
      </w:pPr>
      <w:r>
        <w:rPr>
          <w:rStyle w:val="FontStyle107"/>
          <w:sz w:val="28"/>
          <w:szCs w:val="28"/>
        </w:rPr>
        <w:t xml:space="preserve">Таблица </w:t>
      </w:r>
      <w:r w:rsidR="008D6352">
        <w:rPr>
          <w:rStyle w:val="FontStyle107"/>
          <w:sz w:val="28"/>
          <w:szCs w:val="28"/>
        </w:rPr>
        <w:t>3</w:t>
      </w:r>
    </w:p>
    <w:p w:rsidR="008D6352" w:rsidRPr="00727BC6" w:rsidRDefault="00BE7F07" w:rsidP="008D6352">
      <w:pPr>
        <w:pStyle w:val="Style4"/>
        <w:widowControl/>
        <w:spacing w:line="360" w:lineRule="auto"/>
        <w:rPr>
          <w:rStyle w:val="FontStyle51"/>
          <w:bCs w:val="0"/>
          <w:i/>
          <w:iCs/>
          <w:sz w:val="28"/>
          <w:szCs w:val="28"/>
        </w:rPr>
      </w:pPr>
      <w:proofErr w:type="spellStart"/>
      <w:r>
        <w:rPr>
          <w:rStyle w:val="FontStyle51"/>
          <w:sz w:val="28"/>
          <w:szCs w:val="28"/>
        </w:rPr>
        <w:t>Оборотно</w:t>
      </w:r>
      <w:proofErr w:type="spellEnd"/>
      <w:r>
        <w:rPr>
          <w:rStyle w:val="FontStyle51"/>
          <w:sz w:val="28"/>
          <w:szCs w:val="28"/>
        </w:rPr>
        <w:t>-сальдовая ведомость</w:t>
      </w:r>
    </w:p>
    <w:p w:rsidR="008D6352" w:rsidRDefault="008D6352" w:rsidP="008D6352">
      <w:pPr>
        <w:pStyle w:val="Style66"/>
        <w:widowControl/>
        <w:tabs>
          <w:tab w:val="left" w:pos="1512"/>
        </w:tabs>
        <w:spacing w:line="360" w:lineRule="auto"/>
        <w:ind w:firstLine="709"/>
        <w:jc w:val="both"/>
        <w:rPr>
          <w:rStyle w:val="FontStyle107"/>
          <w:sz w:val="28"/>
          <w:szCs w:val="28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1028"/>
        <w:gridCol w:w="1199"/>
        <w:gridCol w:w="1243"/>
        <w:gridCol w:w="1371"/>
        <w:gridCol w:w="1392"/>
        <w:gridCol w:w="1306"/>
        <w:gridCol w:w="1479"/>
      </w:tblGrid>
      <w:tr w:rsidR="008D6352" w:rsidRPr="008D6352" w:rsidTr="00BE7F07">
        <w:trPr>
          <w:trHeight w:val="430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Номер</w:t>
            </w:r>
          </w:p>
        </w:tc>
        <w:tc>
          <w:tcPr>
            <w:tcW w:w="24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Начальное сальдо</w:t>
            </w:r>
          </w:p>
        </w:tc>
        <w:tc>
          <w:tcPr>
            <w:tcW w:w="2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Обороты</w:t>
            </w:r>
          </w:p>
        </w:tc>
        <w:tc>
          <w:tcPr>
            <w:tcW w:w="2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Конечное сальдо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счета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Кредит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20317F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D6352" w:rsidRPr="008D6352">
              <w:rPr>
                <w:sz w:val="24"/>
                <w:szCs w:val="24"/>
              </w:rPr>
              <w:t>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230 000 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230 000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270 000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60 000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210 000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19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48 600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48 600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125 200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50 000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75 200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43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50 000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50 000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50 000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50 000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51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140 000 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700 000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473 300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366 700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524 600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554 600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 30 000   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63 000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350 000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287 000   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50 000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350 000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300 000   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69 500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69 500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69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15 200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15 200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70 000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70 000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71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  6 500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 6 500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75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70 000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 70 000   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70 000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 70 000   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82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30 000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  30 000   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84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300 000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100 000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200 000   </w:t>
            </w:r>
          </w:p>
        </w:tc>
      </w:tr>
      <w:tr w:rsidR="008D6352" w:rsidRPr="008D6352" w:rsidTr="00BE7F07">
        <w:trPr>
          <w:trHeight w:val="430"/>
        </w:trPr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8D635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370 000  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370 000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2 142 600 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2 142 600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987 000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6352" w:rsidRPr="008D6352" w:rsidRDefault="008D6352" w:rsidP="008D635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D6352">
              <w:rPr>
                <w:sz w:val="24"/>
                <w:szCs w:val="24"/>
              </w:rPr>
              <w:t xml:space="preserve">     987 000   </w:t>
            </w:r>
          </w:p>
        </w:tc>
      </w:tr>
    </w:tbl>
    <w:p w:rsidR="008D6352" w:rsidRDefault="008D6352" w:rsidP="008D6352">
      <w:pPr>
        <w:pStyle w:val="Style66"/>
        <w:widowControl/>
        <w:tabs>
          <w:tab w:val="left" w:pos="1512"/>
        </w:tabs>
        <w:spacing w:line="360" w:lineRule="auto"/>
        <w:ind w:firstLine="709"/>
        <w:jc w:val="both"/>
        <w:rPr>
          <w:rStyle w:val="FontStyle107"/>
          <w:sz w:val="28"/>
          <w:szCs w:val="28"/>
        </w:rPr>
      </w:pPr>
    </w:p>
    <w:p w:rsidR="008D6352" w:rsidRDefault="008D6352">
      <w:pPr>
        <w:widowControl/>
        <w:autoSpaceDE/>
        <w:autoSpaceDN/>
        <w:adjustRightInd/>
        <w:spacing w:after="160" w:line="259" w:lineRule="auto"/>
        <w:rPr>
          <w:rStyle w:val="FontStyle107"/>
          <w:sz w:val="28"/>
          <w:szCs w:val="28"/>
        </w:rPr>
      </w:pPr>
      <w:r>
        <w:rPr>
          <w:rStyle w:val="FontStyle107"/>
          <w:sz w:val="28"/>
          <w:szCs w:val="28"/>
        </w:rPr>
        <w:br w:type="page"/>
      </w:r>
    </w:p>
    <w:p w:rsidR="0092782E" w:rsidRDefault="001272C1" w:rsidP="001272C1">
      <w:pPr>
        <w:pStyle w:val="3"/>
        <w:rPr>
          <w:rStyle w:val="FontStyle107"/>
          <w:sz w:val="28"/>
          <w:szCs w:val="28"/>
        </w:rPr>
      </w:pPr>
      <w:bookmarkStart w:id="6" w:name="_Toc468568628"/>
      <w:r>
        <w:rPr>
          <w:rStyle w:val="FontStyle107"/>
          <w:sz w:val="28"/>
          <w:szCs w:val="28"/>
        </w:rPr>
        <w:lastRenderedPageBreak/>
        <w:t>С</w:t>
      </w:r>
      <w:r w:rsidR="0092782E">
        <w:rPr>
          <w:rStyle w:val="FontStyle107"/>
          <w:sz w:val="28"/>
          <w:szCs w:val="28"/>
        </w:rPr>
        <w:t>оставим</w:t>
      </w:r>
      <w:r w:rsidR="0092782E" w:rsidRPr="00F550AC">
        <w:rPr>
          <w:rStyle w:val="FontStyle107"/>
          <w:sz w:val="28"/>
          <w:szCs w:val="28"/>
        </w:rPr>
        <w:t xml:space="preserve"> баланс предприятия на начало</w:t>
      </w:r>
      <w:r w:rsidR="0092782E">
        <w:rPr>
          <w:rStyle w:val="FontStyle107"/>
          <w:sz w:val="28"/>
          <w:szCs w:val="28"/>
        </w:rPr>
        <w:t xml:space="preserve"> и конец отчетного пе</w:t>
      </w:r>
      <w:r w:rsidR="0092782E" w:rsidRPr="00F550AC">
        <w:rPr>
          <w:rStyle w:val="FontStyle107"/>
          <w:sz w:val="28"/>
          <w:szCs w:val="28"/>
        </w:rPr>
        <w:t>риода</w:t>
      </w:r>
      <w:r w:rsidR="0092782E">
        <w:rPr>
          <w:rStyle w:val="FontStyle107"/>
          <w:sz w:val="28"/>
          <w:szCs w:val="28"/>
        </w:rPr>
        <w:t xml:space="preserve"> (</w:t>
      </w:r>
      <w:r w:rsidR="00B2155F">
        <w:rPr>
          <w:rStyle w:val="FontStyle107"/>
          <w:sz w:val="28"/>
          <w:szCs w:val="28"/>
        </w:rPr>
        <w:t>Таблица</w:t>
      </w:r>
      <w:r w:rsidR="0092782E">
        <w:rPr>
          <w:rStyle w:val="FontStyle107"/>
          <w:sz w:val="28"/>
          <w:szCs w:val="28"/>
        </w:rPr>
        <w:t xml:space="preserve"> 4).</w:t>
      </w:r>
      <w:bookmarkEnd w:id="6"/>
    </w:p>
    <w:p w:rsidR="00B2155F" w:rsidRDefault="00B2155F" w:rsidP="00B2155F">
      <w:pPr>
        <w:pStyle w:val="3"/>
        <w:numPr>
          <w:ilvl w:val="0"/>
          <w:numId w:val="0"/>
        </w:numPr>
        <w:ind w:left="720"/>
        <w:jc w:val="right"/>
        <w:rPr>
          <w:rStyle w:val="FontStyle107"/>
          <w:sz w:val="28"/>
          <w:szCs w:val="28"/>
        </w:rPr>
      </w:pPr>
      <w:bookmarkStart w:id="7" w:name="_Toc468568629"/>
      <w:r>
        <w:rPr>
          <w:rStyle w:val="FontStyle107"/>
          <w:sz w:val="28"/>
          <w:szCs w:val="28"/>
        </w:rPr>
        <w:t>Таблица 4</w:t>
      </w:r>
      <w:bookmarkEnd w:id="7"/>
    </w:p>
    <w:p w:rsidR="00B2155F" w:rsidRDefault="0009751F" w:rsidP="0009751F">
      <w:pPr>
        <w:pStyle w:val="3"/>
        <w:numPr>
          <w:ilvl w:val="0"/>
          <w:numId w:val="0"/>
        </w:numPr>
        <w:ind w:left="720"/>
        <w:rPr>
          <w:rStyle w:val="FontStyle107"/>
          <w:sz w:val="28"/>
          <w:szCs w:val="28"/>
        </w:rPr>
      </w:pPr>
      <w:r w:rsidRPr="00893E5E">
        <w:rPr>
          <w:b/>
          <w:szCs w:val="28"/>
        </w:rPr>
        <w:t>Бухгалтерский баланс на 31.ХХ.20ХХ года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6028"/>
        <w:gridCol w:w="696"/>
        <w:gridCol w:w="1325"/>
        <w:gridCol w:w="1444"/>
      </w:tblGrid>
      <w:tr w:rsidR="0092782E" w:rsidRPr="0092782E" w:rsidTr="00BE7F07">
        <w:trPr>
          <w:trHeight w:val="321"/>
        </w:trPr>
        <w:tc>
          <w:tcPr>
            <w:tcW w:w="6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На</w:t>
            </w:r>
          </w:p>
        </w:tc>
      </w:tr>
      <w:tr w:rsidR="0092782E" w:rsidRPr="0092782E" w:rsidTr="00BE7F07">
        <w:trPr>
          <w:trHeight w:val="321"/>
        </w:trPr>
        <w:tc>
          <w:tcPr>
            <w:tcW w:w="60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1.ХХ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31.ХХ.</w:t>
            </w:r>
          </w:p>
        </w:tc>
      </w:tr>
      <w:tr w:rsidR="0092782E" w:rsidRPr="0092782E" w:rsidTr="00BE7F07">
        <w:trPr>
          <w:trHeight w:val="336"/>
        </w:trPr>
        <w:tc>
          <w:tcPr>
            <w:tcW w:w="60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20ХХ г.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20ХХг.</w:t>
            </w:r>
          </w:p>
        </w:tc>
      </w:tr>
      <w:tr w:rsidR="0092782E" w:rsidRPr="0092782E" w:rsidTr="00BE7F07">
        <w:trPr>
          <w:trHeight w:val="32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АКТИВ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321"/>
        </w:trPr>
        <w:tc>
          <w:tcPr>
            <w:tcW w:w="6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I. ВНЕОБОРОТНЫЕ АКТИВЫ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77"/>
        </w:trPr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Нематериальные активы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647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1120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8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Нематериальные поисковые активы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1130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0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Материальные поисковые активы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77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1150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230 000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230 000   </w:t>
            </w:r>
          </w:p>
        </w:tc>
      </w:tr>
      <w:tr w:rsidR="0092782E" w:rsidRPr="0092782E" w:rsidTr="00BE7F07">
        <w:trPr>
          <w:trHeight w:val="51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1160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73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Финансовые вложения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1170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07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1180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427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92782E">
              <w:rPr>
                <w:color w:val="000000"/>
                <w:sz w:val="24"/>
                <w:szCs w:val="24"/>
              </w:rPr>
              <w:t>внеоборотные</w:t>
            </w:r>
            <w:proofErr w:type="spellEnd"/>
            <w:r w:rsidRPr="0092782E">
              <w:rPr>
                <w:color w:val="000000"/>
                <w:sz w:val="24"/>
                <w:szCs w:val="24"/>
              </w:rPr>
              <w:t xml:space="preserve"> активы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1190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03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Итого по разделу I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230 000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230 000   </w:t>
            </w:r>
          </w:p>
        </w:tc>
      </w:tr>
      <w:tr w:rsidR="0092782E" w:rsidRPr="0092782E" w:rsidTr="00BE7F07">
        <w:trPr>
          <w:trHeight w:val="32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II. ОБОРОТНЫЕ АКТИВЫ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33"/>
        </w:trPr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Запасы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1210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335 200   </w:t>
            </w:r>
          </w:p>
        </w:tc>
      </w:tr>
      <w:tr w:rsidR="0092782E" w:rsidRPr="0092782E" w:rsidTr="00BE7F07">
        <w:trPr>
          <w:trHeight w:val="336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1220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  48 600   </w:t>
            </w:r>
          </w:p>
        </w:tc>
      </w:tr>
      <w:tr w:rsidR="0092782E" w:rsidRPr="0092782E" w:rsidTr="00BE7F07">
        <w:trPr>
          <w:trHeight w:val="455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1230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336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1240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1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140 000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366 700   </w:t>
            </w:r>
          </w:p>
        </w:tc>
      </w:tr>
      <w:tr w:rsidR="0092782E" w:rsidRPr="0092782E" w:rsidTr="00BE7F07">
        <w:trPr>
          <w:trHeight w:val="43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Прочие оборотные активы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22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Итого по разделу II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140 000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750 500   </w:t>
            </w:r>
          </w:p>
        </w:tc>
      </w:tr>
      <w:tr w:rsidR="0092782E" w:rsidRPr="0092782E" w:rsidTr="00BE7F07">
        <w:trPr>
          <w:trHeight w:val="44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1600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370 000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980 500   </w:t>
            </w:r>
          </w:p>
        </w:tc>
      </w:tr>
      <w:tr w:rsidR="00BE7F07" w:rsidRPr="0092782E" w:rsidTr="00F42543">
        <w:trPr>
          <w:trHeight w:val="441"/>
        </w:trPr>
        <w:tc>
          <w:tcPr>
            <w:tcW w:w="6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7F07" w:rsidRPr="0092782E" w:rsidRDefault="00BE7F07" w:rsidP="009278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7F07" w:rsidRPr="0092782E" w:rsidRDefault="00BE7F07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0DCC0"/>
            <w:noWrap/>
            <w:vAlign w:val="center"/>
          </w:tcPr>
          <w:p w:rsidR="00BE7F07" w:rsidRPr="0092782E" w:rsidRDefault="00BE7F07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0DCC0"/>
            <w:noWrap/>
            <w:vAlign w:val="center"/>
          </w:tcPr>
          <w:p w:rsidR="00BE7F07" w:rsidRPr="0092782E" w:rsidRDefault="00BE7F07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782E" w:rsidRPr="0092782E" w:rsidTr="00F42543">
        <w:trPr>
          <w:trHeight w:val="321"/>
        </w:trPr>
        <w:tc>
          <w:tcPr>
            <w:tcW w:w="6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На</w:t>
            </w:r>
          </w:p>
        </w:tc>
      </w:tr>
      <w:tr w:rsidR="0092782E" w:rsidRPr="0092782E" w:rsidTr="00BE7F07">
        <w:trPr>
          <w:trHeight w:val="321"/>
        </w:trPr>
        <w:tc>
          <w:tcPr>
            <w:tcW w:w="60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31 ХХ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31 ХХ</w:t>
            </w:r>
          </w:p>
        </w:tc>
      </w:tr>
      <w:tr w:rsidR="0092782E" w:rsidRPr="0092782E" w:rsidTr="00BE7F07">
        <w:trPr>
          <w:trHeight w:val="336"/>
        </w:trPr>
        <w:tc>
          <w:tcPr>
            <w:tcW w:w="60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20ХХ г.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20ХХ-1 г.</w:t>
            </w:r>
          </w:p>
        </w:tc>
      </w:tr>
      <w:tr w:rsidR="0092782E" w:rsidRPr="0092782E" w:rsidTr="00BE7F07">
        <w:trPr>
          <w:trHeight w:val="32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ПАССИВ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321"/>
        </w:trPr>
        <w:tc>
          <w:tcPr>
            <w:tcW w:w="6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III. КАПИТАЛ И РЕЗЕРВЫ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336"/>
        </w:trPr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1310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70 000  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  70 000   </w:t>
            </w:r>
          </w:p>
        </w:tc>
      </w:tr>
      <w:tr w:rsidR="0092782E" w:rsidRPr="0092782E" w:rsidTr="00BE7F07">
        <w:trPr>
          <w:trHeight w:val="435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1320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BE7F07">
        <w:trPr>
          <w:trHeight w:val="54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Переоценка </w:t>
            </w:r>
            <w:proofErr w:type="spellStart"/>
            <w:r w:rsidRPr="0092782E">
              <w:rPr>
                <w:color w:val="000000"/>
                <w:sz w:val="24"/>
                <w:szCs w:val="24"/>
              </w:rPr>
              <w:t>внеоборотных</w:t>
            </w:r>
            <w:proofErr w:type="spellEnd"/>
            <w:r w:rsidRPr="0092782E">
              <w:rPr>
                <w:color w:val="000000"/>
                <w:sz w:val="24"/>
                <w:szCs w:val="24"/>
              </w:rPr>
              <w:t xml:space="preserve"> активов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1340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49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43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  30 000   </w:t>
            </w:r>
          </w:p>
        </w:tc>
      </w:tr>
      <w:tr w:rsidR="0092782E" w:rsidRPr="0092782E" w:rsidTr="00F42543">
        <w:trPr>
          <w:trHeight w:val="537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1370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300 000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200 000   </w:t>
            </w:r>
          </w:p>
        </w:tc>
      </w:tr>
      <w:tr w:rsidR="0092782E" w:rsidRPr="0092782E" w:rsidTr="00F42543">
        <w:trPr>
          <w:trHeight w:val="559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Итого по разделу III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370 000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300 000   </w:t>
            </w:r>
          </w:p>
        </w:tc>
      </w:tr>
      <w:tr w:rsidR="0092782E" w:rsidRPr="0092782E" w:rsidTr="00F42543">
        <w:trPr>
          <w:trHeight w:val="32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497"/>
        </w:trPr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Заемные средства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1410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5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1420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45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1430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39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Прочие обязательства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1450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47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Итого по разделу IV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92782E" w:rsidRPr="0092782E" w:rsidTr="00F42543">
        <w:trPr>
          <w:trHeight w:val="321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13"/>
        </w:trPr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Заемные средства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1510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300 000   </w:t>
            </w:r>
          </w:p>
        </w:tc>
      </w:tr>
      <w:tr w:rsidR="0092782E" w:rsidRPr="0092782E" w:rsidTr="00F42543">
        <w:trPr>
          <w:trHeight w:val="539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1520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  30 000   </w:t>
            </w:r>
          </w:p>
        </w:tc>
      </w:tr>
      <w:tr w:rsidR="0092782E" w:rsidRPr="0092782E" w:rsidTr="00F42543">
        <w:trPr>
          <w:trHeight w:val="547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Доходы будущих периодов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1530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387 000   </w:t>
            </w:r>
          </w:p>
        </w:tc>
      </w:tr>
      <w:tr w:rsidR="0092782E" w:rsidRPr="0092782E" w:rsidTr="00F42543">
        <w:trPr>
          <w:trHeight w:val="555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1540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35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Прочие обязательства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1550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2782E" w:rsidRPr="0092782E" w:rsidTr="00F42543">
        <w:trPr>
          <w:trHeight w:val="543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Итого по разделу V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   717 000   </w:t>
            </w:r>
          </w:p>
        </w:tc>
      </w:tr>
      <w:tr w:rsidR="0092782E" w:rsidRPr="0092782E" w:rsidTr="00F42543">
        <w:trPr>
          <w:trHeight w:val="565"/>
        </w:trPr>
        <w:tc>
          <w:tcPr>
            <w:tcW w:w="60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92782E">
              <w:rPr>
                <w:b/>
                <w:bCs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740 000   </w:t>
            </w:r>
          </w:p>
        </w:tc>
        <w:tc>
          <w:tcPr>
            <w:tcW w:w="14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DCC0"/>
            <w:noWrap/>
            <w:vAlign w:val="center"/>
            <w:hideMark/>
          </w:tcPr>
          <w:p w:rsidR="0092782E" w:rsidRPr="0092782E" w:rsidRDefault="0092782E" w:rsidP="0092782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92782E">
              <w:rPr>
                <w:color w:val="000000"/>
                <w:sz w:val="24"/>
                <w:szCs w:val="24"/>
              </w:rPr>
              <w:t xml:space="preserve">    1 997 500   </w:t>
            </w:r>
          </w:p>
        </w:tc>
      </w:tr>
    </w:tbl>
    <w:p w:rsidR="0092782E" w:rsidRDefault="0092782E" w:rsidP="0092782E">
      <w:pPr>
        <w:pStyle w:val="Style66"/>
        <w:widowControl/>
        <w:tabs>
          <w:tab w:val="left" w:pos="1512"/>
        </w:tabs>
        <w:spacing w:line="360" w:lineRule="auto"/>
        <w:ind w:firstLine="709"/>
        <w:jc w:val="both"/>
        <w:rPr>
          <w:rStyle w:val="FontStyle107"/>
          <w:sz w:val="28"/>
          <w:szCs w:val="28"/>
        </w:rPr>
      </w:pPr>
    </w:p>
    <w:p w:rsidR="0092782E" w:rsidRDefault="0092782E">
      <w:pPr>
        <w:widowControl/>
        <w:autoSpaceDE/>
        <w:autoSpaceDN/>
        <w:adjustRightInd/>
        <w:spacing w:after="160" w:line="259" w:lineRule="auto"/>
        <w:rPr>
          <w:rStyle w:val="FontStyle107"/>
          <w:sz w:val="28"/>
          <w:szCs w:val="28"/>
        </w:rPr>
      </w:pPr>
      <w:r>
        <w:rPr>
          <w:rStyle w:val="FontStyle107"/>
          <w:sz w:val="28"/>
          <w:szCs w:val="28"/>
        </w:rPr>
        <w:br w:type="page"/>
      </w:r>
    </w:p>
    <w:p w:rsidR="00E05A3A" w:rsidRDefault="00E05A3A" w:rsidP="00E05A3A">
      <w:pPr>
        <w:pStyle w:val="2"/>
      </w:pPr>
      <w:bookmarkStart w:id="8" w:name="_Toc468568630"/>
      <w:r>
        <w:lastRenderedPageBreak/>
        <w:t>Задание 2</w:t>
      </w:r>
      <w:bookmarkEnd w:id="8"/>
      <w:r>
        <w:t xml:space="preserve"> </w:t>
      </w:r>
    </w:p>
    <w:p w:rsidR="00E05A3A" w:rsidRPr="00E05A3A" w:rsidRDefault="00E05A3A" w:rsidP="00E05A3A"/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b/>
          <w:sz w:val="28"/>
          <w:szCs w:val="28"/>
          <w:u w:val="single"/>
        </w:rPr>
        <w:t>Задача 1.</w:t>
      </w:r>
      <w:r w:rsidRPr="005D077B">
        <w:rPr>
          <w:sz w:val="28"/>
          <w:szCs w:val="28"/>
        </w:rPr>
        <w:t xml:space="preserve"> 12 января </w:t>
      </w:r>
      <w:r>
        <w:rPr>
          <w:sz w:val="28"/>
          <w:szCs w:val="28"/>
        </w:rPr>
        <w:t xml:space="preserve">20ХХ г. </w:t>
      </w:r>
      <w:r w:rsidRPr="005D077B">
        <w:rPr>
          <w:sz w:val="28"/>
          <w:szCs w:val="28"/>
        </w:rPr>
        <w:t>ООО "Труд" приобретен станок для производственных целей стоимостью 118 000 руб., в том числе НДС. Организация-поставщик так же выставила счет-фактуру на установку и монтаж станка в сумме 12 000 руб., в том числе НДС</w:t>
      </w:r>
      <w:r>
        <w:rPr>
          <w:sz w:val="28"/>
          <w:szCs w:val="28"/>
        </w:rPr>
        <w:t>.</w:t>
      </w:r>
      <w:r w:rsidRPr="005D077B">
        <w:rPr>
          <w:sz w:val="28"/>
          <w:szCs w:val="28"/>
        </w:rPr>
        <w:t xml:space="preserve"> Тогда же, 12 января</w:t>
      </w:r>
      <w:r>
        <w:rPr>
          <w:sz w:val="28"/>
          <w:szCs w:val="28"/>
        </w:rPr>
        <w:t xml:space="preserve"> 20ХХ г.</w:t>
      </w:r>
      <w:r w:rsidRPr="005D077B">
        <w:rPr>
          <w:sz w:val="28"/>
          <w:szCs w:val="28"/>
        </w:rPr>
        <w:t>, станок был доставлен в организацию и начат его монтаж.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Отдельно был выставлен счет за доставку станка транспортной организацией в сумме 4998,48 руб., в том числе НДС.</w:t>
      </w:r>
    </w:p>
    <w:p w:rsidR="000B3BE7" w:rsidRDefault="0092782E" w:rsidP="0092782E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D077B">
        <w:rPr>
          <w:b/>
          <w:i/>
          <w:sz w:val="28"/>
          <w:szCs w:val="28"/>
        </w:rPr>
        <w:t>Какими документами следует отразить ввод станка в эксплуатацию и как отражается его приобретение в бухгалтерском учете?</w:t>
      </w:r>
    </w:p>
    <w:p w:rsidR="00540AD4" w:rsidRDefault="00540AD4" w:rsidP="00927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Ввод станка в эксплуатацию следует отразить актом о приеме-передаче основных средств.</w:t>
      </w:r>
    </w:p>
    <w:p w:rsidR="00540AD4" w:rsidRPr="00540AD4" w:rsidRDefault="00540AD4" w:rsidP="00927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Отражение приобретения станка в бухгалтерском учете представлено в таблице</w:t>
      </w:r>
      <w:r w:rsidR="003805A6">
        <w:rPr>
          <w:sz w:val="28"/>
          <w:szCs w:val="28"/>
        </w:rPr>
        <w:t xml:space="preserve"> 5</w:t>
      </w:r>
      <w:r>
        <w:rPr>
          <w:sz w:val="28"/>
          <w:szCs w:val="28"/>
        </w:rPr>
        <w:t>:</w:t>
      </w:r>
    </w:p>
    <w:p w:rsidR="000B3BE7" w:rsidRPr="00F01541" w:rsidRDefault="00F01541" w:rsidP="00F01541">
      <w:pPr>
        <w:widowControl/>
        <w:autoSpaceDE/>
        <w:autoSpaceDN/>
        <w:adjustRightInd/>
        <w:spacing w:before="60" w:after="165"/>
        <w:ind w:left="75" w:right="75" w:firstLine="300"/>
        <w:jc w:val="right"/>
        <w:rPr>
          <w:color w:val="000000"/>
          <w:sz w:val="28"/>
          <w:szCs w:val="28"/>
        </w:rPr>
      </w:pPr>
      <w:r w:rsidRPr="00F01541">
        <w:rPr>
          <w:color w:val="000000"/>
          <w:sz w:val="28"/>
          <w:szCs w:val="28"/>
        </w:rPr>
        <w:t>Таблица 5</w:t>
      </w:r>
    </w:p>
    <w:p w:rsidR="003805A6" w:rsidRPr="00F01541" w:rsidRDefault="00F01541" w:rsidP="000B3BE7">
      <w:pPr>
        <w:widowControl/>
        <w:autoSpaceDE/>
        <w:autoSpaceDN/>
        <w:adjustRightInd/>
        <w:spacing w:before="60" w:after="165"/>
        <w:ind w:left="75" w:right="75" w:firstLine="300"/>
        <w:jc w:val="both"/>
        <w:rPr>
          <w:color w:val="000000"/>
          <w:sz w:val="28"/>
          <w:szCs w:val="28"/>
        </w:rPr>
      </w:pPr>
      <w:r w:rsidRPr="00F01541">
        <w:rPr>
          <w:color w:val="000000"/>
          <w:sz w:val="28"/>
          <w:szCs w:val="28"/>
        </w:rPr>
        <w:t>Данные хозяйственных операций</w:t>
      </w:r>
    </w:p>
    <w:tbl>
      <w:tblPr>
        <w:tblW w:w="4822" w:type="pct"/>
        <w:jc w:val="center"/>
        <w:tblCellSpacing w:w="0" w:type="dxa"/>
        <w:tblBorders>
          <w:top w:val="outset" w:sz="6" w:space="0" w:color="066384"/>
          <w:left w:val="outset" w:sz="6" w:space="0" w:color="066384"/>
          <w:bottom w:val="outset" w:sz="6" w:space="0" w:color="066384"/>
          <w:right w:val="outset" w:sz="6" w:space="0" w:color="06638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661"/>
        <w:gridCol w:w="1555"/>
        <w:gridCol w:w="1823"/>
        <w:gridCol w:w="1983"/>
      </w:tblGrid>
      <w:tr w:rsidR="0002241A" w:rsidRPr="00F42543" w:rsidTr="0002241A">
        <w:trPr>
          <w:trHeight w:val="663"/>
          <w:tblCellSpacing w:w="0" w:type="dxa"/>
          <w:jc w:val="center"/>
        </w:trPr>
        <w:tc>
          <w:tcPr>
            <w:tcW w:w="547" w:type="pct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F42543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477" w:type="pct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F42543">
              <w:rPr>
                <w:b/>
                <w:bCs/>
                <w:sz w:val="28"/>
                <w:szCs w:val="28"/>
              </w:rPr>
              <w:t>Содержание хозяйственных операций</w:t>
            </w:r>
          </w:p>
        </w:tc>
        <w:tc>
          <w:tcPr>
            <w:tcW w:w="1875" w:type="pct"/>
            <w:gridSpan w:val="2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F42543">
              <w:rPr>
                <w:b/>
                <w:bCs/>
                <w:sz w:val="28"/>
                <w:szCs w:val="28"/>
              </w:rPr>
              <w:t>Корреспонденция счетов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992C5F" w:rsidRPr="00F42543" w:rsidRDefault="00992C5F" w:rsidP="00E3470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F42543">
              <w:rPr>
                <w:b/>
                <w:bCs/>
                <w:sz w:val="28"/>
                <w:szCs w:val="28"/>
              </w:rPr>
              <w:t>Сумма, руб.</w:t>
            </w:r>
          </w:p>
        </w:tc>
      </w:tr>
      <w:tr w:rsidR="0002241A" w:rsidRPr="00F42543" w:rsidTr="0002241A">
        <w:trPr>
          <w:trHeight w:val="557"/>
          <w:tblCellSpacing w:w="0" w:type="dxa"/>
          <w:jc w:val="center"/>
        </w:trPr>
        <w:tc>
          <w:tcPr>
            <w:tcW w:w="547" w:type="pct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7" w:type="pct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b/>
                <w:bCs/>
                <w:sz w:val="28"/>
                <w:szCs w:val="28"/>
              </w:rPr>
              <w:t>Дебет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b/>
                <w:bCs/>
                <w:sz w:val="28"/>
                <w:szCs w:val="28"/>
              </w:rPr>
              <w:t>Кредит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</w:p>
        </w:tc>
      </w:tr>
      <w:tr w:rsidR="0002241A" w:rsidRPr="00F42543" w:rsidTr="0002241A">
        <w:trPr>
          <w:trHeight w:val="1027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1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BF60AE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Отражена стоимость  приобретаемого оборудования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07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60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100000</w:t>
            </w:r>
          </w:p>
        </w:tc>
      </w:tr>
      <w:tr w:rsidR="0002241A" w:rsidRPr="00F42543" w:rsidTr="0002241A">
        <w:trPr>
          <w:trHeight w:val="61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2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BF60AE">
            <w:pPr>
              <w:widowControl/>
              <w:autoSpaceDE/>
              <w:autoSpaceDN/>
              <w:adjustRightInd/>
              <w:spacing w:before="60" w:after="165"/>
              <w:ind w:left="75" w:right="75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Учтена сумма НДС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19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60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18000</w:t>
            </w:r>
          </w:p>
        </w:tc>
      </w:tr>
      <w:tr w:rsidR="0002241A" w:rsidRPr="00F42543" w:rsidTr="0002241A">
        <w:trPr>
          <w:trHeight w:val="1089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3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BF60AE">
            <w:pPr>
              <w:widowControl/>
              <w:autoSpaceDE/>
              <w:autoSpaceDN/>
              <w:adjustRightInd/>
              <w:spacing w:before="60" w:after="60"/>
              <w:ind w:left="45" w:right="45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Расходы на доставку включены в стоимость станка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07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02241A" w:rsidP="00540AD4">
            <w:pPr>
              <w:widowControl/>
              <w:autoSpaceDE/>
              <w:autoSpaceDN/>
              <w:adjustRightInd/>
              <w:spacing w:before="60" w:after="165"/>
              <w:ind w:right="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992C5F" w:rsidRPr="00F42543">
              <w:rPr>
                <w:sz w:val="28"/>
                <w:szCs w:val="28"/>
              </w:rPr>
              <w:t>60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4236</w:t>
            </w:r>
          </w:p>
        </w:tc>
      </w:tr>
      <w:tr w:rsidR="0002241A" w:rsidRPr="00F42543" w:rsidTr="0002241A">
        <w:trPr>
          <w:trHeight w:val="753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5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BF60AE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НДС принят к вычету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68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19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18762,48</w:t>
            </w:r>
          </w:p>
        </w:tc>
      </w:tr>
      <w:tr w:rsidR="0002241A" w:rsidRPr="00F42543" w:rsidTr="0002241A">
        <w:trPr>
          <w:trHeight w:val="76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6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Станок передан в монтаж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08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07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F42543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F42543">
              <w:rPr>
                <w:sz w:val="28"/>
                <w:szCs w:val="28"/>
              </w:rPr>
              <w:t>104236</w:t>
            </w:r>
          </w:p>
        </w:tc>
      </w:tr>
      <w:tr w:rsidR="00992C5F" w:rsidRPr="00BF60AE" w:rsidTr="0002241A">
        <w:trPr>
          <w:trHeight w:val="1091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Расходы на монтаж включены в стоимость станка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10169</w:t>
            </w:r>
          </w:p>
        </w:tc>
      </w:tr>
      <w:tr w:rsidR="00992C5F" w:rsidRPr="00BF60AE" w:rsidTr="0002241A">
        <w:trPr>
          <w:trHeight w:val="76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BF60AE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Учтена сумма НДС за монтаж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1831</w:t>
            </w:r>
          </w:p>
        </w:tc>
      </w:tr>
      <w:tr w:rsidR="00992C5F" w:rsidRPr="00BF60AE" w:rsidTr="0002241A">
        <w:trPr>
          <w:trHeight w:val="1159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Принят к вычету НДС по монтажным работам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1831</w:t>
            </w:r>
          </w:p>
        </w:tc>
      </w:tr>
      <w:tr w:rsidR="00992C5F" w:rsidRPr="00BF60AE" w:rsidTr="0002241A">
        <w:trPr>
          <w:trHeight w:val="76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Станок введен в эксплуатацию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992C5F" w:rsidRPr="000B3BE7" w:rsidRDefault="00992C5F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114405</w:t>
            </w:r>
          </w:p>
        </w:tc>
      </w:tr>
      <w:tr w:rsidR="0002241A" w:rsidRPr="00BF60AE" w:rsidTr="0002241A">
        <w:trPr>
          <w:trHeight w:val="76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02241A" w:rsidRPr="00BF60AE" w:rsidRDefault="0002241A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02241A" w:rsidRPr="00BF60AE" w:rsidRDefault="00B13EC2" w:rsidP="000B3BE7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НДС уплачен в бю</w:t>
            </w:r>
            <w:r w:rsidR="0002241A">
              <w:rPr>
                <w:color w:val="000000"/>
                <w:sz w:val="28"/>
                <w:szCs w:val="28"/>
              </w:rPr>
              <w:t>джет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02241A" w:rsidRPr="00BF60AE" w:rsidRDefault="0002241A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02241A" w:rsidRPr="00BF60AE" w:rsidRDefault="0002241A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02241A" w:rsidRPr="00BF60AE" w:rsidRDefault="007A43C2" w:rsidP="000B3BE7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20593,48</w:t>
            </w:r>
          </w:p>
        </w:tc>
      </w:tr>
    </w:tbl>
    <w:p w:rsidR="00540AD4" w:rsidRDefault="00540AD4" w:rsidP="000B3BE7">
      <w:pPr>
        <w:widowControl/>
        <w:autoSpaceDE/>
        <w:autoSpaceDN/>
        <w:adjustRightInd/>
        <w:spacing w:before="60" w:after="165"/>
        <w:ind w:left="75" w:right="75" w:firstLine="300"/>
        <w:jc w:val="both"/>
        <w:rPr>
          <w:rFonts w:ascii="Arial" w:hAnsi="Arial" w:cs="Arial"/>
          <w:color w:val="5C5C5C"/>
          <w:sz w:val="21"/>
          <w:szCs w:val="21"/>
          <w:shd w:val="clear" w:color="auto" w:fill="FFFFFF"/>
        </w:rPr>
      </w:pPr>
    </w:p>
    <w:p w:rsidR="000B3BE7" w:rsidRPr="00B13EC2" w:rsidRDefault="00B13EC2" w:rsidP="00B13EC2">
      <w:pPr>
        <w:widowControl/>
        <w:autoSpaceDE/>
        <w:autoSpaceDN/>
        <w:adjustRightInd/>
        <w:spacing w:before="60" w:after="165" w:line="360" w:lineRule="auto"/>
        <w:ind w:left="75" w:right="75" w:firstLine="300"/>
        <w:jc w:val="both"/>
        <w:rPr>
          <w:sz w:val="28"/>
          <w:szCs w:val="28"/>
        </w:rPr>
      </w:pPr>
      <w:r>
        <w:rPr>
          <w:sz w:val="28"/>
          <w:szCs w:val="28"/>
        </w:rPr>
        <w:t>В хозяйственной операции №1 используем счет 07, так как приобретенный станок требует монтажа. Счет 07 – оборудование к установке.</w:t>
      </w:r>
    </w:p>
    <w:p w:rsidR="0092782E" w:rsidRPr="005D077B" w:rsidRDefault="000B3BE7" w:rsidP="00540AD4">
      <w:pPr>
        <w:widowControl/>
        <w:autoSpaceDE/>
        <w:autoSpaceDN/>
        <w:adjustRightInd/>
        <w:spacing w:after="160" w:line="259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b/>
          <w:sz w:val="28"/>
          <w:szCs w:val="28"/>
          <w:u w:val="single"/>
        </w:rPr>
        <w:lastRenderedPageBreak/>
        <w:t xml:space="preserve">Задача </w:t>
      </w:r>
      <w:r w:rsidRPr="005564CA">
        <w:rPr>
          <w:b/>
          <w:sz w:val="28"/>
          <w:szCs w:val="28"/>
          <w:u w:val="single"/>
        </w:rPr>
        <w:t>2.</w:t>
      </w:r>
      <w:r w:rsidRPr="005D077B">
        <w:rPr>
          <w:sz w:val="28"/>
          <w:szCs w:val="28"/>
        </w:rPr>
        <w:t xml:space="preserve"> В феврале ООО "Труд" разработало промышленный образец. Общие затраты составили 4</w:t>
      </w:r>
      <w:r>
        <w:rPr>
          <w:sz w:val="28"/>
          <w:szCs w:val="28"/>
        </w:rPr>
        <w:t>4 900</w:t>
      </w:r>
      <w:r w:rsidRPr="005D077B">
        <w:rPr>
          <w:sz w:val="28"/>
          <w:szCs w:val="28"/>
        </w:rPr>
        <w:t xml:space="preserve"> руб. В том числе: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- заработная плата - 21 000 руб.,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- страховые взносы - </w:t>
      </w:r>
      <w:r>
        <w:rPr>
          <w:sz w:val="28"/>
          <w:szCs w:val="28"/>
        </w:rPr>
        <w:t>6300</w:t>
      </w:r>
      <w:r w:rsidRPr="005D077B">
        <w:rPr>
          <w:sz w:val="28"/>
          <w:szCs w:val="28"/>
        </w:rPr>
        <w:t xml:space="preserve"> руб.,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- материалы - 15 600 руб.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Организация заплатила патентную пошлину в размере 2000 руб.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Срок действия патента - 10 лет.</w:t>
      </w:r>
    </w:p>
    <w:p w:rsidR="000B3BE7" w:rsidRDefault="0092782E" w:rsidP="0092782E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D077B">
        <w:rPr>
          <w:b/>
          <w:i/>
          <w:sz w:val="28"/>
          <w:szCs w:val="28"/>
        </w:rPr>
        <w:t>Как отразить в бухгалтерском учете данные хозяйственные операции? Какими первичными документами оформляется данная хозяйственная операция?</w:t>
      </w:r>
    </w:p>
    <w:p w:rsidR="00D47631" w:rsidRDefault="00D47631" w:rsidP="00927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</w:t>
      </w:r>
      <w:r w:rsidR="00D60FAA">
        <w:rPr>
          <w:sz w:val="28"/>
          <w:szCs w:val="28"/>
        </w:rPr>
        <w:t>хозяйственные операции</w:t>
      </w:r>
      <w:r>
        <w:rPr>
          <w:sz w:val="28"/>
          <w:szCs w:val="28"/>
        </w:rPr>
        <w:t xml:space="preserve"> представлены в таблице</w:t>
      </w:r>
      <w:r w:rsidR="00F01541">
        <w:rPr>
          <w:sz w:val="28"/>
          <w:szCs w:val="28"/>
        </w:rPr>
        <w:t xml:space="preserve"> 6</w:t>
      </w:r>
      <w:r>
        <w:rPr>
          <w:sz w:val="28"/>
          <w:szCs w:val="28"/>
        </w:rPr>
        <w:t>:</w:t>
      </w:r>
    </w:p>
    <w:p w:rsidR="00F01541" w:rsidRDefault="00F01541" w:rsidP="00F01541">
      <w:pPr>
        <w:widowControl/>
        <w:autoSpaceDE/>
        <w:autoSpaceDN/>
        <w:adjustRightInd/>
        <w:spacing w:before="60" w:after="165"/>
        <w:ind w:left="75" w:right="75" w:firstLine="300"/>
        <w:jc w:val="right"/>
        <w:rPr>
          <w:color w:val="000000"/>
          <w:sz w:val="28"/>
          <w:szCs w:val="28"/>
        </w:rPr>
      </w:pPr>
      <w:r w:rsidRPr="00F01541">
        <w:rPr>
          <w:color w:val="000000"/>
          <w:sz w:val="28"/>
          <w:szCs w:val="28"/>
        </w:rPr>
        <w:t xml:space="preserve">Таблица </w:t>
      </w:r>
      <w:r w:rsidR="00F42543">
        <w:rPr>
          <w:color w:val="000000"/>
          <w:sz w:val="28"/>
          <w:szCs w:val="28"/>
        </w:rPr>
        <w:t>6</w:t>
      </w:r>
    </w:p>
    <w:p w:rsidR="00F01541" w:rsidRPr="00F01541" w:rsidRDefault="00F01541" w:rsidP="00F01541">
      <w:pPr>
        <w:widowControl/>
        <w:autoSpaceDE/>
        <w:autoSpaceDN/>
        <w:adjustRightInd/>
        <w:spacing w:before="60" w:after="165"/>
        <w:ind w:left="75" w:right="75" w:firstLine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хозяйственных операций</w:t>
      </w:r>
    </w:p>
    <w:tbl>
      <w:tblPr>
        <w:tblW w:w="4822" w:type="pct"/>
        <w:jc w:val="center"/>
        <w:tblCellSpacing w:w="0" w:type="dxa"/>
        <w:tblBorders>
          <w:top w:val="outset" w:sz="6" w:space="0" w:color="066384"/>
          <w:left w:val="outset" w:sz="6" w:space="0" w:color="066384"/>
          <w:bottom w:val="outset" w:sz="6" w:space="0" w:color="066384"/>
          <w:right w:val="outset" w:sz="6" w:space="0" w:color="06638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2661"/>
        <w:gridCol w:w="1555"/>
        <w:gridCol w:w="1823"/>
        <w:gridCol w:w="1983"/>
      </w:tblGrid>
      <w:tr w:rsidR="007122E2" w:rsidRPr="00BF60AE" w:rsidTr="00D60FAA">
        <w:trPr>
          <w:trHeight w:val="663"/>
          <w:tblCellSpacing w:w="0" w:type="dxa"/>
          <w:jc w:val="center"/>
        </w:trPr>
        <w:tc>
          <w:tcPr>
            <w:tcW w:w="547" w:type="pct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BF60AE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477" w:type="pct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BF60AE">
              <w:rPr>
                <w:b/>
                <w:bCs/>
                <w:sz w:val="28"/>
                <w:szCs w:val="28"/>
              </w:rPr>
              <w:t>Содержание хозяйственных операций</w:t>
            </w:r>
          </w:p>
        </w:tc>
        <w:tc>
          <w:tcPr>
            <w:tcW w:w="1875" w:type="pct"/>
            <w:gridSpan w:val="2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BF60AE">
              <w:rPr>
                <w:b/>
                <w:bCs/>
                <w:sz w:val="28"/>
                <w:szCs w:val="28"/>
              </w:rPr>
              <w:t>Корреспонденция счетов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BF60AE">
              <w:rPr>
                <w:b/>
                <w:bCs/>
                <w:sz w:val="28"/>
                <w:szCs w:val="28"/>
              </w:rPr>
              <w:t>Сумма, руб.</w:t>
            </w:r>
          </w:p>
        </w:tc>
      </w:tr>
      <w:tr w:rsidR="007122E2" w:rsidRPr="00BF60AE" w:rsidTr="00D60FAA">
        <w:trPr>
          <w:trHeight w:val="557"/>
          <w:tblCellSpacing w:w="0" w:type="dxa"/>
          <w:jc w:val="center"/>
        </w:trPr>
        <w:tc>
          <w:tcPr>
            <w:tcW w:w="547" w:type="pct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7" w:type="pct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BF60AE">
              <w:rPr>
                <w:b/>
                <w:bCs/>
                <w:sz w:val="28"/>
                <w:szCs w:val="28"/>
              </w:rPr>
              <w:t>Дебет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sz w:val="28"/>
                <w:szCs w:val="28"/>
              </w:rPr>
            </w:pPr>
            <w:r w:rsidRPr="00BF60AE">
              <w:rPr>
                <w:b/>
                <w:bCs/>
                <w:sz w:val="28"/>
                <w:szCs w:val="28"/>
              </w:rPr>
              <w:t>Кредит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66384"/>
                <w:sz w:val="28"/>
                <w:szCs w:val="28"/>
              </w:rPr>
            </w:pPr>
          </w:p>
        </w:tc>
      </w:tr>
      <w:tr w:rsidR="007122E2" w:rsidRPr="00BF60AE" w:rsidTr="00D60FAA">
        <w:trPr>
          <w:trHeight w:val="1027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0B3BE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56420D" w:rsidP="00D60FAA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Учтена заработная плата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56420D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56420D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56420D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21000</w:t>
            </w:r>
          </w:p>
        </w:tc>
      </w:tr>
      <w:tr w:rsidR="007122E2" w:rsidRPr="00BF60AE" w:rsidTr="00D60FAA">
        <w:trPr>
          <w:trHeight w:val="61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0B3BE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Учтены страховые взносы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56420D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56420D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6300</w:t>
            </w:r>
          </w:p>
        </w:tc>
      </w:tr>
      <w:tr w:rsidR="007122E2" w:rsidRPr="00BF60AE" w:rsidTr="00D60FAA">
        <w:trPr>
          <w:trHeight w:val="1089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47631">
            <w:pPr>
              <w:widowControl/>
              <w:autoSpaceDE/>
              <w:autoSpaceDN/>
              <w:adjustRightInd/>
              <w:spacing w:before="60" w:after="60"/>
              <w:ind w:left="45" w:right="4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Учтены затраты на материалы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F42543">
            <w:pPr>
              <w:widowControl/>
              <w:autoSpaceDE/>
              <w:autoSpaceDN/>
              <w:adjustRightInd/>
              <w:spacing w:before="60" w:after="165"/>
              <w:ind w:right="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15600</w:t>
            </w:r>
          </w:p>
        </w:tc>
      </w:tr>
      <w:tr w:rsidR="007122E2" w:rsidRPr="00BF60AE" w:rsidTr="00D60FAA">
        <w:trPr>
          <w:trHeight w:val="753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BF60AE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BF60AE" w:rsidRDefault="00D47631" w:rsidP="00D60FAA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Оплата патентной пошлины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BF60AE" w:rsidRDefault="00D82E2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BF60AE" w:rsidRDefault="00D47631" w:rsidP="00D82E21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D82E2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BF60AE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</w:t>
            </w:r>
          </w:p>
        </w:tc>
      </w:tr>
      <w:tr w:rsidR="007122E2" w:rsidRPr="00BF60AE" w:rsidTr="00D60FAA">
        <w:trPr>
          <w:trHeight w:val="76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7122E2" w:rsidRPr="000B3BE7" w:rsidRDefault="007122E2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 w:rsidRPr="00BF60A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60FAA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Учтена оплата патентной пошлины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82E2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7122E2" w:rsidRPr="000B3BE7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</w:t>
            </w:r>
          </w:p>
        </w:tc>
      </w:tr>
      <w:tr w:rsidR="00D47631" w:rsidRPr="00BF60AE" w:rsidTr="00D60FAA">
        <w:trPr>
          <w:trHeight w:val="768"/>
          <w:tblCellSpacing w:w="0" w:type="dxa"/>
          <w:jc w:val="center"/>
        </w:trPr>
        <w:tc>
          <w:tcPr>
            <w:tcW w:w="54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D47631" w:rsidRPr="00BF60AE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77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D47631" w:rsidRDefault="00D47631" w:rsidP="00D60FAA">
            <w:pPr>
              <w:widowControl/>
              <w:autoSpaceDE/>
              <w:autoSpaceDN/>
              <w:adjustRightInd/>
              <w:spacing w:before="60" w:after="60"/>
              <w:ind w:left="45" w:right="4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Нематериальный актив принят к учету</w:t>
            </w:r>
          </w:p>
        </w:tc>
        <w:tc>
          <w:tcPr>
            <w:tcW w:w="863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D47631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012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D47631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101" w:type="pc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</w:tcPr>
          <w:p w:rsidR="00D47631" w:rsidRPr="000B3BE7" w:rsidRDefault="00D47631" w:rsidP="00D60FAA">
            <w:pPr>
              <w:widowControl/>
              <w:autoSpaceDE/>
              <w:autoSpaceDN/>
              <w:adjustRightInd/>
              <w:spacing w:before="60" w:after="165"/>
              <w:ind w:left="75" w:right="75"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44900</w:t>
            </w:r>
          </w:p>
        </w:tc>
      </w:tr>
    </w:tbl>
    <w:p w:rsidR="007122E2" w:rsidRPr="007122E2" w:rsidRDefault="007122E2" w:rsidP="0092782E">
      <w:pPr>
        <w:spacing w:line="360" w:lineRule="auto"/>
        <w:ind w:firstLine="709"/>
        <w:jc w:val="both"/>
        <w:rPr>
          <w:sz w:val="28"/>
          <w:szCs w:val="28"/>
        </w:rPr>
      </w:pPr>
    </w:p>
    <w:p w:rsidR="00D60FAA" w:rsidRPr="00E46E79" w:rsidRDefault="00F42543" w:rsidP="0002241A">
      <w:pPr>
        <w:widowControl/>
        <w:autoSpaceDE/>
        <w:autoSpaceDN/>
        <w:adjustRightInd/>
        <w:spacing w:after="16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="00D47631" w:rsidRPr="00D60FAA">
        <w:rPr>
          <w:color w:val="000000"/>
          <w:sz w:val="28"/>
          <w:szCs w:val="28"/>
          <w:shd w:val="clear" w:color="auto" w:fill="FFFFFF"/>
        </w:rPr>
        <w:t>Первичные документы для учета нематериальных активов — Карточка учета НМА-1, также составляется акт-приема передачи.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8D44D1">
        <w:rPr>
          <w:b/>
          <w:sz w:val="28"/>
          <w:szCs w:val="28"/>
          <w:u w:val="single"/>
        </w:rPr>
        <w:lastRenderedPageBreak/>
        <w:t>Задача 3</w:t>
      </w:r>
      <w:r w:rsidRPr="008D44D1">
        <w:rPr>
          <w:sz w:val="28"/>
          <w:szCs w:val="28"/>
          <w:u w:val="single"/>
        </w:rPr>
        <w:t>.</w:t>
      </w:r>
      <w:r w:rsidRPr="005D077B">
        <w:rPr>
          <w:sz w:val="28"/>
          <w:szCs w:val="28"/>
        </w:rPr>
        <w:t xml:space="preserve"> В январе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 ООО "Труд" был заключен с банком договор кредитования. Сумма кредита 1 000 000 рублей. Проценты за пользование кредитом - 13% годовых. Перечисление процентов осуществляется ежемесячно на последний день месяца.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11 января </w:t>
      </w:r>
      <w:r>
        <w:rPr>
          <w:sz w:val="28"/>
          <w:szCs w:val="28"/>
        </w:rPr>
        <w:t xml:space="preserve">20ХХ г. </w:t>
      </w:r>
      <w:r w:rsidRPr="005D077B">
        <w:rPr>
          <w:sz w:val="28"/>
          <w:szCs w:val="28"/>
        </w:rPr>
        <w:t xml:space="preserve">сумма кредита была перечислена на расчетный счет организации. Указанный кредит был взят для приобретения </w:t>
      </w:r>
      <w:r>
        <w:rPr>
          <w:sz w:val="28"/>
          <w:szCs w:val="28"/>
        </w:rPr>
        <w:t>основного средства</w:t>
      </w:r>
      <w:r w:rsidRPr="005D077B">
        <w:rPr>
          <w:sz w:val="28"/>
          <w:szCs w:val="28"/>
        </w:rPr>
        <w:t>. Деньги в полном объеме были перечислены поставщику 12 января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 основное средство поступило в организацию 25 января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 В этот же день оно было введено в эксплуатацию. Сумма кредита была погашена организацией 15 февраля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</w:t>
      </w:r>
    </w:p>
    <w:p w:rsidR="0092782E" w:rsidRDefault="0092782E" w:rsidP="0092782E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D077B">
        <w:rPr>
          <w:b/>
          <w:i/>
          <w:sz w:val="28"/>
          <w:szCs w:val="28"/>
        </w:rPr>
        <w:t>Отразите данные хозяйственные операции в бухгалтерском учете.</w:t>
      </w:r>
    </w:p>
    <w:p w:rsidR="00D60FAA" w:rsidRDefault="00D60FAA" w:rsidP="009278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хозяйственные</w:t>
      </w:r>
      <w:r w:rsidRPr="00D60FAA">
        <w:rPr>
          <w:sz w:val="28"/>
          <w:szCs w:val="28"/>
        </w:rPr>
        <w:t xml:space="preserve"> операции</w:t>
      </w:r>
      <w:r>
        <w:rPr>
          <w:sz w:val="28"/>
          <w:szCs w:val="28"/>
        </w:rPr>
        <w:t xml:space="preserve"> представлены в таблице</w:t>
      </w:r>
      <w:r w:rsidR="00F01541">
        <w:rPr>
          <w:sz w:val="28"/>
          <w:szCs w:val="28"/>
        </w:rPr>
        <w:t xml:space="preserve"> 6</w:t>
      </w:r>
      <w:r>
        <w:rPr>
          <w:sz w:val="28"/>
          <w:szCs w:val="28"/>
        </w:rPr>
        <w:t>:</w:t>
      </w:r>
    </w:p>
    <w:p w:rsidR="00F01541" w:rsidRPr="00F01541" w:rsidRDefault="00F01541" w:rsidP="00F01541">
      <w:pPr>
        <w:widowControl/>
        <w:autoSpaceDE/>
        <w:autoSpaceDN/>
        <w:adjustRightInd/>
        <w:spacing w:before="60" w:after="165"/>
        <w:ind w:left="75" w:right="75"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</w:t>
      </w:r>
    </w:p>
    <w:p w:rsidR="00F01541" w:rsidRPr="00D60FAA" w:rsidRDefault="00F01541" w:rsidP="00F0154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Данные хозяйственных операций</w:t>
      </w:r>
    </w:p>
    <w:tbl>
      <w:tblPr>
        <w:tblW w:w="9460" w:type="dxa"/>
        <w:tblInd w:w="-10" w:type="dxa"/>
        <w:tblLook w:val="04A0" w:firstRow="1" w:lastRow="0" w:firstColumn="1" w:lastColumn="0" w:noHBand="0" w:noVBand="1"/>
      </w:tblPr>
      <w:tblGrid>
        <w:gridCol w:w="960"/>
        <w:gridCol w:w="2880"/>
        <w:gridCol w:w="2460"/>
        <w:gridCol w:w="1200"/>
        <w:gridCol w:w="1960"/>
      </w:tblGrid>
      <w:tr w:rsidR="0020317F" w:rsidRPr="0020317F" w:rsidTr="0020317F">
        <w:trPr>
          <w:trHeight w:val="9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0317F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0317F">
              <w:rPr>
                <w:b/>
                <w:bCs/>
                <w:color w:val="000000"/>
                <w:sz w:val="28"/>
                <w:szCs w:val="28"/>
              </w:rPr>
              <w:t>Содержание хозяйственных операций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0317F">
              <w:rPr>
                <w:b/>
                <w:bCs/>
                <w:color w:val="000000"/>
                <w:sz w:val="28"/>
                <w:szCs w:val="28"/>
              </w:rPr>
              <w:t>Корреспонденция счетов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0317F">
              <w:rPr>
                <w:b/>
                <w:bCs/>
                <w:color w:val="000000"/>
                <w:sz w:val="28"/>
                <w:szCs w:val="28"/>
              </w:rPr>
              <w:t>Сумма, руб.</w:t>
            </w:r>
          </w:p>
        </w:tc>
      </w:tr>
      <w:tr w:rsidR="0020317F" w:rsidRPr="0020317F" w:rsidTr="0020317F">
        <w:trPr>
          <w:trHeight w:val="37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0317F">
              <w:rPr>
                <w:b/>
                <w:bCs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0317F">
              <w:rPr>
                <w:b/>
                <w:bCs/>
                <w:color w:val="000000"/>
                <w:sz w:val="28"/>
                <w:szCs w:val="28"/>
              </w:rPr>
              <w:t>Кредит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20317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0317F" w:rsidRPr="0020317F" w:rsidTr="0020317F">
        <w:trPr>
          <w:trHeight w:val="11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Сумма кредита перечислена органи</w:t>
            </w:r>
            <w:r>
              <w:rPr>
                <w:color w:val="000000"/>
                <w:sz w:val="28"/>
                <w:szCs w:val="28"/>
              </w:rPr>
              <w:t>з</w:t>
            </w:r>
            <w:r w:rsidRPr="0020317F">
              <w:rPr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       1 000 000   </w:t>
            </w:r>
          </w:p>
        </w:tc>
      </w:tr>
      <w:tr w:rsidR="0020317F" w:rsidRPr="0020317F" w:rsidTr="0020317F">
        <w:trPr>
          <w:trHeight w:val="7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Сумма перечислена поставщику 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       1 000 000   </w:t>
            </w:r>
          </w:p>
        </w:tc>
      </w:tr>
      <w:tr w:rsidR="0020317F" w:rsidRPr="0020317F" w:rsidTr="0020317F">
        <w:trPr>
          <w:trHeight w:val="7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Начислены проценты по кредиту за январь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91-2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             7 123   </w:t>
            </w:r>
          </w:p>
        </w:tc>
      </w:tr>
      <w:tr w:rsidR="0020317F" w:rsidRPr="0020317F" w:rsidTr="0020317F">
        <w:trPr>
          <w:trHeight w:val="7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Основное средство принято к учету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Pr="0020317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       1 000 000   </w:t>
            </w:r>
          </w:p>
        </w:tc>
      </w:tr>
      <w:tr w:rsidR="0020317F" w:rsidRPr="0020317F" w:rsidTr="00E46E79">
        <w:trPr>
          <w:trHeight w:val="96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Основное средство введено в эксплуатацию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Pr="0020317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Pr="0020317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       1 000 000   </w:t>
            </w:r>
          </w:p>
        </w:tc>
      </w:tr>
      <w:tr w:rsidR="0020317F" w:rsidRPr="0020317F" w:rsidTr="00F42543">
        <w:trPr>
          <w:trHeight w:val="97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Начислены проценты по кредиту за февраль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91-2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             5 342   </w:t>
            </w:r>
          </w:p>
        </w:tc>
      </w:tr>
      <w:tr w:rsidR="0020317F" w:rsidRPr="0020317F" w:rsidTr="00F42543">
        <w:trPr>
          <w:trHeight w:val="8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Погашен кредит с процентами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317F" w:rsidRPr="0020317F" w:rsidRDefault="0020317F" w:rsidP="002031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20317F">
              <w:rPr>
                <w:color w:val="000000"/>
                <w:sz w:val="28"/>
                <w:szCs w:val="28"/>
              </w:rPr>
              <w:t xml:space="preserve">       1 012 466   </w:t>
            </w:r>
          </w:p>
        </w:tc>
      </w:tr>
    </w:tbl>
    <w:p w:rsidR="008257F9" w:rsidRDefault="008257F9" w:rsidP="008257F9">
      <w:pPr>
        <w:spacing w:line="360" w:lineRule="auto"/>
        <w:ind w:firstLine="709"/>
        <w:jc w:val="both"/>
        <w:rPr>
          <w:sz w:val="28"/>
          <w:szCs w:val="28"/>
        </w:rPr>
      </w:pPr>
      <w:r w:rsidRPr="008257F9">
        <w:rPr>
          <w:sz w:val="28"/>
          <w:szCs w:val="28"/>
        </w:rPr>
        <w:lastRenderedPageBreak/>
        <w:t>Пр</w:t>
      </w:r>
      <w:r>
        <w:rPr>
          <w:sz w:val="28"/>
          <w:szCs w:val="28"/>
        </w:rPr>
        <w:t xml:space="preserve">оценты по кредиту рассчитываем следующим образом: </w:t>
      </w:r>
    </w:p>
    <w:p w:rsidR="00EE2F1A" w:rsidRDefault="008257F9" w:rsidP="008257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1000000</w:t>
      </w:r>
      <w:r w:rsidR="00ED5667">
        <w:rPr>
          <w:sz w:val="28"/>
          <w:szCs w:val="28"/>
        </w:rPr>
        <w:t xml:space="preserve"> </w:t>
      </w:r>
      <w:r>
        <w:rPr>
          <w:sz w:val="28"/>
          <w:szCs w:val="28"/>
        </w:rPr>
        <w:t>р. умножаем на 13% годовых. Получаем 130000</w:t>
      </w:r>
      <w:r w:rsidR="00ED5667">
        <w:rPr>
          <w:sz w:val="28"/>
          <w:szCs w:val="28"/>
        </w:rPr>
        <w:t xml:space="preserve"> р. -  это проценты по кредиту за год. Далее делим на 365 дней в году. Получаем 356,164384 р. – проценты по кредиту в день. </w:t>
      </w:r>
    </w:p>
    <w:p w:rsidR="00EE2F1A" w:rsidRDefault="00ED5667" w:rsidP="008257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январе начислены проценты по кредиту за 20 дней.</w:t>
      </w:r>
    </w:p>
    <w:p w:rsidR="00EE2F1A" w:rsidRDefault="00ED5667" w:rsidP="00EE2F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 х 356,164384</w:t>
      </w:r>
      <w:r w:rsidR="00EE2F1A">
        <w:rPr>
          <w:sz w:val="28"/>
          <w:szCs w:val="28"/>
        </w:rPr>
        <w:t xml:space="preserve"> = 7123 р.</w:t>
      </w:r>
      <w:r w:rsidR="0049319D">
        <w:rPr>
          <w:sz w:val="28"/>
          <w:szCs w:val="28"/>
        </w:rPr>
        <w:t xml:space="preserve"> – </w:t>
      </w:r>
      <w:proofErr w:type="gramStart"/>
      <w:r w:rsidR="0049319D">
        <w:rPr>
          <w:sz w:val="28"/>
          <w:szCs w:val="28"/>
        </w:rPr>
        <w:t>на</w:t>
      </w:r>
      <w:r w:rsidR="00EE2F1A">
        <w:rPr>
          <w:sz w:val="28"/>
          <w:szCs w:val="28"/>
        </w:rPr>
        <w:t>числено  процентов</w:t>
      </w:r>
      <w:proofErr w:type="gramEnd"/>
      <w:r w:rsidR="00EE2F1A">
        <w:rPr>
          <w:sz w:val="28"/>
          <w:szCs w:val="28"/>
        </w:rPr>
        <w:t xml:space="preserve"> за январь.</w:t>
      </w:r>
    </w:p>
    <w:p w:rsidR="00EE2F1A" w:rsidRDefault="00EE2F1A" w:rsidP="008257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феврале начислены проценты по кредиту за 15 дней.  </w:t>
      </w:r>
    </w:p>
    <w:p w:rsidR="008257F9" w:rsidRDefault="00ED5667" w:rsidP="00EE2F1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2F1A">
        <w:rPr>
          <w:sz w:val="28"/>
          <w:szCs w:val="28"/>
        </w:rPr>
        <w:t>15 х 356,164384 = 5342 р. – начислено процентов за февраль.</w:t>
      </w:r>
    </w:p>
    <w:p w:rsidR="00EE2F1A" w:rsidRPr="008257F9" w:rsidRDefault="00EE2F1A" w:rsidP="00EE2F1A">
      <w:pPr>
        <w:spacing w:line="360" w:lineRule="auto"/>
        <w:jc w:val="both"/>
        <w:rPr>
          <w:sz w:val="28"/>
          <w:szCs w:val="28"/>
        </w:rPr>
      </w:pP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8D44D1">
        <w:rPr>
          <w:b/>
          <w:sz w:val="28"/>
          <w:szCs w:val="28"/>
          <w:u w:val="single"/>
        </w:rPr>
        <w:t>Задача 4.</w:t>
      </w:r>
      <w:r w:rsidRPr="005D077B">
        <w:rPr>
          <w:sz w:val="28"/>
          <w:szCs w:val="28"/>
        </w:rPr>
        <w:t xml:space="preserve"> Работник ООО "Труд" был направлен в командировку в другой город для проведения переговоров с покупателем о комплектности поставляемого организацией оборудования. 1 марта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 работнику были выданы подотчет денежные средства в размере </w:t>
      </w:r>
      <w:r>
        <w:rPr>
          <w:sz w:val="28"/>
          <w:szCs w:val="28"/>
        </w:rPr>
        <w:t>15 000</w:t>
      </w:r>
      <w:r w:rsidRPr="005D077B">
        <w:rPr>
          <w:sz w:val="28"/>
          <w:szCs w:val="28"/>
        </w:rPr>
        <w:t xml:space="preserve"> руб. Срок командировки 3 суток - с 1 марта по 3 марта</w:t>
      </w:r>
      <w:r>
        <w:rPr>
          <w:sz w:val="28"/>
          <w:szCs w:val="28"/>
        </w:rPr>
        <w:t xml:space="preserve"> 20ХХ г.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По прибытии из командировки работник представил авансовый отчет с приложенными документами: проездные документы на сумму 6</w:t>
      </w:r>
      <w:r>
        <w:rPr>
          <w:sz w:val="28"/>
          <w:szCs w:val="28"/>
        </w:rPr>
        <w:t xml:space="preserve"> </w:t>
      </w:r>
      <w:r w:rsidRPr="005D077B">
        <w:rPr>
          <w:sz w:val="28"/>
          <w:szCs w:val="28"/>
        </w:rPr>
        <w:t>500 руб., счет из гостиницы на сумму 4</w:t>
      </w:r>
      <w:r>
        <w:rPr>
          <w:sz w:val="28"/>
          <w:szCs w:val="28"/>
        </w:rPr>
        <w:t xml:space="preserve"> </w:t>
      </w:r>
      <w:r w:rsidRPr="005D077B">
        <w:rPr>
          <w:sz w:val="28"/>
          <w:szCs w:val="28"/>
        </w:rPr>
        <w:t>500 руб. На командировочном удостоверении дата убытия в командировку и дата прибытия соответственно 1 марта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 и 3 марта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 Размер суточных в организации согласно приказу руководителя составляет </w:t>
      </w:r>
      <w:r>
        <w:rPr>
          <w:sz w:val="28"/>
          <w:szCs w:val="28"/>
        </w:rPr>
        <w:t>7</w:t>
      </w:r>
      <w:r w:rsidRPr="005D077B">
        <w:rPr>
          <w:sz w:val="28"/>
          <w:szCs w:val="28"/>
        </w:rPr>
        <w:t>00 руб. в сутки.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sz w:val="28"/>
          <w:szCs w:val="28"/>
        </w:rPr>
      </w:pPr>
      <w:r w:rsidRPr="005D077B">
        <w:rPr>
          <w:sz w:val="28"/>
          <w:szCs w:val="28"/>
        </w:rPr>
        <w:t xml:space="preserve"> Авансовый отчет был утвержден руководителем организации 6 марта 20</w:t>
      </w:r>
      <w:r>
        <w:rPr>
          <w:sz w:val="28"/>
          <w:szCs w:val="28"/>
        </w:rPr>
        <w:t>ХХ</w:t>
      </w:r>
      <w:r w:rsidRPr="005D077B">
        <w:rPr>
          <w:sz w:val="28"/>
          <w:szCs w:val="28"/>
        </w:rPr>
        <w:t xml:space="preserve"> г.</w:t>
      </w:r>
    </w:p>
    <w:p w:rsidR="0092782E" w:rsidRPr="005D077B" w:rsidRDefault="0092782E" w:rsidP="0092782E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D077B">
        <w:rPr>
          <w:b/>
          <w:i/>
          <w:sz w:val="28"/>
          <w:szCs w:val="28"/>
        </w:rPr>
        <w:t>Отразите данные хозяйственные операции в бухгалтерском учете.</w:t>
      </w:r>
    </w:p>
    <w:p w:rsidR="004A2732" w:rsidRDefault="004A2732" w:rsidP="004A273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хозяйственные</w:t>
      </w:r>
      <w:r w:rsidRPr="00D60FAA">
        <w:rPr>
          <w:sz w:val="28"/>
          <w:szCs w:val="28"/>
        </w:rPr>
        <w:t xml:space="preserve"> операции</w:t>
      </w:r>
      <w:r>
        <w:rPr>
          <w:sz w:val="28"/>
          <w:szCs w:val="28"/>
        </w:rPr>
        <w:t xml:space="preserve"> представлены в таблице</w:t>
      </w:r>
      <w:r w:rsidR="00F01541">
        <w:rPr>
          <w:sz w:val="28"/>
          <w:szCs w:val="28"/>
        </w:rPr>
        <w:t xml:space="preserve"> 7</w:t>
      </w:r>
      <w:r>
        <w:rPr>
          <w:sz w:val="28"/>
          <w:szCs w:val="28"/>
        </w:rPr>
        <w:t>:</w:t>
      </w:r>
    </w:p>
    <w:p w:rsidR="00F34E51" w:rsidRDefault="00F34E51" w:rsidP="004A2732">
      <w:pPr>
        <w:spacing w:line="360" w:lineRule="auto"/>
        <w:ind w:firstLine="709"/>
        <w:jc w:val="both"/>
        <w:rPr>
          <w:sz w:val="28"/>
          <w:szCs w:val="28"/>
        </w:rPr>
      </w:pPr>
    </w:p>
    <w:p w:rsidR="00F34E51" w:rsidRDefault="00F34E51" w:rsidP="004A2732">
      <w:pPr>
        <w:spacing w:line="360" w:lineRule="auto"/>
        <w:ind w:firstLine="709"/>
        <w:jc w:val="both"/>
        <w:rPr>
          <w:sz w:val="28"/>
          <w:szCs w:val="28"/>
        </w:rPr>
      </w:pPr>
    </w:p>
    <w:p w:rsidR="00F34E51" w:rsidRDefault="00F34E51" w:rsidP="004A2732">
      <w:pPr>
        <w:spacing w:line="360" w:lineRule="auto"/>
        <w:ind w:firstLine="709"/>
        <w:jc w:val="both"/>
        <w:rPr>
          <w:sz w:val="28"/>
          <w:szCs w:val="28"/>
        </w:rPr>
      </w:pPr>
    </w:p>
    <w:p w:rsidR="00F34E51" w:rsidRDefault="00F34E51" w:rsidP="004A2732">
      <w:pPr>
        <w:spacing w:line="360" w:lineRule="auto"/>
        <w:ind w:firstLine="709"/>
        <w:jc w:val="both"/>
        <w:rPr>
          <w:sz w:val="28"/>
          <w:szCs w:val="28"/>
        </w:rPr>
      </w:pPr>
    </w:p>
    <w:p w:rsidR="00F34E51" w:rsidRDefault="00F34E51" w:rsidP="004A2732">
      <w:pPr>
        <w:spacing w:line="360" w:lineRule="auto"/>
        <w:ind w:firstLine="709"/>
        <w:jc w:val="both"/>
        <w:rPr>
          <w:sz w:val="28"/>
          <w:szCs w:val="28"/>
        </w:rPr>
      </w:pPr>
    </w:p>
    <w:p w:rsidR="00F34E51" w:rsidRDefault="00F34E51" w:rsidP="004A2732">
      <w:pPr>
        <w:spacing w:line="360" w:lineRule="auto"/>
        <w:ind w:firstLine="709"/>
        <w:jc w:val="both"/>
        <w:rPr>
          <w:sz w:val="28"/>
          <w:szCs w:val="28"/>
        </w:rPr>
      </w:pPr>
    </w:p>
    <w:p w:rsidR="00F01541" w:rsidRPr="00F01541" w:rsidRDefault="00F01541" w:rsidP="00F01541">
      <w:pPr>
        <w:widowControl/>
        <w:autoSpaceDE/>
        <w:autoSpaceDN/>
        <w:adjustRightInd/>
        <w:spacing w:before="60" w:after="165"/>
        <w:ind w:left="75" w:right="75" w:firstLine="3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7</w:t>
      </w:r>
    </w:p>
    <w:p w:rsidR="00F01541" w:rsidRPr="00D60FAA" w:rsidRDefault="00F01541" w:rsidP="00F0154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Данные хозяйственных операций</w:t>
      </w:r>
    </w:p>
    <w:tbl>
      <w:tblPr>
        <w:tblW w:w="7200" w:type="dxa"/>
        <w:tblLook w:val="04A0" w:firstRow="1" w:lastRow="0" w:firstColumn="1" w:lastColumn="0" w:noHBand="0" w:noVBand="1"/>
      </w:tblPr>
      <w:tblGrid>
        <w:gridCol w:w="693"/>
        <w:gridCol w:w="2734"/>
        <w:gridCol w:w="1128"/>
        <w:gridCol w:w="1356"/>
        <w:gridCol w:w="1289"/>
      </w:tblGrid>
      <w:tr w:rsidR="004A2732" w:rsidRPr="004A2732" w:rsidTr="00F34E51">
        <w:trPr>
          <w:trHeight w:val="750"/>
        </w:trPr>
        <w:tc>
          <w:tcPr>
            <w:tcW w:w="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2732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7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2732">
              <w:rPr>
                <w:b/>
                <w:bCs/>
                <w:color w:val="000000"/>
                <w:sz w:val="28"/>
                <w:szCs w:val="28"/>
              </w:rPr>
              <w:t>Содержание хозяйственных операций</w:t>
            </w:r>
          </w:p>
        </w:tc>
        <w:tc>
          <w:tcPr>
            <w:tcW w:w="24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2732">
              <w:rPr>
                <w:b/>
                <w:bCs/>
                <w:color w:val="000000"/>
                <w:sz w:val="28"/>
                <w:szCs w:val="28"/>
              </w:rPr>
              <w:t>Корреспонденция счетов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2732">
              <w:rPr>
                <w:b/>
                <w:bCs/>
                <w:color w:val="000000"/>
                <w:sz w:val="28"/>
                <w:szCs w:val="28"/>
              </w:rPr>
              <w:t>Сумма, руб.</w:t>
            </w:r>
          </w:p>
        </w:tc>
      </w:tr>
      <w:tr w:rsidR="004A2732" w:rsidRPr="004A2732" w:rsidTr="00F34E51">
        <w:trPr>
          <w:trHeight w:val="486"/>
        </w:trPr>
        <w:tc>
          <w:tcPr>
            <w:tcW w:w="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A2732">
              <w:rPr>
                <w:b/>
                <w:bCs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A2732">
              <w:rPr>
                <w:b/>
                <w:bCs/>
                <w:color w:val="000000"/>
                <w:sz w:val="28"/>
                <w:szCs w:val="28"/>
              </w:rPr>
              <w:t>Кредит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4A273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A2732" w:rsidRPr="004A2732" w:rsidTr="00F34E51">
        <w:trPr>
          <w:trHeight w:val="75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выданы работнику денежные средства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15 000</w:t>
            </w:r>
          </w:p>
        </w:tc>
      </w:tr>
      <w:tr w:rsidR="004A2732" w:rsidRPr="004A2732" w:rsidTr="00F34E51">
        <w:trPr>
          <w:trHeight w:val="75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списаны расходы на проживание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4 500</w:t>
            </w:r>
          </w:p>
        </w:tc>
      </w:tr>
      <w:tr w:rsidR="004A2732" w:rsidRPr="004A2732" w:rsidTr="00F34E51">
        <w:trPr>
          <w:trHeight w:val="765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 xml:space="preserve">выделен </w:t>
            </w:r>
            <w:r>
              <w:rPr>
                <w:color w:val="000000"/>
                <w:sz w:val="28"/>
                <w:szCs w:val="28"/>
              </w:rPr>
              <w:t>НДС</w:t>
            </w:r>
            <w:r w:rsidRPr="004A2732">
              <w:rPr>
                <w:color w:val="000000"/>
                <w:sz w:val="28"/>
                <w:szCs w:val="28"/>
              </w:rPr>
              <w:t xml:space="preserve"> по расходам на проживание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585</w:t>
            </w:r>
          </w:p>
        </w:tc>
      </w:tr>
      <w:tr w:rsidR="004A2732" w:rsidRPr="004A2732" w:rsidTr="00F34E51">
        <w:trPr>
          <w:trHeight w:val="375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НДС</w:t>
            </w:r>
            <w:r w:rsidRPr="004A2732">
              <w:rPr>
                <w:color w:val="000000"/>
                <w:sz w:val="28"/>
                <w:szCs w:val="28"/>
              </w:rPr>
              <w:t xml:space="preserve"> направлен к вычету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585</w:t>
            </w:r>
          </w:p>
        </w:tc>
      </w:tr>
      <w:tr w:rsidR="004A2732" w:rsidRPr="004A2732" w:rsidTr="00F34E51">
        <w:trPr>
          <w:trHeight w:val="690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списаны транспортные расходы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6 500</w:t>
            </w:r>
          </w:p>
        </w:tc>
      </w:tr>
      <w:tr w:rsidR="004A2732" w:rsidRPr="004A2732" w:rsidTr="00F34E51">
        <w:trPr>
          <w:trHeight w:val="93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 xml:space="preserve">выделен </w:t>
            </w:r>
            <w:r>
              <w:rPr>
                <w:color w:val="000000"/>
                <w:sz w:val="28"/>
                <w:szCs w:val="28"/>
              </w:rPr>
              <w:t>НДС</w:t>
            </w:r>
            <w:r w:rsidRPr="004A2732">
              <w:rPr>
                <w:color w:val="000000"/>
                <w:sz w:val="28"/>
                <w:szCs w:val="28"/>
              </w:rPr>
              <w:t xml:space="preserve"> по транспортным расходам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845</w:t>
            </w:r>
          </w:p>
        </w:tc>
      </w:tr>
      <w:tr w:rsidR="004A2732" w:rsidRPr="004A2732" w:rsidTr="00F34E51">
        <w:trPr>
          <w:trHeight w:val="495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НДС</w:t>
            </w:r>
            <w:r w:rsidRPr="004A2732">
              <w:rPr>
                <w:color w:val="000000"/>
                <w:sz w:val="28"/>
                <w:szCs w:val="28"/>
              </w:rPr>
              <w:t xml:space="preserve"> направлен к вычету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845</w:t>
            </w:r>
          </w:p>
        </w:tc>
      </w:tr>
      <w:tr w:rsidR="004A2732" w:rsidRPr="004A2732" w:rsidTr="0049319D">
        <w:trPr>
          <w:trHeight w:val="7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списаны суточные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2 100</w:t>
            </w:r>
          </w:p>
        </w:tc>
      </w:tr>
      <w:tr w:rsidR="00F42543" w:rsidRPr="004A2732" w:rsidTr="00F34E51">
        <w:trPr>
          <w:trHeight w:val="11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43" w:rsidRPr="004A2732" w:rsidRDefault="00F34E51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43" w:rsidRPr="004A2732" w:rsidRDefault="00F42543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НДС уплачен в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43" w:rsidRPr="004A2732" w:rsidRDefault="00F42543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543" w:rsidRPr="004A2732" w:rsidRDefault="00F42543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543" w:rsidRPr="004A2732" w:rsidRDefault="00F42543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1430</w:t>
            </w:r>
          </w:p>
        </w:tc>
      </w:tr>
      <w:tr w:rsidR="004A2732" w:rsidRPr="004A2732" w:rsidTr="00F34E51">
        <w:trPr>
          <w:trHeight w:val="117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F34E51" w:rsidP="004A273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A273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возврат неизрасходованных денежных средств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2732" w:rsidRPr="004A2732" w:rsidRDefault="004A2732" w:rsidP="0049319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4A2732">
              <w:rPr>
                <w:color w:val="000000"/>
                <w:sz w:val="28"/>
                <w:szCs w:val="28"/>
              </w:rPr>
              <w:t>370</w:t>
            </w:r>
          </w:p>
        </w:tc>
      </w:tr>
    </w:tbl>
    <w:p w:rsidR="0092782E" w:rsidRDefault="0092782E" w:rsidP="0092782E">
      <w:pPr>
        <w:widowControl/>
        <w:autoSpaceDE/>
        <w:autoSpaceDN/>
        <w:adjustRightInd/>
        <w:spacing w:after="200" w:line="276" w:lineRule="auto"/>
      </w:pPr>
    </w:p>
    <w:p w:rsidR="004A2732" w:rsidRDefault="004A2732">
      <w:pPr>
        <w:widowControl/>
        <w:autoSpaceDE/>
        <w:autoSpaceDN/>
        <w:adjustRightInd/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2782E" w:rsidRDefault="0092782E" w:rsidP="001272C1">
      <w:pPr>
        <w:pStyle w:val="2"/>
      </w:pPr>
      <w:bookmarkStart w:id="9" w:name="_Toc468568631"/>
      <w:r w:rsidRPr="00231539">
        <w:lastRenderedPageBreak/>
        <w:t>Задание 3</w:t>
      </w:r>
      <w:bookmarkEnd w:id="9"/>
    </w:p>
    <w:p w:rsidR="001272C1" w:rsidRPr="001272C1" w:rsidRDefault="001272C1" w:rsidP="001272C1"/>
    <w:p w:rsidR="0092782E" w:rsidRPr="00231539" w:rsidRDefault="0092782E" w:rsidP="0092782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31539">
        <w:rPr>
          <w:b/>
          <w:sz w:val="28"/>
          <w:szCs w:val="28"/>
        </w:rPr>
        <w:t>Тестовые задания</w:t>
      </w:r>
    </w:p>
    <w:p w:rsidR="0092782E" w:rsidRPr="007E280F" w:rsidRDefault="0092782E" w:rsidP="0092782E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E280F">
        <w:rPr>
          <w:rFonts w:ascii="Times New Roman" w:hAnsi="Times New Roman"/>
          <w:b/>
          <w:sz w:val="28"/>
          <w:szCs w:val="28"/>
        </w:rPr>
        <w:t>1. Финансовый бухгалтерский учет осуществляется с целью получения информации, необходимой для ... пользователей</w:t>
      </w:r>
    </w:p>
    <w:p w:rsidR="0092782E" w:rsidRPr="004A2732" w:rsidRDefault="0092782E" w:rsidP="0092782E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2732">
        <w:rPr>
          <w:rFonts w:ascii="Times New Roman" w:hAnsi="Times New Roman"/>
          <w:sz w:val="28"/>
          <w:szCs w:val="28"/>
        </w:rPr>
        <w:t>внутренних</w:t>
      </w:r>
    </w:p>
    <w:p w:rsidR="0092782E" w:rsidRPr="004A2732" w:rsidRDefault="0092782E" w:rsidP="0092782E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4A2732">
        <w:rPr>
          <w:rFonts w:ascii="Times New Roman" w:hAnsi="Times New Roman"/>
          <w:b/>
          <w:sz w:val="28"/>
          <w:szCs w:val="28"/>
        </w:rPr>
        <w:t>внешних</w:t>
      </w:r>
    </w:p>
    <w:p w:rsidR="0092782E" w:rsidRDefault="003B518A" w:rsidP="0092782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б</w:t>
      </w:r>
    </w:p>
    <w:p w:rsidR="003B518A" w:rsidRDefault="003B518A" w:rsidP="0092782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82E" w:rsidRPr="00FF7CD0" w:rsidRDefault="00FF7CD0" w:rsidP="00FF7CD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92782E" w:rsidRPr="00FF7CD0">
        <w:rPr>
          <w:b/>
          <w:sz w:val="28"/>
          <w:szCs w:val="28"/>
        </w:rPr>
        <w:t>Международные стандарты носят для конкретной страны ... характер</w:t>
      </w:r>
    </w:p>
    <w:p w:rsidR="0092782E" w:rsidRPr="00AD4818" w:rsidRDefault="0092782E" w:rsidP="0092782E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4818">
        <w:rPr>
          <w:rFonts w:ascii="Times New Roman" w:hAnsi="Times New Roman"/>
          <w:sz w:val="28"/>
          <w:szCs w:val="28"/>
        </w:rPr>
        <w:t>обязательный</w:t>
      </w:r>
    </w:p>
    <w:p w:rsidR="0092782E" w:rsidRDefault="0092782E" w:rsidP="0092782E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0728F">
        <w:rPr>
          <w:rFonts w:ascii="Times New Roman" w:hAnsi="Times New Roman"/>
          <w:b/>
          <w:sz w:val="28"/>
          <w:szCs w:val="28"/>
        </w:rPr>
        <w:t>рекомендательный</w:t>
      </w:r>
    </w:p>
    <w:p w:rsidR="0092782E" w:rsidRPr="003B518A" w:rsidRDefault="003B518A" w:rsidP="0092782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518A">
        <w:rPr>
          <w:rFonts w:ascii="Times New Roman" w:hAnsi="Times New Roman"/>
          <w:sz w:val="28"/>
          <w:szCs w:val="28"/>
        </w:rPr>
        <w:t>ответ: б</w:t>
      </w:r>
    </w:p>
    <w:p w:rsidR="003B518A" w:rsidRPr="0020728F" w:rsidRDefault="003B518A" w:rsidP="0092782E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 w:rsidRPr="007E280F">
        <w:rPr>
          <w:b/>
          <w:bCs/>
          <w:sz w:val="28"/>
          <w:szCs w:val="28"/>
        </w:rPr>
        <w:t xml:space="preserve">3. </w:t>
      </w:r>
      <w:r w:rsidRPr="007E280F">
        <w:rPr>
          <w:b/>
          <w:sz w:val="28"/>
          <w:szCs w:val="28"/>
        </w:rPr>
        <w:t>При поступлении оборудования, требующего монтажа, оно приходуется проводкой:</w:t>
      </w:r>
    </w:p>
    <w:p w:rsidR="0092782E" w:rsidRPr="00377B28" w:rsidRDefault="0092782E" w:rsidP="0092782E">
      <w:pPr>
        <w:jc w:val="both"/>
        <w:rPr>
          <w:b/>
          <w:sz w:val="28"/>
          <w:szCs w:val="28"/>
        </w:rPr>
      </w:pPr>
      <w:r w:rsidRPr="00377B28">
        <w:rPr>
          <w:b/>
          <w:sz w:val="28"/>
          <w:szCs w:val="28"/>
        </w:rPr>
        <w:t>а) Д 07 — К 60;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б) Д 08 — К 60;</w:t>
      </w:r>
    </w:p>
    <w:p w:rsidR="0092782E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в) Д 07 — К 80.</w:t>
      </w:r>
    </w:p>
    <w:p w:rsidR="0092782E" w:rsidRDefault="003B518A" w:rsidP="0092782E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:rsidR="003B518A" w:rsidRPr="00AD4818" w:rsidRDefault="003B518A" w:rsidP="0092782E">
      <w:pPr>
        <w:jc w:val="both"/>
        <w:rPr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 w:rsidRPr="007E280F">
        <w:rPr>
          <w:b/>
          <w:bCs/>
          <w:sz w:val="28"/>
          <w:szCs w:val="28"/>
        </w:rPr>
        <w:t xml:space="preserve">4. </w:t>
      </w:r>
      <w:r w:rsidRPr="007E280F">
        <w:rPr>
          <w:b/>
          <w:sz w:val="28"/>
          <w:szCs w:val="28"/>
        </w:rPr>
        <w:t>Поступление основных средств от учредителей в счет вкладов в уставный капитал по договорной стоимости отражается проводкой: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а) Д 01 — К 08;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б) Д 08 — К 98-2;</w:t>
      </w:r>
    </w:p>
    <w:p w:rsidR="0092782E" w:rsidRPr="00377B28" w:rsidRDefault="0092782E" w:rsidP="0092782E">
      <w:pPr>
        <w:jc w:val="both"/>
        <w:rPr>
          <w:b/>
          <w:sz w:val="28"/>
          <w:szCs w:val="28"/>
        </w:rPr>
      </w:pPr>
      <w:r w:rsidRPr="00377B28">
        <w:rPr>
          <w:b/>
          <w:sz w:val="28"/>
          <w:szCs w:val="28"/>
        </w:rPr>
        <w:t>в) Д 08 — К 75;</w:t>
      </w:r>
    </w:p>
    <w:p w:rsidR="0092782E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г) Д 08 — К 97.</w:t>
      </w:r>
    </w:p>
    <w:p w:rsidR="0092782E" w:rsidRDefault="003B518A" w:rsidP="0092782E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в</w:t>
      </w:r>
    </w:p>
    <w:p w:rsidR="003B518A" w:rsidRPr="00AD4818" w:rsidRDefault="003B518A" w:rsidP="0092782E">
      <w:pPr>
        <w:jc w:val="both"/>
        <w:rPr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>5. Сумма начисления амортизационных отчислений определяется исходя из первоначальной стоимости объекта основных средств и годового соотношения, где в числителе — число лет до конца срока службы объекта, а в знаменателе — сумма лет срока службы объекта, при способе: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а) уменьшаемого остатка;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б) списания пропорционально объему продукции;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в) линейном;</w:t>
      </w:r>
    </w:p>
    <w:p w:rsidR="0092782E" w:rsidRDefault="0092782E" w:rsidP="0092782E">
      <w:pPr>
        <w:jc w:val="both"/>
        <w:rPr>
          <w:b/>
          <w:sz w:val="28"/>
          <w:szCs w:val="28"/>
        </w:rPr>
      </w:pPr>
      <w:r w:rsidRPr="00377B28">
        <w:rPr>
          <w:b/>
          <w:sz w:val="28"/>
          <w:szCs w:val="28"/>
        </w:rPr>
        <w:t>г) списания стоимости по сумме числа лет срока полезного использования.</w:t>
      </w:r>
    </w:p>
    <w:p w:rsidR="0092782E" w:rsidRDefault="003B518A" w:rsidP="0092782E">
      <w:pPr>
        <w:jc w:val="both"/>
        <w:rPr>
          <w:sz w:val="28"/>
          <w:szCs w:val="28"/>
        </w:rPr>
      </w:pPr>
      <w:r w:rsidRPr="003B518A">
        <w:rPr>
          <w:sz w:val="28"/>
          <w:szCs w:val="28"/>
        </w:rPr>
        <w:t>Ответ: г</w:t>
      </w:r>
    </w:p>
    <w:p w:rsidR="003B518A" w:rsidRPr="003B518A" w:rsidRDefault="003B518A" w:rsidP="0092782E">
      <w:pPr>
        <w:jc w:val="both"/>
        <w:rPr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>6. Первоначальной стоимостью нематериальных активов, полученных организацией по договору дарения, признается: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а) сумма всех фактических затрат на приобретение;</w:t>
      </w:r>
    </w:p>
    <w:p w:rsidR="0092782E" w:rsidRPr="00FF7CD0" w:rsidRDefault="0092782E" w:rsidP="0092782E">
      <w:pPr>
        <w:jc w:val="both"/>
        <w:rPr>
          <w:b/>
          <w:sz w:val="28"/>
          <w:szCs w:val="28"/>
        </w:rPr>
      </w:pPr>
      <w:r w:rsidRPr="00FF7CD0">
        <w:rPr>
          <w:b/>
          <w:sz w:val="28"/>
          <w:szCs w:val="28"/>
        </w:rPr>
        <w:t>б) рыночная стоимость;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lastRenderedPageBreak/>
        <w:t>в) денежная оценка, согласованная учредителями;</w:t>
      </w:r>
    </w:p>
    <w:p w:rsidR="0092782E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г) сумма всех фактических затрат на изготовление.</w:t>
      </w:r>
    </w:p>
    <w:p w:rsidR="0092782E" w:rsidRDefault="003B518A" w:rsidP="0092782E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б</w:t>
      </w:r>
    </w:p>
    <w:p w:rsidR="003B518A" w:rsidRPr="00AD4818" w:rsidRDefault="003B518A" w:rsidP="0092782E">
      <w:pPr>
        <w:jc w:val="both"/>
        <w:rPr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 w:rsidRPr="007E280F">
        <w:rPr>
          <w:b/>
          <w:bCs/>
          <w:sz w:val="28"/>
          <w:szCs w:val="28"/>
        </w:rPr>
        <w:t xml:space="preserve">7. </w:t>
      </w:r>
      <w:r w:rsidRPr="007E280F">
        <w:rPr>
          <w:b/>
          <w:sz w:val="28"/>
          <w:szCs w:val="28"/>
        </w:rPr>
        <w:t>Расход материалов, отпускаемых в производство и на другие нужды, ежедневно оформляют:</w:t>
      </w:r>
    </w:p>
    <w:p w:rsidR="0092782E" w:rsidRPr="00FF7CD0" w:rsidRDefault="0092782E" w:rsidP="0092782E">
      <w:pPr>
        <w:jc w:val="both"/>
        <w:rPr>
          <w:b/>
          <w:sz w:val="28"/>
          <w:szCs w:val="28"/>
        </w:rPr>
      </w:pPr>
      <w:r w:rsidRPr="00FF7CD0">
        <w:rPr>
          <w:b/>
          <w:sz w:val="28"/>
          <w:szCs w:val="28"/>
        </w:rPr>
        <w:t xml:space="preserve">а) </w:t>
      </w:r>
      <w:proofErr w:type="spellStart"/>
      <w:r w:rsidRPr="00FF7CD0">
        <w:rPr>
          <w:b/>
          <w:sz w:val="28"/>
          <w:szCs w:val="28"/>
        </w:rPr>
        <w:t>лимитно</w:t>
      </w:r>
      <w:proofErr w:type="spellEnd"/>
      <w:r w:rsidRPr="00FF7CD0">
        <w:rPr>
          <w:b/>
          <w:sz w:val="28"/>
          <w:szCs w:val="28"/>
        </w:rPr>
        <w:t>-заборными картами;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б) карточками учета материалов;</w:t>
      </w:r>
    </w:p>
    <w:p w:rsidR="0092782E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в) актами о приеме материалов.</w:t>
      </w:r>
    </w:p>
    <w:p w:rsidR="0092782E" w:rsidRDefault="003B518A" w:rsidP="0092782E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:rsidR="003B518A" w:rsidRPr="00AD4818" w:rsidRDefault="003B518A" w:rsidP="0092782E">
      <w:pPr>
        <w:jc w:val="both"/>
        <w:rPr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iCs/>
          <w:sz w:val="28"/>
          <w:szCs w:val="28"/>
        </w:rPr>
      </w:pPr>
      <w:r w:rsidRPr="007E280F">
        <w:rPr>
          <w:b/>
          <w:bCs/>
          <w:iCs/>
          <w:sz w:val="28"/>
          <w:szCs w:val="28"/>
        </w:rPr>
        <w:t xml:space="preserve">8. </w:t>
      </w:r>
      <w:r w:rsidRPr="007E280F">
        <w:rPr>
          <w:b/>
          <w:iCs/>
          <w:sz w:val="28"/>
          <w:szCs w:val="28"/>
        </w:rPr>
        <w:t>Для принятия к учету активов в качестве финансовых вложений должны быть выполнены условия:</w:t>
      </w:r>
    </w:p>
    <w:p w:rsidR="0092782E" w:rsidRPr="003B518A" w:rsidRDefault="0092782E" w:rsidP="0092782E">
      <w:pPr>
        <w:jc w:val="both"/>
        <w:rPr>
          <w:b/>
          <w:iCs/>
          <w:sz w:val="28"/>
          <w:szCs w:val="28"/>
        </w:rPr>
      </w:pPr>
      <w:r w:rsidRPr="003B518A">
        <w:rPr>
          <w:b/>
          <w:iCs/>
          <w:sz w:val="28"/>
          <w:szCs w:val="28"/>
        </w:rPr>
        <w:t>а) наличие надлежаще оформленных документов, подтверждающих существование права у организации на финансовые вложения и на получение денежных средств или других активов, вытекающее из этого права;</w:t>
      </w:r>
    </w:p>
    <w:p w:rsidR="0092782E" w:rsidRPr="00AD4818" w:rsidRDefault="0092782E" w:rsidP="0092782E">
      <w:pPr>
        <w:jc w:val="both"/>
        <w:rPr>
          <w:iCs/>
          <w:sz w:val="28"/>
          <w:szCs w:val="28"/>
        </w:rPr>
      </w:pPr>
      <w:r w:rsidRPr="00AD4818">
        <w:rPr>
          <w:iCs/>
          <w:sz w:val="28"/>
          <w:szCs w:val="28"/>
        </w:rPr>
        <w:t>б) отсутствие материально-вещественной (физической) структуры;</w:t>
      </w:r>
    </w:p>
    <w:p w:rsidR="0092782E" w:rsidRPr="00AD4818" w:rsidRDefault="0092782E" w:rsidP="0092782E">
      <w:pPr>
        <w:jc w:val="both"/>
        <w:rPr>
          <w:iCs/>
          <w:sz w:val="28"/>
          <w:szCs w:val="28"/>
        </w:rPr>
      </w:pPr>
      <w:r w:rsidRPr="00AD4818">
        <w:rPr>
          <w:iCs/>
          <w:sz w:val="28"/>
          <w:szCs w:val="28"/>
        </w:rPr>
        <w:t>в) возможность идентификации (выделения, отделения) организацией от другого имущества;</w:t>
      </w:r>
    </w:p>
    <w:p w:rsidR="0092782E" w:rsidRPr="00E05A3A" w:rsidRDefault="0092782E" w:rsidP="0092782E">
      <w:pPr>
        <w:jc w:val="both"/>
        <w:rPr>
          <w:b/>
          <w:iCs/>
          <w:sz w:val="28"/>
          <w:szCs w:val="28"/>
        </w:rPr>
      </w:pPr>
      <w:r w:rsidRPr="00E05A3A">
        <w:rPr>
          <w:b/>
          <w:iCs/>
          <w:sz w:val="28"/>
          <w:szCs w:val="28"/>
        </w:rPr>
        <w:t>г) переход к организации финансовых рисков, связанных с финансовыми вложениями;</w:t>
      </w:r>
    </w:p>
    <w:p w:rsidR="0092782E" w:rsidRPr="00AD4818" w:rsidRDefault="0092782E" w:rsidP="0092782E">
      <w:pPr>
        <w:jc w:val="both"/>
        <w:rPr>
          <w:iCs/>
          <w:sz w:val="28"/>
          <w:szCs w:val="28"/>
        </w:rPr>
      </w:pPr>
      <w:r w:rsidRPr="00AD4818">
        <w:rPr>
          <w:iCs/>
          <w:sz w:val="28"/>
          <w:szCs w:val="28"/>
        </w:rPr>
        <w:t>д) использование в течение длительного времени, т.е. срок полезного использования свыше 12 месяцев;</w:t>
      </w:r>
    </w:p>
    <w:p w:rsidR="0092782E" w:rsidRPr="00E05A3A" w:rsidRDefault="0092782E" w:rsidP="0092782E">
      <w:pPr>
        <w:jc w:val="both"/>
        <w:rPr>
          <w:b/>
          <w:iCs/>
          <w:sz w:val="28"/>
          <w:szCs w:val="28"/>
        </w:rPr>
      </w:pPr>
      <w:r w:rsidRPr="00E05A3A">
        <w:rPr>
          <w:b/>
          <w:iCs/>
          <w:sz w:val="28"/>
          <w:szCs w:val="28"/>
        </w:rPr>
        <w:t>е) способность приносить организации экономические выгоды (доход) в будущем в форме процентов, дивидендов либо прироста их стоимости.</w:t>
      </w:r>
    </w:p>
    <w:p w:rsidR="0092782E" w:rsidRDefault="00E05A3A" w:rsidP="0092782E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Ответ: а, г, е.</w:t>
      </w:r>
    </w:p>
    <w:p w:rsidR="00E05A3A" w:rsidRPr="00AD4818" w:rsidRDefault="00E05A3A" w:rsidP="0092782E">
      <w:pPr>
        <w:jc w:val="both"/>
        <w:rPr>
          <w:iCs/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iCs/>
          <w:sz w:val="28"/>
          <w:szCs w:val="28"/>
        </w:rPr>
      </w:pPr>
      <w:r w:rsidRPr="007E280F">
        <w:rPr>
          <w:b/>
          <w:bCs/>
          <w:iCs/>
          <w:sz w:val="28"/>
          <w:szCs w:val="28"/>
        </w:rPr>
        <w:t xml:space="preserve">9. </w:t>
      </w:r>
      <w:r w:rsidRPr="007E280F">
        <w:rPr>
          <w:b/>
          <w:iCs/>
          <w:sz w:val="28"/>
          <w:szCs w:val="28"/>
        </w:rPr>
        <w:t>Начислены проценты за отчетный период по долгосрочным облигациям, приобретенным организацией:</w:t>
      </w:r>
    </w:p>
    <w:p w:rsidR="0092782E" w:rsidRPr="00E05A3A" w:rsidRDefault="0092782E" w:rsidP="0092782E">
      <w:pPr>
        <w:jc w:val="both"/>
        <w:rPr>
          <w:b/>
          <w:iCs/>
          <w:sz w:val="28"/>
          <w:szCs w:val="28"/>
        </w:rPr>
      </w:pPr>
      <w:r w:rsidRPr="00E05A3A">
        <w:rPr>
          <w:b/>
          <w:iCs/>
          <w:sz w:val="28"/>
          <w:szCs w:val="28"/>
        </w:rPr>
        <w:t>а) Д 76 — К 91-1;</w:t>
      </w:r>
    </w:p>
    <w:p w:rsidR="0092782E" w:rsidRPr="00AD4818" w:rsidRDefault="0092782E" w:rsidP="0092782E">
      <w:pPr>
        <w:jc w:val="both"/>
        <w:rPr>
          <w:iCs/>
          <w:sz w:val="28"/>
          <w:szCs w:val="28"/>
        </w:rPr>
      </w:pPr>
      <w:r w:rsidRPr="00AD4818">
        <w:rPr>
          <w:iCs/>
          <w:sz w:val="28"/>
          <w:szCs w:val="28"/>
        </w:rPr>
        <w:t>б) Д 76 — К 98;</w:t>
      </w:r>
    </w:p>
    <w:p w:rsidR="0092782E" w:rsidRDefault="0092782E" w:rsidP="0092782E">
      <w:pPr>
        <w:jc w:val="both"/>
        <w:rPr>
          <w:iCs/>
          <w:sz w:val="28"/>
          <w:szCs w:val="28"/>
        </w:rPr>
      </w:pPr>
      <w:r w:rsidRPr="00AD4818">
        <w:rPr>
          <w:iCs/>
          <w:sz w:val="28"/>
          <w:szCs w:val="28"/>
        </w:rPr>
        <w:t>в) Д 98 — К 91-1.</w:t>
      </w:r>
    </w:p>
    <w:p w:rsidR="00E05A3A" w:rsidRDefault="00E05A3A" w:rsidP="0092782E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Ответ: а</w:t>
      </w:r>
    </w:p>
    <w:p w:rsidR="00E05A3A" w:rsidRPr="00AD4818" w:rsidRDefault="00E05A3A" w:rsidP="0092782E">
      <w:pPr>
        <w:jc w:val="both"/>
        <w:rPr>
          <w:iCs/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 w:rsidRPr="007E280F">
        <w:rPr>
          <w:b/>
          <w:bCs/>
          <w:sz w:val="28"/>
          <w:szCs w:val="28"/>
        </w:rPr>
        <w:t xml:space="preserve">10. </w:t>
      </w:r>
      <w:r w:rsidRPr="007E280F">
        <w:rPr>
          <w:b/>
          <w:sz w:val="28"/>
          <w:szCs w:val="28"/>
        </w:rPr>
        <w:t>Бухгалтерская запись Д 68 — К 51 означает:</w:t>
      </w:r>
    </w:p>
    <w:p w:rsidR="0092782E" w:rsidRPr="00D60FAA" w:rsidRDefault="0092782E" w:rsidP="0092782E">
      <w:pPr>
        <w:jc w:val="both"/>
        <w:rPr>
          <w:sz w:val="28"/>
          <w:szCs w:val="28"/>
        </w:rPr>
      </w:pPr>
      <w:r w:rsidRPr="00D60FAA">
        <w:rPr>
          <w:sz w:val="28"/>
          <w:szCs w:val="28"/>
        </w:rPr>
        <w:t>а) начисление НДС по приобретенным материальным ценностям;</w:t>
      </w:r>
    </w:p>
    <w:p w:rsidR="0092782E" w:rsidRPr="00783B10" w:rsidRDefault="0092782E" w:rsidP="0092782E">
      <w:pPr>
        <w:jc w:val="both"/>
        <w:rPr>
          <w:sz w:val="28"/>
          <w:szCs w:val="28"/>
        </w:rPr>
      </w:pPr>
      <w:r w:rsidRPr="00783B10">
        <w:rPr>
          <w:sz w:val="28"/>
          <w:szCs w:val="28"/>
        </w:rPr>
        <w:t>б) зачтение суммы НДС по оплаченным материальным ценностям;</w:t>
      </w:r>
    </w:p>
    <w:p w:rsidR="0092782E" w:rsidRDefault="0092782E" w:rsidP="0092782E">
      <w:pPr>
        <w:jc w:val="both"/>
        <w:rPr>
          <w:b/>
          <w:sz w:val="28"/>
          <w:szCs w:val="28"/>
        </w:rPr>
      </w:pPr>
      <w:r w:rsidRPr="00783B10">
        <w:rPr>
          <w:b/>
          <w:sz w:val="28"/>
          <w:szCs w:val="28"/>
        </w:rPr>
        <w:t>в) перечисление налога на прибыль.</w:t>
      </w:r>
    </w:p>
    <w:p w:rsidR="00E05A3A" w:rsidRPr="00E05A3A" w:rsidRDefault="00E05A3A" w:rsidP="0092782E">
      <w:pPr>
        <w:jc w:val="both"/>
        <w:rPr>
          <w:sz w:val="28"/>
          <w:szCs w:val="28"/>
        </w:rPr>
      </w:pPr>
      <w:r w:rsidRPr="00E05A3A">
        <w:rPr>
          <w:sz w:val="28"/>
          <w:szCs w:val="28"/>
        </w:rPr>
        <w:t>Ответ: в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 w:rsidRPr="007E280F">
        <w:rPr>
          <w:b/>
          <w:bCs/>
          <w:sz w:val="28"/>
          <w:szCs w:val="28"/>
        </w:rPr>
        <w:t xml:space="preserve">11. </w:t>
      </w:r>
      <w:r w:rsidRPr="007E280F">
        <w:rPr>
          <w:b/>
          <w:sz w:val="28"/>
          <w:szCs w:val="28"/>
        </w:rPr>
        <w:t>Для определения курсовой разницы от продажи валюты открывается счет:</w:t>
      </w:r>
    </w:p>
    <w:p w:rsidR="0092782E" w:rsidRPr="00E05A3A" w:rsidRDefault="0092782E" w:rsidP="0092782E">
      <w:pPr>
        <w:jc w:val="both"/>
        <w:rPr>
          <w:b/>
          <w:sz w:val="28"/>
          <w:szCs w:val="28"/>
        </w:rPr>
      </w:pPr>
      <w:r w:rsidRPr="00E05A3A">
        <w:rPr>
          <w:b/>
          <w:sz w:val="28"/>
          <w:szCs w:val="28"/>
        </w:rPr>
        <w:t xml:space="preserve">а) 91 «Прочие доходы и расходы», по дебету которого отражается стоимость валюты по курсу Банка России, расходы, связанные с </w:t>
      </w:r>
      <w:r w:rsidRPr="00E05A3A">
        <w:rPr>
          <w:b/>
          <w:sz w:val="28"/>
          <w:szCs w:val="28"/>
        </w:rPr>
        <w:lastRenderedPageBreak/>
        <w:t>продажей, а по кредиту отражается выручка, полученная от продажи валюты;</w:t>
      </w:r>
    </w:p>
    <w:p w:rsidR="0092782E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б) 99 «Прибыли и убытки», по дебету которого отражается стоимость валюты по курсу Банка России, расходы, связанные с продажей, а по кредиту отражается выручка, полученная от продажи валюты.</w:t>
      </w:r>
    </w:p>
    <w:p w:rsidR="00E05A3A" w:rsidRDefault="00E05A3A" w:rsidP="0092782E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а</w:t>
      </w:r>
    </w:p>
    <w:p w:rsidR="00E05A3A" w:rsidRPr="00AD4818" w:rsidRDefault="00E05A3A" w:rsidP="0092782E">
      <w:pPr>
        <w:jc w:val="both"/>
        <w:rPr>
          <w:sz w:val="28"/>
          <w:szCs w:val="28"/>
        </w:rPr>
      </w:pPr>
    </w:p>
    <w:p w:rsidR="0092782E" w:rsidRPr="007E280F" w:rsidRDefault="0092782E" w:rsidP="0092782E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Pr="00AD4818">
        <w:rPr>
          <w:b/>
          <w:bCs/>
          <w:sz w:val="28"/>
          <w:szCs w:val="28"/>
        </w:rPr>
        <w:t xml:space="preserve">. </w:t>
      </w:r>
      <w:r w:rsidRPr="007E280F">
        <w:rPr>
          <w:b/>
          <w:sz w:val="28"/>
          <w:szCs w:val="28"/>
        </w:rPr>
        <w:t>Списание подотчетных сумм, не возвращенных сотрудниками в установленные сроки или незаконно ими израсходованных, отражается проводкой: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а) Д 70 — К 71;</w:t>
      </w:r>
    </w:p>
    <w:p w:rsidR="0092782E" w:rsidRPr="00AD4818" w:rsidRDefault="0092782E" w:rsidP="0092782E">
      <w:pPr>
        <w:jc w:val="both"/>
        <w:rPr>
          <w:sz w:val="28"/>
          <w:szCs w:val="28"/>
        </w:rPr>
      </w:pPr>
      <w:r w:rsidRPr="00AD4818">
        <w:rPr>
          <w:sz w:val="28"/>
          <w:szCs w:val="28"/>
        </w:rPr>
        <w:t>б) Д 73 — К 71;</w:t>
      </w:r>
    </w:p>
    <w:p w:rsidR="0092782E" w:rsidRPr="00E05A3A" w:rsidRDefault="0092782E" w:rsidP="0092782E">
      <w:pPr>
        <w:jc w:val="both"/>
        <w:rPr>
          <w:sz w:val="28"/>
          <w:szCs w:val="28"/>
        </w:rPr>
      </w:pPr>
      <w:r w:rsidRPr="00E05A3A">
        <w:rPr>
          <w:sz w:val="28"/>
          <w:szCs w:val="28"/>
        </w:rPr>
        <w:t>в) Д 91-2 — К 71;</w:t>
      </w:r>
    </w:p>
    <w:p w:rsidR="0092782E" w:rsidRPr="00E05A3A" w:rsidRDefault="0092782E" w:rsidP="0092782E">
      <w:pPr>
        <w:jc w:val="both"/>
        <w:rPr>
          <w:b/>
          <w:sz w:val="28"/>
          <w:szCs w:val="28"/>
        </w:rPr>
      </w:pPr>
      <w:r w:rsidRPr="00E05A3A">
        <w:rPr>
          <w:b/>
          <w:sz w:val="28"/>
          <w:szCs w:val="28"/>
        </w:rPr>
        <w:t>г) Д 94 — К 71.</w:t>
      </w:r>
    </w:p>
    <w:p w:rsidR="004534AB" w:rsidRDefault="00E05A3A" w:rsidP="00E05A3A">
      <w:pPr>
        <w:pStyle w:val="Style66"/>
        <w:widowControl/>
        <w:tabs>
          <w:tab w:val="left" w:pos="1512"/>
        </w:tabs>
        <w:spacing w:line="360" w:lineRule="auto"/>
        <w:ind w:firstLine="0"/>
        <w:jc w:val="both"/>
        <w:rPr>
          <w:rStyle w:val="FontStyle107"/>
          <w:sz w:val="28"/>
          <w:szCs w:val="28"/>
        </w:rPr>
      </w:pPr>
      <w:r>
        <w:rPr>
          <w:rStyle w:val="FontStyle107"/>
          <w:sz w:val="28"/>
          <w:szCs w:val="28"/>
        </w:rPr>
        <w:t>Ответ: г</w:t>
      </w:r>
    </w:p>
    <w:p w:rsidR="004534AB" w:rsidRDefault="004534AB" w:rsidP="004534AB">
      <w:pPr>
        <w:rPr>
          <w:rStyle w:val="FontStyle107"/>
          <w:sz w:val="28"/>
          <w:szCs w:val="28"/>
        </w:rPr>
      </w:pPr>
      <w:r>
        <w:rPr>
          <w:rStyle w:val="FontStyle107"/>
          <w:sz w:val="28"/>
          <w:szCs w:val="28"/>
        </w:rPr>
        <w:br w:type="page"/>
      </w:r>
    </w:p>
    <w:p w:rsidR="0092782E" w:rsidRDefault="004534AB" w:rsidP="00A3054A">
      <w:pPr>
        <w:pStyle w:val="3"/>
        <w:numPr>
          <w:ilvl w:val="0"/>
          <w:numId w:val="0"/>
        </w:numPr>
        <w:ind w:left="284"/>
        <w:jc w:val="center"/>
        <w:rPr>
          <w:rStyle w:val="FontStyle107"/>
          <w:sz w:val="28"/>
          <w:szCs w:val="28"/>
        </w:rPr>
      </w:pPr>
      <w:bookmarkStart w:id="10" w:name="_Toc468568632"/>
      <w:r>
        <w:rPr>
          <w:rStyle w:val="FontStyle107"/>
          <w:sz w:val="28"/>
          <w:szCs w:val="28"/>
        </w:rPr>
        <w:lastRenderedPageBreak/>
        <w:t>Список использованной литературы</w:t>
      </w:r>
      <w:bookmarkEnd w:id="10"/>
    </w:p>
    <w:p w:rsidR="00677B93" w:rsidRPr="00677B93" w:rsidRDefault="00677B93" w:rsidP="00677B93">
      <w:pPr>
        <w:pStyle w:val="a5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7B93">
        <w:rPr>
          <w:rFonts w:ascii="Times New Roman" w:hAnsi="Times New Roman"/>
          <w:color w:val="000000"/>
          <w:sz w:val="28"/>
          <w:szCs w:val="28"/>
        </w:rPr>
        <w:t xml:space="preserve">О бухгалтерском учете [Электронный ресурс]: </w:t>
      </w:r>
      <w:proofErr w:type="spellStart"/>
      <w:r w:rsidRPr="00677B93">
        <w:rPr>
          <w:rFonts w:ascii="Times New Roman" w:hAnsi="Times New Roman"/>
          <w:color w:val="000000"/>
          <w:sz w:val="28"/>
          <w:szCs w:val="28"/>
        </w:rPr>
        <w:t>федер</w:t>
      </w:r>
      <w:proofErr w:type="spellEnd"/>
      <w:r w:rsidRPr="00677B93">
        <w:rPr>
          <w:rFonts w:ascii="Times New Roman" w:hAnsi="Times New Roman"/>
          <w:color w:val="000000"/>
          <w:sz w:val="28"/>
          <w:szCs w:val="28"/>
        </w:rPr>
        <w:t xml:space="preserve">. закон от 06.12.2011 N 402-ФЗ (ред. от 29.11.2016). </w:t>
      </w:r>
      <w:hyperlink r:id="rId8" w:history="1">
        <w:r w:rsidRPr="00677B93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77B93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77B93">
          <w:rPr>
            <w:rStyle w:val="a3"/>
            <w:rFonts w:ascii="Times New Roman" w:hAnsi="Times New Roman"/>
            <w:sz w:val="28"/>
            <w:szCs w:val="28"/>
            <w:lang w:val="en-US"/>
          </w:rPr>
          <w:t>consultant</w:t>
        </w:r>
        <w:r w:rsidRPr="00677B93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77B9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77B93">
        <w:rPr>
          <w:rFonts w:ascii="Times New Roman" w:hAnsi="Times New Roman"/>
          <w:color w:val="000000"/>
          <w:sz w:val="28"/>
          <w:szCs w:val="28"/>
        </w:rPr>
        <w:t>.</w:t>
      </w:r>
    </w:p>
    <w:p w:rsidR="00677B93" w:rsidRPr="00677B93" w:rsidRDefault="00677B93" w:rsidP="00677B93">
      <w:pPr>
        <w:pStyle w:val="a5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7B93">
        <w:rPr>
          <w:rFonts w:ascii="Times New Roman" w:hAnsi="Times New Roman"/>
          <w:color w:val="000000"/>
          <w:sz w:val="28"/>
          <w:szCs w:val="28"/>
        </w:rPr>
        <w:t>План счетов бухгалтерского учета (утверждено приказом Минфина РФ от31.10.2000г. №94н). – М.: информационное агентство ИПБ-БИНФА, 2008.</w:t>
      </w:r>
    </w:p>
    <w:p w:rsidR="00677B93" w:rsidRPr="00677B93" w:rsidRDefault="00677B93" w:rsidP="00677B93">
      <w:pPr>
        <w:pStyle w:val="3"/>
        <w:numPr>
          <w:ilvl w:val="0"/>
          <w:numId w:val="7"/>
        </w:numPr>
        <w:spacing w:line="360" w:lineRule="auto"/>
        <w:rPr>
          <w:rStyle w:val="FontStyle107"/>
          <w:sz w:val="28"/>
          <w:szCs w:val="28"/>
        </w:rPr>
      </w:pPr>
      <w:bookmarkStart w:id="11" w:name="_Toc469001997"/>
      <w:r w:rsidRPr="00677B93">
        <w:rPr>
          <w:rStyle w:val="FontStyle107"/>
          <w:sz w:val="28"/>
          <w:szCs w:val="28"/>
        </w:rPr>
        <w:t xml:space="preserve">Бабаев, Ю.А. Бухгалтерский финансовый учет: учебник. / Ю.А. Бабаев. – 3-е изд. – </w:t>
      </w:r>
      <w:proofErr w:type="gramStart"/>
      <w:r w:rsidRPr="00677B93">
        <w:rPr>
          <w:rStyle w:val="FontStyle107"/>
          <w:sz w:val="28"/>
          <w:szCs w:val="28"/>
        </w:rPr>
        <w:t>М. :</w:t>
      </w:r>
      <w:proofErr w:type="gramEnd"/>
      <w:r w:rsidRPr="00677B93">
        <w:rPr>
          <w:rStyle w:val="FontStyle107"/>
          <w:sz w:val="28"/>
          <w:szCs w:val="28"/>
        </w:rPr>
        <w:t xml:space="preserve"> ИНФАРМА, 2011. – 585 с.</w:t>
      </w:r>
      <w:bookmarkEnd w:id="11"/>
    </w:p>
    <w:p w:rsidR="001C7CD3" w:rsidRDefault="001C7CD3" w:rsidP="00677B93">
      <w:pPr>
        <w:pStyle w:val="a5"/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rStyle w:val="FontStyle107"/>
          <w:sz w:val="28"/>
          <w:szCs w:val="28"/>
        </w:rPr>
      </w:pPr>
    </w:p>
    <w:sectPr w:rsidR="001C7CD3" w:rsidSect="00A757D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FB5" w:rsidRDefault="00AD2FB5" w:rsidP="001272C1">
      <w:r>
        <w:separator/>
      </w:r>
    </w:p>
  </w:endnote>
  <w:endnote w:type="continuationSeparator" w:id="0">
    <w:p w:rsidR="00AD2FB5" w:rsidRDefault="00AD2FB5" w:rsidP="0012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4033483"/>
      <w:docPartObj>
        <w:docPartGallery w:val="Page Numbers (Bottom of Page)"/>
        <w:docPartUnique/>
      </w:docPartObj>
    </w:sdtPr>
    <w:sdtEndPr/>
    <w:sdtContent>
      <w:p w:rsidR="008257F9" w:rsidRDefault="008257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D2D">
          <w:rPr>
            <w:noProof/>
          </w:rPr>
          <w:t>21</w:t>
        </w:r>
        <w:r>
          <w:fldChar w:fldCharType="end"/>
        </w:r>
      </w:p>
    </w:sdtContent>
  </w:sdt>
  <w:p w:rsidR="008257F9" w:rsidRDefault="008257F9" w:rsidP="00F01541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FB5" w:rsidRDefault="00AD2FB5" w:rsidP="001272C1">
      <w:r>
        <w:separator/>
      </w:r>
    </w:p>
  </w:footnote>
  <w:footnote w:type="continuationSeparator" w:id="0">
    <w:p w:rsidR="00AD2FB5" w:rsidRDefault="00AD2FB5" w:rsidP="0012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5069"/>
    <w:multiLevelType w:val="hybridMultilevel"/>
    <w:tmpl w:val="4F04A43E"/>
    <w:lvl w:ilvl="0" w:tplc="8AF6A564">
      <w:start w:val="1"/>
      <w:numFmt w:val="decimal"/>
      <w:pStyle w:val="3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EC61D0"/>
    <w:multiLevelType w:val="hybridMultilevel"/>
    <w:tmpl w:val="321A9FA0"/>
    <w:lvl w:ilvl="0" w:tplc="42029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213BD3"/>
    <w:multiLevelType w:val="hybridMultilevel"/>
    <w:tmpl w:val="B72C9D36"/>
    <w:lvl w:ilvl="0" w:tplc="A43AF1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057F2"/>
    <w:multiLevelType w:val="hybridMultilevel"/>
    <w:tmpl w:val="72221940"/>
    <w:lvl w:ilvl="0" w:tplc="A43AF1A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C2028"/>
    <w:multiLevelType w:val="hybridMultilevel"/>
    <w:tmpl w:val="9DE288CE"/>
    <w:lvl w:ilvl="0" w:tplc="38C09E5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9A1553A"/>
    <w:multiLevelType w:val="hybridMultilevel"/>
    <w:tmpl w:val="4AF4DE8E"/>
    <w:lvl w:ilvl="0" w:tplc="85D6D5F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EB71459"/>
    <w:multiLevelType w:val="hybridMultilevel"/>
    <w:tmpl w:val="2348EB2C"/>
    <w:lvl w:ilvl="0" w:tplc="F940C7B6">
      <w:start w:val="4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273"/>
    <w:rsid w:val="0002241A"/>
    <w:rsid w:val="0009751F"/>
    <w:rsid w:val="000B3BE7"/>
    <w:rsid w:val="000B7D2D"/>
    <w:rsid w:val="001272C1"/>
    <w:rsid w:val="001C7CD3"/>
    <w:rsid w:val="001D3521"/>
    <w:rsid w:val="0020317F"/>
    <w:rsid w:val="002177F6"/>
    <w:rsid w:val="002C6938"/>
    <w:rsid w:val="003805A6"/>
    <w:rsid w:val="003B518A"/>
    <w:rsid w:val="004534AB"/>
    <w:rsid w:val="0049319D"/>
    <w:rsid w:val="004A2732"/>
    <w:rsid w:val="004B7707"/>
    <w:rsid w:val="004C61EE"/>
    <w:rsid w:val="00540AD4"/>
    <w:rsid w:val="00545DBF"/>
    <w:rsid w:val="0056420D"/>
    <w:rsid w:val="00640AE4"/>
    <w:rsid w:val="00677B93"/>
    <w:rsid w:val="00697CA1"/>
    <w:rsid w:val="007122E2"/>
    <w:rsid w:val="00792787"/>
    <w:rsid w:val="0079598A"/>
    <w:rsid w:val="007A43C2"/>
    <w:rsid w:val="007F23B0"/>
    <w:rsid w:val="008257F9"/>
    <w:rsid w:val="008D6352"/>
    <w:rsid w:val="0092782E"/>
    <w:rsid w:val="00992C5F"/>
    <w:rsid w:val="00A3054A"/>
    <w:rsid w:val="00A628E4"/>
    <w:rsid w:val="00A757D7"/>
    <w:rsid w:val="00AA12EB"/>
    <w:rsid w:val="00AC2672"/>
    <w:rsid w:val="00AD2FB5"/>
    <w:rsid w:val="00B13EC2"/>
    <w:rsid w:val="00B2155F"/>
    <w:rsid w:val="00B221C5"/>
    <w:rsid w:val="00B63D43"/>
    <w:rsid w:val="00B800C3"/>
    <w:rsid w:val="00B87284"/>
    <w:rsid w:val="00BA675B"/>
    <w:rsid w:val="00BD3F95"/>
    <w:rsid w:val="00BE7F07"/>
    <w:rsid w:val="00BF60AE"/>
    <w:rsid w:val="00CC1057"/>
    <w:rsid w:val="00D47631"/>
    <w:rsid w:val="00D60FAA"/>
    <w:rsid w:val="00D82E21"/>
    <w:rsid w:val="00E05A3A"/>
    <w:rsid w:val="00E34706"/>
    <w:rsid w:val="00E46E79"/>
    <w:rsid w:val="00EB4324"/>
    <w:rsid w:val="00ED5667"/>
    <w:rsid w:val="00EE2F1A"/>
    <w:rsid w:val="00F01541"/>
    <w:rsid w:val="00F34E51"/>
    <w:rsid w:val="00F42543"/>
    <w:rsid w:val="00FB2EDC"/>
    <w:rsid w:val="00FC163B"/>
    <w:rsid w:val="00FD0273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7CF8"/>
  <w15:chartTrackingRefBased/>
  <w15:docId w15:val="{3795C0F9-E753-4597-8021-021BB26F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3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05A3A"/>
    <w:pPr>
      <w:keepNext/>
      <w:keepLines/>
      <w:spacing w:before="40"/>
      <w:jc w:val="center"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qFormat/>
    <w:rsid w:val="001272C1"/>
    <w:pPr>
      <w:widowControl/>
      <w:numPr>
        <w:numId w:val="6"/>
      </w:numPr>
      <w:autoSpaceDE/>
      <w:autoSpaceDN/>
      <w:adjustRightInd/>
      <w:spacing w:before="100" w:beforeAutospacing="1" w:after="100" w:afterAutospacing="1"/>
      <w:outlineLvl w:val="2"/>
    </w:pPr>
    <w:rPr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4">
    <w:name w:val="Style24"/>
    <w:basedOn w:val="a"/>
    <w:uiPriority w:val="99"/>
    <w:rsid w:val="008D6352"/>
    <w:pPr>
      <w:spacing w:line="182" w:lineRule="exact"/>
      <w:jc w:val="center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D6352"/>
    <w:rPr>
      <w:sz w:val="24"/>
      <w:szCs w:val="24"/>
    </w:rPr>
  </w:style>
  <w:style w:type="paragraph" w:customStyle="1" w:styleId="Style12">
    <w:name w:val="Style12"/>
    <w:basedOn w:val="a"/>
    <w:rsid w:val="008D6352"/>
    <w:pPr>
      <w:spacing w:line="252" w:lineRule="exact"/>
      <w:ind w:firstLine="350"/>
      <w:jc w:val="both"/>
    </w:pPr>
    <w:rPr>
      <w:sz w:val="24"/>
      <w:szCs w:val="24"/>
    </w:rPr>
  </w:style>
  <w:style w:type="character" w:customStyle="1" w:styleId="FontStyle96">
    <w:name w:val="Font Style96"/>
    <w:basedOn w:val="a0"/>
    <w:rsid w:val="008D635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7">
    <w:name w:val="Font Style97"/>
    <w:basedOn w:val="a0"/>
    <w:rsid w:val="008D635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8D6352"/>
    <w:rPr>
      <w:sz w:val="24"/>
      <w:szCs w:val="24"/>
    </w:rPr>
  </w:style>
  <w:style w:type="paragraph" w:customStyle="1" w:styleId="Style23">
    <w:name w:val="Style23"/>
    <w:basedOn w:val="a"/>
    <w:rsid w:val="008D6352"/>
    <w:rPr>
      <w:sz w:val="24"/>
      <w:szCs w:val="24"/>
    </w:rPr>
  </w:style>
  <w:style w:type="paragraph" w:customStyle="1" w:styleId="Style31">
    <w:name w:val="Style31"/>
    <w:basedOn w:val="a"/>
    <w:rsid w:val="008D6352"/>
    <w:pPr>
      <w:spacing w:line="269" w:lineRule="exact"/>
      <w:jc w:val="right"/>
    </w:pPr>
    <w:rPr>
      <w:sz w:val="24"/>
      <w:szCs w:val="24"/>
    </w:rPr>
  </w:style>
  <w:style w:type="paragraph" w:customStyle="1" w:styleId="Style66">
    <w:name w:val="Style66"/>
    <w:basedOn w:val="a"/>
    <w:rsid w:val="008D6352"/>
    <w:pPr>
      <w:spacing w:line="370" w:lineRule="exact"/>
      <w:ind w:hanging="451"/>
    </w:pPr>
    <w:rPr>
      <w:sz w:val="24"/>
      <w:szCs w:val="24"/>
    </w:rPr>
  </w:style>
  <w:style w:type="paragraph" w:customStyle="1" w:styleId="Style73">
    <w:name w:val="Style73"/>
    <w:basedOn w:val="a"/>
    <w:rsid w:val="008D6352"/>
    <w:pPr>
      <w:spacing w:line="221" w:lineRule="exact"/>
    </w:pPr>
    <w:rPr>
      <w:sz w:val="24"/>
      <w:szCs w:val="24"/>
    </w:rPr>
  </w:style>
  <w:style w:type="paragraph" w:customStyle="1" w:styleId="Style76">
    <w:name w:val="Style76"/>
    <w:basedOn w:val="a"/>
    <w:rsid w:val="008D6352"/>
    <w:rPr>
      <w:sz w:val="24"/>
      <w:szCs w:val="24"/>
    </w:rPr>
  </w:style>
  <w:style w:type="paragraph" w:customStyle="1" w:styleId="Style78">
    <w:name w:val="Style78"/>
    <w:basedOn w:val="a"/>
    <w:rsid w:val="008D6352"/>
    <w:pPr>
      <w:spacing w:line="317" w:lineRule="exact"/>
      <w:ind w:firstLine="341"/>
    </w:pPr>
    <w:rPr>
      <w:sz w:val="24"/>
      <w:szCs w:val="24"/>
    </w:rPr>
  </w:style>
  <w:style w:type="character" w:customStyle="1" w:styleId="FontStyle103">
    <w:name w:val="Font Style103"/>
    <w:basedOn w:val="a0"/>
    <w:rsid w:val="008D63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5">
    <w:name w:val="Font Style105"/>
    <w:basedOn w:val="a0"/>
    <w:rsid w:val="008D635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7">
    <w:name w:val="Font Style107"/>
    <w:basedOn w:val="a0"/>
    <w:rsid w:val="008D6352"/>
    <w:rPr>
      <w:rFonts w:ascii="Times New Roman" w:hAnsi="Times New Roman" w:cs="Times New Roman"/>
      <w:sz w:val="26"/>
      <w:szCs w:val="26"/>
    </w:rPr>
  </w:style>
  <w:style w:type="character" w:customStyle="1" w:styleId="FontStyle108">
    <w:name w:val="Font Style108"/>
    <w:basedOn w:val="a0"/>
    <w:rsid w:val="008D6352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8D6352"/>
    <w:pPr>
      <w:spacing w:line="326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8D6352"/>
    <w:pPr>
      <w:spacing w:line="252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rsid w:val="008D6352"/>
    <w:rPr>
      <w:sz w:val="24"/>
      <w:szCs w:val="24"/>
    </w:rPr>
  </w:style>
  <w:style w:type="character" w:customStyle="1" w:styleId="FontStyle48">
    <w:name w:val="Font Style48"/>
    <w:basedOn w:val="a0"/>
    <w:rsid w:val="008D635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8D6352"/>
    <w:rPr>
      <w:rFonts w:ascii="Times New Roman" w:hAnsi="Times New Roman" w:cs="Times New Roman"/>
      <w:b/>
      <w:bCs/>
      <w:sz w:val="20"/>
      <w:szCs w:val="20"/>
    </w:rPr>
  </w:style>
  <w:style w:type="character" w:styleId="a3">
    <w:name w:val="Hyperlink"/>
    <w:basedOn w:val="a0"/>
    <w:uiPriority w:val="99"/>
    <w:unhideWhenUsed/>
    <w:rsid w:val="008D63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6352"/>
    <w:rPr>
      <w:color w:val="800080"/>
      <w:u w:val="single"/>
    </w:rPr>
  </w:style>
  <w:style w:type="paragraph" w:customStyle="1" w:styleId="msonormal0">
    <w:name w:val="msonormal"/>
    <w:basedOn w:val="a"/>
    <w:rsid w:val="008D63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D6352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D6352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D635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D635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8D635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8D635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8D635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8D635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D635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D635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D635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8D6352"/>
    <w:pPr>
      <w:widowControl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8D6352"/>
    <w:pPr>
      <w:widowControl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D635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8D635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8D63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8D6352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8D635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8D635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8D635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D635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8D63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D63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D635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8D635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8D6352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8D635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8D635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8D635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8D635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8D635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8D635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8D6352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8D6352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8D6352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8D635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8D6352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8D635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8D635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8D63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8D6352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8D635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6">
    <w:name w:val="xl126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7">
    <w:name w:val="xl127"/>
    <w:basedOn w:val="a"/>
    <w:rsid w:val="008D63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8D63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8D63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8D63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8D63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8D635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8D6352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8D6352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8D6352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8D6352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8D635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8D6352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9278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0B3B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0B3BE7"/>
    <w:rPr>
      <w:b/>
      <w:bCs/>
    </w:rPr>
  </w:style>
  <w:style w:type="paragraph" w:customStyle="1" w:styleId="style11">
    <w:name w:val="style11"/>
    <w:basedOn w:val="a"/>
    <w:rsid w:val="000B3B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tabl">
    <w:name w:val="ttabl"/>
    <w:basedOn w:val="a"/>
    <w:rsid w:val="000B3B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272C1"/>
    <w:rPr>
      <w:rFonts w:ascii="Times New Roman" w:eastAsia="Times New Roman" w:hAnsi="Times New Roman" w:cs="Times New Roman"/>
      <w:bCs/>
      <w:sz w:val="28"/>
      <w:szCs w:val="27"/>
      <w:lang w:eastAsia="ru-RU"/>
    </w:rPr>
  </w:style>
  <w:style w:type="paragraph" w:customStyle="1" w:styleId="style1">
    <w:name w:val="style1"/>
    <w:basedOn w:val="a"/>
    <w:rsid w:val="000B3B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97CA1"/>
  </w:style>
  <w:style w:type="character" w:customStyle="1" w:styleId="20">
    <w:name w:val="Заголовок 2 Знак"/>
    <w:basedOn w:val="a0"/>
    <w:link w:val="2"/>
    <w:uiPriority w:val="9"/>
    <w:rsid w:val="00E05A3A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1272C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72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272C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7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43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EB4324"/>
    <w:pPr>
      <w:widowControl/>
      <w:autoSpaceDE/>
      <w:autoSpaceDN/>
      <w:adjustRightInd/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EB4324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EB4324"/>
    <w:pPr>
      <w:tabs>
        <w:tab w:val="left" w:pos="880"/>
        <w:tab w:val="right" w:leader="dot" w:pos="9345"/>
      </w:tabs>
      <w:spacing w:after="100"/>
      <w:ind w:left="400"/>
    </w:pPr>
    <w:rPr>
      <w:noProof/>
    </w:rPr>
  </w:style>
  <w:style w:type="paragraph" w:styleId="ad">
    <w:name w:val="Balloon Text"/>
    <w:basedOn w:val="a"/>
    <w:link w:val="ae"/>
    <w:uiPriority w:val="99"/>
    <w:semiHidden/>
    <w:unhideWhenUsed/>
    <w:rsid w:val="0049319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931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DD34D-93C5-4C7E-9ECD-2FB9A88E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27</Pages>
  <Words>4450</Words>
  <Characters>25368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cp:lastPrinted>2017-01-11T12:04:00Z</cp:lastPrinted>
  <dcterms:created xsi:type="dcterms:W3CDTF">2016-12-02T11:10:00Z</dcterms:created>
  <dcterms:modified xsi:type="dcterms:W3CDTF">2017-01-14T16:17:00Z</dcterms:modified>
</cp:coreProperties>
</file>