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bookmarkStart w:id="0" w:name="_Toc141932373"/>
      <w:bookmarkStart w:id="1" w:name="_Toc141932511"/>
      <w:bookmarkStart w:id="2" w:name="_Toc173750220"/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1</w:t>
      </w:r>
      <w:bookmarkEnd w:id="0"/>
      <w:bookmarkEnd w:id="1"/>
      <w:bookmarkEnd w:id="2"/>
    </w:p>
    <w:p w:rsidR="00B2048B" w:rsidRPr="00B2048B" w:rsidRDefault="00B2048B" w:rsidP="00B2048B">
      <w:pPr>
        <w:pStyle w:val="a5"/>
        <w:ind w:firstLine="709"/>
        <w:jc w:val="center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>Решить задачу, используя формулу Бернулли</w:t>
      </w:r>
    </w:p>
    <w:p w:rsidR="00CF2154" w:rsidRPr="00B2048B" w:rsidRDefault="000058B3" w:rsidP="00B2048B">
      <w:pPr>
        <w:spacing w:after="0" w:line="240" w:lineRule="auto"/>
      </w:pPr>
      <w:r w:rsidRPr="000058B3">
        <w:t>В некоторой семье имеется 5 детей. Если принять рождение мальчика с вероятностью 0,52, то какова вероятность того, что в семье будет ровно 3 мальчика?</w:t>
      </w:r>
    </w:p>
    <w:p w:rsidR="00B2048B" w:rsidRPr="00D13EF9" w:rsidRDefault="00D13EF9" w:rsidP="00B2048B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D13EF9" w:rsidRDefault="00D13EF9" w:rsidP="00D13EF9">
      <w:pPr>
        <w:pStyle w:val="a8"/>
      </w:pPr>
      <w:r w:rsidRPr="009C2BC1">
        <w:rPr>
          <w:position w:val="-12"/>
        </w:rPr>
        <w:object w:dxaOrig="21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85pt;height:18.85pt" o:ole="">
            <v:imagedata r:id="rId6" o:title=""/>
          </v:shape>
          <o:OLEObject Type="Embed" ProgID="Equation.3" ShapeID="_x0000_i1025" DrawAspect="Content" ObjectID="_1540977398" r:id="rId7"/>
        </w:object>
      </w:r>
    </w:p>
    <w:p w:rsidR="00D13EF9" w:rsidRDefault="00BA22A1" w:rsidP="00D13EF9">
      <w:pPr>
        <w:pStyle w:val="a8"/>
      </w:pPr>
      <w:r w:rsidRPr="00BA22A1">
        <w:rPr>
          <w:position w:val="-10"/>
        </w:rPr>
        <w:object w:dxaOrig="880" w:dyaOrig="320">
          <v:shape id="_x0000_i1026" type="#_x0000_t75" style="width:43.95pt;height:15.95pt" o:ole="">
            <v:imagedata r:id="rId8" o:title=""/>
          </v:shape>
          <o:OLEObject Type="Embed" ProgID="Equation.3" ShapeID="_x0000_i1026" DrawAspect="Content" ObjectID="_1540977399" r:id="rId9"/>
        </w:object>
      </w:r>
      <w:r w:rsidR="00D13EF9">
        <w:t xml:space="preserve">; </w:t>
      </w:r>
      <w:r w:rsidRPr="00BA22A1">
        <w:rPr>
          <w:position w:val="-10"/>
        </w:rPr>
        <w:object w:dxaOrig="1820" w:dyaOrig="320">
          <v:shape id="_x0000_i1027" type="#_x0000_t75" style="width:91.35pt;height:15.95pt" o:ole="">
            <v:imagedata r:id="rId10" o:title=""/>
          </v:shape>
          <o:OLEObject Type="Embed" ProgID="Equation.3" ShapeID="_x0000_i1027" DrawAspect="Content" ObjectID="_1540977400" r:id="rId11"/>
        </w:object>
      </w:r>
      <w:r w:rsidR="00271F15">
        <w:t xml:space="preserve">; </w:t>
      </w:r>
      <w:r w:rsidR="00D66B1B" w:rsidRPr="00271F15">
        <w:rPr>
          <w:position w:val="-6"/>
        </w:rPr>
        <w:object w:dxaOrig="560" w:dyaOrig="279">
          <v:shape id="_x0000_i1028" type="#_x0000_t75" style="width:28.05pt;height:13.55pt" o:ole="">
            <v:imagedata r:id="rId12" o:title=""/>
          </v:shape>
          <o:OLEObject Type="Embed" ProgID="Equation.3" ShapeID="_x0000_i1028" DrawAspect="Content" ObjectID="_1540977401" r:id="rId13"/>
        </w:object>
      </w:r>
      <w:r w:rsidR="00271F15">
        <w:t xml:space="preserve">; </w:t>
      </w:r>
      <w:r w:rsidR="00D66B1B" w:rsidRPr="00271F15">
        <w:rPr>
          <w:position w:val="-6"/>
        </w:rPr>
        <w:object w:dxaOrig="600" w:dyaOrig="279">
          <v:shape id="_x0000_i1029" type="#_x0000_t75" style="width:29.95pt;height:13.55pt" o:ole="">
            <v:imagedata r:id="rId14" o:title=""/>
          </v:shape>
          <o:OLEObject Type="Embed" ProgID="Equation.3" ShapeID="_x0000_i1029" DrawAspect="Content" ObjectID="_1540977402" r:id="rId15"/>
        </w:object>
      </w:r>
    </w:p>
    <w:p w:rsidR="00D13EF9" w:rsidRDefault="00882D79" w:rsidP="00D13EF9">
      <w:pPr>
        <w:pStyle w:val="a8"/>
      </w:pPr>
      <w:r w:rsidRPr="00BA22A1">
        <w:rPr>
          <w:position w:val="-24"/>
        </w:rPr>
        <w:object w:dxaOrig="6759" w:dyaOrig="620">
          <v:shape id="_x0000_i1030" type="#_x0000_t75" style="width:336.8pt;height:31.4pt" o:ole="">
            <v:imagedata r:id="rId16" o:title=""/>
          </v:shape>
          <o:OLEObject Type="Embed" ProgID="Equation.3" ShapeID="_x0000_i1030" DrawAspect="Content" ObjectID="_1540977403" r:id="rId17"/>
        </w:object>
      </w:r>
      <w:r w:rsidR="00D13EF9">
        <w:t>;</w:t>
      </w:r>
    </w:p>
    <w:p w:rsidR="00D13EF9" w:rsidRPr="00B2048B" w:rsidRDefault="00271F15" w:rsidP="00D13EF9">
      <w:pPr>
        <w:spacing w:after="0" w:line="240" w:lineRule="auto"/>
      </w:pPr>
      <w:r w:rsidRPr="00271F15">
        <w:rPr>
          <w:b/>
        </w:rPr>
        <w:t xml:space="preserve">Ответ: </w:t>
      </w:r>
      <w:r w:rsidR="00BA22A1" w:rsidRPr="0013392D">
        <w:rPr>
          <w:position w:val="-10"/>
        </w:rPr>
        <w:object w:dxaOrig="600" w:dyaOrig="320">
          <v:shape id="_x0000_i1031" type="#_x0000_t75" style="width:29.95pt;height:15.95pt" o:ole="">
            <v:imagedata r:id="rId18" o:title=""/>
          </v:shape>
          <o:OLEObject Type="Embed" ProgID="Equation.3" ShapeID="_x0000_i1031" DrawAspect="Content" ObjectID="_1540977404" r:id="rId19"/>
        </w:object>
      </w:r>
      <w:r>
        <w:t>.</w:t>
      </w: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bookmarkStart w:id="3" w:name="_Toc141932374"/>
      <w:bookmarkStart w:id="4" w:name="_Toc141932512"/>
      <w:bookmarkStart w:id="5" w:name="_Toc173750221"/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2</w:t>
      </w:r>
      <w:bookmarkEnd w:id="3"/>
      <w:bookmarkEnd w:id="4"/>
      <w:bookmarkEnd w:id="5"/>
    </w:p>
    <w:p w:rsidR="00B2048B" w:rsidRPr="00B2048B" w:rsidRDefault="00B2048B" w:rsidP="00B2048B">
      <w:pPr>
        <w:spacing w:after="0" w:line="240" w:lineRule="auto"/>
        <w:jc w:val="center"/>
        <w:rPr>
          <w:b/>
          <w:i/>
        </w:rPr>
      </w:pPr>
      <w:r w:rsidRPr="00B2048B">
        <w:rPr>
          <w:b/>
          <w:i/>
        </w:rPr>
        <w:t>Решить задачу, используя формулу Бернулли</w:t>
      </w:r>
    </w:p>
    <w:p w:rsidR="00B2048B" w:rsidRPr="00B2048B" w:rsidRDefault="000058B3" w:rsidP="00B2048B">
      <w:pPr>
        <w:spacing w:after="0" w:line="240" w:lineRule="auto"/>
      </w:pPr>
      <w:r w:rsidRPr="000058B3">
        <w:t>Допустим, что 25% населения носит очки. Какова вероятность того, что из случайно взятых 10 человек носят очки не менее 7 человек?</w:t>
      </w:r>
    </w:p>
    <w:p w:rsidR="00271F15" w:rsidRPr="00D13EF9" w:rsidRDefault="00271F15" w:rsidP="00271F15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271F15" w:rsidRDefault="00271F15" w:rsidP="00271F15">
      <w:pPr>
        <w:pStyle w:val="a8"/>
      </w:pPr>
      <w:r w:rsidRPr="009C2BC1">
        <w:rPr>
          <w:position w:val="-12"/>
        </w:rPr>
        <w:object w:dxaOrig="2100" w:dyaOrig="380">
          <v:shape id="_x0000_i1032" type="#_x0000_t75" style="width:104.85pt;height:18.85pt" o:ole="">
            <v:imagedata r:id="rId6" o:title=""/>
          </v:shape>
          <o:OLEObject Type="Embed" ProgID="Equation.3" ShapeID="_x0000_i1032" DrawAspect="Content" ObjectID="_1540977405" r:id="rId20"/>
        </w:object>
      </w:r>
    </w:p>
    <w:p w:rsidR="00271F15" w:rsidRDefault="00882D79" w:rsidP="00271F15">
      <w:pPr>
        <w:pStyle w:val="a8"/>
      </w:pPr>
      <w:r w:rsidRPr="00271F15">
        <w:rPr>
          <w:position w:val="-10"/>
        </w:rPr>
        <w:object w:dxaOrig="880" w:dyaOrig="320">
          <v:shape id="_x0000_i1033" type="#_x0000_t75" style="width:43.95pt;height:15.45pt" o:ole="">
            <v:imagedata r:id="rId21" o:title=""/>
          </v:shape>
          <o:OLEObject Type="Embed" ProgID="Equation.3" ShapeID="_x0000_i1033" DrawAspect="Content" ObjectID="_1540977406" r:id="rId22"/>
        </w:object>
      </w:r>
      <w:r w:rsidR="00271F15">
        <w:t xml:space="preserve">; </w:t>
      </w:r>
      <w:r w:rsidRPr="00271F15">
        <w:rPr>
          <w:position w:val="-10"/>
        </w:rPr>
        <w:object w:dxaOrig="1820" w:dyaOrig="320">
          <v:shape id="_x0000_i1034" type="#_x0000_t75" style="width:91.35pt;height:15.45pt" o:ole="">
            <v:imagedata r:id="rId23" o:title=""/>
          </v:shape>
          <o:OLEObject Type="Embed" ProgID="Equation.3" ShapeID="_x0000_i1034" DrawAspect="Content" ObjectID="_1540977407" r:id="rId24"/>
        </w:object>
      </w:r>
      <w:r w:rsidR="00271F15">
        <w:t xml:space="preserve">; </w:t>
      </w:r>
      <w:r w:rsidRPr="00271F15">
        <w:rPr>
          <w:position w:val="-6"/>
        </w:rPr>
        <w:object w:dxaOrig="660" w:dyaOrig="279">
          <v:shape id="_x0000_i1035" type="#_x0000_t75" style="width:32.85pt;height:13.55pt" o:ole="">
            <v:imagedata r:id="rId25" o:title=""/>
          </v:shape>
          <o:OLEObject Type="Embed" ProgID="Equation.3" ShapeID="_x0000_i1035" DrawAspect="Content" ObjectID="_1540977408" r:id="rId26"/>
        </w:object>
      </w:r>
      <w:r w:rsidR="00271F15">
        <w:t xml:space="preserve">; </w:t>
      </w:r>
      <w:r w:rsidRPr="00271F15">
        <w:rPr>
          <w:position w:val="-6"/>
        </w:rPr>
        <w:object w:dxaOrig="620" w:dyaOrig="279">
          <v:shape id="_x0000_i1036" type="#_x0000_t75" style="width:30.95pt;height:13.55pt" o:ole="">
            <v:imagedata r:id="rId27" o:title=""/>
          </v:shape>
          <o:OLEObject Type="Embed" ProgID="Equation.3" ShapeID="_x0000_i1036" DrawAspect="Content" ObjectID="_1540977409" r:id="rId28"/>
        </w:object>
      </w:r>
    </w:p>
    <w:p w:rsidR="00271F15" w:rsidRPr="00E71DB3" w:rsidRDefault="00882D79" w:rsidP="00E71DB3">
      <w:pPr>
        <w:pStyle w:val="a8"/>
      </w:pPr>
      <w:r w:rsidRPr="00196F93">
        <w:rPr>
          <w:position w:val="-28"/>
        </w:rPr>
        <w:object w:dxaOrig="5660" w:dyaOrig="740">
          <v:shape id="_x0000_i1037" type="#_x0000_t75" style="width:282.2pt;height:37.7pt" o:ole="">
            <v:imagedata r:id="rId29" o:title=""/>
          </v:shape>
          <o:OLEObject Type="Embed" ProgID="Equation.3" ShapeID="_x0000_i1037" DrawAspect="Content" ObjectID="_1540977410" r:id="rId30"/>
        </w:object>
      </w:r>
      <w:r w:rsidR="00271F15" w:rsidRPr="00E71DB3">
        <w:t>;</w:t>
      </w:r>
    </w:p>
    <w:p w:rsidR="00271F15" w:rsidRDefault="00882D79" w:rsidP="00E71DB3">
      <w:pPr>
        <w:pStyle w:val="a8"/>
      </w:pPr>
      <w:r w:rsidRPr="00196F93">
        <w:rPr>
          <w:position w:val="-28"/>
        </w:rPr>
        <w:object w:dxaOrig="5560" w:dyaOrig="740">
          <v:shape id="_x0000_i1038" type="#_x0000_t75" style="width:277.35pt;height:37.7pt" o:ole="">
            <v:imagedata r:id="rId31" o:title=""/>
          </v:shape>
          <o:OLEObject Type="Embed" ProgID="Equation.3" ShapeID="_x0000_i1038" DrawAspect="Content" ObjectID="_1540977411" r:id="rId32"/>
        </w:object>
      </w:r>
      <w:r w:rsidR="00E71DB3">
        <w:t>;</w:t>
      </w:r>
    </w:p>
    <w:p w:rsidR="00E71DB3" w:rsidRDefault="00882D79" w:rsidP="00E71DB3">
      <w:pPr>
        <w:pStyle w:val="a8"/>
        <w:rPr>
          <w:position w:val="-28"/>
        </w:rPr>
      </w:pPr>
      <w:r w:rsidRPr="00196F93">
        <w:rPr>
          <w:position w:val="-28"/>
        </w:rPr>
        <w:object w:dxaOrig="5640" w:dyaOrig="740">
          <v:shape id="_x0000_i1039" type="#_x0000_t75" style="width:281.25pt;height:37.7pt" o:ole="">
            <v:imagedata r:id="rId33" o:title=""/>
          </v:shape>
          <o:OLEObject Type="Embed" ProgID="Equation.3" ShapeID="_x0000_i1039" DrawAspect="Content" ObjectID="_1540977412" r:id="rId34"/>
        </w:object>
      </w:r>
    </w:p>
    <w:p w:rsidR="00882D79" w:rsidRPr="00E71DB3" w:rsidRDefault="00950312" w:rsidP="00E71DB3">
      <w:pPr>
        <w:pStyle w:val="a8"/>
      </w:pPr>
      <w:r w:rsidRPr="00196F93">
        <w:rPr>
          <w:position w:val="-28"/>
        </w:rPr>
        <w:object w:dxaOrig="5820" w:dyaOrig="740">
          <v:shape id="_x0000_i1040" type="#_x0000_t75" style="width:290.4pt;height:37.7pt" o:ole="">
            <v:imagedata r:id="rId35" o:title=""/>
          </v:shape>
          <o:OLEObject Type="Embed" ProgID="Equation.3" ShapeID="_x0000_i1040" DrawAspect="Content" ObjectID="_1540977413" r:id="rId36"/>
        </w:object>
      </w:r>
    </w:p>
    <w:p w:rsidR="00271F15" w:rsidRPr="00E71DB3" w:rsidRDefault="0046057D" w:rsidP="00E71DB3">
      <w:pPr>
        <w:pStyle w:val="a8"/>
      </w:pPr>
      <w:r w:rsidRPr="00882D79">
        <w:rPr>
          <w:position w:val="-12"/>
        </w:rPr>
        <w:object w:dxaOrig="9120" w:dyaOrig="360">
          <v:shape id="_x0000_i1041" type="#_x0000_t75" style="width:454.25pt;height:17.9pt" o:ole="">
            <v:imagedata r:id="rId37" o:title=""/>
          </v:shape>
          <o:OLEObject Type="Embed" ProgID="Equation.3" ShapeID="_x0000_i1041" DrawAspect="Content" ObjectID="_1540977414" r:id="rId38"/>
        </w:object>
      </w:r>
    </w:p>
    <w:p w:rsidR="00271F15" w:rsidRPr="00B2048B" w:rsidRDefault="00271F15" w:rsidP="00271F15">
      <w:pPr>
        <w:spacing w:after="0" w:line="240" w:lineRule="auto"/>
      </w:pPr>
      <w:r w:rsidRPr="00271F15">
        <w:rPr>
          <w:b/>
        </w:rPr>
        <w:t xml:space="preserve">Ответ: </w:t>
      </w:r>
      <w:r w:rsidR="0046057D" w:rsidRPr="00BD6245">
        <w:rPr>
          <w:position w:val="-10"/>
        </w:rPr>
        <w:object w:dxaOrig="960" w:dyaOrig="320">
          <v:shape id="_x0000_i1042" type="#_x0000_t75" style="width:47.85pt;height:15.95pt" o:ole="">
            <v:imagedata r:id="rId39" o:title=""/>
          </v:shape>
          <o:OLEObject Type="Embed" ProgID="Equation.3" ShapeID="_x0000_i1042" DrawAspect="Content" ObjectID="_1540977415" r:id="rId40"/>
        </w:object>
      </w:r>
      <w:r>
        <w:t>.</w:t>
      </w:r>
    </w:p>
    <w:p w:rsidR="00B2048B" w:rsidRPr="00B2048B" w:rsidRDefault="00B2048B" w:rsidP="00B2048B">
      <w:pPr>
        <w:spacing w:after="0" w:line="240" w:lineRule="auto"/>
      </w:pP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bookmarkStart w:id="6" w:name="_Toc141932375"/>
      <w:bookmarkStart w:id="7" w:name="_Toc141932513"/>
      <w:bookmarkStart w:id="8" w:name="_Toc173750222"/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3</w:t>
      </w:r>
      <w:bookmarkEnd w:id="6"/>
      <w:bookmarkEnd w:id="7"/>
      <w:bookmarkEnd w:id="8"/>
    </w:p>
    <w:p w:rsidR="00B2048B" w:rsidRPr="00B2048B" w:rsidRDefault="00B2048B" w:rsidP="00B2048B">
      <w:pPr>
        <w:spacing w:after="0" w:line="240" w:lineRule="auto"/>
        <w:jc w:val="center"/>
        <w:rPr>
          <w:b/>
          <w:i/>
        </w:rPr>
      </w:pPr>
      <w:r w:rsidRPr="00B2048B">
        <w:rPr>
          <w:b/>
          <w:i/>
        </w:rPr>
        <w:t>Решить задачу, используя формулу для нахождения наивероятнейшего числа появления события в независимых испытаниях</w:t>
      </w:r>
    </w:p>
    <w:p w:rsidR="00B2048B" w:rsidRPr="00B2048B" w:rsidRDefault="000058B3" w:rsidP="00B2048B">
      <w:pPr>
        <w:spacing w:after="0" w:line="240" w:lineRule="auto"/>
      </w:pPr>
      <w:r w:rsidRPr="000058B3">
        <w:t>Два стрелка одновременно стреляют по мишени. Вероятность попадания в мишень при одном выстреле для первого стрелка равна 0,8, а для второго – 0,6. Найти наивероятнейшее число залпов, при которых оба стрелка попадут в мишень, если будет произведено 15 залпов.</w:t>
      </w:r>
    </w:p>
    <w:p w:rsidR="00A77080" w:rsidRPr="00D13EF9" w:rsidRDefault="00A77080" w:rsidP="00A77080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A77080" w:rsidRPr="0046057D" w:rsidRDefault="0046057D" w:rsidP="0046057D">
      <w:pPr>
        <w:pStyle w:val="a8"/>
      </w:pPr>
      <w:r w:rsidRPr="0046057D">
        <w:rPr>
          <w:position w:val="-10"/>
        </w:rPr>
        <w:object w:dxaOrig="1840" w:dyaOrig="320">
          <v:shape id="_x0000_i1043" type="#_x0000_t75" style="width:92.3pt;height:15.45pt" o:ole="">
            <v:imagedata r:id="rId41" o:title=""/>
          </v:shape>
          <o:OLEObject Type="Embed" ProgID="Equation.3" ShapeID="_x0000_i1043" DrawAspect="Content" ObjectID="_1540977416" r:id="rId42"/>
        </w:object>
      </w:r>
      <w:r w:rsidR="00A77080" w:rsidRPr="0046057D">
        <w:t xml:space="preserve">; </w:t>
      </w:r>
      <w:r w:rsidRPr="0046057D">
        <w:rPr>
          <w:position w:val="-10"/>
        </w:rPr>
        <w:object w:dxaOrig="1820" w:dyaOrig="320">
          <v:shape id="_x0000_i1044" type="#_x0000_t75" style="width:91.35pt;height:15.45pt" o:ole="">
            <v:imagedata r:id="rId43" o:title=""/>
          </v:shape>
          <o:OLEObject Type="Embed" ProgID="Equation.3" ShapeID="_x0000_i1044" DrawAspect="Content" ObjectID="_1540977417" r:id="rId44"/>
        </w:object>
      </w:r>
      <w:r w:rsidR="00A77080" w:rsidRPr="0046057D">
        <w:t xml:space="preserve">; </w:t>
      </w:r>
      <w:r w:rsidRPr="0046057D">
        <w:rPr>
          <w:position w:val="-6"/>
        </w:rPr>
        <w:object w:dxaOrig="660" w:dyaOrig="279">
          <v:shape id="_x0000_i1045" type="#_x0000_t75" style="width:32.85pt;height:14pt" o:ole="">
            <v:imagedata r:id="rId45" o:title=""/>
          </v:shape>
          <o:OLEObject Type="Embed" ProgID="Equation.3" ShapeID="_x0000_i1045" DrawAspect="Content" ObjectID="_1540977418" r:id="rId46"/>
        </w:object>
      </w:r>
      <w:r w:rsidR="00A77080" w:rsidRPr="0046057D">
        <w:t xml:space="preserve">; </w:t>
      </w:r>
    </w:p>
    <w:p w:rsidR="00A77080" w:rsidRDefault="0046057D" w:rsidP="0046057D">
      <w:pPr>
        <w:pStyle w:val="a8"/>
      </w:pPr>
      <w:r w:rsidRPr="0046057D">
        <w:rPr>
          <w:position w:val="-12"/>
        </w:rPr>
        <w:object w:dxaOrig="2040" w:dyaOrig="360">
          <v:shape id="_x0000_i1046" type="#_x0000_t75" style="width:102.45pt;height:18.35pt" o:ole="">
            <v:imagedata r:id="rId47" o:title=""/>
          </v:shape>
          <o:OLEObject Type="Embed" ProgID="Equation.3" ShapeID="_x0000_i1046" DrawAspect="Content" ObjectID="_1540977419" r:id="rId48"/>
        </w:object>
      </w:r>
    </w:p>
    <w:p w:rsidR="0046057D" w:rsidRDefault="008253F7" w:rsidP="0046057D">
      <w:pPr>
        <w:pStyle w:val="a8"/>
      </w:pPr>
      <w:r w:rsidRPr="0046057D">
        <w:rPr>
          <w:position w:val="-12"/>
        </w:rPr>
        <w:object w:dxaOrig="3600" w:dyaOrig="360">
          <v:shape id="_x0000_i1047" type="#_x0000_t75" style="width:181.2pt;height:18.35pt" o:ole="">
            <v:imagedata r:id="rId49" o:title=""/>
          </v:shape>
          <o:OLEObject Type="Embed" ProgID="Equation.3" ShapeID="_x0000_i1047" DrawAspect="Content" ObjectID="_1540977420" r:id="rId50"/>
        </w:object>
      </w:r>
    </w:p>
    <w:p w:rsidR="0046057D" w:rsidRPr="0046057D" w:rsidRDefault="008253F7" w:rsidP="0046057D">
      <w:pPr>
        <w:pStyle w:val="a8"/>
      </w:pPr>
      <w:r w:rsidRPr="0046057D">
        <w:rPr>
          <w:position w:val="-12"/>
        </w:rPr>
        <w:object w:dxaOrig="1640" w:dyaOrig="360">
          <v:shape id="_x0000_i1048" type="#_x0000_t75" style="width:82.65pt;height:18.35pt" o:ole="">
            <v:imagedata r:id="rId51" o:title=""/>
          </v:shape>
          <o:OLEObject Type="Embed" ProgID="Equation.3" ShapeID="_x0000_i1048" DrawAspect="Content" ObjectID="_1540977421" r:id="rId52"/>
        </w:object>
      </w:r>
    </w:p>
    <w:p w:rsidR="00D23886" w:rsidRPr="0046057D" w:rsidRDefault="008253F7" w:rsidP="0046057D">
      <w:pPr>
        <w:pStyle w:val="a8"/>
      </w:pPr>
      <w:r w:rsidRPr="0046057D">
        <w:rPr>
          <w:position w:val="-12"/>
        </w:rPr>
        <w:object w:dxaOrig="700" w:dyaOrig="360">
          <v:shape id="_x0000_i1049" type="#_x0000_t75" style="width:34.8pt;height:17.9pt" o:ole="">
            <v:imagedata r:id="rId53" o:title=""/>
          </v:shape>
          <o:OLEObject Type="Embed" ProgID="Equation.3" ShapeID="_x0000_i1049" DrawAspect="Content" ObjectID="_1540977422" r:id="rId54"/>
        </w:object>
      </w:r>
    </w:p>
    <w:p w:rsidR="00B2048B" w:rsidRPr="00B2048B" w:rsidRDefault="00A77080" w:rsidP="00A77080">
      <w:pPr>
        <w:spacing w:after="0" w:line="240" w:lineRule="auto"/>
      </w:pPr>
      <w:r w:rsidRPr="00271F15">
        <w:rPr>
          <w:b/>
        </w:rPr>
        <w:t xml:space="preserve">Ответ: </w:t>
      </w:r>
      <w:r w:rsidR="0046057D">
        <w:rPr>
          <w:b/>
        </w:rPr>
        <w:t>7</w:t>
      </w:r>
      <w:r>
        <w:t>.</w:t>
      </w: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bookmarkStart w:id="9" w:name="_Toc141932376"/>
      <w:bookmarkStart w:id="10" w:name="_Toc141932514"/>
      <w:bookmarkStart w:id="11" w:name="_Toc173750223"/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4</w:t>
      </w:r>
      <w:bookmarkEnd w:id="9"/>
      <w:bookmarkEnd w:id="10"/>
      <w:bookmarkEnd w:id="11"/>
    </w:p>
    <w:p w:rsidR="00B2048B" w:rsidRPr="00B2048B" w:rsidRDefault="00B2048B" w:rsidP="00B2048B">
      <w:pPr>
        <w:spacing w:after="0" w:line="240" w:lineRule="auto"/>
        <w:jc w:val="center"/>
        <w:rPr>
          <w:b/>
          <w:i/>
        </w:rPr>
      </w:pPr>
      <w:r w:rsidRPr="00B2048B">
        <w:rPr>
          <w:b/>
          <w:i/>
        </w:rPr>
        <w:t>Решить задачу, используя локальную теорему Муавр</w:t>
      </w:r>
      <w:proofErr w:type="gramStart"/>
      <w:r w:rsidRPr="00B2048B">
        <w:rPr>
          <w:b/>
          <w:i/>
        </w:rPr>
        <w:t>а–</w:t>
      </w:r>
      <w:proofErr w:type="gramEnd"/>
      <w:r w:rsidRPr="00B2048B">
        <w:rPr>
          <w:b/>
          <w:i/>
        </w:rPr>
        <w:t xml:space="preserve"> Лапласа</w:t>
      </w:r>
    </w:p>
    <w:p w:rsidR="00B2048B" w:rsidRPr="00B2048B" w:rsidRDefault="000058B3" w:rsidP="00B2048B">
      <w:pPr>
        <w:spacing w:after="0" w:line="240" w:lineRule="auto"/>
      </w:pPr>
      <w:r w:rsidRPr="000058B3">
        <w:t>В среднем 2,5% людей – да</w:t>
      </w:r>
      <w:r w:rsidR="008253F7">
        <w:t>льтоники. Какова вероятность то</w:t>
      </w:r>
      <w:r w:rsidRPr="000058B3">
        <w:t>го, что среди наудачу выбранных 100 человек пятеро – дальтоники?</w:t>
      </w:r>
    </w:p>
    <w:p w:rsidR="005E48A8" w:rsidRPr="00D13EF9" w:rsidRDefault="005E48A8" w:rsidP="005E48A8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5E48A8" w:rsidRDefault="008253F7" w:rsidP="005E48A8">
      <w:pPr>
        <w:pStyle w:val="a8"/>
      </w:pPr>
      <w:r w:rsidRPr="00271F15">
        <w:rPr>
          <w:position w:val="-10"/>
        </w:rPr>
        <w:object w:dxaOrig="999" w:dyaOrig="320">
          <v:shape id="_x0000_i1050" type="#_x0000_t75" style="width:49.75pt;height:15.45pt" o:ole="">
            <v:imagedata r:id="rId55" o:title=""/>
          </v:shape>
          <o:OLEObject Type="Embed" ProgID="Equation.3" ShapeID="_x0000_i1050" DrawAspect="Content" ObjectID="_1540977423" r:id="rId56"/>
        </w:object>
      </w:r>
      <w:r w:rsidR="005E48A8">
        <w:t xml:space="preserve">; </w:t>
      </w:r>
      <w:r w:rsidRPr="00271F15">
        <w:rPr>
          <w:position w:val="-10"/>
        </w:rPr>
        <w:object w:dxaOrig="2040" w:dyaOrig="320">
          <v:shape id="_x0000_i1051" type="#_x0000_t75" style="width:101.95pt;height:15.45pt" o:ole="">
            <v:imagedata r:id="rId57" o:title=""/>
          </v:shape>
          <o:OLEObject Type="Embed" ProgID="Equation.3" ShapeID="_x0000_i1051" DrawAspect="Content" ObjectID="_1540977424" r:id="rId58"/>
        </w:object>
      </w:r>
      <w:r w:rsidR="005E48A8">
        <w:t xml:space="preserve">; </w:t>
      </w:r>
      <w:r w:rsidR="004E6474" w:rsidRPr="00271F15">
        <w:rPr>
          <w:position w:val="-6"/>
        </w:rPr>
        <w:object w:dxaOrig="780" w:dyaOrig="279">
          <v:shape id="_x0000_i1052" type="#_x0000_t75" style="width:39.15pt;height:13.55pt" o:ole="">
            <v:imagedata r:id="rId59" o:title=""/>
          </v:shape>
          <o:OLEObject Type="Embed" ProgID="Equation.3" ShapeID="_x0000_i1052" DrawAspect="Content" ObjectID="_1540977425" r:id="rId60"/>
        </w:object>
      </w:r>
      <w:r w:rsidR="005E48A8">
        <w:t xml:space="preserve">; </w:t>
      </w:r>
      <w:r w:rsidRPr="00271F15">
        <w:rPr>
          <w:position w:val="-6"/>
        </w:rPr>
        <w:object w:dxaOrig="600" w:dyaOrig="279">
          <v:shape id="_x0000_i1053" type="#_x0000_t75" style="width:30.45pt;height:13.55pt" o:ole="">
            <v:imagedata r:id="rId61" o:title=""/>
          </v:shape>
          <o:OLEObject Type="Embed" ProgID="Equation.3" ShapeID="_x0000_i1053" DrawAspect="Content" ObjectID="_1540977426" r:id="rId62"/>
        </w:object>
      </w:r>
    </w:p>
    <w:p w:rsidR="005E48A8" w:rsidRDefault="005E48A8" w:rsidP="005E48A8">
      <w:pPr>
        <w:pStyle w:val="a8"/>
      </w:pPr>
      <w:r w:rsidRPr="00514E52">
        <w:rPr>
          <w:position w:val="-34"/>
        </w:rPr>
        <w:object w:dxaOrig="2020" w:dyaOrig="720">
          <v:shape id="_x0000_i1054" type="#_x0000_t75" style="width:101.95pt;height:34.8pt" o:ole="">
            <v:imagedata r:id="rId63" o:title=""/>
          </v:shape>
          <o:OLEObject Type="Embed" ProgID="Equation.3" ShapeID="_x0000_i1054" DrawAspect="Content" ObjectID="_1540977427" r:id="rId64"/>
        </w:object>
      </w:r>
      <w:r>
        <w:t xml:space="preserve">, где </w:t>
      </w:r>
      <w:r w:rsidRPr="0084564E">
        <w:rPr>
          <w:position w:val="-10"/>
        </w:rPr>
        <w:object w:dxaOrig="480" w:dyaOrig="340">
          <v:shape id="_x0000_i1055" type="#_x0000_t75" style="width:24.15pt;height:16.45pt" o:ole="">
            <v:imagedata r:id="rId65" o:title=""/>
          </v:shape>
          <o:OLEObject Type="Embed" ProgID="Equation.3" ShapeID="_x0000_i1055" DrawAspect="Content" ObjectID="_1540977428" r:id="rId66"/>
        </w:object>
      </w:r>
      <w:r>
        <w:t xml:space="preserve"> - локальная функция Муавра-Лапласа.</w:t>
      </w:r>
    </w:p>
    <w:p w:rsidR="005E48A8" w:rsidRDefault="008253F7" w:rsidP="005E48A8">
      <w:pPr>
        <w:pStyle w:val="a8"/>
      </w:pPr>
      <w:r w:rsidRPr="005E48A8">
        <w:rPr>
          <w:position w:val="-32"/>
        </w:rPr>
        <w:object w:dxaOrig="6280" w:dyaOrig="700">
          <v:shape id="_x0000_i1056" type="#_x0000_t75" style="width:314.1pt;height:35.3pt" o:ole="">
            <v:imagedata r:id="rId67" o:title=""/>
          </v:shape>
          <o:OLEObject Type="Embed" ProgID="Equation.3" ShapeID="_x0000_i1056" DrawAspect="Content" ObjectID="_1540977429" r:id="rId68"/>
        </w:object>
      </w:r>
      <w:r w:rsidR="005E48A8">
        <w:t>.</w:t>
      </w:r>
    </w:p>
    <w:p w:rsidR="005E48A8" w:rsidRDefault="00D5015B" w:rsidP="005E48A8">
      <w:pPr>
        <w:pStyle w:val="a8"/>
      </w:pPr>
      <w:r w:rsidRPr="007F774B">
        <w:rPr>
          <w:position w:val="-24"/>
        </w:rPr>
        <w:object w:dxaOrig="5880" w:dyaOrig="620">
          <v:shape id="_x0000_i1057" type="#_x0000_t75" style="width:296.2pt;height:30.95pt" o:ole="">
            <v:imagedata r:id="rId69" o:title=""/>
          </v:shape>
          <o:OLEObject Type="Embed" ProgID="Equation.3" ShapeID="_x0000_i1057" DrawAspect="Content" ObjectID="_1540977430" r:id="rId70"/>
        </w:object>
      </w:r>
      <w:r w:rsidR="005E48A8">
        <w:t>.</w:t>
      </w:r>
    </w:p>
    <w:p w:rsidR="00B2048B" w:rsidRPr="00B2048B" w:rsidRDefault="005E48A8" w:rsidP="005E48A8">
      <w:pPr>
        <w:spacing w:after="0" w:line="240" w:lineRule="auto"/>
      </w:pPr>
      <w:r w:rsidRPr="00271F15">
        <w:rPr>
          <w:b/>
        </w:rPr>
        <w:t xml:space="preserve">Ответ: </w:t>
      </w:r>
      <w:r w:rsidR="008253F7" w:rsidRPr="0013392D">
        <w:rPr>
          <w:position w:val="-6"/>
        </w:rPr>
        <w:object w:dxaOrig="740" w:dyaOrig="279">
          <v:shape id="_x0000_i1058" type="#_x0000_t75" style="width:37.2pt;height:14pt" o:ole="">
            <v:imagedata r:id="rId71" o:title=""/>
          </v:shape>
          <o:OLEObject Type="Embed" ProgID="Equation.3" ShapeID="_x0000_i1058" DrawAspect="Content" ObjectID="_1540977431" r:id="rId72"/>
        </w:object>
      </w:r>
      <w:r>
        <w:t>.</w:t>
      </w:r>
    </w:p>
    <w:p w:rsidR="007F774B" w:rsidRDefault="007F774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bookmarkStart w:id="12" w:name="_Toc141932377"/>
      <w:bookmarkStart w:id="13" w:name="_Toc141932515"/>
      <w:bookmarkStart w:id="14" w:name="_Toc173750224"/>
    </w:p>
    <w:p w:rsidR="007F774B" w:rsidRDefault="007F774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5</w:t>
      </w:r>
      <w:bookmarkEnd w:id="12"/>
      <w:bookmarkEnd w:id="13"/>
      <w:bookmarkEnd w:id="14"/>
    </w:p>
    <w:p w:rsidR="00B2048B" w:rsidRPr="00B2048B" w:rsidRDefault="00B2048B" w:rsidP="00B2048B">
      <w:pPr>
        <w:pStyle w:val="a5"/>
        <w:ind w:firstLine="709"/>
        <w:jc w:val="center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>Решить задачу, используя интегральную теорему Муавра – Лапласа</w:t>
      </w:r>
    </w:p>
    <w:p w:rsidR="00B2048B" w:rsidRPr="00B2048B" w:rsidRDefault="000058B3" w:rsidP="00B2048B">
      <w:pPr>
        <w:spacing w:after="0" w:line="240" w:lineRule="auto"/>
      </w:pPr>
      <w:r w:rsidRPr="000058B3">
        <w:t>В течение года град приносит значительный ущерб одному хозяйству из 50. Определить вероятность того, что из 200 хозяйств, имеющихся в области, пострадает не менее восьми хозяйств.</w:t>
      </w:r>
    </w:p>
    <w:p w:rsidR="007F774B" w:rsidRPr="00D13EF9" w:rsidRDefault="007F774B" w:rsidP="007F774B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7F774B" w:rsidRDefault="00D5015B" w:rsidP="007F774B">
      <w:pPr>
        <w:pStyle w:val="a8"/>
      </w:pPr>
      <w:r w:rsidRPr="00356A34">
        <w:rPr>
          <w:position w:val="-10"/>
        </w:rPr>
        <w:object w:dxaOrig="880" w:dyaOrig="320">
          <v:shape id="_x0000_i1059" type="#_x0000_t75" style="width:44.95pt;height:15.95pt" o:ole="">
            <v:imagedata r:id="rId73" o:title=""/>
          </v:shape>
          <o:OLEObject Type="Embed" ProgID="Equation.3" ShapeID="_x0000_i1059" DrawAspect="Content" ObjectID="_1540977432" r:id="rId74"/>
        </w:object>
      </w:r>
      <w:r w:rsidR="007F774B">
        <w:t xml:space="preserve">; </w:t>
      </w:r>
      <w:r w:rsidRPr="003E675C">
        <w:rPr>
          <w:position w:val="-6"/>
        </w:rPr>
        <w:object w:dxaOrig="800" w:dyaOrig="279">
          <v:shape id="_x0000_i1060" type="#_x0000_t75" style="width:39.15pt;height:13.55pt" o:ole="">
            <v:imagedata r:id="rId75" o:title=""/>
          </v:shape>
          <o:OLEObject Type="Embed" ProgID="Equation.3" ShapeID="_x0000_i1060" DrawAspect="Content" ObjectID="_1540977433" r:id="rId76"/>
        </w:object>
      </w:r>
      <w:r w:rsidR="007F774B">
        <w:t xml:space="preserve">; </w:t>
      </w:r>
      <w:r w:rsidRPr="00356A34">
        <w:rPr>
          <w:position w:val="-10"/>
        </w:rPr>
        <w:object w:dxaOrig="1800" w:dyaOrig="320">
          <v:shape id="_x0000_i1061" type="#_x0000_t75" style="width:90.35pt;height:15.95pt" o:ole="">
            <v:imagedata r:id="rId77" o:title=""/>
          </v:shape>
          <o:OLEObject Type="Embed" ProgID="Equation.3" ShapeID="_x0000_i1061" DrawAspect="Content" ObjectID="_1540977434" r:id="rId78"/>
        </w:object>
      </w:r>
      <w:r w:rsidR="007F774B">
        <w:t>.</w:t>
      </w:r>
    </w:p>
    <w:p w:rsidR="007F774B" w:rsidRDefault="00D5015B" w:rsidP="007F774B">
      <w:pPr>
        <w:pStyle w:val="a8"/>
      </w:pPr>
      <w:r w:rsidRPr="003F4F0D">
        <w:rPr>
          <w:position w:val="-10"/>
        </w:rPr>
        <w:object w:dxaOrig="660" w:dyaOrig="340">
          <v:shape id="_x0000_i1062" type="#_x0000_t75" style="width:33.35pt;height:16.45pt" o:ole="">
            <v:imagedata r:id="rId79" o:title=""/>
          </v:shape>
          <o:OLEObject Type="Embed" ProgID="Equation.3" ShapeID="_x0000_i1062" DrawAspect="Content" ObjectID="_1540977435" r:id="rId80"/>
        </w:object>
      </w:r>
      <w:r w:rsidR="007F774B">
        <w:t xml:space="preserve">; </w:t>
      </w:r>
      <w:r w:rsidRPr="003F4F0D">
        <w:rPr>
          <w:position w:val="-10"/>
        </w:rPr>
        <w:object w:dxaOrig="940" w:dyaOrig="340">
          <v:shape id="_x0000_i1063" type="#_x0000_t75" style="width:47.35pt;height:16.45pt" o:ole="">
            <v:imagedata r:id="rId81" o:title=""/>
          </v:shape>
          <o:OLEObject Type="Embed" ProgID="Equation.3" ShapeID="_x0000_i1063" DrawAspect="Content" ObjectID="_1540977436" r:id="rId82"/>
        </w:object>
      </w:r>
      <w:r w:rsidR="007F774B">
        <w:t>.</w:t>
      </w:r>
    </w:p>
    <w:p w:rsidR="007F774B" w:rsidRDefault="007F774B" w:rsidP="007F774B">
      <w:pPr>
        <w:pStyle w:val="a8"/>
      </w:pPr>
      <w:r w:rsidRPr="00C127A2">
        <w:rPr>
          <w:position w:val="-12"/>
        </w:rPr>
        <w:object w:dxaOrig="2680" w:dyaOrig="360">
          <v:shape id="_x0000_i1064" type="#_x0000_t75" style="width:134.8pt;height:17.9pt" o:ole="">
            <v:imagedata r:id="rId83" o:title=""/>
          </v:shape>
          <o:OLEObject Type="Embed" ProgID="Equation.3" ShapeID="_x0000_i1064" DrawAspect="Content" ObjectID="_1540977437" r:id="rId84"/>
        </w:object>
      </w:r>
      <w:r>
        <w:t xml:space="preserve">, где </w:t>
      </w:r>
      <w:r w:rsidRPr="0084564E">
        <w:rPr>
          <w:position w:val="-10"/>
        </w:rPr>
        <w:object w:dxaOrig="520" w:dyaOrig="340">
          <v:shape id="_x0000_i1065" type="#_x0000_t75" style="width:25.6pt;height:16.45pt" o:ole="">
            <v:imagedata r:id="rId85" o:title=""/>
          </v:shape>
          <o:OLEObject Type="Embed" ProgID="Equation.3" ShapeID="_x0000_i1065" DrawAspect="Content" ObjectID="_1540977438" r:id="rId86"/>
        </w:object>
      </w:r>
      <w:r>
        <w:t xml:space="preserve"> - интегральная функция Лапласа.</w:t>
      </w:r>
    </w:p>
    <w:p w:rsidR="007F774B" w:rsidRDefault="007F774B" w:rsidP="007F774B">
      <w:pPr>
        <w:pStyle w:val="a8"/>
      </w:pPr>
      <w:r w:rsidRPr="00C127A2">
        <w:rPr>
          <w:position w:val="-34"/>
        </w:rPr>
        <w:object w:dxaOrig="1460" w:dyaOrig="740">
          <v:shape id="_x0000_i1066" type="#_x0000_t75" style="width:1in;height:36.7pt" o:ole="">
            <v:imagedata r:id="rId87" o:title=""/>
          </v:shape>
          <o:OLEObject Type="Embed" ProgID="Equation.3" ShapeID="_x0000_i1066" DrawAspect="Content" ObjectID="_1540977439" r:id="rId88"/>
        </w:object>
      </w:r>
      <w:r>
        <w:t xml:space="preserve">; </w:t>
      </w:r>
      <w:r w:rsidRPr="00C127A2">
        <w:rPr>
          <w:position w:val="-34"/>
        </w:rPr>
        <w:object w:dxaOrig="1520" w:dyaOrig="740">
          <v:shape id="_x0000_i1067" type="#_x0000_t75" style="width:75.4pt;height:36.7pt" o:ole="">
            <v:imagedata r:id="rId89" o:title=""/>
          </v:shape>
          <o:OLEObject Type="Embed" ProgID="Equation.3" ShapeID="_x0000_i1067" DrawAspect="Content" ObjectID="_1540977440" r:id="rId90"/>
        </w:object>
      </w:r>
    </w:p>
    <w:p w:rsidR="007F774B" w:rsidRDefault="00D5015B" w:rsidP="007F774B">
      <w:pPr>
        <w:pStyle w:val="a8"/>
      </w:pPr>
      <w:r w:rsidRPr="00D5015B">
        <w:rPr>
          <w:position w:val="-30"/>
        </w:rPr>
        <w:object w:dxaOrig="4340" w:dyaOrig="680">
          <v:shape id="_x0000_i1068" type="#_x0000_t75" style="width:214.55pt;height:34.3pt" o:ole="">
            <v:imagedata r:id="rId91" o:title=""/>
          </v:shape>
          <o:OLEObject Type="Embed" ProgID="Equation.3" ShapeID="_x0000_i1068" DrawAspect="Content" ObjectID="_1540977441" r:id="rId92"/>
        </w:object>
      </w:r>
      <w:r w:rsidR="007F774B">
        <w:t>;</w:t>
      </w:r>
    </w:p>
    <w:p w:rsidR="007F774B" w:rsidRDefault="00D5015B" w:rsidP="007F774B">
      <w:pPr>
        <w:pStyle w:val="a8"/>
      </w:pPr>
      <w:r w:rsidRPr="00356A34">
        <w:rPr>
          <w:position w:val="-30"/>
        </w:rPr>
        <w:object w:dxaOrig="4300" w:dyaOrig="680">
          <v:shape id="_x0000_i1069" type="#_x0000_t75" style="width:212.6pt;height:34.3pt" o:ole="">
            <v:imagedata r:id="rId93" o:title=""/>
          </v:shape>
          <o:OLEObject Type="Embed" ProgID="Equation.3" ShapeID="_x0000_i1069" DrawAspect="Content" ObjectID="_1540977442" r:id="rId94"/>
        </w:object>
      </w:r>
    </w:p>
    <w:p w:rsidR="007F774B" w:rsidRDefault="00782503" w:rsidP="007F774B">
      <w:pPr>
        <w:spacing w:after="0" w:line="240" w:lineRule="auto"/>
      </w:pPr>
      <w:r w:rsidRPr="007F774B">
        <w:rPr>
          <w:position w:val="-12"/>
        </w:rPr>
        <w:object w:dxaOrig="5240" w:dyaOrig="360">
          <v:shape id="_x0000_i1070" type="#_x0000_t75" style="width:264.8pt;height:17.9pt" o:ole="">
            <v:imagedata r:id="rId95" o:title=""/>
          </v:shape>
          <o:OLEObject Type="Embed" ProgID="Equation.3" ShapeID="_x0000_i1070" DrawAspect="Content" ObjectID="_1540977443" r:id="rId96"/>
        </w:object>
      </w:r>
    </w:p>
    <w:p w:rsidR="00B2048B" w:rsidRPr="00B2048B" w:rsidRDefault="007F774B" w:rsidP="007F774B">
      <w:pPr>
        <w:spacing w:after="0" w:line="240" w:lineRule="auto"/>
      </w:pPr>
      <w:r w:rsidRPr="00271F15">
        <w:rPr>
          <w:b/>
        </w:rPr>
        <w:t xml:space="preserve">Ответ: </w:t>
      </w:r>
      <w:r w:rsidR="00D5015B" w:rsidRPr="0013392D">
        <w:rPr>
          <w:position w:val="-6"/>
        </w:rPr>
        <w:object w:dxaOrig="740" w:dyaOrig="279">
          <v:shape id="_x0000_i1071" type="#_x0000_t75" style="width:37.2pt;height:14pt" o:ole="">
            <v:imagedata r:id="rId97" o:title=""/>
          </v:shape>
          <o:OLEObject Type="Embed" ProgID="Equation.3" ShapeID="_x0000_i1071" DrawAspect="Content" ObjectID="_1540977444" r:id="rId98"/>
        </w:object>
      </w:r>
      <w:r>
        <w:t>.</w:t>
      </w: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bookmarkStart w:id="15" w:name="_Toc141932378"/>
      <w:bookmarkStart w:id="16" w:name="_Toc141932516"/>
      <w:bookmarkStart w:id="17" w:name="_Toc173750225"/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6</w:t>
      </w:r>
      <w:bookmarkEnd w:id="15"/>
      <w:bookmarkEnd w:id="16"/>
      <w:bookmarkEnd w:id="17"/>
    </w:p>
    <w:p w:rsidR="00B2048B" w:rsidRPr="00B2048B" w:rsidRDefault="00B2048B" w:rsidP="00B2048B">
      <w:pPr>
        <w:spacing w:after="0" w:line="240" w:lineRule="auto"/>
        <w:jc w:val="center"/>
        <w:rPr>
          <w:b/>
          <w:i/>
        </w:rPr>
      </w:pPr>
      <w:r w:rsidRPr="00B2048B">
        <w:rPr>
          <w:b/>
          <w:i/>
        </w:rPr>
        <w:t>Решить задачу, используя интегральную теорему Муавра – Лапласа</w:t>
      </w:r>
    </w:p>
    <w:p w:rsidR="00B2048B" w:rsidRPr="00B2048B" w:rsidRDefault="000058B3" w:rsidP="00B2048B">
      <w:pPr>
        <w:pStyle w:val="a5"/>
        <w:ind w:firstLine="0"/>
        <w:rPr>
          <w:sz w:val="22"/>
          <w:szCs w:val="22"/>
        </w:rPr>
      </w:pPr>
      <w:r w:rsidRPr="000058B3">
        <w:rPr>
          <w:sz w:val="22"/>
          <w:szCs w:val="22"/>
        </w:rPr>
        <w:t>Вероятность наступления события в каждом испытании равна 0,8. Найти наибольшее отклонение частоты появления этого события от вероятности его наступлени</w:t>
      </w:r>
      <w:r w:rsidR="00782503">
        <w:rPr>
          <w:sz w:val="22"/>
          <w:szCs w:val="22"/>
        </w:rPr>
        <w:t>я, которое можно ожидать с веро</w:t>
      </w:r>
      <w:r w:rsidRPr="000058B3">
        <w:rPr>
          <w:sz w:val="22"/>
          <w:szCs w:val="22"/>
        </w:rPr>
        <w:t>ятностью 0,9127 при 4900 испытаниях.</w:t>
      </w:r>
    </w:p>
    <w:p w:rsidR="003528C0" w:rsidRPr="00D13EF9" w:rsidRDefault="003528C0" w:rsidP="003528C0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3528C0" w:rsidRDefault="00782503" w:rsidP="003528C0">
      <w:pPr>
        <w:pStyle w:val="a8"/>
        <w:rPr>
          <w:b/>
        </w:rPr>
      </w:pPr>
      <w:r w:rsidRPr="00E50C70">
        <w:rPr>
          <w:b/>
          <w:position w:val="-6"/>
        </w:rPr>
        <w:object w:dxaOrig="1140" w:dyaOrig="279">
          <v:shape id="_x0000_i1072" type="#_x0000_t75" style="width:58pt;height:13.55pt" o:ole="">
            <v:imagedata r:id="rId99" o:title=""/>
          </v:shape>
          <o:OLEObject Type="Embed" ProgID="Equation.3" ShapeID="_x0000_i1072" DrawAspect="Content" ObjectID="_1540977445" r:id="rId100"/>
        </w:object>
      </w:r>
      <w:r w:rsidR="003528C0">
        <w:rPr>
          <w:b/>
        </w:rPr>
        <w:t>.</w:t>
      </w:r>
    </w:p>
    <w:p w:rsidR="003528C0" w:rsidRDefault="00782503" w:rsidP="003528C0">
      <w:pPr>
        <w:pStyle w:val="a8"/>
      </w:pPr>
      <w:r w:rsidRPr="003E675C">
        <w:rPr>
          <w:position w:val="-10"/>
        </w:rPr>
        <w:object w:dxaOrig="760" w:dyaOrig="320">
          <v:shape id="_x0000_i1073" type="#_x0000_t75" style="width:38.65pt;height:15.45pt" o:ole="">
            <v:imagedata r:id="rId101" o:title=""/>
          </v:shape>
          <o:OLEObject Type="Embed" ProgID="Equation.3" ShapeID="_x0000_i1073" DrawAspect="Content" ObjectID="_1540977446" r:id="rId102"/>
        </w:object>
      </w:r>
      <w:r w:rsidR="003528C0">
        <w:t xml:space="preserve">; </w:t>
      </w:r>
      <w:r w:rsidRPr="003E675C">
        <w:rPr>
          <w:position w:val="-10"/>
        </w:rPr>
        <w:object w:dxaOrig="1560" w:dyaOrig="320">
          <v:shape id="_x0000_i1074" type="#_x0000_t75" style="width:78.75pt;height:15.45pt" o:ole="">
            <v:imagedata r:id="rId103" o:title=""/>
          </v:shape>
          <o:OLEObject Type="Embed" ProgID="Equation.3" ShapeID="_x0000_i1074" DrawAspect="Content" ObjectID="_1540977447" r:id="rId104"/>
        </w:object>
      </w:r>
      <w:r w:rsidR="003528C0">
        <w:t xml:space="preserve">; </w:t>
      </w:r>
      <w:r w:rsidRPr="00E50C70">
        <w:rPr>
          <w:position w:val="-6"/>
        </w:rPr>
        <w:object w:dxaOrig="920" w:dyaOrig="279">
          <v:shape id="_x0000_i1075" type="#_x0000_t75" style="width:45.9pt;height:13.55pt" o:ole="">
            <v:imagedata r:id="rId105" o:title=""/>
          </v:shape>
          <o:OLEObject Type="Embed" ProgID="Equation.3" ShapeID="_x0000_i1075" DrawAspect="Content" ObjectID="_1540977448" r:id="rId106"/>
        </w:object>
      </w:r>
    </w:p>
    <w:p w:rsidR="003528C0" w:rsidRDefault="003528C0" w:rsidP="003528C0">
      <w:pPr>
        <w:pStyle w:val="a8"/>
      </w:pPr>
      <w:r w:rsidRPr="00E50C70">
        <w:rPr>
          <w:position w:val="-34"/>
        </w:rPr>
        <w:object w:dxaOrig="1920" w:dyaOrig="800">
          <v:shape id="_x0000_i1076" type="#_x0000_t75" style="width:96.65pt;height:38.65pt" o:ole="">
            <v:imagedata r:id="rId107" o:title=""/>
          </v:shape>
          <o:OLEObject Type="Embed" ProgID="Equation.3" ShapeID="_x0000_i1076" DrawAspect="Content" ObjectID="_1540977449" r:id="rId108"/>
        </w:object>
      </w:r>
    </w:p>
    <w:p w:rsidR="003528C0" w:rsidRDefault="00782503" w:rsidP="003528C0">
      <w:pPr>
        <w:pStyle w:val="a8"/>
      </w:pPr>
      <w:r w:rsidRPr="00E50C70">
        <w:rPr>
          <w:position w:val="-34"/>
        </w:rPr>
        <w:object w:dxaOrig="2720" w:dyaOrig="800">
          <v:shape id="_x0000_i1077" type="#_x0000_t75" style="width:137.25pt;height:38.65pt" o:ole="">
            <v:imagedata r:id="rId109" o:title=""/>
          </v:shape>
          <o:OLEObject Type="Embed" ProgID="Equation.3" ShapeID="_x0000_i1077" DrawAspect="Content" ObjectID="_1540977450" r:id="rId110"/>
        </w:object>
      </w:r>
    </w:p>
    <w:p w:rsidR="003528C0" w:rsidRDefault="00782503" w:rsidP="003528C0">
      <w:pPr>
        <w:pStyle w:val="a8"/>
      </w:pPr>
      <w:r w:rsidRPr="00E50C70">
        <w:rPr>
          <w:position w:val="-34"/>
        </w:rPr>
        <w:object w:dxaOrig="2580" w:dyaOrig="800">
          <v:shape id="_x0000_i1078" type="#_x0000_t75" style="width:130.45pt;height:38.65pt" o:ole="">
            <v:imagedata r:id="rId111" o:title=""/>
          </v:shape>
          <o:OLEObject Type="Embed" ProgID="Equation.3" ShapeID="_x0000_i1078" DrawAspect="Content" ObjectID="_1540977451" r:id="rId112"/>
        </w:object>
      </w:r>
    </w:p>
    <w:p w:rsidR="003528C0" w:rsidRDefault="003528C0" w:rsidP="003528C0">
      <w:pPr>
        <w:pStyle w:val="a8"/>
      </w:pPr>
      <w:r>
        <w:t xml:space="preserve">Т.к. </w:t>
      </w:r>
      <w:r w:rsidR="00782503" w:rsidRPr="00E50C70">
        <w:rPr>
          <w:position w:val="-10"/>
        </w:rPr>
        <w:object w:dxaOrig="1680" w:dyaOrig="340">
          <v:shape id="_x0000_i1079" type="#_x0000_t75" style="width:84.55pt;height:16.45pt" o:ole="">
            <v:imagedata r:id="rId113" o:title=""/>
          </v:shape>
          <o:OLEObject Type="Embed" ProgID="Equation.3" ShapeID="_x0000_i1079" DrawAspect="Content" ObjectID="_1540977452" r:id="rId114"/>
        </w:object>
      </w:r>
      <w:r>
        <w:t>, то</w:t>
      </w:r>
    </w:p>
    <w:p w:rsidR="003528C0" w:rsidRDefault="003B6667" w:rsidP="003528C0">
      <w:pPr>
        <w:pStyle w:val="a8"/>
      </w:pPr>
      <w:r w:rsidRPr="00782503">
        <w:rPr>
          <w:position w:val="-6"/>
        </w:rPr>
        <w:object w:dxaOrig="1280" w:dyaOrig="279">
          <v:shape id="_x0000_i1080" type="#_x0000_t75" style="width:63.8pt;height:13.55pt" o:ole="">
            <v:imagedata r:id="rId115" o:title=""/>
          </v:shape>
          <o:OLEObject Type="Embed" ProgID="Equation.3" ShapeID="_x0000_i1080" DrawAspect="Content" ObjectID="_1540977453" r:id="rId116"/>
        </w:object>
      </w:r>
    </w:p>
    <w:p w:rsidR="003528C0" w:rsidRDefault="003B6667" w:rsidP="003528C0">
      <w:pPr>
        <w:pStyle w:val="a8"/>
      </w:pPr>
      <w:r w:rsidRPr="00782503">
        <w:rPr>
          <w:position w:val="-6"/>
        </w:rPr>
        <w:object w:dxaOrig="840" w:dyaOrig="279">
          <v:shape id="_x0000_i1081" type="#_x0000_t75" style="width:42.05pt;height:13.55pt" o:ole="">
            <v:imagedata r:id="rId117" o:title=""/>
          </v:shape>
          <o:OLEObject Type="Embed" ProgID="Equation.3" ShapeID="_x0000_i1081" DrawAspect="Content" ObjectID="_1540977454" r:id="rId118"/>
        </w:object>
      </w:r>
    </w:p>
    <w:p w:rsidR="003E27C6" w:rsidRDefault="003528C0" w:rsidP="00782503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271F15">
        <w:rPr>
          <w:b/>
        </w:rPr>
        <w:t xml:space="preserve">Ответ: </w:t>
      </w:r>
      <w:bookmarkStart w:id="18" w:name="_Toc141932379"/>
      <w:bookmarkStart w:id="19" w:name="_Toc141932517"/>
      <w:bookmarkStart w:id="20" w:name="_Toc173750226"/>
      <w:r w:rsidR="00782503" w:rsidRPr="0013392D">
        <w:rPr>
          <w:position w:val="-6"/>
        </w:rPr>
        <w:object w:dxaOrig="480" w:dyaOrig="279">
          <v:shape id="_x0000_i1082" type="#_x0000_t75" style="width:24.15pt;height:14pt" o:ole="">
            <v:imagedata r:id="rId119" o:title=""/>
          </v:shape>
          <o:OLEObject Type="Embed" ProgID="Equation.3" ShapeID="_x0000_i1082" DrawAspect="Content" ObjectID="_1540977455" r:id="rId120"/>
        </w:object>
      </w:r>
      <w:r w:rsidR="00397123">
        <w:t>.</w:t>
      </w:r>
    </w:p>
    <w:p w:rsidR="00B2048B" w:rsidRPr="00397123" w:rsidRDefault="00B2048B" w:rsidP="00397123">
      <w:pPr>
        <w:spacing w:after="0" w:line="240" w:lineRule="auto"/>
        <w:jc w:val="center"/>
        <w:rPr>
          <w:b/>
          <w:sz w:val="24"/>
        </w:rPr>
      </w:pPr>
      <w:r w:rsidRPr="00397123">
        <w:rPr>
          <w:rFonts w:ascii="Times New Roman" w:hAnsi="Times New Roman"/>
          <w:b/>
          <w:bCs/>
          <w:iCs/>
        </w:rPr>
        <w:t>Задание</w:t>
      </w:r>
      <w:r w:rsidRPr="00397123">
        <w:rPr>
          <w:rFonts w:ascii="Times New Roman" w:hAnsi="Times New Roman"/>
          <w:b/>
          <w:bCs/>
          <w:iCs/>
          <w:sz w:val="24"/>
        </w:rPr>
        <w:t xml:space="preserve"> 7</w:t>
      </w:r>
      <w:bookmarkEnd w:id="18"/>
      <w:bookmarkEnd w:id="19"/>
      <w:bookmarkEnd w:id="20"/>
    </w:p>
    <w:p w:rsidR="00B2048B" w:rsidRPr="00B2048B" w:rsidRDefault="00B2048B" w:rsidP="00B2048B">
      <w:pPr>
        <w:spacing w:after="0" w:line="240" w:lineRule="auto"/>
        <w:jc w:val="center"/>
        <w:rPr>
          <w:b/>
          <w:i/>
        </w:rPr>
      </w:pPr>
      <w:r w:rsidRPr="00B2048B">
        <w:rPr>
          <w:b/>
          <w:i/>
        </w:rPr>
        <w:t>Решить задачу, используя приближение Пуассона</w:t>
      </w:r>
    </w:p>
    <w:p w:rsidR="00B2048B" w:rsidRPr="00B2048B" w:rsidRDefault="000058B3" w:rsidP="00B2048B">
      <w:pPr>
        <w:spacing w:after="0" w:line="240" w:lineRule="auto"/>
      </w:pPr>
      <w:r w:rsidRPr="000058B3">
        <w:t>Завод отправил потребител</w:t>
      </w:r>
      <w:r w:rsidR="003B6667">
        <w:t>ю партию из 500 изделий. Вероят</w:t>
      </w:r>
      <w:r w:rsidRPr="000058B3">
        <w:t xml:space="preserve">ность повреждения изделий в пути равна 0,002. Найти вероятность того, что потребитель получит 3 </w:t>
      </w:r>
      <w:proofErr w:type="gramStart"/>
      <w:r w:rsidRPr="000058B3">
        <w:t>негодных</w:t>
      </w:r>
      <w:proofErr w:type="gramEnd"/>
      <w:r w:rsidRPr="000058B3">
        <w:t xml:space="preserve"> изделия.</w:t>
      </w:r>
    </w:p>
    <w:p w:rsidR="00B01422" w:rsidRPr="00D13EF9" w:rsidRDefault="00B01422" w:rsidP="00B01422">
      <w:pPr>
        <w:spacing w:after="0" w:line="240" w:lineRule="auto"/>
        <w:rPr>
          <w:b/>
        </w:rPr>
      </w:pPr>
      <w:bookmarkStart w:id="21" w:name="_Toc141932380"/>
      <w:bookmarkStart w:id="22" w:name="_Toc141932518"/>
      <w:bookmarkStart w:id="23" w:name="_Toc173750227"/>
      <w:r w:rsidRPr="00D13EF9">
        <w:rPr>
          <w:b/>
        </w:rPr>
        <w:t>Решение:</w:t>
      </w:r>
    </w:p>
    <w:p w:rsidR="00397123" w:rsidRDefault="003B6667" w:rsidP="00B01422">
      <w:pPr>
        <w:pStyle w:val="a8"/>
      </w:pPr>
      <w:r w:rsidRPr="003E675C">
        <w:rPr>
          <w:position w:val="-10"/>
        </w:rPr>
        <w:object w:dxaOrig="1020" w:dyaOrig="320">
          <v:shape id="_x0000_i1083" type="#_x0000_t75" style="width:51.7pt;height:15.45pt" o:ole="">
            <v:imagedata r:id="rId121" o:title=""/>
          </v:shape>
          <o:OLEObject Type="Embed" ProgID="Equation.3" ShapeID="_x0000_i1083" DrawAspect="Content" ObjectID="_1540977456" r:id="rId122"/>
        </w:object>
      </w:r>
      <w:r w:rsidR="00397123">
        <w:t xml:space="preserve">; </w:t>
      </w:r>
      <w:r w:rsidRPr="00397123">
        <w:rPr>
          <w:position w:val="-6"/>
        </w:rPr>
        <w:object w:dxaOrig="780" w:dyaOrig="279">
          <v:shape id="_x0000_i1084" type="#_x0000_t75" style="width:39.6pt;height:13.55pt" o:ole="">
            <v:imagedata r:id="rId123" o:title=""/>
          </v:shape>
          <o:OLEObject Type="Embed" ProgID="Equation.3" ShapeID="_x0000_i1084" DrawAspect="Content" ObjectID="_1540977457" r:id="rId124"/>
        </w:object>
      </w:r>
      <w:r w:rsidR="00397123">
        <w:t xml:space="preserve">; </w:t>
      </w:r>
      <w:r w:rsidRPr="00E50C70">
        <w:rPr>
          <w:position w:val="-6"/>
        </w:rPr>
        <w:object w:dxaOrig="600" w:dyaOrig="279">
          <v:shape id="_x0000_i1085" type="#_x0000_t75" style="width:29.95pt;height:13.55pt" o:ole="">
            <v:imagedata r:id="rId125" o:title=""/>
          </v:shape>
          <o:OLEObject Type="Embed" ProgID="Equation.3" ShapeID="_x0000_i1085" DrawAspect="Content" ObjectID="_1540977458" r:id="rId126"/>
        </w:object>
      </w:r>
    </w:p>
    <w:p w:rsidR="00B01422" w:rsidRDefault="00B01422" w:rsidP="00B01422">
      <w:pPr>
        <w:pStyle w:val="a8"/>
      </w:pPr>
      <w:r>
        <w:t>Формула Пуассона:</w:t>
      </w:r>
    </w:p>
    <w:p w:rsidR="00B01422" w:rsidRDefault="00B01422" w:rsidP="00B01422">
      <w:pPr>
        <w:pStyle w:val="a8"/>
      </w:pPr>
      <w:r w:rsidRPr="00836B08">
        <w:rPr>
          <w:position w:val="-24"/>
        </w:rPr>
        <w:object w:dxaOrig="1620" w:dyaOrig="660">
          <v:shape id="_x0000_i1086" type="#_x0000_t75" style="width:81.65pt;height:32.85pt" o:ole="">
            <v:imagedata r:id="rId127" o:title=""/>
          </v:shape>
          <o:OLEObject Type="Embed" ProgID="Equation.3" ShapeID="_x0000_i1086" DrawAspect="Content" ObjectID="_1540977459" r:id="rId128"/>
        </w:object>
      </w:r>
      <w:r>
        <w:t xml:space="preserve">, где </w:t>
      </w:r>
      <w:r w:rsidRPr="003E675C">
        <w:rPr>
          <w:position w:val="-10"/>
        </w:rPr>
        <w:object w:dxaOrig="880" w:dyaOrig="320">
          <v:shape id="_x0000_i1087" type="#_x0000_t75" style="width:43.95pt;height:15.45pt" o:ole="">
            <v:imagedata r:id="rId129" o:title=""/>
          </v:shape>
          <o:OLEObject Type="Embed" ProgID="Equation.3" ShapeID="_x0000_i1087" DrawAspect="Content" ObjectID="_1540977460" r:id="rId130"/>
        </w:object>
      </w:r>
      <w:r>
        <w:t>.</w:t>
      </w:r>
    </w:p>
    <w:p w:rsidR="00B01422" w:rsidRDefault="00D84C7B" w:rsidP="00B01422">
      <w:pPr>
        <w:pStyle w:val="a8"/>
      </w:pPr>
      <w:r w:rsidRPr="00514E52">
        <w:rPr>
          <w:position w:val="-6"/>
        </w:rPr>
        <w:object w:dxaOrig="1800" w:dyaOrig="279">
          <v:shape id="_x0000_i1088" type="#_x0000_t75" style="width:90.85pt;height:13.55pt" o:ole="">
            <v:imagedata r:id="rId131" o:title=""/>
          </v:shape>
          <o:OLEObject Type="Embed" ProgID="Equation.3" ShapeID="_x0000_i1088" DrawAspect="Content" ObjectID="_1540977461" r:id="rId132"/>
        </w:object>
      </w:r>
      <w:r w:rsidR="00B01422">
        <w:t>;</w:t>
      </w:r>
    </w:p>
    <w:p w:rsidR="00B01422" w:rsidRDefault="00694733" w:rsidP="00B01422">
      <w:pPr>
        <w:pStyle w:val="a8"/>
      </w:pPr>
      <w:r w:rsidRPr="00836B08">
        <w:rPr>
          <w:position w:val="-24"/>
        </w:rPr>
        <w:object w:dxaOrig="2420" w:dyaOrig="660">
          <v:shape id="_x0000_i1089" type="#_x0000_t75" style="width:122.75pt;height:32.85pt" o:ole="">
            <v:imagedata r:id="rId133" o:title=""/>
          </v:shape>
          <o:OLEObject Type="Embed" ProgID="Equation.3" ShapeID="_x0000_i1089" DrawAspect="Content" ObjectID="_1540977462" r:id="rId134"/>
        </w:object>
      </w:r>
      <w:r w:rsidR="00B01422">
        <w:t>.</w:t>
      </w:r>
    </w:p>
    <w:p w:rsidR="00B01422" w:rsidRPr="00B01422" w:rsidRDefault="00B01422" w:rsidP="00B01422">
      <w:pPr>
        <w:pStyle w:val="2"/>
        <w:spacing w:before="0" w:after="0"/>
        <w:rPr>
          <w:rFonts w:asciiTheme="minorHAnsi" w:eastAsiaTheme="minorHAnsi" w:hAnsiTheme="minorHAnsi" w:cstheme="minorBidi"/>
          <w:bCs w:val="0"/>
          <w:i w:val="0"/>
          <w:iCs w:val="0"/>
          <w:sz w:val="22"/>
          <w:szCs w:val="22"/>
          <w:lang w:eastAsia="en-US"/>
        </w:rPr>
      </w:pPr>
      <w:r w:rsidRPr="00B01422">
        <w:rPr>
          <w:rFonts w:asciiTheme="minorHAnsi" w:eastAsiaTheme="minorHAnsi" w:hAnsiTheme="minorHAnsi" w:cstheme="minorBidi"/>
          <w:bCs w:val="0"/>
          <w:i w:val="0"/>
          <w:iCs w:val="0"/>
          <w:sz w:val="22"/>
          <w:szCs w:val="22"/>
          <w:lang w:eastAsia="en-US"/>
        </w:rPr>
        <w:t>Ответ:</w:t>
      </w:r>
      <w:r w:rsidR="003B6667" w:rsidRPr="003B6667">
        <w:t xml:space="preserve"> </w:t>
      </w:r>
      <w:r w:rsidR="003B6667" w:rsidRPr="0013392D">
        <w:rPr>
          <w:position w:val="-6"/>
        </w:rPr>
        <w:object w:dxaOrig="720" w:dyaOrig="279">
          <v:shape id="_x0000_i1090" type="#_x0000_t75" style="width:36.25pt;height:14pt" o:ole="">
            <v:imagedata r:id="rId135" o:title=""/>
          </v:shape>
          <o:OLEObject Type="Embed" ProgID="Equation.3" ShapeID="_x0000_i1090" DrawAspect="Content" ObjectID="_1540977463" r:id="rId136"/>
        </w:object>
      </w:r>
      <w:r w:rsidRPr="00B01422">
        <w:rPr>
          <w:rFonts w:asciiTheme="minorHAnsi" w:eastAsiaTheme="minorHAnsi" w:hAnsiTheme="minorHAnsi" w:cstheme="minorBidi"/>
          <w:bCs w:val="0"/>
          <w:i w:val="0"/>
          <w:iCs w:val="0"/>
          <w:sz w:val="22"/>
          <w:szCs w:val="22"/>
          <w:lang w:eastAsia="en-US"/>
        </w:rPr>
        <w:t>.</w:t>
      </w:r>
    </w:p>
    <w:p w:rsidR="00B01422" w:rsidRDefault="00B01422" w:rsidP="00B2048B">
      <w:pPr>
        <w:pStyle w:val="2"/>
        <w:spacing w:before="0" w:after="0"/>
        <w:ind w:firstLine="142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</w:p>
    <w:p w:rsidR="00B2048B" w:rsidRPr="00B2048B" w:rsidRDefault="00B2048B" w:rsidP="00B2048B">
      <w:pPr>
        <w:pStyle w:val="2"/>
        <w:spacing w:before="0" w:after="0"/>
        <w:ind w:firstLine="142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8</w:t>
      </w:r>
      <w:bookmarkEnd w:id="21"/>
      <w:bookmarkEnd w:id="22"/>
      <w:bookmarkEnd w:id="23"/>
    </w:p>
    <w:p w:rsidR="00B2048B" w:rsidRPr="00B2048B" w:rsidRDefault="00B2048B" w:rsidP="00B2048B">
      <w:pPr>
        <w:pStyle w:val="a5"/>
        <w:ind w:firstLine="0"/>
        <w:jc w:val="center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 xml:space="preserve">Для заданной случайной величины </w:t>
      </w:r>
      <w:r w:rsidRPr="00B2048B">
        <w:rPr>
          <w:b/>
          <w:i/>
          <w:sz w:val="22"/>
          <w:szCs w:val="22"/>
          <w:lang w:val="en-US"/>
        </w:rPr>
        <w:t>X</w:t>
      </w:r>
      <w:r w:rsidRPr="00B2048B">
        <w:rPr>
          <w:b/>
          <w:i/>
          <w:sz w:val="22"/>
          <w:szCs w:val="22"/>
        </w:rPr>
        <w:t xml:space="preserve"> найти:</w:t>
      </w:r>
    </w:p>
    <w:p w:rsidR="00B2048B" w:rsidRPr="00B2048B" w:rsidRDefault="00B2048B" w:rsidP="00B2048B">
      <w:pPr>
        <w:pStyle w:val="a5"/>
        <w:ind w:firstLine="0"/>
        <w:jc w:val="left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 xml:space="preserve">1)закон распределения, </w:t>
      </w:r>
    </w:p>
    <w:p w:rsidR="00B2048B" w:rsidRPr="00B2048B" w:rsidRDefault="00B2048B" w:rsidP="00B2048B">
      <w:pPr>
        <w:pStyle w:val="a5"/>
        <w:ind w:firstLine="0"/>
        <w:jc w:val="left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>2)математическое ожидание,</w:t>
      </w:r>
    </w:p>
    <w:p w:rsidR="00B2048B" w:rsidRPr="00B2048B" w:rsidRDefault="00B2048B" w:rsidP="00B2048B">
      <w:pPr>
        <w:pStyle w:val="a5"/>
        <w:ind w:firstLine="0"/>
        <w:jc w:val="left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>3)дисперсию</w:t>
      </w:r>
    </w:p>
    <w:p w:rsidR="00B2048B" w:rsidRPr="00B2048B" w:rsidRDefault="000058B3" w:rsidP="00B2048B">
      <w:pPr>
        <w:spacing w:after="0" w:line="240" w:lineRule="auto"/>
      </w:pPr>
      <w:r w:rsidRPr="000058B3">
        <w:t>Рабочий обслуживает два независимо работающих станка. Вероятность того, что в течение часа станок не потребует внимания рабочего, равна для первого станка 0,5, для второго – 0,6. X – число станков, которые не потребуют внимания рабочего.</w:t>
      </w:r>
    </w:p>
    <w:p w:rsidR="00483B26" w:rsidRDefault="00483B26" w:rsidP="00483B26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694733" w:rsidRDefault="00277AC6" w:rsidP="00694733">
      <w:pPr>
        <w:pStyle w:val="a8"/>
      </w:pPr>
      <w:r w:rsidRPr="00694733">
        <w:rPr>
          <w:position w:val="-10"/>
        </w:rPr>
        <w:object w:dxaOrig="840" w:dyaOrig="340">
          <v:shape id="_x0000_i1091" type="#_x0000_t75" style="width:42.05pt;height:17.4pt" o:ole="">
            <v:imagedata r:id="rId137" o:title=""/>
          </v:shape>
          <o:OLEObject Type="Embed" ProgID="Equation.3" ShapeID="_x0000_i1091" DrawAspect="Content" ObjectID="_1540977464" r:id="rId138"/>
        </w:object>
      </w:r>
      <w:r w:rsidR="00694733">
        <w:t xml:space="preserve">; </w:t>
      </w:r>
      <w:r w:rsidRPr="00694733">
        <w:rPr>
          <w:position w:val="-10"/>
        </w:rPr>
        <w:object w:dxaOrig="859" w:dyaOrig="340">
          <v:shape id="_x0000_i1092" type="#_x0000_t75" style="width:43pt;height:17.4pt" o:ole="">
            <v:imagedata r:id="rId139" o:title=""/>
          </v:shape>
          <o:OLEObject Type="Embed" ProgID="Equation.3" ShapeID="_x0000_i1092" DrawAspect="Content" ObjectID="_1540977465" r:id="rId140"/>
        </w:object>
      </w:r>
      <w:r w:rsidR="00694733">
        <w:t>.</w:t>
      </w:r>
    </w:p>
    <w:p w:rsidR="00694733" w:rsidRDefault="00277AC6" w:rsidP="00694733">
      <w:pPr>
        <w:pStyle w:val="a8"/>
        <w:rPr>
          <w:b/>
        </w:rPr>
      </w:pPr>
      <w:r w:rsidRPr="00694733">
        <w:rPr>
          <w:position w:val="-10"/>
        </w:rPr>
        <w:object w:dxaOrig="800" w:dyaOrig="340">
          <v:shape id="_x0000_i1093" type="#_x0000_t75" style="width:40.1pt;height:17.4pt" o:ole="">
            <v:imagedata r:id="rId141" o:title=""/>
          </v:shape>
          <o:OLEObject Type="Embed" ProgID="Equation.3" ShapeID="_x0000_i1093" DrawAspect="Content" ObjectID="_1540977466" r:id="rId142"/>
        </w:object>
      </w:r>
      <w:r w:rsidR="00694733">
        <w:t xml:space="preserve">; </w:t>
      </w:r>
      <w:r w:rsidRPr="00694733">
        <w:rPr>
          <w:position w:val="-10"/>
        </w:rPr>
        <w:object w:dxaOrig="840" w:dyaOrig="340">
          <v:shape id="_x0000_i1094" type="#_x0000_t75" style="width:42.05pt;height:17.4pt" o:ole="">
            <v:imagedata r:id="rId143" o:title=""/>
          </v:shape>
          <o:OLEObject Type="Embed" ProgID="Equation.3" ShapeID="_x0000_i1094" DrawAspect="Content" ObjectID="_1540977467" r:id="rId144"/>
        </w:object>
      </w:r>
      <w:r w:rsidR="00694733">
        <w:t>.</w:t>
      </w:r>
    </w:p>
    <w:p w:rsidR="00CC1893" w:rsidRDefault="00277AC6" w:rsidP="00694733">
      <w:pPr>
        <w:pStyle w:val="a8"/>
      </w:pPr>
      <w:r w:rsidRPr="00277AC6">
        <w:rPr>
          <w:position w:val="-12"/>
        </w:rPr>
        <w:object w:dxaOrig="2560" w:dyaOrig="360">
          <v:shape id="_x0000_i1095" type="#_x0000_t75" style="width:128.05pt;height:18.35pt" o:ole="">
            <v:imagedata r:id="rId145" o:title=""/>
          </v:shape>
          <o:OLEObject Type="Embed" ProgID="Equation.3" ShapeID="_x0000_i1095" DrawAspect="Content" ObjectID="_1540977468" r:id="rId146"/>
        </w:object>
      </w:r>
      <w:r w:rsidR="00CC1893">
        <w:t>;</w:t>
      </w:r>
    </w:p>
    <w:p w:rsidR="00CC1893" w:rsidRDefault="00277AC6" w:rsidP="00694733">
      <w:pPr>
        <w:pStyle w:val="a8"/>
      </w:pPr>
      <w:r w:rsidRPr="00277AC6">
        <w:rPr>
          <w:position w:val="-10"/>
        </w:rPr>
        <w:object w:dxaOrig="5360" w:dyaOrig="340">
          <v:shape id="_x0000_i1096" type="#_x0000_t75" style="width:267.7pt;height:17.4pt" o:ole="">
            <v:imagedata r:id="rId147" o:title=""/>
          </v:shape>
          <o:OLEObject Type="Embed" ProgID="Equation.3" ShapeID="_x0000_i1096" DrawAspect="Content" ObjectID="_1540977469" r:id="rId148"/>
        </w:object>
      </w:r>
      <w:r>
        <w:t>;</w:t>
      </w:r>
    </w:p>
    <w:p w:rsidR="00277AC6" w:rsidRPr="00CC1893" w:rsidRDefault="00277AC6" w:rsidP="00694733">
      <w:pPr>
        <w:pStyle w:val="a8"/>
      </w:pPr>
      <w:r w:rsidRPr="00277AC6">
        <w:rPr>
          <w:position w:val="-10"/>
        </w:rPr>
        <w:object w:dxaOrig="2620" w:dyaOrig="340">
          <v:shape id="_x0000_i1097" type="#_x0000_t75" style="width:130.95pt;height:17.4pt" o:ole="">
            <v:imagedata r:id="rId149" o:title=""/>
          </v:shape>
          <o:OLEObject Type="Embed" ProgID="Equation.3" ShapeID="_x0000_i1097" DrawAspect="Content" ObjectID="_1540977470" r:id="rId150"/>
        </w:object>
      </w:r>
      <w:r>
        <w:t>;</w:t>
      </w:r>
    </w:p>
    <w:p w:rsidR="00350276" w:rsidRPr="003E595D" w:rsidRDefault="00350276" w:rsidP="00350276">
      <w:pPr>
        <w:rPr>
          <w:rFonts w:ascii="Times New Roman" w:hAnsi="Times New Roman"/>
          <w:sz w:val="24"/>
          <w:szCs w:val="24"/>
        </w:rPr>
      </w:pPr>
      <w:r w:rsidRPr="003E595D">
        <w:rPr>
          <w:rFonts w:ascii="Times New Roman" w:hAnsi="Times New Roman"/>
          <w:sz w:val="24"/>
          <w:szCs w:val="24"/>
        </w:rPr>
        <w:t>Закон распределения: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962"/>
        <w:gridCol w:w="962"/>
        <w:gridCol w:w="962"/>
      </w:tblGrid>
      <w:tr w:rsidR="00277AC6" w:rsidRPr="00DA1547" w:rsidTr="00CC1893">
        <w:tc>
          <w:tcPr>
            <w:tcW w:w="969" w:type="dxa"/>
            <w:shd w:val="clear" w:color="auto" w:fill="FFFF00"/>
            <w:vAlign w:val="center"/>
          </w:tcPr>
          <w:p w:rsidR="00277AC6" w:rsidRPr="00DA1547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54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62" w:type="dxa"/>
            <w:vAlign w:val="center"/>
          </w:tcPr>
          <w:p w:rsidR="00277AC6" w:rsidRPr="00CC1893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vAlign w:val="center"/>
          </w:tcPr>
          <w:p w:rsidR="00277AC6" w:rsidRPr="00CC1893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vAlign w:val="center"/>
          </w:tcPr>
          <w:p w:rsidR="00277AC6" w:rsidRPr="00CC1893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7AC6" w:rsidRPr="00DA1547" w:rsidTr="00CC1893">
        <w:trPr>
          <w:trHeight w:val="575"/>
        </w:trPr>
        <w:tc>
          <w:tcPr>
            <w:tcW w:w="969" w:type="dxa"/>
            <w:shd w:val="clear" w:color="auto" w:fill="FFFF00"/>
            <w:vAlign w:val="center"/>
          </w:tcPr>
          <w:p w:rsidR="00277AC6" w:rsidRPr="00DA1547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54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962" w:type="dxa"/>
            <w:vAlign w:val="center"/>
          </w:tcPr>
          <w:p w:rsidR="00277AC6" w:rsidRPr="00DA1547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AC6">
              <w:rPr>
                <w:position w:val="-6"/>
              </w:rPr>
              <w:object w:dxaOrig="380" w:dyaOrig="279">
                <v:shape id="_x0000_i1098" type="#_x0000_t75" style="width:18.85pt;height:14pt" o:ole="">
                  <v:imagedata r:id="rId151" o:title=""/>
                </v:shape>
                <o:OLEObject Type="Embed" ProgID="Equation.3" ShapeID="_x0000_i1098" DrawAspect="Content" ObjectID="_1540977471" r:id="rId152"/>
              </w:object>
            </w:r>
          </w:p>
        </w:tc>
        <w:tc>
          <w:tcPr>
            <w:tcW w:w="962" w:type="dxa"/>
            <w:vAlign w:val="center"/>
          </w:tcPr>
          <w:p w:rsidR="00277AC6" w:rsidRPr="00DA1547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AC6">
              <w:rPr>
                <w:position w:val="-6"/>
              </w:rPr>
              <w:object w:dxaOrig="360" w:dyaOrig="279">
                <v:shape id="_x0000_i1099" type="#_x0000_t75" style="width:18.35pt;height:14pt" o:ole="">
                  <v:imagedata r:id="rId153" o:title=""/>
                </v:shape>
                <o:OLEObject Type="Embed" ProgID="Equation.3" ShapeID="_x0000_i1099" DrawAspect="Content" ObjectID="_1540977472" r:id="rId154"/>
              </w:object>
            </w:r>
          </w:p>
        </w:tc>
        <w:tc>
          <w:tcPr>
            <w:tcW w:w="962" w:type="dxa"/>
            <w:vAlign w:val="center"/>
          </w:tcPr>
          <w:p w:rsidR="00277AC6" w:rsidRPr="00DA1547" w:rsidRDefault="00277AC6" w:rsidP="00710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AC6">
              <w:rPr>
                <w:position w:val="-6"/>
              </w:rPr>
              <w:object w:dxaOrig="360" w:dyaOrig="279">
                <v:shape id="_x0000_i1100" type="#_x0000_t75" style="width:18.35pt;height:14pt" o:ole="">
                  <v:imagedata r:id="rId155" o:title=""/>
                </v:shape>
                <o:OLEObject Type="Embed" ProgID="Equation.3" ShapeID="_x0000_i1100" DrawAspect="Content" ObjectID="_1540977473" r:id="rId156"/>
              </w:object>
            </w:r>
          </w:p>
        </w:tc>
      </w:tr>
    </w:tbl>
    <w:p w:rsidR="00350276" w:rsidRDefault="00277AC6" w:rsidP="00350276">
      <w:pPr>
        <w:rPr>
          <w:rFonts w:ascii="Times New Roman" w:hAnsi="Times New Roman"/>
          <w:sz w:val="24"/>
          <w:szCs w:val="24"/>
        </w:rPr>
      </w:pPr>
      <w:r w:rsidRPr="003853C6">
        <w:rPr>
          <w:position w:val="-28"/>
        </w:rPr>
        <w:object w:dxaOrig="2439" w:dyaOrig="680">
          <v:shape id="_x0000_i1101" type="#_x0000_t75" style="width:122.25pt;height:33.85pt" o:ole="">
            <v:imagedata r:id="rId157" o:title=""/>
          </v:shape>
          <o:OLEObject Type="Embed" ProgID="Equation.3" ShapeID="_x0000_i1101" DrawAspect="Content" ObjectID="_1540977474" r:id="rId158"/>
        </w:object>
      </w:r>
    </w:p>
    <w:p w:rsidR="00350276" w:rsidRDefault="00350276" w:rsidP="003502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Математическое ожидание:</w:t>
      </w:r>
    </w:p>
    <w:p w:rsidR="00350276" w:rsidRDefault="00350276" w:rsidP="003502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77AC6" w:rsidRPr="00251FCF">
        <w:rPr>
          <w:rFonts w:ascii="Times New Roman" w:hAnsi="Times New Roman"/>
          <w:position w:val="-28"/>
          <w:sz w:val="24"/>
          <w:szCs w:val="24"/>
        </w:rPr>
        <w:object w:dxaOrig="5960" w:dyaOrig="680">
          <v:shape id="_x0000_i1102" type="#_x0000_t75" style="width:298.15pt;height:34.3pt" o:ole="">
            <v:imagedata r:id="rId159" o:title=""/>
          </v:shape>
          <o:OLEObject Type="Embed" ProgID="Equation.3" ShapeID="_x0000_i1102" DrawAspect="Content" ObjectID="_1540977475" r:id="rId160"/>
        </w:object>
      </w:r>
    </w:p>
    <w:p w:rsidR="00350276" w:rsidRDefault="00350276" w:rsidP="003502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Дисперсия:</w:t>
      </w:r>
    </w:p>
    <w:p w:rsidR="00350276" w:rsidRDefault="00350276" w:rsidP="00350276">
      <w:r w:rsidRPr="00B350C6">
        <w:rPr>
          <w:position w:val="-10"/>
        </w:rPr>
        <w:object w:dxaOrig="2500" w:dyaOrig="360">
          <v:shape id="_x0000_i1103" type="#_x0000_t75" style="width:125.65pt;height:18.35pt" o:ole="">
            <v:imagedata r:id="rId161" o:title=""/>
          </v:shape>
          <o:OLEObject Type="Embed" ProgID="Equation.3" ShapeID="_x0000_i1103" DrawAspect="Content" ObjectID="_1540977476" r:id="rId162"/>
        </w:object>
      </w:r>
    </w:p>
    <w:p w:rsidR="00350276" w:rsidRDefault="00543FE7" w:rsidP="00350276">
      <w:pPr>
        <w:rPr>
          <w:rFonts w:ascii="Times New Roman" w:hAnsi="Times New Roman"/>
          <w:sz w:val="24"/>
          <w:szCs w:val="24"/>
        </w:rPr>
      </w:pPr>
      <w:r w:rsidRPr="00251FCF">
        <w:rPr>
          <w:rFonts w:ascii="Times New Roman" w:hAnsi="Times New Roman"/>
          <w:position w:val="-28"/>
          <w:sz w:val="24"/>
          <w:szCs w:val="24"/>
        </w:rPr>
        <w:object w:dxaOrig="6440" w:dyaOrig="680">
          <v:shape id="_x0000_i1104" type="#_x0000_t75" style="width:321.85pt;height:34.3pt" o:ole="">
            <v:imagedata r:id="rId163" o:title=""/>
          </v:shape>
          <o:OLEObject Type="Embed" ProgID="Equation.3" ShapeID="_x0000_i1104" DrawAspect="Content" ObjectID="_1540977477" r:id="rId164"/>
        </w:object>
      </w:r>
    </w:p>
    <w:p w:rsidR="00350276" w:rsidRPr="003E595D" w:rsidRDefault="000C4621" w:rsidP="00350276">
      <w:pPr>
        <w:rPr>
          <w:rFonts w:ascii="Times New Roman" w:hAnsi="Times New Roman"/>
          <w:sz w:val="24"/>
          <w:szCs w:val="24"/>
        </w:rPr>
      </w:pPr>
      <w:r w:rsidRPr="00B350C6">
        <w:rPr>
          <w:position w:val="-10"/>
        </w:rPr>
        <w:object w:dxaOrig="5340" w:dyaOrig="360">
          <v:shape id="_x0000_i1105" type="#_x0000_t75" style="width:267.2pt;height:18.35pt" o:ole="">
            <v:imagedata r:id="rId165" o:title=""/>
          </v:shape>
          <o:OLEObject Type="Embed" ProgID="Equation.3" ShapeID="_x0000_i1105" DrawAspect="Content" ObjectID="_1540977478" r:id="rId166"/>
        </w:object>
      </w:r>
      <w:r w:rsidR="00350276">
        <w:t>.</w:t>
      </w:r>
    </w:p>
    <w:p w:rsidR="00483B26" w:rsidRDefault="00483B26" w:rsidP="00483B26">
      <w:pPr>
        <w:pStyle w:val="a8"/>
      </w:pP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9</w:t>
      </w:r>
    </w:p>
    <w:p w:rsidR="00B2048B" w:rsidRPr="00B2048B" w:rsidRDefault="00B2048B" w:rsidP="00B2048B">
      <w:pPr>
        <w:spacing w:after="0" w:line="240" w:lineRule="auto"/>
        <w:jc w:val="center"/>
        <w:rPr>
          <w:b/>
          <w:i/>
        </w:rPr>
      </w:pPr>
      <w:r w:rsidRPr="00B2048B">
        <w:rPr>
          <w:b/>
          <w:i/>
        </w:rPr>
        <w:t>Решить задачу на тему «Дискретная случайная величина»</w:t>
      </w:r>
    </w:p>
    <w:p w:rsidR="000058B3" w:rsidRPr="000058B3" w:rsidRDefault="000058B3" w:rsidP="00735C50">
      <w:pPr>
        <w:pStyle w:val="a5"/>
        <w:spacing w:line="340" w:lineRule="atLeast"/>
        <w:ind w:firstLine="0"/>
        <w:rPr>
          <w:sz w:val="22"/>
          <w:szCs w:val="24"/>
        </w:rPr>
      </w:pPr>
      <w:r w:rsidRPr="000058B3">
        <w:rPr>
          <w:sz w:val="22"/>
          <w:szCs w:val="24"/>
        </w:rPr>
        <w:t xml:space="preserve">Дискретная случайная величина </w:t>
      </w:r>
      <w:r w:rsidRPr="000058B3">
        <w:rPr>
          <w:sz w:val="22"/>
          <w:szCs w:val="24"/>
          <w:lang w:val="en-US"/>
        </w:rPr>
        <w:t>X</w:t>
      </w:r>
      <w:r w:rsidRPr="000058B3">
        <w:rPr>
          <w:sz w:val="22"/>
          <w:szCs w:val="24"/>
        </w:rPr>
        <w:t xml:space="preserve"> может принимать только два значения: </w:t>
      </w:r>
      <w:r w:rsidR="00735C50" w:rsidRPr="00735C50">
        <w:rPr>
          <w:position w:val="-10"/>
          <w:sz w:val="22"/>
          <w:szCs w:val="24"/>
        </w:rPr>
        <w:object w:dxaOrig="240" w:dyaOrig="340">
          <v:shape id="_x0000_i1122" type="#_x0000_t75" style="width:12.1pt;height:16.9pt" o:ole="">
            <v:imagedata r:id="rId167" o:title=""/>
          </v:shape>
          <o:OLEObject Type="Embed" ProgID="Equation.3" ShapeID="_x0000_i1122" DrawAspect="Content" ObjectID="_1540977479" r:id="rId168"/>
        </w:object>
      </w:r>
      <w:r w:rsidRPr="000058B3">
        <w:rPr>
          <w:sz w:val="22"/>
          <w:szCs w:val="24"/>
        </w:rPr>
        <w:t xml:space="preserve"> и </w:t>
      </w:r>
      <w:r w:rsidR="00735C50" w:rsidRPr="00735C50">
        <w:rPr>
          <w:position w:val="-10"/>
          <w:sz w:val="22"/>
          <w:szCs w:val="24"/>
        </w:rPr>
        <w:object w:dxaOrig="260" w:dyaOrig="340">
          <v:shape id="_x0000_i1123" type="#_x0000_t75" style="width:13.05pt;height:16.9pt" o:ole="">
            <v:imagedata r:id="rId169" o:title=""/>
          </v:shape>
          <o:OLEObject Type="Embed" ProgID="Equation.3" ShapeID="_x0000_i1123" DrawAspect="Content" ObjectID="_1540977480" r:id="rId170"/>
        </w:object>
      </w:r>
      <w:r w:rsidRPr="000058B3">
        <w:rPr>
          <w:sz w:val="22"/>
          <w:szCs w:val="24"/>
        </w:rPr>
        <w:t xml:space="preserve">, причем </w:t>
      </w:r>
      <w:r w:rsidR="00735C50" w:rsidRPr="00735C50">
        <w:rPr>
          <w:position w:val="-10"/>
          <w:sz w:val="22"/>
          <w:szCs w:val="24"/>
        </w:rPr>
        <w:object w:dxaOrig="700" w:dyaOrig="340">
          <v:shape id="_x0000_i1124" type="#_x0000_t75" style="width:34.8pt;height:16.9pt" o:ole="">
            <v:imagedata r:id="rId171" o:title=""/>
          </v:shape>
          <o:OLEObject Type="Embed" ProgID="Equation.3" ShapeID="_x0000_i1124" DrawAspect="Content" ObjectID="_1540977481" r:id="rId172"/>
        </w:object>
      </w:r>
      <w:r w:rsidRPr="000058B3">
        <w:rPr>
          <w:sz w:val="22"/>
          <w:szCs w:val="24"/>
        </w:rPr>
        <w:t xml:space="preserve">. Известны вероятность </w:t>
      </w:r>
      <w:r w:rsidR="00735C50" w:rsidRPr="00735C50">
        <w:rPr>
          <w:position w:val="-10"/>
          <w:sz w:val="22"/>
          <w:szCs w:val="24"/>
        </w:rPr>
        <w:object w:dxaOrig="840" w:dyaOrig="340">
          <v:shape id="_x0000_i1125" type="#_x0000_t75" style="width:42.05pt;height:16.9pt" o:ole="">
            <v:imagedata r:id="rId173" o:title=""/>
          </v:shape>
          <o:OLEObject Type="Embed" ProgID="Equation.3" ShapeID="_x0000_i1125" DrawAspect="Content" ObjectID="_1540977482" r:id="rId174"/>
        </w:object>
      </w:r>
      <w:r w:rsidRPr="000058B3">
        <w:rPr>
          <w:sz w:val="22"/>
          <w:szCs w:val="24"/>
        </w:rPr>
        <w:t xml:space="preserve"> возможного значения </w:t>
      </w:r>
      <w:r w:rsidR="00735C50" w:rsidRPr="00735C50">
        <w:rPr>
          <w:position w:val="-10"/>
          <w:sz w:val="22"/>
          <w:szCs w:val="24"/>
        </w:rPr>
        <w:object w:dxaOrig="240" w:dyaOrig="340">
          <v:shape id="_x0000_i1126" type="#_x0000_t75" style="width:12.1pt;height:16.9pt" o:ole="">
            <v:imagedata r:id="rId175" o:title=""/>
          </v:shape>
          <o:OLEObject Type="Embed" ProgID="Equation.3" ShapeID="_x0000_i1126" DrawAspect="Content" ObjectID="_1540977483" r:id="rId176"/>
        </w:object>
      </w:r>
      <w:r w:rsidRPr="000058B3">
        <w:rPr>
          <w:sz w:val="22"/>
          <w:szCs w:val="24"/>
        </w:rPr>
        <w:t xml:space="preserve">, математическое ожидание </w:t>
      </w:r>
      <w:r w:rsidRPr="000058B3">
        <w:rPr>
          <w:sz w:val="22"/>
          <w:szCs w:val="24"/>
          <w:lang w:val="en-US"/>
        </w:rPr>
        <w:t>M</w:t>
      </w:r>
      <w:r w:rsidRPr="000058B3">
        <w:rPr>
          <w:sz w:val="22"/>
          <w:szCs w:val="24"/>
        </w:rPr>
        <w:t>[</w:t>
      </w:r>
      <w:r w:rsidRPr="000058B3">
        <w:rPr>
          <w:sz w:val="22"/>
          <w:szCs w:val="24"/>
          <w:lang w:val="en-US"/>
        </w:rPr>
        <w:t>X</w:t>
      </w:r>
      <w:r w:rsidRPr="000058B3">
        <w:rPr>
          <w:sz w:val="22"/>
          <w:szCs w:val="24"/>
        </w:rPr>
        <w:t xml:space="preserve">] = 3,6, дисперсия </w:t>
      </w:r>
      <w:r w:rsidRPr="000058B3">
        <w:rPr>
          <w:sz w:val="22"/>
          <w:szCs w:val="24"/>
          <w:lang w:val="en-US"/>
        </w:rPr>
        <w:t>D</w:t>
      </w:r>
      <w:r w:rsidRPr="000058B3">
        <w:rPr>
          <w:sz w:val="22"/>
          <w:szCs w:val="24"/>
        </w:rPr>
        <w:t>[</w:t>
      </w:r>
      <w:r w:rsidRPr="000058B3">
        <w:rPr>
          <w:sz w:val="22"/>
          <w:szCs w:val="24"/>
          <w:lang w:val="en-US"/>
        </w:rPr>
        <w:t>X</w:t>
      </w:r>
      <w:r w:rsidRPr="000058B3">
        <w:rPr>
          <w:sz w:val="22"/>
          <w:szCs w:val="24"/>
        </w:rPr>
        <w:t>] = 0,24. Найти:</w:t>
      </w:r>
    </w:p>
    <w:p w:rsidR="00735C50" w:rsidRPr="00735C50" w:rsidRDefault="000058B3" w:rsidP="00735C50">
      <w:pPr>
        <w:pStyle w:val="a5"/>
        <w:spacing w:line="340" w:lineRule="atLeast"/>
        <w:ind w:firstLine="0"/>
        <w:rPr>
          <w:sz w:val="22"/>
          <w:szCs w:val="22"/>
        </w:rPr>
      </w:pPr>
      <w:r w:rsidRPr="00735C50">
        <w:rPr>
          <w:sz w:val="22"/>
          <w:szCs w:val="22"/>
        </w:rPr>
        <w:t xml:space="preserve">а) неизвестные </w:t>
      </w:r>
      <w:r w:rsidR="00735C50" w:rsidRPr="00735C50">
        <w:rPr>
          <w:position w:val="-10"/>
          <w:sz w:val="22"/>
          <w:szCs w:val="22"/>
        </w:rPr>
        <w:object w:dxaOrig="540" w:dyaOrig="340">
          <v:shape id="_x0000_i1127" type="#_x0000_t75" style="width:27.05pt;height:16.9pt" o:ole="">
            <v:imagedata r:id="rId177" o:title=""/>
          </v:shape>
          <o:OLEObject Type="Embed" ProgID="Equation.3" ShapeID="_x0000_i1127" DrawAspect="Content" ObjectID="_1540977484" r:id="rId178"/>
        </w:object>
      </w:r>
      <w:r w:rsidRPr="00735C50">
        <w:rPr>
          <w:sz w:val="22"/>
          <w:szCs w:val="22"/>
        </w:rPr>
        <w:t xml:space="preserve"> и </w:t>
      </w:r>
      <w:r w:rsidR="00735C50" w:rsidRPr="00735C50">
        <w:rPr>
          <w:position w:val="-10"/>
          <w:sz w:val="22"/>
          <w:szCs w:val="22"/>
        </w:rPr>
        <w:object w:dxaOrig="300" w:dyaOrig="340">
          <v:shape id="_x0000_i1128" type="#_x0000_t75" style="width:15pt;height:16.9pt" o:ole="">
            <v:imagedata r:id="rId179" o:title=""/>
          </v:shape>
          <o:OLEObject Type="Embed" ProgID="Equation.3" ShapeID="_x0000_i1128" DrawAspect="Content" ObjectID="_1540977485" r:id="rId180"/>
        </w:object>
      </w:r>
      <w:r w:rsidRPr="00735C50">
        <w:rPr>
          <w:sz w:val="22"/>
          <w:szCs w:val="22"/>
        </w:rPr>
        <w:t>,</w:t>
      </w:r>
    </w:p>
    <w:p w:rsidR="00EA3077" w:rsidRPr="00735C50" w:rsidRDefault="000058B3" w:rsidP="00735C50">
      <w:pPr>
        <w:pStyle w:val="a5"/>
        <w:spacing w:line="340" w:lineRule="atLeast"/>
        <w:ind w:firstLine="0"/>
        <w:rPr>
          <w:sz w:val="22"/>
          <w:szCs w:val="22"/>
        </w:rPr>
      </w:pPr>
      <w:r w:rsidRPr="00735C50">
        <w:rPr>
          <w:sz w:val="22"/>
          <w:szCs w:val="22"/>
        </w:rPr>
        <w:t>б) функцию распределения случайной величины.</w:t>
      </w:r>
    </w:p>
    <w:p w:rsidR="003E65C8" w:rsidRDefault="003E65C8" w:rsidP="00EA3077">
      <w:pPr>
        <w:spacing w:after="0" w:line="240" w:lineRule="auto"/>
        <w:rPr>
          <w:b/>
        </w:rPr>
      </w:pPr>
      <w:r w:rsidRPr="00D13EF9">
        <w:rPr>
          <w:b/>
        </w:rPr>
        <w:t>Решение:</w:t>
      </w:r>
    </w:p>
    <w:p w:rsidR="00735C50" w:rsidRPr="00735C50" w:rsidRDefault="003E65C8" w:rsidP="003E65C8">
      <w:pPr>
        <w:pStyle w:val="a8"/>
      </w:pPr>
      <w:r>
        <w:lastRenderedPageBreak/>
        <w:t xml:space="preserve">а) </w:t>
      </w:r>
      <w:r w:rsidR="00735C50" w:rsidRPr="003853C6">
        <w:rPr>
          <w:position w:val="-28"/>
        </w:rPr>
        <w:object w:dxaOrig="1880" w:dyaOrig="680">
          <v:shape id="_x0000_i1129" type="#_x0000_t75" style="width:94.25pt;height:33.85pt" o:ole="">
            <v:imagedata r:id="rId181" o:title=""/>
          </v:shape>
          <o:OLEObject Type="Embed" ProgID="Equation.3" ShapeID="_x0000_i1129" DrawAspect="Content" ObjectID="_1540977486" r:id="rId182"/>
        </w:object>
      </w:r>
      <w:r w:rsidR="00735C50">
        <w:t xml:space="preserve">; </w:t>
      </w:r>
      <w:r w:rsidR="00735C50" w:rsidRPr="00BF4AE7">
        <w:rPr>
          <w:position w:val="-10"/>
        </w:rPr>
        <w:object w:dxaOrig="1700" w:dyaOrig="340">
          <v:shape id="_x0000_i1130" type="#_x0000_t75" style="width:85.05pt;height:16.9pt" o:ole="">
            <v:imagedata r:id="rId183" o:title=""/>
          </v:shape>
          <o:OLEObject Type="Embed" ProgID="Equation.3" ShapeID="_x0000_i1130" DrawAspect="Content" ObjectID="_1540977487" r:id="rId184"/>
        </w:object>
      </w:r>
      <w:r w:rsidR="00735C50">
        <w:t>.</w:t>
      </w:r>
    </w:p>
    <w:p w:rsidR="003E65C8" w:rsidRDefault="00735C50" w:rsidP="003E65C8">
      <w:pPr>
        <w:pStyle w:val="a8"/>
        <w:rPr>
          <w:rFonts w:ascii="Times New Roman" w:hAnsi="Times New Roman"/>
          <w:sz w:val="24"/>
          <w:szCs w:val="24"/>
        </w:rPr>
      </w:pPr>
      <w:r w:rsidRPr="00251FCF">
        <w:rPr>
          <w:rFonts w:ascii="Times New Roman" w:hAnsi="Times New Roman"/>
          <w:position w:val="-28"/>
          <w:sz w:val="24"/>
          <w:szCs w:val="24"/>
        </w:rPr>
        <w:object w:dxaOrig="3500" w:dyaOrig="680">
          <v:shape id="_x0000_i1132" type="#_x0000_t75" style="width:175.4pt;height:34.3pt" o:ole="">
            <v:imagedata r:id="rId185" o:title=""/>
          </v:shape>
          <o:OLEObject Type="Embed" ProgID="Equation.3" ShapeID="_x0000_i1132" DrawAspect="Content" ObjectID="_1540977488" r:id="rId186"/>
        </w:object>
      </w:r>
    </w:p>
    <w:p w:rsidR="00735C50" w:rsidRDefault="00735C50" w:rsidP="00735C50">
      <w:r w:rsidRPr="00B350C6">
        <w:rPr>
          <w:position w:val="-10"/>
        </w:rPr>
        <w:object w:dxaOrig="2500" w:dyaOrig="360">
          <v:shape id="_x0000_i1131" type="#_x0000_t75" style="width:125.65pt;height:18.35pt" o:ole="">
            <v:imagedata r:id="rId161" o:title=""/>
          </v:shape>
          <o:OLEObject Type="Embed" ProgID="Equation.3" ShapeID="_x0000_i1131" DrawAspect="Content" ObjectID="_1540977489" r:id="rId187"/>
        </w:object>
      </w:r>
    </w:p>
    <w:p w:rsidR="00735C50" w:rsidRDefault="00735C50" w:rsidP="00735C50">
      <w:pPr>
        <w:rPr>
          <w:rFonts w:ascii="Times New Roman" w:hAnsi="Times New Roman"/>
          <w:sz w:val="24"/>
          <w:szCs w:val="24"/>
        </w:rPr>
      </w:pPr>
      <w:r w:rsidRPr="00251FCF">
        <w:rPr>
          <w:rFonts w:ascii="Times New Roman" w:hAnsi="Times New Roman"/>
          <w:position w:val="-28"/>
          <w:sz w:val="24"/>
          <w:szCs w:val="24"/>
        </w:rPr>
        <w:object w:dxaOrig="3840" w:dyaOrig="680">
          <v:shape id="_x0000_i1133" type="#_x0000_t75" style="width:191.85pt;height:34.3pt" o:ole="">
            <v:imagedata r:id="rId188" o:title=""/>
          </v:shape>
          <o:OLEObject Type="Embed" ProgID="Equation.3" ShapeID="_x0000_i1133" DrawAspect="Content" ObjectID="_1540977490" r:id="rId189"/>
        </w:object>
      </w:r>
    </w:p>
    <w:p w:rsidR="00735C50" w:rsidRDefault="00735C50" w:rsidP="00735C50">
      <w:r w:rsidRPr="00B350C6">
        <w:rPr>
          <w:position w:val="-10"/>
        </w:rPr>
        <w:object w:dxaOrig="6259" w:dyaOrig="380">
          <v:shape id="_x0000_i1134" type="#_x0000_t75" style="width:313.15pt;height:19.35pt" o:ole="">
            <v:imagedata r:id="rId190" o:title=""/>
          </v:shape>
          <o:OLEObject Type="Embed" ProgID="Equation.3" ShapeID="_x0000_i1134" DrawAspect="Content" ObjectID="_1540977491" r:id="rId191"/>
        </w:object>
      </w:r>
      <w:r>
        <w:t>.</w:t>
      </w:r>
    </w:p>
    <w:p w:rsidR="00735C50" w:rsidRDefault="00735C50" w:rsidP="00735C50">
      <w:r w:rsidRPr="00735C50">
        <w:rPr>
          <w:position w:val="-34"/>
        </w:rPr>
        <w:object w:dxaOrig="4440" w:dyaOrig="800">
          <v:shape id="_x0000_i1135" type="#_x0000_t75" style="width:221.8pt;height:40.1pt" o:ole="">
            <v:imagedata r:id="rId192" o:title=""/>
          </v:shape>
          <o:OLEObject Type="Embed" ProgID="Equation.3" ShapeID="_x0000_i1135" DrawAspect="Content" ObjectID="_1540977492" r:id="rId193"/>
        </w:object>
      </w:r>
    </w:p>
    <w:p w:rsidR="00735C50" w:rsidRDefault="00735C50" w:rsidP="00735C50">
      <w:r w:rsidRPr="00735C50">
        <w:rPr>
          <w:position w:val="-34"/>
        </w:rPr>
        <w:object w:dxaOrig="3120" w:dyaOrig="800">
          <v:shape id="_x0000_i1136" type="#_x0000_t75" style="width:156.1pt;height:40.1pt" o:ole="">
            <v:imagedata r:id="rId194" o:title=""/>
          </v:shape>
          <o:OLEObject Type="Embed" ProgID="Equation.3" ShapeID="_x0000_i1136" DrawAspect="Content" ObjectID="_1540977493" r:id="rId195"/>
        </w:object>
      </w:r>
    </w:p>
    <w:p w:rsidR="00735C50" w:rsidRDefault="001977AA" w:rsidP="00735C50">
      <w:r w:rsidRPr="00735C50">
        <w:rPr>
          <w:position w:val="-34"/>
        </w:rPr>
        <w:object w:dxaOrig="2480" w:dyaOrig="800">
          <v:shape id="_x0000_i1137" type="#_x0000_t75" style="width:124.2pt;height:40.1pt" o:ole="">
            <v:imagedata r:id="rId196" o:title=""/>
          </v:shape>
          <o:OLEObject Type="Embed" ProgID="Equation.3" ShapeID="_x0000_i1137" DrawAspect="Content" ObjectID="_1540977494" r:id="rId197"/>
        </w:object>
      </w:r>
    </w:p>
    <w:p w:rsidR="00735C50" w:rsidRPr="003E595D" w:rsidRDefault="001977AA" w:rsidP="00735C50">
      <w:pPr>
        <w:rPr>
          <w:rFonts w:ascii="Times New Roman" w:hAnsi="Times New Roman"/>
          <w:sz w:val="24"/>
          <w:szCs w:val="24"/>
        </w:rPr>
      </w:pPr>
      <w:r w:rsidRPr="00BF4AE7">
        <w:rPr>
          <w:position w:val="-10"/>
        </w:rPr>
        <w:object w:dxaOrig="2659" w:dyaOrig="380">
          <v:shape id="_x0000_i1138" type="#_x0000_t75" style="width:132.9pt;height:18.85pt" o:ole="">
            <v:imagedata r:id="rId198" o:title=""/>
          </v:shape>
          <o:OLEObject Type="Embed" ProgID="Equation.3" ShapeID="_x0000_i1138" DrawAspect="Content" ObjectID="_1540977495" r:id="rId199"/>
        </w:object>
      </w:r>
    </w:p>
    <w:p w:rsidR="00735C50" w:rsidRDefault="001977AA" w:rsidP="003E65C8">
      <w:pPr>
        <w:pStyle w:val="a8"/>
      </w:pPr>
      <w:r w:rsidRPr="00BF4AE7">
        <w:rPr>
          <w:position w:val="-10"/>
        </w:rPr>
        <w:object w:dxaOrig="3300" w:dyaOrig="380">
          <v:shape id="_x0000_i1139" type="#_x0000_t75" style="width:164.8pt;height:18.85pt" o:ole="">
            <v:imagedata r:id="rId200" o:title=""/>
          </v:shape>
          <o:OLEObject Type="Embed" ProgID="Equation.3" ShapeID="_x0000_i1139" DrawAspect="Content" ObjectID="_1540977496" r:id="rId201"/>
        </w:object>
      </w:r>
    </w:p>
    <w:p w:rsidR="001977AA" w:rsidRDefault="001977AA" w:rsidP="003E65C8">
      <w:pPr>
        <w:pStyle w:val="a8"/>
      </w:pPr>
      <w:r w:rsidRPr="00BF4AE7">
        <w:rPr>
          <w:position w:val="-10"/>
        </w:rPr>
        <w:object w:dxaOrig="2280" w:dyaOrig="380">
          <v:shape id="_x0000_i1140" type="#_x0000_t75" style="width:114.05pt;height:18.85pt" o:ole="">
            <v:imagedata r:id="rId202" o:title=""/>
          </v:shape>
          <o:OLEObject Type="Embed" ProgID="Equation.3" ShapeID="_x0000_i1140" DrawAspect="Content" ObjectID="_1540977497" r:id="rId203"/>
        </w:object>
      </w:r>
    </w:p>
    <w:p w:rsidR="001977AA" w:rsidRDefault="001977AA" w:rsidP="003E65C8">
      <w:pPr>
        <w:pStyle w:val="a8"/>
      </w:pPr>
      <w:r w:rsidRPr="00BF4AE7">
        <w:rPr>
          <w:position w:val="-10"/>
        </w:rPr>
        <w:object w:dxaOrig="2079" w:dyaOrig="380">
          <v:shape id="_x0000_i1141" type="#_x0000_t75" style="width:103.9pt;height:18.85pt" o:ole="">
            <v:imagedata r:id="rId204" o:title=""/>
          </v:shape>
          <o:OLEObject Type="Embed" ProgID="Equation.3" ShapeID="_x0000_i1141" DrawAspect="Content" ObjectID="_1540977498" r:id="rId205"/>
        </w:object>
      </w:r>
    </w:p>
    <w:p w:rsidR="001977AA" w:rsidRDefault="001977AA" w:rsidP="003E65C8">
      <w:pPr>
        <w:pStyle w:val="a8"/>
      </w:pPr>
      <w:r w:rsidRPr="001977AA">
        <w:rPr>
          <w:position w:val="-10"/>
        </w:rPr>
        <w:object w:dxaOrig="3600" w:dyaOrig="360">
          <v:shape id="_x0000_i1142" type="#_x0000_t75" style="width:180.25pt;height:17.9pt" o:ole="">
            <v:imagedata r:id="rId206" o:title=""/>
          </v:shape>
          <o:OLEObject Type="Embed" ProgID="Equation.3" ShapeID="_x0000_i1142" DrawAspect="Content" ObjectID="_1540977499" r:id="rId207"/>
        </w:object>
      </w:r>
    </w:p>
    <w:p w:rsidR="001977AA" w:rsidRDefault="001977AA" w:rsidP="003E65C8">
      <w:pPr>
        <w:pStyle w:val="a8"/>
      </w:pPr>
      <w:r w:rsidRPr="00BF4AE7">
        <w:rPr>
          <w:position w:val="-10"/>
        </w:rPr>
        <w:object w:dxaOrig="1880" w:dyaOrig="340">
          <v:shape id="_x0000_i1143" type="#_x0000_t75" style="width:94.25pt;height:16.9pt" o:ole="">
            <v:imagedata r:id="rId208" o:title=""/>
          </v:shape>
          <o:OLEObject Type="Embed" ProgID="Equation.3" ShapeID="_x0000_i1143" DrawAspect="Content" ObjectID="_1540977500" r:id="rId209"/>
        </w:object>
      </w:r>
      <w:r>
        <w:t xml:space="preserve"> или </w:t>
      </w:r>
      <w:r w:rsidRPr="00BF4AE7">
        <w:rPr>
          <w:position w:val="-10"/>
        </w:rPr>
        <w:object w:dxaOrig="1719" w:dyaOrig="340">
          <v:shape id="_x0000_i1144" type="#_x0000_t75" style="width:86pt;height:16.9pt" o:ole="">
            <v:imagedata r:id="rId210" o:title=""/>
          </v:shape>
          <o:OLEObject Type="Embed" ProgID="Equation.3" ShapeID="_x0000_i1144" DrawAspect="Content" ObjectID="_1540977501" r:id="rId211"/>
        </w:object>
      </w:r>
      <w:r>
        <w:t>.</w:t>
      </w:r>
    </w:p>
    <w:p w:rsidR="001977AA" w:rsidRDefault="001977AA" w:rsidP="003E65C8">
      <w:pPr>
        <w:pStyle w:val="a8"/>
      </w:pPr>
      <w:r w:rsidRPr="001977AA">
        <w:rPr>
          <w:position w:val="-32"/>
        </w:rPr>
        <w:object w:dxaOrig="1660" w:dyaOrig="760">
          <v:shape id="_x0000_i1146" type="#_x0000_t75" style="width:83.1pt;height:38.15pt" o:ole="">
            <v:imagedata r:id="rId212" o:title=""/>
          </v:shape>
          <o:OLEObject Type="Embed" ProgID="Equation.3" ShapeID="_x0000_i1146" DrawAspect="Content" ObjectID="_1540977502" r:id="rId213"/>
        </w:object>
      </w:r>
      <w:r>
        <w:t xml:space="preserve"> </w:t>
      </w:r>
      <w:r w:rsidRPr="001977AA">
        <w:rPr>
          <w:position w:val="-32"/>
        </w:rPr>
        <w:object w:dxaOrig="940" w:dyaOrig="760">
          <v:shape id="_x0000_i1145" type="#_x0000_t75" style="width:46.85pt;height:38.15pt" o:ole="">
            <v:imagedata r:id="rId214" o:title=""/>
          </v:shape>
          <o:OLEObject Type="Embed" ProgID="Equation.3" ShapeID="_x0000_i1145" DrawAspect="Content" ObjectID="_1540977503" r:id="rId215"/>
        </w:object>
      </w:r>
      <w:r>
        <w:t xml:space="preserve"> - не удовлетворяет условию.</w:t>
      </w:r>
    </w:p>
    <w:p w:rsidR="001977AA" w:rsidRDefault="001977AA" w:rsidP="003E65C8">
      <w:pPr>
        <w:pStyle w:val="a8"/>
      </w:pPr>
      <w:r w:rsidRPr="001977AA">
        <w:rPr>
          <w:position w:val="-32"/>
        </w:rPr>
        <w:object w:dxaOrig="1480" w:dyaOrig="760">
          <v:shape id="_x0000_i1147" type="#_x0000_t75" style="width:73.95pt;height:38.15pt" o:ole="">
            <v:imagedata r:id="rId216" o:title=""/>
          </v:shape>
          <o:OLEObject Type="Embed" ProgID="Equation.3" ShapeID="_x0000_i1147" DrawAspect="Content" ObjectID="_1540977504" r:id="rId217"/>
        </w:object>
      </w:r>
      <w:r>
        <w:t xml:space="preserve"> </w:t>
      </w:r>
      <w:r w:rsidRPr="001977AA">
        <w:rPr>
          <w:position w:val="-32"/>
        </w:rPr>
        <w:object w:dxaOrig="780" w:dyaOrig="760">
          <v:shape id="_x0000_i1148" type="#_x0000_t75" style="width:39.15pt;height:38.15pt" o:ole="">
            <v:imagedata r:id="rId218" o:title=""/>
          </v:shape>
          <o:OLEObject Type="Embed" ProgID="Equation.3" ShapeID="_x0000_i1148" DrawAspect="Content" ObjectID="_1540977505" r:id="rId219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962"/>
        <w:gridCol w:w="962"/>
      </w:tblGrid>
      <w:tr w:rsidR="001977AA" w:rsidRPr="00DA1547" w:rsidTr="001977AA">
        <w:tc>
          <w:tcPr>
            <w:tcW w:w="969" w:type="dxa"/>
            <w:shd w:val="clear" w:color="auto" w:fill="FFFF00"/>
            <w:vAlign w:val="center"/>
          </w:tcPr>
          <w:p w:rsidR="001977AA" w:rsidRPr="00DA1547" w:rsidRDefault="001977AA" w:rsidP="00197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54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62" w:type="dxa"/>
            <w:vAlign w:val="center"/>
          </w:tcPr>
          <w:p w:rsidR="001977AA" w:rsidRPr="00CC1893" w:rsidRDefault="001977AA" w:rsidP="00197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vAlign w:val="center"/>
          </w:tcPr>
          <w:p w:rsidR="001977AA" w:rsidRPr="00CC1893" w:rsidRDefault="001977AA" w:rsidP="00197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977AA" w:rsidRPr="00DA1547" w:rsidTr="001977AA">
        <w:trPr>
          <w:trHeight w:val="575"/>
        </w:trPr>
        <w:tc>
          <w:tcPr>
            <w:tcW w:w="969" w:type="dxa"/>
            <w:shd w:val="clear" w:color="auto" w:fill="FFFF00"/>
            <w:vAlign w:val="center"/>
          </w:tcPr>
          <w:p w:rsidR="001977AA" w:rsidRPr="00DA1547" w:rsidRDefault="001977AA" w:rsidP="00197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54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962" w:type="dxa"/>
            <w:vAlign w:val="center"/>
          </w:tcPr>
          <w:p w:rsidR="001977AA" w:rsidRPr="00DA1547" w:rsidRDefault="001977AA" w:rsidP="00197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AC6">
              <w:rPr>
                <w:position w:val="-6"/>
              </w:rPr>
              <w:object w:dxaOrig="380" w:dyaOrig="279">
                <v:shape id="_x0000_i1149" type="#_x0000_t75" style="width:18.85pt;height:14pt" o:ole="">
                  <v:imagedata r:id="rId220" o:title=""/>
                </v:shape>
                <o:OLEObject Type="Embed" ProgID="Equation.3" ShapeID="_x0000_i1149" DrawAspect="Content" ObjectID="_1540977506" r:id="rId221"/>
              </w:object>
            </w:r>
          </w:p>
        </w:tc>
        <w:tc>
          <w:tcPr>
            <w:tcW w:w="962" w:type="dxa"/>
            <w:vAlign w:val="center"/>
          </w:tcPr>
          <w:p w:rsidR="001977AA" w:rsidRPr="00DA1547" w:rsidRDefault="001977AA" w:rsidP="001977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7AC6">
              <w:rPr>
                <w:position w:val="-6"/>
              </w:rPr>
              <w:object w:dxaOrig="380" w:dyaOrig="279">
                <v:shape id="_x0000_i1150" type="#_x0000_t75" style="width:19.35pt;height:14pt" o:ole="">
                  <v:imagedata r:id="rId222" o:title=""/>
                </v:shape>
                <o:OLEObject Type="Embed" ProgID="Equation.3" ShapeID="_x0000_i1150" DrawAspect="Content" ObjectID="_1540977507" r:id="rId223"/>
              </w:object>
            </w:r>
          </w:p>
        </w:tc>
      </w:tr>
    </w:tbl>
    <w:p w:rsidR="001977AA" w:rsidRDefault="001977AA" w:rsidP="003E65C8">
      <w:pPr>
        <w:pStyle w:val="a8"/>
      </w:pPr>
    </w:p>
    <w:p w:rsidR="003E65C8" w:rsidRDefault="003E65C8" w:rsidP="003E65C8">
      <w:pPr>
        <w:pStyle w:val="a8"/>
      </w:pPr>
      <w:r>
        <w:t xml:space="preserve">б) </w:t>
      </w:r>
      <w:r w:rsidR="00B45B8A">
        <w:t>Функция распределения:</w:t>
      </w:r>
    </w:p>
    <w:p w:rsidR="003E65C8" w:rsidRDefault="008A01E0" w:rsidP="003E65C8">
      <w:pPr>
        <w:pStyle w:val="a8"/>
      </w:pPr>
      <w:r w:rsidRPr="00B45B8A">
        <w:rPr>
          <w:position w:val="-50"/>
        </w:rPr>
        <w:object w:dxaOrig="2120" w:dyaOrig="1120">
          <v:shape id="_x0000_i1151" type="#_x0000_t75" style="width:106.3pt;height:56.05pt" o:ole="">
            <v:imagedata r:id="rId224" o:title=""/>
          </v:shape>
          <o:OLEObject Type="Embed" ProgID="Equation.3" ShapeID="_x0000_i1151" DrawAspect="Content" ObjectID="_1540977508" r:id="rId225"/>
        </w:object>
      </w:r>
    </w:p>
    <w:p w:rsidR="003E65C8" w:rsidRDefault="003E65C8" w:rsidP="003E65C8">
      <w:pPr>
        <w:pStyle w:val="a8"/>
      </w:pPr>
    </w:p>
    <w:p w:rsidR="00957D0E" w:rsidRDefault="00957D0E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</w:p>
    <w:p w:rsidR="00B2048B" w:rsidRPr="00B2048B" w:rsidRDefault="00B2048B" w:rsidP="00B2048B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iCs w:val="0"/>
          <w:sz w:val="22"/>
          <w:szCs w:val="22"/>
        </w:rPr>
      </w:pPr>
      <w:r w:rsidRPr="00B2048B">
        <w:rPr>
          <w:rFonts w:ascii="Times New Roman" w:hAnsi="Times New Roman"/>
          <w:bCs w:val="0"/>
          <w:i w:val="0"/>
          <w:iCs w:val="0"/>
          <w:sz w:val="22"/>
          <w:szCs w:val="22"/>
        </w:rPr>
        <w:t>Задание 10</w:t>
      </w:r>
    </w:p>
    <w:p w:rsidR="00B2048B" w:rsidRPr="00B2048B" w:rsidRDefault="00B2048B" w:rsidP="00B2048B">
      <w:pPr>
        <w:pStyle w:val="a5"/>
        <w:ind w:firstLine="709"/>
        <w:jc w:val="center"/>
        <w:rPr>
          <w:b/>
          <w:i/>
          <w:sz w:val="22"/>
          <w:szCs w:val="22"/>
        </w:rPr>
      </w:pPr>
      <w:r w:rsidRPr="00B2048B">
        <w:rPr>
          <w:b/>
          <w:i/>
          <w:sz w:val="22"/>
          <w:szCs w:val="22"/>
        </w:rPr>
        <w:t xml:space="preserve">Дана плотность распределения </w:t>
      </w:r>
      <w:r w:rsidRPr="00B2048B">
        <w:rPr>
          <w:b/>
          <w:i/>
          <w:sz w:val="22"/>
          <w:szCs w:val="22"/>
          <w:lang w:val="en-US"/>
        </w:rPr>
        <w:t>f</w:t>
      </w:r>
      <w:r w:rsidRPr="00B2048B">
        <w:rPr>
          <w:b/>
          <w:i/>
          <w:sz w:val="22"/>
          <w:szCs w:val="22"/>
        </w:rPr>
        <w:t>(</w:t>
      </w:r>
      <w:r w:rsidRPr="00B2048B">
        <w:rPr>
          <w:b/>
          <w:i/>
          <w:sz w:val="22"/>
          <w:szCs w:val="22"/>
          <w:lang w:val="en-US"/>
        </w:rPr>
        <w:t>x</w:t>
      </w:r>
      <w:r w:rsidRPr="00B2048B">
        <w:rPr>
          <w:b/>
          <w:i/>
          <w:sz w:val="22"/>
          <w:szCs w:val="22"/>
        </w:rPr>
        <w:t xml:space="preserve">) случайной величины </w:t>
      </w:r>
      <w:r w:rsidRPr="00B2048B">
        <w:rPr>
          <w:b/>
          <w:i/>
          <w:sz w:val="22"/>
          <w:szCs w:val="22"/>
          <w:lang w:val="en-US"/>
        </w:rPr>
        <w:t>X</w:t>
      </w:r>
      <w:r w:rsidRPr="00B2048B">
        <w:rPr>
          <w:b/>
          <w:i/>
          <w:sz w:val="22"/>
          <w:szCs w:val="22"/>
        </w:rPr>
        <w:t>.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>Найти: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а) параметр </w:t>
      </w:r>
      <w:r w:rsidRPr="00B2048B">
        <w:rPr>
          <w:sz w:val="22"/>
          <w:szCs w:val="22"/>
        </w:rPr>
        <w:sym w:font="Symbol" w:char="F067"/>
      </w:r>
      <w:r w:rsidRPr="00B2048B">
        <w:rPr>
          <w:sz w:val="22"/>
          <w:szCs w:val="22"/>
        </w:rPr>
        <w:t>;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б) математическое ожидание случайной величины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;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в) дисперсию случайной величины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;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lastRenderedPageBreak/>
        <w:t xml:space="preserve">г) функцию распределения </w:t>
      </w:r>
      <w:r w:rsidRPr="00B2048B">
        <w:rPr>
          <w:sz w:val="22"/>
          <w:szCs w:val="22"/>
          <w:lang w:val="en-US"/>
        </w:rPr>
        <w:t>F</w:t>
      </w:r>
      <w:r w:rsidRPr="00B2048B">
        <w:rPr>
          <w:sz w:val="22"/>
          <w:szCs w:val="22"/>
        </w:rPr>
        <w:t>(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 xml:space="preserve">) случайной величины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;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д) вероятность выполнения неравенства  </w:t>
      </w:r>
      <w:r w:rsidR="008A01E0">
        <w:rPr>
          <w:sz w:val="22"/>
          <w:szCs w:val="22"/>
        </w:rPr>
        <w:t>-1</w:t>
      </w:r>
      <w:r w:rsidRPr="00B2048B">
        <w:rPr>
          <w:sz w:val="22"/>
          <w:szCs w:val="22"/>
        </w:rPr>
        <w:t xml:space="preserve"> &lt;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 xml:space="preserve"> &lt; </w:t>
      </w:r>
      <w:r w:rsidR="008A01E0">
        <w:rPr>
          <w:sz w:val="22"/>
          <w:szCs w:val="22"/>
        </w:rPr>
        <w:t>1</w:t>
      </w:r>
      <w:r w:rsidRPr="00B2048B">
        <w:rPr>
          <w:sz w:val="22"/>
          <w:szCs w:val="22"/>
        </w:rPr>
        <w:t>.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Построить графики функций </w:t>
      </w:r>
      <w:r w:rsidRPr="00B2048B">
        <w:rPr>
          <w:sz w:val="22"/>
          <w:szCs w:val="22"/>
          <w:lang w:val="en-US"/>
        </w:rPr>
        <w:t>f</w:t>
      </w:r>
      <w:r w:rsidRPr="00B2048B">
        <w:rPr>
          <w:sz w:val="22"/>
          <w:szCs w:val="22"/>
        </w:rPr>
        <w:t>(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 xml:space="preserve">) и </w:t>
      </w:r>
      <w:r w:rsidRPr="00B2048B">
        <w:rPr>
          <w:sz w:val="22"/>
          <w:szCs w:val="22"/>
          <w:lang w:val="en-US"/>
        </w:rPr>
        <w:t>F</w:t>
      </w:r>
      <w:r w:rsidRPr="00B2048B">
        <w:rPr>
          <w:sz w:val="22"/>
          <w:szCs w:val="22"/>
        </w:rPr>
        <w:t>(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).</w:t>
      </w:r>
    </w:p>
    <w:p w:rsidR="00B2048B" w:rsidRPr="00B2048B" w:rsidRDefault="00B2048B" w:rsidP="00B2048B">
      <w:pPr>
        <w:spacing w:after="0" w:line="240" w:lineRule="auto"/>
      </w:pPr>
    </w:p>
    <w:p w:rsidR="00B2048B" w:rsidRDefault="008A01E0" w:rsidP="00B2048B">
      <w:pPr>
        <w:spacing w:after="0" w:line="240" w:lineRule="auto"/>
        <w:rPr>
          <w:sz w:val="32"/>
          <w:szCs w:val="32"/>
        </w:rPr>
      </w:pPr>
      <w:r w:rsidRPr="008A01E0">
        <w:rPr>
          <w:position w:val="-66"/>
          <w:sz w:val="32"/>
          <w:szCs w:val="32"/>
          <w:lang w:val="en-US"/>
        </w:rPr>
        <w:object w:dxaOrig="2840" w:dyaOrig="1440">
          <v:shape id="_x0000_i1152" type="#_x0000_t75" style="width:142.05pt;height:1in" o:ole="" fillcolor="window">
            <v:imagedata r:id="rId226" o:title=""/>
          </v:shape>
          <o:OLEObject Type="Embed" ProgID="Equation.3" ShapeID="_x0000_i1152" DrawAspect="Content" ObjectID="_1540977509" r:id="rId227"/>
        </w:object>
      </w:r>
    </w:p>
    <w:p w:rsidR="00906938" w:rsidRDefault="00906938" w:rsidP="00350276">
      <w:pPr>
        <w:rPr>
          <w:sz w:val="24"/>
          <w:szCs w:val="24"/>
        </w:rPr>
      </w:pPr>
      <w:r w:rsidRPr="00D13EF9">
        <w:rPr>
          <w:b/>
        </w:rPr>
        <w:t>Решение:</w:t>
      </w:r>
    </w:p>
    <w:p w:rsidR="00350276" w:rsidRDefault="00350276" w:rsidP="00350276">
      <w:r>
        <w:rPr>
          <w:sz w:val="24"/>
          <w:szCs w:val="24"/>
        </w:rPr>
        <w:t xml:space="preserve">а) </w:t>
      </w:r>
      <w:r w:rsidRPr="00B72F9A">
        <w:rPr>
          <w:position w:val="-30"/>
        </w:rPr>
        <w:object w:dxaOrig="1240" w:dyaOrig="740">
          <v:shape id="_x0000_i1106" type="#_x0000_t75" style="width:62.35pt;height:37.2pt" o:ole="">
            <v:imagedata r:id="rId228" o:title=""/>
          </v:shape>
          <o:OLEObject Type="Embed" ProgID="Equation.3" ShapeID="_x0000_i1106" DrawAspect="Content" ObjectID="_1540977510" r:id="rId229"/>
        </w:object>
      </w:r>
    </w:p>
    <w:p w:rsidR="00350276" w:rsidRDefault="00AA5450" w:rsidP="00350276">
      <w:r w:rsidRPr="00767BE8">
        <w:rPr>
          <w:position w:val="-32"/>
        </w:rPr>
        <w:object w:dxaOrig="8840" w:dyaOrig="760">
          <v:shape id="_x0000_i1155" type="#_x0000_t75" style="width:441.65pt;height:38.15pt" o:ole="">
            <v:imagedata r:id="rId230" o:title=""/>
          </v:shape>
          <o:OLEObject Type="Embed" ProgID="Equation.3" ShapeID="_x0000_i1155" DrawAspect="Content" ObjectID="_1540977511" r:id="rId231"/>
        </w:object>
      </w:r>
    </w:p>
    <w:p w:rsidR="00350276" w:rsidRDefault="008A01E0" w:rsidP="00350276">
      <w:r w:rsidRPr="00B72F9A">
        <w:rPr>
          <w:position w:val="-10"/>
        </w:rPr>
        <w:object w:dxaOrig="639" w:dyaOrig="320">
          <v:shape id="_x0000_i1153" type="#_x0000_t75" style="width:31.9pt;height:15.45pt" o:ole="">
            <v:imagedata r:id="rId232" o:title=""/>
          </v:shape>
          <o:OLEObject Type="Embed" ProgID="Equation.3" ShapeID="_x0000_i1153" DrawAspect="Content" ObjectID="_1540977512" r:id="rId233"/>
        </w:object>
      </w:r>
      <w:r>
        <w:t xml:space="preserve">; </w:t>
      </w:r>
      <w:r w:rsidRPr="008A01E0">
        <w:rPr>
          <w:position w:val="-24"/>
        </w:rPr>
        <w:object w:dxaOrig="620" w:dyaOrig="620">
          <v:shape id="_x0000_i1154" type="#_x0000_t75" style="width:30.95pt;height:29.95pt" o:ole="">
            <v:imagedata r:id="rId234" o:title=""/>
          </v:shape>
          <o:OLEObject Type="Embed" ProgID="Equation.3" ShapeID="_x0000_i1154" DrawAspect="Content" ObjectID="_1540977513" r:id="rId235"/>
        </w:object>
      </w:r>
    </w:p>
    <w:p w:rsidR="00350276" w:rsidRDefault="00AA5450" w:rsidP="00350276">
      <w:pPr>
        <w:rPr>
          <w:sz w:val="24"/>
          <w:szCs w:val="24"/>
        </w:rPr>
      </w:pPr>
      <w:r w:rsidRPr="008A01E0">
        <w:rPr>
          <w:position w:val="-94"/>
          <w:sz w:val="32"/>
          <w:szCs w:val="32"/>
          <w:lang w:val="en-US"/>
        </w:rPr>
        <w:object w:dxaOrig="2600" w:dyaOrig="2000">
          <v:shape id="_x0000_i1156" type="#_x0000_t75" style="width:130pt;height:100.5pt" o:ole="" fillcolor="window">
            <v:imagedata r:id="rId236" o:title=""/>
          </v:shape>
          <o:OLEObject Type="Embed" ProgID="Equation.3" ShapeID="_x0000_i1156" DrawAspect="Content" ObjectID="_1540977514" r:id="rId237"/>
        </w:objec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>б) Математическое ожидание:</w:t>
      </w:r>
    </w:p>
    <w:p w:rsidR="00350276" w:rsidRDefault="002E6E00" w:rsidP="00350276">
      <w:r w:rsidRPr="00AA5450">
        <w:rPr>
          <w:position w:val="-98"/>
        </w:rPr>
        <w:object w:dxaOrig="9040" w:dyaOrig="2200">
          <v:shape id="_x0000_i1157" type="#_x0000_t75" style="width:451.8pt;height:109.7pt" o:ole="">
            <v:imagedata r:id="rId238" o:title=""/>
          </v:shape>
          <o:OLEObject Type="Embed" ProgID="Equation.3" ShapeID="_x0000_i1157" DrawAspect="Content" ObjectID="_1540977515" r:id="rId239"/>
        </w:objec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>в) Дисперсия:</w:t>
      </w:r>
    </w:p>
    <w:p w:rsidR="00350276" w:rsidRDefault="00350276" w:rsidP="00350276">
      <w:r w:rsidRPr="00B350C6">
        <w:rPr>
          <w:position w:val="-10"/>
        </w:rPr>
        <w:object w:dxaOrig="2500" w:dyaOrig="360">
          <v:shape id="_x0000_i1107" type="#_x0000_t75" style="width:125.65pt;height:18.35pt" o:ole="">
            <v:imagedata r:id="rId161" o:title=""/>
          </v:shape>
          <o:OLEObject Type="Embed" ProgID="Equation.3" ShapeID="_x0000_i1107" DrawAspect="Content" ObjectID="_1540977516" r:id="rId240"/>
        </w:object>
      </w:r>
    </w:p>
    <w:p w:rsidR="00350276" w:rsidRDefault="00173221" w:rsidP="00350276">
      <w:r w:rsidRPr="002E6E00">
        <w:rPr>
          <w:position w:val="-104"/>
        </w:rPr>
        <w:object w:dxaOrig="9940" w:dyaOrig="2260">
          <v:shape id="_x0000_i1158" type="#_x0000_t75" style="width:497.7pt;height:112.6pt" o:ole="">
            <v:imagedata r:id="rId241" o:title=""/>
          </v:shape>
          <o:OLEObject Type="Embed" ProgID="Equation.3" ShapeID="_x0000_i1158" DrawAspect="Content" ObjectID="_1540977517" r:id="rId242"/>
        </w:object>
      </w:r>
    </w:p>
    <w:p w:rsidR="00350276" w:rsidRDefault="00173221" w:rsidP="00350276">
      <w:r w:rsidRPr="00616F0A">
        <w:rPr>
          <w:position w:val="-24"/>
        </w:rPr>
        <w:object w:dxaOrig="4459" w:dyaOrig="620">
          <v:shape id="_x0000_i1159" type="#_x0000_t75" style="width:222.75pt;height:30.95pt" o:ole="">
            <v:imagedata r:id="rId243" o:title=""/>
          </v:shape>
          <o:OLEObject Type="Embed" ProgID="Equation.3" ShapeID="_x0000_i1159" DrawAspect="Content" ObjectID="_1540977518" r:id="rId244"/>
        </w:object>
      </w:r>
      <w:r w:rsidR="00350276">
        <w:t>.</w:t>
      </w:r>
    </w:p>
    <w:p w:rsidR="00350276" w:rsidRDefault="00350276" w:rsidP="00350276">
      <w:r>
        <w:lastRenderedPageBreak/>
        <w:t>г) Функция распределения:</w:t>
      </w:r>
    </w:p>
    <w:p w:rsidR="00350276" w:rsidRDefault="00350276" w:rsidP="00350276">
      <w:r w:rsidRPr="0005689C">
        <w:rPr>
          <w:position w:val="-30"/>
        </w:rPr>
        <w:object w:dxaOrig="1620" w:dyaOrig="740">
          <v:shape id="_x0000_i1108" type="#_x0000_t75" style="width:81.2pt;height:37.2pt" o:ole="">
            <v:imagedata r:id="rId245" o:title=""/>
          </v:shape>
          <o:OLEObject Type="Embed" ProgID="Equation.3" ShapeID="_x0000_i1108" DrawAspect="Content" ObjectID="_1540977519" r:id="rId246"/>
        </w:object>
      </w:r>
      <w:r>
        <w:t>.</w:t>
      </w:r>
    </w:p>
    <w:p w:rsidR="00350276" w:rsidRDefault="00350276" w:rsidP="00350276">
      <w:r>
        <w:t xml:space="preserve">При </w:t>
      </w:r>
      <w:r w:rsidR="00173221" w:rsidRPr="00F01F85">
        <w:rPr>
          <w:position w:val="-6"/>
        </w:rPr>
        <w:object w:dxaOrig="700" w:dyaOrig="279">
          <v:shape id="_x0000_i1160" type="#_x0000_t75" style="width:35.3pt;height:13.55pt" o:ole="">
            <v:imagedata r:id="rId247" o:title=""/>
          </v:shape>
          <o:OLEObject Type="Embed" ProgID="Equation.3" ShapeID="_x0000_i1160" DrawAspect="Content" ObjectID="_1540977520" r:id="rId248"/>
        </w:object>
      </w:r>
      <w:r>
        <w:t xml:space="preserve"> </w:t>
      </w:r>
      <w:r w:rsidRPr="0005689C">
        <w:rPr>
          <w:position w:val="-30"/>
        </w:rPr>
        <w:object w:dxaOrig="1700" w:dyaOrig="740">
          <v:shape id="_x0000_i1109" type="#_x0000_t75" style="width:85.05pt;height:37.2pt" o:ole="">
            <v:imagedata r:id="rId249" o:title=""/>
          </v:shape>
          <o:OLEObject Type="Embed" ProgID="Equation.3" ShapeID="_x0000_i1109" DrawAspect="Content" ObjectID="_1540977521" r:id="rId250"/>
        </w:object>
      </w:r>
      <w:r>
        <w:t>.</w:t>
      </w:r>
    </w:p>
    <w:p w:rsidR="00350276" w:rsidRDefault="00350276" w:rsidP="00350276">
      <w:r>
        <w:t xml:space="preserve">При </w:t>
      </w:r>
      <w:r w:rsidR="00173221" w:rsidRPr="00F01F85">
        <w:rPr>
          <w:position w:val="-6"/>
        </w:rPr>
        <w:object w:dxaOrig="1100" w:dyaOrig="279">
          <v:shape id="_x0000_i1161" type="#_x0000_t75" style="width:54.6pt;height:13.55pt" o:ole="">
            <v:imagedata r:id="rId251" o:title=""/>
          </v:shape>
          <o:OLEObject Type="Embed" ProgID="Equation.3" ShapeID="_x0000_i1161" DrawAspect="Content" ObjectID="_1540977522" r:id="rId252"/>
        </w:object>
      </w:r>
      <w:r>
        <w:t xml:space="preserve"> </w:t>
      </w:r>
      <w:r w:rsidR="00173221" w:rsidRPr="00BC5CBA">
        <w:rPr>
          <w:position w:val="-30"/>
        </w:rPr>
        <w:object w:dxaOrig="6080" w:dyaOrig="740">
          <v:shape id="_x0000_i1165" type="#_x0000_t75" style="width:304.45pt;height:37.2pt" o:ole="">
            <v:imagedata r:id="rId253" o:title=""/>
          </v:shape>
          <o:OLEObject Type="Embed" ProgID="Equation.3" ShapeID="_x0000_i1165" DrawAspect="Content" ObjectID="_1540977523" r:id="rId254"/>
        </w:object>
      </w:r>
      <w:r>
        <w:t>.</w:t>
      </w:r>
    </w:p>
    <w:p w:rsidR="00350276" w:rsidRDefault="00350276" w:rsidP="00350276">
      <w:r>
        <w:t xml:space="preserve">При </w:t>
      </w:r>
      <w:r w:rsidR="00173221" w:rsidRPr="00F01F85">
        <w:rPr>
          <w:position w:val="-6"/>
        </w:rPr>
        <w:object w:dxaOrig="920" w:dyaOrig="279">
          <v:shape id="_x0000_i1162" type="#_x0000_t75" style="width:45.9pt;height:13.55pt" o:ole="">
            <v:imagedata r:id="rId255" o:title=""/>
          </v:shape>
          <o:OLEObject Type="Embed" ProgID="Equation.3" ShapeID="_x0000_i1162" DrawAspect="Content" ObjectID="_1540977524" r:id="rId256"/>
        </w:object>
      </w:r>
      <w:r>
        <w:t xml:space="preserve"> </w:t>
      </w:r>
    </w:p>
    <w:p w:rsidR="00350276" w:rsidRDefault="00173221" w:rsidP="00350276">
      <w:r w:rsidRPr="00BC5CBA">
        <w:rPr>
          <w:position w:val="-32"/>
        </w:rPr>
        <w:object w:dxaOrig="9300" w:dyaOrig="760">
          <v:shape id="_x0000_i1166" type="#_x0000_t75" style="width:464.85pt;height:38.15pt" o:ole="">
            <v:imagedata r:id="rId257" o:title=""/>
          </v:shape>
          <o:OLEObject Type="Embed" ProgID="Equation.3" ShapeID="_x0000_i1166" DrawAspect="Content" ObjectID="_1540977525" r:id="rId258"/>
        </w:object>
      </w:r>
      <w:r w:rsidR="00350276">
        <w:t>.</w:t>
      </w:r>
    </w:p>
    <w:p w:rsidR="00350276" w:rsidRDefault="00350276" w:rsidP="00350276">
      <w:r>
        <w:t xml:space="preserve">При </w:t>
      </w:r>
      <w:r w:rsidR="00173221" w:rsidRPr="00F01F85">
        <w:rPr>
          <w:position w:val="-6"/>
        </w:rPr>
        <w:object w:dxaOrig="560" w:dyaOrig="279">
          <v:shape id="_x0000_i1163" type="#_x0000_t75" style="width:28.5pt;height:13.55pt" o:ole="">
            <v:imagedata r:id="rId259" o:title=""/>
          </v:shape>
          <o:OLEObject Type="Embed" ProgID="Equation.3" ShapeID="_x0000_i1163" DrawAspect="Content" ObjectID="_1540977526" r:id="rId260"/>
        </w:object>
      </w:r>
    </w:p>
    <w:p w:rsidR="00350276" w:rsidRDefault="00173221" w:rsidP="00350276">
      <w:r w:rsidRPr="00BC5CBA">
        <w:rPr>
          <w:position w:val="-32"/>
        </w:rPr>
        <w:object w:dxaOrig="7680" w:dyaOrig="760">
          <v:shape id="_x0000_i1164" type="#_x0000_t75" style="width:384.15pt;height:38.15pt" o:ole="">
            <v:imagedata r:id="rId261" o:title=""/>
          </v:shape>
          <o:OLEObject Type="Embed" ProgID="Equation.3" ShapeID="_x0000_i1164" DrawAspect="Content" ObjectID="_1540977527" r:id="rId262"/>
        </w:object>
      </w:r>
    </w:p>
    <w:p w:rsidR="00350276" w:rsidRDefault="002730AC" w:rsidP="00350276">
      <w:pPr>
        <w:rPr>
          <w:sz w:val="24"/>
          <w:szCs w:val="24"/>
        </w:rPr>
      </w:pPr>
      <w:r w:rsidRPr="00173221">
        <w:rPr>
          <w:position w:val="-100"/>
          <w:sz w:val="24"/>
          <w:szCs w:val="24"/>
          <w:lang w:val="en-US"/>
        </w:rPr>
        <w:object w:dxaOrig="3280" w:dyaOrig="2120">
          <v:shape id="_x0000_i1167" type="#_x0000_t75" style="width:163.8pt;height:105.85pt" o:ole="" fillcolor="window">
            <v:imagedata r:id="rId263" o:title=""/>
          </v:shape>
          <o:OLEObject Type="Embed" ProgID="Equation.3" ShapeID="_x0000_i1167" DrawAspect="Content" ObjectID="_1540977528" r:id="rId264"/>
        </w:object>
      </w:r>
    </w:p>
    <w:p w:rsidR="00350276" w:rsidRDefault="00350276" w:rsidP="00350276">
      <w:r>
        <w:rPr>
          <w:sz w:val="24"/>
          <w:szCs w:val="24"/>
        </w:rPr>
        <w:t xml:space="preserve">д) </w:t>
      </w:r>
      <w:r w:rsidR="00995351" w:rsidRPr="008C4991">
        <w:rPr>
          <w:position w:val="-24"/>
        </w:rPr>
        <w:object w:dxaOrig="6680" w:dyaOrig="680">
          <v:shape id="_x0000_i1168" type="#_x0000_t75" style="width:333.4pt;height:33.85pt" o:ole="">
            <v:imagedata r:id="rId265" o:title=""/>
          </v:shape>
          <o:OLEObject Type="Embed" ProgID="Equation.3" ShapeID="_x0000_i1168" DrawAspect="Content" ObjectID="_1540977529" r:id="rId266"/>
        </w:object>
      </w:r>
    </w:p>
    <w:p w:rsidR="00350276" w:rsidRDefault="00350276" w:rsidP="00350276">
      <w:r>
        <w:t xml:space="preserve">График </w:t>
      </w:r>
      <w:r w:rsidRPr="0008033F">
        <w:rPr>
          <w:position w:val="-10"/>
        </w:rPr>
        <w:object w:dxaOrig="520" w:dyaOrig="340">
          <v:shape id="_x0000_i1110" type="#_x0000_t75" style="width:26.1pt;height:17.9pt" o:ole="">
            <v:imagedata r:id="rId267" o:title=""/>
          </v:shape>
          <o:OLEObject Type="Embed" ProgID="Equation.3" ShapeID="_x0000_i1110" DrawAspect="Content" ObjectID="_1540977530" r:id="rId268"/>
        </w:object>
      </w:r>
    </w:p>
    <w:p w:rsidR="00FB3205" w:rsidRDefault="00FB3205" w:rsidP="00350276">
      <w:r>
        <w:rPr>
          <w:noProof/>
          <w:lang w:eastAsia="ru-RU"/>
        </w:rPr>
        <w:drawing>
          <wp:inline distT="0" distB="0" distL="0" distR="0" wp14:anchorId="5AFE17B0" wp14:editId="60DFA6E8">
            <wp:extent cx="2496153" cy="20251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9"/>
                    <a:srcRect t="9686" b="9183"/>
                    <a:stretch/>
                  </pic:blipFill>
                  <pic:spPr bwMode="auto">
                    <a:xfrm>
                      <a:off x="0" y="0"/>
                      <a:ext cx="2495751" cy="2024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3205" w:rsidRDefault="00FB3205" w:rsidP="00350276"/>
    <w:p w:rsidR="00FB3205" w:rsidRDefault="00FB3205" w:rsidP="00350276"/>
    <w:p w:rsidR="00FB3205" w:rsidRDefault="00FB3205" w:rsidP="00350276"/>
    <w:p w:rsidR="00350276" w:rsidRDefault="00350276" w:rsidP="00350276">
      <w:r>
        <w:lastRenderedPageBreak/>
        <w:t xml:space="preserve">График </w:t>
      </w:r>
      <w:r w:rsidRPr="0008033F">
        <w:rPr>
          <w:position w:val="-10"/>
        </w:rPr>
        <w:object w:dxaOrig="520" w:dyaOrig="340">
          <v:shape id="_x0000_i1111" type="#_x0000_t75" style="width:26.1pt;height:17.9pt" o:ole="">
            <v:imagedata r:id="rId270" o:title=""/>
          </v:shape>
          <o:OLEObject Type="Embed" ProgID="Equation.3" ShapeID="_x0000_i1111" DrawAspect="Content" ObjectID="_1540977531" r:id="rId271"/>
        </w:object>
      </w:r>
    </w:p>
    <w:p w:rsidR="00861F7E" w:rsidRDefault="00FB3205" w:rsidP="00995351">
      <w:pPr>
        <w:spacing w:after="0" w:line="240" w:lineRule="auto"/>
        <w:rPr>
          <w:b/>
        </w:rPr>
      </w:pPr>
      <w:bookmarkStart w:id="24" w:name="_Toc141932383"/>
      <w:bookmarkStart w:id="25" w:name="_Toc141932521"/>
      <w:bookmarkStart w:id="26" w:name="_Toc173750230"/>
      <w:r>
        <w:rPr>
          <w:noProof/>
          <w:lang w:eastAsia="ru-RU"/>
        </w:rPr>
        <w:drawing>
          <wp:inline distT="0" distB="0" distL="0" distR="0" wp14:anchorId="4555B513" wp14:editId="04107DA3">
            <wp:extent cx="2694104" cy="218239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72"/>
                    <a:srcRect t="9560" b="9434"/>
                    <a:stretch/>
                  </pic:blipFill>
                  <pic:spPr bwMode="auto">
                    <a:xfrm>
                      <a:off x="0" y="0"/>
                      <a:ext cx="2692975" cy="2181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3205" w:rsidRDefault="00FB3205" w:rsidP="00B2048B">
      <w:pPr>
        <w:pStyle w:val="a5"/>
        <w:ind w:firstLine="0"/>
        <w:jc w:val="center"/>
        <w:rPr>
          <w:b/>
          <w:sz w:val="22"/>
          <w:szCs w:val="22"/>
        </w:rPr>
      </w:pPr>
    </w:p>
    <w:p w:rsidR="00B2048B" w:rsidRPr="00B2048B" w:rsidRDefault="00B2048B" w:rsidP="00B2048B">
      <w:pPr>
        <w:pStyle w:val="a5"/>
        <w:ind w:firstLine="0"/>
        <w:jc w:val="center"/>
        <w:rPr>
          <w:b/>
          <w:sz w:val="22"/>
          <w:szCs w:val="22"/>
        </w:rPr>
      </w:pPr>
      <w:r w:rsidRPr="00B2048B">
        <w:rPr>
          <w:b/>
          <w:sz w:val="22"/>
          <w:szCs w:val="22"/>
        </w:rPr>
        <w:t>Задание 11</w:t>
      </w:r>
      <w:bookmarkEnd w:id="24"/>
      <w:bookmarkEnd w:id="25"/>
      <w:bookmarkEnd w:id="26"/>
    </w:p>
    <w:p w:rsidR="00B2048B" w:rsidRDefault="00B2048B" w:rsidP="00B2048B">
      <w:pPr>
        <w:pStyle w:val="a5"/>
        <w:ind w:firstLine="709"/>
        <w:rPr>
          <w:sz w:val="22"/>
          <w:szCs w:val="22"/>
        </w:rPr>
      </w:pPr>
      <w:r w:rsidRPr="00B2048B">
        <w:rPr>
          <w:b/>
          <w:i/>
          <w:sz w:val="22"/>
          <w:szCs w:val="22"/>
        </w:rPr>
        <w:t xml:space="preserve">Дана плотность распределения </w:t>
      </w:r>
      <w:r w:rsidRPr="00B2048B">
        <w:rPr>
          <w:b/>
          <w:i/>
          <w:position w:val="-10"/>
          <w:sz w:val="22"/>
          <w:szCs w:val="22"/>
        </w:rPr>
        <w:object w:dxaOrig="1980" w:dyaOrig="560">
          <v:shape id="_x0000_i1112" type="#_x0000_t75" style="width:98.6pt;height:28.05pt" o:ole="" fillcolor="window">
            <v:imagedata r:id="rId273" o:title=""/>
          </v:shape>
          <o:OLEObject Type="Embed" ProgID="Equation.3" ShapeID="_x0000_i1112" DrawAspect="Content" ObjectID="_1540977532" r:id="rId274"/>
        </w:object>
      </w:r>
      <w:r w:rsidRPr="00B2048B">
        <w:rPr>
          <w:b/>
          <w:i/>
          <w:sz w:val="22"/>
          <w:szCs w:val="22"/>
        </w:rPr>
        <w:t xml:space="preserve"> случайной величины </w:t>
      </w:r>
      <w:r w:rsidRPr="00B2048B">
        <w:rPr>
          <w:b/>
          <w:i/>
          <w:sz w:val="22"/>
          <w:szCs w:val="22"/>
          <w:lang w:val="en-US"/>
        </w:rPr>
        <w:t>X</w:t>
      </w:r>
      <w:r w:rsidRPr="00B2048B">
        <w:rPr>
          <w:b/>
          <w:i/>
          <w:sz w:val="22"/>
          <w:szCs w:val="22"/>
        </w:rPr>
        <w:t>.</w:t>
      </w:r>
      <w:r w:rsidRPr="00B2048B">
        <w:rPr>
          <w:sz w:val="22"/>
          <w:szCs w:val="22"/>
        </w:rPr>
        <w:t xml:space="preserve">  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>Найти: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а) математическое ожидание случайное величины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,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б) дисперсию случайной величины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,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в) параметр </w:t>
      </w:r>
      <w:r w:rsidRPr="00B2048B">
        <w:rPr>
          <w:sz w:val="22"/>
          <w:szCs w:val="22"/>
        </w:rPr>
        <w:sym w:font="Symbol" w:char="F067"/>
      </w:r>
      <w:r w:rsidRPr="00B2048B">
        <w:rPr>
          <w:sz w:val="22"/>
          <w:szCs w:val="22"/>
        </w:rPr>
        <w:t>,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г) функцию распределения </w:t>
      </w:r>
      <w:r w:rsidRPr="00B2048B">
        <w:rPr>
          <w:sz w:val="22"/>
          <w:szCs w:val="22"/>
          <w:lang w:val="en-US"/>
        </w:rPr>
        <w:t>F</w:t>
      </w:r>
      <w:r w:rsidRPr="00B2048B">
        <w:rPr>
          <w:sz w:val="22"/>
          <w:szCs w:val="22"/>
        </w:rPr>
        <w:t>(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 xml:space="preserve">) случайной величины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,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д) вероятность </w:t>
      </w:r>
      <w:r w:rsidRPr="00B2048B">
        <w:rPr>
          <w:sz w:val="22"/>
          <w:szCs w:val="22"/>
          <w:lang w:val="en-US"/>
        </w:rPr>
        <w:t>P</w:t>
      </w:r>
      <w:r w:rsidRPr="00B2048B">
        <w:rPr>
          <w:sz w:val="22"/>
          <w:szCs w:val="22"/>
        </w:rPr>
        <w:t>(</w:t>
      </w:r>
      <w:r w:rsidRPr="00B2048B">
        <w:rPr>
          <w:sz w:val="22"/>
          <w:szCs w:val="22"/>
        </w:rPr>
        <w:sym w:font="Symbol" w:char="F02D"/>
      </w:r>
      <w:r w:rsidR="00906938">
        <w:rPr>
          <w:sz w:val="22"/>
          <w:szCs w:val="22"/>
          <w:lang w:val="en-US"/>
        </w:rPr>
        <w:t>N</w:t>
      </w:r>
      <w:r w:rsidRPr="00B2048B">
        <w:rPr>
          <w:sz w:val="22"/>
          <w:szCs w:val="22"/>
        </w:rPr>
        <w:t xml:space="preserve"> &lt; 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 xml:space="preserve"> – </w:t>
      </w:r>
      <w:r w:rsidRPr="00B2048B">
        <w:rPr>
          <w:sz w:val="22"/>
          <w:szCs w:val="22"/>
          <w:lang w:val="en-US"/>
        </w:rPr>
        <w:t>M</w:t>
      </w:r>
      <w:r w:rsidRPr="00B2048B">
        <w:rPr>
          <w:sz w:val="22"/>
          <w:szCs w:val="22"/>
        </w:rPr>
        <w:t>[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 xml:space="preserve">] &lt; </w:t>
      </w:r>
      <w:r w:rsidRPr="00B2048B">
        <w:rPr>
          <w:sz w:val="22"/>
          <w:szCs w:val="22"/>
          <w:lang w:val="en-US"/>
        </w:rPr>
        <w:t>D</w:t>
      </w:r>
      <w:r w:rsidRPr="00B2048B">
        <w:rPr>
          <w:sz w:val="22"/>
          <w:szCs w:val="22"/>
        </w:rPr>
        <w:t>[</w:t>
      </w:r>
      <w:r w:rsidRPr="00B2048B">
        <w:rPr>
          <w:sz w:val="22"/>
          <w:szCs w:val="22"/>
          <w:lang w:val="en-US"/>
        </w:rPr>
        <w:t>X</w:t>
      </w:r>
      <w:r w:rsidRPr="00B2048B">
        <w:rPr>
          <w:sz w:val="22"/>
          <w:szCs w:val="22"/>
        </w:rPr>
        <w:t>]),</w:t>
      </w:r>
    </w:p>
    <w:p w:rsidR="00B2048B" w:rsidRPr="00B2048B" w:rsidRDefault="00B2048B" w:rsidP="00B2048B">
      <w:pPr>
        <w:pStyle w:val="a5"/>
        <w:ind w:firstLine="0"/>
        <w:rPr>
          <w:sz w:val="22"/>
          <w:szCs w:val="22"/>
        </w:rPr>
      </w:pPr>
      <w:r w:rsidRPr="00B2048B">
        <w:rPr>
          <w:sz w:val="22"/>
          <w:szCs w:val="22"/>
        </w:rPr>
        <w:t xml:space="preserve">е) такое </w:t>
      </w:r>
      <w:r w:rsidRPr="00B2048B">
        <w:rPr>
          <w:sz w:val="22"/>
          <w:szCs w:val="22"/>
          <w:lang w:val="en-US"/>
        </w:rPr>
        <w:t>d</w:t>
      </w:r>
      <w:r w:rsidRPr="00B2048B">
        <w:rPr>
          <w:sz w:val="22"/>
          <w:szCs w:val="22"/>
        </w:rPr>
        <w:t xml:space="preserve">, что </w:t>
      </w:r>
      <w:r w:rsidRPr="00B2048B">
        <w:rPr>
          <w:position w:val="-24"/>
          <w:sz w:val="22"/>
          <w:szCs w:val="22"/>
          <w:lang w:val="en-US"/>
        </w:rPr>
        <w:object w:dxaOrig="3860" w:dyaOrig="620">
          <v:shape id="_x0000_i1113" type="#_x0000_t75" style="width:193.3pt;height:30.95pt" o:ole="" fillcolor="window">
            <v:imagedata r:id="rId275" o:title=""/>
          </v:shape>
          <o:OLEObject Type="Embed" ProgID="Equation.3" ShapeID="_x0000_i1113" DrawAspect="Content" ObjectID="_1540977533" r:id="rId276"/>
        </w:object>
      </w:r>
      <w:r w:rsidRPr="00B2048B">
        <w:rPr>
          <w:sz w:val="22"/>
          <w:szCs w:val="22"/>
        </w:rPr>
        <w:t>.</w:t>
      </w:r>
    </w:p>
    <w:p w:rsidR="00B2048B" w:rsidRDefault="00B2048B" w:rsidP="00B2048B">
      <w:pPr>
        <w:spacing w:after="0" w:line="240" w:lineRule="auto"/>
      </w:pPr>
      <w:r w:rsidRPr="00B2048B">
        <w:t xml:space="preserve">Построить графики функций </w:t>
      </w:r>
      <w:r w:rsidRPr="00B2048B">
        <w:rPr>
          <w:lang w:val="en-US"/>
        </w:rPr>
        <w:t>f</w:t>
      </w:r>
      <w:r w:rsidRPr="00B2048B">
        <w:t>(</w:t>
      </w:r>
      <w:r w:rsidRPr="00B2048B">
        <w:rPr>
          <w:lang w:val="en-US"/>
        </w:rPr>
        <w:t>x</w:t>
      </w:r>
      <w:r w:rsidRPr="00B2048B">
        <w:t xml:space="preserve">) и </w:t>
      </w:r>
      <w:r w:rsidRPr="00B2048B">
        <w:rPr>
          <w:lang w:val="en-US"/>
        </w:rPr>
        <w:t>F</w:t>
      </w:r>
      <w:r w:rsidRPr="00B2048B">
        <w:t>(</w:t>
      </w:r>
      <w:r w:rsidRPr="00B2048B">
        <w:rPr>
          <w:lang w:val="en-US"/>
        </w:rPr>
        <w:t>x</w:t>
      </w:r>
      <w:r w:rsidRPr="00B2048B">
        <w:t>).</w:t>
      </w:r>
    </w:p>
    <w:p w:rsidR="00906938" w:rsidRDefault="00906938" w:rsidP="00350276">
      <w:pPr>
        <w:rPr>
          <w:sz w:val="24"/>
          <w:szCs w:val="24"/>
        </w:rPr>
      </w:pPr>
      <w:r w:rsidRPr="00D13EF9">
        <w:rPr>
          <w:b/>
        </w:rPr>
        <w:t>Решение:</w:t>
      </w:r>
    </w:p>
    <w:p w:rsidR="00350276" w:rsidRDefault="00350276" w:rsidP="00350276">
      <w:r>
        <w:rPr>
          <w:sz w:val="24"/>
          <w:szCs w:val="24"/>
        </w:rPr>
        <w:t xml:space="preserve">а) </w:t>
      </w:r>
      <w:r>
        <w:t>Нормальным называют распределение вероятностей непрерывной случайной величины X , плотность которого имеет вид</w:t>
      </w:r>
    </w:p>
    <w:p w:rsidR="00350276" w:rsidRDefault="00350276" w:rsidP="00350276">
      <w:pPr>
        <w:rPr>
          <w:sz w:val="24"/>
          <w:szCs w:val="24"/>
        </w:rPr>
      </w:pPr>
      <w:r w:rsidRPr="00CA2B88">
        <w:rPr>
          <w:position w:val="-28"/>
          <w:sz w:val="24"/>
          <w:szCs w:val="24"/>
        </w:rPr>
        <w:object w:dxaOrig="2320" w:dyaOrig="760">
          <v:shape id="_x0000_i1114" type="#_x0000_t75" style="width:115.95pt;height:38.15pt" o:ole="" fillcolor="window">
            <v:imagedata r:id="rId277" o:title=""/>
          </v:shape>
          <o:OLEObject Type="Embed" ProgID="Equation.3" ShapeID="_x0000_i1114" DrawAspect="Content" ObjectID="_1540977534" r:id="rId278"/>
        </w:object>
      </w:r>
      <w:r>
        <w:rPr>
          <w:sz w:val="24"/>
          <w:szCs w:val="24"/>
        </w:rPr>
        <w:t xml:space="preserve">, где </w:t>
      </w:r>
    </w:p>
    <w:p w:rsidR="00350276" w:rsidRDefault="00350276" w:rsidP="00350276">
      <w:pPr>
        <w:rPr>
          <w:sz w:val="24"/>
          <w:szCs w:val="24"/>
        </w:rPr>
      </w:pPr>
      <w:r w:rsidRPr="00CA2B88">
        <w:rPr>
          <w:position w:val="-6"/>
          <w:sz w:val="24"/>
          <w:szCs w:val="24"/>
        </w:rPr>
        <w:object w:dxaOrig="200" w:dyaOrig="220">
          <v:shape id="_x0000_i1115" type="#_x0000_t75" style="width:9.65pt;height:11.1pt" o:ole="" fillcolor="window">
            <v:imagedata r:id="rId279" o:title=""/>
          </v:shape>
          <o:OLEObject Type="Embed" ProgID="Equation.3" ShapeID="_x0000_i1115" DrawAspect="Content" ObjectID="_1540977535" r:id="rId280"/>
        </w:object>
      </w:r>
      <w:r>
        <w:rPr>
          <w:sz w:val="24"/>
          <w:szCs w:val="24"/>
        </w:rPr>
        <w:t xml:space="preserve"> - математическое ожидание;</w:t>
      </w:r>
    </w:p>
    <w:p w:rsidR="00350276" w:rsidRDefault="00350276" w:rsidP="00350276">
      <w:pPr>
        <w:rPr>
          <w:sz w:val="24"/>
          <w:szCs w:val="24"/>
        </w:rPr>
      </w:pPr>
      <w:r w:rsidRPr="00CA2B88">
        <w:rPr>
          <w:position w:val="-6"/>
          <w:sz w:val="24"/>
          <w:szCs w:val="24"/>
        </w:rPr>
        <w:object w:dxaOrig="240" w:dyaOrig="220">
          <v:shape id="_x0000_i1116" type="#_x0000_t75" style="width:11.6pt;height:11.1pt" o:ole="" fillcolor="window">
            <v:imagedata r:id="rId281" o:title=""/>
          </v:shape>
          <o:OLEObject Type="Embed" ProgID="Equation.3" ShapeID="_x0000_i1116" DrawAspect="Content" ObjectID="_1540977536" r:id="rId282"/>
        </w:object>
      </w:r>
      <w:r>
        <w:rPr>
          <w:sz w:val="24"/>
          <w:szCs w:val="24"/>
        </w:rPr>
        <w:t xml:space="preserve"> - </w:t>
      </w:r>
      <w:r>
        <w:t xml:space="preserve">среднее </w:t>
      </w:r>
      <w:proofErr w:type="spellStart"/>
      <w:r>
        <w:t>квадратическое</w:t>
      </w:r>
      <w:proofErr w:type="spellEnd"/>
      <w:r>
        <w:t xml:space="preserve"> отклонение</w:t>
      </w:r>
      <w:proofErr w:type="gramStart"/>
      <w:r>
        <w:t>. (</w:t>
      </w:r>
      <w:r w:rsidRPr="00CD0D47">
        <w:rPr>
          <w:position w:val="-10"/>
          <w:sz w:val="24"/>
          <w:szCs w:val="24"/>
        </w:rPr>
        <w:object w:dxaOrig="1100" w:dyaOrig="360">
          <v:shape id="_x0000_i1117" type="#_x0000_t75" style="width:55.55pt;height:18.35pt" o:ole="" fillcolor="window">
            <v:imagedata r:id="rId283" o:title=""/>
          </v:shape>
          <o:OLEObject Type="Embed" ProgID="Equation.3" ShapeID="_x0000_i1117" DrawAspect="Content" ObjectID="_1540977537" r:id="rId284"/>
        </w:object>
      </w:r>
      <w:r>
        <w:t>).</w:t>
      </w:r>
      <w:proofErr w:type="gramEnd"/>
    </w:p>
    <w:p w:rsidR="00350276" w:rsidRDefault="00EF6CEA" w:rsidP="00350276">
      <w:pPr>
        <w:rPr>
          <w:sz w:val="24"/>
          <w:szCs w:val="24"/>
        </w:rPr>
      </w:pPr>
      <w:r w:rsidRPr="00CD0D47">
        <w:rPr>
          <w:position w:val="-10"/>
          <w:sz w:val="24"/>
          <w:szCs w:val="24"/>
        </w:rPr>
        <w:object w:dxaOrig="3140" w:dyaOrig="560">
          <v:shape id="_x0000_i1169" type="#_x0000_t75" style="width:157.05pt;height:28.5pt" o:ole="" fillcolor="window">
            <v:imagedata r:id="rId285" o:title=""/>
          </v:shape>
          <o:OLEObject Type="Embed" ProgID="Equation.3" ShapeID="_x0000_i1169" DrawAspect="Content" ObjectID="_1540977538" r:id="rId286"/>
        </w:object>
      </w:r>
      <w:r w:rsidR="00350276">
        <w:rPr>
          <w:sz w:val="24"/>
          <w:szCs w:val="24"/>
        </w:rPr>
        <w:t>.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>Тогда</w:t>
      </w:r>
      <w:r w:rsidR="00906938">
        <w:rPr>
          <w:sz w:val="24"/>
          <w:szCs w:val="24"/>
        </w:rPr>
        <w:t xml:space="preserve"> математическое ожидание равно </w:t>
      </w:r>
      <w:r w:rsidR="00150C65">
        <w:rPr>
          <w:sz w:val="24"/>
          <w:szCs w:val="24"/>
        </w:rPr>
        <w:t>1</w:t>
      </w:r>
      <w:r w:rsidR="00483761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>б) Дисперсия:</w:t>
      </w:r>
    </w:p>
    <w:p w:rsidR="00350276" w:rsidRDefault="00350276" w:rsidP="00350276">
      <w:pPr>
        <w:rPr>
          <w:sz w:val="24"/>
          <w:szCs w:val="24"/>
        </w:rPr>
      </w:pPr>
      <w:r w:rsidRPr="00CA2B88">
        <w:rPr>
          <w:position w:val="-6"/>
          <w:sz w:val="24"/>
          <w:szCs w:val="24"/>
        </w:rPr>
        <w:object w:dxaOrig="800" w:dyaOrig="320">
          <v:shape id="_x0000_i1118" type="#_x0000_t75" style="width:40.1pt;height:15.45pt" o:ole="" fillcolor="window">
            <v:imagedata r:id="rId287" o:title=""/>
          </v:shape>
          <o:OLEObject Type="Embed" ProgID="Equation.3" ShapeID="_x0000_i1118" DrawAspect="Content" ObjectID="_1540977539" r:id="rId288"/>
        </w:object>
      </w:r>
      <w:r>
        <w:rPr>
          <w:sz w:val="24"/>
          <w:szCs w:val="24"/>
        </w:rPr>
        <w:t xml:space="preserve">; </w:t>
      </w:r>
      <w:r w:rsidRPr="00CA2B88">
        <w:rPr>
          <w:position w:val="-10"/>
          <w:sz w:val="24"/>
          <w:szCs w:val="24"/>
        </w:rPr>
        <w:object w:dxaOrig="1660" w:dyaOrig="360">
          <v:shape id="_x0000_i1119" type="#_x0000_t75" style="width:83.1pt;height:18.35pt" o:ole="" fillcolor="window">
            <v:imagedata r:id="rId289" o:title=""/>
          </v:shape>
          <o:OLEObject Type="Embed" ProgID="Equation.3" ShapeID="_x0000_i1119" DrawAspect="Content" ObjectID="_1540977540" r:id="rId290"/>
        </w:object>
      </w:r>
      <w:r>
        <w:rPr>
          <w:sz w:val="24"/>
          <w:szCs w:val="24"/>
        </w:rPr>
        <w:t>.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CA2B88">
        <w:rPr>
          <w:position w:val="-28"/>
          <w:sz w:val="24"/>
          <w:szCs w:val="24"/>
        </w:rPr>
        <w:object w:dxaOrig="3960" w:dyaOrig="660">
          <v:shape id="_x0000_i1120" type="#_x0000_t75" style="width:198.6pt;height:33.35pt" o:ole="" fillcolor="window">
            <v:imagedata r:id="rId291" o:title=""/>
          </v:shape>
          <o:OLEObject Type="Embed" ProgID="Equation.3" ShapeID="_x0000_i1120" DrawAspect="Content" ObjectID="_1540977541" r:id="rId292"/>
        </w:object>
      </w:r>
      <w:r>
        <w:rPr>
          <w:sz w:val="24"/>
          <w:szCs w:val="24"/>
        </w:rPr>
        <w:t>.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EF6CEA" w:rsidRPr="00CA2B88">
        <w:rPr>
          <w:position w:val="-28"/>
          <w:sz w:val="24"/>
          <w:szCs w:val="24"/>
        </w:rPr>
        <w:object w:dxaOrig="1960" w:dyaOrig="660">
          <v:shape id="_x0000_i1170" type="#_x0000_t75" style="width:97.6pt;height:33.35pt" o:ole="" fillcolor="window">
            <v:imagedata r:id="rId293" o:title=""/>
          </v:shape>
          <o:OLEObject Type="Embed" ProgID="Equation.3" ShapeID="_x0000_i1170" DrawAspect="Content" ObjectID="_1540977542" r:id="rId294"/>
        </w:object>
      </w:r>
      <w:r>
        <w:rPr>
          <w:sz w:val="24"/>
          <w:szCs w:val="24"/>
        </w:rPr>
        <w:t xml:space="preserve"> - плотность распределения.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lastRenderedPageBreak/>
        <w:t>Функция распределения:</w:t>
      </w:r>
    </w:p>
    <w:p w:rsidR="00350276" w:rsidRDefault="00EF6CEA" w:rsidP="00350276">
      <w:pPr>
        <w:rPr>
          <w:sz w:val="24"/>
          <w:szCs w:val="24"/>
        </w:rPr>
      </w:pPr>
      <w:r w:rsidRPr="00794710">
        <w:rPr>
          <w:position w:val="-30"/>
          <w:sz w:val="24"/>
          <w:szCs w:val="24"/>
        </w:rPr>
        <w:object w:dxaOrig="3739" w:dyaOrig="720">
          <v:shape id="_x0000_i1171" type="#_x0000_t75" style="width:186.5pt;height:36.25pt" o:ole="" fillcolor="window">
            <v:imagedata r:id="rId295" o:title=""/>
          </v:shape>
          <o:OLEObject Type="Embed" ProgID="Equation.3" ShapeID="_x0000_i1171" DrawAspect="Content" ObjectID="_1540977543" r:id="rId296"/>
        </w:object>
      </w:r>
      <w:r w:rsidR="00350276">
        <w:rPr>
          <w:sz w:val="24"/>
          <w:szCs w:val="24"/>
        </w:rPr>
        <w:t xml:space="preserve">, где </w:t>
      </w:r>
      <w:r w:rsidR="00350276" w:rsidRPr="00794710">
        <w:rPr>
          <w:position w:val="-10"/>
          <w:sz w:val="24"/>
          <w:szCs w:val="24"/>
        </w:rPr>
        <w:object w:dxaOrig="600" w:dyaOrig="340">
          <v:shape id="_x0000_i1121" type="#_x0000_t75" style="width:29.95pt;height:17.9pt" o:ole="" fillcolor="window">
            <v:imagedata r:id="rId297" o:title=""/>
          </v:shape>
          <o:OLEObject Type="Embed" ProgID="Equation.3" ShapeID="_x0000_i1121" DrawAspect="Content" ObjectID="_1540977544" r:id="rId298"/>
        </w:object>
      </w:r>
      <w:r w:rsidR="00350276">
        <w:rPr>
          <w:sz w:val="24"/>
          <w:szCs w:val="24"/>
        </w:rPr>
        <w:t xml:space="preserve"> - функция Лапласа.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>д)</w: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F6CEA" w:rsidRPr="00150C65">
        <w:rPr>
          <w:position w:val="-50"/>
          <w:sz w:val="24"/>
          <w:szCs w:val="24"/>
        </w:rPr>
        <w:object w:dxaOrig="8620" w:dyaOrig="1120">
          <v:shape id="_x0000_i1172" type="#_x0000_t75" style="width:431.05pt;height:56.55pt" o:ole="" fillcolor="window">
            <v:imagedata r:id="rId299" o:title=""/>
          </v:shape>
          <o:OLEObject Type="Embed" ProgID="Equation.3" ShapeID="_x0000_i1172" DrawAspect="Content" ObjectID="_1540977545" r:id="rId300"/>
        </w:object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="00EF6CEA" w:rsidRPr="00CD0D47">
        <w:rPr>
          <w:position w:val="-24"/>
          <w:sz w:val="24"/>
          <w:szCs w:val="24"/>
          <w:lang w:val="en-US"/>
        </w:rPr>
        <w:object w:dxaOrig="2460" w:dyaOrig="620">
          <v:shape id="_x0000_i1173" type="#_x0000_t75" style="width:123.2pt;height:31.4pt" o:ole="" fillcolor="window">
            <v:imagedata r:id="rId301" o:title=""/>
          </v:shape>
          <o:OLEObject Type="Embed" ProgID="Equation.3" ShapeID="_x0000_i1173" DrawAspect="Content" ObjectID="_1540977546" r:id="rId302"/>
        </w:object>
      </w:r>
    </w:p>
    <w:p w:rsidR="00350276" w:rsidRDefault="00EF6CEA" w:rsidP="00350276">
      <w:pPr>
        <w:rPr>
          <w:sz w:val="24"/>
          <w:szCs w:val="24"/>
        </w:rPr>
      </w:pPr>
      <w:r w:rsidRPr="00150C65">
        <w:rPr>
          <w:position w:val="-66"/>
          <w:sz w:val="24"/>
          <w:szCs w:val="24"/>
          <w:lang w:val="en-US"/>
        </w:rPr>
        <w:object w:dxaOrig="8540" w:dyaOrig="1440">
          <v:shape id="_x0000_i1174" type="#_x0000_t75" style="width:427.15pt;height:1in" o:ole="" fillcolor="window">
            <v:imagedata r:id="rId303" o:title=""/>
          </v:shape>
          <o:OLEObject Type="Embed" ProgID="Equation.3" ShapeID="_x0000_i1174" DrawAspect="Content" ObjectID="_1540977547" r:id="rId304"/>
        </w:object>
      </w:r>
    </w:p>
    <w:p w:rsidR="00350276" w:rsidRDefault="00EF6CEA" w:rsidP="00350276">
      <w:r w:rsidRPr="00C2223B">
        <w:rPr>
          <w:position w:val="-30"/>
        </w:rPr>
        <w:object w:dxaOrig="1660" w:dyaOrig="720">
          <v:shape id="_x0000_i1175" type="#_x0000_t75" style="width:82.65pt;height:36.25pt" o:ole="">
            <v:imagedata r:id="rId305" o:title=""/>
          </v:shape>
          <o:OLEObject Type="Embed" ProgID="Equation.3" ShapeID="_x0000_i1175" DrawAspect="Content" ObjectID="_1540977548" r:id="rId306"/>
        </w:object>
      </w:r>
      <w:r w:rsidR="00350276">
        <w:t xml:space="preserve">; </w:t>
      </w:r>
    </w:p>
    <w:p w:rsidR="00350276" w:rsidRDefault="00EF6CEA" w:rsidP="00350276">
      <w:r w:rsidRPr="00C2223B">
        <w:rPr>
          <w:position w:val="-30"/>
        </w:rPr>
        <w:object w:dxaOrig="1900" w:dyaOrig="720">
          <v:shape id="_x0000_i1176" type="#_x0000_t75" style="width:95.2pt;height:36.25pt" o:ole="">
            <v:imagedata r:id="rId307" o:title=""/>
          </v:shape>
          <o:OLEObject Type="Embed" ProgID="Equation.3" ShapeID="_x0000_i1176" DrawAspect="Content" ObjectID="_1540977549" r:id="rId308"/>
        </w:object>
      </w:r>
      <w:r w:rsidR="00350276">
        <w:t>;</w:t>
      </w:r>
    </w:p>
    <w:p w:rsidR="00350276" w:rsidRDefault="00FB3205" w:rsidP="00350276">
      <w:r w:rsidRPr="002328C4">
        <w:rPr>
          <w:position w:val="-28"/>
        </w:rPr>
        <w:object w:dxaOrig="1200" w:dyaOrig="660">
          <v:shape id="_x0000_i1177" type="#_x0000_t75" style="width:60.4pt;height:33.35pt" o:ole="">
            <v:imagedata r:id="rId309" o:title=""/>
          </v:shape>
          <o:OLEObject Type="Embed" ProgID="Equation.3" ShapeID="_x0000_i1177" DrawAspect="Content" ObjectID="_1540977550" r:id="rId310"/>
        </w:object>
      </w:r>
      <w:r w:rsidR="00350276">
        <w:t>;</w:t>
      </w:r>
    </w:p>
    <w:p w:rsidR="00350276" w:rsidRDefault="00FB3205" w:rsidP="00350276">
      <w:r w:rsidRPr="002328C4">
        <w:rPr>
          <w:position w:val="-10"/>
        </w:rPr>
        <w:object w:dxaOrig="2220" w:dyaOrig="320">
          <v:shape id="_x0000_i1178" type="#_x0000_t75" style="width:110.65pt;height:15.45pt" o:ole="">
            <v:imagedata r:id="rId311" o:title=""/>
          </v:shape>
          <o:OLEObject Type="Embed" ProgID="Equation.3" ShapeID="_x0000_i1178" DrawAspect="Content" ObjectID="_1540977551" r:id="rId312"/>
        </w:object>
      </w:r>
      <w:r w:rsidR="00350276">
        <w:t>.</w:t>
      </w:r>
    </w:p>
    <w:p w:rsidR="00350276" w:rsidRDefault="00350276" w:rsidP="00350276">
      <w:r>
        <w:t>График плотности распределения:</w:t>
      </w:r>
    </w:p>
    <w:p w:rsidR="00350276" w:rsidRDefault="00FB3205" w:rsidP="00350276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bookmarkStart w:id="27" w:name="_GoBack"/>
      <w:bookmarkEnd w:id="27"/>
      <w:r>
        <w:rPr>
          <w:noProof/>
          <w:lang w:eastAsia="ru-RU"/>
        </w:rPr>
        <w:drawing>
          <wp:inline distT="0" distB="0" distL="0" distR="0" wp14:anchorId="57153DA0" wp14:editId="64EA08E0">
            <wp:extent cx="2694104" cy="26941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2692975" cy="269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276" w:rsidRDefault="00350276" w:rsidP="00350276">
      <w:pPr>
        <w:rPr>
          <w:sz w:val="24"/>
          <w:szCs w:val="24"/>
        </w:rPr>
      </w:pPr>
      <w:r>
        <w:rPr>
          <w:sz w:val="24"/>
          <w:szCs w:val="24"/>
        </w:rPr>
        <w:t>График функции распределения:</w:t>
      </w:r>
    </w:p>
    <w:p w:rsidR="00350276" w:rsidRPr="002328C4" w:rsidRDefault="00FB3205" w:rsidP="00350276">
      <w:pPr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923197E" wp14:editId="65492D0C">
            <wp:extent cx="3105278" cy="1791978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4"/>
              </a:graphicData>
            </a:graphic>
          </wp:inline>
        </w:drawing>
      </w:r>
    </w:p>
    <w:p w:rsidR="00350276" w:rsidRPr="00B2048B" w:rsidRDefault="00350276" w:rsidP="00B2048B">
      <w:pPr>
        <w:spacing w:after="0" w:line="240" w:lineRule="auto"/>
      </w:pPr>
    </w:p>
    <w:sectPr w:rsidR="00350276" w:rsidRPr="00B2048B" w:rsidSect="006D1972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021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03939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3B32"/>
    <w:rsid w:val="000058B3"/>
    <w:rsid w:val="0007630B"/>
    <w:rsid w:val="000C4621"/>
    <w:rsid w:val="00125603"/>
    <w:rsid w:val="00150C65"/>
    <w:rsid w:val="00173221"/>
    <w:rsid w:val="00196F93"/>
    <w:rsid w:val="001977AA"/>
    <w:rsid w:val="001A148C"/>
    <w:rsid w:val="001A4903"/>
    <w:rsid w:val="001D600D"/>
    <w:rsid w:val="0021540D"/>
    <w:rsid w:val="00232AB9"/>
    <w:rsid w:val="00251FCF"/>
    <w:rsid w:val="00252B26"/>
    <w:rsid w:val="00271F15"/>
    <w:rsid w:val="002730AC"/>
    <w:rsid w:val="00277AC6"/>
    <w:rsid w:val="002D093B"/>
    <w:rsid w:val="002E6E00"/>
    <w:rsid w:val="00350276"/>
    <w:rsid w:val="003528C0"/>
    <w:rsid w:val="00356A34"/>
    <w:rsid w:val="00397123"/>
    <w:rsid w:val="003B6667"/>
    <w:rsid w:val="003C7C80"/>
    <w:rsid w:val="003E27C6"/>
    <w:rsid w:val="003E65C8"/>
    <w:rsid w:val="0046057D"/>
    <w:rsid w:val="004646A0"/>
    <w:rsid w:val="00482A46"/>
    <w:rsid w:val="00483761"/>
    <w:rsid w:val="00483B26"/>
    <w:rsid w:val="004B6B63"/>
    <w:rsid w:val="004D4852"/>
    <w:rsid w:val="004E6474"/>
    <w:rsid w:val="004F163B"/>
    <w:rsid w:val="00507F84"/>
    <w:rsid w:val="00511726"/>
    <w:rsid w:val="00543FE7"/>
    <w:rsid w:val="005E48A8"/>
    <w:rsid w:val="00616F0A"/>
    <w:rsid w:val="00660ACB"/>
    <w:rsid w:val="00694733"/>
    <w:rsid w:val="006D1972"/>
    <w:rsid w:val="007108B2"/>
    <w:rsid w:val="00735C50"/>
    <w:rsid w:val="00743B32"/>
    <w:rsid w:val="0076503F"/>
    <w:rsid w:val="00767BE8"/>
    <w:rsid w:val="00782503"/>
    <w:rsid w:val="007A481B"/>
    <w:rsid w:val="007E335B"/>
    <w:rsid w:val="007F774B"/>
    <w:rsid w:val="008253F7"/>
    <w:rsid w:val="00861F7E"/>
    <w:rsid w:val="008629D5"/>
    <w:rsid w:val="00882D79"/>
    <w:rsid w:val="008A01E0"/>
    <w:rsid w:val="008C4991"/>
    <w:rsid w:val="0090033D"/>
    <w:rsid w:val="00906938"/>
    <w:rsid w:val="009447F0"/>
    <w:rsid w:val="00950312"/>
    <w:rsid w:val="00953367"/>
    <w:rsid w:val="00957D0E"/>
    <w:rsid w:val="0096661B"/>
    <w:rsid w:val="00987101"/>
    <w:rsid w:val="009936D3"/>
    <w:rsid w:val="00995351"/>
    <w:rsid w:val="009B307B"/>
    <w:rsid w:val="009D1D58"/>
    <w:rsid w:val="009E6ABC"/>
    <w:rsid w:val="00A649EF"/>
    <w:rsid w:val="00A77080"/>
    <w:rsid w:val="00AA5450"/>
    <w:rsid w:val="00AD7CF9"/>
    <w:rsid w:val="00B01422"/>
    <w:rsid w:val="00B127FE"/>
    <w:rsid w:val="00B2048B"/>
    <w:rsid w:val="00B45B8A"/>
    <w:rsid w:val="00BA22A1"/>
    <w:rsid w:val="00BC5CBA"/>
    <w:rsid w:val="00BD6245"/>
    <w:rsid w:val="00BF4F9B"/>
    <w:rsid w:val="00C744CD"/>
    <w:rsid w:val="00CC1893"/>
    <w:rsid w:val="00CC5E92"/>
    <w:rsid w:val="00CF2154"/>
    <w:rsid w:val="00D13EF9"/>
    <w:rsid w:val="00D23886"/>
    <w:rsid w:val="00D23F77"/>
    <w:rsid w:val="00D322CB"/>
    <w:rsid w:val="00D41707"/>
    <w:rsid w:val="00D47F19"/>
    <w:rsid w:val="00D5015B"/>
    <w:rsid w:val="00D66B1B"/>
    <w:rsid w:val="00D84C7B"/>
    <w:rsid w:val="00DA2F33"/>
    <w:rsid w:val="00E23A74"/>
    <w:rsid w:val="00E71DB3"/>
    <w:rsid w:val="00EA3077"/>
    <w:rsid w:val="00EA4AD3"/>
    <w:rsid w:val="00EA5813"/>
    <w:rsid w:val="00EF6CEA"/>
    <w:rsid w:val="00FB3205"/>
    <w:rsid w:val="00FD32B5"/>
    <w:rsid w:val="00FD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13"/>
  </w:style>
  <w:style w:type="paragraph" w:styleId="2">
    <w:name w:val="heading 2"/>
    <w:basedOn w:val="a"/>
    <w:next w:val="a"/>
    <w:link w:val="20"/>
    <w:qFormat/>
    <w:rsid w:val="00B2048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4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2048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204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B2048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2048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B20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D13E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3528C0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5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02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2048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04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2048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204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B2048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2048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B20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99"/>
    <w:qFormat/>
    <w:rsid w:val="00D13E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uiPriority w:val="99"/>
    <w:rsid w:val="003528C0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5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0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image" Target="media/image120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3.bin"/><Relationship Id="rId289" Type="http://schemas.openxmlformats.org/officeDocument/2006/relationships/image" Target="media/image142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314" Type="http://schemas.openxmlformats.org/officeDocument/2006/relationships/chart" Target="charts/chart1.xml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58" Type="http://schemas.openxmlformats.org/officeDocument/2006/relationships/oleObject" Target="embeddings/oleObject128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9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1.png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fontTable" Target="fontTable.xml"/><Relationship Id="rId54" Type="http://schemas.openxmlformats.org/officeDocument/2006/relationships/oleObject" Target="embeddings/oleObject25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1.wmf"/><Relationship Id="rId249" Type="http://schemas.openxmlformats.org/officeDocument/2006/relationships/image" Target="media/image121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8.wmf"/><Relationship Id="rId316" Type="http://schemas.openxmlformats.org/officeDocument/2006/relationships/theme" Target="theme/theme1.xml"/><Relationship Id="rId34" Type="http://schemas.openxmlformats.org/officeDocument/2006/relationships/oleObject" Target="embeddings/oleObject15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8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8.bin"/><Relationship Id="rId250" Type="http://schemas.openxmlformats.org/officeDocument/2006/relationships/oleObject" Target="embeddings/oleObject124.bin"/><Relationship Id="rId271" Type="http://schemas.openxmlformats.org/officeDocument/2006/relationships/oleObject" Target="embeddings/oleObject134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9.wmf"/><Relationship Id="rId261" Type="http://schemas.openxmlformats.org/officeDocument/2006/relationships/image" Target="media/image127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41.wmf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282" Type="http://schemas.openxmlformats.org/officeDocument/2006/relationships/oleObject" Target="embeddings/oleObject139.bin"/><Relationship Id="rId312" Type="http://schemas.openxmlformats.org/officeDocument/2006/relationships/oleObject" Target="embeddings/oleObject154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72" Type="http://schemas.openxmlformats.org/officeDocument/2006/relationships/image" Target="media/image133.png"/><Relationship Id="rId293" Type="http://schemas.openxmlformats.org/officeDocument/2006/relationships/image" Target="media/image144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9.wmf"/><Relationship Id="rId313" Type="http://schemas.openxmlformats.org/officeDocument/2006/relationships/image" Target="media/image154.png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40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1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8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ndemekhin\Documents\&#1050;&#1056;\&#1055;&#1086;&#1074;&#1090;&#1086;&#1088;&#1085;&#1099;&#1077;%20&#1080;&#1089;&#1087;&#1099;&#1090;&#1072;&#1085;&#1080;&#1103;\&#1060;(x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'[Ф(x).xlsx]Лист1'!$A$1:$A$25</c:f>
              <c:numCache>
                <c:formatCode>General</c:formatCode>
                <c:ptCount val="25"/>
                <c:pt idx="0">
                  <c:v>8</c:v>
                </c:pt>
                <c:pt idx="1">
                  <c:v>8.25</c:v>
                </c:pt>
                <c:pt idx="2">
                  <c:v>8.5</c:v>
                </c:pt>
                <c:pt idx="3">
                  <c:v>8.75</c:v>
                </c:pt>
                <c:pt idx="4">
                  <c:v>9</c:v>
                </c:pt>
                <c:pt idx="5">
                  <c:v>9.25</c:v>
                </c:pt>
                <c:pt idx="6">
                  <c:v>9.5</c:v>
                </c:pt>
                <c:pt idx="7">
                  <c:v>9.75</c:v>
                </c:pt>
                <c:pt idx="8">
                  <c:v>10</c:v>
                </c:pt>
                <c:pt idx="9">
                  <c:v>10.25</c:v>
                </c:pt>
                <c:pt idx="10">
                  <c:v>10.5</c:v>
                </c:pt>
                <c:pt idx="11">
                  <c:v>10.75</c:v>
                </c:pt>
                <c:pt idx="12">
                  <c:v>11</c:v>
                </c:pt>
                <c:pt idx="13">
                  <c:v>11.25</c:v>
                </c:pt>
                <c:pt idx="14">
                  <c:v>11.5</c:v>
                </c:pt>
                <c:pt idx="15">
                  <c:v>11.75</c:v>
                </c:pt>
                <c:pt idx="16">
                  <c:v>12</c:v>
                </c:pt>
                <c:pt idx="17">
                  <c:v>12.25</c:v>
                </c:pt>
                <c:pt idx="18">
                  <c:v>12.5</c:v>
                </c:pt>
                <c:pt idx="19">
                  <c:v>12.75</c:v>
                </c:pt>
                <c:pt idx="20">
                  <c:v>13</c:v>
                </c:pt>
                <c:pt idx="21">
                  <c:v>13.25</c:v>
                </c:pt>
                <c:pt idx="22">
                  <c:v>13.5</c:v>
                </c:pt>
                <c:pt idx="23">
                  <c:v>13.75</c:v>
                </c:pt>
                <c:pt idx="24">
                  <c:v>14</c:v>
                </c:pt>
              </c:numCache>
            </c:numRef>
          </c:cat>
          <c:val>
            <c:numRef>
              <c:f>'[Ф(x).xlsx]Лист1'!$B$1:$B$25</c:f>
              <c:numCache>
                <c:formatCode>0.00</c:formatCode>
                <c:ptCount val="25"/>
                <c:pt idx="0">
                  <c:v>1.1045248499264027E-5</c:v>
                </c:pt>
                <c:pt idx="1">
                  <c:v>5.0310961059785164E-5</c:v>
                </c:pt>
                <c:pt idx="2">
                  <c:v>2.0347600872250293E-4</c:v>
                </c:pt>
                <c:pt idx="3">
                  <c:v>7.3135829334058933E-4</c:v>
                </c:pt>
                <c:pt idx="4">
                  <c:v>2.3388674905235884E-3</c:v>
                </c:pt>
                <c:pt idx="5">
                  <c:v>6.6641643904087333E-3</c:v>
                </c:pt>
                <c:pt idx="6">
                  <c:v>1.694742676234462E-2</c:v>
                </c:pt>
                <c:pt idx="7">
                  <c:v>3.8549935871770913E-2</c:v>
                </c:pt>
                <c:pt idx="8">
                  <c:v>7.8649603525142608E-2</c:v>
                </c:pt>
                <c:pt idx="9">
                  <c:v>0.1444221831732424</c:v>
                </c:pt>
                <c:pt idx="10">
                  <c:v>0.23975006109347674</c:v>
                </c:pt>
                <c:pt idx="11">
                  <c:v>0.36183680491588155</c:v>
                </c:pt>
                <c:pt idx="12">
                  <c:v>0.5</c:v>
                </c:pt>
                <c:pt idx="13">
                  <c:v>0.63816319508411845</c:v>
                </c:pt>
                <c:pt idx="14">
                  <c:v>0.76024993890652315</c:v>
                </c:pt>
                <c:pt idx="15">
                  <c:v>0.8555778168267576</c:v>
                </c:pt>
                <c:pt idx="16">
                  <c:v>0.92135039647485728</c:v>
                </c:pt>
                <c:pt idx="17">
                  <c:v>0.96145006412822909</c:v>
                </c:pt>
                <c:pt idx="18">
                  <c:v>0.98305257323765538</c:v>
                </c:pt>
                <c:pt idx="19">
                  <c:v>0.99333583560959138</c:v>
                </c:pt>
                <c:pt idx="20">
                  <c:v>0.99766113250947641</c:v>
                </c:pt>
                <c:pt idx="21">
                  <c:v>0.99926864170665941</c:v>
                </c:pt>
                <c:pt idx="22">
                  <c:v>0.99979652399127739</c:v>
                </c:pt>
                <c:pt idx="23">
                  <c:v>0.9999496890389401</c:v>
                </c:pt>
                <c:pt idx="24">
                  <c:v>0.99998895475150062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3970176"/>
        <c:axId val="153971712"/>
      </c:lineChart>
      <c:catAx>
        <c:axId val="153970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3971712"/>
        <c:crosses val="autoZero"/>
        <c:auto val="1"/>
        <c:lblAlgn val="ctr"/>
        <c:lblOffset val="100"/>
        <c:tickLblSkip val="4"/>
        <c:noMultiLvlLbl val="0"/>
      </c:catAx>
      <c:valAx>
        <c:axId val="15397171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15397017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phs</Company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Демехин Павел Н.</dc:creator>
  <cp:lastModifiedBy>Демехин Павел Николаевич</cp:lastModifiedBy>
  <cp:revision>24</cp:revision>
  <dcterms:created xsi:type="dcterms:W3CDTF">2016-11-17T18:20:00Z</dcterms:created>
  <dcterms:modified xsi:type="dcterms:W3CDTF">2016-11-18T08:35:00Z</dcterms:modified>
</cp:coreProperties>
</file>