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AF" w:rsidRPr="004815DF" w:rsidRDefault="00903AAF" w:rsidP="00903AAF">
      <w:pPr>
        <w:widowControl w:val="0"/>
        <w:spacing w:after="349" w:line="28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815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Министерство образования и науки Российской Федерации</w:t>
      </w:r>
    </w:p>
    <w:p w:rsidR="00903AAF" w:rsidRPr="004815DF" w:rsidRDefault="00903AAF" w:rsidP="00903AAF">
      <w:pPr>
        <w:widowControl w:val="0"/>
        <w:spacing w:after="349" w:line="28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03AAF" w:rsidRPr="004815DF" w:rsidRDefault="00903AAF" w:rsidP="00903A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815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Федеральное государственное бюджетное  образовательное учреждение </w:t>
      </w:r>
    </w:p>
    <w:p w:rsidR="00903AAF" w:rsidRPr="004815DF" w:rsidRDefault="00903AAF" w:rsidP="00903A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815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высшего образования</w:t>
      </w:r>
    </w:p>
    <w:p w:rsidR="00903AAF" w:rsidRPr="004815DF" w:rsidRDefault="00903AAF" w:rsidP="00903A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03AAF" w:rsidRPr="004815DF" w:rsidRDefault="00903AAF" w:rsidP="00903A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03AAF" w:rsidRPr="00903AAF" w:rsidRDefault="00903AAF" w:rsidP="00903AAF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15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«Рыбинский государственный авиационный технический университет</w:t>
      </w:r>
    </w:p>
    <w:p w:rsidR="00903AAF" w:rsidRPr="00903AAF" w:rsidRDefault="00903AAF" w:rsidP="00903AAF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15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им. П.А. Соловьёва»</w:t>
      </w:r>
    </w:p>
    <w:p w:rsidR="00903AAF" w:rsidRPr="004815DF" w:rsidRDefault="00903AAF" w:rsidP="00903AAF">
      <w:pPr>
        <w:widowControl w:val="0"/>
        <w:spacing w:after="0" w:line="67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4815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Тутаевский</w:t>
      </w:r>
      <w:proofErr w:type="spellEnd"/>
      <w:r w:rsidRPr="004815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филиал </w:t>
      </w:r>
    </w:p>
    <w:p w:rsidR="00903AAF" w:rsidRPr="004815DF" w:rsidRDefault="00903AAF" w:rsidP="00903AAF">
      <w:pPr>
        <w:widowControl w:val="0"/>
        <w:spacing w:after="0" w:line="67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03AAF" w:rsidRPr="004815DF" w:rsidRDefault="00903AAF" w:rsidP="00903AAF">
      <w:pPr>
        <w:widowControl w:val="0"/>
        <w:spacing w:after="0" w:line="67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863EC" w:rsidRDefault="00B863EC" w:rsidP="005E1ED5">
      <w:pPr>
        <w:pStyle w:val="aa"/>
        <w:tabs>
          <w:tab w:val="center" w:pos="5432"/>
          <w:tab w:val="left" w:pos="786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63EC" w:rsidRDefault="00B863EC" w:rsidP="005E1ED5">
      <w:pPr>
        <w:pStyle w:val="aa"/>
        <w:tabs>
          <w:tab w:val="center" w:pos="5432"/>
          <w:tab w:val="left" w:pos="786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ED5" w:rsidRPr="004815DF" w:rsidRDefault="005E1ED5" w:rsidP="005E1ED5">
      <w:pPr>
        <w:pStyle w:val="aa"/>
        <w:tabs>
          <w:tab w:val="center" w:pos="5432"/>
          <w:tab w:val="left" w:pos="786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815DF">
        <w:rPr>
          <w:rFonts w:ascii="Times New Roman" w:hAnsi="Times New Roman"/>
          <w:sz w:val="28"/>
          <w:szCs w:val="28"/>
        </w:rPr>
        <w:t>Контрольная работа</w:t>
      </w:r>
    </w:p>
    <w:p w:rsidR="005E1ED5" w:rsidRPr="004815DF" w:rsidRDefault="005E1ED5" w:rsidP="005E1ED5">
      <w:pPr>
        <w:pStyle w:val="aa"/>
        <w:tabs>
          <w:tab w:val="center" w:pos="5432"/>
          <w:tab w:val="left" w:pos="786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815DF">
        <w:rPr>
          <w:rFonts w:ascii="Times New Roman" w:hAnsi="Times New Roman"/>
          <w:sz w:val="28"/>
          <w:szCs w:val="28"/>
        </w:rPr>
        <w:t>по дисциплине «</w:t>
      </w:r>
      <w:r w:rsidR="00150600">
        <w:rPr>
          <w:rFonts w:ascii="Times New Roman" w:hAnsi="Times New Roman"/>
          <w:sz w:val="28"/>
          <w:szCs w:val="28"/>
        </w:rPr>
        <w:t>Базы данных</w:t>
      </w:r>
      <w:r w:rsidRPr="004815DF">
        <w:rPr>
          <w:rFonts w:ascii="Times New Roman" w:hAnsi="Times New Roman"/>
          <w:sz w:val="28"/>
          <w:szCs w:val="28"/>
        </w:rPr>
        <w:t>»</w:t>
      </w:r>
    </w:p>
    <w:p w:rsidR="005E1ED5" w:rsidRPr="004815DF" w:rsidRDefault="005E1ED5" w:rsidP="005E1ED5">
      <w:pPr>
        <w:pStyle w:val="aa"/>
        <w:tabs>
          <w:tab w:val="center" w:pos="900"/>
          <w:tab w:val="left" w:pos="1080"/>
          <w:tab w:val="left" w:pos="1260"/>
        </w:tabs>
        <w:spacing w:line="268" w:lineRule="auto"/>
        <w:jc w:val="center"/>
        <w:rPr>
          <w:rFonts w:ascii="Times New Roman" w:hAnsi="Times New Roman"/>
          <w:sz w:val="28"/>
          <w:szCs w:val="28"/>
        </w:rPr>
      </w:pPr>
      <w:r w:rsidRPr="004815DF">
        <w:rPr>
          <w:rFonts w:ascii="Times New Roman" w:hAnsi="Times New Roman"/>
          <w:sz w:val="28"/>
          <w:szCs w:val="28"/>
        </w:rPr>
        <w:t xml:space="preserve">Вариант </w:t>
      </w:r>
      <w:r w:rsidR="009D0956" w:rsidRPr="004815DF">
        <w:rPr>
          <w:rFonts w:ascii="Times New Roman" w:hAnsi="Times New Roman"/>
          <w:sz w:val="28"/>
          <w:szCs w:val="28"/>
        </w:rPr>
        <w:t xml:space="preserve">№ </w:t>
      </w:r>
      <w:r w:rsidRPr="004815DF">
        <w:rPr>
          <w:rFonts w:ascii="Times New Roman" w:hAnsi="Times New Roman"/>
          <w:sz w:val="28"/>
          <w:szCs w:val="28"/>
        </w:rPr>
        <w:t>5</w:t>
      </w:r>
    </w:p>
    <w:p w:rsidR="005E1ED5" w:rsidRPr="00B02E49" w:rsidRDefault="005E1ED5" w:rsidP="005E1ED5">
      <w:pPr>
        <w:pStyle w:val="aa"/>
        <w:tabs>
          <w:tab w:val="center" w:pos="900"/>
          <w:tab w:val="left" w:pos="1080"/>
          <w:tab w:val="left" w:pos="1260"/>
        </w:tabs>
        <w:spacing w:line="268" w:lineRule="auto"/>
        <w:rPr>
          <w:rFonts w:ascii="Times New Roman" w:hAnsi="Times New Roman"/>
          <w:b w:val="0"/>
          <w:sz w:val="32"/>
          <w:szCs w:val="30"/>
        </w:rPr>
      </w:pPr>
    </w:p>
    <w:p w:rsidR="00903AAF" w:rsidRPr="00903AAF" w:rsidRDefault="00903AAF" w:rsidP="009D0956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261"/>
        <w:rPr>
          <w:rFonts w:ascii="Times New Roman" w:hAnsi="Times New Roman"/>
          <w:b w:val="0"/>
          <w:sz w:val="28"/>
          <w:szCs w:val="28"/>
        </w:rPr>
      </w:pPr>
    </w:p>
    <w:p w:rsidR="00B863EC" w:rsidRDefault="00B863EC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</w:p>
    <w:p w:rsidR="00B863EC" w:rsidRDefault="00B863EC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</w:p>
    <w:p w:rsidR="00903AAF" w:rsidRPr="00764708" w:rsidRDefault="00903AAF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  <w:r w:rsidRPr="00764708">
        <w:rPr>
          <w:rFonts w:ascii="Times New Roman" w:hAnsi="Times New Roman"/>
          <w:b w:val="0"/>
          <w:sz w:val="24"/>
          <w:szCs w:val="24"/>
        </w:rPr>
        <w:t xml:space="preserve">Выполнил студент гр. ЗЭУН-14     </w:t>
      </w:r>
      <w:r w:rsidR="00B863EC">
        <w:rPr>
          <w:rFonts w:ascii="Times New Roman" w:hAnsi="Times New Roman"/>
          <w:b w:val="0"/>
          <w:sz w:val="24"/>
          <w:szCs w:val="24"/>
        </w:rPr>
        <w:t>Соболев Е.А.</w:t>
      </w:r>
    </w:p>
    <w:p w:rsidR="00764708" w:rsidRPr="00764708" w:rsidRDefault="00764708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</w:p>
    <w:p w:rsidR="00764708" w:rsidRPr="00764708" w:rsidRDefault="00764708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  <w:r w:rsidRPr="00764708">
        <w:rPr>
          <w:rFonts w:ascii="Times New Roman" w:hAnsi="Times New Roman"/>
          <w:b w:val="0"/>
          <w:sz w:val="24"/>
          <w:szCs w:val="24"/>
        </w:rPr>
        <w:t>Подпись______________________</w:t>
      </w:r>
    </w:p>
    <w:p w:rsidR="00903AAF" w:rsidRPr="00764708" w:rsidRDefault="00903AAF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</w:p>
    <w:p w:rsidR="00764708" w:rsidRPr="00764708" w:rsidRDefault="00764708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  <w:r w:rsidRPr="00764708">
        <w:rPr>
          <w:rFonts w:ascii="Times New Roman" w:hAnsi="Times New Roman"/>
          <w:b w:val="0"/>
          <w:sz w:val="24"/>
          <w:szCs w:val="24"/>
        </w:rPr>
        <w:t xml:space="preserve">Преподаватель              </w:t>
      </w:r>
      <w:proofErr w:type="spellStart"/>
      <w:r w:rsidRPr="00764708">
        <w:rPr>
          <w:rFonts w:ascii="Times New Roman" w:hAnsi="Times New Roman"/>
          <w:b w:val="0"/>
          <w:sz w:val="24"/>
          <w:szCs w:val="24"/>
        </w:rPr>
        <w:t>Клюковкин</w:t>
      </w:r>
      <w:proofErr w:type="spellEnd"/>
      <w:r w:rsidRPr="00764708">
        <w:rPr>
          <w:rFonts w:ascii="Times New Roman" w:hAnsi="Times New Roman"/>
          <w:b w:val="0"/>
          <w:sz w:val="24"/>
          <w:szCs w:val="24"/>
        </w:rPr>
        <w:t xml:space="preserve"> В.Р.</w:t>
      </w:r>
    </w:p>
    <w:p w:rsidR="00764708" w:rsidRPr="00764708" w:rsidRDefault="00764708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</w:p>
    <w:p w:rsidR="00903AAF" w:rsidRPr="00764708" w:rsidRDefault="00903AAF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  <w:r w:rsidRPr="00764708">
        <w:rPr>
          <w:rFonts w:ascii="Times New Roman" w:hAnsi="Times New Roman"/>
          <w:b w:val="0"/>
          <w:sz w:val="24"/>
          <w:szCs w:val="24"/>
        </w:rPr>
        <w:t>Оценка_____________________</w:t>
      </w:r>
    </w:p>
    <w:p w:rsidR="00903AAF" w:rsidRPr="00764708" w:rsidRDefault="00903AAF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</w:p>
    <w:p w:rsidR="00903AAF" w:rsidRPr="00764708" w:rsidRDefault="00903AAF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  <w:r w:rsidRPr="00764708">
        <w:rPr>
          <w:rFonts w:ascii="Times New Roman" w:hAnsi="Times New Roman"/>
          <w:b w:val="0"/>
          <w:sz w:val="24"/>
          <w:szCs w:val="24"/>
        </w:rPr>
        <w:t>Подпись преподавателя_____________________</w:t>
      </w:r>
    </w:p>
    <w:p w:rsidR="00903AAF" w:rsidRPr="00764708" w:rsidRDefault="00903AAF" w:rsidP="00764708">
      <w:pPr>
        <w:pStyle w:val="aa"/>
        <w:tabs>
          <w:tab w:val="center" w:pos="900"/>
          <w:tab w:val="left" w:pos="1080"/>
          <w:tab w:val="left" w:pos="1260"/>
        </w:tabs>
        <w:spacing w:after="0" w:line="240" w:lineRule="auto"/>
        <w:ind w:firstLine="3828"/>
        <w:rPr>
          <w:rFonts w:ascii="Times New Roman" w:hAnsi="Times New Roman"/>
          <w:b w:val="0"/>
          <w:sz w:val="24"/>
          <w:szCs w:val="24"/>
        </w:rPr>
      </w:pPr>
    </w:p>
    <w:p w:rsidR="005E1ED5" w:rsidRPr="00903AAF" w:rsidRDefault="00903AAF" w:rsidP="00764708">
      <w:pPr>
        <w:pStyle w:val="aa"/>
        <w:tabs>
          <w:tab w:val="center" w:pos="900"/>
          <w:tab w:val="left" w:pos="1080"/>
          <w:tab w:val="left" w:pos="1260"/>
        </w:tabs>
        <w:spacing w:line="269" w:lineRule="auto"/>
        <w:ind w:firstLine="3828"/>
        <w:rPr>
          <w:rFonts w:ascii="Times New Roman" w:hAnsi="Times New Roman"/>
          <w:b w:val="0"/>
          <w:sz w:val="24"/>
          <w:szCs w:val="24"/>
        </w:rPr>
      </w:pPr>
      <w:r w:rsidRPr="00764708">
        <w:rPr>
          <w:rFonts w:ascii="Times New Roman" w:hAnsi="Times New Roman"/>
          <w:b w:val="0"/>
          <w:sz w:val="24"/>
          <w:szCs w:val="24"/>
        </w:rPr>
        <w:t xml:space="preserve"> Дата____________________________________                                                                      </w:t>
      </w:r>
    </w:p>
    <w:p w:rsidR="005E1ED5" w:rsidRPr="00903AAF" w:rsidRDefault="005E1ED5" w:rsidP="00903AAF">
      <w:pPr>
        <w:pStyle w:val="aa"/>
        <w:tabs>
          <w:tab w:val="center" w:pos="5432"/>
          <w:tab w:val="left" w:pos="7860"/>
        </w:tabs>
        <w:spacing w:line="268" w:lineRule="auto"/>
        <w:rPr>
          <w:rFonts w:ascii="Times New Roman" w:hAnsi="Times New Roman"/>
          <w:b w:val="0"/>
          <w:sz w:val="24"/>
          <w:szCs w:val="24"/>
        </w:rPr>
      </w:pPr>
    </w:p>
    <w:p w:rsidR="00764708" w:rsidRDefault="00764708" w:rsidP="00903AAF">
      <w:pPr>
        <w:pStyle w:val="aa"/>
        <w:tabs>
          <w:tab w:val="center" w:pos="5432"/>
          <w:tab w:val="left" w:pos="7860"/>
        </w:tabs>
        <w:spacing w:line="268" w:lineRule="auto"/>
        <w:jc w:val="center"/>
        <w:rPr>
          <w:rFonts w:ascii="Times New Roman" w:hAnsi="Times New Roman"/>
          <w:b w:val="0"/>
          <w:sz w:val="24"/>
          <w:szCs w:val="24"/>
        </w:rPr>
      </w:pPr>
    </w:p>
    <w:p w:rsidR="00764708" w:rsidRDefault="00764708" w:rsidP="00903AAF">
      <w:pPr>
        <w:pStyle w:val="aa"/>
        <w:tabs>
          <w:tab w:val="center" w:pos="5432"/>
          <w:tab w:val="left" w:pos="7860"/>
        </w:tabs>
        <w:spacing w:line="268" w:lineRule="auto"/>
        <w:jc w:val="center"/>
        <w:rPr>
          <w:rFonts w:ascii="Times New Roman" w:hAnsi="Times New Roman"/>
          <w:b w:val="0"/>
          <w:sz w:val="24"/>
          <w:szCs w:val="24"/>
        </w:rPr>
      </w:pPr>
    </w:p>
    <w:p w:rsidR="00903AAF" w:rsidRPr="00764708" w:rsidRDefault="00903AAF" w:rsidP="00903AAF">
      <w:pPr>
        <w:pStyle w:val="aa"/>
        <w:tabs>
          <w:tab w:val="center" w:pos="5432"/>
          <w:tab w:val="left" w:pos="7860"/>
        </w:tabs>
        <w:spacing w:line="268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764708">
        <w:rPr>
          <w:rFonts w:ascii="Times New Roman" w:hAnsi="Times New Roman"/>
          <w:b w:val="0"/>
          <w:sz w:val="24"/>
          <w:szCs w:val="24"/>
        </w:rPr>
        <w:t>Тутаев, 2016</w:t>
      </w:r>
    </w:p>
    <w:p w:rsidR="000E6A97" w:rsidRDefault="000E6A97" w:rsidP="00764708">
      <w:pPr>
        <w:pStyle w:val="ab"/>
        <w:spacing w:before="168" w:after="0" w:line="36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18"/>
        </w:rPr>
      </w:pPr>
    </w:p>
    <w:p w:rsidR="00764708" w:rsidRDefault="00764708" w:rsidP="00764708">
      <w:pPr>
        <w:pStyle w:val="ab"/>
        <w:spacing w:before="168" w:after="0" w:line="36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18"/>
        </w:rPr>
      </w:pPr>
      <w:r>
        <w:rPr>
          <w:rFonts w:ascii="Times New Roman" w:eastAsia="Times New Roman" w:hAnsi="Times New Roman" w:cs="Times New Roman"/>
          <w:sz w:val="28"/>
          <w:szCs w:val="18"/>
        </w:rPr>
        <w:lastRenderedPageBreak/>
        <w:t>Вариант 5</w:t>
      </w:r>
    </w:p>
    <w:p w:rsidR="00764708" w:rsidRPr="00764708" w:rsidRDefault="00764708" w:rsidP="00764708">
      <w:pPr>
        <w:rPr>
          <w:rFonts w:ascii="Calibri" w:eastAsia="Calibri" w:hAnsi="Calibri" w:cs="Times New Roman"/>
          <w:sz w:val="24"/>
          <w:szCs w:val="24"/>
          <w:lang w:eastAsia="en-US"/>
        </w:rPr>
      </w:pPr>
      <w:r w:rsidRPr="00764708">
        <w:rPr>
          <w:rFonts w:ascii="Calibri" w:eastAsia="Calibri" w:hAnsi="Calibri" w:cs="Times New Roman"/>
          <w:sz w:val="24"/>
          <w:szCs w:val="24"/>
          <w:lang w:eastAsia="en-US"/>
        </w:rPr>
        <w:t xml:space="preserve">Задание 1. </w:t>
      </w:r>
    </w:p>
    <w:p w:rsidR="00764708" w:rsidRDefault="00764708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заданной диаграмме </w:t>
      </w:r>
      <w:r w:rsidRPr="0076470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ER</w:t>
      </w: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-типа:</w:t>
      </w:r>
    </w:p>
    <w:p w:rsidR="00A71D0C" w:rsidRDefault="00A71D0C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1D0C" w:rsidRPr="00764708" w:rsidRDefault="00A71D0C" w:rsidP="00764708">
      <w:pPr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764708" w:rsidRPr="00764708" w:rsidRDefault="00764708" w:rsidP="0076470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4708" w:rsidRPr="00764708" w:rsidRDefault="00CA12F8" w:rsidP="0076470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Прямоугольник 15" o:spid="_x0000_s1026" style="position:absolute;left:0;text-align:left;margin-left:333.4pt;margin-top:23.6pt;width:10.5pt;height:30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" fillcolor="white [3201]" strokecolor="black [3213]" strokeweight=".5pt"/>
        </w:pict>
      </w:r>
      <w:r w:rsidR="00764708" w:rsidRPr="00764708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406367" cy="103822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235" cy="10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708" w:rsidRPr="00764708" w:rsidRDefault="00764708" w:rsidP="007647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4708" w:rsidRPr="00764708" w:rsidRDefault="00764708" w:rsidP="007647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4708" w:rsidRPr="00764708" w:rsidRDefault="00764708" w:rsidP="007647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Сформулируйте правила предметной области (бизнес-правила), соответствующие характеру связи между сущностями, показанными на диаграмме.</w:t>
      </w:r>
    </w:p>
    <w:p w:rsidR="00764708" w:rsidRPr="00764708" w:rsidRDefault="00764708" w:rsidP="007647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набор предварительных отношений базы данных.</w:t>
      </w:r>
    </w:p>
    <w:p w:rsidR="00764708" w:rsidRPr="00764708" w:rsidRDefault="00764708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4708" w:rsidRPr="00764708" w:rsidRDefault="00764708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Задание 2. </w:t>
      </w:r>
    </w:p>
    <w:p w:rsidR="00764708" w:rsidRPr="00764708" w:rsidRDefault="00764708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Подсхема базы данных имеет следующий вид:</w:t>
      </w:r>
    </w:p>
    <w:p w:rsidR="00764708" w:rsidRPr="00764708" w:rsidRDefault="00764708" w:rsidP="0076470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4708" w:rsidRPr="00764708" w:rsidRDefault="00764708" w:rsidP="00764708">
      <w:pPr>
        <w:spacing w:after="0" w:line="240" w:lineRule="auto"/>
        <w:ind w:left="1416" w:hanging="28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ПОСТАВЩИКИ (</w:t>
      </w:r>
      <w:proofErr w:type="spellStart"/>
      <w:r w:rsidRPr="0076470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КодПост</w:t>
      </w:r>
      <w:proofErr w:type="spellEnd"/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, Фамилия, Категория, Город</w:t>
      </w:r>
      <w:r w:rsidRPr="007E55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Код </w:t>
      </w:r>
      <w:proofErr w:type="spellStart"/>
      <w:r w:rsidRPr="007E557A">
        <w:rPr>
          <w:rFonts w:ascii="Times New Roman" w:eastAsia="Calibri" w:hAnsi="Times New Roman" w:cs="Times New Roman"/>
          <w:sz w:val="24"/>
          <w:szCs w:val="24"/>
          <w:lang w:eastAsia="en-US"/>
        </w:rPr>
        <w:t>Тов</w:t>
      </w:r>
      <w:proofErr w:type="spellEnd"/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764708" w:rsidRPr="00764708" w:rsidRDefault="00764708" w:rsidP="00764708">
      <w:pPr>
        <w:spacing w:after="0" w:line="240" w:lineRule="auto"/>
        <w:ind w:left="1416" w:hanging="28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ТОВАРЫ (</w:t>
      </w:r>
      <w:proofErr w:type="spellStart"/>
      <w:r w:rsidRPr="0076470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КодТов</w:t>
      </w:r>
      <w:proofErr w:type="spellEnd"/>
      <w:r w:rsidRPr="007E557A">
        <w:rPr>
          <w:rFonts w:ascii="Times New Roman" w:eastAsia="Calibri" w:hAnsi="Times New Roman" w:cs="Times New Roman"/>
          <w:sz w:val="24"/>
          <w:szCs w:val="24"/>
          <w:lang w:eastAsia="en-US"/>
        </w:rPr>
        <w:t>, Наименование, Вес</w:t>
      </w: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764708" w:rsidRPr="00764708" w:rsidRDefault="00764708" w:rsidP="0076470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4708" w:rsidRPr="00764708" w:rsidRDefault="00764708" w:rsidP="007647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Для каждого из следующих бизнес-правил укажите, является ли оно справедливым для данной предметной области или нет:</w:t>
      </w:r>
    </w:p>
    <w:p w:rsidR="00764708" w:rsidRPr="00764708" w:rsidRDefault="00764708" w:rsidP="0076470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4708" w:rsidRPr="00764708" w:rsidRDefault="00764708" w:rsidP="00764708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 может поставлять несколько типов товара.</w:t>
      </w:r>
    </w:p>
    <w:p w:rsidR="00764708" w:rsidRPr="00764708" w:rsidRDefault="00764708" w:rsidP="00764708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Товар одного типа может поставляться несколькими поставщиками.</w:t>
      </w:r>
    </w:p>
    <w:p w:rsidR="00764708" w:rsidRPr="00764708" w:rsidRDefault="00764708" w:rsidP="00764708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Некоторый поставщик может не поставлять ни одного товара.</w:t>
      </w:r>
    </w:p>
    <w:p w:rsidR="00764708" w:rsidRPr="00764708" w:rsidRDefault="00764708" w:rsidP="00764708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Некоторый товар может не поставляться ни одним поставщиком.</w:t>
      </w:r>
    </w:p>
    <w:p w:rsidR="00764708" w:rsidRPr="00764708" w:rsidRDefault="00764708" w:rsidP="007647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Каждый ответ должен быть обоснован.</w:t>
      </w:r>
    </w:p>
    <w:p w:rsidR="00764708" w:rsidRPr="00764708" w:rsidRDefault="00764708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4708" w:rsidRPr="00764708" w:rsidRDefault="00764708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4708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3.</w:t>
      </w:r>
      <w:r w:rsidRPr="007E557A">
        <w:rPr>
          <w:rFonts w:ascii="Times New Roman" w:eastAsia="Calibri" w:hAnsi="Times New Roman" w:cs="Times New Roman"/>
          <w:sz w:val="24"/>
          <w:szCs w:val="24"/>
          <w:lang w:eastAsia="en-US"/>
        </w:rPr>
        <w:t>Дайте определение связи «один – ко-многим». Приведите пример.</w:t>
      </w:r>
    </w:p>
    <w:p w:rsidR="00764708" w:rsidRPr="00764708" w:rsidRDefault="00764708" w:rsidP="0076470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4708" w:rsidRDefault="00764708" w:rsidP="00150600">
      <w:pPr>
        <w:pStyle w:val="ab"/>
        <w:spacing w:before="168" w:after="0" w:line="36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18"/>
        </w:rPr>
      </w:pPr>
    </w:p>
    <w:p w:rsidR="00764708" w:rsidRDefault="00764708" w:rsidP="00150600">
      <w:pPr>
        <w:pStyle w:val="ab"/>
        <w:spacing w:before="168" w:after="0" w:line="36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18"/>
        </w:rPr>
      </w:pPr>
    </w:p>
    <w:p w:rsidR="007E557A" w:rsidRDefault="007E557A" w:rsidP="00150600">
      <w:pPr>
        <w:pStyle w:val="ab"/>
        <w:spacing w:before="168" w:after="0" w:line="36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18"/>
        </w:rPr>
      </w:pPr>
    </w:p>
    <w:p w:rsidR="007E557A" w:rsidRDefault="007E557A" w:rsidP="00150600">
      <w:pPr>
        <w:pStyle w:val="ab"/>
        <w:spacing w:before="168" w:after="0" w:line="36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18"/>
        </w:rPr>
      </w:pPr>
    </w:p>
    <w:p w:rsidR="007E557A" w:rsidRDefault="007E557A" w:rsidP="00150600">
      <w:pPr>
        <w:pStyle w:val="ab"/>
        <w:spacing w:before="168" w:after="0" w:line="36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18"/>
        </w:rPr>
      </w:pPr>
    </w:p>
    <w:p w:rsidR="00150600" w:rsidRPr="007E557A" w:rsidRDefault="00150600" w:rsidP="00FB5E5A">
      <w:pPr>
        <w:pStyle w:val="ab"/>
        <w:spacing w:before="168" w:after="0" w:line="36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>Задание 1.</w:t>
      </w:r>
    </w:p>
    <w:p w:rsidR="00150600" w:rsidRPr="007E557A" w:rsidRDefault="00150600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На представленной диаграмме </w:t>
      </w:r>
      <w:r w:rsidRPr="007E557A">
        <w:rPr>
          <w:rFonts w:ascii="Times New Roman" w:eastAsia="Times New Roman" w:hAnsi="Times New Roman" w:cs="Times New Roman"/>
          <w:sz w:val="24"/>
          <w:szCs w:val="24"/>
          <w:lang w:val="en-US"/>
        </w:rPr>
        <w:t>ER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-типа показана связь «Производит» между сущностями «Цех» и «Деталь» степени 1: </w:t>
      </w:r>
      <w:r w:rsidRPr="007E557A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7E557A" w:rsidRPr="007E55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с обязательным характером принадлежности для обеих сущностей. Из этого следует, что в рассматриваемой предметной области действуют следующие бизнес-правила: </w:t>
      </w:r>
    </w:p>
    <w:p w:rsidR="00150600" w:rsidRPr="007E557A" w:rsidRDefault="00150600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25D0" w:rsidRPr="007E557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E1133" w:rsidRPr="007E557A">
        <w:rPr>
          <w:rFonts w:ascii="Times New Roman" w:eastAsia="Times New Roman" w:hAnsi="Times New Roman" w:cs="Times New Roman"/>
          <w:sz w:val="24"/>
          <w:szCs w:val="24"/>
        </w:rPr>
        <w:t>дин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 цех</w:t>
      </w:r>
      <w:r w:rsidR="00E525D0" w:rsidRPr="007E557A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</w:t>
      </w:r>
      <w:r w:rsidR="00AE1133" w:rsidRPr="007E557A">
        <w:rPr>
          <w:rFonts w:ascii="Times New Roman" w:eastAsia="Times New Roman" w:hAnsi="Times New Roman" w:cs="Times New Roman"/>
          <w:sz w:val="24"/>
          <w:szCs w:val="24"/>
        </w:rPr>
        <w:t xml:space="preserve">может производить 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1133" w:rsidRPr="007E557A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4708" w:rsidRPr="007E557A">
        <w:rPr>
          <w:rFonts w:ascii="Times New Roman" w:eastAsia="Times New Roman" w:hAnsi="Times New Roman" w:cs="Times New Roman"/>
          <w:sz w:val="24"/>
          <w:szCs w:val="24"/>
        </w:rPr>
        <w:t xml:space="preserve">типов 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>детал</w:t>
      </w:r>
      <w:r w:rsidR="00AE1133" w:rsidRPr="007E557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E525D0" w:rsidRPr="007E557A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E1133" w:rsidRPr="007E557A" w:rsidRDefault="00AE1133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>- Кажд</w:t>
      </w:r>
      <w:r w:rsidR="00764708" w:rsidRPr="007E557A">
        <w:rPr>
          <w:rFonts w:ascii="Times New Roman" w:eastAsia="Times New Roman" w:hAnsi="Times New Roman" w:cs="Times New Roman"/>
          <w:sz w:val="24"/>
          <w:szCs w:val="24"/>
        </w:rPr>
        <w:t xml:space="preserve">ый тип 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>детал</w:t>
      </w:r>
      <w:r w:rsidR="00764708" w:rsidRPr="007E557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 выпускается </w:t>
      </w:r>
      <w:r w:rsidR="00E525D0" w:rsidRPr="007E557A">
        <w:rPr>
          <w:rFonts w:ascii="Times New Roman" w:eastAsia="Times New Roman" w:hAnsi="Times New Roman" w:cs="Times New Roman"/>
          <w:sz w:val="24"/>
          <w:szCs w:val="24"/>
        </w:rPr>
        <w:t xml:space="preserve">только 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>одним цехом</w:t>
      </w:r>
    </w:p>
    <w:p w:rsidR="00AE1133" w:rsidRPr="007E557A" w:rsidRDefault="00AE1133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>-</w:t>
      </w:r>
      <w:r w:rsidR="00E525D0" w:rsidRPr="007E557A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ет цеха, не производящего </w:t>
      </w:r>
      <w:r w:rsidR="00E525D0" w:rsidRPr="007E557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764708" w:rsidRPr="007E557A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E525D0" w:rsidRPr="007E557A">
        <w:rPr>
          <w:rFonts w:ascii="Times New Roman" w:eastAsia="Times New Roman" w:hAnsi="Times New Roman" w:cs="Times New Roman"/>
          <w:sz w:val="24"/>
          <w:szCs w:val="24"/>
        </w:rPr>
        <w:t xml:space="preserve">-либо </w:t>
      </w:r>
      <w:r w:rsidR="00764708" w:rsidRPr="007E557A">
        <w:rPr>
          <w:rFonts w:ascii="Times New Roman" w:eastAsia="Times New Roman" w:hAnsi="Times New Roman" w:cs="Times New Roman"/>
          <w:sz w:val="24"/>
          <w:szCs w:val="24"/>
        </w:rPr>
        <w:t xml:space="preserve">тип 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>детал</w:t>
      </w:r>
      <w:r w:rsidR="00764708" w:rsidRPr="007E557A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E525D0" w:rsidRPr="007E557A" w:rsidRDefault="00E525D0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правилами построения предварительных отношений по диаграмме </w:t>
      </w:r>
      <w:r w:rsidRPr="007E557A">
        <w:rPr>
          <w:rFonts w:ascii="Times New Roman" w:eastAsia="Times New Roman" w:hAnsi="Times New Roman" w:cs="Times New Roman"/>
          <w:sz w:val="24"/>
          <w:szCs w:val="24"/>
          <w:lang w:val="en-US"/>
        </w:rPr>
        <w:t>ER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>-типа (правило 4) для рассматриваемой ситуации необходимо записать следующий набор предварительных отношений:</w:t>
      </w:r>
    </w:p>
    <w:p w:rsidR="00E525D0" w:rsidRPr="007E557A" w:rsidRDefault="00E525D0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>ЦЕХ  (</w:t>
      </w:r>
      <w:proofErr w:type="spellStart"/>
      <w:r w:rsidRPr="007E557A">
        <w:rPr>
          <w:rFonts w:ascii="Times New Roman" w:eastAsia="Times New Roman" w:hAnsi="Times New Roman" w:cs="Times New Roman"/>
          <w:sz w:val="24"/>
          <w:szCs w:val="24"/>
          <w:u w:val="single"/>
        </w:rPr>
        <w:t>КодЦех</w:t>
      </w:r>
      <w:proofErr w:type="spellEnd"/>
      <w:proofErr w:type="gramStart"/>
      <w:r w:rsidRPr="007E557A">
        <w:rPr>
          <w:rFonts w:ascii="Times New Roman" w:eastAsia="Times New Roman" w:hAnsi="Times New Roman" w:cs="Times New Roman"/>
          <w:sz w:val="24"/>
          <w:szCs w:val="24"/>
          <w:u w:val="single"/>
        </w:rPr>
        <w:t>.,</w:t>
      </w:r>
      <w:r w:rsidRPr="007E557A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E557A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proofErr w:type="gramEnd"/>
    </w:p>
    <w:p w:rsidR="00E525D0" w:rsidRDefault="00E525D0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57A">
        <w:rPr>
          <w:rFonts w:ascii="Times New Roman" w:eastAsia="Times New Roman" w:hAnsi="Times New Roman" w:cs="Times New Roman"/>
          <w:sz w:val="24"/>
          <w:szCs w:val="24"/>
        </w:rPr>
        <w:t>ДЕТАЛЬ  (</w:t>
      </w:r>
      <w:proofErr w:type="spellStart"/>
      <w:r w:rsidRPr="007E557A">
        <w:rPr>
          <w:rFonts w:ascii="Times New Roman" w:eastAsia="Times New Roman" w:hAnsi="Times New Roman" w:cs="Times New Roman"/>
          <w:sz w:val="24"/>
          <w:szCs w:val="24"/>
          <w:u w:val="single"/>
        </w:rPr>
        <w:t>КодДет</w:t>
      </w:r>
      <w:proofErr w:type="spellEnd"/>
      <w:r w:rsidRPr="007E557A">
        <w:rPr>
          <w:rFonts w:ascii="Times New Roman" w:eastAsia="Times New Roman" w:hAnsi="Times New Roman" w:cs="Times New Roman"/>
          <w:sz w:val="24"/>
          <w:szCs w:val="24"/>
        </w:rPr>
        <w:t xml:space="preserve">,…, </w:t>
      </w:r>
      <w:proofErr w:type="spellStart"/>
      <w:r w:rsidRPr="007E557A">
        <w:rPr>
          <w:rFonts w:ascii="Times New Roman" w:eastAsia="Times New Roman" w:hAnsi="Times New Roman" w:cs="Times New Roman"/>
          <w:sz w:val="24"/>
          <w:szCs w:val="24"/>
        </w:rPr>
        <w:t>КодЦех</w:t>
      </w:r>
      <w:proofErr w:type="spellEnd"/>
      <w:r w:rsidRPr="007E557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B5E5A" w:rsidRPr="007E557A" w:rsidRDefault="00FB5E5A" w:rsidP="00FB5E5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E5A" w:rsidRDefault="00FB5E5A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5E5A">
        <w:rPr>
          <w:rFonts w:ascii="Calibri" w:eastAsia="Calibri" w:hAnsi="Calibri" w:cs="Times New Roman"/>
          <w:noProof/>
        </w:rPr>
        <w:drawing>
          <wp:inline distT="0" distB="0" distL="0" distR="0">
            <wp:extent cx="5992495" cy="4175760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r="16293" b="31883"/>
                    <a:stretch/>
                  </pic:blipFill>
                  <pic:spPr bwMode="auto">
                    <a:xfrm>
                      <a:off x="0" y="0"/>
                      <a:ext cx="6002111" cy="4182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64412" w:rsidRDefault="00F64412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0D17">
        <w:rPr>
          <w:rFonts w:ascii="Times New Roman" w:eastAsia="Calibri" w:hAnsi="Times New Roman" w:cs="Times New Roman"/>
          <w:sz w:val="28"/>
          <w:szCs w:val="28"/>
          <w:lang w:eastAsia="en-US"/>
        </w:rPr>
        <w:t>Рис.1</w:t>
      </w:r>
      <w:r w:rsidR="00FB5E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Таблица </w:t>
      </w:r>
      <w:r w:rsidRPr="00A90D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«Цех»</w:t>
      </w:r>
    </w:p>
    <w:p w:rsidR="00FB5E5A" w:rsidRDefault="00FB5E5A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B5E5A" w:rsidRPr="00A90D17" w:rsidRDefault="00FB5E5A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5E5A">
        <w:rPr>
          <w:rFonts w:ascii="Calibri" w:eastAsia="Calibri" w:hAnsi="Calibri" w:cs="Times New Roman"/>
          <w:noProof/>
        </w:rPr>
        <w:lastRenderedPageBreak/>
        <w:drawing>
          <wp:inline distT="0" distB="0" distL="0" distR="0">
            <wp:extent cx="5486400" cy="3331984"/>
            <wp:effectExtent l="0" t="0" r="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t="-1677" r="24492" b="42022"/>
                    <a:stretch/>
                  </pic:blipFill>
                  <pic:spPr bwMode="auto">
                    <a:xfrm>
                      <a:off x="0" y="0"/>
                      <a:ext cx="5500350" cy="33404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64412" w:rsidRDefault="00F64412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0D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Рис.2 </w:t>
      </w:r>
      <w:r w:rsidR="00FB5E5A">
        <w:rPr>
          <w:rFonts w:ascii="Times New Roman" w:eastAsia="Calibri" w:hAnsi="Times New Roman" w:cs="Times New Roman"/>
          <w:sz w:val="28"/>
          <w:szCs w:val="28"/>
          <w:lang w:eastAsia="en-US"/>
        </w:rPr>
        <w:t>Таблица</w:t>
      </w:r>
      <w:r w:rsidRPr="00A90D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«Деталь»</w:t>
      </w:r>
    </w:p>
    <w:p w:rsidR="00FB5E5A" w:rsidRDefault="00FB5E5A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B5E5A" w:rsidRDefault="00736F1D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5E5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7741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1282" cy="3777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E5A" w:rsidRPr="00A90D17" w:rsidRDefault="00FB5E5A" w:rsidP="00F6441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Рис. 3 Таблица </w:t>
      </w:r>
      <w:r w:rsidR="0039696A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9696A">
        <w:rPr>
          <w:rFonts w:ascii="Times New Roman" w:eastAsia="Calibri" w:hAnsi="Times New Roman" w:cs="Times New Roman"/>
          <w:sz w:val="28"/>
          <w:szCs w:val="28"/>
          <w:lang w:eastAsia="en-US"/>
        </w:rPr>
        <w:t>«С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хема данных</w:t>
      </w:r>
      <w:r w:rsidR="0039696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E525D0" w:rsidRDefault="00E525D0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18"/>
        </w:rPr>
      </w:pPr>
    </w:p>
    <w:p w:rsidR="00FB5E5A" w:rsidRDefault="00FB5E5A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E5A" w:rsidRDefault="00FB5E5A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E5A" w:rsidRDefault="00FB5E5A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25D0" w:rsidRPr="00FB5E5A" w:rsidRDefault="00E525D0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>Задание 2</w:t>
      </w:r>
    </w:p>
    <w:p w:rsidR="00E525D0" w:rsidRPr="00FB5E5A" w:rsidRDefault="006151DB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>ПОСТАВЩИКИ (</w:t>
      </w:r>
      <w:proofErr w:type="spellStart"/>
      <w:r w:rsidRPr="00FB5E5A">
        <w:rPr>
          <w:rFonts w:ascii="Times New Roman" w:eastAsia="Times New Roman" w:hAnsi="Times New Roman" w:cs="Times New Roman"/>
          <w:sz w:val="24"/>
          <w:szCs w:val="24"/>
          <w:u w:val="single"/>
        </w:rPr>
        <w:t>КодПост</w:t>
      </w:r>
      <w:proofErr w:type="spellEnd"/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, Фамилия, Категория, Город, </w:t>
      </w:r>
      <w:proofErr w:type="spellStart"/>
      <w:r w:rsidRPr="00FB5E5A">
        <w:rPr>
          <w:rFonts w:ascii="Times New Roman" w:eastAsia="Times New Roman" w:hAnsi="Times New Roman" w:cs="Times New Roman"/>
          <w:sz w:val="24"/>
          <w:szCs w:val="24"/>
        </w:rPr>
        <w:t>КодТов</w:t>
      </w:r>
      <w:proofErr w:type="spellEnd"/>
      <w:r w:rsidRPr="00FB5E5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151DB" w:rsidRPr="00FB5E5A" w:rsidRDefault="006151DB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>ТОВАРЫ (</w:t>
      </w:r>
      <w:proofErr w:type="spellStart"/>
      <w:r w:rsidRPr="00FB5E5A">
        <w:rPr>
          <w:rFonts w:ascii="Times New Roman" w:eastAsia="Times New Roman" w:hAnsi="Times New Roman" w:cs="Times New Roman"/>
          <w:sz w:val="24"/>
          <w:szCs w:val="24"/>
          <w:u w:val="single"/>
        </w:rPr>
        <w:t>КодТов</w:t>
      </w:r>
      <w:proofErr w:type="spellEnd"/>
      <w:r w:rsidRPr="00FB5E5A">
        <w:rPr>
          <w:rFonts w:ascii="Times New Roman" w:eastAsia="Times New Roman" w:hAnsi="Times New Roman" w:cs="Times New Roman"/>
          <w:sz w:val="24"/>
          <w:szCs w:val="24"/>
        </w:rPr>
        <w:t>, Наименование, Вес).</w:t>
      </w:r>
    </w:p>
    <w:p w:rsidR="00E525D0" w:rsidRPr="00FB5E5A" w:rsidRDefault="006151DB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Двумя отношениями представлены две сущности: ПОСТАВЩИКИ и ТОВАРЫ и одна связи между ними ПОСТАВЛЯЕТ. </w:t>
      </w:r>
    </w:p>
    <w:p w:rsidR="006151DB" w:rsidRPr="00FB5E5A" w:rsidRDefault="00407938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>Из анализа подсхемы можно сделать следующие выводы:</w:t>
      </w:r>
    </w:p>
    <w:p w:rsidR="00407938" w:rsidRPr="00FB5E5A" w:rsidRDefault="00407938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- каждому поставщику в отношении ПОСТАВЩИК соответствует только одна строка, поэтому для каждого поставщика может быть указан только один товар. Значит бизнес-правило </w:t>
      </w:r>
      <w:r w:rsidR="000C5EDB" w:rsidRPr="00FB5E5A">
        <w:rPr>
          <w:rFonts w:ascii="Times New Roman" w:eastAsia="Times New Roman" w:hAnsi="Times New Roman" w:cs="Times New Roman"/>
          <w:sz w:val="24"/>
          <w:szCs w:val="24"/>
        </w:rPr>
        <w:t>«Поставщик может поставлять несколько типов товара» не действует в предметной области.</w:t>
      </w:r>
    </w:p>
    <w:p w:rsidR="0073439A" w:rsidRPr="00FB5E5A" w:rsidRDefault="0073439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- поскольку в отношении ПОСТАВЩИК </w:t>
      </w:r>
      <w:proofErr w:type="spellStart"/>
      <w:r w:rsidRPr="00FB5E5A">
        <w:rPr>
          <w:rFonts w:ascii="Times New Roman" w:eastAsia="Times New Roman" w:hAnsi="Times New Roman" w:cs="Times New Roman"/>
          <w:sz w:val="24"/>
          <w:szCs w:val="24"/>
        </w:rPr>
        <w:t>КодТов</w:t>
      </w:r>
      <w:proofErr w:type="spellEnd"/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 является внешним ключом, а не первичным, его значения могут быть одинаковыми для разных поставщиков. Значит бизнес-правило «Товар одного типа может поставляться несколькими поставщиками» действует в предметной области. </w:t>
      </w:r>
    </w:p>
    <w:p w:rsidR="0073439A" w:rsidRPr="00FB5E5A" w:rsidRDefault="0073439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- один товар должен быть указан в отношении Поставщика обязательно, т.к. в противном случае значение внешней ссылки для этого поставщика будет не определено. Значит бизнес-правило «Некоторый поставщик может не поставлять ни одного товара» также не действует в предметной области. </w:t>
      </w:r>
    </w:p>
    <w:p w:rsidR="00C373A6" w:rsidRPr="00FB5E5A" w:rsidRDefault="0073439A" w:rsidP="00C373A6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16051" w:rsidRPr="00FB5E5A">
        <w:rPr>
          <w:rFonts w:ascii="Times New Roman" w:eastAsia="Times New Roman" w:hAnsi="Times New Roman" w:cs="Times New Roman"/>
          <w:sz w:val="24"/>
          <w:szCs w:val="24"/>
        </w:rPr>
        <w:t>Товары содержатся в отношении ТОВАРЫ, в котором нет внешней</w:t>
      </w:r>
      <w:r w:rsidR="00C16051" w:rsidRPr="00FB5E5A">
        <w:rPr>
          <w:rFonts w:ascii="Times New Roman" w:eastAsia="Times New Roman" w:hAnsi="Times New Roman" w:cs="Times New Roman"/>
          <w:sz w:val="24"/>
          <w:szCs w:val="24"/>
        </w:rPr>
        <w:tab/>
        <w:t xml:space="preserve"> ссылки на строки отношения ПОСТАВЩИКИ. В то же время в отношении ТОВАРЫ могут содержаться товары, на которые нет ссылок в отношении «ПОСТАВЩИКИ. Из этого следует, что бизнес-правило «Некоторый товар может не поставляться ни одним поставщиком» действует в предметной области. </w:t>
      </w:r>
    </w:p>
    <w:p w:rsidR="001F5439" w:rsidRDefault="00C373A6" w:rsidP="00C373A6">
      <w:pPr>
        <w:pStyle w:val="ab"/>
        <w:spacing w:before="168"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3A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43525" cy="3001981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89" cy="300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3A6" w:rsidRDefault="00C373A6" w:rsidP="00C373A6">
      <w:pPr>
        <w:pStyle w:val="ab"/>
        <w:spacing w:before="168"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Рис.</w:t>
      </w:r>
      <w:r w:rsidR="00296C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Таблица-поставщик</w:t>
      </w:r>
    </w:p>
    <w:p w:rsidR="008C3262" w:rsidRDefault="00C373A6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3A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60085" cy="3236003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236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262" w:rsidRDefault="00C373A6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Рис. </w:t>
      </w:r>
      <w:r w:rsidR="00296C4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Таблица-товар</w:t>
      </w:r>
    </w:p>
    <w:p w:rsidR="008C3262" w:rsidRDefault="008C3262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262" w:rsidRDefault="008C3262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262" w:rsidRDefault="008C3262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557A" w:rsidRDefault="007E557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557A" w:rsidRDefault="007E557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557A" w:rsidRDefault="007E557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557A" w:rsidRDefault="007E557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E5A" w:rsidRDefault="00FB5E5A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161" w:rsidRDefault="00587161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51" w:rsidRPr="00FB5E5A" w:rsidRDefault="00C16051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Задание 3. </w:t>
      </w:r>
    </w:p>
    <w:p w:rsidR="00C16051" w:rsidRPr="00FB5E5A" w:rsidRDefault="00C16051" w:rsidP="0073439A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 xml:space="preserve">Связь «один-ко-многим» - </w:t>
      </w:r>
      <w:r w:rsidR="00D8260C" w:rsidRPr="00FB5E5A">
        <w:rPr>
          <w:rFonts w:ascii="Times New Roman" w:hAnsi="Times New Roman" w:cs="Times New Roman"/>
          <w:sz w:val="24"/>
          <w:szCs w:val="24"/>
        </w:rPr>
        <w:t>любому экземпляру сущности А соответствует 0, 1 или несколько экземпляров сущности В, но любому экземпляру сущности В соответствует только один экземпляр сущности А, либо когда одной записи в таблице соответствует несколько записей в другой таблице.</w:t>
      </w:r>
    </w:p>
    <w:p w:rsidR="00C16051" w:rsidRPr="00FB5E5A" w:rsidRDefault="00C16051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5E5A">
        <w:rPr>
          <w:rFonts w:ascii="Times New Roman" w:hAnsi="Times New Roman" w:cs="Times New Roman"/>
          <w:sz w:val="24"/>
          <w:szCs w:val="24"/>
        </w:rPr>
        <w:t xml:space="preserve">Пример связи один-ко многим: </w:t>
      </w:r>
    </w:p>
    <w:p w:rsidR="00C16051" w:rsidRDefault="00D8260C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5E5A">
        <w:rPr>
          <w:rFonts w:ascii="Times New Roman" w:hAnsi="Times New Roman" w:cs="Times New Roman"/>
          <w:sz w:val="24"/>
          <w:szCs w:val="24"/>
        </w:rPr>
        <w:t xml:space="preserve">- </w:t>
      </w:r>
      <w:r w:rsidR="00C16051" w:rsidRPr="00FB5E5A">
        <w:rPr>
          <w:rFonts w:ascii="Times New Roman" w:hAnsi="Times New Roman" w:cs="Times New Roman"/>
          <w:sz w:val="24"/>
          <w:szCs w:val="24"/>
        </w:rPr>
        <w:t>На улице располагаются несколько домов, но каждый дом располагается только на одной улице.</w:t>
      </w:r>
    </w:p>
    <w:tbl>
      <w:tblPr>
        <w:tblStyle w:val="af0"/>
        <w:tblW w:w="0" w:type="auto"/>
        <w:tblLook w:val="04A0"/>
      </w:tblPr>
      <w:tblGrid>
        <w:gridCol w:w="1262"/>
        <w:gridCol w:w="2161"/>
        <w:gridCol w:w="1011"/>
        <w:gridCol w:w="1011"/>
        <w:gridCol w:w="1187"/>
        <w:gridCol w:w="1417"/>
      </w:tblGrid>
      <w:tr w:rsidR="00E259F5" w:rsidTr="00E259F5">
        <w:tc>
          <w:tcPr>
            <w:tcW w:w="1262" w:type="dxa"/>
          </w:tcPr>
          <w:p w:rsidR="00E259F5" w:rsidRDefault="00E259F5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города</w:t>
            </w:r>
          </w:p>
          <w:p w:rsidR="00E259F5" w:rsidRDefault="00E259F5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259F5" w:rsidRDefault="00E259F5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259F5" w:rsidRDefault="00E259F5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улицы 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E259F5" w:rsidRPr="00056976" w:rsidRDefault="00E259F5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76">
              <w:rPr>
                <w:rFonts w:ascii="Times New Roman" w:hAnsi="Times New Roman" w:cs="Times New Roman"/>
                <w:sz w:val="24"/>
                <w:szCs w:val="24"/>
              </w:rPr>
              <w:t>Номер дома</w:t>
            </w:r>
          </w:p>
        </w:tc>
        <w:tc>
          <w:tcPr>
            <w:tcW w:w="1417" w:type="dxa"/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</w:tr>
      <w:tr w:rsidR="00E259F5" w:rsidTr="00E259F5">
        <w:tc>
          <w:tcPr>
            <w:tcW w:w="1262" w:type="dxa"/>
          </w:tcPr>
          <w:p w:rsidR="00E259F5" w:rsidRDefault="00B863EC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259F5" w:rsidRDefault="00B863EC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E259F5" w:rsidRDefault="00B863EC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E259F5" w:rsidRDefault="00B863EC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259F5" w:rsidTr="00E259F5">
        <w:tc>
          <w:tcPr>
            <w:tcW w:w="1262" w:type="dxa"/>
          </w:tcPr>
          <w:p w:rsidR="00E259F5" w:rsidRDefault="00B863EC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259F5" w:rsidRDefault="00CA12F8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35" type="#_x0000_t32" style="position:absolute;left:0;text-align:left;margin-left:95.95pt;margin-top:8.75pt;width:105.75pt;height:26.25pt;flip:y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" strokecolor="#4579b8 [3044]">
                  <v:stroke endarrow="block"/>
                </v:shape>
              </w:pict>
            </w:r>
            <w:r w:rsidR="00E259F5">
              <w:rPr>
                <w:rFonts w:ascii="Times New Roman" w:hAnsi="Times New Roman" w:cs="Times New Roman"/>
                <w:sz w:val="24"/>
                <w:szCs w:val="24"/>
              </w:rPr>
              <w:t>Моторостроителей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E259F5" w:rsidRDefault="00E259F5" w:rsidP="00B863EC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6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59F5" w:rsidTr="00E259F5">
        <w:tc>
          <w:tcPr>
            <w:tcW w:w="1262" w:type="dxa"/>
          </w:tcPr>
          <w:p w:rsidR="00E259F5" w:rsidRDefault="00B863EC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259F5" w:rsidRDefault="00CA12F8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Прямая со стрелкой 4" o:spid="_x0000_s1034" type="#_x0000_t32" style="position:absolute;left:0;text-align:left;margin-left:95.15pt;margin-top:-37.95pt;width:108.75pt;height:51.75pt;flip:y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" strokecolor="#4579b8 [3044]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Прямая со стрелкой 12" o:spid="_x0000_s1033" type="#_x0000_t32" style="position:absolute;left:0;text-align:left;margin-left:98.2pt;margin-top:12.3pt;width:103.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" strokecolor="#4579b8 [3044]">
                  <v:stroke endarrow="block"/>
                </v:shape>
              </w:pict>
            </w:r>
            <w:r w:rsidR="00B863EC">
              <w:rPr>
                <w:rFonts w:ascii="Times New Roman" w:hAnsi="Times New Roman" w:cs="Times New Roman"/>
                <w:sz w:val="24"/>
                <w:szCs w:val="24"/>
              </w:rPr>
              <w:t>Строителей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259F5" w:rsidRDefault="00B863EC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259F5" w:rsidTr="00E259F5">
        <w:tc>
          <w:tcPr>
            <w:tcW w:w="1262" w:type="dxa"/>
          </w:tcPr>
          <w:p w:rsidR="00E259F5" w:rsidRDefault="00B863EC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259F5" w:rsidRDefault="00E259F5" w:rsidP="0005697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59F5" w:rsidRDefault="00CA12F8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Прямая со стрелкой 13" o:spid="_x0000_s1032" type="#_x0000_t32" style="position:absolute;left:0;text-align:left;margin-left:-5.35pt;margin-top:10.45pt;width:101.25pt;height:1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" strokecolor="#4579b8 [3044]">
                  <v:stroke endarrow="block"/>
                </v:shape>
              </w:pic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9F5" w:rsidRDefault="00E259F5" w:rsidP="00150600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E259F5" w:rsidRDefault="00E259F5" w:rsidP="00B863EC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259F5" w:rsidRDefault="00B863EC" w:rsidP="00E259F5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296C43" w:rsidRDefault="00296C43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6C43" w:rsidRDefault="00296C43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6C43" w:rsidRPr="00FB5E5A" w:rsidRDefault="00296C43" w:rsidP="00150600">
      <w:pPr>
        <w:pStyle w:val="ab"/>
        <w:spacing w:before="168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260C" w:rsidRDefault="00D8260C" w:rsidP="00D8260C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E5A">
        <w:rPr>
          <w:rFonts w:ascii="Times New Roman" w:eastAsia="Times New Roman" w:hAnsi="Times New Roman" w:cs="Times New Roman"/>
          <w:sz w:val="24"/>
          <w:szCs w:val="24"/>
        </w:rPr>
        <w:t>- Один цех одновременно может производить  несколько деталей, но каждая деталь выпускается только одним цехом.</w:t>
      </w:r>
    </w:p>
    <w:p w:rsidR="00296C43" w:rsidRPr="00FB5E5A" w:rsidRDefault="00CA12F8" w:rsidP="00D8260C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2F8">
        <w:rPr>
          <w:rFonts w:ascii="Times New Roman" w:eastAsia="Calibri" w:hAnsi="Times New Roman" w:cs="Times New Roman"/>
          <w:noProof/>
          <w:sz w:val="28"/>
          <w:szCs w:val="28"/>
        </w:rPr>
        <w:pict>
          <v:rect id="Прямоугольник 3" o:spid="_x0000_s1031" style="position:absolute;left:0;text-align:left;margin-left:348.45pt;margin-top:22.55pt;width:9pt;height:2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" fillcolor="white [3201]" strokecolor="black [3213]" strokeweight=".5pt"/>
        </w:pict>
      </w:r>
      <w:r w:rsidR="00296C43" w:rsidRPr="00764708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406367" cy="103822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235" cy="10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C43" w:rsidRDefault="004F7EB6" w:rsidP="00D8260C">
      <w:pPr>
        <w:pStyle w:val="ab"/>
        <w:spacing w:before="168"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4F7EB6">
        <w:rPr>
          <w:rFonts w:ascii="Times New Roman" w:hAnsi="Times New Roman" w:cs="Times New Roman"/>
          <w:sz w:val="24"/>
          <w:szCs w:val="24"/>
        </w:rPr>
        <w:t>Каждый сотрудник  может иметь один или несколько заказов (или вообще не иметь заказов),</w:t>
      </w:r>
    </w:p>
    <w:tbl>
      <w:tblPr>
        <w:tblStyle w:val="af0"/>
        <w:tblW w:w="0" w:type="auto"/>
        <w:tblLayout w:type="fixed"/>
        <w:tblLook w:val="04A0"/>
      </w:tblPr>
      <w:tblGrid>
        <w:gridCol w:w="1838"/>
        <w:gridCol w:w="1418"/>
        <w:gridCol w:w="1360"/>
        <w:gridCol w:w="1011"/>
        <w:gridCol w:w="1187"/>
        <w:gridCol w:w="1417"/>
      </w:tblGrid>
      <w:tr w:rsidR="004F7EB6" w:rsidTr="004F7EB6">
        <w:tc>
          <w:tcPr>
            <w:tcW w:w="1838" w:type="dxa"/>
          </w:tcPr>
          <w:p w:rsidR="004F7EB6" w:rsidRDefault="004F7EB6" w:rsidP="00753F3F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 Сотрудника</w:t>
            </w:r>
          </w:p>
          <w:p w:rsidR="004F7EB6" w:rsidRDefault="004F7EB6" w:rsidP="00753F3F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F7EB6" w:rsidRDefault="004F7EB6" w:rsidP="00753F3F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Табельныйномер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B6" w:rsidRDefault="004F7EB6" w:rsidP="00753F3F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EB6" w:rsidRDefault="004F7EB6" w:rsidP="00753F3F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4F7EB6" w:rsidRPr="0005697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 №</w:t>
            </w:r>
          </w:p>
        </w:tc>
        <w:tc>
          <w:tcPr>
            <w:tcW w:w="1417" w:type="dxa"/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заказа</w:t>
            </w:r>
          </w:p>
        </w:tc>
      </w:tr>
      <w:tr w:rsidR="004F7EB6" w:rsidTr="004F7EB6">
        <w:tc>
          <w:tcPr>
            <w:tcW w:w="1838" w:type="dxa"/>
          </w:tcPr>
          <w:p w:rsidR="004F7EB6" w:rsidRDefault="004F7EB6" w:rsidP="00753F3F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И.И.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B6" w:rsidRDefault="00CA12F8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Прямая со стрелкой 19" o:spid="_x0000_s1030" type="#_x0000_t32" style="position:absolute;left:0;text-align:left;margin-left:62.25pt;margin-top:17.7pt;width:52.5pt;height:17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" strokecolor="#4579b8 [3044]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Прямая со стрелкой 18" o:spid="_x0000_s1029" type="#_x0000_t32" style="position:absolute;left:0;text-align:left;margin-left:62.25pt;margin-top:11.7pt;width:49.5pt;height:.75pt;flip:y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" strokecolor="#4579b8 [3044]">
                  <v:stroke endarrow="block"/>
                </v:shape>
              </w:pict>
            </w:r>
            <w:r w:rsidR="004F7EB6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EB6" w:rsidRDefault="004F7EB6" w:rsidP="00753F3F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5680</w:t>
            </w:r>
          </w:p>
        </w:tc>
        <w:tc>
          <w:tcPr>
            <w:tcW w:w="1417" w:type="dxa"/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105 000</w:t>
            </w:r>
          </w:p>
        </w:tc>
      </w:tr>
      <w:tr w:rsidR="004F7EB6" w:rsidTr="004F7EB6">
        <w:tc>
          <w:tcPr>
            <w:tcW w:w="1838" w:type="dxa"/>
          </w:tcPr>
          <w:p w:rsidR="004F7EB6" w:rsidRDefault="004F7EB6" w:rsidP="004F7EB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С.С.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B6" w:rsidRDefault="00CA12F8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Прямая со стрелкой 20" o:spid="_x0000_s1028" type="#_x0000_t32" style="position:absolute;left:0;text-align:left;margin-left:60.75pt;margin-top:14.5pt;width:52.5pt;height:24.7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" strokecolor="#4579b8 [3044]">
                  <v:stroke endarrow="block"/>
                </v:shape>
              </w:pict>
            </w:r>
            <w:proofErr w:type="spellStart"/>
            <w:r w:rsidR="004F7EB6">
              <w:rPr>
                <w:rFonts w:ascii="Times New Roman" w:hAnsi="Times New Roman" w:cs="Times New Roman"/>
                <w:sz w:val="24"/>
                <w:szCs w:val="24"/>
              </w:rPr>
              <w:t>Продавец-консульт</w:t>
            </w:r>
            <w:proofErr w:type="spellEnd"/>
            <w:r w:rsidR="004F7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EB6" w:rsidRDefault="004F7EB6" w:rsidP="00753F3F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1417" w:type="dxa"/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58 000</w:t>
            </w:r>
          </w:p>
        </w:tc>
      </w:tr>
      <w:tr w:rsidR="004F7EB6" w:rsidTr="004F7EB6">
        <w:tc>
          <w:tcPr>
            <w:tcW w:w="1838" w:type="dxa"/>
          </w:tcPr>
          <w:p w:rsidR="004F7EB6" w:rsidRDefault="004F7EB6" w:rsidP="004F7EB6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В.В.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мееджер</w:t>
            </w:r>
            <w:proofErr w:type="spellEnd"/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EB6" w:rsidRDefault="004F7EB6" w:rsidP="00753F3F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12234</w:t>
            </w:r>
          </w:p>
        </w:tc>
        <w:tc>
          <w:tcPr>
            <w:tcW w:w="1417" w:type="dxa"/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47 000</w:t>
            </w:r>
          </w:p>
        </w:tc>
      </w:tr>
      <w:tr w:rsidR="004F7EB6" w:rsidTr="004F7EB6">
        <w:tc>
          <w:tcPr>
            <w:tcW w:w="1838" w:type="dxa"/>
          </w:tcPr>
          <w:p w:rsidR="004F7EB6" w:rsidRDefault="004F7EB6" w:rsidP="00753F3F">
            <w:pPr>
              <w:pStyle w:val="ab"/>
              <w:spacing w:before="16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Н.А.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B6" w:rsidRDefault="00CA12F8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Прямая со стрелкой 21" o:spid="_x0000_s1027" type="#_x0000_t32" style="position:absolute;left:0;text-align:left;margin-left:60pt;margin-top:-13.8pt;width:53.25pt;height:31.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" strokecolor="#4579b8 [3044]">
                  <v:stroke endarrow="block"/>
                </v:shape>
              </w:pict>
            </w:r>
            <w:proofErr w:type="spellStart"/>
            <w:r w:rsidR="004F7EB6">
              <w:rPr>
                <w:rFonts w:ascii="Times New Roman" w:hAnsi="Times New Roman" w:cs="Times New Roman"/>
                <w:sz w:val="24"/>
                <w:szCs w:val="24"/>
              </w:rPr>
              <w:t>делопроизводит</w:t>
            </w:r>
            <w:proofErr w:type="spellEnd"/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EB6" w:rsidRDefault="004F7EB6" w:rsidP="00753F3F">
            <w:pPr>
              <w:pStyle w:val="ab"/>
              <w:spacing w:before="168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34567</w:t>
            </w:r>
          </w:p>
        </w:tc>
        <w:tc>
          <w:tcPr>
            <w:tcW w:w="1417" w:type="dxa"/>
          </w:tcPr>
          <w:p w:rsidR="004F7EB6" w:rsidRDefault="004F7EB6" w:rsidP="004F7EB6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</w:tr>
    </w:tbl>
    <w:p w:rsidR="004F7EB6" w:rsidRDefault="004F7EB6" w:rsidP="00D8260C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161" w:rsidRDefault="00587161" w:rsidP="004F7EB6">
      <w:pPr>
        <w:pStyle w:val="ab"/>
        <w:spacing w:before="168" w:after="0" w:line="36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EB6" w:rsidRDefault="004F7EB6" w:rsidP="004F7EB6">
      <w:pPr>
        <w:pStyle w:val="ab"/>
        <w:spacing w:before="168" w:after="0" w:line="36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7EB6">
        <w:rPr>
          <w:rFonts w:ascii="Times New Roman" w:eastAsia="Times New Roman" w:hAnsi="Times New Roman" w:cs="Times New Roman"/>
          <w:sz w:val="24"/>
          <w:szCs w:val="24"/>
        </w:rPr>
        <w:lastRenderedPageBreak/>
        <w:t>Список использованной литературы</w:t>
      </w:r>
    </w:p>
    <w:p w:rsidR="004F7EB6" w:rsidRPr="004F7EB6" w:rsidRDefault="004F7EB6" w:rsidP="004F7EB6">
      <w:pPr>
        <w:pStyle w:val="ab"/>
        <w:spacing w:before="168" w:after="0" w:line="36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EB6" w:rsidRPr="004F7EB6" w:rsidRDefault="004F7EB6" w:rsidP="004F7EB6">
      <w:pPr>
        <w:pStyle w:val="ab"/>
        <w:numPr>
          <w:ilvl w:val="0"/>
          <w:numId w:val="6"/>
        </w:numPr>
        <w:spacing w:before="168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7EB6">
        <w:rPr>
          <w:rFonts w:ascii="Times New Roman" w:hAnsi="Times New Roman" w:cs="Times New Roman"/>
          <w:sz w:val="24"/>
          <w:szCs w:val="24"/>
        </w:rPr>
        <w:t>Хомоненко</w:t>
      </w:r>
      <w:proofErr w:type="spellEnd"/>
      <w:r w:rsidRPr="004F7EB6">
        <w:rPr>
          <w:rFonts w:ascii="Times New Roman" w:hAnsi="Times New Roman" w:cs="Times New Roman"/>
          <w:sz w:val="24"/>
          <w:szCs w:val="24"/>
        </w:rPr>
        <w:t xml:space="preserve"> А.Д., Цыганков В.М., Мальцев М.Г. Базы данных: Учебник для высших учебных заведений</w:t>
      </w:r>
      <w:proofErr w:type="gramStart"/>
      <w:r w:rsidRPr="004F7EB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4F7EB6">
        <w:rPr>
          <w:rFonts w:ascii="Times New Roman" w:hAnsi="Times New Roman" w:cs="Times New Roman"/>
          <w:sz w:val="24"/>
          <w:szCs w:val="24"/>
        </w:rPr>
        <w:t xml:space="preserve">од ред. проф. А.Д. </w:t>
      </w:r>
      <w:proofErr w:type="spellStart"/>
      <w:r w:rsidRPr="004F7EB6">
        <w:rPr>
          <w:rFonts w:ascii="Times New Roman" w:hAnsi="Times New Roman" w:cs="Times New Roman"/>
          <w:sz w:val="24"/>
          <w:szCs w:val="24"/>
        </w:rPr>
        <w:t>Хомоненко</w:t>
      </w:r>
      <w:proofErr w:type="spellEnd"/>
      <w:r w:rsidRPr="004F7EB6">
        <w:rPr>
          <w:rFonts w:ascii="Times New Roman" w:hAnsi="Times New Roman" w:cs="Times New Roman"/>
          <w:sz w:val="24"/>
          <w:szCs w:val="24"/>
        </w:rPr>
        <w:t>. - СПб</w:t>
      </w:r>
      <w:proofErr w:type="gramStart"/>
      <w:r w:rsidRPr="004F7EB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4F7EB6">
        <w:rPr>
          <w:rFonts w:ascii="Times New Roman" w:hAnsi="Times New Roman" w:cs="Times New Roman"/>
          <w:sz w:val="24"/>
          <w:szCs w:val="24"/>
        </w:rPr>
        <w:t xml:space="preserve">КОРОНА </w:t>
      </w:r>
      <w:proofErr w:type="spellStart"/>
      <w:r w:rsidRPr="004F7EB6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4F7EB6">
        <w:rPr>
          <w:rFonts w:ascii="Times New Roman" w:hAnsi="Times New Roman" w:cs="Times New Roman"/>
          <w:sz w:val="24"/>
          <w:szCs w:val="24"/>
        </w:rPr>
        <w:t>, 2000. - 416с.</w:t>
      </w:r>
    </w:p>
    <w:p w:rsidR="004F7EB6" w:rsidRPr="00412F8D" w:rsidRDefault="00412F8D" w:rsidP="004F7EB6">
      <w:pPr>
        <w:pStyle w:val="ab"/>
        <w:numPr>
          <w:ilvl w:val="0"/>
          <w:numId w:val="6"/>
        </w:numPr>
        <w:spacing w:before="168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F8D">
        <w:rPr>
          <w:rFonts w:ascii="Times New Roman" w:hAnsi="Times New Roman" w:cs="Times New Roman"/>
          <w:sz w:val="24"/>
          <w:szCs w:val="24"/>
        </w:rPr>
        <w:t>Карпова Т.С. Базы данных: модели, разработка, реализация. - СПб</w:t>
      </w:r>
      <w:proofErr w:type="gramStart"/>
      <w:r w:rsidRPr="00412F8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412F8D">
        <w:rPr>
          <w:rFonts w:ascii="Times New Roman" w:hAnsi="Times New Roman" w:cs="Times New Roman"/>
          <w:sz w:val="24"/>
          <w:szCs w:val="24"/>
        </w:rPr>
        <w:t>Питер, 2001. - 304с.</w:t>
      </w:r>
    </w:p>
    <w:p w:rsidR="004F7EB6" w:rsidRPr="00C16051" w:rsidRDefault="004F7EB6" w:rsidP="00D8260C">
      <w:pPr>
        <w:pStyle w:val="ab"/>
        <w:spacing w:before="168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F7EB6" w:rsidRPr="00C16051" w:rsidSect="007E557A">
      <w:footerReference w:type="default" r:id="rId13"/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C4B" w:rsidRDefault="00030C4B" w:rsidP="00E94C0F">
      <w:pPr>
        <w:spacing w:after="0" w:line="240" w:lineRule="auto"/>
      </w:pPr>
      <w:r>
        <w:separator/>
      </w:r>
    </w:p>
  </w:endnote>
  <w:endnote w:type="continuationSeparator" w:id="0">
    <w:p w:rsidR="00030C4B" w:rsidRDefault="00030C4B" w:rsidP="00E94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878259"/>
    </w:sdtPr>
    <w:sdtContent>
      <w:p w:rsidR="00E94C0F" w:rsidRDefault="00CA12F8">
        <w:pPr>
          <w:pStyle w:val="ae"/>
          <w:jc w:val="right"/>
        </w:pPr>
        <w:r>
          <w:fldChar w:fldCharType="begin"/>
        </w:r>
        <w:r w:rsidR="00D5698C">
          <w:instrText xml:space="preserve"> PAGE   \* MERGEFORMAT </w:instrText>
        </w:r>
        <w:r>
          <w:fldChar w:fldCharType="separate"/>
        </w:r>
        <w:r w:rsidR="005871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94C0F" w:rsidRDefault="00E94C0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C4B" w:rsidRDefault="00030C4B" w:rsidP="00E94C0F">
      <w:pPr>
        <w:spacing w:after="0" w:line="240" w:lineRule="auto"/>
      </w:pPr>
      <w:r>
        <w:separator/>
      </w:r>
    </w:p>
  </w:footnote>
  <w:footnote w:type="continuationSeparator" w:id="0">
    <w:p w:rsidR="00030C4B" w:rsidRDefault="00030C4B" w:rsidP="00E94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32CD"/>
    <w:multiLevelType w:val="hybridMultilevel"/>
    <w:tmpl w:val="4AD8D2C0"/>
    <w:lvl w:ilvl="0" w:tplc="37622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44E26"/>
    <w:multiLevelType w:val="multilevel"/>
    <w:tmpl w:val="629A0E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9A6211"/>
    <w:multiLevelType w:val="hybridMultilevel"/>
    <w:tmpl w:val="7106941A"/>
    <w:lvl w:ilvl="0" w:tplc="70609F44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1F3655C"/>
    <w:multiLevelType w:val="multilevel"/>
    <w:tmpl w:val="AEB01B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4">
    <w:nsid w:val="3CAA7687"/>
    <w:multiLevelType w:val="hybridMultilevel"/>
    <w:tmpl w:val="FDC27F7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3C501F3"/>
    <w:multiLevelType w:val="hybridMultilevel"/>
    <w:tmpl w:val="D376EB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2BC6"/>
    <w:rsid w:val="00030C4B"/>
    <w:rsid w:val="00047E62"/>
    <w:rsid w:val="00056976"/>
    <w:rsid w:val="0009628E"/>
    <w:rsid w:val="000C5EDB"/>
    <w:rsid w:val="000E6A97"/>
    <w:rsid w:val="00142F2D"/>
    <w:rsid w:val="00150600"/>
    <w:rsid w:val="00196BEC"/>
    <w:rsid w:val="001A23DB"/>
    <w:rsid w:val="001D681C"/>
    <w:rsid w:val="001E22EF"/>
    <w:rsid w:val="001F5439"/>
    <w:rsid w:val="00296C43"/>
    <w:rsid w:val="002F31CD"/>
    <w:rsid w:val="00300D6E"/>
    <w:rsid w:val="00330821"/>
    <w:rsid w:val="00371F7A"/>
    <w:rsid w:val="0039696A"/>
    <w:rsid w:val="003C25A2"/>
    <w:rsid w:val="004015E1"/>
    <w:rsid w:val="00407938"/>
    <w:rsid w:val="00412F8D"/>
    <w:rsid w:val="00464D01"/>
    <w:rsid w:val="004815DF"/>
    <w:rsid w:val="004A2FD9"/>
    <w:rsid w:val="004F7EB6"/>
    <w:rsid w:val="00543E5E"/>
    <w:rsid w:val="00587161"/>
    <w:rsid w:val="005E1ED5"/>
    <w:rsid w:val="006151DB"/>
    <w:rsid w:val="006558D6"/>
    <w:rsid w:val="00672DAE"/>
    <w:rsid w:val="006D43EE"/>
    <w:rsid w:val="0073439A"/>
    <w:rsid w:val="00736F1D"/>
    <w:rsid w:val="00764708"/>
    <w:rsid w:val="007A423C"/>
    <w:rsid w:val="007E557A"/>
    <w:rsid w:val="007F21A0"/>
    <w:rsid w:val="00854F11"/>
    <w:rsid w:val="00872427"/>
    <w:rsid w:val="008C3262"/>
    <w:rsid w:val="008C7BCE"/>
    <w:rsid w:val="00903AAF"/>
    <w:rsid w:val="009275A6"/>
    <w:rsid w:val="00984D31"/>
    <w:rsid w:val="009D0956"/>
    <w:rsid w:val="009D4EFD"/>
    <w:rsid w:val="00A71D0C"/>
    <w:rsid w:val="00A90D17"/>
    <w:rsid w:val="00AE1133"/>
    <w:rsid w:val="00B022C5"/>
    <w:rsid w:val="00B3650C"/>
    <w:rsid w:val="00B66487"/>
    <w:rsid w:val="00B863EC"/>
    <w:rsid w:val="00B92BC6"/>
    <w:rsid w:val="00C16051"/>
    <w:rsid w:val="00C373A6"/>
    <w:rsid w:val="00C47804"/>
    <w:rsid w:val="00C94371"/>
    <w:rsid w:val="00CA12F8"/>
    <w:rsid w:val="00CA1D51"/>
    <w:rsid w:val="00CC685D"/>
    <w:rsid w:val="00D021A0"/>
    <w:rsid w:val="00D5698C"/>
    <w:rsid w:val="00D8260C"/>
    <w:rsid w:val="00DF5145"/>
    <w:rsid w:val="00E259F5"/>
    <w:rsid w:val="00E525D0"/>
    <w:rsid w:val="00E94C0F"/>
    <w:rsid w:val="00EB17B5"/>
    <w:rsid w:val="00EC3455"/>
    <w:rsid w:val="00EE4DD9"/>
    <w:rsid w:val="00F64412"/>
    <w:rsid w:val="00F65ED6"/>
    <w:rsid w:val="00FB5E5A"/>
    <w:rsid w:val="00FD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4"/>
        <o:r id="V:Rule3" type="connector" idref="#Прямая со стрелкой 12"/>
        <o:r id="V:Rule4" type="connector" idref="#Прямая со стрелкой 13"/>
        <o:r id="V:Rule5" type="connector" idref="#Прямая со стрелкой 19"/>
        <o:r id="V:Rule6" type="connector" idref="#Прямая со стрелкой 18"/>
        <o:r id="V:Rule7" type="connector" idref="#Прямая со стрелкой 20"/>
        <o:r id="V:Rule8" type="connector" idref="#Прямая со стрелкой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B92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2BC6"/>
  </w:style>
  <w:style w:type="paragraph" w:styleId="a3">
    <w:name w:val="Balloon Text"/>
    <w:basedOn w:val="a"/>
    <w:link w:val="a4"/>
    <w:uiPriority w:val="99"/>
    <w:semiHidden/>
    <w:unhideWhenUsed/>
    <w:rsid w:val="00B92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BC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02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B022C5"/>
    <w:rPr>
      <w:color w:val="0000FF"/>
      <w:u w:val="single"/>
    </w:rPr>
  </w:style>
  <w:style w:type="character" w:styleId="a8">
    <w:name w:val="Strong"/>
    <w:basedOn w:val="a0"/>
    <w:uiPriority w:val="22"/>
    <w:qFormat/>
    <w:rsid w:val="00B022C5"/>
    <w:rPr>
      <w:b/>
      <w:bCs/>
    </w:rPr>
  </w:style>
  <w:style w:type="character" w:styleId="a9">
    <w:name w:val="Placeholder Text"/>
    <w:basedOn w:val="a0"/>
    <w:uiPriority w:val="99"/>
    <w:semiHidden/>
    <w:rsid w:val="0009628E"/>
    <w:rPr>
      <w:color w:val="808080"/>
    </w:rPr>
  </w:style>
  <w:style w:type="paragraph" w:customStyle="1" w:styleId="aa">
    <w:name w:val="Базовый"/>
    <w:rsid w:val="005E1ED5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b">
    <w:name w:val="List Paragraph"/>
    <w:basedOn w:val="a"/>
    <w:uiPriority w:val="34"/>
    <w:qFormat/>
    <w:rsid w:val="00C47804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E94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4C0F"/>
  </w:style>
  <w:style w:type="paragraph" w:styleId="ae">
    <w:name w:val="footer"/>
    <w:basedOn w:val="a"/>
    <w:link w:val="af"/>
    <w:uiPriority w:val="99"/>
    <w:unhideWhenUsed/>
    <w:rsid w:val="00E94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4C0F"/>
  </w:style>
  <w:style w:type="table" w:styleId="af0">
    <w:name w:val="Table Grid"/>
    <w:basedOn w:val="a1"/>
    <w:uiPriority w:val="59"/>
    <w:rsid w:val="00056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cp:lastPrinted>2016-06-20T21:17:00Z</cp:lastPrinted>
  <dcterms:created xsi:type="dcterms:W3CDTF">2016-12-12T12:50:00Z</dcterms:created>
  <dcterms:modified xsi:type="dcterms:W3CDTF">2017-01-15T09:15:00Z</dcterms:modified>
</cp:coreProperties>
</file>