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336" w:rsidRDefault="001A3C28" w:rsidP="00EF6DFE">
      <w:pPr>
        <w:spacing w:line="360" w:lineRule="auto"/>
        <w:ind w:left="3540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A3C28">
        <w:rPr>
          <w:rFonts w:ascii="Times New Roman" w:hAnsi="Times New Roman" w:cs="Times New Roman"/>
          <w:b/>
          <w:color w:val="000000"/>
          <w:sz w:val="28"/>
          <w:szCs w:val="28"/>
        </w:rPr>
        <w:t>Введение</w:t>
      </w:r>
    </w:p>
    <w:p w:rsidR="001A3C28" w:rsidRDefault="001A3C28" w:rsidP="00EF6DFE">
      <w:pPr>
        <w:spacing w:line="360" w:lineRule="auto"/>
        <w:ind w:firstLine="708"/>
        <w:contextualSpacing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A3C28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Психология</w:t>
      </w:r>
      <w:r w:rsidRPr="001A3C2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A3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(греч. </w:t>
      </w:r>
      <w:proofErr w:type="spellStart"/>
      <w:r w:rsidRPr="001A3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psyche</w:t>
      </w:r>
      <w:proofErr w:type="spellEnd"/>
      <w:r w:rsidRPr="001A3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душа и </w:t>
      </w:r>
      <w:proofErr w:type="spellStart"/>
      <w:r w:rsidRPr="001A3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logos</w:t>
      </w:r>
      <w:proofErr w:type="spellEnd"/>
      <w:r w:rsidRPr="001A3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учение, наука) - наука о закономерностях развития и функционирования психики как особой формы жизнедеятельности.</w:t>
      </w:r>
      <w:r w:rsidR="00422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Если говорить о донаучной психологии, то можно считать, </w:t>
      </w:r>
      <w:r w:rsidR="003D35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она возникла</w:t>
      </w:r>
      <w:r w:rsidR="00422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одновременно с человеч</w:t>
      </w:r>
      <w:r w:rsidR="003D35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еством</w:t>
      </w:r>
      <w:r w:rsidR="00422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Философская психология</w:t>
      </w:r>
      <w:r w:rsidR="003D35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возникла намного позднее, </w:t>
      </w:r>
      <w:r w:rsidR="00422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примерно</w:t>
      </w:r>
      <w:r w:rsidR="003D35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r w:rsidR="00422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22C2D" w:rsidRPr="00422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VII—VI вв. до н.э.</w:t>
      </w:r>
      <w:r w:rsidR="003D358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когда люди впервые начали задаваться вопросами о значении души,</w:t>
      </w:r>
      <w:r w:rsidR="00EF57E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ее функциях и способностях, </w:t>
      </w:r>
      <w:r w:rsidR="001450C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различиях в душах животных</w:t>
      </w:r>
      <w:r w:rsidR="003D358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человека.</w:t>
      </w:r>
    </w:p>
    <w:p w:rsidR="003D358F" w:rsidRDefault="00695F55" w:rsidP="00EF6DF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95F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Основной задачей психологии является учение законов психической деятельно</w:t>
      </w:r>
      <w:r w:rsidRPr="00695F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сти в ее развитии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FF0B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Сама психология непрерывно развивается.</w:t>
      </w:r>
    </w:p>
    <w:p w:rsidR="00FF0B46" w:rsidRDefault="00FF0B46" w:rsidP="00EF6DF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Целью </w:t>
      </w:r>
      <w:r w:rsidR="001450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контрольной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работы является выявление места психологии в системе наук. Для достижения данной цели в работе ставятся следующие задачи:</w:t>
      </w:r>
    </w:p>
    <w:p w:rsidR="00FF0B46" w:rsidRDefault="00FF0B46" w:rsidP="00EF6DFE">
      <w:pPr>
        <w:pStyle w:val="a4"/>
        <w:numPr>
          <w:ilvl w:val="0"/>
          <w:numId w:val="1"/>
        </w:num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Рассмотрение предмета психологической науки и ее основных категорий.</w:t>
      </w:r>
    </w:p>
    <w:p w:rsidR="00FF0B46" w:rsidRDefault="00FF0B46" w:rsidP="00EF6DFE">
      <w:pPr>
        <w:pStyle w:val="a4"/>
        <w:numPr>
          <w:ilvl w:val="0"/>
          <w:numId w:val="1"/>
        </w:num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Выделен</w:t>
      </w:r>
      <w:r w:rsidR="00287B3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ие основных отраслей психологии.</w:t>
      </w:r>
    </w:p>
    <w:p w:rsidR="00287B3F" w:rsidRDefault="00287B3F" w:rsidP="00EF6DFE">
      <w:pPr>
        <w:pStyle w:val="a4"/>
        <w:spacing w:line="360" w:lineRule="auto"/>
        <w:ind w:left="1068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B7336" w:rsidRDefault="00287B3F" w:rsidP="00EF6DFE">
      <w:pPr>
        <w:pStyle w:val="a4"/>
        <w:numPr>
          <w:ilvl w:val="0"/>
          <w:numId w:val="3"/>
        </w:numPr>
        <w:spacing w:line="360" w:lineRule="auto"/>
        <w:jc w:val="both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87B3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Предмет психологии ка</w:t>
      </w:r>
      <w:r w:rsidR="00EE646C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 науки и ее основные категории</w:t>
      </w:r>
    </w:p>
    <w:p w:rsidR="00182BC4" w:rsidRDefault="00272D91" w:rsidP="00182BC4">
      <w:pPr>
        <w:pStyle w:val="a5"/>
        <w:shd w:val="clear" w:color="auto" w:fill="FFFFFF"/>
        <w:spacing w:before="12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272D91">
        <w:rPr>
          <w:sz w:val="28"/>
          <w:szCs w:val="28"/>
        </w:rPr>
        <w:t xml:space="preserve"> точки зрения современной науки</w:t>
      </w:r>
      <w:r w:rsidR="001450C6">
        <w:rPr>
          <w:sz w:val="28"/>
          <w:szCs w:val="28"/>
        </w:rPr>
        <w:t>,</w:t>
      </w:r>
      <w:r w:rsidRPr="00272D91">
        <w:rPr>
          <w:sz w:val="28"/>
          <w:szCs w:val="28"/>
        </w:rPr>
        <w:t> объект - это не то же самое, что предмет науки.</w:t>
      </w:r>
      <w:r>
        <w:rPr>
          <w:sz w:val="28"/>
          <w:szCs w:val="28"/>
        </w:rPr>
        <w:t xml:space="preserve"> </w:t>
      </w:r>
      <w:r w:rsidRPr="00272D91">
        <w:rPr>
          <w:sz w:val="28"/>
          <w:szCs w:val="28"/>
        </w:rPr>
        <w:t>С учетом этого различия</w:t>
      </w:r>
      <w:r w:rsidR="001450C6">
        <w:rPr>
          <w:sz w:val="28"/>
          <w:szCs w:val="28"/>
        </w:rPr>
        <w:t>,</w:t>
      </w:r>
      <w:r w:rsidRPr="00272D91">
        <w:rPr>
          <w:sz w:val="28"/>
          <w:szCs w:val="28"/>
        </w:rPr>
        <w:t xml:space="preserve"> предмет и объект психологии определяются следующим образом.</w:t>
      </w:r>
      <w:r>
        <w:rPr>
          <w:sz w:val="28"/>
          <w:szCs w:val="28"/>
        </w:rPr>
        <w:t xml:space="preserve"> </w:t>
      </w:r>
      <w:r w:rsidRPr="00272D91">
        <w:rPr>
          <w:sz w:val="28"/>
          <w:szCs w:val="28"/>
        </w:rPr>
        <w:t>Предмет психологии - это психика как высшая форма взаимосвязи живых суще</w:t>
      </w:r>
      <w:proofErr w:type="gramStart"/>
      <w:r w:rsidRPr="00272D91">
        <w:rPr>
          <w:sz w:val="28"/>
          <w:szCs w:val="28"/>
        </w:rPr>
        <w:t>ств с пр</w:t>
      </w:r>
      <w:proofErr w:type="gramEnd"/>
      <w:r w:rsidRPr="00272D91">
        <w:rPr>
          <w:sz w:val="28"/>
          <w:szCs w:val="28"/>
        </w:rPr>
        <w:t>едметным миром, выраженная в их способности реализовывать свои побуждения и действовать на основе информации о нем.</w:t>
      </w:r>
      <w:r>
        <w:rPr>
          <w:sz w:val="28"/>
          <w:szCs w:val="28"/>
        </w:rPr>
        <w:t xml:space="preserve"> </w:t>
      </w:r>
      <w:r w:rsidR="00026E1F">
        <w:rPr>
          <w:sz w:val="28"/>
          <w:szCs w:val="28"/>
        </w:rPr>
        <w:t xml:space="preserve">Объект психологии - </w:t>
      </w:r>
      <w:r w:rsidRPr="00272D91">
        <w:rPr>
          <w:sz w:val="28"/>
          <w:szCs w:val="28"/>
        </w:rPr>
        <w:t>это закономерности психики</w:t>
      </w:r>
      <w:r w:rsidR="00026E1F">
        <w:rPr>
          <w:sz w:val="28"/>
          <w:szCs w:val="28"/>
        </w:rPr>
        <w:t xml:space="preserve"> </w:t>
      </w:r>
      <w:r w:rsidRPr="00272D91">
        <w:rPr>
          <w:sz w:val="28"/>
          <w:szCs w:val="28"/>
        </w:rPr>
        <w:t>как особой формы жизнедеятельности человека и поведения животных. Эта форма жизнедеятельности в связи с ее многоплановостью может изучаться в самых разнообразных аспектах, которые исследуются различными отраслями психологической науки</w:t>
      </w:r>
      <w:r>
        <w:rPr>
          <w:sz w:val="28"/>
          <w:szCs w:val="28"/>
        </w:rPr>
        <w:t>.</w:t>
      </w:r>
      <w:r w:rsidR="00E12A05">
        <w:rPr>
          <w:sz w:val="28"/>
          <w:szCs w:val="28"/>
        </w:rPr>
        <w:t xml:space="preserve"> </w:t>
      </w:r>
    </w:p>
    <w:p w:rsidR="00182BC4" w:rsidRDefault="00E12A05" w:rsidP="00182BC4">
      <w:pPr>
        <w:pStyle w:val="a5"/>
        <w:shd w:val="clear" w:color="auto" w:fill="FFFFFF"/>
        <w:spacing w:before="120" w:beforeAutospacing="0" w:after="0" w:afterAutospacing="0" w:line="360" w:lineRule="auto"/>
        <w:ind w:firstLine="708"/>
        <w:contextualSpacing/>
        <w:jc w:val="both"/>
        <w:rPr>
          <w:rFonts w:cs="PetersburgC"/>
          <w:color w:val="000000"/>
          <w:sz w:val="28"/>
          <w:szCs w:val="28"/>
        </w:rPr>
      </w:pPr>
      <w:r>
        <w:rPr>
          <w:rFonts w:cs="PetersburgC"/>
          <w:color w:val="000000"/>
          <w:sz w:val="28"/>
          <w:szCs w:val="28"/>
        </w:rPr>
        <w:lastRenderedPageBreak/>
        <w:t>О</w:t>
      </w:r>
      <w:r w:rsidR="00182BC4">
        <w:rPr>
          <w:rFonts w:cs="PetersburgC"/>
          <w:color w:val="000000"/>
          <w:sz w:val="28"/>
          <w:szCs w:val="28"/>
        </w:rPr>
        <w:t>сновными категориями</w:t>
      </w:r>
      <w:r w:rsidRPr="00E12A05">
        <w:rPr>
          <w:rFonts w:cs="PetersburgC"/>
          <w:color w:val="000000"/>
          <w:sz w:val="28"/>
          <w:szCs w:val="28"/>
        </w:rPr>
        <w:t xml:space="preserve"> психологической науки</w:t>
      </w:r>
      <w:r w:rsidR="00182BC4">
        <w:rPr>
          <w:rFonts w:cs="PetersburgC"/>
          <w:color w:val="000000"/>
          <w:sz w:val="28"/>
          <w:szCs w:val="28"/>
        </w:rPr>
        <w:t xml:space="preserve"> являются </w:t>
      </w:r>
      <w:r w:rsidRPr="00E12A05">
        <w:rPr>
          <w:rFonts w:cs="PetersburgC"/>
          <w:color w:val="000000"/>
          <w:sz w:val="28"/>
          <w:szCs w:val="28"/>
        </w:rPr>
        <w:t>психические процес</w:t>
      </w:r>
      <w:r w:rsidRPr="00E12A05">
        <w:rPr>
          <w:rFonts w:cs="PetersburgC"/>
          <w:color w:val="000000"/>
          <w:sz w:val="28"/>
          <w:szCs w:val="28"/>
        </w:rPr>
        <w:softHyphen/>
        <w:t>сы</w:t>
      </w:r>
      <w:r>
        <w:rPr>
          <w:rFonts w:cs="PetersburgC"/>
          <w:color w:val="000000"/>
          <w:sz w:val="28"/>
          <w:szCs w:val="28"/>
        </w:rPr>
        <w:t xml:space="preserve">, </w:t>
      </w:r>
      <w:r w:rsidRPr="00E12A05">
        <w:rPr>
          <w:rFonts w:cs="PetersburgC"/>
          <w:color w:val="000000"/>
          <w:sz w:val="28"/>
          <w:szCs w:val="28"/>
        </w:rPr>
        <w:t>психические состояния, психические свойства</w:t>
      </w:r>
      <w:r w:rsidR="00182BC4">
        <w:rPr>
          <w:rFonts w:cs="PetersburgC"/>
          <w:color w:val="000000"/>
          <w:sz w:val="28"/>
          <w:szCs w:val="28"/>
        </w:rPr>
        <w:t xml:space="preserve"> и</w:t>
      </w:r>
      <w:r w:rsidRPr="00E12A05">
        <w:rPr>
          <w:rFonts w:cs="PetersburgC"/>
          <w:color w:val="000000"/>
          <w:sz w:val="28"/>
          <w:szCs w:val="28"/>
        </w:rPr>
        <w:t xml:space="preserve"> </w:t>
      </w:r>
    </w:p>
    <w:p w:rsidR="00EF6DFE" w:rsidRDefault="00E12A05" w:rsidP="00F90068">
      <w:pPr>
        <w:pStyle w:val="a5"/>
        <w:shd w:val="clear" w:color="auto" w:fill="FFFFFF"/>
        <w:spacing w:before="120" w:beforeAutospacing="0" w:after="0" w:afterAutospacing="0" w:line="360" w:lineRule="auto"/>
        <w:contextualSpacing/>
        <w:jc w:val="both"/>
        <w:rPr>
          <w:rFonts w:cs="PetersburgC"/>
          <w:color w:val="000000"/>
          <w:sz w:val="28"/>
          <w:szCs w:val="28"/>
        </w:rPr>
      </w:pPr>
      <w:r w:rsidRPr="00E12A05">
        <w:rPr>
          <w:rFonts w:cs="PetersburgC"/>
          <w:color w:val="000000"/>
          <w:sz w:val="28"/>
          <w:szCs w:val="28"/>
        </w:rPr>
        <w:t>психические</w:t>
      </w:r>
      <w:r w:rsidR="00182BC4">
        <w:rPr>
          <w:rFonts w:cs="PetersburgC"/>
          <w:color w:val="000000"/>
          <w:sz w:val="28"/>
          <w:szCs w:val="28"/>
        </w:rPr>
        <w:t xml:space="preserve"> новообразования.</w:t>
      </w:r>
    </w:p>
    <w:p w:rsidR="00182BC4" w:rsidRPr="003D028C" w:rsidRDefault="00182BC4" w:rsidP="003D028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PetersburgC"/>
          <w:color w:val="000000"/>
          <w:sz w:val="28"/>
          <w:szCs w:val="28"/>
        </w:rPr>
        <w:tab/>
      </w:r>
      <w:proofErr w:type="gramStart"/>
      <w:r w:rsidRPr="003D028C">
        <w:rPr>
          <w:rFonts w:ascii="Times New Roman" w:hAnsi="Times New Roman" w:cs="Times New Roman"/>
          <w:color w:val="000000"/>
          <w:sz w:val="28"/>
          <w:szCs w:val="28"/>
        </w:rPr>
        <w:t>Психические процессы включают в себя такие процессы, как о</w:t>
      </w:r>
      <w:r w:rsidRPr="003D028C">
        <w:rPr>
          <w:rFonts w:ascii="Times New Roman" w:hAnsi="Times New Roman" w:cs="Times New Roman"/>
          <w:sz w:val="28"/>
          <w:szCs w:val="28"/>
        </w:rPr>
        <w:t xml:space="preserve">щущение, восприятие, представление, память, воображение, мышление, речь, внимание, воля, эмоции. </w:t>
      </w:r>
      <w:proofErr w:type="gramEnd"/>
    </w:p>
    <w:p w:rsidR="0011348A" w:rsidRPr="004C0AC6" w:rsidRDefault="0011348A" w:rsidP="004C0AC6">
      <w:pPr>
        <w:pStyle w:val="a4"/>
        <w:numPr>
          <w:ilvl w:val="0"/>
          <w:numId w:val="9"/>
        </w:numPr>
        <w:spacing w:line="360" w:lineRule="auto"/>
        <w:jc w:val="both"/>
        <w:rPr>
          <w:rStyle w:val="FontStyle86"/>
          <w:sz w:val="28"/>
          <w:szCs w:val="28"/>
        </w:rPr>
      </w:pPr>
      <w:r w:rsidRPr="004C0AC6">
        <w:rPr>
          <w:rStyle w:val="FontStyle70"/>
          <w:sz w:val="28"/>
          <w:szCs w:val="28"/>
        </w:rPr>
        <w:t>Процесс ощущения возникает вследствие воздействия на органы чувств различных материальных факторов, которые назы</w:t>
      </w:r>
      <w:r w:rsidRPr="004C0AC6">
        <w:rPr>
          <w:rStyle w:val="FontStyle70"/>
          <w:sz w:val="28"/>
          <w:szCs w:val="28"/>
        </w:rPr>
        <w:softHyphen/>
        <w:t>ваются раздражителями, а сам процесс этого воздействия — раздражением. В свою очередь, раздражение вызывает еще один процесс — возбуждение, к</w:t>
      </w:r>
      <w:r w:rsidR="001450C6">
        <w:rPr>
          <w:rStyle w:val="FontStyle70"/>
          <w:sz w:val="28"/>
          <w:szCs w:val="28"/>
        </w:rPr>
        <w:t>оторое по цен</w:t>
      </w:r>
      <w:r w:rsidR="001450C6">
        <w:rPr>
          <w:rStyle w:val="FontStyle70"/>
          <w:sz w:val="28"/>
          <w:szCs w:val="28"/>
        </w:rPr>
        <w:softHyphen/>
        <w:t>тростремительным</w:t>
      </w:r>
      <w:r w:rsidRPr="004C0AC6">
        <w:rPr>
          <w:rStyle w:val="FontStyle70"/>
          <w:sz w:val="28"/>
          <w:szCs w:val="28"/>
        </w:rPr>
        <w:t xml:space="preserve"> нервам переходит в кору головного мозга, где и возникают ощущения. Таким образом, </w:t>
      </w:r>
      <w:r w:rsidRPr="004C0AC6">
        <w:rPr>
          <w:rStyle w:val="FontStyle86"/>
          <w:sz w:val="28"/>
          <w:szCs w:val="28"/>
        </w:rPr>
        <w:t>ощущение является чувственным ото</w:t>
      </w:r>
      <w:r w:rsidRPr="004C0AC6">
        <w:rPr>
          <w:rStyle w:val="FontStyle86"/>
          <w:sz w:val="28"/>
          <w:szCs w:val="28"/>
        </w:rPr>
        <w:softHyphen/>
        <w:t>бражением объективной реальности.</w:t>
      </w:r>
    </w:p>
    <w:p w:rsidR="006918BC" w:rsidRPr="004C0AC6" w:rsidRDefault="006918BC" w:rsidP="004C0AC6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0AC6">
        <w:rPr>
          <w:rFonts w:ascii="Times New Roman" w:hAnsi="Times New Roman" w:cs="Times New Roman"/>
          <w:sz w:val="28"/>
          <w:szCs w:val="28"/>
        </w:rPr>
        <w:t>Восприятием называется целостное отражение предметов, ситуаций, явлений, возни</w:t>
      </w:r>
      <w:r w:rsidRPr="004C0AC6">
        <w:rPr>
          <w:rFonts w:ascii="Times New Roman" w:hAnsi="Times New Roman" w:cs="Times New Roman"/>
          <w:sz w:val="28"/>
          <w:szCs w:val="28"/>
        </w:rPr>
        <w:softHyphen/>
        <w:t>кающих при непосредственном воздействии физических раздражителей на рецепторные поверхности органов чувств.</w:t>
      </w:r>
    </w:p>
    <w:p w:rsidR="0011348A" w:rsidRPr="004C0AC6" w:rsidRDefault="006918BC" w:rsidP="004C0AC6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0AC6">
        <w:rPr>
          <w:rFonts w:ascii="Times New Roman" w:hAnsi="Times New Roman" w:cs="Times New Roman"/>
          <w:sz w:val="28"/>
          <w:szCs w:val="28"/>
        </w:rPr>
        <w:t>Представление</w:t>
      </w:r>
      <w:r w:rsidR="00F637C5" w:rsidRPr="004C0AC6">
        <w:rPr>
          <w:rFonts w:ascii="Times New Roman" w:hAnsi="Times New Roman" w:cs="Times New Roman"/>
          <w:sz w:val="28"/>
          <w:szCs w:val="28"/>
        </w:rPr>
        <w:t xml:space="preserve"> - </w:t>
      </w:r>
      <w:r w:rsidRPr="004C0AC6">
        <w:rPr>
          <w:rFonts w:ascii="Times New Roman" w:hAnsi="Times New Roman" w:cs="Times New Roman"/>
          <w:sz w:val="28"/>
          <w:szCs w:val="28"/>
        </w:rPr>
        <w:t>процесс мысленного воссоздания </w:t>
      </w:r>
      <w:hyperlink r:id="rId8" w:tooltip="Образ (психология)" w:history="1">
        <w:r w:rsidRPr="004C0AC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образов</w:t>
        </w:r>
      </w:hyperlink>
      <w:r w:rsidRPr="004C0AC6">
        <w:rPr>
          <w:rFonts w:ascii="Times New Roman" w:hAnsi="Times New Roman" w:cs="Times New Roman"/>
          <w:sz w:val="28"/>
          <w:szCs w:val="28"/>
        </w:rPr>
        <w:t> предметов и явлений, которые в данный момент не воздействуют на органы чувств человека</w:t>
      </w:r>
      <w:r w:rsidR="00F637C5" w:rsidRPr="004C0AC6">
        <w:rPr>
          <w:rFonts w:ascii="Times New Roman" w:hAnsi="Times New Roman" w:cs="Times New Roman"/>
          <w:sz w:val="28"/>
          <w:szCs w:val="28"/>
        </w:rPr>
        <w:t>, на основе предыдущего опыта.</w:t>
      </w:r>
    </w:p>
    <w:p w:rsidR="00F90068" w:rsidRPr="004C0AC6" w:rsidRDefault="00F90068" w:rsidP="004C0AC6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C0AC6">
        <w:rPr>
          <w:rFonts w:ascii="Times New Roman" w:hAnsi="Times New Roman" w:cs="Times New Roman"/>
          <w:sz w:val="28"/>
          <w:szCs w:val="28"/>
        </w:rPr>
        <w:t xml:space="preserve">Память - </w:t>
      </w:r>
      <w:r w:rsidRPr="004C0A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запоминание, сохранение и последующее воспроизведение индивидом его опыта.</w:t>
      </w:r>
    </w:p>
    <w:p w:rsidR="00182BC4" w:rsidRPr="004C0AC6" w:rsidRDefault="00F90068" w:rsidP="004C0AC6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0AC6">
        <w:rPr>
          <w:rFonts w:ascii="Times New Roman" w:hAnsi="Times New Roman" w:cs="Times New Roman"/>
          <w:sz w:val="28"/>
          <w:szCs w:val="28"/>
        </w:rPr>
        <w:t xml:space="preserve">Воображение - это </w:t>
      </w:r>
      <w:r w:rsidRPr="004C0AC6">
        <w:rPr>
          <w:rStyle w:val="FontStyle77"/>
          <w:rFonts w:ascii="Times New Roman" w:hAnsi="Times New Roman" w:cs="Times New Roman" w:hint="default"/>
          <w:b w:val="0"/>
          <w:i w:val="0"/>
          <w:sz w:val="28"/>
          <w:szCs w:val="28"/>
        </w:rPr>
        <w:t>процесс преобразования представлений, отражаю</w:t>
      </w:r>
      <w:r w:rsidRPr="004C0AC6">
        <w:rPr>
          <w:rStyle w:val="FontStyle77"/>
          <w:rFonts w:ascii="Times New Roman" w:hAnsi="Times New Roman" w:cs="Times New Roman" w:hint="default"/>
          <w:b w:val="0"/>
          <w:i w:val="0"/>
          <w:sz w:val="28"/>
          <w:szCs w:val="28"/>
        </w:rPr>
        <w:softHyphen/>
        <w:t>щих реальную действительность, и создание на этой основе новых представлений.</w:t>
      </w:r>
    </w:p>
    <w:p w:rsidR="00F90068" w:rsidRPr="004C0AC6" w:rsidRDefault="00F90068" w:rsidP="004C0AC6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0AC6">
        <w:rPr>
          <w:rFonts w:ascii="Times New Roman" w:hAnsi="Times New Roman" w:cs="Times New Roman"/>
          <w:sz w:val="28"/>
          <w:szCs w:val="28"/>
        </w:rPr>
        <w:t xml:space="preserve">Мышление - </w:t>
      </w:r>
      <w:r w:rsidRPr="004C0A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психический процесс отражения действительности, высшая форма творческой активности человека.</w:t>
      </w:r>
    </w:p>
    <w:p w:rsidR="00F90068" w:rsidRPr="004C0AC6" w:rsidRDefault="00F90068" w:rsidP="004C0AC6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0AC6">
        <w:rPr>
          <w:rFonts w:ascii="Times New Roman" w:hAnsi="Times New Roman" w:cs="Times New Roman"/>
          <w:sz w:val="28"/>
          <w:szCs w:val="28"/>
        </w:rPr>
        <w:lastRenderedPageBreak/>
        <w:t xml:space="preserve">Речь - </w:t>
      </w:r>
      <w:r w:rsidRPr="004C0A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 используемых человеком звуковых сигналов, письменных знаков и символов для представления, переработки, хранения и передачи информации.</w:t>
      </w:r>
    </w:p>
    <w:p w:rsidR="00F90068" w:rsidRPr="004C0AC6" w:rsidRDefault="00F90068" w:rsidP="004C0AC6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0AC6">
        <w:rPr>
          <w:rFonts w:ascii="Times New Roman" w:hAnsi="Times New Roman" w:cs="Times New Roman"/>
          <w:sz w:val="28"/>
          <w:szCs w:val="28"/>
        </w:rPr>
        <w:t>Внимание</w:t>
      </w:r>
      <w:r w:rsidR="003D028C" w:rsidRPr="004C0AC6">
        <w:rPr>
          <w:rFonts w:ascii="Times New Roman" w:hAnsi="Times New Roman" w:cs="Times New Roman"/>
          <w:sz w:val="28"/>
          <w:szCs w:val="28"/>
        </w:rPr>
        <w:t xml:space="preserve"> - это </w:t>
      </w:r>
      <w:r w:rsidR="003D028C" w:rsidRPr="004C0A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состояние психологической концентрации, сосредоточенности на каком-либо объекте.</w:t>
      </w:r>
    </w:p>
    <w:p w:rsidR="00F90068" w:rsidRPr="004C0AC6" w:rsidRDefault="00F90068" w:rsidP="004C0AC6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0AC6">
        <w:rPr>
          <w:rFonts w:ascii="Times New Roman" w:hAnsi="Times New Roman" w:cs="Times New Roman"/>
          <w:sz w:val="28"/>
          <w:szCs w:val="28"/>
        </w:rPr>
        <w:t>Воля</w:t>
      </w:r>
      <w:r w:rsidR="003D028C" w:rsidRPr="004C0AC6">
        <w:rPr>
          <w:rFonts w:ascii="Times New Roman" w:hAnsi="Times New Roman" w:cs="Times New Roman"/>
          <w:sz w:val="28"/>
          <w:szCs w:val="28"/>
        </w:rPr>
        <w:t xml:space="preserve"> - сознательное регулирование человеком своего поведения и деятель</w:t>
      </w:r>
      <w:r w:rsidR="003D028C" w:rsidRPr="004C0AC6">
        <w:rPr>
          <w:rFonts w:ascii="Times New Roman" w:hAnsi="Times New Roman" w:cs="Times New Roman"/>
          <w:sz w:val="28"/>
          <w:szCs w:val="28"/>
        </w:rPr>
        <w:softHyphen/>
        <w:t>ности, выраженное в умении преодолевать внутренние и внешние трудности при совершении целенаправленных действий и поступков.</w:t>
      </w:r>
    </w:p>
    <w:p w:rsidR="00F90068" w:rsidRPr="004C0AC6" w:rsidRDefault="00F90068" w:rsidP="004C0AC6">
      <w:pPr>
        <w:pStyle w:val="a4"/>
        <w:numPr>
          <w:ilvl w:val="0"/>
          <w:numId w:val="9"/>
        </w:numPr>
        <w:spacing w:line="360" w:lineRule="auto"/>
        <w:jc w:val="both"/>
        <w:rPr>
          <w:rStyle w:val="FontStyle77"/>
          <w:rFonts w:ascii="Times New Roman" w:hAnsi="Times New Roman" w:cs="Times New Roman" w:hint="default"/>
          <w:b w:val="0"/>
          <w:i w:val="0"/>
          <w:sz w:val="28"/>
          <w:szCs w:val="28"/>
        </w:rPr>
      </w:pPr>
      <w:r w:rsidRPr="004C0AC6">
        <w:rPr>
          <w:rFonts w:ascii="Times New Roman" w:hAnsi="Times New Roman" w:cs="Times New Roman"/>
          <w:sz w:val="28"/>
          <w:szCs w:val="28"/>
        </w:rPr>
        <w:t>Эмоции</w:t>
      </w:r>
      <w:r w:rsidR="003D028C" w:rsidRPr="004C0AC6">
        <w:rPr>
          <w:rFonts w:ascii="Times New Roman" w:hAnsi="Times New Roman" w:cs="Times New Roman"/>
          <w:sz w:val="28"/>
          <w:szCs w:val="28"/>
        </w:rPr>
        <w:t xml:space="preserve"> - </w:t>
      </w:r>
      <w:r w:rsidR="003D028C" w:rsidRPr="004C0AC6">
        <w:rPr>
          <w:rStyle w:val="FontStyle77"/>
          <w:rFonts w:ascii="Times New Roman" w:hAnsi="Times New Roman" w:cs="Times New Roman" w:hint="default"/>
          <w:b w:val="0"/>
          <w:i w:val="0"/>
          <w:sz w:val="28"/>
          <w:szCs w:val="28"/>
        </w:rPr>
        <w:t>психические процессы, протекающие в форме переживаний и от</w:t>
      </w:r>
      <w:r w:rsidR="003D028C" w:rsidRPr="004C0AC6">
        <w:rPr>
          <w:rStyle w:val="FontStyle77"/>
          <w:rFonts w:ascii="Times New Roman" w:hAnsi="Times New Roman" w:cs="Times New Roman" w:hint="default"/>
          <w:b w:val="0"/>
          <w:i w:val="0"/>
          <w:sz w:val="28"/>
          <w:szCs w:val="28"/>
        </w:rPr>
        <w:softHyphen/>
        <w:t>ражающие личную значимость и оценку внешних и внутренних ситуаций для жиз</w:t>
      </w:r>
      <w:r w:rsidR="003D028C" w:rsidRPr="004C0AC6">
        <w:rPr>
          <w:rStyle w:val="FontStyle77"/>
          <w:rFonts w:ascii="Times New Roman" w:hAnsi="Times New Roman" w:cs="Times New Roman" w:hint="default"/>
          <w:b w:val="0"/>
          <w:i w:val="0"/>
          <w:sz w:val="28"/>
          <w:szCs w:val="28"/>
        </w:rPr>
        <w:softHyphen/>
        <w:t>недеятельности человека.</w:t>
      </w:r>
    </w:p>
    <w:p w:rsidR="004300B3" w:rsidRDefault="00E62D6B" w:rsidP="004300B3">
      <w:pPr>
        <w:tabs>
          <w:tab w:val="center" w:pos="5031"/>
        </w:tabs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D6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Психическое состояние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r w:rsidRPr="00E62D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один из возможных режимов жизнедеятельности человека.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4300B3">
        <w:rPr>
          <w:rStyle w:val="FontStyle77"/>
          <w:rFonts w:ascii="Times New Roman" w:hAnsi="Times New Roman" w:cs="Times New Roman" w:hint="default"/>
          <w:b w:val="0"/>
          <w:i w:val="0"/>
          <w:sz w:val="28"/>
          <w:szCs w:val="28"/>
        </w:rPr>
        <w:t xml:space="preserve">Основными психическими состояниями являются </w:t>
      </w:r>
      <w:r w:rsidR="004300B3">
        <w:rPr>
          <w:rFonts w:ascii="Times New Roman" w:hAnsi="Times New Roman" w:cs="Times New Roman"/>
          <w:sz w:val="28"/>
          <w:szCs w:val="28"/>
        </w:rPr>
        <w:t>с</w:t>
      </w:r>
      <w:r w:rsidR="004300B3" w:rsidRPr="004300B3">
        <w:rPr>
          <w:rFonts w:ascii="Times New Roman" w:hAnsi="Times New Roman" w:cs="Times New Roman"/>
          <w:sz w:val="28"/>
          <w:szCs w:val="28"/>
        </w:rPr>
        <w:t>остояние бодрствования в покое</w:t>
      </w:r>
      <w:r w:rsidR="004300B3">
        <w:rPr>
          <w:rFonts w:ascii="Times New Roman" w:hAnsi="Times New Roman" w:cs="Times New Roman"/>
          <w:sz w:val="28"/>
          <w:szCs w:val="28"/>
        </w:rPr>
        <w:t>, с</w:t>
      </w:r>
      <w:r w:rsidR="004300B3" w:rsidRPr="004300B3">
        <w:rPr>
          <w:rFonts w:ascii="Times New Roman" w:hAnsi="Times New Roman" w:cs="Times New Roman"/>
          <w:sz w:val="28"/>
          <w:szCs w:val="28"/>
        </w:rPr>
        <w:t>остояние релаксации</w:t>
      </w:r>
      <w:r w:rsidR="004300B3">
        <w:rPr>
          <w:rFonts w:ascii="Times New Roman" w:hAnsi="Times New Roman" w:cs="Times New Roman"/>
          <w:sz w:val="28"/>
          <w:szCs w:val="28"/>
        </w:rPr>
        <w:t>, с</w:t>
      </w:r>
      <w:r w:rsidR="004300B3" w:rsidRPr="004300B3">
        <w:rPr>
          <w:rFonts w:ascii="Times New Roman" w:hAnsi="Times New Roman" w:cs="Times New Roman"/>
          <w:sz w:val="28"/>
          <w:szCs w:val="28"/>
        </w:rPr>
        <w:t xml:space="preserve">остояние сна, </w:t>
      </w:r>
      <w:r w:rsidR="004300B3">
        <w:rPr>
          <w:rFonts w:ascii="Times New Roman" w:hAnsi="Times New Roman" w:cs="Times New Roman"/>
          <w:sz w:val="28"/>
          <w:szCs w:val="28"/>
        </w:rPr>
        <w:t>о</w:t>
      </w:r>
      <w:r w:rsidR="004300B3" w:rsidRPr="004300B3">
        <w:rPr>
          <w:rFonts w:ascii="Times New Roman" w:hAnsi="Times New Roman" w:cs="Times New Roman"/>
          <w:sz w:val="28"/>
          <w:szCs w:val="28"/>
        </w:rPr>
        <w:t xml:space="preserve">птимальное рабочее состояние, </w:t>
      </w:r>
      <w:r w:rsidR="004300B3">
        <w:rPr>
          <w:rFonts w:ascii="Times New Roman" w:hAnsi="Times New Roman" w:cs="Times New Roman"/>
          <w:sz w:val="28"/>
          <w:szCs w:val="28"/>
        </w:rPr>
        <w:t>с</w:t>
      </w:r>
      <w:r w:rsidR="004300B3" w:rsidRPr="004300B3">
        <w:rPr>
          <w:rFonts w:ascii="Times New Roman" w:hAnsi="Times New Roman" w:cs="Times New Roman"/>
          <w:sz w:val="28"/>
          <w:szCs w:val="28"/>
        </w:rPr>
        <w:t xml:space="preserve">остояние напряженной деятельности, </w:t>
      </w:r>
      <w:proofErr w:type="spellStart"/>
      <w:r w:rsidR="004300B3">
        <w:rPr>
          <w:rFonts w:ascii="Times New Roman" w:hAnsi="Times New Roman" w:cs="Times New Roman"/>
          <w:sz w:val="28"/>
          <w:szCs w:val="28"/>
        </w:rPr>
        <w:t>м</w:t>
      </w:r>
      <w:r w:rsidR="004300B3" w:rsidRPr="004300B3">
        <w:rPr>
          <w:rFonts w:ascii="Times New Roman" w:hAnsi="Times New Roman" w:cs="Times New Roman"/>
          <w:sz w:val="28"/>
          <w:szCs w:val="28"/>
        </w:rPr>
        <w:t>онотония</w:t>
      </w:r>
      <w:proofErr w:type="spellEnd"/>
      <w:r w:rsidR="004300B3" w:rsidRPr="004300B3">
        <w:rPr>
          <w:rFonts w:ascii="Times New Roman" w:hAnsi="Times New Roman" w:cs="Times New Roman"/>
          <w:sz w:val="28"/>
          <w:szCs w:val="28"/>
        </w:rPr>
        <w:t xml:space="preserve">, </w:t>
      </w:r>
      <w:r w:rsidR="004300B3">
        <w:rPr>
          <w:rFonts w:ascii="Times New Roman" w:hAnsi="Times New Roman" w:cs="Times New Roman"/>
          <w:sz w:val="28"/>
          <w:szCs w:val="28"/>
        </w:rPr>
        <w:t>у</w:t>
      </w:r>
      <w:r w:rsidR="004300B3" w:rsidRPr="004300B3">
        <w:rPr>
          <w:rFonts w:ascii="Times New Roman" w:hAnsi="Times New Roman" w:cs="Times New Roman"/>
          <w:sz w:val="28"/>
          <w:szCs w:val="28"/>
        </w:rPr>
        <w:t xml:space="preserve">томление, </w:t>
      </w:r>
      <w:hyperlink r:id="rId9" w:history="1">
        <w:r w:rsidR="004300B3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</w:t>
        </w:r>
        <w:r w:rsidR="004300B3" w:rsidRPr="004300B3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тресс</w:t>
        </w:r>
      </w:hyperlink>
      <w:r w:rsidR="004300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00B3" w:rsidRPr="004E7326" w:rsidRDefault="004300B3" w:rsidP="004E7326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326">
        <w:rPr>
          <w:rFonts w:ascii="Times New Roman" w:hAnsi="Times New Roman" w:cs="Times New Roman"/>
          <w:sz w:val="28"/>
          <w:szCs w:val="28"/>
        </w:rPr>
        <w:t>При состоянии бодрствования в покое</w:t>
      </w:r>
      <w:r w:rsidR="007940A5" w:rsidRPr="004E7326">
        <w:rPr>
          <w:rFonts w:ascii="Times New Roman" w:hAnsi="Times New Roman" w:cs="Times New Roman"/>
          <w:sz w:val="28"/>
          <w:szCs w:val="28"/>
        </w:rPr>
        <w:t xml:space="preserve"> </w:t>
      </w:r>
      <w:r w:rsidRPr="004E7326">
        <w:rPr>
          <w:rFonts w:ascii="Times New Roman" w:hAnsi="Times New Roman" w:cs="Times New Roman"/>
          <w:sz w:val="28"/>
          <w:szCs w:val="28"/>
        </w:rPr>
        <w:t>наблюдается отсутствие выраженных эмоций, умеренная активность ретикулярной формации</w:t>
      </w:r>
      <w:r w:rsidR="007940A5" w:rsidRPr="004E7326">
        <w:rPr>
          <w:rFonts w:ascii="Times New Roman" w:hAnsi="Times New Roman" w:cs="Times New Roman"/>
          <w:sz w:val="28"/>
          <w:szCs w:val="28"/>
        </w:rPr>
        <w:t xml:space="preserve"> (сетевидное образование, совокупность нервных структур, расположенных в центральных отделах стволовой части мозга)</w:t>
      </w:r>
      <w:r w:rsidRPr="004E7326">
        <w:rPr>
          <w:rFonts w:ascii="Times New Roman" w:hAnsi="Times New Roman" w:cs="Times New Roman"/>
          <w:sz w:val="28"/>
          <w:szCs w:val="28"/>
        </w:rPr>
        <w:t xml:space="preserve"> и симпатической нервной системы, а в головном мозге отмечается чередование </w:t>
      </w:r>
      <w:proofErr w:type="spellStart"/>
      <w:r w:rsidRPr="004E7326">
        <w:rPr>
          <w:rFonts w:ascii="Times New Roman" w:hAnsi="Times New Roman" w:cs="Times New Roman"/>
          <w:sz w:val="28"/>
          <w:szCs w:val="28"/>
        </w:rPr>
        <w:t>бетта</w:t>
      </w:r>
      <w:proofErr w:type="spellEnd"/>
      <w:r w:rsidRPr="004E7326">
        <w:rPr>
          <w:rFonts w:ascii="Times New Roman" w:hAnsi="Times New Roman" w:cs="Times New Roman"/>
          <w:sz w:val="28"/>
          <w:szCs w:val="28"/>
        </w:rPr>
        <w:t xml:space="preserve">-ритма (когда человек о чем-то думает) и </w:t>
      </w:r>
      <w:proofErr w:type="gramStart"/>
      <w:r w:rsidRPr="004E7326">
        <w:rPr>
          <w:rFonts w:ascii="Times New Roman" w:hAnsi="Times New Roman" w:cs="Times New Roman"/>
          <w:sz w:val="28"/>
          <w:szCs w:val="28"/>
        </w:rPr>
        <w:t>альфа-ритма</w:t>
      </w:r>
      <w:proofErr w:type="gramEnd"/>
      <w:r w:rsidRPr="004E7326">
        <w:rPr>
          <w:rFonts w:ascii="Times New Roman" w:hAnsi="Times New Roman" w:cs="Times New Roman"/>
          <w:sz w:val="28"/>
          <w:szCs w:val="28"/>
        </w:rPr>
        <w:t xml:space="preserve"> (когда мозг отдыхает).</w:t>
      </w:r>
    </w:p>
    <w:p w:rsidR="004300B3" w:rsidRPr="004E7326" w:rsidRDefault="004300B3" w:rsidP="004E7326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326">
        <w:rPr>
          <w:rFonts w:ascii="Times New Roman" w:hAnsi="Times New Roman" w:cs="Times New Roman"/>
          <w:sz w:val="28"/>
          <w:szCs w:val="28"/>
        </w:rPr>
        <w:t>Состояние релаксации – это состояние успокоения, расслабления и восстановления сил.</w:t>
      </w:r>
    </w:p>
    <w:p w:rsidR="004300B3" w:rsidRPr="004E7326" w:rsidRDefault="004300B3" w:rsidP="004E7326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326">
        <w:rPr>
          <w:rFonts w:ascii="Times New Roman" w:hAnsi="Times New Roman" w:cs="Times New Roman"/>
          <w:sz w:val="28"/>
          <w:szCs w:val="28"/>
        </w:rPr>
        <w:lastRenderedPageBreak/>
        <w:t>Состояние сна</w:t>
      </w:r>
      <w:r w:rsidR="007940A5" w:rsidRPr="004E7326">
        <w:rPr>
          <w:rFonts w:ascii="Times New Roman" w:hAnsi="Times New Roman" w:cs="Times New Roman"/>
          <w:sz w:val="28"/>
          <w:szCs w:val="28"/>
        </w:rPr>
        <w:t xml:space="preserve"> </w:t>
      </w:r>
      <w:r w:rsidRPr="004E7326">
        <w:rPr>
          <w:rFonts w:ascii="Times New Roman" w:hAnsi="Times New Roman" w:cs="Times New Roman"/>
          <w:sz w:val="28"/>
          <w:szCs w:val="28"/>
        </w:rPr>
        <w:t>– особое состояние психики человека, которое характеризуется почти полным отключением сознания от внешней среды</w:t>
      </w:r>
      <w:r w:rsidR="004E7326" w:rsidRPr="004E7326">
        <w:rPr>
          <w:rFonts w:ascii="Times New Roman" w:hAnsi="Times New Roman" w:cs="Times New Roman"/>
          <w:sz w:val="28"/>
          <w:szCs w:val="28"/>
        </w:rPr>
        <w:t>.</w:t>
      </w:r>
    </w:p>
    <w:p w:rsidR="004300B3" w:rsidRPr="004E7326" w:rsidRDefault="004300B3" w:rsidP="004E7326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326">
        <w:rPr>
          <w:rFonts w:ascii="Times New Roman" w:hAnsi="Times New Roman" w:cs="Times New Roman"/>
          <w:sz w:val="28"/>
          <w:szCs w:val="28"/>
        </w:rPr>
        <w:t>Оптимальное рабочее состояние - состояние, обеспечивающее наибольшую эффективность деятельности при среднем темпе и интенсивности труда.</w:t>
      </w:r>
    </w:p>
    <w:p w:rsidR="004E7326" w:rsidRPr="004E7326" w:rsidRDefault="004300B3" w:rsidP="004E7326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326">
        <w:rPr>
          <w:rFonts w:ascii="Times New Roman" w:hAnsi="Times New Roman" w:cs="Times New Roman"/>
          <w:sz w:val="28"/>
          <w:szCs w:val="28"/>
        </w:rPr>
        <w:t>Состояние напряженной деятельности – это состояние, возникающее в процессе</w:t>
      </w:r>
      <w:r w:rsidR="00511364">
        <w:rPr>
          <w:rFonts w:ascii="Times New Roman" w:hAnsi="Times New Roman" w:cs="Times New Roman"/>
          <w:sz w:val="28"/>
          <w:szCs w:val="28"/>
        </w:rPr>
        <w:t xml:space="preserve"> труда в экстремальных условиях.</w:t>
      </w:r>
    </w:p>
    <w:p w:rsidR="004300B3" w:rsidRPr="004E7326" w:rsidRDefault="004300B3" w:rsidP="004E7326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7326">
        <w:rPr>
          <w:rFonts w:ascii="Times New Roman" w:hAnsi="Times New Roman" w:cs="Times New Roman"/>
          <w:sz w:val="28"/>
          <w:szCs w:val="28"/>
        </w:rPr>
        <w:t>Монотония</w:t>
      </w:r>
      <w:proofErr w:type="spellEnd"/>
      <w:r w:rsidRPr="004E7326">
        <w:rPr>
          <w:rFonts w:ascii="Times New Roman" w:hAnsi="Times New Roman" w:cs="Times New Roman"/>
          <w:sz w:val="28"/>
          <w:szCs w:val="28"/>
        </w:rPr>
        <w:t> </w:t>
      </w:r>
      <w:r w:rsidR="004E7326" w:rsidRPr="004E7326">
        <w:rPr>
          <w:rFonts w:ascii="Times New Roman" w:hAnsi="Times New Roman" w:cs="Times New Roman"/>
          <w:sz w:val="28"/>
          <w:szCs w:val="28"/>
        </w:rPr>
        <w:t xml:space="preserve"> - с</w:t>
      </w:r>
      <w:r w:rsidRPr="004E7326">
        <w:rPr>
          <w:rFonts w:ascii="Times New Roman" w:hAnsi="Times New Roman" w:cs="Times New Roman"/>
          <w:sz w:val="28"/>
          <w:szCs w:val="28"/>
        </w:rPr>
        <w:t>остояние, развивающееся при длительных, повторяющихся нагрузках</w:t>
      </w:r>
      <w:r w:rsidR="00511364">
        <w:rPr>
          <w:rFonts w:ascii="Times New Roman" w:hAnsi="Times New Roman" w:cs="Times New Roman"/>
          <w:sz w:val="28"/>
          <w:szCs w:val="28"/>
        </w:rPr>
        <w:t xml:space="preserve"> средней и малой интенсивности.</w:t>
      </w:r>
    </w:p>
    <w:p w:rsidR="004300B3" w:rsidRPr="004E7326" w:rsidRDefault="004300B3" w:rsidP="004E7326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326">
        <w:rPr>
          <w:rFonts w:ascii="Times New Roman" w:hAnsi="Times New Roman" w:cs="Times New Roman"/>
          <w:sz w:val="28"/>
          <w:szCs w:val="28"/>
        </w:rPr>
        <w:t>Утомление – временное снижение работоспособности под влиянием длительной и высокой нагрузки</w:t>
      </w:r>
      <w:r w:rsidR="004E7326" w:rsidRPr="004E7326">
        <w:rPr>
          <w:rFonts w:ascii="Times New Roman" w:hAnsi="Times New Roman" w:cs="Times New Roman"/>
          <w:sz w:val="28"/>
          <w:szCs w:val="28"/>
        </w:rPr>
        <w:t>.</w:t>
      </w:r>
    </w:p>
    <w:p w:rsidR="004300B3" w:rsidRPr="004E7326" w:rsidRDefault="00EE3596" w:rsidP="004E7326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4300B3" w:rsidRPr="004E732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Стресс</w:t>
        </w:r>
      </w:hyperlink>
      <w:r w:rsidR="004300B3" w:rsidRPr="004E7326">
        <w:rPr>
          <w:rFonts w:ascii="Times New Roman" w:hAnsi="Times New Roman" w:cs="Times New Roman"/>
          <w:sz w:val="28"/>
          <w:szCs w:val="28"/>
        </w:rPr>
        <w:t> – состояние повышенного и длительного напряжения, связанного с невозможностью приспособления к требованиям среды обитания.</w:t>
      </w:r>
    </w:p>
    <w:p w:rsidR="007940A5" w:rsidRPr="004E7326" w:rsidRDefault="00652613" w:rsidP="004E7326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7326">
        <w:rPr>
          <w:rFonts w:ascii="Times New Roman" w:hAnsi="Times New Roman" w:cs="Times New Roman"/>
          <w:sz w:val="28"/>
          <w:szCs w:val="28"/>
        </w:rPr>
        <w:t>Под психическими свойствами личности понимаются устойчивые психические явления, существенно влияющие на деятельность человека и характеризующие его главным образом с социально-психологической стороны</w:t>
      </w:r>
      <w:r w:rsidR="00BB0A03" w:rsidRPr="004E7326">
        <w:rPr>
          <w:rFonts w:ascii="Times New Roman" w:hAnsi="Times New Roman" w:cs="Times New Roman"/>
          <w:sz w:val="28"/>
          <w:szCs w:val="28"/>
        </w:rPr>
        <w:t>.</w:t>
      </w:r>
    </w:p>
    <w:p w:rsidR="00BB0A03" w:rsidRPr="004E7326" w:rsidRDefault="00BB0A03" w:rsidP="004E7326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326">
        <w:rPr>
          <w:rFonts w:ascii="Times New Roman" w:hAnsi="Times New Roman" w:cs="Times New Roman"/>
          <w:sz w:val="28"/>
          <w:szCs w:val="28"/>
        </w:rPr>
        <w:t>Направленность</w:t>
      </w:r>
      <w:r w:rsidR="004E7326" w:rsidRPr="004E7326">
        <w:rPr>
          <w:rFonts w:ascii="Times New Roman" w:hAnsi="Times New Roman" w:cs="Times New Roman"/>
          <w:sz w:val="28"/>
          <w:szCs w:val="28"/>
        </w:rPr>
        <w:t xml:space="preserve"> </w:t>
      </w:r>
      <w:r w:rsidRPr="004E7326">
        <w:rPr>
          <w:rFonts w:ascii="Times New Roman" w:hAnsi="Times New Roman" w:cs="Times New Roman"/>
          <w:sz w:val="28"/>
          <w:szCs w:val="28"/>
        </w:rPr>
        <w:t>- это сложное психическое свойство, представляющее собой относительно устойчивое единство потребностей, мотивов и целей личности, определяющих характер ее деятельности.</w:t>
      </w:r>
    </w:p>
    <w:p w:rsidR="00BB0A03" w:rsidRPr="004E7326" w:rsidRDefault="00BB0A03" w:rsidP="004E7326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326">
        <w:rPr>
          <w:rFonts w:ascii="Times New Roman" w:hAnsi="Times New Roman" w:cs="Times New Roman"/>
          <w:sz w:val="28"/>
          <w:szCs w:val="28"/>
        </w:rPr>
        <w:t>Потребности</w:t>
      </w:r>
      <w:r w:rsidR="004E7326" w:rsidRPr="004E7326">
        <w:rPr>
          <w:rFonts w:ascii="Times New Roman" w:hAnsi="Times New Roman" w:cs="Times New Roman"/>
          <w:sz w:val="28"/>
          <w:szCs w:val="28"/>
        </w:rPr>
        <w:t xml:space="preserve"> </w:t>
      </w:r>
      <w:r w:rsidRPr="004E7326">
        <w:rPr>
          <w:rFonts w:ascii="Times New Roman" w:hAnsi="Times New Roman" w:cs="Times New Roman"/>
          <w:sz w:val="28"/>
          <w:szCs w:val="28"/>
        </w:rPr>
        <w:t>- нужда человека, как социально-биологического существа, в конкретном духовном или материальном предмете (явлении).</w:t>
      </w:r>
    </w:p>
    <w:p w:rsidR="00BB0A03" w:rsidRPr="004E7326" w:rsidRDefault="00BB0A03" w:rsidP="004E7326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326">
        <w:rPr>
          <w:rFonts w:ascii="Times New Roman" w:hAnsi="Times New Roman" w:cs="Times New Roman"/>
          <w:sz w:val="28"/>
          <w:szCs w:val="28"/>
        </w:rPr>
        <w:t>цель – осознанный идеальный образ результата деятельности (выполняемого действия).</w:t>
      </w:r>
    </w:p>
    <w:p w:rsidR="00BB0A03" w:rsidRPr="004E7326" w:rsidRDefault="00BB0A03" w:rsidP="004E7326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326">
        <w:rPr>
          <w:rFonts w:ascii="Times New Roman" w:hAnsi="Times New Roman" w:cs="Times New Roman"/>
          <w:sz w:val="28"/>
          <w:szCs w:val="28"/>
        </w:rPr>
        <w:lastRenderedPageBreak/>
        <w:t>Мотив</w:t>
      </w:r>
      <w:r w:rsidR="004E7326" w:rsidRPr="004E7326">
        <w:rPr>
          <w:rFonts w:ascii="Times New Roman" w:hAnsi="Times New Roman" w:cs="Times New Roman"/>
          <w:sz w:val="28"/>
          <w:szCs w:val="28"/>
        </w:rPr>
        <w:t xml:space="preserve"> </w:t>
      </w:r>
      <w:r w:rsidRPr="004E7326">
        <w:rPr>
          <w:rFonts w:ascii="Times New Roman" w:hAnsi="Times New Roman" w:cs="Times New Roman"/>
          <w:sz w:val="28"/>
          <w:szCs w:val="28"/>
        </w:rPr>
        <w:t>рассматривается как непосредственное внутреннее побуждение к совершению конкретного действия для достижения поставленной цели деятельности.</w:t>
      </w:r>
    </w:p>
    <w:p w:rsidR="00BB0A03" w:rsidRPr="004E7326" w:rsidRDefault="00BB0A03" w:rsidP="004E7326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326">
        <w:rPr>
          <w:rFonts w:ascii="Times New Roman" w:hAnsi="Times New Roman" w:cs="Times New Roman"/>
          <w:sz w:val="28"/>
          <w:szCs w:val="28"/>
        </w:rPr>
        <w:t>Темперамент</w:t>
      </w:r>
      <w:r w:rsidR="004E7326" w:rsidRPr="004E7326">
        <w:rPr>
          <w:rFonts w:ascii="Times New Roman" w:hAnsi="Times New Roman" w:cs="Times New Roman"/>
          <w:sz w:val="28"/>
          <w:szCs w:val="28"/>
        </w:rPr>
        <w:t xml:space="preserve"> </w:t>
      </w:r>
      <w:r w:rsidRPr="004E7326">
        <w:rPr>
          <w:rFonts w:ascii="Times New Roman" w:hAnsi="Times New Roman" w:cs="Times New Roman"/>
          <w:sz w:val="28"/>
          <w:szCs w:val="28"/>
        </w:rPr>
        <w:t>- закономерное соотношение устойчивых особенностей функционирования психики, формирующее определенную динамику протекания психических процессов и проявляющееся в  поведении и деятельности человека.</w:t>
      </w:r>
    </w:p>
    <w:p w:rsidR="00BB0A03" w:rsidRPr="004E7326" w:rsidRDefault="00BB0A03" w:rsidP="004E7326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326">
        <w:rPr>
          <w:rFonts w:ascii="Times New Roman" w:hAnsi="Times New Roman" w:cs="Times New Roman"/>
          <w:sz w:val="28"/>
          <w:szCs w:val="28"/>
        </w:rPr>
        <w:t>Характер</w:t>
      </w:r>
      <w:r w:rsidR="004E7326" w:rsidRPr="004E7326">
        <w:rPr>
          <w:rFonts w:ascii="Times New Roman" w:hAnsi="Times New Roman" w:cs="Times New Roman"/>
          <w:sz w:val="28"/>
          <w:szCs w:val="28"/>
        </w:rPr>
        <w:t xml:space="preserve"> </w:t>
      </w:r>
      <w:r w:rsidRPr="004E7326">
        <w:rPr>
          <w:rFonts w:ascii="Times New Roman" w:hAnsi="Times New Roman" w:cs="Times New Roman"/>
          <w:sz w:val="28"/>
          <w:szCs w:val="28"/>
        </w:rPr>
        <w:t>в психологии рассматривается как совокупность наиболее устойчивых психических черт, проявляющихся во всех видах межличностного взаимодействия человека и выражающих ее индивидуальное своеобразие. </w:t>
      </w:r>
    </w:p>
    <w:p w:rsidR="00BB0A03" w:rsidRPr="004E7326" w:rsidRDefault="00BB0A03" w:rsidP="004E7326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326">
        <w:rPr>
          <w:rFonts w:ascii="Times New Roman" w:hAnsi="Times New Roman" w:cs="Times New Roman"/>
          <w:sz w:val="28"/>
          <w:szCs w:val="28"/>
        </w:rPr>
        <w:t>Способности</w:t>
      </w:r>
      <w:r w:rsidR="004E7326" w:rsidRPr="004E7326">
        <w:rPr>
          <w:rFonts w:ascii="Times New Roman" w:hAnsi="Times New Roman" w:cs="Times New Roman"/>
          <w:sz w:val="28"/>
          <w:szCs w:val="28"/>
        </w:rPr>
        <w:t xml:space="preserve"> </w:t>
      </w:r>
      <w:r w:rsidRPr="004E7326">
        <w:rPr>
          <w:rFonts w:ascii="Times New Roman" w:hAnsi="Times New Roman" w:cs="Times New Roman"/>
          <w:sz w:val="28"/>
          <w:szCs w:val="28"/>
        </w:rPr>
        <w:t>- соответствие психических особенностей личности требованиям, предъявляемым к ней конкретным видом деятельности.</w:t>
      </w:r>
    </w:p>
    <w:p w:rsidR="00BB0A03" w:rsidRDefault="00BB0A03" w:rsidP="004E7326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7326">
        <w:rPr>
          <w:rFonts w:ascii="Times New Roman" w:hAnsi="Times New Roman" w:cs="Times New Roman"/>
          <w:sz w:val="28"/>
          <w:szCs w:val="28"/>
        </w:rPr>
        <w:t>Психические новообразования - это приобретаемые человеком в течение жизни, в том числе в ходе обучения, те или иные знания, умения и навыки. Они являются итогом личного опыта, приобретенного, в том числе, и путем обучения. Это — результат целенаправленной работы индивида.</w:t>
      </w:r>
    </w:p>
    <w:p w:rsidR="004C0AC6" w:rsidRDefault="004C0AC6" w:rsidP="004E7326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0AC6" w:rsidRDefault="004C0AC6" w:rsidP="00162A00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62A00">
        <w:rPr>
          <w:rFonts w:ascii="Times New Roman" w:hAnsi="Times New Roman" w:cs="Times New Roman"/>
          <w:b/>
          <w:color w:val="000000"/>
          <w:sz w:val="28"/>
          <w:szCs w:val="28"/>
        </w:rPr>
        <w:t>Психология, ее основные</w:t>
      </w:r>
      <w:r w:rsidR="00EE646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отрасли и место в системе наук</w:t>
      </w:r>
    </w:p>
    <w:p w:rsidR="00162A00" w:rsidRPr="008E3CE3" w:rsidRDefault="008E3CE3" w:rsidP="0015268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E3C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настоящее время психология представляет собой весьма разветвлённую систему наук. В ней выделяется много отраслей, представляющих собой относительно самостоятельно развивающиеся направления научных исследований.</w:t>
      </w:r>
    </w:p>
    <w:p w:rsidR="008E3CE3" w:rsidRDefault="008E3CE3" w:rsidP="0015268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3C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Отрасли можно разделить </w:t>
      </w:r>
      <w:proofErr w:type="gramStart"/>
      <w:r w:rsidRPr="008E3C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proofErr w:type="gramEnd"/>
      <w:r w:rsidRPr="008E3C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фундаментальные и прикладные, общие и специальные. Фундаментальные отрасли психологических наук </w:t>
      </w:r>
      <w:r w:rsidRPr="008E3CE3">
        <w:rPr>
          <w:rFonts w:ascii="Times New Roman" w:hAnsi="Times New Roman" w:cs="Times New Roman"/>
          <w:color w:val="000000"/>
          <w:sz w:val="28"/>
          <w:szCs w:val="28"/>
        </w:rPr>
        <w:t xml:space="preserve">имеют общее значение для понимания и объяснения различных психических явлений. </w:t>
      </w:r>
      <w:r w:rsidRPr="008E3CE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8E3CE3">
        <w:rPr>
          <w:rFonts w:ascii="Times New Roman" w:hAnsi="Times New Roman" w:cs="Times New Roman"/>
          <w:color w:val="000000"/>
          <w:sz w:val="28"/>
          <w:szCs w:val="28"/>
        </w:rPr>
        <w:t>Их, как правило, объединяют термином «общая психология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8E3CE3" w:rsidRPr="00152686" w:rsidRDefault="008E3CE3" w:rsidP="0015268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2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Прикладными называют отрасли науки, достижения которых используются на практике. Общие отрасли занимаются проблемами, одинаково важными для развития всех научных направлений, а специальные – выделяют вопросы, представляющие собой интерес для познания какой-либо одной или нескольких групп явлений.</w:t>
      </w:r>
    </w:p>
    <w:p w:rsidR="006638B6" w:rsidRDefault="00152686" w:rsidP="006638B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2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Специальные отрасли психологии включают в себя генетическую психологию, психофизиологию, дифференциальную психологию, возрастную психологию, социальную психологию, педагогическую психологию, медицинскую психологию, патопсихологию, юридическую психологию</w:t>
      </w:r>
      <w:r w:rsidR="002879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психодиагностику,</w:t>
      </w:r>
      <w:r w:rsidRPr="00152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психотерапию</w:t>
      </w:r>
      <w:r w:rsidR="002879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т.д.</w:t>
      </w:r>
    </w:p>
    <w:p w:rsidR="006638B6" w:rsidRDefault="006638B6" w:rsidP="006638B6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52686">
        <w:rPr>
          <w:color w:val="000000"/>
          <w:sz w:val="28"/>
          <w:szCs w:val="28"/>
        </w:rPr>
        <w:t xml:space="preserve"> </w:t>
      </w:r>
      <w:r w:rsidR="00152686" w:rsidRPr="00152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Генетическая психология изучает наследственные механизмы психики и поведения, их зависимость от генотипа. Дифференциальная психология выявляет и описывает индивидуальные различия людей, их предпосылки и процесс формирования. В возрастной психологии эти различия представлены по возрастам. Эта отрасль психологии изучает также изменения, происходящие при переходе из одного возраста в другой. Генетическая, дифференциальная и возрастная психология вместе взятые являются научной основой для понимания законов психического развития человека.</w:t>
      </w:r>
      <w:r w:rsidR="00152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52686" w:rsidRPr="00152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Социальная психология изучает человеческие взаимоотношения, явления, возникающие в процессе общения и взаимодействия людей друг с другом</w:t>
      </w:r>
      <w:r w:rsidR="00E20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152686" w:rsidRPr="00152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разных группах. Педагогическая психология объединяет всю информацию, связанную с обучением и воспитанием.</w:t>
      </w:r>
      <w:r w:rsidR="00152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52686" w:rsidRPr="00152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Медицинская психология, патопсихология и психотерапия имеют дело с отклонениями от нормы в психике и поведении человека</w:t>
      </w:r>
      <w:r>
        <w:rPr>
          <w:color w:val="000000"/>
          <w:sz w:val="28"/>
          <w:szCs w:val="28"/>
        </w:rPr>
        <w:t xml:space="preserve">. </w:t>
      </w:r>
      <w:r w:rsidRPr="006638B6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Политическая психология </w:t>
      </w:r>
      <w:r w:rsidRPr="006638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изучает психологические компоненты политической жизни и деятельности людей, их настроения, мнения, чувства, ценностные ориентации и т. п. </w:t>
      </w:r>
      <w:r w:rsidRPr="006638B6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Психология искусства </w:t>
      </w:r>
      <w:r w:rsidRPr="006638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изучает свойства и состояния личности или группы лиц, обусловливающие создание и восприятие художественных ценностей, а также влияние этих ценностей на жизнедеятельность, как отдельной личности, так и общества в целом. Ю</w:t>
      </w:r>
      <w:r w:rsidRPr="006638B6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ридическая психология </w:t>
      </w:r>
      <w:r w:rsidRPr="006638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изучает психологические </w:t>
      </w:r>
      <w:r w:rsidRPr="006638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особенности участников уголовного процесса, а также психологические проблемы поведения и формирования личности преступника.</w:t>
      </w:r>
    </w:p>
    <w:p w:rsidR="0089523F" w:rsidRPr="00BB2A50" w:rsidRDefault="002879E5" w:rsidP="00BB2A5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B2A50">
        <w:rPr>
          <w:rFonts w:ascii="Times New Roman" w:hAnsi="Times New Roman" w:cs="Times New Roman"/>
          <w:sz w:val="28"/>
          <w:szCs w:val="28"/>
        </w:rPr>
        <w:t>Можно отметить, что среди специальных наук все большую роль приобретают отрасли, изучающие психологические проблемы кон</w:t>
      </w:r>
      <w:r w:rsidRPr="00BB2A50">
        <w:rPr>
          <w:rFonts w:ascii="Times New Roman" w:hAnsi="Times New Roman" w:cs="Times New Roman"/>
          <w:sz w:val="28"/>
          <w:szCs w:val="28"/>
        </w:rPr>
        <w:softHyphen/>
        <w:t>кретных видов деятельности</w:t>
      </w:r>
      <w:r w:rsidR="0089523F" w:rsidRPr="00BB2A50">
        <w:rPr>
          <w:rFonts w:ascii="Times New Roman" w:hAnsi="Times New Roman" w:cs="Times New Roman"/>
          <w:sz w:val="28"/>
          <w:szCs w:val="28"/>
        </w:rPr>
        <w:t>, такие как психология труда, экономическая психология, психология управления, инженерная психология, психология рекламы</w:t>
      </w:r>
      <w:r w:rsidR="00635F9B" w:rsidRPr="00BB2A50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BB2A50" w:rsidRPr="00BB2A50" w:rsidRDefault="00635F9B" w:rsidP="00BB2A5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Современная психология развивается во взаимодействии с другими науками. В 1966 году на Международном психологическом конгрессе в Москве выдающийся швейцарский психолог Жан Пиаже выступил с лекцией о месте психологии в системе наук. Его главная мысль состояла в том, что будущее психологии зависит от ее связей с математикой, физикой, биологией, социологией, лингвистикой, политической экономией, логикой — огромным созвездием наук, образующим мир современного знания.</w:t>
      </w:r>
    </w:p>
    <w:p w:rsidR="00974E48" w:rsidRPr="00BB2A50" w:rsidRDefault="00BB2A50" w:rsidP="00BB2A5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Психология имеет </w:t>
      </w:r>
      <w:proofErr w:type="gramStart"/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связь</w:t>
      </w:r>
      <w:proofErr w:type="gramEnd"/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с естественными, так и с гуманитарными науками. Связь психологии с естественными науками имеет в своей основе биологическую природу человека. Однако особенностью человека является то, что он является социальным существом, психические явления которого во многом социально обусловлены. По этой причине психологию принято относить к гуманитарным наукам.</w:t>
      </w:r>
    </w:p>
    <w:p w:rsidR="00511364" w:rsidRDefault="00AA34A1" w:rsidP="00E565A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Психология активно взаимодействует с большим числом наук и отраслей научного знания. Это взаимодействие проявляется, прежде всего, в создании </w:t>
      </w:r>
      <w:r w:rsidR="00BB2A50"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отраслей психологии, являющихся </w:t>
      </w:r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прикладными отраслями научного знания</w:t>
      </w:r>
      <w:r w:rsid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Например, связь психологии с</w:t>
      </w:r>
      <w:r w:rsidR="00BB2A50"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1" w:tooltip="Антропология" w:history="1">
        <w:r w:rsidRPr="00BB2A5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антропологией</w:t>
        </w:r>
      </w:hyperlink>
      <w:r w:rsidR="0024470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устанавливается благодаря существованию такой фундаментальной отрасли психологии, как</w:t>
      </w:r>
      <w:r w:rsidR="0024470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2" w:tooltip="Психологии личности (страница отсутствует)" w:history="1">
        <w:r w:rsidRPr="00BB2A5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психологии личности</w:t>
        </w:r>
      </w:hyperlink>
      <w:r w:rsidR="00BB2A50" w:rsidRPr="00BB2A50">
        <w:rPr>
          <w:rFonts w:ascii="Times New Roman" w:hAnsi="Times New Roman" w:cs="Times New Roman"/>
          <w:sz w:val="28"/>
          <w:szCs w:val="28"/>
        </w:rPr>
        <w:t>. С</w:t>
      </w:r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вязь психологии с</w:t>
      </w:r>
      <w:r w:rsidR="0024470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3" w:tooltip="Психиатрия" w:history="1">
        <w:r w:rsidRPr="00BB2A5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психиатрией</w:t>
        </w:r>
      </w:hyperlink>
      <w:r w:rsidR="0024470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выражается в с</w:t>
      </w:r>
      <w:r w:rsidR="00BB2A50"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уществовании таких отраслей, </w:t>
      </w:r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как</w:t>
      </w:r>
      <w:r w:rsidRPr="00BB2A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4" w:tooltip="Патопсихология" w:history="1">
        <w:r w:rsidRPr="00BB2A5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патопсихология</w:t>
        </w:r>
      </w:hyperlink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2447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5" w:tooltip="Клиническая психология" w:history="1">
        <w:r w:rsidR="00BB2A50" w:rsidRPr="00BB2A5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клиническая</w:t>
        </w:r>
        <w:r w:rsidR="0024470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r w:rsidRPr="00BB2A5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психология</w:t>
        </w:r>
      </w:hyperlink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24470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6" w:tooltip="Психосоматика" w:history="1">
        <w:proofErr w:type="spellStart"/>
        <w:r w:rsidRPr="00BB2A5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психосоматика</w:t>
        </w:r>
        <w:proofErr w:type="spellEnd"/>
      </w:hyperlink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BB2A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974E48"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психология аномального </w:t>
      </w:r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развития</w:t>
      </w:r>
      <w:r w:rsidR="00BB2A50"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gramStart"/>
      <w:r w:rsidR="00BB2A50"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5113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вязь </w:t>
      </w:r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51136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7" w:tooltip="Нейробиология" w:history="1">
        <w:proofErr w:type="spellStart"/>
        <w:r w:rsidRPr="00BB2A5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нейробиологией</w:t>
        </w:r>
        <w:proofErr w:type="spellEnd"/>
      </w:hyperlink>
      <w:r w:rsidR="00BB2A50"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5113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8" w:tooltip="Анатомия" w:history="1">
        <w:r w:rsidRPr="00BB2A5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анатомией</w:t>
        </w:r>
      </w:hyperlink>
      <w:r w:rsidR="00511364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51136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9" w:tooltip="Физиология" w:history="1">
        <w:r w:rsidRPr="00BB2A5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физиологией</w:t>
        </w:r>
      </w:hyperlink>
      <w:r w:rsidR="0051136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20" w:tooltip="Центральная нервная система" w:history="1">
        <w:r w:rsidR="0051136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центральной </w:t>
        </w:r>
        <w:r w:rsidRPr="00BB2A5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нервной системы</w:t>
        </w:r>
      </w:hyperlink>
      <w:r w:rsidR="00BB2A50" w:rsidRPr="00BB2A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реализуется через</w:t>
      </w:r>
      <w:r w:rsidR="0051136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21" w:tooltip="Нейропсихология" w:history="1">
        <w:r w:rsidRPr="00BB2A5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нейропсихологию</w:t>
        </w:r>
      </w:hyperlink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51136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22" w:tooltip="Психофизиология" w:history="1">
        <w:r w:rsidRPr="00BB2A5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психофизиологию</w:t>
        </w:r>
      </w:hyperlink>
      <w:r w:rsidR="005113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BB2A50"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вязь с</w:t>
      </w:r>
      <w:r w:rsidRPr="00BB2A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23" w:tooltip="Генетика" w:history="1">
        <w:r w:rsidRPr="00BB2A5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генетикой</w:t>
        </w:r>
      </w:hyperlink>
      <w:r w:rsidRPr="00BB2A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выражается в создании</w:t>
      </w:r>
      <w:r w:rsidRPr="00BB2A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BB2A50">
        <w:rPr>
          <w:rFonts w:ascii="Times New Roman" w:hAnsi="Times New Roman" w:cs="Times New Roman"/>
          <w:sz w:val="28"/>
          <w:szCs w:val="28"/>
        </w:rPr>
        <w:fldChar w:fldCharType="begin"/>
      </w:r>
      <w:r w:rsidRPr="00BB2A50">
        <w:rPr>
          <w:rFonts w:ascii="Times New Roman" w:hAnsi="Times New Roman" w:cs="Times New Roman"/>
          <w:sz w:val="28"/>
          <w:szCs w:val="28"/>
        </w:rPr>
        <w:instrText xml:space="preserve"> HYPERLINK "http://ru.wikipedia.org/wiki/%D0%9F%D1%81%D0%B8%D1%85%D0%BE%D0%B3%D0%B5%D0%BD%D0%B5%D1%82%D0%B8%D0%BA%D0%B0" \o "Психогенетика" </w:instrText>
      </w:r>
      <w:r w:rsidRPr="00BB2A50">
        <w:rPr>
          <w:rFonts w:ascii="Times New Roman" w:hAnsi="Times New Roman" w:cs="Times New Roman"/>
          <w:sz w:val="28"/>
          <w:szCs w:val="28"/>
        </w:rPr>
        <w:fldChar w:fldCharType="separate"/>
      </w:r>
      <w:r w:rsidRPr="00BB2A50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психогенетики</w:t>
      </w:r>
      <w:proofErr w:type="spellEnd"/>
      <w:r w:rsidRPr="00BB2A50">
        <w:rPr>
          <w:rFonts w:ascii="Times New Roman" w:hAnsi="Times New Roman" w:cs="Times New Roman"/>
          <w:sz w:val="28"/>
          <w:szCs w:val="28"/>
        </w:rPr>
        <w:fldChar w:fldCharType="end"/>
      </w:r>
      <w:r w:rsidR="00BB2A50"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="005113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BB2A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24" w:tooltip="Дефектология" w:history="1">
        <w:r w:rsidRPr="00BB2A5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дефектологией</w:t>
        </w:r>
      </w:hyperlink>
      <w:r w:rsidRPr="00BB2A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— в </w:t>
      </w:r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существовании</w:t>
      </w:r>
      <w:r w:rsidRPr="00BB2A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25" w:tooltip="Специальная психология" w:history="1">
        <w:r w:rsidRPr="00BB2A5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специальной психологии</w:t>
        </w:r>
      </w:hyperlink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26" w:tooltip="Лингвистика" w:history="1">
        <w:r w:rsidRPr="00BB2A5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лингвистика</w:t>
        </w:r>
      </w:hyperlink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, взаимодействуя с психологией, рождает</w:t>
      </w:r>
      <w:r w:rsidR="0051136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27" w:tooltip="Психолингвистика" w:history="1">
        <w:r w:rsidRPr="00BB2A5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психолингвистику</w:t>
        </w:r>
      </w:hyperlink>
      <w:r w:rsidR="00BB2A50"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5113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B2A50"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51136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28" w:tooltip="Юриспруденция" w:history="1">
        <w:r w:rsidRPr="00BB2A5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юриспруденцией</w:t>
        </w:r>
      </w:hyperlink>
      <w:r w:rsidR="0051136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связь отчётливо проявляется в таких отраслях психологии, как</w:t>
      </w:r>
      <w:r w:rsidR="00BB2A50"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29" w:tooltip="Судебная психология" w:history="1">
        <w:r w:rsidRPr="00BB2A5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судебная психология</w:t>
        </w:r>
      </w:hyperlink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51136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30" w:tooltip="Психология жертвы (страница отсутствует)" w:history="1">
        <w:r w:rsidRPr="00BB2A5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психология жертвы</w:t>
        </w:r>
      </w:hyperlink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BB2A5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31" w:tooltip="Криминальная психология" w:history="1">
        <w:r w:rsidRPr="00BB2A5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криминальная психология</w:t>
        </w:r>
      </w:hyperlink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51136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32" w:tooltip="Психология расследования преступлений (страница отсутствует)" w:history="1">
        <w:r w:rsidRPr="00BB2A5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психология расследования преступлений</w:t>
        </w:r>
      </w:hyperlink>
      <w:r w:rsidRPr="00BB2A5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</w:p>
    <w:p w:rsidR="00EE646C" w:rsidRDefault="00EE646C" w:rsidP="00E565A8">
      <w:pPr>
        <w:spacing w:line="360" w:lineRule="auto"/>
        <w:ind w:firstLine="709"/>
        <w:contextualSpacing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D86E12" w:rsidRDefault="00EE646C" w:rsidP="00D86E12">
      <w:pPr>
        <w:spacing w:line="360" w:lineRule="auto"/>
        <w:ind w:left="2831"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E646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Заключение</w:t>
      </w:r>
    </w:p>
    <w:p w:rsidR="007170C0" w:rsidRPr="00EE646C" w:rsidRDefault="007170C0" w:rsidP="0024470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Так, с</w:t>
      </w:r>
      <w:r w:rsidRPr="00EE64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овременная психология находится на стыке многих наук. Она занимает промежуточное положение между философскими науками с одной стороны, естественными с </w:t>
      </w:r>
      <w:r w:rsidRPr="002447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другой, и социальными с третьей. </w:t>
      </w:r>
      <w:r w:rsidR="00396AD7" w:rsidRPr="002447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Близость ее к этим наукам, </w:t>
      </w:r>
      <w:r w:rsidRPr="002447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наличие отраслей, </w:t>
      </w:r>
      <w:r w:rsidR="00396AD7" w:rsidRPr="0024470A"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образованных в результате взаимодействия психологии с некоторыми из них</w:t>
      </w:r>
      <w:r w:rsidRPr="002447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396AD7" w:rsidRPr="0024470A">
        <w:rPr>
          <w:rFonts w:ascii="Times New Roman" w:hAnsi="Times New Roman" w:cs="Times New Roman"/>
          <w:sz w:val="28"/>
          <w:szCs w:val="28"/>
          <w:shd w:val="clear" w:color="auto" w:fill="FFFFFF"/>
        </w:rPr>
        <w:t>абсолютно</w:t>
      </w:r>
      <w:r w:rsidRPr="002447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лишает ее самостоятельности. Во всех своих отраслях психология сохраняет свой предмет исследования,</w:t>
      </w:r>
      <w:r w:rsidR="00396AD7" w:rsidRPr="002447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теоретические принципы, </w:t>
      </w:r>
      <w:r w:rsidRPr="002447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пути изучения этого предмета. </w:t>
      </w:r>
      <w:r w:rsidR="00080075" w:rsidRPr="002447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касается </w:t>
      </w:r>
      <w:r w:rsidR="00396AD7" w:rsidRPr="0024470A">
        <w:rPr>
          <w:rFonts w:ascii="Times New Roman" w:hAnsi="Times New Roman" w:cs="Times New Roman"/>
          <w:sz w:val="28"/>
          <w:szCs w:val="28"/>
          <w:shd w:val="clear" w:color="auto" w:fill="FFFFFF"/>
        </w:rPr>
        <w:t>разносторонности</w:t>
      </w:r>
      <w:r w:rsidRPr="002447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психологических проблем, </w:t>
      </w:r>
      <w:r w:rsidR="00080075" w:rsidRPr="002447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важных </w:t>
      </w:r>
      <w:r w:rsidRPr="0024470A">
        <w:rPr>
          <w:rFonts w:ascii="Times New Roman" w:hAnsi="Times New Roman" w:cs="Times New Roman"/>
          <w:sz w:val="28"/>
          <w:szCs w:val="28"/>
          <w:shd w:val="clear" w:color="auto" w:fill="FFFFFF"/>
        </w:rPr>
        <w:t>не только для психологии, но и для смежных с нею наук, то это объясняется тем, что в центре внимания психологов всегда остается человек - главное действующее лицо мирового прогресса. Все науки и отрасли знаний имеют смысл и значение только в связи с тем, что они служат человеку, вооружают его, творятся им, возникают и развиваются как человеческая теория и практика. Все дальнейшее развитие психологических знаний мыслится как максимальное расширение связей психологии со смежными науками при сохранении ею самостоятельного предмета исследования.</w:t>
      </w:r>
    </w:p>
    <w:p w:rsidR="00D86E12" w:rsidRDefault="00D86E12" w:rsidP="00D86E12">
      <w:pPr>
        <w:spacing w:line="36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EE646C" w:rsidRPr="00EE646C" w:rsidRDefault="00EE646C" w:rsidP="00EE646C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</w:p>
    <w:p w:rsidR="001450C6" w:rsidRPr="006638B6" w:rsidRDefault="001450C6" w:rsidP="00BB2A5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52686" w:rsidRPr="00BB2A50" w:rsidRDefault="00152686" w:rsidP="00152686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686" w:rsidRDefault="00152686" w:rsidP="00152686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2686" w:rsidRPr="00152686" w:rsidRDefault="00152686" w:rsidP="00152686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470A" w:rsidRDefault="0024470A" w:rsidP="00026E1F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26E1F" w:rsidRDefault="00026E1F" w:rsidP="00026E1F">
      <w:pPr>
        <w:ind w:left="3540"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Тест</w:t>
      </w:r>
    </w:p>
    <w:p w:rsidR="00026E1F" w:rsidRPr="00026E1F" w:rsidRDefault="00026E1F" w:rsidP="00026E1F">
      <w:pPr>
        <w:pStyle w:val="Pa7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6E1F">
        <w:rPr>
          <w:rFonts w:ascii="Times New Roman" w:hAnsi="Times New Roman" w:cs="Times New Roman"/>
          <w:color w:val="000000"/>
          <w:sz w:val="28"/>
          <w:szCs w:val="28"/>
        </w:rPr>
        <w:t xml:space="preserve">Предметом психологии является: </w:t>
      </w:r>
    </w:p>
    <w:p w:rsidR="00026E1F" w:rsidRDefault="00026E1F" w:rsidP="00026E1F">
      <w:pPr>
        <w:pStyle w:val="Pa7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6E1F">
        <w:rPr>
          <w:rFonts w:ascii="Times New Roman" w:hAnsi="Times New Roman" w:cs="Times New Roman"/>
          <w:color w:val="000000"/>
          <w:sz w:val="28"/>
          <w:szCs w:val="28"/>
        </w:rPr>
        <w:t>а) наука о поведении;</w:t>
      </w:r>
    </w:p>
    <w:p w:rsidR="00026E1F" w:rsidRPr="00026E1F" w:rsidRDefault="00026E1F" w:rsidP="00026E1F">
      <w:pPr>
        <w:pStyle w:val="Pa7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6E1F">
        <w:rPr>
          <w:rFonts w:ascii="Times New Roman" w:hAnsi="Times New Roman" w:cs="Times New Roman"/>
          <w:color w:val="000000"/>
          <w:sz w:val="28"/>
          <w:szCs w:val="28"/>
        </w:rPr>
        <w:t xml:space="preserve">б) наука о душе; </w:t>
      </w:r>
    </w:p>
    <w:p w:rsidR="00026E1F" w:rsidRPr="00026E1F" w:rsidRDefault="00026E1F" w:rsidP="00026E1F">
      <w:pPr>
        <w:pStyle w:val="Pa7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Pr="00026E1F">
        <w:rPr>
          <w:rFonts w:ascii="Times New Roman" w:hAnsi="Times New Roman" w:cs="Times New Roman"/>
          <w:color w:val="000000"/>
          <w:sz w:val="28"/>
          <w:szCs w:val="28"/>
        </w:rPr>
        <w:t xml:space="preserve">научное исследование поведения и психических процессов в целях применения полученных знаний на практике; </w:t>
      </w:r>
    </w:p>
    <w:p w:rsidR="00026E1F" w:rsidRDefault="00026E1F" w:rsidP="00026E1F">
      <w:pPr>
        <w:pStyle w:val="Pa7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г) наука о сознании; </w:t>
      </w:r>
    </w:p>
    <w:p w:rsidR="00026E1F" w:rsidRDefault="00026E1F" w:rsidP="00026E1F">
      <w:pPr>
        <w:pStyle w:val="Pa7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6E1F">
        <w:rPr>
          <w:rFonts w:ascii="Times New Roman" w:hAnsi="Times New Roman" w:cs="Times New Roman"/>
          <w:color w:val="000000"/>
          <w:sz w:val="28"/>
          <w:szCs w:val="28"/>
        </w:rPr>
        <w:t>д) наука об общих закономерностях эволюции и функциониро</w:t>
      </w:r>
      <w:r w:rsidRPr="00026E1F">
        <w:rPr>
          <w:rFonts w:ascii="Times New Roman" w:hAnsi="Times New Roman" w:cs="Times New Roman"/>
          <w:color w:val="000000"/>
          <w:sz w:val="28"/>
          <w:szCs w:val="28"/>
        </w:rPr>
        <w:softHyphen/>
        <w:t>вания психики, психических процессов как специфических форм жизнедеятельности животных и человека.</w:t>
      </w:r>
    </w:p>
    <w:p w:rsidR="003B5269" w:rsidRDefault="003B5269" w:rsidP="003B52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377F45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00B3" w:rsidRPr="00377F45" w:rsidRDefault="00377F45" w:rsidP="00377F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r w:rsidRPr="00377F4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редметом науки</w:t>
      </w:r>
      <w:r w:rsidRPr="00377F4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77F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является выявление</w:t>
      </w:r>
      <w:r w:rsidRPr="00377F4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77F4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закономерных, сущностных взаимосвязей и механизмов</w:t>
      </w:r>
      <w:r w:rsidRPr="00377F4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77F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возникновения, развития и функционирования тех объектов, которые изучает данная наука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</w:p>
    <w:p w:rsidR="00182BC4" w:rsidRPr="00182BC4" w:rsidRDefault="00182BC4" w:rsidP="00182BC4">
      <w:pPr>
        <w:pStyle w:val="a5"/>
        <w:shd w:val="clear" w:color="auto" w:fill="FFFFFF"/>
        <w:spacing w:before="120" w:beforeAutospacing="0" w:after="0" w:afterAutospacing="0" w:line="360" w:lineRule="auto"/>
        <w:contextualSpacing/>
        <w:jc w:val="both"/>
        <w:rPr>
          <w:rFonts w:cs="PetersburgC"/>
          <w:color w:val="000000"/>
          <w:sz w:val="28"/>
          <w:szCs w:val="28"/>
        </w:rPr>
      </w:pPr>
    </w:p>
    <w:p w:rsidR="00EF6DFE" w:rsidRDefault="00EF6DFE" w:rsidP="00EF6DFE">
      <w:pPr>
        <w:pStyle w:val="a5"/>
        <w:shd w:val="clear" w:color="auto" w:fill="FFFFFF"/>
        <w:spacing w:before="120" w:beforeAutospacing="0" w:after="0" w:afterAutospacing="0" w:line="360" w:lineRule="auto"/>
        <w:ind w:firstLine="708"/>
        <w:contextualSpacing/>
        <w:rPr>
          <w:sz w:val="28"/>
          <w:szCs w:val="28"/>
        </w:rPr>
      </w:pPr>
    </w:p>
    <w:p w:rsidR="00EF6DFE" w:rsidRPr="00272D91" w:rsidRDefault="00EF6DFE" w:rsidP="00272D91">
      <w:pPr>
        <w:pStyle w:val="a5"/>
        <w:shd w:val="clear" w:color="auto" w:fill="FFFFFF"/>
        <w:spacing w:before="120" w:beforeAutospacing="0" w:after="0" w:afterAutospacing="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</w:p>
    <w:p w:rsidR="00287B3F" w:rsidRDefault="00287B3F" w:rsidP="00272D91"/>
    <w:p w:rsidR="00377F45" w:rsidRDefault="00377F45" w:rsidP="00272D91"/>
    <w:p w:rsidR="00377F45" w:rsidRDefault="00377F45" w:rsidP="00272D91"/>
    <w:p w:rsidR="00377F45" w:rsidRDefault="00377F45" w:rsidP="00272D91"/>
    <w:p w:rsidR="00377F45" w:rsidRDefault="00377F45" w:rsidP="00272D91"/>
    <w:p w:rsidR="00377F45" w:rsidRDefault="00377F45" w:rsidP="00272D91"/>
    <w:p w:rsidR="00377F45" w:rsidRDefault="00377F45" w:rsidP="00272D91"/>
    <w:p w:rsidR="00377F45" w:rsidRDefault="00377F45" w:rsidP="00272D91"/>
    <w:p w:rsidR="00377F45" w:rsidRDefault="00377F45" w:rsidP="00272D91"/>
    <w:p w:rsidR="00377F45" w:rsidRDefault="00377F45" w:rsidP="00272D91"/>
    <w:p w:rsidR="00377F45" w:rsidRDefault="00377F45" w:rsidP="00272D91"/>
    <w:p w:rsidR="00377F45" w:rsidRDefault="00377F45" w:rsidP="00272D91"/>
    <w:p w:rsidR="00AE1BEF" w:rsidRDefault="00377F45" w:rsidP="00DC15F3">
      <w:pPr>
        <w:spacing w:after="0" w:line="360" w:lineRule="auto"/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 w:rsidRPr="00AE1BEF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AE1BEF" w:rsidRPr="000351A5" w:rsidRDefault="00DC15F3" w:rsidP="00DC15F3">
      <w:pPr>
        <w:pStyle w:val="a4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351A5">
        <w:rPr>
          <w:rFonts w:ascii="Times New Roman" w:hAnsi="Times New Roman" w:cs="Times New Roman"/>
          <w:color w:val="000000"/>
          <w:sz w:val="28"/>
          <w:szCs w:val="28"/>
        </w:rPr>
        <w:t>Большой психологический словарь / под ред. Б.Г. Мещ</w:t>
      </w:r>
      <w:r w:rsidRPr="000351A5">
        <w:rPr>
          <w:rFonts w:ascii="Times New Roman" w:hAnsi="Times New Roman" w:cs="Times New Roman"/>
          <w:color w:val="000000"/>
          <w:sz w:val="28"/>
          <w:szCs w:val="28"/>
        </w:rPr>
        <w:t>ерякова, В.П. Зинченко. - М</w:t>
      </w:r>
      <w:r w:rsidR="000351A5">
        <w:rPr>
          <w:rFonts w:ascii="Times New Roman" w:hAnsi="Times New Roman" w:cs="Times New Roman"/>
          <w:color w:val="000000"/>
          <w:sz w:val="28"/>
          <w:szCs w:val="28"/>
        </w:rPr>
        <w:t xml:space="preserve">.: </w:t>
      </w:r>
      <w:proofErr w:type="spellStart"/>
      <w:r w:rsidR="000351A5">
        <w:rPr>
          <w:rFonts w:ascii="Times New Roman" w:hAnsi="Times New Roman" w:cs="Times New Roman"/>
          <w:color w:val="000000"/>
          <w:sz w:val="28"/>
          <w:szCs w:val="28"/>
        </w:rPr>
        <w:t>Олма</w:t>
      </w:r>
      <w:proofErr w:type="spellEnd"/>
      <w:r w:rsidR="000351A5">
        <w:rPr>
          <w:rFonts w:ascii="Times New Roman" w:hAnsi="Times New Roman" w:cs="Times New Roman"/>
          <w:color w:val="000000"/>
          <w:sz w:val="28"/>
          <w:szCs w:val="28"/>
        </w:rPr>
        <w:t xml:space="preserve">-Пресс, </w:t>
      </w:r>
      <w:bookmarkStart w:id="0" w:name="_GoBack"/>
      <w:bookmarkEnd w:id="0"/>
      <w:r w:rsidRPr="000351A5">
        <w:rPr>
          <w:rFonts w:ascii="Times New Roman" w:hAnsi="Times New Roman" w:cs="Times New Roman"/>
          <w:color w:val="000000"/>
          <w:sz w:val="28"/>
          <w:szCs w:val="28"/>
        </w:rPr>
        <w:t>2003.</w:t>
      </w:r>
    </w:p>
    <w:p w:rsidR="00AE1BEF" w:rsidRPr="000351A5" w:rsidRDefault="00AE1BEF" w:rsidP="00DC15F3">
      <w:pPr>
        <w:pStyle w:val="a4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351A5">
        <w:rPr>
          <w:rFonts w:ascii="Times New Roman" w:hAnsi="Times New Roman" w:cs="Times New Roman"/>
          <w:bCs/>
          <w:color w:val="000000"/>
          <w:sz w:val="28"/>
          <w:szCs w:val="28"/>
        </w:rPr>
        <w:t>Константинов В.</w:t>
      </w:r>
      <w:r w:rsidRPr="000351A5">
        <w:rPr>
          <w:rFonts w:ascii="Times New Roman" w:hAnsi="Times New Roman" w:cs="Times New Roman"/>
          <w:bCs/>
          <w:color w:val="000000"/>
          <w:sz w:val="28"/>
          <w:szCs w:val="28"/>
        </w:rPr>
        <w:t>В.</w:t>
      </w:r>
      <w:r w:rsidRPr="000351A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Методологические основы психологии</w:t>
      </w:r>
      <w:r w:rsidRPr="000351A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Pr="000351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СПб</w:t>
      </w:r>
      <w:proofErr w:type="gramStart"/>
      <w:r w:rsidRPr="000351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.: </w:t>
      </w:r>
      <w:proofErr w:type="gramEnd"/>
      <w:r w:rsidRPr="000351A5">
        <w:rPr>
          <w:rFonts w:ascii="Times New Roman" w:hAnsi="Times New Roman" w:cs="Times New Roman"/>
          <w:sz w:val="28"/>
          <w:szCs w:val="28"/>
          <w:shd w:val="clear" w:color="auto" w:fill="FFFFFF"/>
        </w:rPr>
        <w:t>Питер, 2010. - 240 с.</w:t>
      </w:r>
    </w:p>
    <w:p w:rsidR="000351A5" w:rsidRPr="000351A5" w:rsidRDefault="00553B10" w:rsidP="000351A5">
      <w:pPr>
        <w:pStyle w:val="a4"/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51A5">
        <w:rPr>
          <w:rFonts w:ascii="Times New Roman" w:hAnsi="Times New Roman" w:cs="Times New Roman"/>
          <w:sz w:val="28"/>
          <w:szCs w:val="28"/>
        </w:rPr>
        <w:t>Маклаков</w:t>
      </w:r>
      <w:proofErr w:type="gramEnd"/>
      <w:r w:rsidRPr="000351A5">
        <w:rPr>
          <w:rFonts w:ascii="Times New Roman" w:hAnsi="Times New Roman" w:cs="Times New Roman"/>
          <w:sz w:val="28"/>
          <w:szCs w:val="28"/>
        </w:rPr>
        <w:t xml:space="preserve"> А.Г. Общая психология: Учебник для вузов. – СПб</w:t>
      </w:r>
      <w:proofErr w:type="gramStart"/>
      <w:r w:rsidRPr="000351A5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0351A5">
        <w:rPr>
          <w:rFonts w:ascii="Times New Roman" w:hAnsi="Times New Roman" w:cs="Times New Roman"/>
          <w:sz w:val="28"/>
          <w:szCs w:val="28"/>
        </w:rPr>
        <w:t>Питер, 2008 – 583 с</w:t>
      </w:r>
      <w:r w:rsidR="000351A5">
        <w:rPr>
          <w:rFonts w:ascii="Times New Roman" w:hAnsi="Times New Roman" w:cs="Times New Roman"/>
          <w:sz w:val="28"/>
          <w:szCs w:val="28"/>
        </w:rPr>
        <w:t>.</w:t>
      </w:r>
    </w:p>
    <w:p w:rsidR="00AE1BEF" w:rsidRPr="000351A5" w:rsidRDefault="000351A5" w:rsidP="000351A5">
      <w:pPr>
        <w:pStyle w:val="a4"/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51A5">
        <w:rPr>
          <w:rFonts w:ascii="Times New Roman" w:hAnsi="Times New Roman" w:cs="Times New Roman"/>
          <w:bCs/>
          <w:sz w:val="28"/>
          <w:szCs w:val="28"/>
        </w:rPr>
        <w:t>Немов</w:t>
      </w:r>
      <w:proofErr w:type="spellEnd"/>
      <w:r w:rsidRPr="000351A5">
        <w:rPr>
          <w:rFonts w:ascii="Times New Roman" w:hAnsi="Times New Roman" w:cs="Times New Roman"/>
          <w:bCs/>
          <w:sz w:val="28"/>
          <w:szCs w:val="28"/>
        </w:rPr>
        <w:t xml:space="preserve"> Р.С. </w:t>
      </w:r>
      <w:r w:rsidRPr="000351A5">
        <w:rPr>
          <w:rFonts w:ascii="Times New Roman" w:hAnsi="Times New Roman" w:cs="Times New Roman"/>
          <w:sz w:val="28"/>
          <w:szCs w:val="28"/>
        </w:rPr>
        <w:t xml:space="preserve">Общие основы психологии. Кн. </w:t>
      </w:r>
      <w:r w:rsidRPr="000351A5">
        <w:rPr>
          <w:rFonts w:ascii="Times New Roman" w:hAnsi="Times New Roman" w:cs="Times New Roman"/>
          <w:bCs/>
          <w:sz w:val="28"/>
          <w:szCs w:val="28"/>
        </w:rPr>
        <w:t>1</w:t>
      </w:r>
      <w:r w:rsidRPr="000351A5">
        <w:rPr>
          <w:rFonts w:ascii="Times New Roman" w:hAnsi="Times New Roman" w:cs="Times New Roman"/>
          <w:sz w:val="28"/>
          <w:szCs w:val="28"/>
        </w:rPr>
        <w:t>. – М.: ВЛАДОС, 2003. - 688 с.</w:t>
      </w:r>
    </w:p>
    <w:p w:rsidR="000351A5" w:rsidRPr="000351A5" w:rsidRDefault="000351A5" w:rsidP="000351A5">
      <w:pPr>
        <w:pStyle w:val="a4"/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51A5">
        <w:rPr>
          <w:rFonts w:ascii="Times New Roman" w:hAnsi="Times New Roman" w:cs="Times New Roman"/>
          <w:iCs/>
          <w:sz w:val="28"/>
          <w:szCs w:val="28"/>
        </w:rPr>
        <w:t>Рубинштейн С.Л</w:t>
      </w:r>
      <w:r w:rsidRPr="000351A5">
        <w:rPr>
          <w:rFonts w:ascii="Times New Roman" w:hAnsi="Times New Roman" w:cs="Times New Roman"/>
          <w:sz w:val="28"/>
          <w:szCs w:val="28"/>
        </w:rPr>
        <w:t>. О</w:t>
      </w:r>
      <w:r w:rsidRPr="000351A5">
        <w:rPr>
          <w:rFonts w:ascii="Times New Roman" w:hAnsi="Times New Roman" w:cs="Times New Roman"/>
          <w:sz w:val="28"/>
          <w:szCs w:val="28"/>
        </w:rPr>
        <w:t>сновы общей психологии. - СПб</w:t>
      </w:r>
      <w:proofErr w:type="gramStart"/>
      <w:r w:rsidRPr="000351A5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0351A5">
        <w:rPr>
          <w:rFonts w:ascii="Times New Roman" w:hAnsi="Times New Roman" w:cs="Times New Roman"/>
          <w:sz w:val="28"/>
          <w:szCs w:val="28"/>
        </w:rPr>
        <w:t>Питер</w:t>
      </w:r>
      <w:r w:rsidRPr="000351A5">
        <w:rPr>
          <w:rFonts w:ascii="Times New Roman" w:hAnsi="Times New Roman" w:cs="Times New Roman"/>
          <w:sz w:val="28"/>
          <w:szCs w:val="28"/>
        </w:rPr>
        <w:t>, 200</w:t>
      </w:r>
      <w:r w:rsidRPr="000351A5">
        <w:rPr>
          <w:rFonts w:ascii="Times New Roman" w:hAnsi="Times New Roman" w:cs="Times New Roman"/>
          <w:sz w:val="28"/>
          <w:szCs w:val="28"/>
        </w:rPr>
        <w:t>2.</w:t>
      </w:r>
      <w:r w:rsidRPr="000351A5">
        <w:rPr>
          <w:rFonts w:ascii="Times New Roman" w:hAnsi="Times New Roman" w:cs="Times New Roman"/>
          <w:sz w:val="28"/>
          <w:szCs w:val="28"/>
        </w:rPr>
        <w:t xml:space="preserve"> – 720 с.</w:t>
      </w:r>
    </w:p>
    <w:sectPr w:rsidR="000351A5" w:rsidRPr="000351A5" w:rsidSect="00BF4067">
      <w:footerReference w:type="default" r:id="rId33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596" w:rsidRDefault="00EE3596" w:rsidP="00BF4067">
      <w:pPr>
        <w:spacing w:after="0" w:line="240" w:lineRule="auto"/>
      </w:pPr>
      <w:r>
        <w:separator/>
      </w:r>
    </w:p>
  </w:endnote>
  <w:endnote w:type="continuationSeparator" w:id="0">
    <w:p w:rsidR="00EE3596" w:rsidRDefault="00EE3596" w:rsidP="00BF4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7331051"/>
      <w:docPartObj>
        <w:docPartGallery w:val="Page Numbers (Bottom of Page)"/>
        <w:docPartUnique/>
      </w:docPartObj>
    </w:sdtPr>
    <w:sdtContent>
      <w:p w:rsidR="00BF4067" w:rsidRDefault="00BF406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1A5">
          <w:rPr>
            <w:noProof/>
          </w:rPr>
          <w:t>12</w:t>
        </w:r>
        <w:r>
          <w:fldChar w:fldCharType="end"/>
        </w:r>
      </w:p>
    </w:sdtContent>
  </w:sdt>
  <w:p w:rsidR="00BF4067" w:rsidRDefault="00BF406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596" w:rsidRDefault="00EE3596" w:rsidP="00BF4067">
      <w:pPr>
        <w:spacing w:after="0" w:line="240" w:lineRule="auto"/>
      </w:pPr>
      <w:r>
        <w:separator/>
      </w:r>
    </w:p>
  </w:footnote>
  <w:footnote w:type="continuationSeparator" w:id="0">
    <w:p w:rsidR="00EE3596" w:rsidRDefault="00EE3596" w:rsidP="00BF40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D70997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0B558B"/>
    <w:multiLevelType w:val="hybridMultilevel"/>
    <w:tmpl w:val="0ECC28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D5771A8"/>
    <w:multiLevelType w:val="hybridMultilevel"/>
    <w:tmpl w:val="0BDEA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196121"/>
    <w:multiLevelType w:val="hybridMultilevel"/>
    <w:tmpl w:val="1136915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33A4C8F"/>
    <w:multiLevelType w:val="hybridMultilevel"/>
    <w:tmpl w:val="3634F4B2"/>
    <w:lvl w:ilvl="0" w:tplc="19D676C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5922A7"/>
    <w:multiLevelType w:val="hybridMultilevel"/>
    <w:tmpl w:val="EBFEF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219EC"/>
    <w:multiLevelType w:val="hybridMultilevel"/>
    <w:tmpl w:val="3634F4B2"/>
    <w:lvl w:ilvl="0" w:tplc="19D676C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532F7"/>
    <w:multiLevelType w:val="hybridMultilevel"/>
    <w:tmpl w:val="AF5CF00C"/>
    <w:lvl w:ilvl="0" w:tplc="AE765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8">
    <w:nsid w:val="2752218D"/>
    <w:multiLevelType w:val="hybridMultilevel"/>
    <w:tmpl w:val="DEA27B8A"/>
    <w:lvl w:ilvl="0" w:tplc="6F1E419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4BCA5A3C"/>
    <w:multiLevelType w:val="hybridMultilevel"/>
    <w:tmpl w:val="B0565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D05FA5"/>
    <w:multiLevelType w:val="hybridMultilevel"/>
    <w:tmpl w:val="F384D94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4F274EEA"/>
    <w:multiLevelType w:val="hybridMultilevel"/>
    <w:tmpl w:val="2BF0F7BC"/>
    <w:lvl w:ilvl="0" w:tplc="62CC8E3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2CA1A2A"/>
    <w:multiLevelType w:val="hybridMultilevel"/>
    <w:tmpl w:val="28D62766"/>
    <w:lvl w:ilvl="0" w:tplc="C86EC97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2E2F35"/>
    <w:multiLevelType w:val="hybridMultilevel"/>
    <w:tmpl w:val="4AEE0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003895"/>
    <w:multiLevelType w:val="hybridMultilevel"/>
    <w:tmpl w:val="CE0C5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700EAC"/>
    <w:multiLevelType w:val="hybridMultilevel"/>
    <w:tmpl w:val="0A746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625B8B"/>
    <w:multiLevelType w:val="hybridMultilevel"/>
    <w:tmpl w:val="91806BB8"/>
    <w:lvl w:ilvl="0" w:tplc="514657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8"/>
  </w:num>
  <w:num w:numId="3">
    <w:abstractNumId w:val="7"/>
  </w:num>
  <w:num w:numId="4">
    <w:abstractNumId w:val="0"/>
    <w:lvlOverride w:ilvl="0">
      <w:lvl w:ilvl="0">
        <w:numFmt w:val="bullet"/>
        <w:lvlText w:val="■"/>
        <w:legacy w:legacy="1" w:legacySpace="0" w:legacyIndent="25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14"/>
  </w:num>
  <w:num w:numId="6">
    <w:abstractNumId w:val="10"/>
  </w:num>
  <w:num w:numId="7">
    <w:abstractNumId w:val="3"/>
  </w:num>
  <w:num w:numId="8">
    <w:abstractNumId w:val="1"/>
  </w:num>
  <w:num w:numId="9">
    <w:abstractNumId w:val="2"/>
  </w:num>
  <w:num w:numId="10">
    <w:abstractNumId w:val="5"/>
  </w:num>
  <w:num w:numId="11">
    <w:abstractNumId w:val="13"/>
  </w:num>
  <w:num w:numId="12">
    <w:abstractNumId w:val="15"/>
  </w:num>
  <w:num w:numId="13">
    <w:abstractNumId w:val="11"/>
  </w:num>
  <w:num w:numId="14">
    <w:abstractNumId w:val="9"/>
  </w:num>
  <w:num w:numId="15">
    <w:abstractNumId w:val="12"/>
  </w:num>
  <w:num w:numId="16">
    <w:abstractNumId w:val="6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417"/>
    <w:rsid w:val="00026E1F"/>
    <w:rsid w:val="000351A5"/>
    <w:rsid w:val="00080075"/>
    <w:rsid w:val="000C0417"/>
    <w:rsid w:val="000D14A1"/>
    <w:rsid w:val="0011348A"/>
    <w:rsid w:val="001450C6"/>
    <w:rsid w:val="00152686"/>
    <w:rsid w:val="00162A00"/>
    <w:rsid w:val="00182BC4"/>
    <w:rsid w:val="001A3C28"/>
    <w:rsid w:val="0024470A"/>
    <w:rsid w:val="00272D91"/>
    <w:rsid w:val="002879E5"/>
    <w:rsid w:val="00287B3F"/>
    <w:rsid w:val="00377F45"/>
    <w:rsid w:val="00396AD7"/>
    <w:rsid w:val="003B5269"/>
    <w:rsid w:val="003D028C"/>
    <w:rsid w:val="003D358F"/>
    <w:rsid w:val="00422C2D"/>
    <w:rsid w:val="004300B3"/>
    <w:rsid w:val="004B7336"/>
    <w:rsid w:val="004C0AC6"/>
    <w:rsid w:val="004E6402"/>
    <w:rsid w:val="004E7326"/>
    <w:rsid w:val="00511364"/>
    <w:rsid w:val="00553B10"/>
    <w:rsid w:val="00595EAD"/>
    <w:rsid w:val="00635F9B"/>
    <w:rsid w:val="00652613"/>
    <w:rsid w:val="006638B6"/>
    <w:rsid w:val="006918BC"/>
    <w:rsid w:val="00695F55"/>
    <w:rsid w:val="0069661F"/>
    <w:rsid w:val="007170C0"/>
    <w:rsid w:val="007940A5"/>
    <w:rsid w:val="0089523F"/>
    <w:rsid w:val="008E3CE3"/>
    <w:rsid w:val="009514DB"/>
    <w:rsid w:val="00974E48"/>
    <w:rsid w:val="00AA34A1"/>
    <w:rsid w:val="00AE1BEF"/>
    <w:rsid w:val="00BB0A03"/>
    <w:rsid w:val="00BB2A50"/>
    <w:rsid w:val="00BF4067"/>
    <w:rsid w:val="00D86E12"/>
    <w:rsid w:val="00DC15F3"/>
    <w:rsid w:val="00E12A05"/>
    <w:rsid w:val="00E201BF"/>
    <w:rsid w:val="00E565A8"/>
    <w:rsid w:val="00E62D6B"/>
    <w:rsid w:val="00EE3596"/>
    <w:rsid w:val="00EE646C"/>
    <w:rsid w:val="00EF57EB"/>
    <w:rsid w:val="00EF6DFE"/>
    <w:rsid w:val="00F637C5"/>
    <w:rsid w:val="00F90068"/>
    <w:rsid w:val="00FD02EC"/>
    <w:rsid w:val="00FF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1B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77F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A3C28"/>
    <w:rPr>
      <w:b/>
      <w:bCs/>
    </w:rPr>
  </w:style>
  <w:style w:type="character" w:customStyle="1" w:styleId="apple-converted-space">
    <w:name w:val="apple-converted-space"/>
    <w:basedOn w:val="a0"/>
    <w:rsid w:val="001A3C28"/>
  </w:style>
  <w:style w:type="paragraph" w:styleId="a4">
    <w:name w:val="List Paragraph"/>
    <w:basedOn w:val="a"/>
    <w:uiPriority w:val="34"/>
    <w:qFormat/>
    <w:rsid w:val="00FF0B4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72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182BC4"/>
    <w:pPr>
      <w:widowControl w:val="0"/>
      <w:autoSpaceDE w:val="0"/>
      <w:autoSpaceDN w:val="0"/>
      <w:adjustRightInd w:val="0"/>
      <w:spacing w:after="0" w:line="216" w:lineRule="exact"/>
      <w:ind w:firstLine="1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1">
    <w:name w:val="Font Style81"/>
    <w:basedOn w:val="a0"/>
    <w:rsid w:val="00182BC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86">
    <w:name w:val="Font Style86"/>
    <w:basedOn w:val="a0"/>
    <w:rsid w:val="0011348A"/>
    <w:rPr>
      <w:rFonts w:ascii="Times New Roman" w:hAnsi="Times New Roman" w:cs="Times New Roman" w:hint="default"/>
      <w:sz w:val="18"/>
      <w:szCs w:val="18"/>
    </w:rPr>
  </w:style>
  <w:style w:type="character" w:customStyle="1" w:styleId="FontStyle70">
    <w:name w:val="Font Style70"/>
    <w:basedOn w:val="a0"/>
    <w:rsid w:val="0011348A"/>
    <w:rPr>
      <w:rFonts w:ascii="Times New Roman" w:hAnsi="Times New Roman" w:cs="Times New Roman" w:hint="default"/>
      <w:sz w:val="18"/>
      <w:szCs w:val="18"/>
    </w:rPr>
  </w:style>
  <w:style w:type="paragraph" w:customStyle="1" w:styleId="Style41">
    <w:name w:val="Style41"/>
    <w:basedOn w:val="a"/>
    <w:rsid w:val="006918BC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basedOn w:val="a0"/>
    <w:rsid w:val="006918BC"/>
    <w:rPr>
      <w:rFonts w:ascii="Times New Roman" w:hAnsi="Times New Roman" w:cs="Times New Roman" w:hint="default"/>
      <w:sz w:val="18"/>
      <w:szCs w:val="18"/>
    </w:rPr>
  </w:style>
  <w:style w:type="character" w:styleId="a6">
    <w:name w:val="Hyperlink"/>
    <w:basedOn w:val="a0"/>
    <w:uiPriority w:val="99"/>
    <w:unhideWhenUsed/>
    <w:rsid w:val="006918BC"/>
    <w:rPr>
      <w:color w:val="0000FF"/>
      <w:u w:val="single"/>
    </w:rPr>
  </w:style>
  <w:style w:type="character" w:customStyle="1" w:styleId="FontStyle77">
    <w:name w:val="Font Style77"/>
    <w:basedOn w:val="a0"/>
    <w:rsid w:val="00F90068"/>
    <w:rPr>
      <w:rFonts w:ascii="Arial Unicode MS" w:eastAsia="Arial Unicode MS" w:hAnsi="Arial Unicode MS" w:cs="Arial Unicode MS" w:hint="eastAsia"/>
      <w:b/>
      <w:bCs/>
      <w:i/>
      <w:iCs/>
      <w:spacing w:val="20"/>
      <w:sz w:val="12"/>
      <w:szCs w:val="12"/>
    </w:rPr>
  </w:style>
  <w:style w:type="character" w:styleId="a7">
    <w:name w:val="Emphasis"/>
    <w:basedOn w:val="a0"/>
    <w:uiPriority w:val="20"/>
    <w:qFormat/>
    <w:rsid w:val="004300B3"/>
    <w:rPr>
      <w:i/>
      <w:iCs/>
    </w:rPr>
  </w:style>
  <w:style w:type="paragraph" w:styleId="a8">
    <w:name w:val="header"/>
    <w:basedOn w:val="a"/>
    <w:link w:val="a9"/>
    <w:uiPriority w:val="99"/>
    <w:unhideWhenUsed/>
    <w:rsid w:val="00BF4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F4067"/>
  </w:style>
  <w:style w:type="paragraph" w:styleId="aa">
    <w:name w:val="footer"/>
    <w:basedOn w:val="a"/>
    <w:link w:val="ab"/>
    <w:uiPriority w:val="99"/>
    <w:unhideWhenUsed/>
    <w:rsid w:val="00BF4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4067"/>
  </w:style>
  <w:style w:type="paragraph" w:customStyle="1" w:styleId="Pa7">
    <w:name w:val="Pa7"/>
    <w:basedOn w:val="a"/>
    <w:next w:val="a"/>
    <w:uiPriority w:val="99"/>
    <w:rsid w:val="00026E1F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377F4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tyle14">
    <w:name w:val="Style14"/>
    <w:basedOn w:val="a"/>
    <w:rsid w:val="00553B10"/>
    <w:pPr>
      <w:widowControl w:val="0"/>
      <w:autoSpaceDE w:val="0"/>
      <w:autoSpaceDN w:val="0"/>
      <w:adjustRightInd w:val="0"/>
      <w:spacing w:after="0" w:line="24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553B10"/>
    <w:pPr>
      <w:widowControl w:val="0"/>
      <w:autoSpaceDE w:val="0"/>
      <w:autoSpaceDN w:val="0"/>
      <w:adjustRightInd w:val="0"/>
      <w:spacing w:after="0" w:line="209" w:lineRule="exact"/>
      <w:ind w:hanging="4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4">
    <w:name w:val="Font Style94"/>
    <w:basedOn w:val="a0"/>
    <w:rsid w:val="00553B10"/>
    <w:rPr>
      <w:rFonts w:ascii="Arial Unicode MS" w:eastAsia="Arial Unicode MS" w:hAnsi="Arial Unicode MS" w:cs="Arial Unicode MS" w:hint="eastAsia"/>
      <w:b/>
      <w:bCs/>
      <w:sz w:val="16"/>
      <w:szCs w:val="16"/>
    </w:rPr>
  </w:style>
  <w:style w:type="character" w:customStyle="1" w:styleId="FontStyle119">
    <w:name w:val="Font Style119"/>
    <w:basedOn w:val="a0"/>
    <w:rsid w:val="00553B10"/>
    <w:rPr>
      <w:rFonts w:ascii="Arial Unicode MS" w:eastAsia="Arial Unicode MS" w:hAnsi="Arial Unicode MS" w:cs="Arial Unicode MS" w:hint="eastAsia"/>
      <w:b/>
      <w:bCs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E1B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rsid w:val="000351A5"/>
    <w:pPr>
      <w:overflowPunct w:val="0"/>
      <w:autoSpaceDE w:val="0"/>
      <w:autoSpaceDN w:val="0"/>
      <w:adjustRightInd w:val="0"/>
      <w:spacing w:before="9" w:after="0" w:line="360" w:lineRule="auto"/>
      <w:textAlignment w:val="baseline"/>
    </w:pPr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0351A5"/>
    <w:rPr>
      <w:rFonts w:ascii="TimesET" w:eastAsia="Times New Roman" w:hAnsi="TimesET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1B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77F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A3C28"/>
    <w:rPr>
      <w:b/>
      <w:bCs/>
    </w:rPr>
  </w:style>
  <w:style w:type="character" w:customStyle="1" w:styleId="apple-converted-space">
    <w:name w:val="apple-converted-space"/>
    <w:basedOn w:val="a0"/>
    <w:rsid w:val="001A3C28"/>
  </w:style>
  <w:style w:type="paragraph" w:styleId="a4">
    <w:name w:val="List Paragraph"/>
    <w:basedOn w:val="a"/>
    <w:uiPriority w:val="34"/>
    <w:qFormat/>
    <w:rsid w:val="00FF0B4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72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182BC4"/>
    <w:pPr>
      <w:widowControl w:val="0"/>
      <w:autoSpaceDE w:val="0"/>
      <w:autoSpaceDN w:val="0"/>
      <w:adjustRightInd w:val="0"/>
      <w:spacing w:after="0" w:line="216" w:lineRule="exact"/>
      <w:ind w:firstLine="1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1">
    <w:name w:val="Font Style81"/>
    <w:basedOn w:val="a0"/>
    <w:rsid w:val="00182BC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86">
    <w:name w:val="Font Style86"/>
    <w:basedOn w:val="a0"/>
    <w:rsid w:val="0011348A"/>
    <w:rPr>
      <w:rFonts w:ascii="Times New Roman" w:hAnsi="Times New Roman" w:cs="Times New Roman" w:hint="default"/>
      <w:sz w:val="18"/>
      <w:szCs w:val="18"/>
    </w:rPr>
  </w:style>
  <w:style w:type="character" w:customStyle="1" w:styleId="FontStyle70">
    <w:name w:val="Font Style70"/>
    <w:basedOn w:val="a0"/>
    <w:rsid w:val="0011348A"/>
    <w:rPr>
      <w:rFonts w:ascii="Times New Roman" w:hAnsi="Times New Roman" w:cs="Times New Roman" w:hint="default"/>
      <w:sz w:val="18"/>
      <w:szCs w:val="18"/>
    </w:rPr>
  </w:style>
  <w:style w:type="paragraph" w:customStyle="1" w:styleId="Style41">
    <w:name w:val="Style41"/>
    <w:basedOn w:val="a"/>
    <w:rsid w:val="006918BC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basedOn w:val="a0"/>
    <w:rsid w:val="006918BC"/>
    <w:rPr>
      <w:rFonts w:ascii="Times New Roman" w:hAnsi="Times New Roman" w:cs="Times New Roman" w:hint="default"/>
      <w:sz w:val="18"/>
      <w:szCs w:val="18"/>
    </w:rPr>
  </w:style>
  <w:style w:type="character" w:styleId="a6">
    <w:name w:val="Hyperlink"/>
    <w:basedOn w:val="a0"/>
    <w:uiPriority w:val="99"/>
    <w:unhideWhenUsed/>
    <w:rsid w:val="006918BC"/>
    <w:rPr>
      <w:color w:val="0000FF"/>
      <w:u w:val="single"/>
    </w:rPr>
  </w:style>
  <w:style w:type="character" w:customStyle="1" w:styleId="FontStyle77">
    <w:name w:val="Font Style77"/>
    <w:basedOn w:val="a0"/>
    <w:rsid w:val="00F90068"/>
    <w:rPr>
      <w:rFonts w:ascii="Arial Unicode MS" w:eastAsia="Arial Unicode MS" w:hAnsi="Arial Unicode MS" w:cs="Arial Unicode MS" w:hint="eastAsia"/>
      <w:b/>
      <w:bCs/>
      <w:i/>
      <w:iCs/>
      <w:spacing w:val="20"/>
      <w:sz w:val="12"/>
      <w:szCs w:val="12"/>
    </w:rPr>
  </w:style>
  <w:style w:type="character" w:styleId="a7">
    <w:name w:val="Emphasis"/>
    <w:basedOn w:val="a0"/>
    <w:uiPriority w:val="20"/>
    <w:qFormat/>
    <w:rsid w:val="004300B3"/>
    <w:rPr>
      <w:i/>
      <w:iCs/>
    </w:rPr>
  </w:style>
  <w:style w:type="paragraph" w:styleId="a8">
    <w:name w:val="header"/>
    <w:basedOn w:val="a"/>
    <w:link w:val="a9"/>
    <w:uiPriority w:val="99"/>
    <w:unhideWhenUsed/>
    <w:rsid w:val="00BF4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F4067"/>
  </w:style>
  <w:style w:type="paragraph" w:styleId="aa">
    <w:name w:val="footer"/>
    <w:basedOn w:val="a"/>
    <w:link w:val="ab"/>
    <w:uiPriority w:val="99"/>
    <w:unhideWhenUsed/>
    <w:rsid w:val="00BF4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4067"/>
  </w:style>
  <w:style w:type="paragraph" w:customStyle="1" w:styleId="Pa7">
    <w:name w:val="Pa7"/>
    <w:basedOn w:val="a"/>
    <w:next w:val="a"/>
    <w:uiPriority w:val="99"/>
    <w:rsid w:val="00026E1F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377F4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tyle14">
    <w:name w:val="Style14"/>
    <w:basedOn w:val="a"/>
    <w:rsid w:val="00553B10"/>
    <w:pPr>
      <w:widowControl w:val="0"/>
      <w:autoSpaceDE w:val="0"/>
      <w:autoSpaceDN w:val="0"/>
      <w:adjustRightInd w:val="0"/>
      <w:spacing w:after="0" w:line="24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553B10"/>
    <w:pPr>
      <w:widowControl w:val="0"/>
      <w:autoSpaceDE w:val="0"/>
      <w:autoSpaceDN w:val="0"/>
      <w:adjustRightInd w:val="0"/>
      <w:spacing w:after="0" w:line="209" w:lineRule="exact"/>
      <w:ind w:hanging="4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4">
    <w:name w:val="Font Style94"/>
    <w:basedOn w:val="a0"/>
    <w:rsid w:val="00553B10"/>
    <w:rPr>
      <w:rFonts w:ascii="Arial Unicode MS" w:eastAsia="Arial Unicode MS" w:hAnsi="Arial Unicode MS" w:cs="Arial Unicode MS" w:hint="eastAsia"/>
      <w:b/>
      <w:bCs/>
      <w:sz w:val="16"/>
      <w:szCs w:val="16"/>
    </w:rPr>
  </w:style>
  <w:style w:type="character" w:customStyle="1" w:styleId="FontStyle119">
    <w:name w:val="Font Style119"/>
    <w:basedOn w:val="a0"/>
    <w:rsid w:val="00553B10"/>
    <w:rPr>
      <w:rFonts w:ascii="Arial Unicode MS" w:eastAsia="Arial Unicode MS" w:hAnsi="Arial Unicode MS" w:cs="Arial Unicode MS" w:hint="eastAsia"/>
      <w:b/>
      <w:bCs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E1B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rsid w:val="000351A5"/>
    <w:pPr>
      <w:overflowPunct w:val="0"/>
      <w:autoSpaceDE w:val="0"/>
      <w:autoSpaceDN w:val="0"/>
      <w:adjustRightInd w:val="0"/>
      <w:spacing w:before="9" w:after="0" w:line="360" w:lineRule="auto"/>
      <w:textAlignment w:val="baseline"/>
    </w:pPr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0351A5"/>
    <w:rPr>
      <w:rFonts w:ascii="TimesET" w:eastAsia="Times New Roman" w:hAnsi="TimesET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7461">
          <w:blockQuote w:val="1"/>
          <w:marLeft w:val="0"/>
          <w:marRight w:val="0"/>
          <w:marTop w:val="105"/>
          <w:marBottom w:val="105"/>
          <w:divBdr>
            <w:top w:val="single" w:sz="6" w:space="0" w:color="DDDDDD"/>
            <w:left w:val="single" w:sz="6" w:space="15" w:color="DDDDDD"/>
            <w:bottom w:val="single" w:sz="6" w:space="4" w:color="DDDDDD"/>
            <w:right w:val="single" w:sz="6" w:space="4" w:color="DDDDDD"/>
          </w:divBdr>
        </w:div>
        <w:div w:id="1246264413">
          <w:blockQuote w:val="1"/>
          <w:marLeft w:val="0"/>
          <w:marRight w:val="0"/>
          <w:marTop w:val="105"/>
          <w:marBottom w:val="105"/>
          <w:divBdr>
            <w:top w:val="single" w:sz="6" w:space="0" w:color="DDDDDD"/>
            <w:left w:val="single" w:sz="6" w:space="15" w:color="DDDDDD"/>
            <w:bottom w:val="single" w:sz="6" w:space="4" w:color="DDDDDD"/>
            <w:right w:val="single" w:sz="6" w:space="4" w:color="DDDDDD"/>
          </w:divBdr>
        </w:div>
      </w:divsChild>
    </w:div>
    <w:div w:id="9892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E%D0%B1%D1%80%D0%B0%D0%B7_(%D0%BF%D1%81%D0%B8%D1%85%D0%BE%D0%BB%D0%BE%D0%B3%D0%B8%D1%8F)" TargetMode="External"/><Relationship Id="rId13" Type="http://schemas.openxmlformats.org/officeDocument/2006/relationships/hyperlink" Target="http://ru.wikipedia.org/wiki/%D0%9F%D1%81%D0%B8%D1%85%D0%B8%D0%B0%D1%82%D1%80%D0%B8%D1%8F" TargetMode="External"/><Relationship Id="rId18" Type="http://schemas.openxmlformats.org/officeDocument/2006/relationships/hyperlink" Target="http://ru.wikipedia.org/wiki/%D0%90%D0%BD%D0%B0%D1%82%D0%BE%D0%BC%D0%B8%D1%8F" TargetMode="External"/><Relationship Id="rId26" Type="http://schemas.openxmlformats.org/officeDocument/2006/relationships/hyperlink" Target="http://ru.wikipedia.org/wiki/%D0%9B%D0%B8%D0%BD%D0%B3%D0%B2%D0%B8%D1%81%D1%82%D0%B8%D0%BA%D0%B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ru.wikipedia.org/wiki/%D0%9D%D0%B5%D0%B9%D1%80%D0%BE%D0%BF%D1%81%D0%B8%D1%85%D0%BE%D0%BB%D0%BE%D0%B3%D0%B8%D1%8F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/index.php?title=%D0%9F%D1%81%D0%B8%D1%85%D0%BE%D0%BB%D0%BE%D0%B3%D0%B8%D0%B8_%D0%BB%D0%B8%D1%87%D0%BD%D0%BE%D1%81%D1%82%D0%B8&amp;action=edit&amp;redlink=1" TargetMode="External"/><Relationship Id="rId17" Type="http://schemas.openxmlformats.org/officeDocument/2006/relationships/hyperlink" Target="http://ru.wikipedia.org/wiki/%D0%9D%D0%B5%D0%B9%D1%80%D0%BE%D0%B1%D0%B8%D0%BE%D0%BB%D0%BE%D0%B3%D0%B8%D1%8F" TargetMode="External"/><Relationship Id="rId25" Type="http://schemas.openxmlformats.org/officeDocument/2006/relationships/hyperlink" Target="http://ru.wikipedia.org/wiki/%D0%A1%D0%BF%D0%B5%D1%86%D0%B8%D0%B0%D0%BB%D1%8C%D0%BD%D0%B0%D1%8F_%D0%BF%D1%81%D0%B8%D1%85%D0%BE%D0%BB%D0%BE%D0%B3%D0%B8%D1%8F" TargetMode="Externa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F%D1%81%D0%B8%D1%85%D0%BE%D1%81%D0%BE%D0%BC%D0%B0%D1%82%D0%B8%D0%BA%D0%B0" TargetMode="External"/><Relationship Id="rId20" Type="http://schemas.openxmlformats.org/officeDocument/2006/relationships/hyperlink" Target="http://ru.wikipedia.org/wiki/%D0%A6%D0%B5%D0%BD%D1%82%D1%80%D0%B0%D0%BB%D1%8C%D0%BD%D0%B0%D1%8F_%D0%BD%D0%B5%D1%80%D0%B2%D0%BD%D0%B0%D1%8F_%D1%81%D0%B8%D1%81%D1%82%D0%B5%D0%BC%D0%B0" TargetMode="External"/><Relationship Id="rId29" Type="http://schemas.openxmlformats.org/officeDocument/2006/relationships/hyperlink" Target="http://ru.wikipedia.org/wiki/%D0%A1%D1%83%D0%B4%D0%B5%D0%B1%D0%BD%D0%B0%D1%8F_%D0%BF%D1%81%D0%B8%D1%85%D0%BE%D0%BB%D0%BE%D0%B3%D0%B8%D1%8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0%D0%BD%D1%82%D1%80%D0%BE%D0%BF%D0%BE%D0%BB%D0%BE%D0%B3%D0%B8%D1%8F" TargetMode="External"/><Relationship Id="rId24" Type="http://schemas.openxmlformats.org/officeDocument/2006/relationships/hyperlink" Target="http://ru.wikipedia.org/wiki/%D0%94%D0%B5%D1%84%D0%B5%D0%BA%D1%82%D0%BE%D0%BB%D0%BE%D0%B3%D0%B8%D1%8F" TargetMode="External"/><Relationship Id="rId32" Type="http://schemas.openxmlformats.org/officeDocument/2006/relationships/hyperlink" Target="http://ru.wikipedia.org/w/index.php?title=%D0%9F%D1%81%D0%B8%D1%85%D0%BE%D0%BB%D0%BE%D0%B3%D0%B8%D1%8F_%D1%80%D0%B0%D1%81%D1%81%D0%BB%D0%B5%D0%B4%D0%BE%D0%B2%D0%B0%D0%BD%D0%B8%D1%8F_%D0%BF%D1%80%D0%B5%D1%81%D1%82%D1%83%D0%BF%D0%BB%D0%B5%D0%BD%D0%B8%D0%B9&amp;action=edit&amp;redlink=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A%D0%BB%D0%B8%D0%BD%D0%B8%D1%87%D0%B5%D1%81%D0%BA%D0%B0%D1%8F_%D0%BF%D1%81%D0%B8%D1%85%D0%BE%D0%BB%D0%BE%D0%B3%D0%B8%D1%8F" TargetMode="External"/><Relationship Id="rId23" Type="http://schemas.openxmlformats.org/officeDocument/2006/relationships/hyperlink" Target="http://ru.wikipedia.org/wiki/%D0%93%D0%B5%D0%BD%D0%B5%D1%82%D0%B8%D0%BA%D0%B0" TargetMode="External"/><Relationship Id="rId28" Type="http://schemas.openxmlformats.org/officeDocument/2006/relationships/hyperlink" Target="http://ru.wikipedia.org/wiki/%D0%AE%D1%80%D0%B8%D1%81%D0%BF%D1%80%D1%83%D0%B4%D0%B5%D0%BD%D1%86%D0%B8%D1%8F" TargetMode="External"/><Relationship Id="rId10" Type="http://schemas.openxmlformats.org/officeDocument/2006/relationships/hyperlink" Target="http://www.no-stress.ru/stress.html" TargetMode="External"/><Relationship Id="rId19" Type="http://schemas.openxmlformats.org/officeDocument/2006/relationships/hyperlink" Target="http://ru.wikipedia.org/wiki/%D0%A4%D0%B8%D0%B7%D0%B8%D0%BE%D0%BB%D0%BE%D0%B3%D0%B8%D1%8F" TargetMode="External"/><Relationship Id="rId31" Type="http://schemas.openxmlformats.org/officeDocument/2006/relationships/hyperlink" Target="http://ru.wikipedia.org/wiki/%D0%9A%D1%80%D0%B8%D0%BC%D0%B8%D0%BD%D0%B0%D0%BB%D1%8C%D0%BD%D0%B0%D1%8F_%D0%BF%D1%81%D0%B8%D1%85%D0%BE%D0%BB%D0%BE%D0%B3%D0%B8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o-stress.ru/stress.html" TargetMode="External"/><Relationship Id="rId14" Type="http://schemas.openxmlformats.org/officeDocument/2006/relationships/hyperlink" Target="http://ru.wikipedia.org/wiki/%D0%9F%D0%B0%D1%82%D0%BE%D0%BF%D1%81%D0%B8%D1%85%D0%BE%D0%BB%D0%BE%D0%B3%D0%B8%D1%8F" TargetMode="External"/><Relationship Id="rId22" Type="http://schemas.openxmlformats.org/officeDocument/2006/relationships/hyperlink" Target="http://ru.wikipedia.org/wiki/%D0%9F%D1%81%D0%B8%D1%85%D0%BE%D1%84%D0%B8%D0%B7%D0%B8%D0%BE%D0%BB%D0%BE%D0%B3%D0%B8%D1%8F" TargetMode="External"/><Relationship Id="rId27" Type="http://schemas.openxmlformats.org/officeDocument/2006/relationships/hyperlink" Target="http://ru.wikipedia.org/wiki/%D0%9F%D1%81%D0%B8%D1%85%D0%BE%D0%BB%D0%B8%D0%BD%D0%B3%D0%B2%D0%B8%D1%81%D1%82%D0%B8%D0%BA%D0%B0" TargetMode="External"/><Relationship Id="rId30" Type="http://schemas.openxmlformats.org/officeDocument/2006/relationships/hyperlink" Target="http://ru.wikipedia.org/w/index.php?title=%D0%9F%D1%81%D0%B8%D1%85%D0%BE%D0%BB%D0%BE%D0%B3%D0%B8%D1%8F_%D0%B6%D0%B5%D1%80%D1%82%D0%B2%D1%8B&amp;action=edit&amp;redlink=1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10</Pages>
  <Words>2630</Words>
  <Characters>14993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10</cp:revision>
  <dcterms:created xsi:type="dcterms:W3CDTF">2014-01-02T12:20:00Z</dcterms:created>
  <dcterms:modified xsi:type="dcterms:W3CDTF">2014-01-14T07:18:00Z</dcterms:modified>
</cp:coreProperties>
</file>