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94F" w:rsidRPr="00430674" w:rsidRDefault="00E13E87">
      <w:pPr>
        <w:rPr>
          <w:b/>
        </w:rPr>
      </w:pPr>
      <w:r>
        <w:rPr>
          <w:b/>
          <w:noProof/>
        </w:rPr>
        <w:pict>
          <v:rect id="_x0000_s1026" style="position:absolute;margin-left:-47.55pt;margin-top:12.8pt;width:12pt;height:9.75pt;z-index:251658240" fillcolor="white [3212]" strokecolor="white [3212]">
            <v:textbox>
              <w:txbxContent>
                <w:p w:rsidR="000F2BC6" w:rsidRDefault="000F2BC6" w:rsidP="00ED5B31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1. Теоретические основы социальной поддержки населения.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Согласно Конституции Российской Федерации, Россия является социальным государством, политика которого направлена на обеспечение достойного существования человека и его свободного развития в рамках общества. Для достижения данного результата применяются различные меры социальной поддержки граждан.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Социальная поддержка граждан - совокупность мероприятий, проводимых государством и обществом, направленные на предоставление оптимальных условий жизни, удовлетворение потребностей,  поддержание нормального жизнеобеспечения и достойного существования человека и отдельных групп населения. 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Меры социальной поддержки подразумевают определенные правовые преимущества отдельных слоев населения, нуждающихся в социальной защите. Социальная защита осуществляется за счет федерального и местного бюджетов, специально создаваемых государственных некоммерческих и негосударственных социальных фондов.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Основные принципы социальной защиты населения: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-равнодоступность; 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-гуманность; 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-социальная справедливость;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- адресность;</w:t>
                  </w:r>
                  <w:r w:rsidRPr="00B45EA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</w:p>
                <w:p w:rsidR="000F2BC6" w:rsidRPr="00B45EAB" w:rsidRDefault="000F2BC6" w:rsidP="00ED5B31">
                  <w:pPr>
                    <w:ind w:firstLine="709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B45EA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-комплексность; </w:t>
                  </w:r>
                </w:p>
                <w:p w:rsidR="000F2BC6" w:rsidRPr="00B45EAB" w:rsidRDefault="000F2BC6" w:rsidP="00ED5B31">
                  <w:pPr>
                    <w:ind w:firstLine="709"/>
                    <w:jc w:val="both"/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B45EA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-обеспечение прав и свобод личности</w:t>
                  </w:r>
                  <w:r w:rsidRPr="00B45EAB"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;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-конфиденциальность;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Право на социальную защиту закреплено, в первую очередь, в Конституции РФ, а так же в Федеральных законах (далее ФЗ). Основные из них: ФЗ РФ "О государственной социальной помощи", ФЗ РФ "О социальном облуживании граждан пожилого возраста и инвалидов", ФЗ РФ "О социальной защите инвалидов в Российской Федерации", ФЗ РФ "Об обязательном пенсионном страховании в Российской Федерации", ФЗ РФ "О страховых пенсиях", ФЗ РФ "Об обязательном медицинском страховании". 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На данном этапе формирования, социальная защита охватывает обширный круг лиц, нуждающихся в социальной поддержке. Это связано не в последнюю очередь с теми рисками, которым подвергается всё население страны и, в особенности, те граждане, которые уже подпадают под черту нуждающихся и получающих социальную помощь (как правило со стороны государства). В первоочередном порядке в социальной защите в нашей стране нуждаются: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-граждане пожилого возраста, в особенности одинокие и одиноко проживающие;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-ветераны(в том числе инвалиды) ВОВ 1941-1945 гг. и семьи погибших военнослужащих;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-инвалиды, а так же инвалиды с детства и дети-инвалиды, инвалиды подлежащих к воинам-интернационалистам;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-дети-сироты;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-вынужденные переселенцы и беженцы;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-безработные;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-семьи, в которых проживают дети-сироты, дети-инвалиды;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-дети с девиантным поведением;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-многодетные семьи;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-малообеспеченные семьи;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-одинокие матери;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-лица с ограниченными возможностями.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Виды социального обеспечения можно разделить на две обширные группы -это: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-социальное обеспечение, выраженное в денежной форме:</w:t>
                  </w:r>
                </w:p>
                <w:p w:rsidR="000F2BC6" w:rsidRPr="004C33B0" w:rsidRDefault="000F2BC6" w:rsidP="00ED5B31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 </w:t>
                  </w:r>
                  <w:r w:rsidRPr="004C33B0"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1)</w:t>
                  </w:r>
                  <w:r w:rsidRPr="004C33B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пенсии; </w:t>
                  </w:r>
                </w:p>
                <w:p w:rsidR="000F2BC6" w:rsidRPr="004C33B0" w:rsidRDefault="000F2BC6" w:rsidP="00ED5B31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r w:rsidRPr="004C33B0">
                    <w:rPr>
                      <w:rFonts w:ascii="Times New Roman" w:hAnsi="Times New Roman" w:cs="Times New Roman"/>
                      <w:sz w:val="28"/>
                      <w:szCs w:val="28"/>
                    </w:rPr>
                    <w:t>2) пособия;</w:t>
                  </w:r>
                </w:p>
                <w:p w:rsidR="000F2BC6" w:rsidRPr="004C33B0" w:rsidRDefault="000F2BC6" w:rsidP="00ED5B31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r w:rsidRPr="004C33B0">
                    <w:rPr>
                      <w:rFonts w:ascii="Times New Roman" w:hAnsi="Times New Roman" w:cs="Times New Roman"/>
                      <w:sz w:val="28"/>
                      <w:szCs w:val="28"/>
                    </w:rPr>
                    <w:t>3) компенсационные выплаты;</w:t>
                  </w:r>
                </w:p>
                <w:p w:rsidR="000F2BC6" w:rsidRPr="004C33B0" w:rsidRDefault="000F2BC6" w:rsidP="00ED5B31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C33B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4C33B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4) жилищные субсидии; </w:t>
                  </w:r>
                </w:p>
                <w:p w:rsidR="000F2BC6" w:rsidRPr="004C33B0" w:rsidRDefault="000F2BC6" w:rsidP="00ED5B31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r w:rsidRPr="004C33B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5) страховые выплаты; </w:t>
                  </w:r>
                </w:p>
                <w:p w:rsidR="000F2BC6" w:rsidRPr="004C33B0" w:rsidRDefault="000F2BC6" w:rsidP="00ED5B31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C33B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6) ежемесячные денежные выплаты;</w:t>
                  </w:r>
                </w:p>
                <w:p w:rsidR="000F2BC6" w:rsidRPr="004C33B0" w:rsidRDefault="000F2BC6" w:rsidP="00ED5B31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C33B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7) материнский (семейный) капитал; 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r w:rsidRPr="004C33B0">
                    <w:rPr>
                      <w:rFonts w:ascii="Times New Roman" w:hAnsi="Times New Roman" w:cs="Times New Roman"/>
                      <w:sz w:val="28"/>
                      <w:szCs w:val="28"/>
                    </w:rPr>
                    <w:t>8) социальные доплаты к пенсиям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Style w:val="apple-converted-space"/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-социальное обеспечение в натуральном выражении:</w:t>
                  </w:r>
                </w:p>
                <w:p w:rsidR="000F2BC6" w:rsidRPr="004C33B0" w:rsidRDefault="000F2BC6" w:rsidP="00ED5B31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r w:rsidRPr="004C33B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1) медицинская помощь; </w:t>
                  </w:r>
                </w:p>
                <w:p w:rsidR="000F2BC6" w:rsidRPr="004C33B0" w:rsidRDefault="000F2BC6" w:rsidP="00ED5B31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r w:rsidRPr="004C33B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2) лекарственное обеспечение; </w:t>
                  </w:r>
                </w:p>
                <w:p w:rsidR="000F2BC6" w:rsidRPr="004C33B0" w:rsidRDefault="000F2BC6" w:rsidP="00ED5B31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r w:rsidRPr="004C33B0">
                    <w:rPr>
                      <w:rFonts w:ascii="Times New Roman" w:hAnsi="Times New Roman" w:cs="Times New Roman"/>
                      <w:sz w:val="28"/>
                      <w:szCs w:val="28"/>
                    </w:rPr>
                    <w:t>3) санаторно-курортное лечение;</w:t>
                  </w:r>
                </w:p>
                <w:p w:rsidR="000F2BC6" w:rsidRPr="004C33B0" w:rsidRDefault="000F2BC6" w:rsidP="00ED5B31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4C33B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r w:rsidRPr="004C33B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4) социальные услуги, предоставляемые учреждениями социального обслуживания; 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r w:rsidRPr="004C33B0">
                    <w:rPr>
                      <w:rFonts w:ascii="Times New Roman" w:hAnsi="Times New Roman" w:cs="Times New Roman"/>
                      <w:sz w:val="28"/>
                      <w:szCs w:val="28"/>
                    </w:rPr>
                    <w:t>5) специфические услуги, предоставляемые инвалидам (реабилитационные услуги, протезирование, профессиональное обучение, трудоустройство, и др.)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Выявление проблемы социальных проблем и поиск их решений в разных странах происходит по-разному, в зависимости от социально-экономической и политической ситуации, сложившейся в данном государстве. Но практически в любом государственном образовании(если не брать в расчет страны третьего мира) социальная защита населения обеспечивается в законодательном порядке. Законодательная база устанавливает основные необходимые гарантии, механизмы их осуществления и конкретные меры предоставления социальной поддержки. К формам осуществления государственной социальной политики относятся федеральные, региональные и муниципальные программы. </w:t>
                  </w:r>
                  <w:r w:rsidRPr="00C257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 наряду с этими формами социальная стабильность незащищенных граждан может быть достигнута другими способами. В их число входит частное личное страхование, благотворительность со стороны, а также личные сбережения.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Организационно правовая форма социальной защиты населения- принятый на законодательном уровне, способ осуществления и организации социальной зашиты.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 федеральном уровне в основном действует такие формы социальной защиты как социальное страхование и социальная помощь.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Обязательное социальное страхование- это система разрабатываемых и принимаемых государством правовых мероприятий, направленных на компенсацию результата изменения материального и(или) социального положения граждан в случае: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-наступления старости, инвалидности, потери кормильца;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-беременности, болезни, травмы и т.д.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-профессионального заболевания или трудового увечья;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-необходимости получения медицинского обслуживания(помощи, в т.ч. срочной).  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Виды обязательного социального страхования: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1)обязательное пенсионное страхование;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2)обязательное медицинское страхование;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3)обязательное социальное страхование по случаю временной нетрудоспособности и в связи с материнством;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4)страхование от несчастных случаев на производстве и профессиональных заболеваний. 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 кругу лиц подлежащих социальному страхованию относятся все застрахованные лица, а в установленном законом случаях также и их семьи.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Fonts w:ascii="Times New Roman" w:hAnsi="Times New Roman" w:cs="Times New Roman"/>
                      <w:color w:val="222222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Социальная помощь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- </w:t>
                  </w:r>
                  <w:r w:rsidRPr="00B715ED">
                    <w:rPr>
                      <w:rFonts w:ascii="Times New Roman" w:hAnsi="Times New Roman" w:cs="Times New Roman"/>
                      <w:color w:val="222222"/>
                      <w:sz w:val="28"/>
                      <w:szCs w:val="28"/>
                      <w:shd w:val="clear" w:color="auto" w:fill="FFFFFF"/>
                    </w:rPr>
                    <w:t>забота государства, общества о гражданах, нуждающихся в</w:t>
                  </w:r>
                  <w:r w:rsidRPr="00B715ED">
                    <w:rPr>
                      <w:rStyle w:val="apple-converted-space"/>
                      <w:rFonts w:ascii="Times New Roman" w:hAnsi="Times New Roman" w:cs="Times New Roman"/>
                      <w:color w:val="222222"/>
                      <w:sz w:val="28"/>
                      <w:szCs w:val="28"/>
                      <w:shd w:val="clear" w:color="auto" w:fill="FFFFFF"/>
                    </w:rPr>
                    <w:t> </w:t>
                  </w:r>
                  <w:r w:rsidRPr="00B715ED">
                    <w:rPr>
                      <w:rFonts w:ascii="Times New Roman" w:hAnsi="Times New Roman" w:cs="Times New Roman"/>
                      <w:bCs/>
                      <w:color w:val="222222"/>
                      <w:sz w:val="28"/>
                      <w:szCs w:val="28"/>
                      <w:shd w:val="clear" w:color="auto" w:fill="FFFFFF"/>
                    </w:rPr>
                    <w:t>помощи</w:t>
                  </w:r>
                  <w:r w:rsidRPr="00B715ED">
                    <w:rPr>
                      <w:rFonts w:ascii="Times New Roman" w:hAnsi="Times New Roman" w:cs="Times New Roman"/>
                      <w:color w:val="222222"/>
                      <w:sz w:val="28"/>
                      <w:szCs w:val="28"/>
                      <w:shd w:val="clear" w:color="auto" w:fill="FFFFFF"/>
                    </w:rPr>
                    <w:t>, содействии в связи с возрастом, состоянием здоровья,</w:t>
                  </w:r>
                  <w:r w:rsidRPr="00B715ED">
                    <w:rPr>
                      <w:rStyle w:val="apple-converted-space"/>
                      <w:rFonts w:ascii="Times New Roman" w:hAnsi="Times New Roman" w:cs="Times New Roman"/>
                      <w:color w:val="222222"/>
                      <w:sz w:val="28"/>
                      <w:szCs w:val="28"/>
                      <w:shd w:val="clear" w:color="auto" w:fill="FFFFFF"/>
                    </w:rPr>
                    <w:t> </w:t>
                  </w:r>
                  <w:r w:rsidRPr="00B715ED">
                    <w:rPr>
                      <w:rFonts w:ascii="Times New Roman" w:hAnsi="Times New Roman" w:cs="Times New Roman"/>
                      <w:bCs/>
                      <w:color w:val="222222"/>
                      <w:sz w:val="28"/>
                      <w:szCs w:val="28"/>
                      <w:shd w:val="clear" w:color="auto" w:fill="FFFFFF"/>
                    </w:rPr>
                    <w:t>социальным</w:t>
                  </w:r>
                  <w:r w:rsidRPr="00B715ED">
                    <w:rPr>
                      <w:rStyle w:val="apple-converted-space"/>
                      <w:rFonts w:ascii="Times New Roman" w:hAnsi="Times New Roman" w:cs="Times New Roman"/>
                      <w:color w:val="222222"/>
                      <w:sz w:val="28"/>
                      <w:szCs w:val="28"/>
                      <w:shd w:val="clear" w:color="auto" w:fill="FFFFFF"/>
                    </w:rPr>
                    <w:t> </w:t>
                  </w:r>
                  <w:r w:rsidRPr="00B715ED">
                    <w:rPr>
                      <w:rFonts w:ascii="Times New Roman" w:hAnsi="Times New Roman" w:cs="Times New Roman"/>
                      <w:color w:val="222222"/>
                      <w:sz w:val="28"/>
                      <w:szCs w:val="28"/>
                      <w:shd w:val="clear" w:color="auto" w:fill="FFFFFF"/>
                    </w:rPr>
                    <w:t>положением, недостаточной обеспеченностью средствами существования.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Fonts w:ascii="Times New Roman" w:hAnsi="Times New Roman" w:cs="Times New Roman"/>
                      <w:color w:val="222222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222222"/>
                      <w:sz w:val="28"/>
                      <w:szCs w:val="28"/>
                      <w:shd w:val="clear" w:color="auto" w:fill="FFFFFF"/>
                    </w:rPr>
                    <w:t>К основным видам социальной помощи относят:</w:t>
                  </w:r>
                </w:p>
                <w:p w:rsidR="000F2BC6" w:rsidRDefault="000F2BC6" w:rsidP="00ED5B31">
                  <w:pPr>
                    <w:ind w:right="1134" w:firstLine="709"/>
                    <w:jc w:val="both"/>
                    <w:rPr>
                      <w:rFonts w:ascii="Times New Roman" w:hAnsi="Times New Roman" w:cs="Times New Roman"/>
                      <w:color w:val="222222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color w:val="222222"/>
                      <w:sz w:val="28"/>
                      <w:szCs w:val="28"/>
                      <w:shd w:val="clear" w:color="auto" w:fill="FFFFFF"/>
                    </w:rPr>
                    <w:t>1.социальные пособия;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222222"/>
                      <w:sz w:val="28"/>
                      <w:szCs w:val="28"/>
                      <w:shd w:val="clear" w:color="auto" w:fill="FFFFFF"/>
                    </w:rPr>
                    <w:t>2.дополнительная медицинская п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омощь;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3.бесплатные(либо с большой скидкой) путевки в санаторно-курортные учреждения;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4.бесплатный(или же с существенной скидкой) проезд на всех видах городского общественного транспорта;</w:t>
                  </w:r>
                </w:p>
                <w:p w:rsidR="000F2BC6" w:rsidRDefault="000F2BC6" w:rsidP="00ED5B31">
                  <w:pPr>
                    <w:ind w:firstLine="709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5.бесплатные(или со </w:t>
                  </w:r>
                  <w:r w:rsidRPr="008D569B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скидкой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) лекарства, выписанные по рецепту врача;</w:t>
                  </w:r>
                </w:p>
                <w:p w:rsidR="000F2BC6" w:rsidRPr="008D569B" w:rsidRDefault="000F2BC6" w:rsidP="00ED5B31">
                  <w:pPr>
                    <w:pStyle w:val="a5"/>
                    <w:shd w:val="clear" w:color="auto" w:fill="FFFFFF"/>
                    <w:ind w:firstLine="709"/>
                    <w:jc w:val="both"/>
                    <w:rPr>
                      <w:color w:val="000000" w:themeColor="text1"/>
                      <w:sz w:val="28"/>
                      <w:szCs w:val="28"/>
                    </w:rPr>
                  </w:pPr>
                  <w:r w:rsidRPr="008D569B">
                    <w:rPr>
                      <w:color w:val="000000" w:themeColor="text1"/>
                      <w:sz w:val="28"/>
                      <w:szCs w:val="28"/>
                    </w:rPr>
                    <w:t>Основные отличия социального страхования от социальной помощи:</w:t>
                  </w:r>
                </w:p>
                <w:p w:rsidR="000F2BC6" w:rsidRPr="008D569B" w:rsidRDefault="000F2BC6" w:rsidP="00ED5B31">
                  <w:pPr>
                    <w:pStyle w:val="a5"/>
                    <w:shd w:val="clear" w:color="auto" w:fill="FFFFFF"/>
                    <w:ind w:firstLine="709"/>
                    <w:jc w:val="both"/>
                    <w:rPr>
                      <w:color w:val="000000" w:themeColor="text1"/>
                      <w:sz w:val="28"/>
                      <w:szCs w:val="28"/>
                    </w:rPr>
                  </w:pPr>
                  <w:r w:rsidRPr="008D569B">
                    <w:rPr>
                      <w:color w:val="000000" w:themeColor="text1"/>
                      <w:sz w:val="28"/>
                      <w:szCs w:val="28"/>
                    </w:rPr>
                    <w:t xml:space="preserve">1.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Различаются </w:t>
                  </w:r>
                  <w:r w:rsidRPr="008D569B">
                    <w:rPr>
                      <w:color w:val="000000" w:themeColor="text1"/>
                      <w:sz w:val="28"/>
                      <w:szCs w:val="28"/>
                    </w:rPr>
                    <w:t>по способу финансирования. Социальное страхование финансируется за счет обособленного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от государственного бюджета  </w:t>
                  </w:r>
                  <w:r w:rsidRPr="008D569B">
                    <w:rPr>
                      <w:color w:val="000000" w:themeColor="text1"/>
                      <w:sz w:val="28"/>
                      <w:szCs w:val="28"/>
                    </w:rPr>
                    <w:t xml:space="preserve"> финансового источника (внебюджетные социальные фонды), которые образуются преимущественно за счет страховых взносов. Социальная помощь финансируется из бюджетов различных уровней.</w:t>
                  </w:r>
                </w:p>
                <w:p w:rsidR="000F2BC6" w:rsidRPr="008D569B" w:rsidRDefault="000F2BC6" w:rsidP="00ED5B31">
                  <w:pPr>
                    <w:pStyle w:val="a5"/>
                    <w:shd w:val="clear" w:color="auto" w:fill="FFFFFF"/>
                    <w:ind w:firstLine="709"/>
                    <w:jc w:val="both"/>
                    <w:rPr>
                      <w:color w:val="000000" w:themeColor="text1"/>
                      <w:sz w:val="28"/>
                      <w:szCs w:val="28"/>
                    </w:rPr>
                  </w:pPr>
                  <w:r w:rsidRPr="008D569B">
                    <w:rPr>
                      <w:color w:val="000000" w:themeColor="text1"/>
                      <w:sz w:val="28"/>
                      <w:szCs w:val="28"/>
                    </w:rPr>
                    <w:t>2. По способу управления. Социальное страхование должно управляться на принципах социального партнерства, т.е. и представители застрахованных, и страхователей должны участвовать в управлении системой. Управление государственной социальной помощью осуществляют соответствующими государственными органами.</w:t>
                  </w:r>
                </w:p>
                <w:p w:rsidR="000F2BC6" w:rsidRPr="008D569B" w:rsidRDefault="000F2BC6" w:rsidP="00ED5B31">
                  <w:pPr>
                    <w:pStyle w:val="a5"/>
                    <w:shd w:val="clear" w:color="auto" w:fill="FFFFFF"/>
                    <w:ind w:firstLine="709"/>
                    <w:jc w:val="both"/>
                    <w:rPr>
                      <w:color w:val="000000" w:themeColor="text1"/>
                      <w:sz w:val="28"/>
                      <w:szCs w:val="28"/>
                    </w:rPr>
                  </w:pPr>
                  <w:r w:rsidRPr="008D569B">
                    <w:rPr>
                      <w:color w:val="000000" w:themeColor="text1"/>
                      <w:sz w:val="28"/>
                      <w:szCs w:val="28"/>
                    </w:rPr>
                    <w:t>3. По основаниям предоставления. Обеспечение по социальному страхованию не зависит от уровня доходов застрахованного лица и предоставляется при наступлении страхового случая. Социальная же помощь предоставляется только тем гражданам, которые имеют доход ниже прожиточного минимума.</w:t>
                  </w:r>
                </w:p>
                <w:p w:rsidR="000F2BC6" w:rsidRDefault="000F2BC6"/>
              </w:txbxContent>
            </v:textbox>
          </v:rect>
        </w:pict>
      </w:r>
    </w:p>
    <w:p w:rsidR="00522010" w:rsidRDefault="00522010"/>
    <w:p w:rsidR="00522010" w:rsidRDefault="00522010"/>
    <w:p w:rsidR="00522010" w:rsidRDefault="00522010"/>
    <w:p w:rsidR="00522010" w:rsidRPr="005B5ADB" w:rsidRDefault="005B5ADB" w:rsidP="005B5ADB">
      <w:pPr>
        <w:jc w:val="center"/>
        <w:rPr>
          <w:rFonts w:ascii="Times New Roman" w:hAnsi="Times New Roman" w:cs="Times New Roman"/>
          <w:sz w:val="56"/>
          <w:szCs w:val="56"/>
        </w:rPr>
      </w:pPr>
      <w:r w:rsidRPr="005B5ADB">
        <w:rPr>
          <w:rFonts w:ascii="Times New Roman" w:hAnsi="Times New Roman" w:cs="Times New Roman"/>
          <w:sz w:val="56"/>
          <w:szCs w:val="56"/>
        </w:rPr>
        <w:t>РЕФЕРАТ</w:t>
      </w:r>
    </w:p>
    <w:p w:rsidR="00FB04CF" w:rsidRPr="00430674" w:rsidRDefault="00FB04CF" w:rsidP="005B5ADB">
      <w:pPr>
        <w:spacing w:line="240" w:lineRule="auto"/>
        <w:jc w:val="center"/>
        <w:rPr>
          <w:rFonts w:ascii="Times New Roman" w:hAnsi="Times New Roman" w:cs="Times New Roman"/>
          <w:sz w:val="36"/>
          <w:szCs w:val="36"/>
          <w:u w:val="dotDash" w:color="FFFFFF" w:themeColor="background1"/>
        </w:rPr>
      </w:pPr>
      <w:r w:rsidRPr="00430674">
        <w:rPr>
          <w:rFonts w:ascii="Times New Roman" w:hAnsi="Times New Roman" w:cs="Times New Roman"/>
          <w:sz w:val="36"/>
          <w:szCs w:val="36"/>
          <w:u w:val="dotDash" w:color="FFFFFF" w:themeColor="background1"/>
        </w:rPr>
        <w:t>По дисциплине:</w:t>
      </w:r>
    </w:p>
    <w:p w:rsidR="00430674" w:rsidRPr="00430674" w:rsidRDefault="00430674" w:rsidP="005B5ADB">
      <w:pPr>
        <w:spacing w:line="240" w:lineRule="auto"/>
        <w:jc w:val="center"/>
        <w:rPr>
          <w:rFonts w:ascii="Times New Roman" w:hAnsi="Times New Roman" w:cs="Times New Roman"/>
          <w:sz w:val="36"/>
          <w:szCs w:val="36"/>
          <w:u w:val="dotDash" w:color="FFFFFF" w:themeColor="background1"/>
        </w:rPr>
      </w:pPr>
      <w:r w:rsidRPr="00430674">
        <w:rPr>
          <w:rFonts w:ascii="Times New Roman" w:hAnsi="Times New Roman" w:cs="Times New Roman"/>
          <w:sz w:val="36"/>
          <w:szCs w:val="36"/>
          <w:u w:val="dotDash" w:color="FFFFFF" w:themeColor="background1"/>
        </w:rPr>
        <w:t>«Право социального обеспечения»</w:t>
      </w:r>
    </w:p>
    <w:p w:rsidR="00FB04CF" w:rsidRPr="00430674" w:rsidRDefault="00430674" w:rsidP="005B5ADB">
      <w:pPr>
        <w:spacing w:line="240" w:lineRule="auto"/>
        <w:jc w:val="center"/>
        <w:rPr>
          <w:rFonts w:ascii="Times New Roman" w:hAnsi="Times New Roman" w:cs="Times New Roman"/>
          <w:sz w:val="36"/>
          <w:szCs w:val="36"/>
          <w:u w:val="dotDash" w:color="FFFFFF" w:themeColor="background1"/>
        </w:rPr>
      </w:pPr>
      <w:r w:rsidRPr="00430674">
        <w:rPr>
          <w:rFonts w:ascii="Times New Roman" w:hAnsi="Times New Roman" w:cs="Times New Roman"/>
          <w:sz w:val="36"/>
          <w:szCs w:val="36"/>
          <w:u w:val="dotDash" w:color="FFFFFF" w:themeColor="background1"/>
        </w:rPr>
        <w:t>На тему:</w:t>
      </w:r>
    </w:p>
    <w:p w:rsidR="00430674" w:rsidRPr="00430674" w:rsidRDefault="00573F22" w:rsidP="005B5ADB">
      <w:pPr>
        <w:spacing w:line="240" w:lineRule="auto"/>
        <w:jc w:val="center"/>
        <w:rPr>
          <w:rFonts w:ascii="Times New Roman" w:hAnsi="Times New Roman" w:cs="Times New Roman"/>
          <w:sz w:val="36"/>
          <w:szCs w:val="36"/>
          <w:u w:val="dotDash" w:color="FFFFFF" w:themeColor="background1"/>
        </w:rPr>
      </w:pPr>
      <w:r w:rsidRPr="00430674">
        <w:rPr>
          <w:rFonts w:ascii="Times New Roman" w:hAnsi="Times New Roman" w:cs="Times New Roman"/>
          <w:sz w:val="36"/>
          <w:szCs w:val="36"/>
          <w:u w:val="dotDash" w:color="FFFFFF" w:themeColor="background1"/>
        </w:rPr>
        <w:t>«</w:t>
      </w:r>
      <w:r w:rsidR="00430674" w:rsidRPr="00430674">
        <w:rPr>
          <w:rFonts w:ascii="Times New Roman" w:hAnsi="Times New Roman" w:cs="Times New Roman"/>
          <w:sz w:val="36"/>
          <w:szCs w:val="36"/>
          <w:u w:val="dotDash" w:color="FFFFFF" w:themeColor="background1"/>
        </w:rPr>
        <w:t>М</w:t>
      </w:r>
      <w:r>
        <w:rPr>
          <w:rFonts w:ascii="Times New Roman" w:hAnsi="Times New Roman" w:cs="Times New Roman"/>
          <w:sz w:val="36"/>
          <w:szCs w:val="36"/>
          <w:u w:val="dotDash" w:color="FFFFFF" w:themeColor="background1"/>
        </w:rPr>
        <w:t>еры социально поддержки граждан</w:t>
      </w:r>
      <w:r w:rsidRPr="00430674">
        <w:rPr>
          <w:rFonts w:ascii="Times New Roman" w:hAnsi="Times New Roman" w:cs="Times New Roman"/>
          <w:sz w:val="36"/>
          <w:szCs w:val="36"/>
          <w:u w:val="dotDash" w:color="FFFFFF" w:themeColor="background1"/>
        </w:rPr>
        <w:t>»</w:t>
      </w:r>
    </w:p>
    <w:p w:rsidR="00430674" w:rsidRDefault="00430674">
      <w:pPr>
        <w:rPr>
          <w:rFonts w:ascii="Times New Roman" w:hAnsi="Times New Roman" w:cs="Times New Roman"/>
          <w:sz w:val="28"/>
          <w:szCs w:val="28"/>
        </w:rPr>
      </w:pPr>
    </w:p>
    <w:p w:rsidR="00326BF2" w:rsidRDefault="00326BF2">
      <w:pPr>
        <w:rPr>
          <w:rFonts w:ascii="Times New Roman" w:hAnsi="Times New Roman" w:cs="Times New Roman"/>
          <w:sz w:val="28"/>
          <w:szCs w:val="28"/>
        </w:rPr>
      </w:pPr>
    </w:p>
    <w:p w:rsidR="00326BF2" w:rsidRDefault="00326BF2">
      <w:pPr>
        <w:rPr>
          <w:rFonts w:ascii="Times New Roman" w:hAnsi="Times New Roman" w:cs="Times New Roman"/>
          <w:sz w:val="28"/>
          <w:szCs w:val="28"/>
        </w:rPr>
      </w:pPr>
    </w:p>
    <w:p w:rsidR="005B5ADB" w:rsidRDefault="005B5ADB" w:rsidP="004D43EC">
      <w:pPr>
        <w:spacing w:line="36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:rsidR="005B5ADB" w:rsidRDefault="005B5ADB" w:rsidP="004D43EC">
      <w:pPr>
        <w:spacing w:line="36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:rsidR="004D43EC" w:rsidRDefault="003A439F" w:rsidP="004D43EC">
      <w:pPr>
        <w:spacing w:line="360" w:lineRule="auto"/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Выполнил:</w:t>
      </w:r>
      <w:r>
        <w:rPr>
          <w:rFonts w:ascii="Times New Roman" w:hAnsi="Times New Roman" w:cs="Times New Roman"/>
          <w:sz w:val="28"/>
          <w:szCs w:val="28"/>
        </w:rPr>
        <w:br/>
        <w:t>студент группы</w:t>
      </w:r>
      <w:r w:rsidR="00326BF2" w:rsidRPr="004D43EC">
        <w:rPr>
          <w:rFonts w:ascii="Times New Roman" w:hAnsi="Times New Roman" w:cs="Times New Roman"/>
          <w:sz w:val="28"/>
          <w:szCs w:val="28"/>
        </w:rPr>
        <w:br/>
      </w:r>
    </w:p>
    <w:p w:rsidR="00326BF2" w:rsidRPr="004D43EC" w:rsidRDefault="00326BF2" w:rsidP="004D43EC">
      <w:pPr>
        <w:spacing w:line="36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4D43EC">
        <w:rPr>
          <w:rFonts w:ascii="Times New Roman" w:hAnsi="Times New Roman" w:cs="Times New Roman"/>
          <w:sz w:val="28"/>
          <w:szCs w:val="28"/>
        </w:rPr>
        <w:t xml:space="preserve">Проверил: </w:t>
      </w:r>
    </w:p>
    <w:p w:rsidR="00326BF2" w:rsidRPr="004D43EC" w:rsidRDefault="00326BF2" w:rsidP="004D43EC">
      <w:pPr>
        <w:pStyle w:val="a3"/>
        <w:spacing w:after="200" w:line="360" w:lineRule="auto"/>
        <w:ind w:firstLine="5387"/>
        <w:jc w:val="both"/>
        <w:rPr>
          <w:sz w:val="28"/>
          <w:szCs w:val="28"/>
        </w:rPr>
      </w:pPr>
      <w:r w:rsidRPr="004D43EC">
        <w:rPr>
          <w:sz w:val="28"/>
          <w:szCs w:val="28"/>
        </w:rPr>
        <w:t xml:space="preserve">        Оценка:_______________</w:t>
      </w:r>
    </w:p>
    <w:p w:rsidR="004D43EC" w:rsidRDefault="00326BF2" w:rsidP="004D43EC">
      <w:pPr>
        <w:spacing w:line="36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4D43EC">
        <w:rPr>
          <w:rFonts w:ascii="Times New Roman" w:hAnsi="Times New Roman" w:cs="Times New Roman"/>
          <w:sz w:val="28"/>
          <w:szCs w:val="28"/>
        </w:rPr>
        <w:t>«___»_</w:t>
      </w:r>
      <w:r w:rsidR="004D43EC">
        <w:rPr>
          <w:rFonts w:ascii="Times New Roman" w:hAnsi="Times New Roman" w:cs="Times New Roman"/>
          <w:sz w:val="28"/>
          <w:szCs w:val="28"/>
        </w:rPr>
        <w:t xml:space="preserve">___________2016 </w:t>
      </w:r>
      <w:r w:rsidRPr="004D43EC">
        <w:rPr>
          <w:rFonts w:ascii="Times New Roman" w:hAnsi="Times New Roman" w:cs="Times New Roman"/>
          <w:sz w:val="28"/>
          <w:szCs w:val="28"/>
        </w:rPr>
        <w:t>г.</w:t>
      </w:r>
    </w:p>
    <w:p w:rsidR="004D43EC" w:rsidRDefault="004D43EC" w:rsidP="004D43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Уфа</w:t>
      </w:r>
    </w:p>
    <w:p w:rsidR="00076E0B" w:rsidRDefault="004D43EC" w:rsidP="004D43EC">
      <w:pPr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076E0B" w:rsidSect="00084B6D">
          <w:footerReference w:type="default" r:id="rId7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2016</w:t>
      </w:r>
    </w:p>
    <w:p w:rsidR="004D43EC" w:rsidRDefault="004D43EC" w:rsidP="004D43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5C9D" w:rsidRPr="00555C9D" w:rsidRDefault="005B5ADB" w:rsidP="005B5AD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55C9D">
        <w:rPr>
          <w:rFonts w:ascii="Times New Roman" w:hAnsi="Times New Roman" w:cs="Times New Roman"/>
          <w:sz w:val="28"/>
          <w:szCs w:val="28"/>
        </w:rPr>
        <w:t>Содержание</w:t>
      </w:r>
    </w:p>
    <w:p w:rsidR="00555C9D" w:rsidRPr="00555C9D" w:rsidRDefault="00573F22" w:rsidP="00555C9D">
      <w:pPr>
        <w:pStyle w:val="a5"/>
        <w:shd w:val="clear" w:color="auto" w:fill="FFFFFF"/>
        <w:spacing w:before="0" w:beforeAutospacing="0" w:after="20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1.</w:t>
      </w:r>
      <w:r w:rsidR="00555C9D" w:rsidRPr="00555C9D">
        <w:rPr>
          <w:color w:val="000000"/>
          <w:sz w:val="28"/>
          <w:szCs w:val="28"/>
        </w:rPr>
        <w:t xml:space="preserve"> Теорет</w:t>
      </w:r>
      <w:r w:rsidR="00FE4E3A">
        <w:rPr>
          <w:color w:val="000000"/>
          <w:sz w:val="28"/>
          <w:szCs w:val="28"/>
        </w:rPr>
        <w:t>ические основы социальной поддержки</w:t>
      </w:r>
      <w:r w:rsidR="00555C9D" w:rsidRPr="00555C9D">
        <w:rPr>
          <w:color w:val="000000"/>
          <w:sz w:val="28"/>
          <w:szCs w:val="28"/>
        </w:rPr>
        <w:t xml:space="preserve"> населения</w:t>
      </w:r>
      <w:r>
        <w:rPr>
          <w:color w:val="000000"/>
          <w:sz w:val="28"/>
          <w:szCs w:val="28"/>
        </w:rPr>
        <w:t>.</w:t>
      </w:r>
      <w:r w:rsidR="00FC5811">
        <w:rPr>
          <w:color w:val="000000"/>
          <w:sz w:val="28"/>
          <w:szCs w:val="28"/>
        </w:rPr>
        <w:t>.................3</w:t>
      </w:r>
    </w:p>
    <w:p w:rsidR="00555C9D" w:rsidRPr="00555C9D" w:rsidRDefault="00573F22" w:rsidP="00555C9D">
      <w:pPr>
        <w:pStyle w:val="a5"/>
        <w:shd w:val="clear" w:color="auto" w:fill="FFFFFF"/>
        <w:spacing w:before="0" w:beforeAutospacing="0" w:after="200" w:afterAutospacing="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2</w:t>
      </w:r>
      <w:r w:rsidR="00555C9D" w:rsidRPr="00555C9D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Меры социальной поддержки незащищенных слоев населения......</w:t>
      </w:r>
      <w:r w:rsidR="00FC5811">
        <w:rPr>
          <w:color w:val="000000"/>
          <w:sz w:val="28"/>
          <w:szCs w:val="28"/>
        </w:rPr>
        <w:t>...8</w:t>
      </w:r>
    </w:p>
    <w:p w:rsidR="005B5ADB" w:rsidRDefault="00FE4E3A" w:rsidP="00996CE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Список используемой литературы </w:t>
      </w:r>
      <w:r w:rsidR="00FC5811">
        <w:rPr>
          <w:rFonts w:ascii="Times New Roman" w:hAnsi="Times New Roman" w:cs="Times New Roman"/>
          <w:sz w:val="28"/>
          <w:szCs w:val="28"/>
        </w:rPr>
        <w:t>.............</w:t>
      </w:r>
      <w:r w:rsidR="00573F22">
        <w:rPr>
          <w:rFonts w:ascii="Times New Roman" w:hAnsi="Times New Roman" w:cs="Times New Roman"/>
          <w:sz w:val="28"/>
          <w:szCs w:val="28"/>
        </w:rPr>
        <w:t>....</w:t>
      </w:r>
      <w:r w:rsidR="00FC5811">
        <w:rPr>
          <w:rFonts w:ascii="Times New Roman" w:hAnsi="Times New Roman" w:cs="Times New Roman"/>
          <w:sz w:val="28"/>
          <w:szCs w:val="28"/>
        </w:rPr>
        <w:t>.......................</w:t>
      </w:r>
      <w:r w:rsidR="00996CEB">
        <w:rPr>
          <w:rFonts w:ascii="Times New Roman" w:hAnsi="Times New Roman" w:cs="Times New Roman"/>
          <w:sz w:val="28"/>
          <w:szCs w:val="28"/>
        </w:rPr>
        <w:t>..............................13</w:t>
      </w:r>
    </w:p>
    <w:p w:rsidR="004D43EC" w:rsidRDefault="004D43EC" w:rsidP="004D43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D43EC" w:rsidRDefault="00555C9D" w:rsidP="004D43E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22192" w:rsidRDefault="00422192" w:rsidP="004D43EC">
      <w:pPr>
        <w:rPr>
          <w:rFonts w:ascii="Times New Roman" w:hAnsi="Times New Roman" w:cs="Times New Roman"/>
          <w:sz w:val="28"/>
          <w:szCs w:val="28"/>
        </w:rPr>
        <w:sectPr w:rsidR="00422192" w:rsidSect="00084B6D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422192" w:rsidRDefault="00422192" w:rsidP="00DF2222">
      <w:pPr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422192" w:rsidSect="00076E0B">
          <w:pgSz w:w="11906" w:h="16838"/>
          <w:pgMar w:top="1134" w:right="850" w:bottom="1134" w:left="1701" w:header="708" w:footer="708" w:gutter="0"/>
          <w:pgNumType w:start="3"/>
          <w:cols w:space="708"/>
          <w:docGrid w:linePitch="360"/>
        </w:sectPr>
      </w:pPr>
    </w:p>
    <w:p w:rsidR="00555C9D" w:rsidRDefault="00555C9D" w:rsidP="00DF22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Теоретические основы социальной поддержки населения.</w:t>
      </w:r>
    </w:p>
    <w:p w:rsidR="00692C47" w:rsidRDefault="00692C47" w:rsidP="00DF22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Конституции Российской Федерации, Россия является социальным государством, политика которого направлена на обеспечение достойного существования человека и его свободного развития в рамках общества. Для достижения данного результата применяются различные меры социальной поддержки граждан.</w:t>
      </w:r>
    </w:p>
    <w:p w:rsidR="00555C9D" w:rsidRDefault="00692C47" w:rsidP="00DF222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Социальная поддержка граждан - совокупность мероприятий, проводимых государством и обществом, направленные на предоставление оптимальных условий жизни, удовлетворение потребностей,  поддержание нормального жизнеобеспечения и достойного существования человека и отдельных групп населения</w:t>
      </w:r>
      <w:r w:rsidR="002729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27291A" w:rsidRDefault="00E15526" w:rsidP="00DF222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Меры социальной поддержки подразумевают определенные правовые преимущества </w:t>
      </w:r>
      <w:r w:rsidR="00AC02A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отдельных слоев населения, нуждающихся в социальной защите. Социальная защита осуществляется за счет федерального и местного бюджетов, специально создаваемых государственных некоммерческих и негосударственных социальных фондов.</w:t>
      </w:r>
    </w:p>
    <w:p w:rsidR="00AC02A5" w:rsidRDefault="00AC02A5" w:rsidP="00DF222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Основные принципы социальной защиты населения:</w:t>
      </w:r>
    </w:p>
    <w:p w:rsidR="00B45EAB" w:rsidRDefault="00B45EAB" w:rsidP="00DF222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-равнодоступность; </w:t>
      </w:r>
    </w:p>
    <w:p w:rsidR="00B45EAB" w:rsidRDefault="00AC02A5" w:rsidP="00DF222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B45E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гуманность; </w:t>
      </w:r>
    </w:p>
    <w:p w:rsidR="00B45EAB" w:rsidRDefault="00B45EAB" w:rsidP="00DF222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-социальная справедливость;</w:t>
      </w:r>
    </w:p>
    <w:p w:rsidR="00B45EAB" w:rsidRDefault="00B45EAB" w:rsidP="00DF222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адресность;</w:t>
      </w:r>
      <w:r w:rsidR="00AC02A5" w:rsidRPr="00B45E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B45EAB" w:rsidRPr="00B45EAB" w:rsidRDefault="00B45EAB" w:rsidP="00DF222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45E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-комплексность;</w:t>
      </w:r>
      <w:r w:rsidR="00AC02A5" w:rsidRPr="00B45E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C02A5" w:rsidRPr="00B45EAB" w:rsidRDefault="00B45EAB" w:rsidP="00DF2222">
      <w:pPr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45E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AC02A5" w:rsidRPr="00B45E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обеспечение прав и свобод личности</w:t>
      </w:r>
      <w:r w:rsidRPr="00B45EAB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B45EAB" w:rsidRDefault="00B45EAB" w:rsidP="00DF2222">
      <w:pPr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-конфиденциальность;</w:t>
      </w:r>
    </w:p>
    <w:p w:rsidR="00B30D56" w:rsidRDefault="00B30D56" w:rsidP="00DF2222">
      <w:pPr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Право на социальную защиту закреплено, в первую очередь,</w:t>
      </w:r>
      <w:r w:rsidR="00CD558C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Конституции РФ, а так же в Федеральных законах (далее ФЗ). Основные из них: ФЗ РФ "О государственной социальной помощи", ФЗ РФ "О социальном облуживании граждан пожилого возраста и инвалидов", ФЗ РФ "О социальной защите инвалидов в Российской Федерации", ФЗ РФ "Об обязательном пенсионном страховании в Российской Федерации", ФЗ РФ "О страховых пенсиях", ФЗ РФ "Об обязательном медицинском страховании".</w:t>
      </w:r>
      <w:r w:rsidR="004D1819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4D1819" w:rsidRDefault="004D1819" w:rsidP="00DF2222">
      <w:pPr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На данном этапе формирования, социальная защита охватывает обширный круг лиц, нуждающихся в социальной поддержке. Это связано не в последнюю очередь с теми рисками, которым подвергается всё население страны и, в особенности, те граждане, которые уже подпадают под черту нуждающихся и получающих социальную помощь (как правило со стороны государства). В первоочередном порядке в социальной защите в нашей стране нуждаются:</w:t>
      </w:r>
    </w:p>
    <w:p w:rsidR="004D1819" w:rsidRDefault="004D1819" w:rsidP="00DF2222">
      <w:pPr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-граждане пожилого возраста, в особенности одинокие и одиноко проживающие;</w:t>
      </w:r>
    </w:p>
    <w:p w:rsidR="004D1819" w:rsidRDefault="004D1819" w:rsidP="00DF2222">
      <w:pPr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-ветераны(в том числе инвалиды) ВОВ 1941-1945 гг. и семьи погибших военнослужащих;</w:t>
      </w:r>
    </w:p>
    <w:p w:rsidR="00E53E92" w:rsidRDefault="004D1819" w:rsidP="00DF2222">
      <w:pPr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E53E92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инвалиды, а так же инвалиды с детства и дети-инвалиды, инвалиды подлежащих к воинам-интернационалистам;</w:t>
      </w:r>
    </w:p>
    <w:p w:rsidR="00E53E92" w:rsidRDefault="00E53E92" w:rsidP="00DF2222">
      <w:pPr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-дети-сироты;</w:t>
      </w:r>
    </w:p>
    <w:p w:rsidR="00E53E92" w:rsidRDefault="00E53E92" w:rsidP="00DF2222">
      <w:pPr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-вынужденные переселенцы и беженцы;</w:t>
      </w:r>
    </w:p>
    <w:p w:rsidR="00E53E92" w:rsidRDefault="00E53E92" w:rsidP="00DF2222">
      <w:pPr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-безработные;</w:t>
      </w:r>
    </w:p>
    <w:p w:rsidR="004D1819" w:rsidRDefault="00E53E92" w:rsidP="00DF2222">
      <w:pPr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-семьи, в которых проживают дети-сироты, дети-инвалиды;</w:t>
      </w:r>
    </w:p>
    <w:p w:rsidR="00E53E92" w:rsidRDefault="00E53E92" w:rsidP="00DF2222">
      <w:pPr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-дети с девиантным поведением;</w:t>
      </w:r>
    </w:p>
    <w:p w:rsidR="00E53E92" w:rsidRDefault="00E53E92" w:rsidP="00DF2222">
      <w:pPr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-многодетные семьи;</w:t>
      </w:r>
    </w:p>
    <w:p w:rsidR="00E53E92" w:rsidRDefault="00E53E92" w:rsidP="00DF2222">
      <w:pPr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-малообеспеченные семьи;</w:t>
      </w:r>
    </w:p>
    <w:p w:rsidR="00E53E92" w:rsidRDefault="00E53E92" w:rsidP="00DF2222">
      <w:pPr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-одинокие матери;</w:t>
      </w:r>
    </w:p>
    <w:p w:rsidR="00E53E92" w:rsidRDefault="001A41C2" w:rsidP="00DF2222">
      <w:pPr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и другие.</w:t>
      </w:r>
    </w:p>
    <w:p w:rsidR="00E53E92" w:rsidRDefault="004C33B0" w:rsidP="00DF2222">
      <w:pPr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Виды социального обеспечения можно разделить на две обширные группы -это:</w:t>
      </w:r>
    </w:p>
    <w:p w:rsidR="004C33B0" w:rsidRDefault="004C33B0" w:rsidP="00DF2222">
      <w:pPr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-социальное обеспечение, выраженное в денежной форме:</w:t>
      </w:r>
    </w:p>
    <w:p w:rsidR="004C33B0" w:rsidRPr="004C33B0" w:rsidRDefault="004C33B0" w:rsidP="00DF22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4C33B0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1)</w:t>
      </w:r>
      <w:r w:rsidRPr="004C33B0">
        <w:rPr>
          <w:rFonts w:ascii="Times New Roman" w:hAnsi="Times New Roman" w:cs="Times New Roman"/>
          <w:sz w:val="28"/>
          <w:szCs w:val="28"/>
        </w:rPr>
        <w:t xml:space="preserve">пенсии; </w:t>
      </w:r>
    </w:p>
    <w:p w:rsidR="004C33B0" w:rsidRPr="004C33B0" w:rsidRDefault="004C33B0" w:rsidP="00DF22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C33B0">
        <w:rPr>
          <w:rFonts w:ascii="Times New Roman" w:hAnsi="Times New Roman" w:cs="Times New Roman"/>
          <w:sz w:val="28"/>
          <w:szCs w:val="28"/>
        </w:rPr>
        <w:t>2) пособия;</w:t>
      </w:r>
    </w:p>
    <w:p w:rsidR="004C33B0" w:rsidRPr="004C33B0" w:rsidRDefault="004C33B0" w:rsidP="00DF22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C33B0">
        <w:rPr>
          <w:rFonts w:ascii="Times New Roman" w:hAnsi="Times New Roman" w:cs="Times New Roman"/>
          <w:sz w:val="28"/>
          <w:szCs w:val="28"/>
        </w:rPr>
        <w:t>3) компенсационные выплаты;</w:t>
      </w:r>
    </w:p>
    <w:p w:rsidR="004C33B0" w:rsidRPr="004C33B0" w:rsidRDefault="004C33B0" w:rsidP="00DF22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3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3B0">
        <w:rPr>
          <w:rFonts w:ascii="Times New Roman" w:hAnsi="Times New Roman" w:cs="Times New Roman"/>
          <w:sz w:val="28"/>
          <w:szCs w:val="28"/>
        </w:rPr>
        <w:t xml:space="preserve">4) жилищные субсидии; </w:t>
      </w:r>
    </w:p>
    <w:p w:rsidR="004C33B0" w:rsidRPr="004C33B0" w:rsidRDefault="004C33B0" w:rsidP="00DF22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Pr="004C33B0">
        <w:rPr>
          <w:rFonts w:ascii="Times New Roman" w:hAnsi="Times New Roman" w:cs="Times New Roman"/>
          <w:sz w:val="28"/>
          <w:szCs w:val="28"/>
        </w:rPr>
        <w:t xml:space="preserve">5) страховые выплаты; </w:t>
      </w:r>
    </w:p>
    <w:p w:rsidR="004C33B0" w:rsidRPr="004C33B0" w:rsidRDefault="004C33B0" w:rsidP="00DF22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3B0">
        <w:rPr>
          <w:rFonts w:ascii="Times New Roman" w:hAnsi="Times New Roman" w:cs="Times New Roman"/>
          <w:sz w:val="28"/>
          <w:szCs w:val="28"/>
        </w:rPr>
        <w:t xml:space="preserve">  6) ежемесячные денежные выплаты;</w:t>
      </w:r>
    </w:p>
    <w:p w:rsidR="004C33B0" w:rsidRPr="004C33B0" w:rsidRDefault="004C33B0" w:rsidP="00DF22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3B0">
        <w:rPr>
          <w:rFonts w:ascii="Times New Roman" w:hAnsi="Times New Roman" w:cs="Times New Roman"/>
          <w:sz w:val="28"/>
          <w:szCs w:val="28"/>
        </w:rPr>
        <w:t xml:space="preserve">  7) материнский (семейный) капитал; </w:t>
      </w:r>
    </w:p>
    <w:p w:rsidR="004C33B0" w:rsidRDefault="004C33B0" w:rsidP="00DF2222">
      <w:pPr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C33B0">
        <w:rPr>
          <w:rFonts w:ascii="Times New Roman" w:hAnsi="Times New Roman" w:cs="Times New Roman"/>
          <w:sz w:val="28"/>
          <w:szCs w:val="28"/>
        </w:rPr>
        <w:t>8) социальные доплаты к пенсиям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C33B0" w:rsidRDefault="004C33B0" w:rsidP="00DF2222">
      <w:pPr>
        <w:ind w:firstLine="709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-социальное обеспечение в натуральном выражении:</w:t>
      </w:r>
    </w:p>
    <w:p w:rsidR="004C33B0" w:rsidRPr="004C33B0" w:rsidRDefault="004C33B0" w:rsidP="00DF22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C33B0">
        <w:rPr>
          <w:rFonts w:ascii="Times New Roman" w:hAnsi="Times New Roman" w:cs="Times New Roman"/>
          <w:sz w:val="28"/>
          <w:szCs w:val="28"/>
        </w:rPr>
        <w:t xml:space="preserve">1) медицинская помощь; </w:t>
      </w:r>
    </w:p>
    <w:p w:rsidR="004C33B0" w:rsidRPr="004C33B0" w:rsidRDefault="004C33B0" w:rsidP="00DF22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C33B0">
        <w:rPr>
          <w:rFonts w:ascii="Times New Roman" w:hAnsi="Times New Roman" w:cs="Times New Roman"/>
          <w:sz w:val="28"/>
          <w:szCs w:val="28"/>
        </w:rPr>
        <w:t xml:space="preserve">2) лекарственное обеспечение; </w:t>
      </w:r>
    </w:p>
    <w:p w:rsidR="004C33B0" w:rsidRPr="004C33B0" w:rsidRDefault="004C33B0" w:rsidP="00DF22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C33B0">
        <w:rPr>
          <w:rFonts w:ascii="Times New Roman" w:hAnsi="Times New Roman" w:cs="Times New Roman"/>
          <w:sz w:val="28"/>
          <w:szCs w:val="28"/>
        </w:rPr>
        <w:t>3) санаторно-курортное лечение;</w:t>
      </w:r>
    </w:p>
    <w:p w:rsidR="004C33B0" w:rsidRPr="004C33B0" w:rsidRDefault="004C33B0" w:rsidP="00DF22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3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C33B0">
        <w:rPr>
          <w:rFonts w:ascii="Times New Roman" w:hAnsi="Times New Roman" w:cs="Times New Roman"/>
          <w:sz w:val="28"/>
          <w:szCs w:val="28"/>
        </w:rPr>
        <w:t xml:space="preserve">4) социальные услуги, предоставляемые учреждениями социального обслуживания; </w:t>
      </w:r>
    </w:p>
    <w:p w:rsidR="004C33B0" w:rsidRDefault="004C33B0" w:rsidP="00DF22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C33B0">
        <w:rPr>
          <w:rFonts w:ascii="Times New Roman" w:hAnsi="Times New Roman" w:cs="Times New Roman"/>
          <w:sz w:val="28"/>
          <w:szCs w:val="28"/>
        </w:rPr>
        <w:t>5) специфические услуги, предоставляемые инвалидам (реабилитационные услуги, протезирование, профессиональное обучение, трудоустройство, и др.)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5792" w:rsidRDefault="00C25792" w:rsidP="00DF22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Выявление проблемы социальных проблем и поиск их решений в разных странах происходит по-разному, в зависимости от социально-экономической и политической ситуации, сложившейся в данном государстве. Но практически в любом государственном образовании(если не брать в расчет страны третьего мира) социальная защита населения обеспечивается в законодательном порядке. Законодательная база устанавливает основные необходимые гарантии, механизмы их осуществления и конкретные меры предоставления социальной поддержки. К формам осуществления государственной социальной политики относятся федеральные, региональные и муниципальные программы. </w:t>
      </w:r>
      <w:r w:rsidRPr="00C25792">
        <w:rPr>
          <w:rFonts w:ascii="Times New Roman" w:hAnsi="Times New Roman" w:cs="Times New Roman"/>
          <w:sz w:val="28"/>
          <w:szCs w:val="28"/>
        </w:rPr>
        <w:t>Но наряду с этими формами социальная стабильность незащищенных граждан может быть достигнута другими способами. В их число входит частное личное страхование, благотворительность со стороны, а также личные сбережения.</w:t>
      </w:r>
    </w:p>
    <w:p w:rsidR="00C25792" w:rsidRDefault="00C25792" w:rsidP="00DF22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Организационно правовая форма социальной защиты населения- принятый на законодательном уровне, способ осуществления и организации социальной зашиты.</w:t>
      </w:r>
    </w:p>
    <w:p w:rsidR="00C25792" w:rsidRDefault="00C25792" w:rsidP="00DF22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федеральном уровне в основном действует такие формы социальной защиты как социальное страхование и социальная помощь.</w:t>
      </w:r>
    </w:p>
    <w:p w:rsidR="00C25792" w:rsidRDefault="00C25792" w:rsidP="00DF22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Обязательное социальное страхование- это система разрабатываемых и принимаемых государством правовых мероприятий, направленных на компенсацию результата изменения материального и(или) социального положения граждан в случае:</w:t>
      </w:r>
    </w:p>
    <w:p w:rsidR="00C25792" w:rsidRDefault="00C25792" w:rsidP="00DF22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-наступления старости, инвалидности, потери кормильца;</w:t>
      </w:r>
    </w:p>
    <w:p w:rsidR="00C25792" w:rsidRDefault="00C25792" w:rsidP="00DF22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-беременности, болезни, травмы и т.д.</w:t>
      </w:r>
    </w:p>
    <w:p w:rsidR="00C25792" w:rsidRDefault="00C25792" w:rsidP="00DF22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-профессионального заболевания или трудового увечья;</w:t>
      </w:r>
    </w:p>
    <w:p w:rsidR="00C25792" w:rsidRDefault="00C25792" w:rsidP="00DF22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-необходимости получения медицинского обслуживания(помощи, в т.ч. срочной).  </w:t>
      </w:r>
    </w:p>
    <w:p w:rsidR="00C25792" w:rsidRDefault="00C25792" w:rsidP="00DF22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обязательного социального страхования:</w:t>
      </w:r>
    </w:p>
    <w:p w:rsidR="00C25792" w:rsidRDefault="00C25792" w:rsidP="00DF22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1)обязательное пенсионное страхование;</w:t>
      </w:r>
    </w:p>
    <w:p w:rsidR="00C25792" w:rsidRDefault="00C25792" w:rsidP="00DF22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2)обязательное медицинское страхование;</w:t>
      </w:r>
    </w:p>
    <w:p w:rsidR="00C25792" w:rsidRDefault="00C25792" w:rsidP="00DF22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3)обязательное социальное страхование по случаю временной нетрудоспособности и в связи с материнством;</w:t>
      </w:r>
    </w:p>
    <w:p w:rsidR="00C25792" w:rsidRDefault="00C25792" w:rsidP="00DF22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4)страхование от несчастных случаев на производстве и профессиональных заболеваний. </w:t>
      </w:r>
    </w:p>
    <w:p w:rsidR="00B715ED" w:rsidRDefault="00C25792" w:rsidP="00DF22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кругу лиц подлежащих социальному страхованию относятся все застрахованные лица, а в установленном законом случаях также и их семьи.</w:t>
      </w:r>
    </w:p>
    <w:p w:rsidR="00C25792" w:rsidRDefault="00B715ED" w:rsidP="00DF2222">
      <w:pPr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Социальная помощь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B715E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забота государства, общества о гражданах, нуждающихся в</w:t>
      </w:r>
      <w:r w:rsidRPr="00B715ED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Pr="00B715ED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помощи</w:t>
      </w:r>
      <w:r w:rsidRPr="00B715E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 содействии в связи с возрастом, состоянием здоровья,</w:t>
      </w:r>
      <w:r w:rsidRPr="00B715ED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Pr="00B715ED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социальным</w:t>
      </w:r>
      <w:r w:rsidRPr="00B715ED">
        <w:rPr>
          <w:rStyle w:val="apple-converted-space"/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Pr="00B715E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положением, недостаточной обеспеченностью средствами существования.</w:t>
      </w:r>
    </w:p>
    <w:p w:rsidR="00B715ED" w:rsidRDefault="00B715ED" w:rsidP="00DF2222">
      <w:pPr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 основным видам социальной помощи относят:</w:t>
      </w:r>
    </w:p>
    <w:p w:rsidR="00B715ED" w:rsidRDefault="00B715ED" w:rsidP="00DF2222">
      <w:pPr>
        <w:ind w:right="1134"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1.социальные пособия;</w:t>
      </w:r>
    </w:p>
    <w:p w:rsidR="00C25792" w:rsidRDefault="00B715ED" w:rsidP="00DF22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2.дополнительная медицинская п</w:t>
      </w:r>
      <w:r>
        <w:rPr>
          <w:rFonts w:ascii="Times New Roman" w:hAnsi="Times New Roman" w:cs="Times New Roman"/>
          <w:sz w:val="28"/>
          <w:szCs w:val="28"/>
        </w:rPr>
        <w:t>омощь;</w:t>
      </w:r>
    </w:p>
    <w:p w:rsidR="00B715ED" w:rsidRDefault="00B715ED" w:rsidP="00DF22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3.бесплатные(либо с большой скидкой) путевки в санаторно-курортные учреждения;</w:t>
      </w:r>
    </w:p>
    <w:p w:rsidR="00B715ED" w:rsidRDefault="00B715ED" w:rsidP="00DF22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4.бесплатный(или же с существенной скидкой) проезд на всех видах городского общественного транспорта;</w:t>
      </w:r>
    </w:p>
    <w:p w:rsidR="00B715ED" w:rsidRDefault="00B715ED" w:rsidP="00DF222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="002338E9">
        <w:rPr>
          <w:rFonts w:ascii="Times New Roman" w:hAnsi="Times New Roman" w:cs="Times New Roman"/>
          <w:sz w:val="28"/>
          <w:szCs w:val="28"/>
        </w:rPr>
        <w:t xml:space="preserve">бесплатные(или со </w:t>
      </w:r>
      <w:r w:rsidR="002338E9" w:rsidRPr="008D569B">
        <w:rPr>
          <w:rFonts w:ascii="Times New Roman" w:hAnsi="Times New Roman" w:cs="Times New Roman"/>
          <w:color w:val="000000" w:themeColor="text1"/>
          <w:sz w:val="28"/>
          <w:szCs w:val="28"/>
        </w:rPr>
        <w:t>скидкой</w:t>
      </w:r>
      <w:r w:rsidR="002338E9">
        <w:rPr>
          <w:rFonts w:ascii="Times New Roman" w:hAnsi="Times New Roman" w:cs="Times New Roman"/>
          <w:sz w:val="28"/>
          <w:szCs w:val="28"/>
        </w:rPr>
        <w:t>) лекарства, выписанные по рецепту врача;</w:t>
      </w:r>
    </w:p>
    <w:p w:rsidR="008D569B" w:rsidRPr="008D569B" w:rsidRDefault="008D569B" w:rsidP="00DF2222">
      <w:pPr>
        <w:pStyle w:val="a5"/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8D569B">
        <w:rPr>
          <w:color w:val="000000" w:themeColor="text1"/>
          <w:sz w:val="28"/>
          <w:szCs w:val="28"/>
        </w:rPr>
        <w:t>Основные отличия социального страхования от социальной помощи:</w:t>
      </w:r>
    </w:p>
    <w:p w:rsidR="008D569B" w:rsidRPr="008D569B" w:rsidRDefault="008D569B" w:rsidP="00DF2222">
      <w:pPr>
        <w:pStyle w:val="a5"/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8D569B">
        <w:rPr>
          <w:color w:val="000000" w:themeColor="text1"/>
          <w:sz w:val="28"/>
          <w:szCs w:val="28"/>
        </w:rPr>
        <w:t xml:space="preserve">1. </w:t>
      </w:r>
      <w:r>
        <w:rPr>
          <w:color w:val="000000" w:themeColor="text1"/>
          <w:sz w:val="28"/>
          <w:szCs w:val="28"/>
        </w:rPr>
        <w:t xml:space="preserve">Различаются </w:t>
      </w:r>
      <w:r w:rsidRPr="008D569B">
        <w:rPr>
          <w:color w:val="000000" w:themeColor="text1"/>
          <w:sz w:val="28"/>
          <w:szCs w:val="28"/>
        </w:rPr>
        <w:t>по способу финансирования. Социальное страхование финансируется за счет обособленного</w:t>
      </w:r>
      <w:r w:rsidR="00DF2222">
        <w:rPr>
          <w:color w:val="000000" w:themeColor="text1"/>
          <w:sz w:val="28"/>
          <w:szCs w:val="28"/>
        </w:rPr>
        <w:t xml:space="preserve"> от государственного бюджета  </w:t>
      </w:r>
      <w:r w:rsidRPr="008D569B">
        <w:rPr>
          <w:color w:val="000000" w:themeColor="text1"/>
          <w:sz w:val="28"/>
          <w:szCs w:val="28"/>
        </w:rPr>
        <w:t xml:space="preserve"> финансового источника (внебюджетные социальные фонды), которые образуются преимущественно за счет страховых взносов. Социальная помощь финансируется из бюджетов различных уровней.</w:t>
      </w:r>
    </w:p>
    <w:p w:rsidR="008D569B" w:rsidRPr="008D569B" w:rsidRDefault="008D569B" w:rsidP="00DF2222">
      <w:pPr>
        <w:pStyle w:val="a5"/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8D569B">
        <w:rPr>
          <w:color w:val="000000" w:themeColor="text1"/>
          <w:sz w:val="28"/>
          <w:szCs w:val="28"/>
        </w:rPr>
        <w:t>2. По способу управления. Социальное страхование должно управляться на принципах социального партнерства, т.е. и представители застрахованных, и страхователей должны участвовать в управлении системой. Управление государственной социальной помощью осуществляют соответствующими государственными органами.</w:t>
      </w:r>
    </w:p>
    <w:p w:rsidR="008D569B" w:rsidRPr="008D569B" w:rsidRDefault="008D569B" w:rsidP="00DF2222">
      <w:pPr>
        <w:pStyle w:val="a5"/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8D569B">
        <w:rPr>
          <w:color w:val="000000" w:themeColor="text1"/>
          <w:sz w:val="28"/>
          <w:szCs w:val="28"/>
        </w:rPr>
        <w:t>3. По основаниям предоставления. Обеспечение по социальному страхованию не зависит от уровня доходов застрахованного лица и предоставляется при наступлении страхового случая. Социальная же помощь предоставляется только тем гражданам, которые имеют доход ниже прожиточного минимума.</w:t>
      </w:r>
    </w:p>
    <w:p w:rsidR="008D569B" w:rsidRPr="00B715ED" w:rsidRDefault="008D569B" w:rsidP="00B715E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1819" w:rsidRDefault="004D1819" w:rsidP="00AC02A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D1819" w:rsidRDefault="004D1819" w:rsidP="00AC02A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D1819" w:rsidRDefault="004D1819" w:rsidP="00AC02A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E4E3A" w:rsidRDefault="00FE4E3A" w:rsidP="00AC02A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E4E3A" w:rsidRDefault="00FE4E3A" w:rsidP="00AC02A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E4E3A" w:rsidRDefault="00FE4E3A" w:rsidP="00AC02A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E4E3A" w:rsidRDefault="00FE4E3A" w:rsidP="00AC02A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E4E3A" w:rsidRDefault="00FE4E3A" w:rsidP="00AC02A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E4E3A" w:rsidRDefault="00FE4E3A" w:rsidP="00AC02A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E4E3A" w:rsidRDefault="00FE4E3A" w:rsidP="00AC02A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E4E3A" w:rsidRDefault="00FE4E3A" w:rsidP="00AC02A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E4E3A" w:rsidRDefault="00FE4E3A" w:rsidP="00AC02A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37523" w:rsidRDefault="00573F22" w:rsidP="00937523">
      <w:pPr>
        <w:spacing w:before="168"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 xml:space="preserve">Глава 2. Меры социальной поддержки незащищенных слоев населения. </w:t>
      </w:r>
    </w:p>
    <w:p w:rsidR="003504AA" w:rsidRPr="00052317" w:rsidRDefault="003504AA" w:rsidP="00937523">
      <w:pPr>
        <w:spacing w:before="168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E4E3A" w:rsidRDefault="00573F22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Социальная политика в Россий</w:t>
      </w:r>
      <w:r w:rsidR="003504A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ской Федерации направлена на поддержание достойного существование в стране малообеспеченных и незащищенных слоев населения, а также на их правовую защиту. Ее реализация осуществляется в соответствии с положением международных актов о правах человека и Конституцией РФ. Многообразие форм и видов социальной поддержки позволяет полнее осуществлять заботу государства о  тех , кто в ней нуждаются. </w:t>
      </w:r>
    </w:p>
    <w:p w:rsidR="003504AA" w:rsidRDefault="003504AA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Меры социальной поддержки в соответствии с категориями граждан,</w:t>
      </w:r>
      <w:r w:rsidR="001E7D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нуждающихся в ней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C60F7" w:rsidRDefault="001E7DD3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r w:rsidR="003504AA">
        <w:rPr>
          <w:rFonts w:ascii="Times New Roman" w:eastAsia="Times New Roman" w:hAnsi="Times New Roman" w:cs="Times New Roman"/>
          <w:color w:val="000000"/>
          <w:sz w:val="28"/>
          <w:szCs w:val="28"/>
        </w:rPr>
        <w:t>Меры социальной поддержки и льготы ветеранам.</w:t>
      </w:r>
    </w:p>
    <w:p w:rsidR="003504AA" w:rsidRDefault="003504AA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ветеранам в нашей стране относятся</w:t>
      </w:r>
      <w:r w:rsidR="00FC60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ветераны Великой Отечественной войны, ветераны боевых действий,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C60F7">
        <w:rPr>
          <w:rFonts w:ascii="Times New Roman" w:eastAsia="Times New Roman" w:hAnsi="Times New Roman" w:cs="Times New Roman"/>
          <w:color w:val="000000"/>
          <w:sz w:val="28"/>
          <w:szCs w:val="28"/>
        </w:rPr>
        <w:t>инвалиды ВОВ и боевых действий, ветераны военной службы, ветераны государственной службы, ветераны труда. К мерам их</w:t>
      </w:r>
      <w:r w:rsidR="001E7D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(а так же несовершеннолетним узникам фашизма) </w:t>
      </w:r>
      <w:r w:rsidR="00FC60F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социальной поддержки, в соответствии с законодательством, относятся: </w:t>
      </w:r>
    </w:p>
    <w:p w:rsidR="00FC60F7" w:rsidRDefault="00FC60F7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обеспечение жильем;</w:t>
      </w:r>
    </w:p>
    <w:p w:rsidR="00FC60F7" w:rsidRDefault="00FC60F7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ежемесячные денежные выплаты</w:t>
      </w:r>
      <w:r w:rsidR="001E7DD3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E7DD3" w:rsidRDefault="001E7DD3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 набор социальных услуг (лекарственное обеспечение, предметы применения в хозяйстве и быту, бесплатный проезд общественном транспорте и др.).</w:t>
      </w:r>
    </w:p>
    <w:p w:rsidR="001E7DD3" w:rsidRDefault="001E7DD3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дополнительные ежемесячные выплаты;</w:t>
      </w:r>
    </w:p>
    <w:p w:rsidR="001E7DD3" w:rsidRDefault="001E7DD3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5) социальные льготы;</w:t>
      </w:r>
    </w:p>
    <w:p w:rsidR="001E7DD3" w:rsidRDefault="001E7DD3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6) ежегодные выплаты к знаменательным событиям;</w:t>
      </w:r>
    </w:p>
    <w:p w:rsidR="001E7DD3" w:rsidRDefault="001E7DD3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7) медицинское обслуживание;</w:t>
      </w:r>
    </w:p>
    <w:p w:rsidR="001E7DD3" w:rsidRDefault="001E7DD3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8) протезирование.</w:t>
      </w:r>
    </w:p>
    <w:p w:rsidR="00282BD5" w:rsidRDefault="001E7DD3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2.Меры социальной поддержки инвалидов</w:t>
      </w:r>
      <w:r w:rsidR="00282B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(в том</w:t>
      </w:r>
      <w:r w:rsidR="00282B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числе дети-инвалиды и инвалиды с детства). Инвалиды, в соответствии с законодательством имеют право на:</w:t>
      </w:r>
    </w:p>
    <w:p w:rsidR="00282BD5" w:rsidRDefault="00282BD5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1) обеспечение жилой площадью;</w:t>
      </w:r>
    </w:p>
    <w:p w:rsidR="00282BD5" w:rsidRDefault="00282BD5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социальную пенсию по инвалидности;</w:t>
      </w:r>
    </w:p>
    <w:p w:rsidR="00282BD5" w:rsidRDefault="00282BD5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 ежемесячную денежную выплату;</w:t>
      </w:r>
    </w:p>
    <w:p w:rsidR="00282BD5" w:rsidRDefault="00282BD5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набор социальных услуг;</w:t>
      </w:r>
    </w:p>
    <w:p w:rsidR="00282BD5" w:rsidRDefault="00282BD5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5) социальные льготы;</w:t>
      </w:r>
    </w:p>
    <w:p w:rsidR="00282BD5" w:rsidRDefault="00282BD5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6) компенсационные выплаты;</w:t>
      </w:r>
    </w:p>
    <w:p w:rsidR="00282BD5" w:rsidRDefault="00282BD5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7) социальное обслуживание на дому.</w:t>
      </w:r>
    </w:p>
    <w:p w:rsidR="001E7DD3" w:rsidRDefault="00282BD5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Меры социальной поддержки и льготы для граждан, подвергшихся воздействию радиации в следствии  катастрофы на Чернобыльской АС:</w:t>
      </w:r>
    </w:p>
    <w:p w:rsidR="00282BD5" w:rsidRDefault="00282BD5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обеспечение жилой площадью;</w:t>
      </w:r>
    </w:p>
    <w:p w:rsidR="00282BD5" w:rsidRDefault="00282BD5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ежемесячные денежные выплаты;</w:t>
      </w:r>
    </w:p>
    <w:p w:rsidR="00282BD5" w:rsidRDefault="00282BD5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 набор социальных услуг;</w:t>
      </w:r>
    </w:p>
    <w:p w:rsidR="00282BD5" w:rsidRDefault="00282BD5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социальные пособия;</w:t>
      </w:r>
    </w:p>
    <w:p w:rsidR="00282BD5" w:rsidRDefault="00282BD5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5) социальные льготы;</w:t>
      </w:r>
    </w:p>
    <w:p w:rsidR="00282BD5" w:rsidRDefault="00282BD5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6) компенсационные выплаты.</w:t>
      </w:r>
    </w:p>
    <w:p w:rsidR="00282BD5" w:rsidRDefault="00282BD5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Меры социальной поддержки и льготы многодетным семьям могут регулироваться на федеральном уровне, а так же на региональном. Статус многодетной семьи определятся</w:t>
      </w:r>
      <w:r w:rsidR="00B157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соответствии с региональным законодательством. Согласно с этим положением меры социальной поддержки такой семьи зависит от конкретного региона, в котором семья проживает. Вот наиболее общие меры социальной поддержки: </w:t>
      </w:r>
    </w:p>
    <w:p w:rsidR="00282BD5" w:rsidRDefault="00282BD5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пособия на детей;</w:t>
      </w:r>
    </w:p>
    <w:p w:rsidR="00282BD5" w:rsidRDefault="00282BD5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бесплатное </w:t>
      </w:r>
      <w:r w:rsidR="00B15705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предоставление земельного участка;</w:t>
      </w:r>
    </w:p>
    <w:p w:rsidR="00B15705" w:rsidRDefault="00B15705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 социальная поддержка по обеспечению жильем;</w:t>
      </w:r>
    </w:p>
    <w:p w:rsidR="00B15705" w:rsidRDefault="00B15705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единовременное денежное поощрение одному из родителей, награжденному орденом "Родительская слава"</w:t>
      </w:r>
      <w:r w:rsidR="00E70D5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E70D59" w:rsidRDefault="00E70D59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5) ежемесячная денежная выплата при рождении третьего ребенка до достижения возраста трех лет;</w:t>
      </w:r>
    </w:p>
    <w:p w:rsidR="00E70D59" w:rsidRDefault="00E70D59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6) ежемесячные субсидии на оплату детского сада;</w:t>
      </w:r>
    </w:p>
    <w:p w:rsidR="00E70D59" w:rsidRDefault="00E70D59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7) налоговые льготы родителям на детей;</w:t>
      </w:r>
    </w:p>
    <w:p w:rsidR="00E70D59" w:rsidRDefault="00E70D59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8) компенсация трудового стажа многодетным родителям;</w:t>
      </w:r>
    </w:p>
    <w:p w:rsidR="00E70D59" w:rsidRDefault="00E70D59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9) право на досрочную пенсию многодетным матерям (родившим и воспитывавшим более пяти детей);</w:t>
      </w:r>
    </w:p>
    <w:p w:rsidR="00E70D59" w:rsidRDefault="00E70D59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10) материнский капитал.</w:t>
      </w:r>
    </w:p>
    <w:p w:rsidR="00E70D59" w:rsidRDefault="00E70D59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="009E74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Матери одиночки. Меры их социальной поддержки:</w:t>
      </w:r>
    </w:p>
    <w:p w:rsidR="009E749C" w:rsidRDefault="009E749C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единовременное пособие, вставшим на учет в медицинское учреждение в ранние сроки беременности;</w:t>
      </w:r>
    </w:p>
    <w:p w:rsidR="009E749C" w:rsidRDefault="009E749C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пособие по беременностям и родам</w:t>
      </w:r>
      <w:r w:rsidR="009E359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9E3590" w:rsidRDefault="009E3590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 ежемесячное пособие по уходу за детьми до достижениями ими 1,5 лет;</w:t>
      </w:r>
    </w:p>
    <w:p w:rsidR="009E3590" w:rsidRDefault="009E3590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трудовые льготы матерям-одиночкам;</w:t>
      </w:r>
    </w:p>
    <w:p w:rsidR="009E3590" w:rsidRDefault="009E3590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5) налоговые льготы.</w:t>
      </w:r>
    </w:p>
    <w:p w:rsidR="009E3590" w:rsidRDefault="009E3590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 Меры социальной поддержки детей-сирот</w:t>
      </w:r>
      <w:r w:rsidR="00FC06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детей, оставшихся без попечения родителей:</w:t>
      </w:r>
    </w:p>
    <w:p w:rsidR="00FC0672" w:rsidRDefault="00FC0672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обеспечение жильём;</w:t>
      </w:r>
    </w:p>
    <w:p w:rsidR="00FC0672" w:rsidRDefault="00FC0672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государственная социальная стипендия;</w:t>
      </w:r>
    </w:p>
    <w:p w:rsidR="00FC0672" w:rsidRDefault="00FC0672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 социальные льготы;</w:t>
      </w:r>
    </w:p>
    <w:p w:rsidR="00FC0672" w:rsidRDefault="00FC0672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ежегодное пособие на приобретение учебной литературы.</w:t>
      </w:r>
    </w:p>
    <w:p w:rsidR="00FC0672" w:rsidRDefault="00FC0672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 Меры социальной поддержки малоимущих семей:</w:t>
      </w:r>
    </w:p>
    <w:p w:rsidR="00FC0672" w:rsidRDefault="00FC0672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субсидия на оплату жилья и коммунальных услуг;</w:t>
      </w:r>
    </w:p>
    <w:p w:rsidR="00FC0672" w:rsidRDefault="00FC0672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субсидия родителям на оплату детского сада;</w:t>
      </w:r>
    </w:p>
    <w:p w:rsidR="007503AA" w:rsidRDefault="00FC0672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 государственная социальная стипендия</w:t>
      </w:r>
      <w:r w:rsidR="007503A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503AA" w:rsidRDefault="007503AA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социальная доплата к пенсии;</w:t>
      </w:r>
    </w:p>
    <w:p w:rsidR="007503AA" w:rsidRDefault="007503AA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5) социальная материальная помощь;</w:t>
      </w:r>
    </w:p>
    <w:p w:rsidR="007503AA" w:rsidRDefault="007503AA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6) ежемесячное денежные выплаты при рождении третьего ребенка до достижения трех лет.</w:t>
      </w:r>
    </w:p>
    <w:p w:rsidR="007503AA" w:rsidRDefault="007503AA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8. Студенты и меры их социальной поддержки:</w:t>
      </w:r>
    </w:p>
    <w:p w:rsidR="007503AA" w:rsidRDefault="007503AA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государственная академическая стипендия;</w:t>
      </w:r>
    </w:p>
    <w:p w:rsidR="007503AA" w:rsidRDefault="007503AA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государственная социальная стипендия;</w:t>
      </w:r>
    </w:p>
    <w:p w:rsidR="007503AA" w:rsidRDefault="007503AA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 ежегодное пособие на приобретение учебной литературы;</w:t>
      </w:r>
    </w:p>
    <w:p w:rsidR="007503AA" w:rsidRDefault="007503AA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единовременная материальная помощь нуждающимся в помощи;</w:t>
      </w:r>
    </w:p>
    <w:p w:rsidR="007503AA" w:rsidRDefault="007503AA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5) социальный налоговый вычет на обучение;</w:t>
      </w:r>
    </w:p>
    <w:p w:rsidR="007503AA" w:rsidRDefault="007503AA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6) образовательный кредит;</w:t>
      </w:r>
    </w:p>
    <w:p w:rsidR="007503AA" w:rsidRDefault="007503AA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7) предоставление места в общежитии иногородним студентам;</w:t>
      </w:r>
    </w:p>
    <w:p w:rsidR="007503AA" w:rsidRDefault="007503AA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8) социальные льготы при проезде на общественном транспорте.</w:t>
      </w:r>
    </w:p>
    <w:p w:rsidR="00FC0672" w:rsidRDefault="007C45B2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9. </w:t>
      </w:r>
      <w:r w:rsidR="00FC067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Меры социальной поддержки пенсионеров:</w:t>
      </w:r>
    </w:p>
    <w:p w:rsidR="007C45B2" w:rsidRDefault="007C45B2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социальная доплата к пенсии;</w:t>
      </w:r>
    </w:p>
    <w:p w:rsidR="007C45B2" w:rsidRDefault="007C45B2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индексация пенсии;</w:t>
      </w:r>
    </w:p>
    <w:p w:rsidR="007C45B2" w:rsidRDefault="007C45B2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 социальная пенсия по старости;</w:t>
      </w:r>
    </w:p>
    <w:p w:rsidR="007C45B2" w:rsidRDefault="007C45B2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налоговые льготы;</w:t>
      </w:r>
    </w:p>
    <w:p w:rsidR="007C45B2" w:rsidRDefault="007C45B2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5) социальное обслуживание на дому;</w:t>
      </w:r>
    </w:p>
    <w:p w:rsidR="007C45B2" w:rsidRDefault="007C45B2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6) компенсационные выплаты неработающим трудоспособным гражданам по уходу за престарелыми гражданами.</w:t>
      </w:r>
    </w:p>
    <w:p w:rsidR="007C45B2" w:rsidRDefault="007C45B2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10. Меры социальной поддержки безработных граждан:</w:t>
      </w:r>
    </w:p>
    <w:p w:rsidR="007C45B2" w:rsidRDefault="007C45B2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пособие по безработице (в том числе в период временной нетрудоспособности);</w:t>
      </w:r>
    </w:p>
    <w:p w:rsidR="007C45B2" w:rsidRDefault="007C45B2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стипендия, выплачивающаяся во время прохождения безработным профессионального и дополнительного профессионального образования</w:t>
      </w:r>
      <w:r w:rsidR="001A41C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A41C2" w:rsidRDefault="001A41C2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 единовременная субсидия для открытия безработным своего бизнеса;</w:t>
      </w:r>
    </w:p>
    <w:p w:rsidR="001A41C2" w:rsidRDefault="001A41C2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возможность участия в оплачиваемых общественных работах;</w:t>
      </w:r>
    </w:p>
    <w:p w:rsidR="001A41C2" w:rsidRDefault="001A41C2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5) досрочное назначение пенсии;</w:t>
      </w:r>
    </w:p>
    <w:p w:rsidR="001A41C2" w:rsidRDefault="001A41C2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6) социальная материальная помощь.</w:t>
      </w:r>
    </w:p>
    <w:p w:rsidR="001A41C2" w:rsidRDefault="001A41C2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11. Меры социальной поддержки вынужденным переселенцам:</w:t>
      </w:r>
    </w:p>
    <w:p w:rsidR="001A41C2" w:rsidRDefault="001A41C2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обеспечение жильем;</w:t>
      </w:r>
    </w:p>
    <w:p w:rsidR="001A41C2" w:rsidRDefault="001A41C2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единовременное денежное пособие;</w:t>
      </w:r>
    </w:p>
    <w:p w:rsidR="001A41C2" w:rsidRDefault="001A41C2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 компенсация проезда и провоза багажа при переселении</w:t>
      </w:r>
      <w:r w:rsidR="0016746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A41C2" w:rsidRDefault="001A41C2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12. Меры социальной поддержки д</w:t>
      </w:r>
      <w:r w:rsidR="00167465">
        <w:rPr>
          <w:rFonts w:ascii="Times New Roman" w:eastAsia="Times New Roman" w:hAnsi="Times New Roman" w:cs="Times New Roman"/>
          <w:color w:val="000000"/>
          <w:sz w:val="28"/>
          <w:szCs w:val="28"/>
        </w:rPr>
        <w:t>оноров:</w:t>
      </w:r>
    </w:p>
    <w:p w:rsidR="00167465" w:rsidRDefault="00167465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обеспечение бесплатным питанием в день сдачи крови и(или) ее компонентов;</w:t>
      </w:r>
    </w:p>
    <w:p w:rsidR="00167465" w:rsidRDefault="00167465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донору,  сдавшему кровь и(или) её компоненты в объеме, равному двум максимальным дозам, в течение года, предоставляется право на первоочередное получение льготных путевок в санаторно-курортные учреждения</w:t>
      </w:r>
      <w:r w:rsidR="000F2B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месту трудовой или учебной деятельности (почетным донорам дается в обязательном порядке);</w:t>
      </w:r>
    </w:p>
    <w:p w:rsidR="00167465" w:rsidRDefault="000F2BC6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 предоставление ежегодного оплачиваемого отпуска в удобное для донора время (распространяется только на почетных доноров);</w:t>
      </w:r>
    </w:p>
    <w:p w:rsidR="000F2BC6" w:rsidRDefault="000F2BC6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внеочередное оказание медицинской помощи (распространяется только на почетных доноров);</w:t>
      </w:r>
    </w:p>
    <w:p w:rsidR="000F2BC6" w:rsidRDefault="000F2BC6" w:rsidP="000F2BC6">
      <w:pPr>
        <w:spacing w:before="24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5) ежегодная денежная выплата (распространяется только на почетных доноров).</w:t>
      </w:r>
    </w:p>
    <w:p w:rsidR="000F2BC6" w:rsidRDefault="00996CEB" w:rsidP="000F2BC6">
      <w:pPr>
        <w:spacing w:before="24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13. Меры социальной поддержки жителей Крайнего Севера:</w:t>
      </w:r>
    </w:p>
    <w:p w:rsidR="00996CEB" w:rsidRDefault="00996CEB" w:rsidP="000F2BC6">
      <w:pPr>
        <w:spacing w:before="24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обеспечение жильем граждан, выезжающих за пределы Крайнего Севера и приравненных к жителям Крайнего Севера;</w:t>
      </w:r>
    </w:p>
    <w:p w:rsidR="00996CEB" w:rsidRDefault="00996CEB" w:rsidP="000F2BC6">
      <w:pPr>
        <w:spacing w:before="24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компенсация расходов на переезд пенсионерам, приравненным к жителям Крайнего Севера;</w:t>
      </w:r>
    </w:p>
    <w:p w:rsidR="00167465" w:rsidRDefault="00996CEB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 применяется районный коэффициент для расчета заработной платы работников организаций, действие которого распространяется на выплату социальных денежных выплат.</w:t>
      </w:r>
    </w:p>
    <w:p w:rsidR="00DC0D31" w:rsidRDefault="00DC0D31" w:rsidP="0093752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C0D31" w:rsidRDefault="00DC0D31" w:rsidP="00DC0D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Список используемой литературы:</w:t>
      </w:r>
    </w:p>
    <w:p w:rsidR="00DC0D31" w:rsidRDefault="00DC0D31" w:rsidP="00DC0D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0D31" w:rsidRPr="00562FC3" w:rsidRDefault="00DC0D31" w:rsidP="00DC0D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2FC3">
        <w:rPr>
          <w:rFonts w:ascii="Times New Roman" w:eastAsia="Times New Roman" w:hAnsi="Times New Roman" w:cs="Times New Roman"/>
          <w:sz w:val="28"/>
          <w:szCs w:val="28"/>
        </w:rPr>
        <w:t>1.Конституция Российской Федерации.</w:t>
      </w:r>
    </w:p>
    <w:p w:rsidR="00DC0D31" w:rsidRPr="00562FC3" w:rsidRDefault="00DC0D31" w:rsidP="00DC0D31">
      <w:pPr>
        <w:pStyle w:val="1"/>
        <w:shd w:val="clear" w:color="auto" w:fill="FFFFFF"/>
        <w:spacing w:before="0" w:beforeAutospacing="0" w:after="144" w:afterAutospacing="0" w:line="242" w:lineRule="atLeast"/>
        <w:ind w:firstLine="709"/>
        <w:rPr>
          <w:b w:val="0"/>
          <w:bCs w:val="0"/>
          <w:kern w:val="0"/>
          <w:sz w:val="28"/>
          <w:szCs w:val="28"/>
        </w:rPr>
      </w:pPr>
    </w:p>
    <w:p w:rsidR="00DC0D31" w:rsidRPr="00562FC3" w:rsidRDefault="00DC0D31" w:rsidP="00DC0D31">
      <w:pPr>
        <w:pStyle w:val="1"/>
        <w:shd w:val="clear" w:color="auto" w:fill="FFFFFF"/>
        <w:spacing w:before="0" w:beforeAutospacing="0" w:after="144" w:afterAutospacing="0" w:line="242" w:lineRule="atLeast"/>
        <w:ind w:firstLine="709"/>
        <w:rPr>
          <w:rStyle w:val="apple-converted-space"/>
          <w:b w:val="0"/>
          <w:sz w:val="28"/>
          <w:szCs w:val="28"/>
        </w:rPr>
      </w:pPr>
      <w:r w:rsidRPr="00562FC3">
        <w:rPr>
          <w:b w:val="0"/>
          <w:sz w:val="28"/>
          <w:szCs w:val="28"/>
        </w:rPr>
        <w:t>2.</w:t>
      </w:r>
      <w:r w:rsidRPr="00562FC3">
        <w:rPr>
          <w:rStyle w:val="apple-converted-space"/>
          <w:b w:val="0"/>
          <w:sz w:val="28"/>
          <w:szCs w:val="28"/>
          <w:shd w:val="clear" w:color="auto" w:fill="FFFFFF"/>
        </w:rPr>
        <w:t xml:space="preserve"> ФЗ РФ "О государственной социальной помощи"</w:t>
      </w:r>
      <w:r w:rsidRPr="00562FC3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от 17.07.1999 №</w:t>
      </w:r>
      <w:r w:rsidRPr="00562FC3">
        <w:rPr>
          <w:b w:val="0"/>
          <w:sz w:val="28"/>
          <w:szCs w:val="28"/>
        </w:rPr>
        <w:t xml:space="preserve"> 178-ФЗ.</w:t>
      </w:r>
      <w:r w:rsidRPr="00562FC3">
        <w:rPr>
          <w:rStyle w:val="apple-converted-space"/>
          <w:b w:val="0"/>
          <w:sz w:val="28"/>
          <w:szCs w:val="28"/>
          <w:shd w:val="clear" w:color="auto" w:fill="FFFFFF"/>
        </w:rPr>
        <w:tab/>
      </w:r>
    </w:p>
    <w:p w:rsidR="00DC0D31" w:rsidRPr="00562FC3" w:rsidRDefault="00DC0D31" w:rsidP="00DC0D31">
      <w:pPr>
        <w:pStyle w:val="1"/>
        <w:shd w:val="clear" w:color="auto" w:fill="FFFFFF"/>
        <w:spacing w:before="0" w:beforeAutospacing="0" w:after="144" w:afterAutospacing="0" w:line="242" w:lineRule="atLeast"/>
        <w:ind w:firstLine="709"/>
        <w:rPr>
          <w:b w:val="0"/>
          <w:sz w:val="28"/>
          <w:szCs w:val="28"/>
        </w:rPr>
      </w:pPr>
      <w:r w:rsidRPr="00562FC3">
        <w:rPr>
          <w:rStyle w:val="apple-converted-space"/>
          <w:b w:val="0"/>
          <w:sz w:val="28"/>
          <w:szCs w:val="28"/>
          <w:shd w:val="clear" w:color="auto" w:fill="FFFFFF"/>
        </w:rPr>
        <w:t>3. ФЗ РФ "О социальном облуживании граждан пожилого возраста и инвалидов"</w:t>
      </w:r>
      <w:r w:rsidRPr="00562FC3">
        <w:rPr>
          <w:b w:val="0"/>
          <w:sz w:val="28"/>
          <w:szCs w:val="28"/>
        </w:rPr>
        <w:t xml:space="preserve"> от 02.08.1995 № 122-ФЗ.</w:t>
      </w:r>
    </w:p>
    <w:p w:rsidR="00DC0D31" w:rsidRPr="00562FC3" w:rsidRDefault="00DC0D31" w:rsidP="00DC0D31">
      <w:pPr>
        <w:pStyle w:val="1"/>
        <w:shd w:val="clear" w:color="auto" w:fill="FFFFFF"/>
        <w:spacing w:before="0" w:beforeAutospacing="0" w:after="144" w:afterAutospacing="0" w:line="242" w:lineRule="atLeast"/>
        <w:ind w:firstLine="709"/>
        <w:rPr>
          <w:b w:val="0"/>
          <w:sz w:val="28"/>
          <w:szCs w:val="28"/>
        </w:rPr>
      </w:pPr>
      <w:r w:rsidRPr="00562FC3">
        <w:rPr>
          <w:rStyle w:val="apple-converted-space"/>
          <w:b w:val="0"/>
          <w:sz w:val="28"/>
          <w:szCs w:val="28"/>
          <w:shd w:val="clear" w:color="auto" w:fill="FFFFFF"/>
        </w:rPr>
        <w:t xml:space="preserve">4. ФЗ РФ "О социальной защите инвалидов в Российской Федерации" </w:t>
      </w:r>
      <w:r w:rsidRPr="00562FC3">
        <w:rPr>
          <w:rStyle w:val="apple-converted-space"/>
          <w:b w:val="0"/>
          <w:sz w:val="28"/>
          <w:szCs w:val="28"/>
        </w:rPr>
        <w:t> </w:t>
      </w:r>
      <w:r>
        <w:rPr>
          <w:b w:val="0"/>
          <w:sz w:val="28"/>
          <w:szCs w:val="28"/>
        </w:rPr>
        <w:t>от 24.11.1995 №</w:t>
      </w:r>
      <w:r w:rsidRPr="00562FC3">
        <w:rPr>
          <w:b w:val="0"/>
          <w:sz w:val="28"/>
          <w:szCs w:val="28"/>
        </w:rPr>
        <w:t xml:space="preserve"> 181-ФЗ.</w:t>
      </w:r>
    </w:p>
    <w:p w:rsidR="00DC0D31" w:rsidRPr="00562FC3" w:rsidRDefault="00DC0D31" w:rsidP="00DC0D31">
      <w:pPr>
        <w:pStyle w:val="1"/>
        <w:shd w:val="clear" w:color="auto" w:fill="FFFFFF"/>
        <w:spacing w:before="0" w:beforeAutospacing="0" w:after="144" w:afterAutospacing="0" w:line="242" w:lineRule="atLeast"/>
        <w:ind w:firstLine="709"/>
        <w:rPr>
          <w:b w:val="0"/>
          <w:sz w:val="28"/>
          <w:szCs w:val="28"/>
        </w:rPr>
      </w:pPr>
      <w:r w:rsidRPr="00562FC3">
        <w:rPr>
          <w:rStyle w:val="apple-converted-space"/>
          <w:b w:val="0"/>
          <w:sz w:val="28"/>
          <w:szCs w:val="28"/>
          <w:shd w:val="clear" w:color="auto" w:fill="FFFFFF"/>
        </w:rPr>
        <w:t xml:space="preserve"> 5.ФЗ РФ "Об обязательном пенсионном страховании в Российской Федерации"</w:t>
      </w:r>
      <w:r w:rsidRPr="00562FC3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от 15.12.2001 №</w:t>
      </w:r>
      <w:r w:rsidRPr="00562FC3">
        <w:rPr>
          <w:b w:val="0"/>
          <w:sz w:val="28"/>
          <w:szCs w:val="28"/>
        </w:rPr>
        <w:t xml:space="preserve"> 167-ФЗ.</w:t>
      </w:r>
    </w:p>
    <w:p w:rsidR="00DC0D31" w:rsidRPr="00562FC3" w:rsidRDefault="00DC0D31" w:rsidP="00DC0D31">
      <w:pPr>
        <w:pStyle w:val="1"/>
        <w:shd w:val="clear" w:color="auto" w:fill="FFFFFF"/>
        <w:spacing w:before="0" w:beforeAutospacing="0" w:after="144" w:afterAutospacing="0" w:line="242" w:lineRule="atLeast"/>
        <w:ind w:firstLine="709"/>
        <w:rPr>
          <w:rStyle w:val="apple-converted-space"/>
          <w:b w:val="0"/>
          <w:sz w:val="28"/>
          <w:szCs w:val="28"/>
        </w:rPr>
      </w:pPr>
      <w:r w:rsidRPr="00562FC3">
        <w:rPr>
          <w:b w:val="0"/>
          <w:sz w:val="28"/>
          <w:szCs w:val="28"/>
        </w:rPr>
        <w:t>6.</w:t>
      </w:r>
      <w:r w:rsidRPr="00562FC3">
        <w:rPr>
          <w:rStyle w:val="apple-converted-space"/>
          <w:b w:val="0"/>
          <w:sz w:val="28"/>
          <w:szCs w:val="28"/>
          <w:shd w:val="clear" w:color="auto" w:fill="FFFFFF"/>
        </w:rPr>
        <w:t xml:space="preserve">ФЗ РФ "О страховых пенсиях" </w:t>
      </w:r>
      <w:r>
        <w:rPr>
          <w:b w:val="0"/>
          <w:sz w:val="28"/>
          <w:szCs w:val="28"/>
        </w:rPr>
        <w:t>от 28.12.2013 №</w:t>
      </w:r>
      <w:r w:rsidRPr="00562FC3">
        <w:rPr>
          <w:b w:val="0"/>
          <w:sz w:val="28"/>
          <w:szCs w:val="28"/>
        </w:rPr>
        <w:t xml:space="preserve"> 400-ФЗ</w:t>
      </w:r>
    </w:p>
    <w:p w:rsidR="00DC0D31" w:rsidRPr="00562FC3" w:rsidRDefault="00DC0D31" w:rsidP="00DC0D31">
      <w:pPr>
        <w:pStyle w:val="1"/>
        <w:shd w:val="clear" w:color="auto" w:fill="FFFFFF"/>
        <w:spacing w:before="0" w:beforeAutospacing="0" w:after="144" w:afterAutospacing="0" w:line="242" w:lineRule="atLeast"/>
        <w:ind w:firstLine="709"/>
        <w:rPr>
          <w:b w:val="0"/>
          <w:sz w:val="28"/>
          <w:szCs w:val="28"/>
        </w:rPr>
      </w:pPr>
      <w:r w:rsidRPr="00562FC3">
        <w:rPr>
          <w:rStyle w:val="apple-converted-space"/>
          <w:b w:val="0"/>
          <w:sz w:val="28"/>
          <w:szCs w:val="28"/>
          <w:shd w:val="clear" w:color="auto" w:fill="FFFFFF"/>
        </w:rPr>
        <w:t xml:space="preserve">7.ФЗ РФ "Об обязательном медицинском страховании" </w:t>
      </w:r>
      <w:r>
        <w:rPr>
          <w:b w:val="0"/>
          <w:sz w:val="28"/>
          <w:szCs w:val="28"/>
        </w:rPr>
        <w:t>от 29.11.2010 №</w:t>
      </w:r>
      <w:r w:rsidRPr="00562FC3">
        <w:rPr>
          <w:b w:val="0"/>
          <w:sz w:val="28"/>
          <w:szCs w:val="28"/>
        </w:rPr>
        <w:t>326-ФЗ.</w:t>
      </w:r>
    </w:p>
    <w:p w:rsidR="00DC0D31" w:rsidRPr="00DC0D31" w:rsidRDefault="00DC0D31" w:rsidP="00DC0D31">
      <w:pPr>
        <w:pStyle w:val="1"/>
        <w:shd w:val="clear" w:color="auto" w:fill="FFFFFF"/>
        <w:spacing w:before="0" w:beforeAutospacing="0" w:after="144" w:afterAutospacing="0" w:line="242" w:lineRule="atLeast"/>
        <w:ind w:firstLine="709"/>
        <w:rPr>
          <w:b w:val="0"/>
          <w:color w:val="000000" w:themeColor="text1"/>
          <w:sz w:val="28"/>
          <w:szCs w:val="28"/>
        </w:rPr>
      </w:pPr>
      <w:r w:rsidRPr="00562FC3">
        <w:rPr>
          <w:b w:val="0"/>
          <w:color w:val="000000" w:themeColor="text1"/>
          <w:sz w:val="28"/>
          <w:szCs w:val="28"/>
        </w:rPr>
        <w:t>8.</w:t>
      </w:r>
      <w:r w:rsidRPr="00562FC3">
        <w:rPr>
          <w:color w:val="000000" w:themeColor="text1"/>
        </w:rPr>
        <w:t xml:space="preserve"> </w:t>
      </w:r>
      <w:r w:rsidRPr="00562FC3">
        <w:rPr>
          <w:b w:val="0"/>
          <w:color w:val="000000" w:themeColor="text1"/>
          <w:sz w:val="28"/>
          <w:szCs w:val="28"/>
        </w:rPr>
        <w:t>Учебное пособие для вузов под</w:t>
      </w:r>
      <w:r>
        <w:rPr>
          <w:b w:val="0"/>
          <w:color w:val="000000" w:themeColor="text1"/>
          <w:sz w:val="28"/>
          <w:szCs w:val="28"/>
        </w:rPr>
        <w:t xml:space="preserve"> редакцией д.ю.н., профессора Ю.</w:t>
      </w:r>
      <w:r w:rsidRPr="00DC0D31">
        <w:rPr>
          <w:b w:val="0"/>
          <w:color w:val="000000" w:themeColor="text1"/>
          <w:sz w:val="28"/>
          <w:szCs w:val="28"/>
        </w:rPr>
        <w:t>П.Орловского  "Право социального обеспечения".</w:t>
      </w:r>
    </w:p>
    <w:p w:rsidR="00DC0D31" w:rsidRPr="00DC0D31" w:rsidRDefault="00DC0D31" w:rsidP="00DC0D31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C0D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 Интернет ресурс </w:t>
      </w:r>
      <w:r w:rsidRPr="00DC0D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www.e-reading.club.</w:t>
      </w:r>
    </w:p>
    <w:p w:rsidR="00DC0D31" w:rsidRPr="00DC0D31" w:rsidRDefault="00DC0D31" w:rsidP="00DC0D31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C0D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10. Компьютерная справочно-правовая система КонсультантПлюс. </w:t>
      </w:r>
    </w:p>
    <w:sectPr w:rsidR="00DC0D31" w:rsidRPr="00DC0D31" w:rsidSect="00084B6D">
      <w:type w:val="continuous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858" w:rsidRDefault="00BE6858" w:rsidP="00076E0B">
      <w:pPr>
        <w:spacing w:after="0" w:line="240" w:lineRule="auto"/>
      </w:pPr>
      <w:r>
        <w:separator/>
      </w:r>
    </w:p>
  </w:endnote>
  <w:endnote w:type="continuationSeparator" w:id="1">
    <w:p w:rsidR="00BE6858" w:rsidRDefault="00BE6858" w:rsidP="00076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153517"/>
      <w:docPartObj>
        <w:docPartGallery w:val="Page Numbers (Bottom of Page)"/>
        <w:docPartUnique/>
      </w:docPartObj>
    </w:sdtPr>
    <w:sdtContent>
      <w:p w:rsidR="000F2BC6" w:rsidRDefault="00E13E87">
        <w:pPr>
          <w:pStyle w:val="a8"/>
          <w:jc w:val="center"/>
        </w:pPr>
        <w:fldSimple w:instr=" PAGE   \* MERGEFORMAT ">
          <w:r w:rsidR="000F2BC6">
            <w:rPr>
              <w:noProof/>
            </w:rPr>
            <w:t>1</w:t>
          </w:r>
        </w:fldSimple>
      </w:p>
    </w:sdtContent>
  </w:sdt>
  <w:p w:rsidR="000F2BC6" w:rsidRDefault="000F2BC6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153525"/>
      <w:docPartObj>
        <w:docPartGallery w:val="Page Numbers (Bottom of Page)"/>
        <w:docPartUnique/>
      </w:docPartObj>
    </w:sdtPr>
    <w:sdtContent>
      <w:p w:rsidR="000F2BC6" w:rsidRDefault="00E13E87">
        <w:pPr>
          <w:pStyle w:val="a8"/>
          <w:jc w:val="center"/>
        </w:pPr>
        <w:fldSimple w:instr=" PAGE   \* MERGEFORMAT ">
          <w:r w:rsidR="003A439F">
            <w:rPr>
              <w:noProof/>
            </w:rPr>
            <w:t>13</w:t>
          </w:r>
        </w:fldSimple>
      </w:p>
    </w:sdtContent>
  </w:sdt>
  <w:p w:rsidR="000F2BC6" w:rsidRDefault="000F2BC6" w:rsidP="00084B6D">
    <w:pPr>
      <w:pStyle w:val="a8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858" w:rsidRDefault="00BE6858" w:rsidP="00076E0B">
      <w:pPr>
        <w:spacing w:after="0" w:line="240" w:lineRule="auto"/>
      </w:pPr>
      <w:r>
        <w:separator/>
      </w:r>
    </w:p>
  </w:footnote>
  <w:footnote w:type="continuationSeparator" w:id="1">
    <w:p w:rsidR="00BE6858" w:rsidRDefault="00BE6858" w:rsidP="00076E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22010"/>
    <w:rsid w:val="00052317"/>
    <w:rsid w:val="00076E0B"/>
    <w:rsid w:val="00084B6D"/>
    <w:rsid w:val="000A5732"/>
    <w:rsid w:val="000F2BC6"/>
    <w:rsid w:val="00167465"/>
    <w:rsid w:val="001739B9"/>
    <w:rsid w:val="001871D8"/>
    <w:rsid w:val="001A41C2"/>
    <w:rsid w:val="001E7DD3"/>
    <w:rsid w:val="002029CC"/>
    <w:rsid w:val="002338E9"/>
    <w:rsid w:val="0027291A"/>
    <w:rsid w:val="00282BD5"/>
    <w:rsid w:val="002D33D1"/>
    <w:rsid w:val="002E6808"/>
    <w:rsid w:val="00326BF2"/>
    <w:rsid w:val="003504AA"/>
    <w:rsid w:val="003A439F"/>
    <w:rsid w:val="003F594F"/>
    <w:rsid w:val="00422192"/>
    <w:rsid w:val="00430674"/>
    <w:rsid w:val="004C33B0"/>
    <w:rsid w:val="004D1819"/>
    <w:rsid w:val="004D43EC"/>
    <w:rsid w:val="004F77D5"/>
    <w:rsid w:val="00522010"/>
    <w:rsid w:val="00555C9D"/>
    <w:rsid w:val="005617F1"/>
    <w:rsid w:val="00562FC3"/>
    <w:rsid w:val="00573F22"/>
    <w:rsid w:val="005B5ADB"/>
    <w:rsid w:val="005E01ED"/>
    <w:rsid w:val="005F6F9F"/>
    <w:rsid w:val="006344DA"/>
    <w:rsid w:val="00692C47"/>
    <w:rsid w:val="007503AA"/>
    <w:rsid w:val="007C45B2"/>
    <w:rsid w:val="008063E4"/>
    <w:rsid w:val="008511DD"/>
    <w:rsid w:val="008D569B"/>
    <w:rsid w:val="0090416F"/>
    <w:rsid w:val="00923DF8"/>
    <w:rsid w:val="00937523"/>
    <w:rsid w:val="00955D40"/>
    <w:rsid w:val="00996CEB"/>
    <w:rsid w:val="009E3590"/>
    <w:rsid w:val="009E749C"/>
    <w:rsid w:val="009F3AA9"/>
    <w:rsid w:val="00A56512"/>
    <w:rsid w:val="00A65DBE"/>
    <w:rsid w:val="00AC02A5"/>
    <w:rsid w:val="00B15705"/>
    <w:rsid w:val="00B30D56"/>
    <w:rsid w:val="00B45EAB"/>
    <w:rsid w:val="00B715ED"/>
    <w:rsid w:val="00B83413"/>
    <w:rsid w:val="00BE6858"/>
    <w:rsid w:val="00C25792"/>
    <w:rsid w:val="00C378A7"/>
    <w:rsid w:val="00C53926"/>
    <w:rsid w:val="00CC30BA"/>
    <w:rsid w:val="00CD558C"/>
    <w:rsid w:val="00DC0D31"/>
    <w:rsid w:val="00DF2222"/>
    <w:rsid w:val="00E13E87"/>
    <w:rsid w:val="00E15526"/>
    <w:rsid w:val="00E53E92"/>
    <w:rsid w:val="00E70D59"/>
    <w:rsid w:val="00ED5B31"/>
    <w:rsid w:val="00ED6D20"/>
    <w:rsid w:val="00F1064C"/>
    <w:rsid w:val="00F640A3"/>
    <w:rsid w:val="00F977B6"/>
    <w:rsid w:val="00FB04CF"/>
    <w:rsid w:val="00FC0672"/>
    <w:rsid w:val="00FC3599"/>
    <w:rsid w:val="00FC5811"/>
    <w:rsid w:val="00FC60F7"/>
    <w:rsid w:val="00FE4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94F"/>
  </w:style>
  <w:style w:type="paragraph" w:styleId="1">
    <w:name w:val="heading 1"/>
    <w:basedOn w:val="a"/>
    <w:link w:val="10"/>
    <w:uiPriority w:val="9"/>
    <w:qFormat/>
    <w:rsid w:val="006344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26BF2"/>
    <w:pPr>
      <w:spacing w:after="0" w:line="48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rsid w:val="00326BF2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rmal (Web)"/>
    <w:basedOn w:val="a"/>
    <w:uiPriority w:val="99"/>
    <w:semiHidden/>
    <w:unhideWhenUsed/>
    <w:rsid w:val="00555C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076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76E0B"/>
  </w:style>
  <w:style w:type="paragraph" w:styleId="a8">
    <w:name w:val="footer"/>
    <w:basedOn w:val="a"/>
    <w:link w:val="a9"/>
    <w:uiPriority w:val="99"/>
    <w:unhideWhenUsed/>
    <w:rsid w:val="00076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76E0B"/>
  </w:style>
  <w:style w:type="paragraph" w:styleId="aa">
    <w:name w:val="No Spacing"/>
    <w:link w:val="ab"/>
    <w:uiPriority w:val="1"/>
    <w:qFormat/>
    <w:rsid w:val="00076E0B"/>
    <w:pPr>
      <w:spacing w:after="0" w:line="240" w:lineRule="auto"/>
    </w:pPr>
    <w:rPr>
      <w:lang w:eastAsia="en-US"/>
    </w:rPr>
  </w:style>
  <w:style w:type="character" w:customStyle="1" w:styleId="ab">
    <w:name w:val="Без интервала Знак"/>
    <w:basedOn w:val="a0"/>
    <w:link w:val="aa"/>
    <w:uiPriority w:val="1"/>
    <w:rsid w:val="00076E0B"/>
    <w:rPr>
      <w:lang w:eastAsia="en-US"/>
    </w:rPr>
  </w:style>
  <w:style w:type="character" w:customStyle="1" w:styleId="apple-converted-space">
    <w:name w:val="apple-converted-space"/>
    <w:basedOn w:val="a0"/>
    <w:rsid w:val="00AC02A5"/>
  </w:style>
  <w:style w:type="character" w:customStyle="1" w:styleId="10">
    <w:name w:val="Заголовок 1 Знак"/>
    <w:basedOn w:val="a0"/>
    <w:link w:val="1"/>
    <w:uiPriority w:val="9"/>
    <w:rsid w:val="006344DA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7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66419-BFF9-44C1-909A-D9A28485A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13</Pages>
  <Words>2139</Words>
  <Characters>12196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Тимур</dc:creator>
  <cp:keywords/>
  <dc:description/>
  <cp:lastModifiedBy>Тимур</cp:lastModifiedBy>
  <cp:revision>15</cp:revision>
  <dcterms:created xsi:type="dcterms:W3CDTF">2016-10-22T16:53:00Z</dcterms:created>
  <dcterms:modified xsi:type="dcterms:W3CDTF">2016-12-26T09:45:00Z</dcterms:modified>
</cp:coreProperties>
</file>