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>Федеральное государственное образовательное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>бюджетное учреждение высшего профессионального образования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515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5158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ФИНАНСОВЫЙ УНИВЕРСИТЕТ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ПРИ ПРАВИТЕЛЬСТВЕ РОССИЙСКОЙ ФЕДЕРАЦИИ</w:t>
      </w:r>
      <w:r w:rsidRPr="00515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5158BD" w:rsidRPr="005158BD" w:rsidRDefault="005158BD" w:rsidP="005158BD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5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                                      (Финансовый университет)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8BD">
        <w:rPr>
          <w:rFonts w:ascii="Times New Roman CYR" w:hAnsi="Times New Roman CYR" w:cs="Times New Roman CYR"/>
          <w:b/>
          <w:bCs/>
          <w:sz w:val="28"/>
          <w:szCs w:val="28"/>
        </w:rPr>
        <w:t xml:space="preserve">Кафедра </w:t>
      </w:r>
      <w:r w:rsidRPr="005158BD">
        <w:rPr>
          <w:rFonts w:ascii="Times New Roman" w:hAnsi="Times New Roman" w:cs="Times New Roman"/>
          <w:b/>
          <w:bCs/>
          <w:sz w:val="28"/>
          <w:szCs w:val="28"/>
        </w:rPr>
        <w:t>«Финансы и кредит»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КОНТРОЛЬНАЯ РАБОТА 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58B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 xml:space="preserve">По дисциплине: </w:t>
      </w:r>
      <w:r w:rsidRPr="005158B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158BD">
        <w:rPr>
          <w:rFonts w:ascii="Times New Roman" w:hAnsi="Times New Roman"/>
          <w:sz w:val="28"/>
          <w:szCs w:val="28"/>
        </w:rPr>
        <w:t>Основы финансовых вычислений</w:t>
      </w:r>
      <w:r w:rsidRPr="005158BD">
        <w:rPr>
          <w:rFonts w:ascii="Times New Roman" w:hAnsi="Times New Roman"/>
          <w:b/>
          <w:sz w:val="24"/>
          <w:szCs w:val="24"/>
        </w:rPr>
        <w:t xml:space="preserve"> </w:t>
      </w:r>
      <w:r w:rsidRPr="005158B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58BD">
        <w:rPr>
          <w:rFonts w:ascii="Times New Roman" w:hAnsi="Times New Roman" w:cs="Times New Roman"/>
          <w:color w:val="000000"/>
          <w:sz w:val="28"/>
          <w:szCs w:val="28"/>
        </w:rPr>
        <w:t>Вариант - 10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ind w:left="5664"/>
        <w:jc w:val="right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u w:val="single"/>
        </w:rPr>
      </w:pPr>
      <w:r w:rsidRPr="00515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5158BD">
        <w:rPr>
          <w:rFonts w:ascii="Times New Roman CYR" w:hAnsi="Times New Roman CYR" w:cs="Times New Roman CYR"/>
          <w:sz w:val="28"/>
          <w:szCs w:val="28"/>
        </w:rPr>
        <w:t xml:space="preserve">Выполнила: </w:t>
      </w:r>
      <w:r w:rsidRPr="005158BD">
        <w:rPr>
          <w:rFonts w:ascii="Times New Roman CYR" w:hAnsi="Times New Roman CYR" w:cs="Times New Roman CYR"/>
          <w:sz w:val="28"/>
          <w:szCs w:val="28"/>
          <w:u w:val="single"/>
        </w:rPr>
        <w:t xml:space="preserve">Худякова О.С.   </w:t>
      </w: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515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5158BD">
        <w:rPr>
          <w:rFonts w:ascii="Times New Roman CYR" w:hAnsi="Times New Roman CYR" w:cs="Times New Roman CYR"/>
          <w:sz w:val="28"/>
          <w:szCs w:val="28"/>
        </w:rPr>
        <w:t xml:space="preserve">Факультет: </w:t>
      </w:r>
      <w:r w:rsidRPr="005158BD">
        <w:rPr>
          <w:rFonts w:ascii="Times New Roman CYR" w:hAnsi="Times New Roman CYR" w:cs="Times New Roman CYR"/>
          <w:sz w:val="28"/>
          <w:szCs w:val="28"/>
          <w:u w:val="single"/>
        </w:rPr>
        <w:t>управления и бизнес - технологий</w:t>
      </w: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5158B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158BD">
        <w:rPr>
          <w:rFonts w:ascii="Times New Roman CYR" w:hAnsi="Times New Roman CYR" w:cs="Times New Roman CYR"/>
          <w:sz w:val="28"/>
          <w:szCs w:val="28"/>
        </w:rPr>
        <w:t xml:space="preserve">Личное дело № </w:t>
      </w:r>
      <w:r w:rsidRPr="005158BD">
        <w:rPr>
          <w:rFonts w:ascii="Times New Roman CYR" w:hAnsi="Times New Roman CYR" w:cs="Times New Roman CYR"/>
          <w:sz w:val="28"/>
          <w:szCs w:val="28"/>
          <w:u w:val="single"/>
        </w:rPr>
        <w:t>100.18/13342</w:t>
      </w: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5158BD">
        <w:rPr>
          <w:rFonts w:ascii="Times New Roman" w:hAnsi="Times New Roman" w:cs="Times New Roman"/>
          <w:sz w:val="28"/>
          <w:szCs w:val="28"/>
        </w:rPr>
        <w:t xml:space="preserve">                                           Г</w:t>
      </w:r>
      <w:r w:rsidRPr="005158BD">
        <w:rPr>
          <w:rFonts w:ascii="Times New Roman CYR" w:hAnsi="Times New Roman CYR" w:cs="Times New Roman CYR"/>
          <w:sz w:val="28"/>
          <w:szCs w:val="28"/>
        </w:rPr>
        <w:t xml:space="preserve">руппа № </w:t>
      </w:r>
      <w:r w:rsidRPr="005158BD">
        <w:rPr>
          <w:rFonts w:ascii="Times New Roman CYR" w:hAnsi="Times New Roman CYR" w:cs="Times New Roman CYR"/>
          <w:sz w:val="28"/>
          <w:szCs w:val="28"/>
          <w:u w:val="single"/>
        </w:rPr>
        <w:t>ЗБ-МН 401, поток 4Б-7,4 курс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5158B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158BD">
        <w:rPr>
          <w:rFonts w:ascii="Times New Roman CYR" w:hAnsi="Times New Roman CYR" w:cs="Times New Roman CYR"/>
          <w:sz w:val="28"/>
          <w:szCs w:val="28"/>
        </w:rPr>
        <w:t>Преподаватель:</w:t>
      </w:r>
      <w:r w:rsidRPr="005158BD">
        <w:t xml:space="preserve"> </w:t>
      </w:r>
      <w:r w:rsidRPr="005158BD">
        <w:rPr>
          <w:rFonts w:ascii="Times New Roman" w:hAnsi="Times New Roman" w:cs="Times New Roman"/>
          <w:sz w:val="28"/>
          <w:szCs w:val="28"/>
        </w:rPr>
        <w:t>Мещерякова Н.А.</w:t>
      </w:r>
    </w:p>
    <w:p w:rsidR="005158BD" w:rsidRPr="005158BD" w:rsidRDefault="005158BD" w:rsidP="005158BD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/>
        <w:ind w:left="4253"/>
        <w:rPr>
          <w:rFonts w:ascii="Times New Roman" w:hAnsi="Times New Roman" w:cs="Times New Roman"/>
          <w:sz w:val="32"/>
          <w:szCs w:val="32"/>
        </w:rPr>
      </w:pPr>
      <w:r w:rsidRPr="005158BD"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5158BD" w:rsidRPr="005158BD" w:rsidTr="00DA5991">
        <w:tc>
          <w:tcPr>
            <w:tcW w:w="4672" w:type="dxa"/>
          </w:tcPr>
          <w:p w:rsidR="005158BD" w:rsidRPr="005158BD" w:rsidRDefault="005158BD" w:rsidP="00DA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5158BD" w:rsidRPr="005158BD" w:rsidRDefault="005158BD" w:rsidP="00DA59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58BD">
              <w:rPr>
                <w:rFonts w:ascii="Times New Roman" w:hAnsi="Times New Roman"/>
                <w:sz w:val="28"/>
                <w:szCs w:val="28"/>
                <w:lang w:eastAsia="ru-RU"/>
              </w:rPr>
              <w:t>Оценка</w:t>
            </w:r>
          </w:p>
          <w:p w:rsidR="005158BD" w:rsidRPr="005158BD" w:rsidRDefault="005158BD" w:rsidP="00DA59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58BD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  __________</w:t>
            </w:r>
          </w:p>
          <w:p w:rsidR="005158BD" w:rsidRPr="005158BD" w:rsidRDefault="005158BD" w:rsidP="00DA5991">
            <w:pPr>
              <w:tabs>
                <w:tab w:val="left" w:pos="273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58B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баллов, </w:t>
            </w:r>
            <w:proofErr w:type="gramStart"/>
            <w:r w:rsidRPr="005158BD">
              <w:rPr>
                <w:rFonts w:ascii="Times New Roman" w:hAnsi="Times New Roman"/>
                <w:sz w:val="16"/>
                <w:szCs w:val="16"/>
                <w:lang w:eastAsia="ru-RU"/>
              </w:rPr>
              <w:t>зачтено</w:t>
            </w:r>
            <w:proofErr w:type="gramEnd"/>
            <w:r w:rsidRPr="005158BD">
              <w:rPr>
                <w:rFonts w:ascii="Times New Roman" w:hAnsi="Times New Roman"/>
                <w:sz w:val="16"/>
                <w:szCs w:val="16"/>
                <w:lang w:eastAsia="ru-RU"/>
              </w:rPr>
              <w:t>/не зачтено            подпись</w:t>
            </w:r>
          </w:p>
        </w:tc>
      </w:tr>
      <w:tr w:rsidR="005158BD" w:rsidRPr="005158BD" w:rsidTr="00DA5991">
        <w:tc>
          <w:tcPr>
            <w:tcW w:w="4672" w:type="dxa"/>
          </w:tcPr>
          <w:p w:rsidR="005158BD" w:rsidRPr="005158BD" w:rsidRDefault="005158BD" w:rsidP="00DA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5158BD" w:rsidRPr="005158BD" w:rsidRDefault="005158BD" w:rsidP="00DA59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58BD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________________ 20___ г.</w:t>
            </w:r>
          </w:p>
        </w:tc>
      </w:tr>
    </w:tbl>
    <w:p w:rsidR="005158BD" w:rsidRPr="005158BD" w:rsidRDefault="005158BD" w:rsidP="005158BD">
      <w:pPr>
        <w:spacing w:after="0" w:line="240" w:lineRule="auto"/>
        <w:ind w:left="283"/>
        <w:rPr>
          <w:rFonts w:ascii="Times New Roman" w:hAnsi="Times New Roman"/>
          <w:sz w:val="24"/>
          <w:szCs w:val="24"/>
          <w:lang w:eastAsia="ru-RU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47D3" w:rsidRPr="005158BD" w:rsidRDefault="005158BD" w:rsidP="0054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>Омск 2016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  <w:r w:rsidRPr="005158BD">
        <w:rPr>
          <w:rFonts w:ascii="Times New Roman CYR" w:hAnsi="Times New Roman CYR" w:cs="Times New Roman CYR"/>
          <w:b/>
          <w:color w:val="000000"/>
          <w:sz w:val="32"/>
          <w:szCs w:val="32"/>
        </w:rPr>
        <w:lastRenderedPageBreak/>
        <w:t>Содержание:</w:t>
      </w:r>
    </w:p>
    <w:p w:rsidR="005158BD" w:rsidRPr="005158BD" w:rsidRDefault="005158BD" w:rsidP="005158B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>Задачи для контрольной работы…………………………………………</w:t>
      </w:r>
      <w:r w:rsidR="009A74D4">
        <w:rPr>
          <w:rFonts w:ascii="Times New Roman CYR" w:hAnsi="Times New Roman CYR" w:cs="Times New Roman CYR"/>
          <w:color w:val="000000"/>
          <w:sz w:val="28"/>
          <w:szCs w:val="28"/>
        </w:rPr>
        <w:t>3</w:t>
      </w:r>
    </w:p>
    <w:p w:rsidR="005158BD" w:rsidRDefault="005158BD" w:rsidP="005158B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158BD">
        <w:rPr>
          <w:rFonts w:ascii="Times New Roman CYR" w:hAnsi="Times New Roman CYR" w:cs="Times New Roman CYR"/>
          <w:color w:val="000000"/>
          <w:sz w:val="28"/>
          <w:szCs w:val="28"/>
        </w:rPr>
        <w:t>Решение…………………………………………………………………...</w:t>
      </w:r>
      <w:r w:rsidR="009A74D4">
        <w:rPr>
          <w:rFonts w:ascii="Times New Roman CYR" w:hAnsi="Times New Roman CYR" w:cs="Times New Roman CYR"/>
          <w:color w:val="000000"/>
          <w:sz w:val="28"/>
          <w:szCs w:val="28"/>
        </w:rPr>
        <w:t>.4</w:t>
      </w:r>
    </w:p>
    <w:p w:rsidR="009A74D4" w:rsidRPr="005158BD" w:rsidRDefault="009A74D4" w:rsidP="005158B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Список литературы………………………………………………………..8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505B8" w:rsidRDefault="004505B8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  <w:bookmarkStart w:id="0" w:name="_GoBack"/>
      <w:bookmarkEnd w:id="0"/>
      <w:r w:rsidRPr="005158BD">
        <w:rPr>
          <w:rFonts w:ascii="Times New Roman CYR" w:hAnsi="Times New Roman CYR" w:cs="Times New Roman CYR"/>
          <w:b/>
          <w:color w:val="000000"/>
          <w:sz w:val="32"/>
          <w:szCs w:val="32"/>
        </w:rPr>
        <w:lastRenderedPageBreak/>
        <w:t>Задачи для контрольной работы.</w:t>
      </w:r>
    </w:p>
    <w:p w:rsidR="005158BD" w:rsidRPr="005158BD" w:rsidRDefault="005158B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5158BD" w:rsidRPr="005158BD" w:rsidRDefault="005158BD" w:rsidP="005158BD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5158BD">
        <w:rPr>
          <w:rFonts w:ascii="Times New Roman" w:hAnsi="Times New Roman"/>
          <w:b/>
          <w:sz w:val="24"/>
          <w:szCs w:val="24"/>
        </w:rPr>
        <w:t>Вариант десятый</w:t>
      </w: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1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Обязательство уплатить через 150 дней 20 тыс. руб. с процентами (исходя из ставки простых процентов 10% годовых и К</w:t>
      </w:r>
      <w:proofErr w:type="gramStart"/>
      <w:r w:rsidRPr="005158BD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5158BD">
        <w:rPr>
          <w:rFonts w:ascii="Times New Roman" w:hAnsi="Times New Roman"/>
          <w:sz w:val="24"/>
          <w:szCs w:val="24"/>
        </w:rPr>
        <w:t xml:space="preserve"> =365) учтено в банке за 40 дней до наступления срока уплаты по учётной ставке простых процентов 7% годовых (</w:t>
      </w:r>
      <w:proofErr w:type="spellStart"/>
      <w:r w:rsidRPr="005158BD">
        <w:rPr>
          <w:rFonts w:ascii="Times New Roman" w:hAnsi="Times New Roman"/>
          <w:sz w:val="24"/>
          <w:szCs w:val="24"/>
          <w:lang w:val="en-US"/>
        </w:rPr>
        <w:t>Kd</w:t>
      </w:r>
      <w:proofErr w:type="spellEnd"/>
      <w:r w:rsidRPr="005158BD">
        <w:rPr>
          <w:rFonts w:ascii="Times New Roman" w:hAnsi="Times New Roman"/>
          <w:sz w:val="24"/>
          <w:szCs w:val="24"/>
        </w:rPr>
        <w:t xml:space="preserve"> = 360).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Определить сумму, полученную владельцем обязательства при его учёте.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2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Рассчитать  наращенную сумму долга за 1,5 года при фиксированных ставках простых процентов по каждому варианту в соответствии с таблицей:</w:t>
      </w: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0A0" w:firstRow="1" w:lastRow="0" w:firstColumn="1" w:lastColumn="0" w:noHBand="0" w:noVBand="0"/>
      </w:tblPr>
      <w:tblGrid>
        <w:gridCol w:w="2268"/>
        <w:gridCol w:w="426"/>
        <w:gridCol w:w="1134"/>
        <w:gridCol w:w="1215"/>
      </w:tblGrid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Первоначальный капитал </w:t>
            </w:r>
            <w:r w:rsidRPr="005158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S(0)</w:t>
            </w: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>,  руб.</w:t>
            </w: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Pr="005158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>,% годовых</w:t>
            </w:r>
          </w:p>
        </w:tc>
      </w:tr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7</w:t>
            </w:r>
          </w:p>
        </w:tc>
      </w:tr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40 000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50 000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60 000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5158BD" w:rsidRPr="005158BD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158BD">
              <w:rPr>
                <w:rFonts w:ascii="Times New Roman" w:hAnsi="Times New Roman"/>
                <w:color w:val="000000"/>
                <w:sz w:val="24"/>
                <w:szCs w:val="24"/>
              </w:rPr>
              <w:t>Множитель наращения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BD" w:rsidRPr="005158BD" w:rsidRDefault="005158BD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3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 xml:space="preserve">Первоначальная сумма ссуды 20,0 тыс. руб. срок ссуды 3 года, проценты начисляются в конце каждого квартала по номинальной ставке 8 % </w:t>
      </w:r>
      <w:proofErr w:type="gramStart"/>
      <w:r w:rsidRPr="005158BD">
        <w:rPr>
          <w:rFonts w:ascii="Times New Roman" w:hAnsi="Times New Roman"/>
          <w:sz w:val="24"/>
          <w:szCs w:val="24"/>
        </w:rPr>
        <w:t>годовых</w:t>
      </w:r>
      <w:proofErr w:type="gramEnd"/>
      <w:r w:rsidRPr="005158BD">
        <w:rPr>
          <w:rFonts w:ascii="Times New Roman" w:hAnsi="Times New Roman"/>
          <w:sz w:val="24"/>
          <w:szCs w:val="24"/>
        </w:rPr>
        <w:t>. Определить множитель наращения и погашаемую сумму.</w:t>
      </w: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4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 xml:space="preserve"> Первоначальная сумма ссуды 50 тыс. руб. выдана на 2 года. Проценты начисляются по годовой номинальной ставке 12%. Чему равна конечная сумма долга, если: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-</w:t>
      </w:r>
      <w:r w:rsidRPr="005158BD">
        <w:rPr>
          <w:rFonts w:ascii="Times New Roman" w:hAnsi="Times New Roman"/>
          <w:sz w:val="24"/>
          <w:szCs w:val="24"/>
        </w:rPr>
        <w:tab/>
        <w:t>проценты начисляются один раз в конце года,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-</w:t>
      </w:r>
      <w:r w:rsidRPr="005158BD">
        <w:rPr>
          <w:rFonts w:ascii="Times New Roman" w:hAnsi="Times New Roman"/>
          <w:sz w:val="24"/>
          <w:szCs w:val="24"/>
        </w:rPr>
        <w:tab/>
        <w:t>проценты начисляются четыре раза в год (в конце каждого квартала).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Результаты сравнить и сделать выводы.</w:t>
      </w: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5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Ссуда 20,0 тыс. руб. выдана на 13 месяцев по номинальной ставке 7 % годовых. Начисление ежеквартально. Определить множитель наращения и погашаемую сумму при ее вычислении двумя способами: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1 - по общей формуле (дробное число),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2 - по формуле начисления на целую часть сложных процентов, а на дробную часть - простых процентов.</w:t>
      </w: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6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Какова ставка сложных процентов (точная и приближенная), если сумма долга удвоилась за 5 лет?</w:t>
      </w:r>
    </w:p>
    <w:p w:rsidR="005158BD" w:rsidRPr="005158BD" w:rsidRDefault="005158BD" w:rsidP="005158BD">
      <w:pPr>
        <w:pStyle w:val="a4"/>
        <w:rPr>
          <w:rFonts w:ascii="Times New Roman" w:hAnsi="Times New Roman"/>
          <w:sz w:val="24"/>
          <w:szCs w:val="24"/>
        </w:rPr>
      </w:pP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7</w:t>
      </w:r>
    </w:p>
    <w:p w:rsidR="005158BD" w:rsidRPr="0084543C" w:rsidRDefault="005158BD" w:rsidP="005158BD">
      <w:pPr>
        <w:pStyle w:val="a4"/>
        <w:rPr>
          <w:rFonts w:ascii="Times New Roman" w:hAnsi="Times New Roman"/>
          <w:sz w:val="24"/>
          <w:szCs w:val="24"/>
        </w:rPr>
      </w:pPr>
      <w:r w:rsidRPr="005158BD">
        <w:rPr>
          <w:rFonts w:ascii="Times New Roman" w:hAnsi="Times New Roman"/>
          <w:sz w:val="24"/>
          <w:szCs w:val="24"/>
        </w:rPr>
        <w:t>Какой сложной процентной ставке при начислении процентов один раз в году соответствует сила роста 10% при непрерывном начислении процентов?</w:t>
      </w:r>
    </w:p>
    <w:p w:rsidR="005158BD" w:rsidRDefault="005158BD" w:rsidP="005158BD">
      <w:pPr>
        <w:pStyle w:val="a4"/>
        <w:rPr>
          <w:rFonts w:ascii="Times New Roman" w:hAnsi="Times New Roman"/>
          <w:b/>
          <w:sz w:val="32"/>
          <w:szCs w:val="32"/>
        </w:rPr>
      </w:pPr>
      <w:r w:rsidRPr="005158BD">
        <w:rPr>
          <w:rFonts w:ascii="Times New Roman" w:hAnsi="Times New Roman"/>
          <w:b/>
          <w:sz w:val="32"/>
          <w:szCs w:val="32"/>
        </w:rPr>
        <w:lastRenderedPageBreak/>
        <w:t>Решение.</w:t>
      </w:r>
    </w:p>
    <w:p w:rsidR="005158BD" w:rsidRPr="005158BD" w:rsidRDefault="005158BD" w:rsidP="005158BD">
      <w:pPr>
        <w:pStyle w:val="a4"/>
        <w:rPr>
          <w:rFonts w:ascii="Times New Roman" w:hAnsi="Times New Roman"/>
          <w:b/>
          <w:sz w:val="32"/>
          <w:szCs w:val="32"/>
        </w:rPr>
      </w:pP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 w:rsidRPr="00D7760D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Задача 1</w:t>
      </w: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>Обязательство уплатить через 150 дней 20 тыс. руб. с процентами (исходя из ставки простых процентов 10% годовых и К</w:t>
      </w:r>
      <w:proofErr w:type="gramStart"/>
      <w:r w:rsidRPr="00D7760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proofErr w:type="gramEnd"/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 xml:space="preserve"> =365) учтено в банке за 40 дней до наступления срока уплаты по учётной ставке простых процентов 7% годовых (</w:t>
      </w:r>
      <w:proofErr w:type="spellStart"/>
      <w:r w:rsidRPr="00D7760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Kd</w:t>
      </w:r>
      <w:proofErr w:type="spellEnd"/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 xml:space="preserve"> = 360).</w:t>
      </w: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>Определить сумму, полученную владельцем обязательства при его учёте</w:t>
      </w:r>
      <w:r w:rsidRPr="00D7760D">
        <w:rPr>
          <w:rFonts w:ascii="Times New Roman CYR" w:hAnsi="Times New Roman CYR" w:cs="Times New Roman CYR"/>
          <w:b/>
          <w:color w:val="000000"/>
          <w:sz w:val="28"/>
          <w:szCs w:val="28"/>
        </w:rPr>
        <w:t>.</w:t>
      </w:r>
    </w:p>
    <w:p w:rsidR="00D7760D" w:rsidRPr="005158BD" w:rsidRDefault="00D7760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7"/>
      </w:tblGrid>
      <w:tr w:rsidR="003B7070" w:rsidTr="003B7070">
        <w:trPr>
          <w:trHeight w:val="2967"/>
        </w:trPr>
        <w:tc>
          <w:tcPr>
            <w:tcW w:w="6607" w:type="dxa"/>
          </w:tcPr>
          <w:p w:rsidR="003B7070" w:rsidRDefault="003B7070" w:rsidP="003B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S(t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) = S(0)(1+i*t/T)</w:t>
            </w:r>
          </w:p>
          <w:p w:rsidR="003B7070" w:rsidRPr="003B7070" w:rsidRDefault="003B7070" w:rsidP="003B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t) = 20 000*(0.1*150/365) = 20 823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</w:t>
            </w:r>
            <w:proofErr w:type="spellEnd"/>
            <w:r w:rsidRPr="003B7070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.</w:t>
            </w:r>
          </w:p>
          <w:p w:rsidR="003B7070" w:rsidRDefault="003B7070" w:rsidP="003B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S(t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) = S(t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)(1-t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/360*d)</w:t>
            </w:r>
          </w:p>
          <w:p w:rsidR="003B7070" w:rsidRPr="003B7070" w:rsidRDefault="003B7070" w:rsidP="003B7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t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) = 20 823*(1-40/360*0.07) =20 661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</w:t>
            </w:r>
            <w:proofErr w:type="spellEnd"/>
            <w:r w:rsidRPr="003B7070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.</w:t>
            </w:r>
          </w:p>
        </w:tc>
      </w:tr>
    </w:tbl>
    <w:p w:rsidR="005158BD" w:rsidRDefault="00D7760D" w:rsidP="005158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Решение:</w:t>
      </w: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 xml:space="preserve"> = 0.1</w:t>
      </w: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K</w:t>
      </w:r>
      <w:r w:rsidRPr="00D7760D">
        <w:rPr>
          <w:rFonts w:ascii="Times New Roman CYR" w:hAnsi="Times New Roman CYR" w:cs="Times New Roman CYR"/>
          <w:color w:val="000000"/>
          <w:lang w:val="en-US"/>
        </w:rPr>
        <w:t>i</w:t>
      </w:r>
      <w:r w:rsidRPr="00D7760D">
        <w:rPr>
          <w:rFonts w:ascii="Times New Roman CYR" w:hAnsi="Times New Roman CYR" w:cs="Times New Roman CYR"/>
          <w:color w:val="000000"/>
          <w:sz w:val="16"/>
          <w:szCs w:val="16"/>
        </w:rPr>
        <w:t xml:space="preserve"> </w:t>
      </w:r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>=365</w:t>
      </w:r>
    </w:p>
    <w:p w:rsidR="00D7760D" w:rsidRP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d</w:t>
      </w:r>
      <w:r w:rsidRPr="00D7760D">
        <w:rPr>
          <w:rFonts w:ascii="Times New Roman CYR" w:hAnsi="Times New Roman CYR" w:cs="Times New Roman CYR"/>
          <w:color w:val="000000"/>
          <w:sz w:val="28"/>
          <w:szCs w:val="28"/>
        </w:rPr>
        <w:t xml:space="preserve"> = 0.07</w:t>
      </w:r>
    </w:p>
    <w:p w:rsid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val="en-US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K</w:t>
      </w:r>
      <w:r w:rsidRPr="00D7760D">
        <w:rPr>
          <w:rFonts w:ascii="Times New Roman CYR" w:hAnsi="Times New Roman CYR" w:cs="Times New Roman CYR"/>
          <w:color w:val="000000"/>
          <w:lang w:val="en-US"/>
        </w:rPr>
        <w:t>d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lang w:val="en-US"/>
        </w:rPr>
        <w:t xml:space="preserve"> </w:t>
      </w:r>
      <w:r w:rsidRPr="00D7760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=360</w:t>
      </w:r>
    </w:p>
    <w:p w:rsidR="00D7760D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D7760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D7760D"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>1</w:t>
      </w:r>
      <w:r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 xml:space="preserve"> </w:t>
      </w:r>
      <w:r w:rsidRPr="00D7760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= 150</w:t>
      </w:r>
    </w:p>
    <w:p w:rsidR="00D7760D" w:rsidRPr="003B7070" w:rsidRDefault="00D7760D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</w:t>
      </w:r>
      <w:r w:rsidR="003B7070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(</w:t>
      </w:r>
      <w:proofErr w:type="gramEnd"/>
      <w:r w:rsidR="003B7070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0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) = 20 </w:t>
      </w:r>
      <w:proofErr w:type="spellStart"/>
      <w:r w:rsidR="003B7070">
        <w:rPr>
          <w:rFonts w:ascii="Times New Roman CYR" w:hAnsi="Times New Roman CYR" w:cs="Times New Roman CYR"/>
          <w:color w:val="000000"/>
          <w:sz w:val="28"/>
          <w:szCs w:val="28"/>
        </w:rPr>
        <w:t>тыс</w:t>
      </w:r>
      <w:proofErr w:type="spellEnd"/>
      <w:r w:rsidR="003B7070" w:rsidRPr="003B7070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.</w:t>
      </w:r>
      <w:proofErr w:type="spellStart"/>
      <w:r w:rsidR="003B7070">
        <w:rPr>
          <w:rFonts w:ascii="Times New Roman CYR" w:hAnsi="Times New Roman CYR" w:cs="Times New Roman CYR"/>
          <w:color w:val="000000"/>
          <w:sz w:val="28"/>
          <w:szCs w:val="28"/>
        </w:rPr>
        <w:t>руб</w:t>
      </w:r>
      <w:proofErr w:type="spellEnd"/>
      <w:r w:rsidR="003B7070" w:rsidRPr="003B7070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.</w:t>
      </w:r>
    </w:p>
    <w:p w:rsidR="003B7070" w:rsidRPr="003B7070" w:rsidRDefault="003B7070" w:rsidP="00D776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>
        <w:rPr>
          <w:rFonts w:ascii="Times New Roman CYR" w:hAnsi="Times New Roman CYR" w:cs="Times New Roman CYR"/>
          <w:color w:val="000000"/>
          <w:lang w:val="en-US"/>
        </w:rPr>
        <w:t xml:space="preserve">2 </w:t>
      </w:r>
      <w:r w:rsidRPr="003B7070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= 40</w:t>
      </w:r>
    </w:p>
    <w:p w:rsidR="005158BD" w:rsidRPr="00A817BE" w:rsidRDefault="003B707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  <w:proofErr w:type="gramStart"/>
      <w:r>
        <w:rPr>
          <w:rFonts w:ascii="Times New Roman CYR" w:hAnsi="Times New Roman CYR" w:cs="Times New Roman CYR"/>
          <w:b/>
          <w:color w:val="000000"/>
          <w:sz w:val="32"/>
          <w:szCs w:val="32"/>
          <w:lang w:val="en-US"/>
        </w:rPr>
        <w:t>S</w:t>
      </w:r>
      <w:r w:rsidRPr="00A817BE">
        <w:rPr>
          <w:rFonts w:ascii="Times New Roman CYR" w:hAnsi="Times New Roman CYR" w:cs="Times New Roman CYR"/>
          <w:b/>
          <w:color w:val="000000"/>
          <w:sz w:val="32"/>
          <w:szCs w:val="32"/>
        </w:rPr>
        <w:t>(</w:t>
      </w:r>
      <w:proofErr w:type="gramEnd"/>
      <w:r>
        <w:rPr>
          <w:rFonts w:ascii="Times New Roman CYR" w:hAnsi="Times New Roman CYR" w:cs="Times New Roman CYR"/>
          <w:b/>
          <w:color w:val="000000"/>
          <w:sz w:val="32"/>
          <w:szCs w:val="32"/>
          <w:lang w:val="en-US"/>
        </w:rPr>
        <w:t>t</w:t>
      </w:r>
      <w:r w:rsidRPr="00A817BE">
        <w:rPr>
          <w:rFonts w:ascii="Times New Roman CYR" w:hAnsi="Times New Roman CYR" w:cs="Times New Roman CYR"/>
          <w:b/>
          <w:color w:val="000000"/>
          <w:sz w:val="32"/>
          <w:szCs w:val="32"/>
        </w:rPr>
        <w:t>)- ?</w:t>
      </w:r>
    </w:p>
    <w:p w:rsidR="00F36B87" w:rsidRPr="00A817BE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F36B87" w:rsidRPr="00A817BE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F36B87" w:rsidRPr="00A817BE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F36B87" w:rsidRPr="00A817BE" w:rsidRDefault="00F36B87" w:rsidP="00F36B87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</w:t>
      </w:r>
      <w:r w:rsidRPr="00A817BE">
        <w:rPr>
          <w:rFonts w:ascii="Times New Roman" w:hAnsi="Times New Roman"/>
          <w:b/>
          <w:sz w:val="24"/>
          <w:szCs w:val="24"/>
          <w:u w:val="single"/>
        </w:rPr>
        <w:t xml:space="preserve"> 2</w:t>
      </w:r>
    </w:p>
    <w:p w:rsidR="00F36B87" w:rsidRDefault="00F36B87" w:rsidP="00F36B87">
      <w:pPr>
        <w:pStyle w:val="a4"/>
        <w:rPr>
          <w:rFonts w:ascii="Times New Roman" w:hAnsi="Times New Roman"/>
          <w:sz w:val="28"/>
          <w:szCs w:val="28"/>
        </w:rPr>
      </w:pPr>
      <w:r w:rsidRPr="00F36B87">
        <w:rPr>
          <w:rFonts w:ascii="Times New Roman" w:hAnsi="Times New Roman"/>
          <w:sz w:val="28"/>
          <w:szCs w:val="28"/>
        </w:rPr>
        <w:t>Рассчитать  наращенную сумму долга за 1,5 года при фиксированных ставках простых процентов по каждому варианту в соответствии с таблицей:</w:t>
      </w:r>
    </w:p>
    <w:p w:rsidR="00F36B87" w:rsidRDefault="00F36B87" w:rsidP="00F36B8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F36B87" w:rsidRPr="00F36B87" w:rsidRDefault="00F36B87" w:rsidP="00F36B87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0A0" w:firstRow="1" w:lastRow="0" w:firstColumn="1" w:lastColumn="0" w:noHBand="0" w:noVBand="0"/>
      </w:tblPr>
      <w:tblGrid>
        <w:gridCol w:w="2268"/>
        <w:gridCol w:w="851"/>
        <w:gridCol w:w="992"/>
        <w:gridCol w:w="1134"/>
      </w:tblGrid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Первоначальный капитал </w:t>
            </w:r>
            <w:r w:rsidRPr="00B13D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S(0)</w:t>
            </w: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>,  руб.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Pr="00B13D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>,% годовых</w:t>
            </w:r>
          </w:p>
        </w:tc>
      </w:tr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7</w:t>
            </w:r>
          </w:p>
        </w:tc>
      </w:tr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40 000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43 000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1936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43 600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B87" w:rsidRPr="0084543C" w:rsidRDefault="00A817BE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44 200</w:t>
            </w:r>
          </w:p>
        </w:tc>
      </w:tr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50 000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53 750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54 500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B87" w:rsidRPr="0084543C" w:rsidRDefault="00A817BE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55 250</w:t>
            </w:r>
          </w:p>
        </w:tc>
      </w:tr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60 000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64 500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5F1936" w:rsidRDefault="005F1936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ar-SA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B87" w:rsidRPr="0084543C" w:rsidRDefault="00A817BE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66 300</w:t>
            </w:r>
          </w:p>
        </w:tc>
      </w:tr>
      <w:tr w:rsidR="00F36B87" w:rsidRPr="00B13D84" w:rsidTr="00DA59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6B87" w:rsidRPr="0084543C" w:rsidRDefault="00F36B87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3D84">
              <w:rPr>
                <w:rFonts w:ascii="Times New Roman" w:hAnsi="Times New Roman"/>
                <w:color w:val="000000"/>
                <w:sz w:val="24"/>
                <w:szCs w:val="24"/>
              </w:rPr>
              <w:t>Множитель наращения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84543C" w:rsidRDefault="002F7A04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1,075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B87" w:rsidRPr="0084543C" w:rsidRDefault="002F7A04" w:rsidP="00DA599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B87" w:rsidRPr="0084543C" w:rsidRDefault="002F7A04" w:rsidP="002F7A0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1,105</w:t>
            </w:r>
          </w:p>
        </w:tc>
      </w:tr>
    </w:tbl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36B87">
        <w:rPr>
          <w:rFonts w:ascii="Times New Roman CYR" w:hAnsi="Times New Roman CYR" w:cs="Times New Roman CYR"/>
          <w:color w:val="000000"/>
          <w:sz w:val="28"/>
          <w:szCs w:val="28"/>
        </w:rPr>
        <w:t>Пояснение: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1)S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(t) = S(0) (1+it)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 = 40 000 (1+</w:t>
      </w:r>
      <w:r w:rsidR="005F1936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0.05*1.5) = 43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 000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руб</w:t>
      </w:r>
      <w:proofErr w:type="spellEnd"/>
      <w:r w:rsidRPr="00F36B87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.</w:t>
      </w:r>
    </w:p>
    <w:p w:rsidR="00F36B87" w:rsidRPr="00F45CB3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Таким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образом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считаем по каждому 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(0), 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 w:rsidRPr="00F36B8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 1,5 года. 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2)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Множитель</w:t>
      </w:r>
      <w:r w:rsidRPr="00F36B87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наращения</w:t>
      </w:r>
      <w:r w:rsidRPr="00F36B87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A(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A(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 = S(t)/S(0)</w:t>
      </w:r>
    </w:p>
    <w:p w:rsidR="00F36B87" w:rsidRPr="00545359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A(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</w:t>
      </w:r>
      <w:r w:rsidR="002F7A04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= 340 000/40 000 = </w:t>
      </w:r>
      <w:r w:rsidR="002F7A04" w:rsidRPr="00545359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1,075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Таким же образом считаем по всем показателям.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36B87" w:rsidRPr="005158BD" w:rsidRDefault="00F36B87" w:rsidP="00F36B87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lastRenderedPageBreak/>
        <w:t>Задача 3</w:t>
      </w:r>
    </w:p>
    <w:p w:rsidR="00F36B87" w:rsidRPr="00F36B87" w:rsidRDefault="00F36B87" w:rsidP="00F36B87">
      <w:pPr>
        <w:pStyle w:val="a4"/>
        <w:rPr>
          <w:rFonts w:ascii="Times New Roman" w:hAnsi="Times New Roman"/>
          <w:sz w:val="28"/>
          <w:szCs w:val="28"/>
        </w:rPr>
      </w:pPr>
      <w:r w:rsidRPr="00F36B87">
        <w:rPr>
          <w:rFonts w:ascii="Times New Roman" w:hAnsi="Times New Roman"/>
          <w:sz w:val="28"/>
          <w:szCs w:val="28"/>
        </w:rPr>
        <w:t xml:space="preserve">Первоначальная сумма ссуды 20,0 тыс. руб. срок ссуды 3 года, проценты начисляются в конце каждого квартала по номинальной ставке 8 % </w:t>
      </w:r>
      <w:proofErr w:type="gramStart"/>
      <w:r w:rsidRPr="00F36B87">
        <w:rPr>
          <w:rFonts w:ascii="Times New Roman" w:hAnsi="Times New Roman"/>
          <w:sz w:val="28"/>
          <w:szCs w:val="28"/>
        </w:rPr>
        <w:t>годовых</w:t>
      </w:r>
      <w:proofErr w:type="gramEnd"/>
      <w:r w:rsidRPr="00F36B87">
        <w:rPr>
          <w:rFonts w:ascii="Times New Roman" w:hAnsi="Times New Roman"/>
          <w:sz w:val="28"/>
          <w:szCs w:val="28"/>
        </w:rPr>
        <w:t>. Определить множитель наращения и погашаемую сумму.</w:t>
      </w:r>
    </w:p>
    <w:p w:rsidR="00F36B87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36B87" w:rsidRPr="00B2777D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Решение:</w:t>
      </w:r>
    </w:p>
    <w:tbl>
      <w:tblPr>
        <w:tblpPr w:leftFromText="180" w:rightFromText="180" w:vertAnchor="text" w:tblpX="2730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8"/>
      </w:tblGrid>
      <w:tr w:rsidR="00B2777D" w:rsidTr="00B2777D">
        <w:trPr>
          <w:trHeight w:val="2265"/>
        </w:trPr>
        <w:tc>
          <w:tcPr>
            <w:tcW w:w="6618" w:type="dxa"/>
          </w:tcPr>
          <w:p w:rsidR="00B2777D" w:rsidRDefault="00B2777D" w:rsidP="00B27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S(t) = S(0)(1+i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/m)^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mt</w:t>
            </w:r>
            <w:proofErr w:type="spellEnd"/>
          </w:p>
          <w:p w:rsidR="00B2777D" w:rsidRPr="00B2777D" w:rsidRDefault="00B2777D" w:rsidP="00B27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t) = 20 (1+0.08/4)^3*4 = 25 364.84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тыс</w:t>
            </w:r>
            <w:proofErr w:type="spellEnd"/>
            <w:r w:rsidRPr="00B2777D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</w:t>
            </w:r>
            <w:proofErr w:type="spellEnd"/>
            <w:r w:rsidRPr="00B2777D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.</w:t>
            </w:r>
          </w:p>
          <w:p w:rsidR="00B2777D" w:rsidRDefault="00B2777D" w:rsidP="00B27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A(t) = S(t)/S(0)</w:t>
            </w:r>
          </w:p>
          <w:p w:rsidR="00B2777D" w:rsidRPr="00B2777D" w:rsidRDefault="00B2777D" w:rsidP="00B27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A(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t) = 25 364.84/20 =1268.242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тыс</w:t>
            </w:r>
            <w:proofErr w:type="spellEnd"/>
            <w:r w:rsidRPr="00B2777D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руб.</w:t>
            </w:r>
          </w:p>
        </w:tc>
      </w:tr>
    </w:tbl>
    <w:p w:rsidR="00F36B87" w:rsidRPr="00B2777D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 w:rsidRPr="00F36B87"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>m</w:t>
      </w:r>
      <w:proofErr w:type="spellEnd"/>
      <w:proofErr w:type="gramEnd"/>
      <w:r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= 0.08</w:t>
      </w:r>
    </w:p>
    <w:p w:rsidR="00F36B87" w:rsidRPr="00B2777D" w:rsidRDefault="00F36B8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</w:t>
      </w:r>
      <w:r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(</w:t>
      </w:r>
      <w:proofErr w:type="gramEnd"/>
      <w:r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0) =20</w:t>
      </w:r>
      <w:r w:rsidR="00B2777D"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proofErr w:type="spellStart"/>
      <w:r w:rsidR="00B2777D">
        <w:rPr>
          <w:rFonts w:ascii="Times New Roman CYR" w:hAnsi="Times New Roman CYR" w:cs="Times New Roman CYR"/>
          <w:color w:val="000000"/>
          <w:sz w:val="28"/>
          <w:szCs w:val="28"/>
        </w:rPr>
        <w:t>тыс</w:t>
      </w:r>
      <w:proofErr w:type="spellEnd"/>
      <w:r w:rsidR="00B2777D"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. </w:t>
      </w:r>
      <w:proofErr w:type="spellStart"/>
      <w:r w:rsidR="00B2777D">
        <w:rPr>
          <w:rFonts w:ascii="Times New Roman CYR" w:hAnsi="Times New Roman CYR" w:cs="Times New Roman CYR"/>
          <w:color w:val="000000"/>
          <w:sz w:val="28"/>
          <w:szCs w:val="28"/>
        </w:rPr>
        <w:t>руб</w:t>
      </w:r>
      <w:proofErr w:type="spellEnd"/>
      <w:r w:rsidR="00B2777D"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.</w:t>
      </w: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 = 3</w:t>
      </w: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m = 4</w:t>
      </w:r>
    </w:p>
    <w:p w:rsidR="00B2777D" w:rsidRP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</w:t>
      </w:r>
      <w:r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-?</w:t>
      </w: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A(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t)</w:t>
      </w:r>
      <w:r w:rsidRPr="00B2777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-?</w:t>
      </w: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2777D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2777D" w:rsidRPr="005158BD" w:rsidRDefault="00B2777D" w:rsidP="00B2777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 4</w:t>
      </w:r>
    </w:p>
    <w:p w:rsidR="00B2777D" w:rsidRPr="00B2777D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 w:rsidRPr="005158BD">
        <w:rPr>
          <w:rFonts w:ascii="Times New Roman" w:hAnsi="Times New Roman"/>
          <w:sz w:val="24"/>
          <w:szCs w:val="24"/>
        </w:rPr>
        <w:t xml:space="preserve"> </w:t>
      </w:r>
      <w:r w:rsidRPr="00B2777D">
        <w:rPr>
          <w:rFonts w:ascii="Times New Roman" w:hAnsi="Times New Roman"/>
          <w:sz w:val="28"/>
          <w:szCs w:val="28"/>
        </w:rPr>
        <w:t>Первоначальная сумма ссуды 50 тыс. руб. выдана на 2 года. Проценты начисляются по годовой номинальной ставке 12%. Чему равна конечная сумма долга, если:</w:t>
      </w:r>
    </w:p>
    <w:p w:rsidR="00B2777D" w:rsidRPr="00B2777D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 w:rsidRPr="00B2777D">
        <w:rPr>
          <w:rFonts w:ascii="Times New Roman" w:hAnsi="Times New Roman"/>
          <w:sz w:val="28"/>
          <w:szCs w:val="28"/>
        </w:rPr>
        <w:t>-</w:t>
      </w:r>
      <w:r w:rsidRPr="00B2777D">
        <w:rPr>
          <w:rFonts w:ascii="Times New Roman" w:hAnsi="Times New Roman"/>
          <w:sz w:val="28"/>
          <w:szCs w:val="28"/>
        </w:rPr>
        <w:tab/>
        <w:t>проценты начисляются один раз в конце года,</w:t>
      </w:r>
    </w:p>
    <w:p w:rsidR="00B2777D" w:rsidRPr="00B2777D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 w:rsidRPr="00B2777D">
        <w:rPr>
          <w:rFonts w:ascii="Times New Roman" w:hAnsi="Times New Roman"/>
          <w:sz w:val="28"/>
          <w:szCs w:val="28"/>
        </w:rPr>
        <w:t>-</w:t>
      </w:r>
      <w:r w:rsidRPr="00B2777D">
        <w:rPr>
          <w:rFonts w:ascii="Times New Roman" w:hAnsi="Times New Roman"/>
          <w:sz w:val="28"/>
          <w:szCs w:val="28"/>
        </w:rPr>
        <w:tab/>
        <w:t>проценты начисляются четыре раза в год (в конце каждого квартала).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 w:rsidRPr="00B2777D">
        <w:rPr>
          <w:rFonts w:ascii="Times New Roman" w:hAnsi="Times New Roman"/>
          <w:sz w:val="28"/>
          <w:szCs w:val="28"/>
        </w:rPr>
        <w:t>Результаты сравнить и сделать выводы.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2682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9"/>
      </w:tblGrid>
      <w:tr w:rsidR="00B2777D" w:rsidTr="00B2777D">
        <w:trPr>
          <w:trHeight w:val="3382"/>
        </w:trPr>
        <w:tc>
          <w:tcPr>
            <w:tcW w:w="6909" w:type="dxa"/>
          </w:tcPr>
          <w:p w:rsidR="00B149A0" w:rsidRDefault="00B149A0" w:rsidP="00B2777D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S1(t) = S(0)(1+i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)^t</w:t>
            </w:r>
          </w:p>
          <w:p w:rsidR="00B149A0" w:rsidRDefault="00B149A0" w:rsidP="00B2777D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S1(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t) = 50(1+0.12)^2 = 62.72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spellEnd"/>
            <w:r w:rsidRPr="00B149A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B149A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B2777D" w:rsidRDefault="00B2777D" w:rsidP="00B2777D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="00B149A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(t) = S(0) (1+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/m)^tm</w:t>
            </w:r>
          </w:p>
          <w:p w:rsidR="00B149A0" w:rsidRDefault="00B149A0" w:rsidP="00B2777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F45CB3">
              <w:rPr>
                <w:rFonts w:ascii="Times New Roman" w:hAnsi="Times New Roman"/>
                <w:sz w:val="28"/>
                <w:szCs w:val="28"/>
              </w:rPr>
              <w:t>2(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F45CB3">
              <w:rPr>
                <w:rFonts w:ascii="Times New Roman" w:hAnsi="Times New Roman"/>
                <w:sz w:val="28"/>
                <w:szCs w:val="28"/>
              </w:rPr>
              <w:t xml:space="preserve">) = 50(1+0.12/4)^2*4 = 63.339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</w:p>
          <w:p w:rsidR="00B149A0" w:rsidRDefault="00B149A0" w:rsidP="00B2777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B149A0" w:rsidRPr="00B149A0" w:rsidRDefault="00B149A0" w:rsidP="00B2777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149A0">
              <w:rPr>
                <w:rFonts w:ascii="Times New Roman" w:hAnsi="Times New Roman"/>
                <w:b/>
                <w:sz w:val="28"/>
                <w:szCs w:val="28"/>
              </w:rPr>
              <w:t>Вывод</w:t>
            </w:r>
            <w:r>
              <w:rPr>
                <w:rFonts w:ascii="Times New Roman" w:hAnsi="Times New Roman"/>
                <w:sz w:val="28"/>
                <w:szCs w:val="28"/>
              </w:rPr>
              <w:t>: для банка выгоднее начислять %в конце каждого квартала, а для клиента выгоднее в конце каждого года.</w:t>
            </w:r>
          </w:p>
          <w:p w:rsidR="00B2777D" w:rsidRPr="00B149A0" w:rsidRDefault="00B2777D" w:rsidP="00B2777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777D" w:rsidRPr="00F45CB3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B2777D" w:rsidRPr="00F45CB3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F45CB3">
        <w:rPr>
          <w:rFonts w:ascii="Times New Roman" w:hAnsi="Times New Roman"/>
          <w:sz w:val="28"/>
          <w:szCs w:val="28"/>
        </w:rPr>
        <w:t>(</w:t>
      </w:r>
      <w:proofErr w:type="gramEnd"/>
      <w:r w:rsidRPr="00F45CB3">
        <w:rPr>
          <w:rFonts w:ascii="Times New Roman" w:hAnsi="Times New Roman"/>
          <w:sz w:val="28"/>
          <w:szCs w:val="28"/>
        </w:rPr>
        <w:t xml:space="preserve">0) =50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r w:rsidRPr="00F45C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руб</w:t>
      </w:r>
      <w:proofErr w:type="spellEnd"/>
      <w:r w:rsidRPr="00F45CB3">
        <w:rPr>
          <w:rFonts w:ascii="Times New Roman" w:hAnsi="Times New Roman"/>
          <w:sz w:val="28"/>
          <w:szCs w:val="28"/>
        </w:rPr>
        <w:t>.</w:t>
      </w:r>
    </w:p>
    <w:p w:rsidR="00B2777D" w:rsidRPr="00F45CB3" w:rsidRDefault="00B2777D" w:rsidP="00B2777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Pr="00F45CB3">
        <w:rPr>
          <w:rFonts w:ascii="Times New Roman" w:hAnsi="Times New Roman"/>
          <w:sz w:val="28"/>
          <w:szCs w:val="28"/>
        </w:rPr>
        <w:t>= 2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0"/>
          <w:szCs w:val="20"/>
          <w:lang w:val="en-US"/>
        </w:rPr>
        <w:t>m</w:t>
      </w:r>
      <w:proofErr w:type="spellEnd"/>
      <w:proofErr w:type="gramEnd"/>
      <w:r w:rsidRPr="00B2777D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 0.12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m1 = 1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m2 = 4</w:t>
      </w:r>
    </w:p>
    <w:p w:rsidR="00B2777D" w:rsidRDefault="00B2777D" w:rsidP="00B2777D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S1(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t) - </w:t>
      </w:r>
      <w:r w:rsidRPr="00F45CB3">
        <w:rPr>
          <w:rFonts w:ascii="Times New Roman" w:hAnsi="Times New Roman"/>
          <w:sz w:val="28"/>
          <w:szCs w:val="28"/>
          <w:lang w:val="en-US"/>
        </w:rPr>
        <w:t>?</w:t>
      </w:r>
    </w:p>
    <w:p w:rsidR="00B2777D" w:rsidRPr="00B2777D" w:rsidRDefault="00B2777D" w:rsidP="00B2777D">
      <w:pPr>
        <w:pStyle w:val="a4"/>
        <w:rPr>
          <w:rFonts w:ascii="Times New Roman" w:hAnsi="Times New Roman"/>
          <w:sz w:val="20"/>
          <w:szCs w:val="20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S2(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t) </w:t>
      </w:r>
      <w:r w:rsidRPr="00F45CB3">
        <w:rPr>
          <w:rFonts w:ascii="Times New Roman" w:hAnsi="Times New Roman"/>
          <w:sz w:val="28"/>
          <w:szCs w:val="28"/>
          <w:lang w:val="en-US"/>
        </w:rPr>
        <w:t>-?</w:t>
      </w:r>
      <w:r w:rsidRPr="00B2777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2777D" w:rsidRPr="00B2777D" w:rsidRDefault="00B2777D" w:rsidP="00B2777D">
      <w:pPr>
        <w:pStyle w:val="a4"/>
        <w:rPr>
          <w:rFonts w:ascii="Times New Roman" w:hAnsi="Times New Roman"/>
          <w:sz w:val="28"/>
          <w:szCs w:val="28"/>
          <w:lang w:val="en-US"/>
        </w:rPr>
      </w:pPr>
    </w:p>
    <w:p w:rsidR="00B2777D" w:rsidRPr="00B2777D" w:rsidRDefault="00B2777D" w:rsidP="00B2777D">
      <w:pPr>
        <w:pStyle w:val="a4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B2777D" w:rsidRPr="00F45CB3" w:rsidRDefault="00B2777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</w:p>
    <w:p w:rsidR="00B149A0" w:rsidRPr="00F45CB3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</w:p>
    <w:p w:rsidR="00B149A0" w:rsidRPr="00F45CB3" w:rsidRDefault="00B149A0" w:rsidP="00B149A0">
      <w:pPr>
        <w:pStyle w:val="a4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5158BD">
        <w:rPr>
          <w:rFonts w:ascii="Times New Roman" w:hAnsi="Times New Roman"/>
          <w:b/>
          <w:sz w:val="24"/>
          <w:szCs w:val="24"/>
          <w:u w:val="single"/>
        </w:rPr>
        <w:t>Задача</w:t>
      </w:r>
      <w:r w:rsidRPr="00F45CB3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5</w:t>
      </w:r>
    </w:p>
    <w:p w:rsidR="00B149A0" w:rsidRPr="00B149A0" w:rsidRDefault="00B149A0" w:rsidP="00B149A0">
      <w:pPr>
        <w:pStyle w:val="a4"/>
        <w:rPr>
          <w:rFonts w:ascii="Times New Roman" w:hAnsi="Times New Roman"/>
          <w:sz w:val="28"/>
          <w:szCs w:val="28"/>
        </w:rPr>
      </w:pPr>
      <w:r w:rsidRPr="00B149A0">
        <w:rPr>
          <w:rFonts w:ascii="Times New Roman" w:hAnsi="Times New Roman"/>
          <w:sz w:val="28"/>
          <w:szCs w:val="28"/>
        </w:rPr>
        <w:t>Ссуда 20,0 тыс. руб. выдана на 13 месяцев по номинальной ставке 7 % годовых. Начисление ежеквартально. Определить множитель наращения и погашаемую сумму при ее вычислении двумя способами:</w:t>
      </w:r>
    </w:p>
    <w:p w:rsidR="00B149A0" w:rsidRPr="00B149A0" w:rsidRDefault="00B149A0" w:rsidP="00B149A0">
      <w:pPr>
        <w:pStyle w:val="a4"/>
        <w:rPr>
          <w:rFonts w:ascii="Times New Roman" w:hAnsi="Times New Roman"/>
          <w:sz w:val="28"/>
          <w:szCs w:val="28"/>
        </w:rPr>
      </w:pPr>
      <w:r w:rsidRPr="00B149A0">
        <w:rPr>
          <w:rFonts w:ascii="Times New Roman" w:hAnsi="Times New Roman"/>
          <w:sz w:val="28"/>
          <w:szCs w:val="28"/>
        </w:rPr>
        <w:t>1 - по общей формуле (дробное число),</w:t>
      </w:r>
    </w:p>
    <w:p w:rsidR="00B149A0" w:rsidRPr="00B149A0" w:rsidRDefault="00B149A0" w:rsidP="00B149A0">
      <w:pPr>
        <w:pStyle w:val="a4"/>
        <w:rPr>
          <w:rFonts w:ascii="Times New Roman" w:hAnsi="Times New Roman"/>
          <w:sz w:val="28"/>
          <w:szCs w:val="28"/>
        </w:rPr>
      </w:pPr>
      <w:r w:rsidRPr="00B149A0">
        <w:rPr>
          <w:rFonts w:ascii="Times New Roman" w:hAnsi="Times New Roman"/>
          <w:sz w:val="28"/>
          <w:szCs w:val="28"/>
        </w:rPr>
        <w:t>2 - по формуле начисления на целую часть сложных процентов, а на дробную часть - простых процентов.</w:t>
      </w:r>
    </w:p>
    <w:p w:rsidR="00B149A0" w:rsidRPr="00B149A0" w:rsidRDefault="00B149A0" w:rsidP="00B149A0">
      <w:pPr>
        <w:pStyle w:val="a4"/>
        <w:rPr>
          <w:rFonts w:ascii="Times New Roman" w:hAnsi="Times New Roman"/>
          <w:b/>
          <w:sz w:val="28"/>
          <w:szCs w:val="28"/>
        </w:rPr>
      </w:pP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Решение:</w:t>
      </w: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pPr w:leftFromText="180" w:rightFromText="180" w:vertAnchor="text" w:tblpX="2698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6"/>
      </w:tblGrid>
      <w:tr w:rsidR="00B149A0" w:rsidTr="00B149A0">
        <w:trPr>
          <w:trHeight w:val="3754"/>
        </w:trPr>
        <w:tc>
          <w:tcPr>
            <w:tcW w:w="6876" w:type="dxa"/>
          </w:tcPr>
          <w:p w:rsidR="00B149A0" w:rsidRP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способ</w:t>
            </w:r>
            <w:r w:rsidRPr="00B149A0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:</w:t>
            </w:r>
          </w:p>
          <w:p w:rsid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S(t) = S(0)(1+i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/m)^N</w:t>
            </w:r>
          </w:p>
          <w:p w:rsid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N = 13/3 =4.33</w:t>
            </w:r>
          </w:p>
          <w:p w:rsidR="00B149A0" w:rsidRPr="00F45CB3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t) = 20 000(1+0.07/4)^4.33 = 21 560.26</w:t>
            </w:r>
            <w:r w:rsidR="008B7CD9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B7CD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</w:t>
            </w:r>
            <w:proofErr w:type="spellEnd"/>
            <w:r w:rsidR="008B7CD9"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.</w:t>
            </w:r>
          </w:p>
          <w:p w:rsid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A(t) = S(t)/S(0)</w:t>
            </w:r>
          </w:p>
          <w:p w:rsid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A(t) = 21 560.26/20 000 = 1.078</w:t>
            </w:r>
          </w:p>
          <w:p w:rsidR="00B149A0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 w:rsidRPr="00B149A0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способ</w:t>
            </w:r>
            <w:r w:rsidRPr="00B149A0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:</w:t>
            </w:r>
          </w:p>
          <w:p w:rsidR="00A128CA" w:rsidRDefault="00B149A0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S(t) = S(0)(1+i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m</w:t>
            </w:r>
            <w:r w:rsidR="00A128CA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/m)^</w:t>
            </w:r>
            <w:proofErr w:type="spellStart"/>
            <w:r w:rsidR="00A128CA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mt</w:t>
            </w:r>
            <w:proofErr w:type="spellEnd"/>
            <w:r w:rsidR="00A128CA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(1+i</w:t>
            </w:r>
            <w:r w:rsidR="00A128CA"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/>
              </w:rPr>
              <w:t>m</w:t>
            </w:r>
            <w:r w:rsidR="00A128CA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/m*</w:t>
            </w:r>
            <w:r w:rsidR="00A128CA" w:rsidRPr="00A128CA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A128CA" w:rsidRPr="00A128CA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="00A128CA" w:rsidRPr="00A128CA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{ </w:t>
            </w:r>
            <w:proofErr w:type="spellStart"/>
            <w:r w:rsidR="00A128CA" w:rsidRPr="00A128CA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  <w:lang w:val="en-US"/>
              </w:rPr>
              <w:t>mt</w:t>
            </w:r>
            <w:proofErr w:type="spellEnd"/>
            <w:r w:rsidR="00A128CA" w:rsidRPr="00A128CA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 }</w:t>
            </w:r>
            <w:r w:rsidR="00A128CA" w:rsidRPr="00A128CA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="00A128CA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)  </w:t>
            </w:r>
          </w:p>
          <w:p w:rsidR="00B149A0" w:rsidRDefault="00A128CA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5CB3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</w:rPr>
              <w:t xml:space="preserve">{ </w:t>
            </w:r>
            <w:proofErr w:type="spellStart"/>
            <w:r w:rsidRPr="00A128CA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  <w:lang w:val="en-US"/>
              </w:rPr>
              <w:t>mt</w:t>
            </w:r>
            <w:proofErr w:type="spellEnd"/>
            <w:proofErr w:type="gramStart"/>
            <w:r w:rsidRPr="00F45CB3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</w:rPr>
              <w:t xml:space="preserve"> }</w:t>
            </w:r>
            <w:proofErr w:type="gramEnd"/>
            <w:r w:rsidRPr="00A128CA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F45CB3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- 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 w:rsidRPr="00A128CA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дробная часть года</w:t>
            </w:r>
            <w:r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:rsidR="00A128CA" w:rsidRPr="008B7CD9" w:rsidRDefault="00A128CA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S</w:t>
            </w:r>
            <w:r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t</w:t>
            </w:r>
            <w:r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 = 20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 </w:t>
            </w:r>
            <w:r w:rsid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000(1+0.07/4)^</w:t>
            </w:r>
            <w:r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</w:t>
            </w:r>
            <w:r w:rsid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* </w:t>
            </w:r>
            <w:r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(1+0.07/4*⅓</w:t>
            </w:r>
            <w:r w:rsidR="008B7CD9" w:rsidRPr="00F45CB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 = 21</w:t>
            </w:r>
            <w:r w:rsidR="005F6E9B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 </w:t>
            </w:r>
            <w:r w:rsid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566 </w:t>
            </w:r>
            <w:r w:rsidR="008B7CD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руб.</w:t>
            </w:r>
          </w:p>
          <w:p w:rsidR="008B7CD9" w:rsidRPr="005F6E9B" w:rsidRDefault="005F6E9B" w:rsidP="00B14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A</w:t>
            </w:r>
            <w:r w:rsidRP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t</w:t>
            </w:r>
            <w:r w:rsidRP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 = 21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566 </w:t>
            </w:r>
            <w:r w:rsidRPr="005F6E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/20 000 = 1.0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783</w:t>
            </w:r>
          </w:p>
        </w:tc>
      </w:tr>
    </w:tbl>
    <w:p w:rsidR="00B149A0" w:rsidRPr="005F6E9B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(</w:t>
      </w:r>
      <w:proofErr w:type="gramEnd"/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0) = 20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 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 xml:space="preserve">000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руб.</w:t>
      </w:r>
    </w:p>
    <w:p w:rsidR="00B149A0" w:rsidRPr="005F6E9B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= 13</w:t>
      </w:r>
    </w:p>
    <w:p w:rsidR="00B149A0" w:rsidRPr="005F6E9B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>m</w:t>
      </w:r>
      <w:proofErr w:type="spellEnd"/>
      <w:proofErr w:type="gramEnd"/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= 0.07</w:t>
      </w:r>
    </w:p>
    <w:p w:rsidR="00B149A0" w:rsidRPr="005F6E9B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= 4</w:t>
      </w: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S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 xml:space="preserve">) 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?</w:t>
      </w:r>
    </w:p>
    <w:p w:rsidR="00B149A0" w:rsidRPr="005F6E9B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A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(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5F6E9B">
        <w:rPr>
          <w:rFonts w:ascii="Times New Roman CYR" w:hAnsi="Times New Roman CYR" w:cs="Times New Roman CYR"/>
          <w:color w:val="000000"/>
          <w:sz w:val="28"/>
          <w:szCs w:val="28"/>
        </w:rPr>
        <w:t>) 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?</w:t>
      </w:r>
    </w:p>
    <w:p w:rsidR="00B149A0" w:rsidRDefault="00B149A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Pr="00356CE4" w:rsidRDefault="00F45CB3" w:rsidP="00F45CB3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356CE4">
        <w:rPr>
          <w:rFonts w:ascii="Times New Roman" w:hAnsi="Times New Roman"/>
          <w:b/>
          <w:sz w:val="28"/>
          <w:szCs w:val="28"/>
          <w:u w:val="single"/>
        </w:rPr>
        <w:t>Задача 6</w:t>
      </w:r>
    </w:p>
    <w:p w:rsidR="00F45CB3" w:rsidRPr="00356CE4" w:rsidRDefault="00F45CB3" w:rsidP="00F45CB3">
      <w:pPr>
        <w:pStyle w:val="a4"/>
        <w:rPr>
          <w:rFonts w:ascii="Times New Roman" w:hAnsi="Times New Roman"/>
          <w:sz w:val="28"/>
          <w:szCs w:val="28"/>
        </w:rPr>
      </w:pPr>
      <w:r w:rsidRPr="00356CE4">
        <w:rPr>
          <w:rFonts w:ascii="Times New Roman" w:hAnsi="Times New Roman"/>
          <w:sz w:val="28"/>
          <w:szCs w:val="28"/>
        </w:rPr>
        <w:t>Какова ставка сложных процентов (точная и приближенная), если сумма долга удвоилась за 5 лет?</w:t>
      </w:r>
    </w:p>
    <w:p w:rsidR="00F45CB3" w:rsidRPr="00356CE4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Решение:</w:t>
      </w:r>
    </w:p>
    <w:tbl>
      <w:tblPr>
        <w:tblpPr w:leftFromText="180" w:rightFromText="180" w:vertAnchor="text" w:tblpX="1598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2"/>
      </w:tblGrid>
      <w:tr w:rsidR="00F45CB3" w:rsidRPr="00356CE4" w:rsidTr="00F45CB3">
        <w:trPr>
          <w:trHeight w:val="5598"/>
        </w:trPr>
        <w:tc>
          <w:tcPr>
            <w:tcW w:w="8122" w:type="dxa"/>
          </w:tcPr>
          <w:p w:rsidR="00F45CB3" w:rsidRPr="005F1936" w:rsidRDefault="00E57C91" w:rsidP="00F45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7C91">
              <w:rPr>
                <w:rFonts w:ascii="Times New Roman" w:hAnsi="Times New Roman" w:cs="Times New Roman"/>
                <w:sz w:val="28"/>
                <w:szCs w:val="28"/>
              </w:rPr>
              <w:t xml:space="preserve">для сложных процентов: </w:t>
            </w:r>
            <w:r w:rsidRPr="00E57C91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1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9pt;height:36.4pt" o:ole="">
                  <v:imagedata r:id="rId8" o:title=""/>
                </v:shape>
                <o:OLEObject Type="Embed" ProgID="Equation.3" ShapeID="_x0000_i1025" DrawAspect="Content" ObjectID="_1544214521" r:id="rId9"/>
              </w:object>
            </w:r>
            <w:r w:rsidRPr="00E57C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57C91" w:rsidRPr="005F1936" w:rsidRDefault="00E57C91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936">
              <w:rPr>
                <w:rFonts w:ascii="Times New Roman" w:hAnsi="Times New Roman" w:cs="Times New Roman"/>
                <w:sz w:val="28"/>
                <w:szCs w:val="28"/>
              </w:rPr>
              <w:t xml:space="preserve">5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ln</w:t>
            </w:r>
            <w:proofErr w:type="spellEnd"/>
            <w:r w:rsidRPr="005F1936">
              <w:rPr>
                <w:rFonts w:ascii="Times New Roman" w:hAnsi="Times New Roman" w:cs="Times New Roman"/>
                <w:sz w:val="28"/>
                <w:szCs w:val="28"/>
              </w:rPr>
              <w:t xml:space="preserve">2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ln</w:t>
            </w:r>
            <w:proofErr w:type="spellEnd"/>
            <w:r w:rsidRPr="005F1936">
              <w:rPr>
                <w:rFonts w:ascii="Times New Roman" w:hAnsi="Times New Roman" w:cs="Times New Roman"/>
                <w:sz w:val="28"/>
                <w:szCs w:val="28"/>
              </w:rPr>
              <w:t xml:space="preserve"> (1+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Start"/>
            <w:r w:rsidRPr="005F1936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E57C91" w:rsidRDefault="00E57C91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= 0.6931471805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(1+i)</w:t>
            </w:r>
          </w:p>
          <w:p w:rsidR="00E57C91" w:rsidRDefault="00E57C91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(1+i) = 0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1386294361</w:t>
            </w:r>
          </w:p>
          <w:p w:rsidR="00E57C91" w:rsidRPr="00356CE4" w:rsidRDefault="00E57C91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1+i = e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0,1386294361</w:t>
            </w:r>
            <w:r w:rsidR="00356CE4"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1,1487297792</w:t>
            </w:r>
          </w:p>
          <w:p w:rsidR="00356CE4" w:rsidRPr="00356CE4" w:rsidRDefault="00356CE4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= 0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,1487297792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точный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r w:rsidRPr="00356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356CE4" w:rsidRDefault="00356CE4" w:rsidP="00356CE4">
            <w:pPr>
              <w:tabs>
                <w:tab w:val="left" w:pos="3402"/>
              </w:tabs>
              <w:spacing w:after="0" w:line="240" w:lineRule="auto"/>
              <w:jc w:val="both"/>
              <w:rPr>
                <w:position w:val="-28"/>
              </w:rPr>
            </w:pPr>
            <w:r w:rsidRPr="00356CE4">
              <w:rPr>
                <w:rFonts w:ascii="Times New Roman" w:hAnsi="Times New Roman" w:cs="Times New Roman"/>
                <w:sz w:val="28"/>
                <w:szCs w:val="28"/>
              </w:rPr>
              <w:t>приближенное удвоение:</w:t>
            </w:r>
            <w:r>
              <w:t xml:space="preserve"> </w:t>
            </w:r>
            <w:proofErr w:type="spellStart"/>
            <w:r w:rsidRPr="00356CE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ln</w:t>
            </w:r>
            <w:proofErr w:type="spellEnd"/>
            <w:r w:rsidRPr="00356CE4">
              <w:rPr>
                <w:rFonts w:ascii="Times New Roman" w:hAnsi="Times New Roman"/>
                <w:i/>
                <w:sz w:val="28"/>
                <w:szCs w:val="28"/>
              </w:rPr>
              <w:t xml:space="preserve"> 2</w:t>
            </w:r>
            <w:r w:rsidRPr="00356CE4">
              <w:rPr>
                <w:rFonts w:ascii="Times New Roman" w:hAnsi="Times New Roman"/>
                <w:sz w:val="28"/>
                <w:szCs w:val="28"/>
              </w:rPr>
              <w:t xml:space="preserve"> ≈ </w:t>
            </w:r>
            <w:r w:rsidRPr="00356CE4">
              <w:rPr>
                <w:rFonts w:ascii="Times New Roman" w:hAnsi="Times New Roman"/>
                <w:i/>
                <w:sz w:val="28"/>
                <w:szCs w:val="28"/>
              </w:rPr>
              <w:t>0,7</w:t>
            </w:r>
            <w:r w:rsidRPr="00356CE4">
              <w:rPr>
                <w:rFonts w:ascii="Times New Roman" w:hAnsi="Times New Roman"/>
                <w:sz w:val="28"/>
                <w:szCs w:val="28"/>
              </w:rPr>
              <w:t xml:space="preserve">, а </w:t>
            </w:r>
            <w:proofErr w:type="spellStart"/>
            <w:r w:rsidRPr="00356CE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ln</w:t>
            </w:r>
            <w:proofErr w:type="spellEnd"/>
            <w:r w:rsidRPr="00356CE4">
              <w:rPr>
                <w:rFonts w:ascii="Times New Roman" w:hAnsi="Times New Roman"/>
                <w:i/>
                <w:sz w:val="28"/>
                <w:szCs w:val="28"/>
              </w:rPr>
              <w:t xml:space="preserve"> (1 + </w:t>
            </w:r>
            <w:r w:rsidRPr="00356CE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</w:t>
            </w:r>
            <w:r w:rsidRPr="00356CE4">
              <w:rPr>
                <w:rFonts w:ascii="Times New Roman" w:hAnsi="Times New Roman"/>
                <w:i/>
                <w:sz w:val="28"/>
                <w:szCs w:val="28"/>
              </w:rPr>
              <w:t>)</w:t>
            </w:r>
            <w:r w:rsidRPr="00356CE4">
              <w:rPr>
                <w:rFonts w:ascii="Times New Roman" w:hAnsi="Times New Roman"/>
                <w:sz w:val="28"/>
                <w:szCs w:val="28"/>
              </w:rPr>
              <w:t xml:space="preserve"> ≈ </w:t>
            </w:r>
            <w:r w:rsidRPr="00356CE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</w:t>
            </w:r>
            <w:r w:rsidRPr="00356CE4">
              <w:rPr>
                <w:rFonts w:ascii="Times New Roman" w:hAnsi="Times New Roman"/>
                <w:sz w:val="28"/>
                <w:szCs w:val="28"/>
              </w:rPr>
              <w:t xml:space="preserve">, тогда </w:t>
            </w:r>
            <w:r w:rsidRPr="00533085">
              <w:rPr>
                <w:position w:val="-28"/>
                <w:lang w:val="en-US"/>
              </w:rPr>
              <w:object w:dxaOrig="800" w:dyaOrig="720">
                <v:shape id="_x0000_i1026" type="#_x0000_t75" style="width:43.7pt;height:36.4pt" o:ole="">
                  <v:imagedata r:id="rId10" o:title=""/>
                </v:shape>
                <o:OLEObject Type="Embed" ProgID="Equation.3" ShapeID="_x0000_i1026" DrawAspect="Content" ObjectID="_1544214522" r:id="rId11"/>
              </w:object>
            </w:r>
          </w:p>
          <w:p w:rsidR="00356CE4" w:rsidRDefault="00356CE4" w:rsidP="00356CE4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t>i</w:t>
            </w:r>
            <w:r w:rsidRPr="00356CE4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 = 0</w: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,7 / </w: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t>t</w:t>
            </w:r>
            <w:r w:rsidRPr="00356CE4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 = 0</w: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>,14</w:t>
            </w:r>
          </w:p>
          <w:p w:rsidR="00356CE4" w:rsidRPr="00356CE4" w:rsidRDefault="00356CE4" w:rsidP="00356CE4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Вывод: при малых значениях </w: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t>i</w:t>
            </w:r>
            <w:r w:rsidRPr="00356CE4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>ставки сложных процентов точная и приближенная формулы дают практически одинаковые результаты.</w:t>
            </w:r>
          </w:p>
          <w:p w:rsidR="00356CE4" w:rsidRPr="00356CE4" w:rsidRDefault="00356CE4" w:rsidP="00356CE4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CE4" w:rsidRPr="00356CE4" w:rsidRDefault="00356CE4" w:rsidP="00E57C9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F45CB3" w:rsidRPr="005F1936" w:rsidRDefault="00E57C9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56CE4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F45CB3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N</w:t>
      </w:r>
      <w:r w:rsidR="00F45CB3" w:rsidRPr="005F1936">
        <w:rPr>
          <w:rFonts w:ascii="Times New Roman CYR" w:hAnsi="Times New Roman CYR" w:cs="Times New Roman CYR"/>
          <w:color w:val="000000"/>
          <w:sz w:val="28"/>
          <w:szCs w:val="28"/>
        </w:rPr>
        <w:t xml:space="preserve"> =2</w:t>
      </w:r>
    </w:p>
    <w:p w:rsidR="00F45CB3" w:rsidRPr="005F1936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t</w:t>
      </w:r>
      <w:r w:rsidRPr="005F1936">
        <w:rPr>
          <w:rFonts w:ascii="Times New Roman CYR" w:hAnsi="Times New Roman CYR" w:cs="Times New Roman CYR"/>
          <w:color w:val="000000"/>
          <w:sz w:val="28"/>
          <w:szCs w:val="28"/>
        </w:rPr>
        <w:t xml:space="preserve"> = 5</w:t>
      </w:r>
    </w:p>
    <w:p w:rsidR="00F45CB3" w:rsidRDefault="00F45CB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93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56CE4" w:rsidRPr="00356CE4" w:rsidRDefault="00356CE4" w:rsidP="00356CE4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356CE4">
        <w:rPr>
          <w:rFonts w:ascii="Times New Roman" w:hAnsi="Times New Roman"/>
          <w:b/>
          <w:sz w:val="28"/>
          <w:szCs w:val="28"/>
          <w:u w:val="single"/>
        </w:rPr>
        <w:t>Задача 7</w:t>
      </w:r>
    </w:p>
    <w:p w:rsidR="00356CE4" w:rsidRPr="00356CE4" w:rsidRDefault="00356CE4" w:rsidP="00356CE4">
      <w:pPr>
        <w:pStyle w:val="a4"/>
        <w:rPr>
          <w:rFonts w:ascii="Times New Roman" w:hAnsi="Times New Roman"/>
          <w:sz w:val="28"/>
          <w:szCs w:val="28"/>
        </w:rPr>
      </w:pPr>
      <w:r w:rsidRPr="00356CE4">
        <w:rPr>
          <w:rFonts w:ascii="Times New Roman" w:hAnsi="Times New Roman"/>
          <w:sz w:val="28"/>
          <w:szCs w:val="28"/>
        </w:rPr>
        <w:t>Какой сложной процентной ставке при начислении процентов один раз в году соответствует сила роста 10% при непрерывном начислении процентов?</w:t>
      </w:r>
    </w:p>
    <w:p w:rsidR="00356CE4" w:rsidRP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pPr w:leftFromText="180" w:rightFromText="180" w:vertAnchor="text" w:tblpX="2407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7"/>
      </w:tblGrid>
      <w:tr w:rsidR="002E5FA3" w:rsidTr="002E5FA3">
        <w:trPr>
          <w:trHeight w:val="1958"/>
        </w:trPr>
        <w:tc>
          <w:tcPr>
            <w:tcW w:w="6537" w:type="dxa"/>
          </w:tcPr>
          <w:p w:rsidR="002E5FA3" w:rsidRDefault="002E5FA3" w:rsidP="002E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1 +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 xml:space="preserve">i =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e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vertAlign w:val="superscript"/>
                <w:lang w:val="en-US"/>
              </w:rPr>
              <w:t>δ</w:t>
            </w:r>
            <w:proofErr w:type="spellEnd"/>
          </w:p>
          <w:p w:rsidR="002E5FA3" w:rsidRDefault="002E5FA3" w:rsidP="002E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i = e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vertAlign w:val="superscript"/>
                <w:lang w:val="en-US"/>
              </w:rPr>
              <w:t>δ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-1</w:t>
            </w:r>
          </w:p>
          <w:p w:rsidR="002E5FA3" w:rsidRDefault="002E5FA3" w:rsidP="002E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i = e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vertAlign w:val="superscript"/>
                <w:lang w:val="en-US"/>
              </w:rPr>
              <w:t>0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vertAlign w:val="superscript"/>
              </w:rPr>
              <w:t>,1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-1</w:t>
            </w:r>
          </w:p>
          <w:p w:rsidR="002E5FA3" w:rsidRPr="002E5FA3" w:rsidRDefault="002E5FA3" w:rsidP="002E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en-US"/>
              </w:rPr>
              <w:t>i = 0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,1052=11%</w:t>
            </w:r>
          </w:p>
        </w:tc>
      </w:tr>
    </w:tbl>
    <w:p w:rsidR="00356CE4" w:rsidRDefault="00356CE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Решение:</w:t>
      </w:r>
    </w:p>
    <w:p w:rsidR="002E5FA3" w:rsidRDefault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δ= 10% = 0,1</w:t>
      </w:r>
    </w:p>
    <w:p w:rsidR="00356CE4" w:rsidRDefault="002E5FA3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?</w:t>
      </w:r>
      <w:r w:rsidRPr="002E5FA3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A74D4" w:rsidRP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>Список литературы.</w:t>
      </w:r>
    </w:p>
    <w:p w:rsidR="009A74D4" w:rsidRPr="009A74D4" w:rsidRDefault="009A74D4" w:rsidP="002E5F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9A74D4" w:rsidRPr="009A74D4" w:rsidRDefault="009A74D4" w:rsidP="009A74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>1. Еремина С. В., Климов А. А., Смирнова Н. Ю. Основы финансовых расчетов; Дело АНХ - Москва, 2010. - 168 c.</w:t>
      </w:r>
    </w:p>
    <w:p w:rsidR="009A74D4" w:rsidRPr="009A74D4" w:rsidRDefault="009A74D4" w:rsidP="009A74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2. Зализняк В. Е. Основы научных вычислений. Введение в численные методы для физиков; </w:t>
      </w:r>
      <w:proofErr w:type="spellStart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>Едиториал</w:t>
      </w:r>
      <w:proofErr w:type="spellEnd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 УРСС - Москва, 2002. - 296 c.</w:t>
      </w:r>
    </w:p>
    <w:p w:rsidR="009A74D4" w:rsidRPr="009A74D4" w:rsidRDefault="009A74D4" w:rsidP="009A74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3. Зализняк В. Е. Численные методы. Основы научных вычислений; </w:t>
      </w:r>
      <w:proofErr w:type="spellStart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>Юрайт</w:t>
      </w:r>
      <w:proofErr w:type="spellEnd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 - Москва, 2012. - 368 c.</w:t>
      </w:r>
    </w:p>
    <w:p w:rsidR="009A74D4" w:rsidRPr="009A74D4" w:rsidRDefault="009A74D4" w:rsidP="009A74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>4. Ковалев В. В., Уланов В. А. Курс финансовых вычислений; Проспект - Москва, 2013. - 560 c.</w:t>
      </w:r>
    </w:p>
    <w:p w:rsidR="009A74D4" w:rsidRPr="002E5FA3" w:rsidRDefault="009A74D4" w:rsidP="009A74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5. </w:t>
      </w:r>
      <w:proofErr w:type="spellStart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>Уоткинс</w:t>
      </w:r>
      <w:proofErr w:type="spellEnd"/>
      <w:r w:rsidRPr="009A74D4">
        <w:rPr>
          <w:rFonts w:ascii="Times New Roman CYR" w:hAnsi="Times New Roman CYR" w:cs="Times New Roman CYR"/>
          <w:color w:val="000000"/>
          <w:sz w:val="28"/>
          <w:szCs w:val="28"/>
        </w:rPr>
        <w:t xml:space="preserve"> Д. Основы матричных вычислений; Бином. Лаборатория знаний - Москва, 2009. - 664 c.</w:t>
      </w:r>
    </w:p>
    <w:sectPr w:rsidR="009A74D4" w:rsidRPr="002E5FA3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01" w:rsidRDefault="00692501" w:rsidP="009A74D4">
      <w:pPr>
        <w:spacing w:after="0" w:line="240" w:lineRule="auto"/>
      </w:pPr>
      <w:r>
        <w:separator/>
      </w:r>
    </w:p>
  </w:endnote>
  <w:endnote w:type="continuationSeparator" w:id="0">
    <w:p w:rsidR="00692501" w:rsidRDefault="00692501" w:rsidP="009A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978483"/>
      <w:docPartObj>
        <w:docPartGallery w:val="Page Numbers (Bottom of Page)"/>
        <w:docPartUnique/>
      </w:docPartObj>
    </w:sdtPr>
    <w:sdtEndPr/>
    <w:sdtContent>
      <w:p w:rsidR="009A74D4" w:rsidRDefault="009A74D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5B8">
          <w:rPr>
            <w:noProof/>
          </w:rPr>
          <w:t>8</w:t>
        </w:r>
        <w:r>
          <w:fldChar w:fldCharType="end"/>
        </w:r>
      </w:p>
    </w:sdtContent>
  </w:sdt>
  <w:p w:rsidR="009A74D4" w:rsidRDefault="009A74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01" w:rsidRDefault="00692501" w:rsidP="009A74D4">
      <w:pPr>
        <w:spacing w:after="0" w:line="240" w:lineRule="auto"/>
      </w:pPr>
      <w:r>
        <w:separator/>
      </w:r>
    </w:p>
  </w:footnote>
  <w:footnote w:type="continuationSeparator" w:id="0">
    <w:p w:rsidR="00692501" w:rsidRDefault="00692501" w:rsidP="009A7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731"/>
    <w:multiLevelType w:val="hybridMultilevel"/>
    <w:tmpl w:val="CEB8F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52240"/>
    <w:multiLevelType w:val="hybridMultilevel"/>
    <w:tmpl w:val="506E0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501BE"/>
    <w:multiLevelType w:val="hybridMultilevel"/>
    <w:tmpl w:val="0766427A"/>
    <w:lvl w:ilvl="0" w:tplc="E6F8439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5C171AC4"/>
    <w:multiLevelType w:val="hybridMultilevel"/>
    <w:tmpl w:val="ACF84908"/>
    <w:lvl w:ilvl="0" w:tplc="21C8436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BD"/>
    <w:rsid w:val="002E5FA3"/>
    <w:rsid w:val="002F7A04"/>
    <w:rsid w:val="00356CE4"/>
    <w:rsid w:val="003B7070"/>
    <w:rsid w:val="004505B8"/>
    <w:rsid w:val="00491339"/>
    <w:rsid w:val="005158BD"/>
    <w:rsid w:val="00545359"/>
    <w:rsid w:val="005F1936"/>
    <w:rsid w:val="005F6E9B"/>
    <w:rsid w:val="00692501"/>
    <w:rsid w:val="006F7C0B"/>
    <w:rsid w:val="008B7CD9"/>
    <w:rsid w:val="009A74D4"/>
    <w:rsid w:val="00A128CA"/>
    <w:rsid w:val="00A817BE"/>
    <w:rsid w:val="00B149A0"/>
    <w:rsid w:val="00B2777D"/>
    <w:rsid w:val="00D53885"/>
    <w:rsid w:val="00D7760D"/>
    <w:rsid w:val="00E57C91"/>
    <w:rsid w:val="00F36B87"/>
    <w:rsid w:val="00F45CB3"/>
    <w:rsid w:val="00F7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8BD"/>
    <w:pPr>
      <w:ind w:left="720"/>
      <w:contextualSpacing/>
    </w:pPr>
  </w:style>
  <w:style w:type="paragraph" w:styleId="a4">
    <w:name w:val="No Spacing"/>
    <w:uiPriority w:val="99"/>
    <w:qFormat/>
    <w:rsid w:val="005158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Placeholder Text"/>
    <w:basedOn w:val="a0"/>
    <w:uiPriority w:val="99"/>
    <w:semiHidden/>
    <w:rsid w:val="00A128C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1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8C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128CA"/>
  </w:style>
  <w:style w:type="paragraph" w:styleId="a8">
    <w:name w:val="header"/>
    <w:basedOn w:val="a"/>
    <w:link w:val="a9"/>
    <w:uiPriority w:val="99"/>
    <w:unhideWhenUsed/>
    <w:rsid w:val="009A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74D4"/>
  </w:style>
  <w:style w:type="paragraph" w:styleId="aa">
    <w:name w:val="footer"/>
    <w:basedOn w:val="a"/>
    <w:link w:val="ab"/>
    <w:uiPriority w:val="99"/>
    <w:unhideWhenUsed/>
    <w:rsid w:val="009A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74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8BD"/>
    <w:pPr>
      <w:ind w:left="720"/>
      <w:contextualSpacing/>
    </w:pPr>
  </w:style>
  <w:style w:type="paragraph" w:styleId="a4">
    <w:name w:val="No Spacing"/>
    <w:uiPriority w:val="99"/>
    <w:qFormat/>
    <w:rsid w:val="005158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Placeholder Text"/>
    <w:basedOn w:val="a0"/>
    <w:uiPriority w:val="99"/>
    <w:semiHidden/>
    <w:rsid w:val="00A128C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1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8C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128CA"/>
  </w:style>
  <w:style w:type="paragraph" w:styleId="a8">
    <w:name w:val="header"/>
    <w:basedOn w:val="a"/>
    <w:link w:val="a9"/>
    <w:uiPriority w:val="99"/>
    <w:unhideWhenUsed/>
    <w:rsid w:val="009A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74D4"/>
  </w:style>
  <w:style w:type="paragraph" w:styleId="aa">
    <w:name w:val="footer"/>
    <w:basedOn w:val="a"/>
    <w:link w:val="ab"/>
    <w:uiPriority w:val="99"/>
    <w:unhideWhenUsed/>
    <w:rsid w:val="009A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7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Лёлик</dc:creator>
  <cp:lastModifiedBy>Лёлик</cp:lastModifiedBy>
  <cp:revision>9</cp:revision>
  <dcterms:created xsi:type="dcterms:W3CDTF">2016-11-25T18:04:00Z</dcterms:created>
  <dcterms:modified xsi:type="dcterms:W3CDTF">2016-12-25T16:42:00Z</dcterms:modified>
</cp:coreProperties>
</file>