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0AED" w:rsidRPr="005F12ED" w:rsidRDefault="00480AED" w:rsidP="005F12ED">
      <w:pPr>
        <w:spacing w:after="0" w:line="360" w:lineRule="auto"/>
        <w:rPr>
          <w:rFonts w:ascii="Times New Roman" w:hAnsi="Times New Roman"/>
          <w:bCs/>
          <w:sz w:val="28"/>
          <w:szCs w:val="28"/>
          <w:lang w:eastAsia="x-none"/>
        </w:rPr>
      </w:pPr>
      <w:r w:rsidRPr="005F12ED">
        <w:rPr>
          <w:rFonts w:ascii="Times New Roman" w:hAnsi="Times New Roman"/>
          <w:b/>
          <w:sz w:val="28"/>
          <w:szCs w:val="28"/>
        </w:rPr>
        <w:t>Вариант 2</w:t>
      </w:r>
      <w:r w:rsidRPr="005F12ED">
        <w:rPr>
          <w:rFonts w:ascii="Times New Roman" w:hAnsi="Times New Roman"/>
          <w:b/>
          <w:sz w:val="28"/>
          <w:szCs w:val="28"/>
        </w:rPr>
        <w:br w:type="page"/>
      </w:r>
    </w:p>
    <w:sdt>
      <w:sdtPr>
        <w:rPr>
          <w:rFonts w:ascii="Times New Roman" w:hAnsi="Times New Roman"/>
          <w:b w:val="0"/>
          <w:bCs w:val="0"/>
          <w:color w:val="auto"/>
          <w:sz w:val="22"/>
          <w:szCs w:val="22"/>
          <w:lang w:val="ru-RU" w:eastAsia="ru-RU"/>
        </w:rPr>
        <w:id w:val="-1513137706"/>
        <w:docPartObj>
          <w:docPartGallery w:val="Table of Contents"/>
          <w:docPartUnique/>
        </w:docPartObj>
      </w:sdtPr>
      <w:sdtEndPr>
        <w:rPr>
          <w:rFonts w:ascii="Calibri" w:hAnsi="Calibri"/>
        </w:rPr>
      </w:sdtEndPr>
      <w:sdtContent>
        <w:p w:rsidR="005F12ED" w:rsidRPr="005F12ED" w:rsidRDefault="005F12ED" w:rsidP="005F12ED">
          <w:pPr>
            <w:pStyle w:val="ac"/>
            <w:spacing w:before="0" w:line="360" w:lineRule="auto"/>
            <w:jc w:val="center"/>
            <w:rPr>
              <w:rFonts w:ascii="Times New Roman" w:hAnsi="Times New Roman"/>
              <w:color w:val="auto"/>
            </w:rPr>
          </w:pPr>
          <w:r w:rsidRPr="005F12ED">
            <w:rPr>
              <w:rFonts w:ascii="Times New Roman" w:hAnsi="Times New Roman"/>
              <w:color w:val="auto"/>
              <w:lang w:val="ru-RU"/>
            </w:rPr>
            <w:t>Оглавление</w:t>
          </w:r>
        </w:p>
        <w:p w:rsidR="005F12ED" w:rsidRPr="005F12ED" w:rsidRDefault="005F12ED" w:rsidP="005F12E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r w:rsidRPr="005F12ED">
            <w:rPr>
              <w:rFonts w:ascii="Times New Roman" w:hAnsi="Times New Roman"/>
              <w:sz w:val="28"/>
              <w:szCs w:val="28"/>
            </w:rPr>
            <w:fldChar w:fldCharType="begin"/>
          </w:r>
          <w:r w:rsidRPr="005F12ED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5F12ED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446866694" w:history="1">
            <w:r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Задание</w:t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_Toc446866694 \h </w:instrText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</w:t>
            </w:r>
            <w:r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Pr="005F12ED" w:rsidRDefault="00B80AF7" w:rsidP="005F12E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446866695" w:history="1">
            <w:r w:rsidR="005F12ED"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1. Технология создания базы данных в MS Office Access 2010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_Toc446866695 \h </w:instrTex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Pr="005F12ED" w:rsidRDefault="00B80AF7" w:rsidP="005F12ED">
          <w:pPr>
            <w:pStyle w:val="2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446866696" w:history="1">
            <w:r w:rsidR="005F12ED"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1.1.Создание базы данных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_Toc446866696 \h </w:instrTex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Pr="005F12ED" w:rsidRDefault="00B80AF7" w:rsidP="005F12ED">
          <w:pPr>
            <w:pStyle w:val="2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446866697" w:history="1">
            <w:r w:rsidR="005F12ED"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1.2.Создание таблиц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_Toc446866697 \h </w:instrTex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Pr="005F12ED" w:rsidRDefault="00B80AF7" w:rsidP="005F12ED">
          <w:pPr>
            <w:pStyle w:val="2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446866698" w:history="1">
            <w:r w:rsidR="005F12ED"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1.4.Создание запросов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_Toc446866698 \h </w:instrTex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Pr="005F12ED" w:rsidRDefault="00B80AF7" w:rsidP="005F12ED">
          <w:pPr>
            <w:pStyle w:val="2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446866699" w:history="1">
            <w:r w:rsidR="005F12ED"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1.5.Создание отчетов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_Toc446866699 \h </w:instrTex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Pr="005F12ED" w:rsidRDefault="00B80AF7" w:rsidP="005F12E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446866700" w:history="1">
            <w:r w:rsidR="005F12ED" w:rsidRPr="005F12ED">
              <w:rPr>
                <w:rStyle w:val="af"/>
                <w:rFonts w:ascii="Times New Roman" w:hAnsi="Times New Roman"/>
                <w:noProof/>
                <w:color w:val="auto"/>
                <w:sz w:val="28"/>
                <w:szCs w:val="28"/>
              </w:rPr>
              <w:t>Список использованной литературы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_Toc446866700 \h </w:instrTex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="005F12ED" w:rsidRPr="005F12E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F12ED" w:rsidRDefault="005F12ED" w:rsidP="005F12ED">
          <w:pPr>
            <w:spacing w:after="0" w:line="360" w:lineRule="auto"/>
          </w:pPr>
          <w:r w:rsidRPr="005F12ED">
            <w:rPr>
              <w:rFonts w:ascii="Times New Roman" w:hAnsi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D03931" w:rsidRPr="005F12ED" w:rsidRDefault="00A328DC" w:rsidP="005F12ED">
      <w:pPr>
        <w:pStyle w:val="1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br w:type="page"/>
      </w:r>
      <w:bookmarkStart w:id="0" w:name="_Toc439785858"/>
      <w:bookmarkStart w:id="1" w:name="_Toc439785919"/>
      <w:bookmarkStart w:id="2" w:name="_Toc439785981"/>
      <w:bookmarkStart w:id="3" w:name="_Toc439786061"/>
      <w:bookmarkStart w:id="4" w:name="_Toc446866694"/>
      <w:r w:rsidR="005F12ED" w:rsidRPr="005F12ED">
        <w:rPr>
          <w:rFonts w:ascii="Times New Roman" w:hAnsi="Times New Roman"/>
          <w:sz w:val="28"/>
          <w:szCs w:val="28"/>
        </w:rPr>
        <w:lastRenderedPageBreak/>
        <w:t>Задание</w:t>
      </w:r>
      <w:bookmarkEnd w:id="0"/>
      <w:bookmarkEnd w:id="1"/>
      <w:bookmarkEnd w:id="2"/>
      <w:bookmarkEnd w:id="3"/>
      <w:bookmarkEnd w:id="4"/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>Создать базу данных для торгового предприятия</w:t>
      </w:r>
      <w:r w:rsidRPr="005F12ED">
        <w:rPr>
          <w:rFonts w:ascii="Times New Roman" w:eastAsia="ArialNarrow-Bold" w:hAnsi="Times New Roman"/>
          <w:sz w:val="28"/>
          <w:szCs w:val="28"/>
        </w:rPr>
        <w:t xml:space="preserve">, </w:t>
      </w:r>
      <w:r w:rsidRPr="005F12ED">
        <w:rPr>
          <w:rFonts w:ascii="Times New Roman" w:eastAsia="TimesNewRomanPSMT" w:hAnsi="Times New Roman"/>
          <w:sz w:val="28"/>
          <w:szCs w:val="28"/>
        </w:rPr>
        <w:t>содержащую следующие поля</w:t>
      </w:r>
      <w:r w:rsidRPr="005F12ED">
        <w:rPr>
          <w:rFonts w:ascii="Times New Roman" w:eastAsia="ArialNarrow-Bold" w:hAnsi="Times New Roman"/>
          <w:sz w:val="28"/>
          <w:szCs w:val="28"/>
        </w:rPr>
        <w:t>: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код товара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№ прейскуранта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количество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розничная цена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сумма по розничной цене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% </w:t>
      </w:r>
      <w:r w:rsidRPr="005F12ED">
        <w:rPr>
          <w:rFonts w:ascii="Times New Roman" w:eastAsia="TimesNewRomanPSMT" w:hAnsi="Times New Roman"/>
          <w:sz w:val="28"/>
          <w:szCs w:val="28"/>
        </w:rPr>
        <w:t>торговой скидки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сумма торговой скидки</w:t>
      </w:r>
      <w:r w:rsidRPr="005F12ED">
        <w:rPr>
          <w:rFonts w:ascii="Times New Roman" w:eastAsia="ArialNarrow-Bold" w:hAnsi="Times New Roman"/>
          <w:sz w:val="28"/>
          <w:szCs w:val="28"/>
        </w:rPr>
        <w:t>;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ArialNarrow-Bold" w:hAnsi="Times New Roman"/>
          <w:sz w:val="28"/>
          <w:szCs w:val="28"/>
        </w:rPr>
        <w:t xml:space="preserve">- </w:t>
      </w:r>
      <w:r w:rsidRPr="005F12ED">
        <w:rPr>
          <w:rFonts w:ascii="Times New Roman" w:eastAsia="TimesNewRomanPSMT" w:hAnsi="Times New Roman"/>
          <w:sz w:val="28"/>
          <w:szCs w:val="28"/>
        </w:rPr>
        <w:t>сумма за вычетом скидки</w:t>
      </w:r>
      <w:r w:rsidRPr="005F12ED">
        <w:rPr>
          <w:rFonts w:ascii="Times New Roman" w:eastAsia="ArialNarrow-Bold" w:hAnsi="Times New Roman"/>
          <w:sz w:val="28"/>
          <w:szCs w:val="28"/>
        </w:rPr>
        <w:t>.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 xml:space="preserve">Поле </w:t>
      </w:r>
      <w:r w:rsidRPr="005F12ED">
        <w:rPr>
          <w:rFonts w:ascii="Times New Roman" w:eastAsia="ArialNarrow-Bold" w:hAnsi="Times New Roman"/>
          <w:sz w:val="28"/>
          <w:szCs w:val="28"/>
        </w:rPr>
        <w:t>«</w:t>
      </w:r>
      <w:r w:rsidRPr="005F12ED">
        <w:rPr>
          <w:rFonts w:ascii="Times New Roman" w:eastAsia="TimesNewRomanPSMT" w:hAnsi="Times New Roman"/>
          <w:sz w:val="28"/>
          <w:szCs w:val="28"/>
        </w:rPr>
        <w:t>сумма по розничной цене</w:t>
      </w:r>
      <w:r w:rsidRPr="005F12ED">
        <w:rPr>
          <w:rFonts w:ascii="Times New Roman" w:eastAsia="ArialNarrow-Bold" w:hAnsi="Times New Roman"/>
          <w:sz w:val="28"/>
          <w:szCs w:val="28"/>
        </w:rPr>
        <w:t xml:space="preserve">» </w:t>
      </w:r>
      <w:r w:rsidRPr="005F12ED">
        <w:rPr>
          <w:rFonts w:ascii="Times New Roman" w:eastAsia="TimesNewRomanPSMT" w:hAnsi="Times New Roman"/>
          <w:sz w:val="28"/>
          <w:szCs w:val="28"/>
        </w:rPr>
        <w:t>рассчитывается по формуле</w:t>
      </w:r>
      <w:r w:rsidRPr="005F12ED">
        <w:rPr>
          <w:rFonts w:ascii="Times New Roman" w:eastAsia="ArialNarrow-Bold" w:hAnsi="Times New Roman"/>
          <w:sz w:val="28"/>
          <w:szCs w:val="28"/>
        </w:rPr>
        <w:t>: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>Розничная цена*Количество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 xml:space="preserve">Поле </w:t>
      </w:r>
      <w:r w:rsidRPr="005F12ED">
        <w:rPr>
          <w:rFonts w:ascii="Times New Roman" w:eastAsia="ArialNarrow-Bold" w:hAnsi="Times New Roman"/>
          <w:sz w:val="28"/>
          <w:szCs w:val="28"/>
        </w:rPr>
        <w:t>«</w:t>
      </w:r>
      <w:r w:rsidRPr="005F12ED">
        <w:rPr>
          <w:rFonts w:ascii="Times New Roman" w:eastAsia="TimesNewRomanPSMT" w:hAnsi="Times New Roman"/>
          <w:sz w:val="28"/>
          <w:szCs w:val="28"/>
        </w:rPr>
        <w:t>сумма торговой скидки</w:t>
      </w:r>
      <w:r w:rsidRPr="005F12ED">
        <w:rPr>
          <w:rFonts w:ascii="Times New Roman" w:eastAsia="ArialNarrow-Bold" w:hAnsi="Times New Roman"/>
          <w:sz w:val="28"/>
          <w:szCs w:val="28"/>
        </w:rPr>
        <w:t xml:space="preserve">» </w:t>
      </w:r>
      <w:r w:rsidRPr="005F12ED">
        <w:rPr>
          <w:rFonts w:ascii="Times New Roman" w:eastAsia="TimesNewRomanPSMT" w:hAnsi="Times New Roman"/>
          <w:sz w:val="28"/>
          <w:szCs w:val="28"/>
        </w:rPr>
        <w:t>рассчитывается по формуле</w:t>
      </w:r>
      <w:r w:rsidRPr="005F12ED">
        <w:rPr>
          <w:rFonts w:ascii="Times New Roman" w:eastAsia="ArialNarrow-Bold" w:hAnsi="Times New Roman"/>
          <w:sz w:val="28"/>
          <w:szCs w:val="28"/>
        </w:rPr>
        <w:t>: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 xml:space="preserve">Сумма по розничной цене </w:t>
      </w:r>
      <w:r w:rsidRPr="005F12ED">
        <w:rPr>
          <w:rFonts w:ascii="Times New Roman" w:eastAsia="ArialNarrow-Bold" w:hAnsi="Times New Roman"/>
          <w:sz w:val="28"/>
          <w:szCs w:val="28"/>
        </w:rPr>
        <w:t xml:space="preserve">* % </w:t>
      </w:r>
      <w:r w:rsidRPr="005F12ED">
        <w:rPr>
          <w:rFonts w:ascii="Times New Roman" w:eastAsia="TimesNewRomanPSMT" w:hAnsi="Times New Roman"/>
          <w:sz w:val="28"/>
          <w:szCs w:val="28"/>
        </w:rPr>
        <w:t>торговой скидки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 xml:space="preserve">Поле </w:t>
      </w:r>
      <w:r w:rsidRPr="005F12ED">
        <w:rPr>
          <w:rFonts w:ascii="Times New Roman" w:eastAsia="ArialNarrow-Bold" w:hAnsi="Times New Roman"/>
          <w:sz w:val="28"/>
          <w:szCs w:val="28"/>
        </w:rPr>
        <w:t>«</w:t>
      </w:r>
      <w:r w:rsidRPr="005F12ED">
        <w:rPr>
          <w:rFonts w:ascii="Times New Roman" w:eastAsia="TimesNewRomanPSMT" w:hAnsi="Times New Roman"/>
          <w:sz w:val="28"/>
          <w:szCs w:val="28"/>
        </w:rPr>
        <w:t>сумма за вычетом скидки</w:t>
      </w:r>
      <w:r w:rsidRPr="005F12ED">
        <w:rPr>
          <w:rFonts w:ascii="Times New Roman" w:eastAsia="ArialNarrow-Bold" w:hAnsi="Times New Roman"/>
          <w:sz w:val="28"/>
          <w:szCs w:val="28"/>
        </w:rPr>
        <w:t xml:space="preserve">» </w:t>
      </w:r>
      <w:r w:rsidRPr="005F12ED">
        <w:rPr>
          <w:rFonts w:ascii="Times New Roman" w:eastAsia="TimesNewRomanPSMT" w:hAnsi="Times New Roman"/>
          <w:sz w:val="28"/>
          <w:szCs w:val="28"/>
        </w:rPr>
        <w:t>рассчитывается по формуле</w:t>
      </w:r>
      <w:r w:rsidRPr="005F12ED">
        <w:rPr>
          <w:rFonts w:ascii="Times New Roman" w:eastAsia="ArialNarrow-Bold" w:hAnsi="Times New Roman"/>
          <w:sz w:val="28"/>
          <w:szCs w:val="28"/>
        </w:rPr>
        <w:t>:</w:t>
      </w:r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/>
          <w:sz w:val="28"/>
          <w:szCs w:val="28"/>
        </w:rPr>
      </w:pPr>
      <w:proofErr w:type="gramStart"/>
      <w:r w:rsidRPr="005F12ED">
        <w:rPr>
          <w:rFonts w:ascii="Times New Roman" w:eastAsia="TimesNewRomanPSMT" w:hAnsi="Times New Roman"/>
          <w:sz w:val="28"/>
          <w:szCs w:val="28"/>
        </w:rPr>
        <w:t>Сумма по розничной цене–Сумма торговой скидки</w:t>
      </w:r>
      <w:proofErr w:type="gramEnd"/>
    </w:p>
    <w:p w:rsidR="00480AED" w:rsidRPr="005F12ED" w:rsidRDefault="00480AED" w:rsidP="005F12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Narrow-Bold" w:hAnsi="Times New Roman"/>
          <w:sz w:val="28"/>
          <w:szCs w:val="28"/>
        </w:rPr>
      </w:pPr>
      <w:r w:rsidRPr="005F12ED">
        <w:rPr>
          <w:rFonts w:ascii="Times New Roman" w:eastAsia="TimesNewRomanPSMT" w:hAnsi="Times New Roman"/>
          <w:sz w:val="28"/>
          <w:szCs w:val="28"/>
        </w:rPr>
        <w:t>Определить общую стоимость товаров по предприятию</w:t>
      </w:r>
      <w:r w:rsidRPr="005F12ED">
        <w:rPr>
          <w:rFonts w:ascii="Times New Roman" w:eastAsia="ArialNarrow-Bold" w:hAnsi="Times New Roman"/>
          <w:sz w:val="28"/>
          <w:szCs w:val="28"/>
        </w:rPr>
        <w:t xml:space="preserve">, </w:t>
      </w:r>
      <w:r w:rsidRPr="005F12ED">
        <w:rPr>
          <w:rFonts w:ascii="Times New Roman" w:eastAsia="TimesNewRomanPSMT" w:hAnsi="Times New Roman"/>
          <w:sz w:val="28"/>
          <w:szCs w:val="28"/>
        </w:rPr>
        <w:t>сумму торговой скидки и сумму за вычетом скидки по всем товарам</w:t>
      </w:r>
      <w:r w:rsidRPr="005F12ED">
        <w:rPr>
          <w:rFonts w:ascii="Times New Roman" w:eastAsia="ArialNarrow-Bold" w:hAnsi="Times New Roman"/>
          <w:sz w:val="28"/>
          <w:szCs w:val="28"/>
        </w:rPr>
        <w:t>.</w:t>
      </w:r>
    </w:p>
    <w:p w:rsidR="00E242D4" w:rsidRPr="005F12ED" w:rsidRDefault="00FE5101" w:rsidP="005F12ED">
      <w:pPr>
        <w:pStyle w:val="1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br w:type="page"/>
      </w:r>
      <w:bookmarkStart w:id="5" w:name="_Toc439786062"/>
      <w:bookmarkStart w:id="6" w:name="_Toc446866695"/>
      <w:r w:rsidRPr="005F12ED">
        <w:rPr>
          <w:rFonts w:ascii="Times New Roman" w:hAnsi="Times New Roman"/>
          <w:sz w:val="28"/>
          <w:szCs w:val="28"/>
        </w:rPr>
        <w:lastRenderedPageBreak/>
        <w:t xml:space="preserve">1. Технология создания базы данных в MS </w:t>
      </w:r>
      <w:proofErr w:type="spellStart"/>
      <w:r w:rsidRPr="005F12ED">
        <w:rPr>
          <w:rFonts w:ascii="Times New Roman" w:hAnsi="Times New Roman"/>
          <w:sz w:val="28"/>
          <w:szCs w:val="28"/>
        </w:rPr>
        <w:t>Office</w:t>
      </w:r>
      <w:proofErr w:type="spellEnd"/>
      <w:r w:rsidRPr="005F12E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F12ED">
        <w:rPr>
          <w:rFonts w:ascii="Times New Roman" w:hAnsi="Times New Roman"/>
          <w:sz w:val="28"/>
          <w:szCs w:val="28"/>
        </w:rPr>
        <w:t>Access</w:t>
      </w:r>
      <w:proofErr w:type="spellEnd"/>
      <w:r w:rsidRPr="005F12ED">
        <w:rPr>
          <w:rFonts w:ascii="Times New Roman" w:hAnsi="Times New Roman"/>
          <w:sz w:val="28"/>
          <w:szCs w:val="28"/>
        </w:rPr>
        <w:t xml:space="preserve"> 2010</w:t>
      </w:r>
      <w:bookmarkEnd w:id="5"/>
      <w:bookmarkEnd w:id="6"/>
    </w:p>
    <w:p w:rsidR="008A5A7F" w:rsidRPr="005F12ED" w:rsidRDefault="006E7EA9" w:rsidP="005F12ED">
      <w:pPr>
        <w:pStyle w:val="2"/>
        <w:spacing w:before="0" w:after="0" w:line="360" w:lineRule="auto"/>
        <w:ind w:firstLine="567"/>
        <w:rPr>
          <w:rFonts w:ascii="Times New Roman" w:hAnsi="Times New Roman"/>
          <w:b w:val="0"/>
          <w:i w:val="0"/>
        </w:rPr>
      </w:pPr>
      <w:bookmarkStart w:id="7" w:name="_Toc439785859"/>
      <w:bookmarkStart w:id="8" w:name="_Toc439785920"/>
      <w:bookmarkStart w:id="9" w:name="_Toc439785982"/>
      <w:bookmarkStart w:id="10" w:name="_Toc439786063"/>
      <w:bookmarkStart w:id="11" w:name="_Toc446866696"/>
      <w:r w:rsidRPr="005F12ED">
        <w:rPr>
          <w:rFonts w:ascii="Times New Roman" w:hAnsi="Times New Roman"/>
          <w:b w:val="0"/>
          <w:i w:val="0"/>
          <w:lang w:val="ru-RU"/>
        </w:rPr>
        <w:t>1.1.</w:t>
      </w:r>
      <w:r w:rsidR="00A220AD" w:rsidRPr="005F12ED">
        <w:rPr>
          <w:rFonts w:ascii="Times New Roman" w:hAnsi="Times New Roman"/>
          <w:b w:val="0"/>
          <w:i w:val="0"/>
        </w:rPr>
        <w:t>Создание базы данных</w:t>
      </w:r>
      <w:bookmarkEnd w:id="7"/>
      <w:bookmarkEnd w:id="8"/>
      <w:bookmarkEnd w:id="9"/>
      <w:bookmarkEnd w:id="10"/>
      <w:bookmarkEnd w:id="11"/>
    </w:p>
    <w:p w:rsidR="00D741FC" w:rsidRPr="005F12ED" w:rsidRDefault="00D741FC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 xml:space="preserve">Для создания базы данных будем использовать систему управления базами данных </w:t>
      </w:r>
      <w:r w:rsidRPr="005F12ED">
        <w:rPr>
          <w:rFonts w:ascii="Times New Roman" w:hAnsi="Times New Roman"/>
          <w:sz w:val="28"/>
          <w:szCs w:val="28"/>
          <w:lang w:val="en-US"/>
        </w:rPr>
        <w:t>Access</w:t>
      </w:r>
      <w:r w:rsidRPr="005F12ED">
        <w:rPr>
          <w:rFonts w:ascii="Times New Roman" w:hAnsi="Times New Roman"/>
          <w:sz w:val="28"/>
          <w:szCs w:val="28"/>
        </w:rPr>
        <w:t xml:space="preserve">. Открыть систему управления базами данных </w:t>
      </w:r>
      <w:r w:rsidRPr="005F12ED">
        <w:rPr>
          <w:rFonts w:ascii="Times New Roman" w:hAnsi="Times New Roman"/>
          <w:sz w:val="28"/>
          <w:szCs w:val="28"/>
          <w:lang w:val="en-US"/>
        </w:rPr>
        <w:t>MS</w:t>
      </w:r>
      <w:r w:rsidRPr="005F12ED">
        <w:rPr>
          <w:rFonts w:ascii="Times New Roman" w:hAnsi="Times New Roman"/>
          <w:sz w:val="28"/>
          <w:szCs w:val="28"/>
        </w:rPr>
        <w:t xml:space="preserve"> </w:t>
      </w:r>
      <w:r w:rsidRPr="005F12ED">
        <w:rPr>
          <w:rFonts w:ascii="Times New Roman" w:hAnsi="Times New Roman"/>
          <w:sz w:val="28"/>
          <w:szCs w:val="28"/>
          <w:lang w:val="en-US"/>
        </w:rPr>
        <w:t>Access</w:t>
      </w:r>
      <w:r w:rsidRPr="005F12ED">
        <w:rPr>
          <w:rFonts w:ascii="Times New Roman" w:hAnsi="Times New Roman"/>
          <w:sz w:val="28"/>
          <w:szCs w:val="28"/>
        </w:rPr>
        <w:t xml:space="preserve"> 2010:</w:t>
      </w:r>
      <w:r w:rsidR="00A220AD" w:rsidRPr="005F12ED">
        <w:rPr>
          <w:rFonts w:ascii="Times New Roman" w:hAnsi="Times New Roman"/>
          <w:sz w:val="28"/>
          <w:szCs w:val="28"/>
        </w:rPr>
        <w:t xml:space="preserve"> </w:t>
      </w:r>
      <w:r w:rsidRPr="005F12ED">
        <w:rPr>
          <w:rFonts w:ascii="Times New Roman" w:hAnsi="Times New Roman"/>
          <w:sz w:val="28"/>
          <w:szCs w:val="28"/>
        </w:rPr>
        <w:t>кнопк</w:t>
      </w:r>
      <w:r w:rsidR="00A220AD" w:rsidRPr="005F12ED">
        <w:rPr>
          <w:rFonts w:ascii="Times New Roman" w:hAnsi="Times New Roman"/>
          <w:sz w:val="28"/>
          <w:szCs w:val="28"/>
        </w:rPr>
        <w:t>а</w:t>
      </w:r>
      <w:r w:rsidRPr="005F12ED">
        <w:rPr>
          <w:rFonts w:ascii="Times New Roman" w:hAnsi="Times New Roman"/>
          <w:sz w:val="28"/>
          <w:szCs w:val="28"/>
        </w:rPr>
        <w:t xml:space="preserve"> «Пуск»;</w:t>
      </w:r>
      <w:r w:rsidR="00A220AD" w:rsidRPr="005F12ED">
        <w:rPr>
          <w:rFonts w:ascii="Times New Roman" w:hAnsi="Times New Roman"/>
          <w:sz w:val="28"/>
          <w:szCs w:val="28"/>
        </w:rPr>
        <w:t xml:space="preserve"> </w:t>
      </w:r>
      <w:r w:rsidRPr="005F12ED">
        <w:rPr>
          <w:rFonts w:ascii="Times New Roman" w:hAnsi="Times New Roman"/>
          <w:sz w:val="28"/>
          <w:szCs w:val="28"/>
        </w:rPr>
        <w:t>выбер</w:t>
      </w:r>
      <w:r w:rsidR="00A220AD" w:rsidRPr="005F12ED">
        <w:rPr>
          <w:rFonts w:ascii="Times New Roman" w:hAnsi="Times New Roman"/>
          <w:sz w:val="28"/>
          <w:szCs w:val="28"/>
        </w:rPr>
        <w:t>ем</w:t>
      </w:r>
      <w:r w:rsidRPr="005F12ED">
        <w:rPr>
          <w:rFonts w:ascii="Times New Roman" w:hAnsi="Times New Roman"/>
          <w:sz w:val="28"/>
          <w:szCs w:val="28"/>
        </w:rPr>
        <w:t xml:space="preserve"> в главном меню команду «Программы»;</w:t>
      </w:r>
      <w:r w:rsidR="00A220AD" w:rsidRPr="005F12ED">
        <w:rPr>
          <w:rFonts w:ascii="Times New Roman" w:hAnsi="Times New Roman"/>
          <w:sz w:val="28"/>
          <w:szCs w:val="28"/>
        </w:rPr>
        <w:t xml:space="preserve"> </w:t>
      </w:r>
      <w:r w:rsidRPr="005F12ED">
        <w:rPr>
          <w:rFonts w:ascii="Times New Roman" w:hAnsi="Times New Roman"/>
          <w:sz w:val="28"/>
          <w:szCs w:val="28"/>
        </w:rPr>
        <w:t xml:space="preserve">в меню </w:t>
      </w:r>
      <w:r w:rsidRPr="005F12ED">
        <w:rPr>
          <w:rFonts w:ascii="Times New Roman" w:hAnsi="Times New Roman"/>
          <w:sz w:val="28"/>
          <w:szCs w:val="28"/>
          <w:lang w:val="en-US"/>
        </w:rPr>
        <w:t>Microsoft</w:t>
      </w:r>
      <w:r w:rsidRPr="005F12ED">
        <w:rPr>
          <w:rFonts w:ascii="Times New Roman" w:hAnsi="Times New Roman"/>
          <w:sz w:val="28"/>
          <w:szCs w:val="28"/>
        </w:rPr>
        <w:t xml:space="preserve"> </w:t>
      </w:r>
      <w:r w:rsidRPr="005F12ED">
        <w:rPr>
          <w:rFonts w:ascii="Times New Roman" w:hAnsi="Times New Roman"/>
          <w:sz w:val="28"/>
          <w:szCs w:val="28"/>
          <w:lang w:val="en-US"/>
        </w:rPr>
        <w:t>Office</w:t>
      </w:r>
      <w:r w:rsidRPr="005F12ED">
        <w:rPr>
          <w:rFonts w:ascii="Times New Roman" w:hAnsi="Times New Roman"/>
          <w:sz w:val="28"/>
          <w:szCs w:val="28"/>
        </w:rPr>
        <w:t xml:space="preserve"> выберите </w:t>
      </w:r>
      <w:r w:rsidRPr="005F12ED">
        <w:rPr>
          <w:rFonts w:ascii="Times New Roman" w:hAnsi="Times New Roman"/>
          <w:sz w:val="28"/>
          <w:szCs w:val="28"/>
          <w:lang w:val="en-US"/>
        </w:rPr>
        <w:t>MS</w:t>
      </w:r>
      <w:r w:rsidRPr="005F12ED">
        <w:rPr>
          <w:rFonts w:ascii="Times New Roman" w:hAnsi="Times New Roman"/>
          <w:sz w:val="28"/>
          <w:szCs w:val="28"/>
        </w:rPr>
        <w:t xml:space="preserve"> </w:t>
      </w:r>
      <w:r w:rsidRPr="005F12ED">
        <w:rPr>
          <w:rFonts w:ascii="Times New Roman" w:hAnsi="Times New Roman"/>
          <w:sz w:val="28"/>
          <w:szCs w:val="28"/>
          <w:lang w:val="en-US"/>
        </w:rPr>
        <w:t>Access</w:t>
      </w:r>
      <w:r w:rsidRPr="005F12ED">
        <w:rPr>
          <w:rFonts w:ascii="Times New Roman" w:hAnsi="Times New Roman"/>
          <w:sz w:val="28"/>
          <w:szCs w:val="28"/>
        </w:rPr>
        <w:t xml:space="preserve"> 2010.</w:t>
      </w:r>
    </w:p>
    <w:p w:rsidR="00E242D4" w:rsidRPr="005F12ED" w:rsidRDefault="00D741FC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Нажимаем «Новая база данных», выбираем папку для хранения базы данных и задаем назв</w:t>
      </w:r>
      <w:r w:rsidR="00A220AD" w:rsidRPr="005F12ED">
        <w:rPr>
          <w:rFonts w:ascii="Times New Roman" w:hAnsi="Times New Roman"/>
          <w:sz w:val="28"/>
          <w:szCs w:val="28"/>
        </w:rPr>
        <w:t>ание, нажимаем кнопку «Создать».</w:t>
      </w:r>
    </w:p>
    <w:p w:rsidR="00664F53" w:rsidRPr="005F12ED" w:rsidRDefault="00664F53" w:rsidP="005F12ED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7A75B7" w:rsidRPr="005F12ED" w:rsidRDefault="006E7EA9" w:rsidP="005F12ED">
      <w:pPr>
        <w:pStyle w:val="2"/>
        <w:spacing w:before="0" w:after="0" w:line="360" w:lineRule="auto"/>
        <w:ind w:firstLine="567"/>
        <w:rPr>
          <w:rFonts w:ascii="Times New Roman" w:hAnsi="Times New Roman"/>
          <w:b w:val="0"/>
          <w:i w:val="0"/>
        </w:rPr>
      </w:pPr>
      <w:bookmarkStart w:id="12" w:name="_Toc439785860"/>
      <w:bookmarkStart w:id="13" w:name="_Toc439785921"/>
      <w:bookmarkStart w:id="14" w:name="_Toc439785983"/>
      <w:bookmarkStart w:id="15" w:name="_Toc439786064"/>
      <w:bookmarkStart w:id="16" w:name="_Toc446866697"/>
      <w:r w:rsidRPr="005F12ED">
        <w:rPr>
          <w:rFonts w:ascii="Times New Roman" w:hAnsi="Times New Roman"/>
          <w:b w:val="0"/>
          <w:i w:val="0"/>
          <w:lang w:val="ru-RU"/>
        </w:rPr>
        <w:t>1.2.</w:t>
      </w:r>
      <w:r w:rsidR="007A75B7" w:rsidRPr="005F12ED">
        <w:rPr>
          <w:rFonts w:ascii="Times New Roman" w:hAnsi="Times New Roman"/>
          <w:b w:val="0"/>
          <w:i w:val="0"/>
        </w:rPr>
        <w:t>Создание таблиц</w:t>
      </w:r>
      <w:bookmarkEnd w:id="12"/>
      <w:bookmarkEnd w:id="13"/>
      <w:bookmarkEnd w:id="14"/>
      <w:bookmarkEnd w:id="15"/>
      <w:bookmarkEnd w:id="16"/>
    </w:p>
    <w:p w:rsidR="0003321D" w:rsidRPr="005F12ED" w:rsidRDefault="0003321D" w:rsidP="0003321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1.2.1. Создадим структуру таблицы «</w:t>
      </w:r>
      <w:r>
        <w:rPr>
          <w:rFonts w:ascii="Times New Roman" w:hAnsi="Times New Roman"/>
          <w:sz w:val="28"/>
          <w:szCs w:val="28"/>
        </w:rPr>
        <w:t>Справочник товаров</w:t>
      </w:r>
      <w:r w:rsidRPr="005F12ED">
        <w:rPr>
          <w:rFonts w:ascii="Times New Roman" w:hAnsi="Times New Roman"/>
          <w:sz w:val="28"/>
          <w:szCs w:val="28"/>
        </w:rPr>
        <w:t xml:space="preserve">» в режиме Конструктора (вкладка «Создание» – «Конструктор таблиц»). Вносим имена полей («Код товара», </w:t>
      </w:r>
      <w:r>
        <w:rPr>
          <w:rFonts w:ascii="Times New Roman" w:hAnsi="Times New Roman"/>
          <w:sz w:val="28"/>
          <w:szCs w:val="28"/>
        </w:rPr>
        <w:t>Наименование товара</w:t>
      </w:r>
      <w:r w:rsidRPr="005F12ED">
        <w:rPr>
          <w:rFonts w:ascii="Times New Roman" w:hAnsi="Times New Roman"/>
          <w:sz w:val="28"/>
          <w:szCs w:val="28"/>
        </w:rPr>
        <w:t>», «Количество</w:t>
      </w:r>
      <w:r>
        <w:rPr>
          <w:rFonts w:ascii="Times New Roman" w:hAnsi="Times New Roman"/>
          <w:sz w:val="28"/>
          <w:szCs w:val="28"/>
        </w:rPr>
        <w:t>»</w:t>
      </w:r>
      <w:r w:rsidRPr="005F12ED">
        <w:rPr>
          <w:rFonts w:ascii="Times New Roman" w:hAnsi="Times New Roman"/>
          <w:sz w:val="28"/>
          <w:szCs w:val="28"/>
        </w:rPr>
        <w:t>) определяем тип данных (рис. 1). Поле «Код товара» будет являться первичным ключом (вкладка Конструктор – кнопка Ключевое поле). Сохраним таблицу под названием «</w:t>
      </w:r>
      <w:r>
        <w:rPr>
          <w:rFonts w:ascii="Times New Roman" w:hAnsi="Times New Roman"/>
          <w:sz w:val="28"/>
          <w:szCs w:val="28"/>
        </w:rPr>
        <w:t>Справочник товаров</w:t>
      </w:r>
      <w:r w:rsidRPr="005F12ED">
        <w:rPr>
          <w:rFonts w:ascii="Times New Roman" w:hAnsi="Times New Roman"/>
          <w:sz w:val="28"/>
          <w:szCs w:val="28"/>
        </w:rPr>
        <w:t>».</w:t>
      </w:r>
    </w:p>
    <w:p w:rsidR="0003321D" w:rsidRPr="005F12ED" w:rsidRDefault="0003321D" w:rsidP="0003321D">
      <w:pPr>
        <w:jc w:val="center"/>
      </w:pPr>
      <w:r>
        <w:rPr>
          <w:noProof/>
        </w:rPr>
        <w:drawing>
          <wp:inline distT="0" distB="0" distL="0" distR="0" wp14:anchorId="1D6AEBE1" wp14:editId="272A4A12">
            <wp:extent cx="3053300" cy="89147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1116" t="12619" r="70536" b="77857"/>
                    <a:stretch/>
                  </pic:blipFill>
                  <pic:spPr bwMode="auto">
                    <a:xfrm>
                      <a:off x="0" y="0"/>
                      <a:ext cx="3057517" cy="892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21D" w:rsidRPr="005F12ED" w:rsidRDefault="0003321D" w:rsidP="0003321D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 w:rsidRPr="005F12ED">
        <w:rPr>
          <w:rFonts w:ascii="Times New Roman" w:hAnsi="Times New Roman"/>
          <w:bCs/>
          <w:sz w:val="28"/>
          <w:szCs w:val="28"/>
        </w:rPr>
        <w:t>Рис. 1 - Таблица "</w:t>
      </w:r>
      <w:r>
        <w:rPr>
          <w:rFonts w:ascii="Times New Roman" w:hAnsi="Times New Roman"/>
          <w:bCs/>
          <w:sz w:val="28"/>
          <w:szCs w:val="28"/>
        </w:rPr>
        <w:t>Справочник товаров</w:t>
      </w:r>
      <w:r w:rsidRPr="005F12ED">
        <w:rPr>
          <w:rFonts w:ascii="Times New Roman" w:hAnsi="Times New Roman"/>
          <w:bCs/>
          <w:sz w:val="28"/>
          <w:szCs w:val="28"/>
        </w:rPr>
        <w:t>" в режиме конструктора</w:t>
      </w:r>
    </w:p>
    <w:p w:rsidR="0003321D" w:rsidRPr="005F12ED" w:rsidRDefault="0003321D" w:rsidP="0003321D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</w:p>
    <w:p w:rsidR="0003321D" w:rsidRPr="005F12ED" w:rsidRDefault="0003321D" w:rsidP="0003321D">
      <w:pPr>
        <w:pStyle w:val="a4"/>
        <w:spacing w:after="0" w:line="360" w:lineRule="auto"/>
        <w:ind w:left="360" w:firstLine="348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Заполним таблицу данными. Для этого открываем таблицу и вводим данные (рис.2).</w:t>
      </w:r>
    </w:p>
    <w:p w:rsidR="0003321D" w:rsidRPr="005F12ED" w:rsidRDefault="00F81237" w:rsidP="0003321D">
      <w:pPr>
        <w:jc w:val="center"/>
      </w:pPr>
      <w:r>
        <w:rPr>
          <w:noProof/>
        </w:rPr>
        <w:lastRenderedPageBreak/>
        <w:drawing>
          <wp:inline distT="0" distB="0" distL="0" distR="0" wp14:anchorId="33698763" wp14:editId="7A37E151">
            <wp:extent cx="4285753" cy="190687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1249" t="13095" r="58349" b="62857"/>
                    <a:stretch/>
                  </pic:blipFill>
                  <pic:spPr bwMode="auto">
                    <a:xfrm>
                      <a:off x="0" y="0"/>
                      <a:ext cx="4288198" cy="190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21D" w:rsidRPr="005F12ED" w:rsidRDefault="0003321D" w:rsidP="0003321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Рис. 2 - Таблица "</w:t>
      </w:r>
      <w:r>
        <w:rPr>
          <w:rFonts w:ascii="Times New Roman" w:hAnsi="Times New Roman"/>
          <w:b w:val="0"/>
          <w:sz w:val="28"/>
          <w:szCs w:val="28"/>
        </w:rPr>
        <w:t>Справочник товаров</w:t>
      </w:r>
      <w:r w:rsidRPr="005F12ED">
        <w:rPr>
          <w:rFonts w:ascii="Times New Roman" w:hAnsi="Times New Roman"/>
          <w:b w:val="0"/>
          <w:sz w:val="28"/>
          <w:szCs w:val="28"/>
        </w:rPr>
        <w:t>" в заполненном виде</w:t>
      </w:r>
    </w:p>
    <w:p w:rsidR="0003321D" w:rsidRDefault="0003321D" w:rsidP="005F12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A60A6" w:rsidRPr="005F12ED" w:rsidRDefault="00FF66FC" w:rsidP="005F12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1.2.</w:t>
      </w:r>
      <w:r w:rsidR="0003321D">
        <w:rPr>
          <w:rFonts w:ascii="Times New Roman" w:hAnsi="Times New Roman"/>
          <w:sz w:val="28"/>
          <w:szCs w:val="28"/>
        </w:rPr>
        <w:t>2</w:t>
      </w:r>
      <w:r w:rsidRPr="005F12ED">
        <w:rPr>
          <w:rFonts w:ascii="Times New Roman" w:hAnsi="Times New Roman"/>
          <w:sz w:val="28"/>
          <w:szCs w:val="28"/>
        </w:rPr>
        <w:t xml:space="preserve">. </w:t>
      </w:r>
      <w:r w:rsidR="004A60A6" w:rsidRPr="005F12ED">
        <w:rPr>
          <w:rFonts w:ascii="Times New Roman" w:hAnsi="Times New Roman"/>
          <w:sz w:val="28"/>
          <w:szCs w:val="28"/>
        </w:rPr>
        <w:t>Создадим структуру таблицы «</w:t>
      </w:r>
      <w:r w:rsidR="00DB629F" w:rsidRPr="005F12ED">
        <w:rPr>
          <w:rFonts w:ascii="Times New Roman" w:hAnsi="Times New Roman"/>
          <w:sz w:val="28"/>
          <w:szCs w:val="28"/>
        </w:rPr>
        <w:t>Прейскурант</w:t>
      </w:r>
      <w:r w:rsidR="004A60A6" w:rsidRPr="005F12ED">
        <w:rPr>
          <w:rFonts w:ascii="Times New Roman" w:hAnsi="Times New Roman"/>
          <w:sz w:val="28"/>
          <w:szCs w:val="28"/>
        </w:rPr>
        <w:t>» в режиме Конструктора (вкладка «Создание» – «Конструктор</w:t>
      </w:r>
      <w:r w:rsidR="0003321D">
        <w:rPr>
          <w:rFonts w:ascii="Times New Roman" w:hAnsi="Times New Roman"/>
          <w:sz w:val="28"/>
          <w:szCs w:val="28"/>
        </w:rPr>
        <w:t xml:space="preserve"> таблиц»). Вносим имена полей (</w:t>
      </w:r>
      <w:r w:rsidR="004A60A6" w:rsidRPr="005F12ED">
        <w:rPr>
          <w:rFonts w:ascii="Times New Roman" w:hAnsi="Times New Roman"/>
          <w:sz w:val="28"/>
          <w:szCs w:val="28"/>
        </w:rPr>
        <w:t>«</w:t>
      </w:r>
      <w:r w:rsidR="006E4C3F" w:rsidRPr="005F12ED">
        <w:rPr>
          <w:rFonts w:ascii="Times New Roman" w:hAnsi="Times New Roman"/>
          <w:sz w:val="28"/>
          <w:szCs w:val="28"/>
        </w:rPr>
        <w:t>№ прейскуранта</w:t>
      </w:r>
      <w:r w:rsidR="004A60A6" w:rsidRPr="005F12ED">
        <w:rPr>
          <w:rFonts w:ascii="Times New Roman" w:hAnsi="Times New Roman"/>
          <w:sz w:val="28"/>
          <w:szCs w:val="28"/>
        </w:rPr>
        <w:t xml:space="preserve">», </w:t>
      </w:r>
      <w:r w:rsidR="002C22AA" w:rsidRPr="005F12ED">
        <w:rPr>
          <w:rFonts w:ascii="Times New Roman" w:hAnsi="Times New Roman"/>
          <w:sz w:val="28"/>
          <w:szCs w:val="28"/>
        </w:rPr>
        <w:t xml:space="preserve">«Код товара», </w:t>
      </w:r>
      <w:r w:rsidR="00385EAB" w:rsidRPr="005F12ED">
        <w:rPr>
          <w:rFonts w:ascii="Times New Roman" w:hAnsi="Times New Roman"/>
          <w:sz w:val="28"/>
          <w:szCs w:val="28"/>
        </w:rPr>
        <w:t>«</w:t>
      </w:r>
      <w:r w:rsidR="006E4C3F" w:rsidRPr="005F12ED">
        <w:rPr>
          <w:rFonts w:ascii="Times New Roman" w:hAnsi="Times New Roman"/>
          <w:sz w:val="28"/>
          <w:szCs w:val="28"/>
        </w:rPr>
        <w:t>Розничная ц</w:t>
      </w:r>
      <w:r w:rsidR="00385EAB" w:rsidRPr="005F12ED">
        <w:rPr>
          <w:rFonts w:ascii="Times New Roman" w:hAnsi="Times New Roman"/>
          <w:sz w:val="28"/>
          <w:szCs w:val="28"/>
        </w:rPr>
        <w:t xml:space="preserve">ена», </w:t>
      </w:r>
      <w:r w:rsidR="004A60A6" w:rsidRPr="005F12ED">
        <w:rPr>
          <w:rFonts w:ascii="Times New Roman" w:hAnsi="Times New Roman"/>
          <w:sz w:val="28"/>
          <w:szCs w:val="28"/>
        </w:rPr>
        <w:t>«</w:t>
      </w:r>
      <w:r w:rsidR="006E4C3F" w:rsidRPr="005F12ED">
        <w:rPr>
          <w:rFonts w:ascii="Times New Roman" w:hAnsi="Times New Roman"/>
          <w:sz w:val="28"/>
          <w:szCs w:val="28"/>
        </w:rPr>
        <w:t>% торговой скидки</w:t>
      </w:r>
      <w:r w:rsidR="004A60A6" w:rsidRPr="005F12ED">
        <w:rPr>
          <w:rFonts w:ascii="Times New Roman" w:hAnsi="Times New Roman"/>
          <w:sz w:val="28"/>
          <w:szCs w:val="28"/>
        </w:rPr>
        <w:t xml:space="preserve">») определяем тип данных (рис. </w:t>
      </w:r>
      <w:r w:rsidR="0003321D">
        <w:rPr>
          <w:rFonts w:ascii="Times New Roman" w:hAnsi="Times New Roman"/>
          <w:sz w:val="28"/>
          <w:szCs w:val="28"/>
        </w:rPr>
        <w:t>3</w:t>
      </w:r>
      <w:r w:rsidR="004A60A6" w:rsidRPr="005F12ED">
        <w:rPr>
          <w:rFonts w:ascii="Times New Roman" w:hAnsi="Times New Roman"/>
          <w:sz w:val="28"/>
          <w:szCs w:val="28"/>
        </w:rPr>
        <w:t>). Пол</w:t>
      </w:r>
      <w:r w:rsidR="00385EAB" w:rsidRPr="005F12ED">
        <w:rPr>
          <w:rFonts w:ascii="Times New Roman" w:hAnsi="Times New Roman"/>
          <w:sz w:val="28"/>
          <w:szCs w:val="28"/>
        </w:rPr>
        <w:t>е</w:t>
      </w:r>
      <w:r w:rsidR="004A60A6" w:rsidRPr="005F12ED">
        <w:rPr>
          <w:rFonts w:ascii="Times New Roman" w:hAnsi="Times New Roman"/>
          <w:sz w:val="28"/>
          <w:szCs w:val="28"/>
        </w:rPr>
        <w:t xml:space="preserve"> «</w:t>
      </w:r>
      <w:r w:rsidR="006A0135" w:rsidRPr="005F12ED">
        <w:rPr>
          <w:rFonts w:ascii="Times New Roman" w:hAnsi="Times New Roman"/>
          <w:sz w:val="28"/>
          <w:szCs w:val="28"/>
        </w:rPr>
        <w:t>№ прейскуранта</w:t>
      </w:r>
      <w:r w:rsidR="004A60A6" w:rsidRPr="005F12ED">
        <w:rPr>
          <w:rFonts w:ascii="Times New Roman" w:hAnsi="Times New Roman"/>
          <w:sz w:val="28"/>
          <w:szCs w:val="28"/>
        </w:rPr>
        <w:t>»</w:t>
      </w:r>
      <w:r w:rsidR="006A0663" w:rsidRPr="005F12ED">
        <w:rPr>
          <w:rFonts w:ascii="Times New Roman" w:hAnsi="Times New Roman"/>
          <w:sz w:val="28"/>
          <w:szCs w:val="28"/>
        </w:rPr>
        <w:t xml:space="preserve"> </w:t>
      </w:r>
      <w:r w:rsidR="00385EAB" w:rsidRPr="005F12ED">
        <w:rPr>
          <w:rFonts w:ascii="Times New Roman" w:hAnsi="Times New Roman"/>
          <w:sz w:val="28"/>
          <w:szCs w:val="28"/>
        </w:rPr>
        <w:t>буде</w:t>
      </w:r>
      <w:r w:rsidR="004A60A6" w:rsidRPr="005F12ED">
        <w:rPr>
          <w:rFonts w:ascii="Times New Roman" w:hAnsi="Times New Roman"/>
          <w:sz w:val="28"/>
          <w:szCs w:val="28"/>
        </w:rPr>
        <w:t>т являться первичным ключом (вкладка Конструктор – кнопка Ключевое поле). Сохраним таблицу под названием «</w:t>
      </w:r>
      <w:r w:rsidR="006E4C3F" w:rsidRPr="005F12ED">
        <w:rPr>
          <w:rFonts w:ascii="Times New Roman" w:hAnsi="Times New Roman"/>
          <w:sz w:val="28"/>
          <w:szCs w:val="28"/>
        </w:rPr>
        <w:t>Прейскурант</w:t>
      </w:r>
      <w:r w:rsidR="004A60A6" w:rsidRPr="005F12ED">
        <w:rPr>
          <w:rFonts w:ascii="Times New Roman" w:hAnsi="Times New Roman"/>
          <w:sz w:val="28"/>
          <w:szCs w:val="28"/>
        </w:rPr>
        <w:t>».</w:t>
      </w:r>
    </w:p>
    <w:p w:rsidR="004A60A6" w:rsidRPr="005F12ED" w:rsidRDefault="002C22AA" w:rsidP="005F12ED">
      <w:pPr>
        <w:jc w:val="center"/>
      </w:pPr>
      <w:r>
        <w:rPr>
          <w:noProof/>
        </w:rPr>
        <w:drawing>
          <wp:inline distT="0" distB="0" distL="0" distR="0" wp14:anchorId="7E8CD19C" wp14:editId="4DDEE870">
            <wp:extent cx="2655736" cy="10740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0982" t="12380" r="70804" b="74524"/>
                    <a:stretch/>
                  </pic:blipFill>
                  <pic:spPr bwMode="auto">
                    <a:xfrm>
                      <a:off x="0" y="0"/>
                      <a:ext cx="2661621" cy="1076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60A6" w:rsidRPr="005F12ED" w:rsidRDefault="004A60A6" w:rsidP="005F12ED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 w:rsidRPr="005F12ED">
        <w:rPr>
          <w:rFonts w:ascii="Times New Roman" w:hAnsi="Times New Roman"/>
          <w:bCs/>
          <w:sz w:val="28"/>
          <w:szCs w:val="28"/>
        </w:rPr>
        <w:t>Рис</w:t>
      </w:r>
      <w:r w:rsidR="006E7EA9" w:rsidRPr="005F12ED">
        <w:rPr>
          <w:rFonts w:ascii="Times New Roman" w:hAnsi="Times New Roman"/>
          <w:bCs/>
          <w:sz w:val="28"/>
          <w:szCs w:val="28"/>
        </w:rPr>
        <w:t>.</w:t>
      </w:r>
      <w:r w:rsidRPr="005F12ED">
        <w:rPr>
          <w:rFonts w:ascii="Times New Roman" w:hAnsi="Times New Roman"/>
          <w:bCs/>
          <w:sz w:val="28"/>
          <w:szCs w:val="28"/>
        </w:rPr>
        <w:t xml:space="preserve"> </w:t>
      </w:r>
      <w:r w:rsidR="00F81237">
        <w:rPr>
          <w:rFonts w:ascii="Times New Roman" w:hAnsi="Times New Roman"/>
          <w:bCs/>
          <w:sz w:val="28"/>
          <w:szCs w:val="28"/>
        </w:rPr>
        <w:t>3</w:t>
      </w:r>
      <w:r w:rsidRPr="005F12ED">
        <w:rPr>
          <w:rFonts w:ascii="Times New Roman" w:hAnsi="Times New Roman"/>
          <w:bCs/>
          <w:sz w:val="28"/>
          <w:szCs w:val="28"/>
        </w:rPr>
        <w:t xml:space="preserve"> - Таблица "</w:t>
      </w:r>
      <w:r w:rsidR="006E4C3F" w:rsidRPr="005F12ED">
        <w:rPr>
          <w:rFonts w:ascii="Times New Roman" w:hAnsi="Times New Roman"/>
          <w:bCs/>
          <w:sz w:val="28"/>
          <w:szCs w:val="28"/>
        </w:rPr>
        <w:t>Прейскурант</w:t>
      </w:r>
      <w:r w:rsidRPr="005F12ED">
        <w:rPr>
          <w:rFonts w:ascii="Times New Roman" w:hAnsi="Times New Roman"/>
          <w:bCs/>
          <w:sz w:val="28"/>
          <w:szCs w:val="28"/>
        </w:rPr>
        <w:t>" в режиме конструктора</w:t>
      </w:r>
    </w:p>
    <w:p w:rsidR="006E4C3F" w:rsidRPr="005F12ED" w:rsidRDefault="006E4C3F" w:rsidP="005F12ED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</w:p>
    <w:p w:rsidR="005D357D" w:rsidRPr="005F12ED" w:rsidRDefault="00385EAB" w:rsidP="005F12ED">
      <w:pPr>
        <w:pStyle w:val="a4"/>
        <w:spacing w:after="0" w:line="360" w:lineRule="auto"/>
        <w:ind w:left="360" w:firstLine="348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Заполним таблицу</w:t>
      </w:r>
      <w:r w:rsidR="005D357D" w:rsidRPr="005F12ED">
        <w:rPr>
          <w:rFonts w:ascii="Times New Roman" w:hAnsi="Times New Roman"/>
          <w:sz w:val="28"/>
          <w:szCs w:val="28"/>
        </w:rPr>
        <w:t xml:space="preserve"> данными</w:t>
      </w:r>
      <w:r w:rsidR="006E2150" w:rsidRPr="005F12ED">
        <w:rPr>
          <w:rFonts w:ascii="Times New Roman" w:hAnsi="Times New Roman"/>
          <w:sz w:val="28"/>
          <w:szCs w:val="28"/>
        </w:rPr>
        <w:t>. Д</w:t>
      </w:r>
      <w:r w:rsidR="005D357D" w:rsidRPr="005F12ED">
        <w:rPr>
          <w:rFonts w:ascii="Times New Roman" w:hAnsi="Times New Roman"/>
          <w:sz w:val="28"/>
          <w:szCs w:val="28"/>
        </w:rPr>
        <w:t>ля этого отк</w:t>
      </w:r>
      <w:r w:rsidRPr="005F12ED">
        <w:rPr>
          <w:rFonts w:ascii="Times New Roman" w:hAnsi="Times New Roman"/>
          <w:sz w:val="28"/>
          <w:szCs w:val="28"/>
        </w:rPr>
        <w:t>рываем таблицу и вводим данные</w:t>
      </w:r>
      <w:r w:rsidR="006E2150" w:rsidRPr="005F12ED">
        <w:rPr>
          <w:rFonts w:ascii="Times New Roman" w:hAnsi="Times New Roman"/>
          <w:sz w:val="28"/>
          <w:szCs w:val="28"/>
        </w:rPr>
        <w:t xml:space="preserve"> </w:t>
      </w:r>
      <w:r w:rsidR="00074ED5" w:rsidRPr="005F12ED">
        <w:rPr>
          <w:rFonts w:ascii="Times New Roman" w:hAnsi="Times New Roman"/>
          <w:sz w:val="28"/>
          <w:szCs w:val="28"/>
        </w:rPr>
        <w:t>(рис.</w:t>
      </w:r>
      <w:r w:rsidR="0003321D">
        <w:rPr>
          <w:rFonts w:ascii="Times New Roman" w:hAnsi="Times New Roman"/>
          <w:sz w:val="28"/>
          <w:szCs w:val="28"/>
        </w:rPr>
        <w:t>4</w:t>
      </w:r>
      <w:r w:rsidR="00074ED5" w:rsidRPr="005F12ED">
        <w:rPr>
          <w:rFonts w:ascii="Times New Roman" w:hAnsi="Times New Roman"/>
          <w:sz w:val="28"/>
          <w:szCs w:val="28"/>
        </w:rPr>
        <w:t>).</w:t>
      </w:r>
    </w:p>
    <w:p w:rsidR="000246C4" w:rsidRPr="005F12ED" w:rsidRDefault="002C22AA" w:rsidP="005F12ED">
      <w:pPr>
        <w:jc w:val="center"/>
      </w:pPr>
      <w:r>
        <w:rPr>
          <w:noProof/>
        </w:rPr>
        <w:drawing>
          <wp:inline distT="0" distB="0" distL="0" distR="0" wp14:anchorId="01278860" wp14:editId="327CA69B">
            <wp:extent cx="4198293" cy="1574359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0982" t="13095" r="51518" b="61905"/>
                    <a:stretch/>
                  </pic:blipFill>
                  <pic:spPr bwMode="auto">
                    <a:xfrm>
                      <a:off x="0" y="0"/>
                      <a:ext cx="4200689" cy="1575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357D" w:rsidRPr="005F12ED" w:rsidRDefault="000246C4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</w:t>
      </w:r>
      <w:r w:rsidR="006E7EA9" w:rsidRPr="005F12ED">
        <w:rPr>
          <w:rFonts w:ascii="Times New Roman" w:hAnsi="Times New Roman"/>
          <w:b w:val="0"/>
          <w:sz w:val="28"/>
          <w:szCs w:val="28"/>
        </w:rPr>
        <w:t>.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F81237">
        <w:rPr>
          <w:rFonts w:ascii="Times New Roman" w:hAnsi="Times New Roman"/>
          <w:b w:val="0"/>
          <w:sz w:val="28"/>
          <w:szCs w:val="28"/>
        </w:rPr>
        <w:t>4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- Таблица "</w:t>
      </w:r>
      <w:r w:rsidR="006E4C3F" w:rsidRPr="005F12ED">
        <w:rPr>
          <w:rFonts w:ascii="Times New Roman" w:hAnsi="Times New Roman"/>
          <w:b w:val="0"/>
          <w:sz w:val="28"/>
          <w:szCs w:val="28"/>
        </w:rPr>
        <w:t>Прейскурант</w:t>
      </w:r>
      <w:r w:rsidRPr="005F12ED">
        <w:rPr>
          <w:rFonts w:ascii="Times New Roman" w:hAnsi="Times New Roman"/>
          <w:b w:val="0"/>
          <w:sz w:val="28"/>
          <w:szCs w:val="28"/>
        </w:rPr>
        <w:t>" в заполненном виде</w:t>
      </w:r>
    </w:p>
    <w:p w:rsidR="0033218D" w:rsidRDefault="0033218D" w:rsidP="0033218D">
      <w:pPr>
        <w:pStyle w:val="2"/>
        <w:spacing w:before="0" w:after="0" w:line="360" w:lineRule="auto"/>
        <w:ind w:firstLine="567"/>
        <w:rPr>
          <w:rFonts w:ascii="Times New Roman" w:hAnsi="Times New Roman"/>
          <w:b w:val="0"/>
          <w:i w:val="0"/>
          <w:lang w:val="ru-RU"/>
        </w:rPr>
      </w:pPr>
      <w:r w:rsidRPr="005F12ED">
        <w:rPr>
          <w:rFonts w:ascii="Times New Roman" w:hAnsi="Times New Roman"/>
          <w:b w:val="0"/>
          <w:i w:val="0"/>
          <w:lang w:val="ru-RU"/>
        </w:rPr>
        <w:lastRenderedPageBreak/>
        <w:t>1.4.</w:t>
      </w:r>
      <w:r w:rsidRPr="005F12ED">
        <w:rPr>
          <w:rFonts w:ascii="Times New Roman" w:hAnsi="Times New Roman"/>
          <w:b w:val="0"/>
          <w:i w:val="0"/>
        </w:rPr>
        <w:t xml:space="preserve">Создание </w:t>
      </w:r>
      <w:r>
        <w:rPr>
          <w:rFonts w:ascii="Times New Roman" w:hAnsi="Times New Roman"/>
          <w:b w:val="0"/>
          <w:i w:val="0"/>
          <w:lang w:val="ru-RU"/>
        </w:rPr>
        <w:t>схемы данных</w:t>
      </w:r>
    </w:p>
    <w:p w:rsidR="0033218D" w:rsidRPr="005F12ED" w:rsidRDefault="0033218D" w:rsidP="0033218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>4</w:t>
      </w:r>
      <w:r w:rsidRPr="005F12ED">
        <w:rPr>
          <w:rFonts w:ascii="Times New Roman" w:hAnsi="Times New Roman"/>
          <w:sz w:val="28"/>
          <w:szCs w:val="28"/>
        </w:rPr>
        <w:t xml:space="preserve">.1. </w:t>
      </w:r>
      <w:r>
        <w:rPr>
          <w:rFonts w:ascii="Times New Roman" w:hAnsi="Times New Roman"/>
          <w:sz w:val="28"/>
          <w:szCs w:val="28"/>
        </w:rPr>
        <w:t>Установим связи между таблицами</w:t>
      </w:r>
      <w:r w:rsidRPr="005F12ED">
        <w:rPr>
          <w:rFonts w:ascii="Times New Roman" w:hAnsi="Times New Roman"/>
          <w:sz w:val="28"/>
          <w:szCs w:val="28"/>
        </w:rPr>
        <w:t>.</w:t>
      </w:r>
    </w:p>
    <w:p w:rsidR="0033218D" w:rsidRPr="005F12ED" w:rsidRDefault="0033218D" w:rsidP="0033218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Для этого выберем вкладку «</w:t>
      </w:r>
      <w:r w:rsidR="00DA106C">
        <w:rPr>
          <w:rFonts w:ascii="Times New Roman" w:hAnsi="Times New Roman"/>
          <w:sz w:val="28"/>
          <w:szCs w:val="28"/>
        </w:rPr>
        <w:t>Работа с базами данных</w:t>
      </w:r>
      <w:r w:rsidRPr="005F12ED">
        <w:rPr>
          <w:rFonts w:ascii="Times New Roman" w:hAnsi="Times New Roman"/>
          <w:sz w:val="28"/>
          <w:szCs w:val="28"/>
        </w:rPr>
        <w:t>» - «</w:t>
      </w:r>
      <w:r w:rsidR="00DA106C">
        <w:rPr>
          <w:rFonts w:ascii="Times New Roman" w:hAnsi="Times New Roman"/>
          <w:sz w:val="28"/>
          <w:szCs w:val="28"/>
        </w:rPr>
        <w:t>Схема данных</w:t>
      </w:r>
      <w:r w:rsidRPr="005F12ED">
        <w:rPr>
          <w:rFonts w:ascii="Times New Roman" w:hAnsi="Times New Roman"/>
          <w:sz w:val="28"/>
          <w:szCs w:val="28"/>
        </w:rPr>
        <w:t>», добавим таблиц</w:t>
      </w:r>
      <w:r>
        <w:rPr>
          <w:rFonts w:ascii="Times New Roman" w:hAnsi="Times New Roman"/>
          <w:sz w:val="28"/>
          <w:szCs w:val="28"/>
        </w:rPr>
        <w:t>ы «Справочник товаров» и</w:t>
      </w:r>
      <w:r w:rsidRPr="005F12ED">
        <w:rPr>
          <w:rFonts w:ascii="Times New Roman" w:hAnsi="Times New Roman"/>
          <w:sz w:val="28"/>
          <w:szCs w:val="28"/>
        </w:rPr>
        <w:t xml:space="preserve"> «Прейскурант». Теперь </w:t>
      </w:r>
      <w:r w:rsidR="00E41340">
        <w:rPr>
          <w:rFonts w:ascii="Times New Roman" w:hAnsi="Times New Roman"/>
          <w:sz w:val="28"/>
          <w:szCs w:val="28"/>
        </w:rPr>
        <w:t>между таблицами установим связь «один-ко-многим» через поле «Код товара»</w:t>
      </w:r>
      <w:r w:rsidRPr="005F12ED">
        <w:rPr>
          <w:rFonts w:ascii="Times New Roman" w:hAnsi="Times New Roman"/>
          <w:sz w:val="28"/>
          <w:szCs w:val="28"/>
        </w:rPr>
        <w:t xml:space="preserve"> (рисунок </w:t>
      </w:r>
      <w:r>
        <w:rPr>
          <w:rFonts w:ascii="Times New Roman" w:hAnsi="Times New Roman"/>
          <w:sz w:val="28"/>
          <w:szCs w:val="28"/>
        </w:rPr>
        <w:t>5</w:t>
      </w:r>
      <w:r w:rsidRPr="005F12ED">
        <w:rPr>
          <w:rFonts w:ascii="Times New Roman" w:hAnsi="Times New Roman"/>
          <w:sz w:val="28"/>
          <w:szCs w:val="28"/>
        </w:rPr>
        <w:t>).</w:t>
      </w:r>
    </w:p>
    <w:p w:rsidR="00E41340" w:rsidRDefault="00E41340" w:rsidP="00E41340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7B2FE0BE" wp14:editId="76CDD926">
            <wp:extent cx="4579952" cy="196653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384" t="12619" r="64911" b="69286"/>
                    <a:stretch/>
                  </pic:blipFill>
                  <pic:spPr bwMode="auto">
                    <a:xfrm>
                      <a:off x="0" y="0"/>
                      <a:ext cx="4582559" cy="1967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1340">
        <w:rPr>
          <w:rFonts w:ascii="Times New Roman" w:hAnsi="Times New Roman"/>
          <w:b w:val="0"/>
          <w:sz w:val="28"/>
          <w:szCs w:val="28"/>
        </w:rPr>
        <w:t xml:space="preserve"> </w:t>
      </w:r>
    </w:p>
    <w:p w:rsidR="00E41340" w:rsidRPr="005F12ED" w:rsidRDefault="00E41340" w:rsidP="00E41340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 xml:space="preserve">Рис. </w:t>
      </w:r>
      <w:r>
        <w:rPr>
          <w:rFonts w:ascii="Times New Roman" w:hAnsi="Times New Roman"/>
          <w:b w:val="0"/>
          <w:sz w:val="28"/>
          <w:szCs w:val="28"/>
        </w:rPr>
        <w:t>5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– </w:t>
      </w:r>
      <w:r>
        <w:rPr>
          <w:rFonts w:ascii="Times New Roman" w:hAnsi="Times New Roman"/>
          <w:b w:val="0"/>
          <w:sz w:val="28"/>
          <w:szCs w:val="28"/>
        </w:rPr>
        <w:t>Схема данных</w:t>
      </w:r>
    </w:p>
    <w:p w:rsidR="00FF66FC" w:rsidRPr="005F12ED" w:rsidRDefault="00FF66FC" w:rsidP="005F12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97A21" w:rsidRPr="005F12ED" w:rsidRDefault="006E7EA9" w:rsidP="005F12ED">
      <w:pPr>
        <w:pStyle w:val="2"/>
        <w:spacing w:before="0" w:after="0" w:line="360" w:lineRule="auto"/>
        <w:ind w:firstLine="567"/>
        <w:rPr>
          <w:rFonts w:ascii="Times New Roman" w:hAnsi="Times New Roman"/>
          <w:b w:val="0"/>
          <w:i w:val="0"/>
        </w:rPr>
      </w:pPr>
      <w:bookmarkStart w:id="17" w:name="_Toc439785862"/>
      <w:bookmarkStart w:id="18" w:name="_Toc439785923"/>
      <w:bookmarkStart w:id="19" w:name="_Toc439785985"/>
      <w:bookmarkStart w:id="20" w:name="_Toc439786066"/>
      <w:bookmarkStart w:id="21" w:name="_Toc446866698"/>
      <w:r w:rsidRPr="005F12ED">
        <w:rPr>
          <w:rFonts w:ascii="Times New Roman" w:hAnsi="Times New Roman"/>
          <w:b w:val="0"/>
          <w:i w:val="0"/>
          <w:lang w:val="ru-RU"/>
        </w:rPr>
        <w:t>1.</w:t>
      </w:r>
      <w:r w:rsidR="0033218D">
        <w:rPr>
          <w:rFonts w:ascii="Times New Roman" w:hAnsi="Times New Roman"/>
          <w:b w:val="0"/>
          <w:i w:val="0"/>
          <w:lang w:val="ru-RU"/>
        </w:rPr>
        <w:t>5</w:t>
      </w:r>
      <w:r w:rsidRPr="005F12ED">
        <w:rPr>
          <w:rFonts w:ascii="Times New Roman" w:hAnsi="Times New Roman"/>
          <w:b w:val="0"/>
          <w:i w:val="0"/>
          <w:lang w:val="ru-RU"/>
        </w:rPr>
        <w:t>.</w:t>
      </w:r>
      <w:r w:rsidR="00497A21" w:rsidRPr="005F12ED">
        <w:rPr>
          <w:rFonts w:ascii="Times New Roman" w:hAnsi="Times New Roman"/>
          <w:b w:val="0"/>
          <w:i w:val="0"/>
        </w:rPr>
        <w:t>Создание запросов</w:t>
      </w:r>
      <w:bookmarkEnd w:id="17"/>
      <w:bookmarkEnd w:id="18"/>
      <w:bookmarkEnd w:id="19"/>
      <w:bookmarkEnd w:id="20"/>
      <w:bookmarkEnd w:id="21"/>
    </w:p>
    <w:p w:rsidR="00E242D4" w:rsidRPr="005F12ED" w:rsidRDefault="006E7EA9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1.</w:t>
      </w:r>
      <w:r w:rsidR="0033218D">
        <w:rPr>
          <w:rFonts w:ascii="Times New Roman" w:hAnsi="Times New Roman"/>
          <w:sz w:val="28"/>
          <w:szCs w:val="28"/>
        </w:rPr>
        <w:t>5</w:t>
      </w:r>
      <w:r w:rsidR="00D55B83" w:rsidRPr="005F12ED">
        <w:rPr>
          <w:rFonts w:ascii="Times New Roman" w:hAnsi="Times New Roman"/>
          <w:sz w:val="28"/>
          <w:szCs w:val="28"/>
        </w:rPr>
        <w:t xml:space="preserve">.1. Создадим запрос </w:t>
      </w:r>
      <w:r w:rsidR="00BE4FC7" w:rsidRPr="005F12ED">
        <w:rPr>
          <w:rFonts w:ascii="Times New Roman" w:hAnsi="Times New Roman"/>
          <w:sz w:val="28"/>
          <w:szCs w:val="28"/>
        </w:rPr>
        <w:t xml:space="preserve">для вычисления сумм по </w:t>
      </w:r>
      <w:r w:rsidR="006E4C3F" w:rsidRPr="005F12ED">
        <w:rPr>
          <w:rFonts w:ascii="Times New Roman" w:hAnsi="Times New Roman"/>
          <w:sz w:val="28"/>
          <w:szCs w:val="28"/>
        </w:rPr>
        <w:t>розничной цене, скидки и за вычетом скидки</w:t>
      </w:r>
      <w:r w:rsidR="00BE4FC7" w:rsidRPr="005F12ED">
        <w:rPr>
          <w:rFonts w:ascii="Times New Roman" w:hAnsi="Times New Roman"/>
          <w:sz w:val="28"/>
          <w:szCs w:val="28"/>
        </w:rPr>
        <w:t>.</w:t>
      </w:r>
    </w:p>
    <w:p w:rsidR="0066311A" w:rsidRPr="005F12ED" w:rsidRDefault="0066311A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Для этого выберем вкладку «Создание» - «Конструктор запросов»</w:t>
      </w:r>
      <w:r w:rsidR="00497A21" w:rsidRPr="005F12ED">
        <w:rPr>
          <w:rFonts w:ascii="Times New Roman" w:hAnsi="Times New Roman"/>
          <w:sz w:val="28"/>
          <w:szCs w:val="28"/>
        </w:rPr>
        <w:t xml:space="preserve">, добавим </w:t>
      </w:r>
      <w:r w:rsidR="00D55B83" w:rsidRPr="005F12ED">
        <w:rPr>
          <w:rFonts w:ascii="Times New Roman" w:hAnsi="Times New Roman"/>
          <w:sz w:val="28"/>
          <w:szCs w:val="28"/>
        </w:rPr>
        <w:t>таблиц</w:t>
      </w:r>
      <w:r w:rsidR="002C22AA">
        <w:rPr>
          <w:rFonts w:ascii="Times New Roman" w:hAnsi="Times New Roman"/>
          <w:sz w:val="28"/>
          <w:szCs w:val="28"/>
        </w:rPr>
        <w:t>ы «Справочник товаров» и</w:t>
      </w:r>
      <w:r w:rsidR="00D55B83" w:rsidRPr="005F12ED">
        <w:rPr>
          <w:rFonts w:ascii="Times New Roman" w:hAnsi="Times New Roman"/>
          <w:sz w:val="28"/>
          <w:szCs w:val="28"/>
        </w:rPr>
        <w:t xml:space="preserve"> «</w:t>
      </w:r>
      <w:r w:rsidR="006E4C3F" w:rsidRPr="005F12ED">
        <w:rPr>
          <w:rFonts w:ascii="Times New Roman" w:hAnsi="Times New Roman"/>
          <w:sz w:val="28"/>
          <w:szCs w:val="28"/>
        </w:rPr>
        <w:t>Прейскурант</w:t>
      </w:r>
      <w:r w:rsidR="00D55B83" w:rsidRPr="005F12ED">
        <w:rPr>
          <w:rFonts w:ascii="Times New Roman" w:hAnsi="Times New Roman"/>
          <w:sz w:val="28"/>
          <w:szCs w:val="28"/>
        </w:rPr>
        <w:t>»</w:t>
      </w:r>
      <w:r w:rsidR="00497A21" w:rsidRPr="005F12ED">
        <w:rPr>
          <w:rFonts w:ascii="Times New Roman" w:hAnsi="Times New Roman"/>
          <w:sz w:val="28"/>
          <w:szCs w:val="28"/>
        </w:rPr>
        <w:t xml:space="preserve">. </w:t>
      </w:r>
      <w:r w:rsidRPr="005F12ED">
        <w:rPr>
          <w:rFonts w:ascii="Times New Roman" w:hAnsi="Times New Roman"/>
          <w:sz w:val="28"/>
          <w:szCs w:val="28"/>
        </w:rPr>
        <w:t>Теперь необходимо выбрать поля, кот</w:t>
      </w:r>
      <w:r w:rsidR="00BE4FC7" w:rsidRPr="005F12ED">
        <w:rPr>
          <w:rFonts w:ascii="Times New Roman" w:hAnsi="Times New Roman"/>
          <w:sz w:val="28"/>
          <w:szCs w:val="28"/>
        </w:rPr>
        <w:t xml:space="preserve">орые будут отражены в запросе </w:t>
      </w:r>
      <w:r w:rsidRPr="005F12ED">
        <w:rPr>
          <w:rFonts w:ascii="Times New Roman" w:hAnsi="Times New Roman"/>
          <w:sz w:val="28"/>
          <w:szCs w:val="28"/>
        </w:rPr>
        <w:t xml:space="preserve">(рисунок </w:t>
      </w:r>
      <w:r w:rsidR="005B58C9">
        <w:rPr>
          <w:rFonts w:ascii="Times New Roman" w:hAnsi="Times New Roman"/>
          <w:sz w:val="28"/>
          <w:szCs w:val="28"/>
        </w:rPr>
        <w:t>6</w:t>
      </w:r>
      <w:r w:rsidRPr="005F12ED">
        <w:rPr>
          <w:rFonts w:ascii="Times New Roman" w:hAnsi="Times New Roman"/>
          <w:sz w:val="28"/>
          <w:szCs w:val="28"/>
        </w:rPr>
        <w:t>).</w:t>
      </w:r>
    </w:p>
    <w:p w:rsidR="00497A21" w:rsidRPr="005F12ED" w:rsidRDefault="004E3E68" w:rsidP="005F12ED">
      <w:pPr>
        <w:jc w:val="center"/>
      </w:pPr>
      <w:r>
        <w:rPr>
          <w:noProof/>
        </w:rPr>
        <w:drawing>
          <wp:inline distT="0" distB="0" distL="0" distR="0" wp14:anchorId="703293BF" wp14:editId="63F4CB85">
            <wp:extent cx="3419061" cy="238734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1115" t="12619" r="50716" b="40000"/>
                    <a:stretch/>
                  </pic:blipFill>
                  <pic:spPr bwMode="auto">
                    <a:xfrm>
                      <a:off x="0" y="0"/>
                      <a:ext cx="3421009" cy="2388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311A" w:rsidRPr="005F12ED" w:rsidRDefault="00497A21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</w:t>
      </w:r>
      <w:r w:rsidR="006E7EA9" w:rsidRPr="005F12ED">
        <w:rPr>
          <w:rFonts w:ascii="Times New Roman" w:hAnsi="Times New Roman"/>
          <w:b w:val="0"/>
          <w:sz w:val="28"/>
          <w:szCs w:val="28"/>
        </w:rPr>
        <w:t>.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5B58C9">
        <w:rPr>
          <w:rFonts w:ascii="Times New Roman" w:hAnsi="Times New Roman"/>
          <w:b w:val="0"/>
          <w:sz w:val="28"/>
          <w:szCs w:val="28"/>
        </w:rPr>
        <w:t>6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BE4FC7" w:rsidRPr="005F12ED">
        <w:rPr>
          <w:rFonts w:ascii="Times New Roman" w:hAnsi="Times New Roman"/>
          <w:b w:val="0"/>
          <w:sz w:val="28"/>
          <w:szCs w:val="28"/>
        </w:rPr>
        <w:t>–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BE4FC7" w:rsidRPr="005F12ED">
        <w:rPr>
          <w:rFonts w:ascii="Times New Roman" w:hAnsi="Times New Roman"/>
          <w:b w:val="0"/>
          <w:sz w:val="28"/>
          <w:szCs w:val="28"/>
        </w:rPr>
        <w:t>Основа запроса в режиме конструктора</w:t>
      </w:r>
    </w:p>
    <w:p w:rsidR="00497A21" w:rsidRPr="005F12ED" w:rsidRDefault="00BE4FC7" w:rsidP="005F12ED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lastRenderedPageBreak/>
        <w:t xml:space="preserve">Далее </w:t>
      </w:r>
      <w:r w:rsidR="00D55B83" w:rsidRPr="005F12ED">
        <w:rPr>
          <w:rFonts w:ascii="Times New Roman" w:hAnsi="Times New Roman"/>
          <w:sz w:val="28"/>
          <w:szCs w:val="28"/>
        </w:rPr>
        <w:t>в пустом поле построим выражение</w:t>
      </w:r>
      <w:r w:rsidRPr="005F12ED">
        <w:rPr>
          <w:rFonts w:ascii="Times New Roman" w:hAnsi="Times New Roman"/>
          <w:sz w:val="28"/>
          <w:szCs w:val="28"/>
        </w:rPr>
        <w:t xml:space="preserve"> для вычисления суммы по </w:t>
      </w:r>
      <w:r w:rsidR="003B5DC5" w:rsidRPr="005F12ED">
        <w:rPr>
          <w:rFonts w:ascii="Times New Roman" w:hAnsi="Times New Roman"/>
          <w:sz w:val="28"/>
          <w:szCs w:val="28"/>
        </w:rPr>
        <w:t>розничной цене</w:t>
      </w:r>
      <w:r w:rsidR="00D55B83" w:rsidRPr="005F12ED">
        <w:rPr>
          <w:rFonts w:ascii="Times New Roman" w:hAnsi="Times New Roman"/>
          <w:sz w:val="28"/>
          <w:szCs w:val="28"/>
        </w:rPr>
        <w:t xml:space="preserve"> с помощью «Построителя выражений» (рис.</w:t>
      </w:r>
      <w:r w:rsidR="005B58C9">
        <w:rPr>
          <w:rFonts w:ascii="Times New Roman" w:hAnsi="Times New Roman"/>
          <w:sz w:val="28"/>
          <w:szCs w:val="28"/>
        </w:rPr>
        <w:t>7</w:t>
      </w:r>
      <w:r w:rsidR="00D55B83" w:rsidRPr="005F12ED">
        <w:rPr>
          <w:rFonts w:ascii="Times New Roman" w:hAnsi="Times New Roman"/>
          <w:sz w:val="28"/>
          <w:szCs w:val="28"/>
        </w:rPr>
        <w:t>).</w:t>
      </w:r>
    </w:p>
    <w:p w:rsidR="00D55B83" w:rsidRPr="005F12ED" w:rsidRDefault="006C5882" w:rsidP="005F12ED">
      <w:pPr>
        <w:spacing w:after="0" w:line="360" w:lineRule="auto"/>
        <w:ind w:firstLine="567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7B6FEDB2" wp14:editId="6BBDE394">
            <wp:extent cx="3777431" cy="318847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9463" t="50953" r="45626" b="11667"/>
                    <a:stretch/>
                  </pic:blipFill>
                  <pic:spPr bwMode="auto">
                    <a:xfrm>
                      <a:off x="0" y="0"/>
                      <a:ext cx="3787559" cy="3197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B83" w:rsidRPr="005F12ED" w:rsidRDefault="00D55B83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</w:t>
      </w:r>
      <w:r w:rsidR="006E7EA9" w:rsidRPr="005F12ED">
        <w:rPr>
          <w:rFonts w:ascii="Times New Roman" w:hAnsi="Times New Roman"/>
          <w:b w:val="0"/>
          <w:sz w:val="28"/>
          <w:szCs w:val="28"/>
        </w:rPr>
        <w:t>.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5B58C9">
        <w:rPr>
          <w:rFonts w:ascii="Times New Roman" w:hAnsi="Times New Roman"/>
          <w:b w:val="0"/>
          <w:sz w:val="28"/>
          <w:szCs w:val="28"/>
        </w:rPr>
        <w:t>7</w:t>
      </w:r>
      <w:r w:rsidR="00BE4FC7"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Pr="005F12ED">
        <w:rPr>
          <w:rFonts w:ascii="Times New Roman" w:hAnsi="Times New Roman"/>
          <w:b w:val="0"/>
          <w:sz w:val="28"/>
          <w:szCs w:val="28"/>
        </w:rPr>
        <w:t>– Окно построителя выражений</w:t>
      </w:r>
      <w:r w:rsidR="00BE4FC7" w:rsidRPr="005F12ED">
        <w:rPr>
          <w:rFonts w:ascii="Times New Roman" w:hAnsi="Times New Roman"/>
          <w:b w:val="0"/>
          <w:sz w:val="28"/>
          <w:szCs w:val="28"/>
        </w:rPr>
        <w:t xml:space="preserve"> для вычисления суммы по </w:t>
      </w:r>
      <w:r w:rsidR="003B5DC5" w:rsidRPr="005F12ED">
        <w:rPr>
          <w:rFonts w:ascii="Times New Roman" w:hAnsi="Times New Roman"/>
          <w:b w:val="0"/>
          <w:sz w:val="28"/>
          <w:szCs w:val="28"/>
        </w:rPr>
        <w:t>розничной цене</w:t>
      </w:r>
    </w:p>
    <w:p w:rsidR="003B5DC5" w:rsidRPr="005F12ED" w:rsidRDefault="003B5DC5" w:rsidP="005F12ED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BE4FC7" w:rsidRPr="005F12ED" w:rsidRDefault="00BE4FC7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 xml:space="preserve">Аналогичным образом вычислим сумму </w:t>
      </w:r>
      <w:r w:rsidR="003B5DC5" w:rsidRPr="005F12ED">
        <w:rPr>
          <w:rFonts w:ascii="Times New Roman" w:hAnsi="Times New Roman"/>
          <w:sz w:val="28"/>
          <w:szCs w:val="28"/>
        </w:rPr>
        <w:t>торговой скидки</w:t>
      </w:r>
      <w:r w:rsidRPr="005F12ED">
        <w:rPr>
          <w:rFonts w:ascii="Times New Roman" w:hAnsi="Times New Roman"/>
          <w:sz w:val="28"/>
          <w:szCs w:val="28"/>
        </w:rPr>
        <w:t xml:space="preserve"> (рис.</w:t>
      </w:r>
      <w:r w:rsidR="005B58C9">
        <w:rPr>
          <w:rFonts w:ascii="Times New Roman" w:hAnsi="Times New Roman"/>
          <w:sz w:val="28"/>
          <w:szCs w:val="28"/>
        </w:rPr>
        <w:t>8</w:t>
      </w:r>
      <w:r w:rsidRPr="005F12ED">
        <w:rPr>
          <w:rFonts w:ascii="Times New Roman" w:hAnsi="Times New Roman"/>
          <w:sz w:val="28"/>
          <w:szCs w:val="28"/>
        </w:rPr>
        <w:t>).</w:t>
      </w:r>
    </w:p>
    <w:p w:rsidR="00BE4FC7" w:rsidRPr="005F12ED" w:rsidRDefault="006C5882" w:rsidP="005F12ED">
      <w:pPr>
        <w:spacing w:after="0" w:line="360" w:lineRule="auto"/>
        <w:ind w:firstLine="567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C11AA87" wp14:editId="7894230E">
            <wp:extent cx="3934982" cy="3220278"/>
            <wp:effectExtent l="0" t="0" r="889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9196" t="51427" r="45438" b="11667"/>
                    <a:stretch/>
                  </pic:blipFill>
                  <pic:spPr bwMode="auto">
                    <a:xfrm>
                      <a:off x="0" y="0"/>
                      <a:ext cx="3941188" cy="3225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FC7" w:rsidRPr="005F12ED" w:rsidRDefault="00BE4FC7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</w:t>
      </w:r>
      <w:r w:rsidR="006E7EA9" w:rsidRPr="005F12ED">
        <w:rPr>
          <w:rFonts w:ascii="Times New Roman" w:hAnsi="Times New Roman"/>
          <w:b w:val="0"/>
          <w:sz w:val="28"/>
          <w:szCs w:val="28"/>
        </w:rPr>
        <w:t>.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5B58C9">
        <w:rPr>
          <w:rFonts w:ascii="Times New Roman" w:hAnsi="Times New Roman"/>
          <w:b w:val="0"/>
          <w:sz w:val="28"/>
          <w:szCs w:val="28"/>
        </w:rPr>
        <w:t>8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– Окно построителя выражений для вычисления суммы </w:t>
      </w:r>
      <w:r w:rsidR="003B5DC5" w:rsidRPr="005F12ED">
        <w:rPr>
          <w:rFonts w:ascii="Times New Roman" w:hAnsi="Times New Roman"/>
          <w:b w:val="0"/>
          <w:sz w:val="28"/>
          <w:szCs w:val="28"/>
        </w:rPr>
        <w:t>торговой скидки</w:t>
      </w:r>
    </w:p>
    <w:p w:rsidR="00FF66FC" w:rsidRPr="005F12ED" w:rsidRDefault="00FF66FC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lastRenderedPageBreak/>
        <w:t>Аналогичным образом вычислим сумму за вычетом скидки (рис.</w:t>
      </w:r>
      <w:r w:rsidR="005B58C9">
        <w:rPr>
          <w:rFonts w:ascii="Times New Roman" w:hAnsi="Times New Roman"/>
          <w:sz w:val="28"/>
          <w:szCs w:val="28"/>
        </w:rPr>
        <w:t>9</w:t>
      </w:r>
      <w:r w:rsidRPr="005F12ED">
        <w:rPr>
          <w:rFonts w:ascii="Times New Roman" w:hAnsi="Times New Roman"/>
          <w:sz w:val="28"/>
          <w:szCs w:val="28"/>
        </w:rPr>
        <w:t>).</w:t>
      </w:r>
    </w:p>
    <w:p w:rsidR="00FF66FC" w:rsidRPr="005F12ED" w:rsidRDefault="006C5882" w:rsidP="005F12ED">
      <w:pPr>
        <w:spacing w:after="0" w:line="360" w:lineRule="auto"/>
        <w:ind w:firstLine="567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A02114B" wp14:editId="41826EC3">
            <wp:extent cx="3663522" cy="301354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9331" t="51428" r="45759" b="12143"/>
                    <a:stretch/>
                  </pic:blipFill>
                  <pic:spPr bwMode="auto">
                    <a:xfrm>
                      <a:off x="0" y="0"/>
                      <a:ext cx="3665609" cy="3015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66FC" w:rsidRPr="005F12ED" w:rsidRDefault="00FF66FC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 xml:space="preserve">Рис. </w:t>
      </w:r>
      <w:r w:rsidR="005B58C9">
        <w:rPr>
          <w:rFonts w:ascii="Times New Roman" w:hAnsi="Times New Roman"/>
          <w:b w:val="0"/>
          <w:sz w:val="28"/>
          <w:szCs w:val="28"/>
        </w:rPr>
        <w:t>9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– Окно построителя выражений для вычисления суммы за вычетом скидки</w:t>
      </w:r>
    </w:p>
    <w:p w:rsidR="00FF66FC" w:rsidRPr="005F12ED" w:rsidRDefault="00FF66FC" w:rsidP="005F12ED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BE4FC7" w:rsidRPr="005F12ED" w:rsidRDefault="00C04F26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 xml:space="preserve">Сохраним запрос и проверим его работу (рисунок </w:t>
      </w:r>
      <w:r w:rsidR="005B58C9">
        <w:rPr>
          <w:rFonts w:ascii="Times New Roman" w:hAnsi="Times New Roman"/>
          <w:sz w:val="28"/>
          <w:szCs w:val="28"/>
        </w:rPr>
        <w:t>10</w:t>
      </w:r>
      <w:r w:rsidRPr="005F12ED">
        <w:rPr>
          <w:rFonts w:ascii="Times New Roman" w:hAnsi="Times New Roman"/>
          <w:sz w:val="28"/>
          <w:szCs w:val="28"/>
        </w:rPr>
        <w:t>).</w:t>
      </w:r>
    </w:p>
    <w:p w:rsidR="00C04F26" w:rsidRPr="005F12ED" w:rsidRDefault="006C5882" w:rsidP="005F12ED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B9CFE60" wp14:editId="3FE66EB3">
            <wp:extent cx="5868063" cy="1634341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0982" t="12380" r="38527" b="62620"/>
                    <a:stretch/>
                  </pic:blipFill>
                  <pic:spPr bwMode="auto">
                    <a:xfrm>
                      <a:off x="0" y="0"/>
                      <a:ext cx="5871409" cy="1635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F26" w:rsidRPr="005F12ED" w:rsidRDefault="00C04F26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</w:t>
      </w:r>
      <w:r w:rsidR="006E7EA9" w:rsidRPr="005F12ED">
        <w:rPr>
          <w:rFonts w:ascii="Times New Roman" w:hAnsi="Times New Roman"/>
          <w:b w:val="0"/>
          <w:sz w:val="28"/>
          <w:szCs w:val="28"/>
        </w:rPr>
        <w:t>.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5B58C9">
        <w:rPr>
          <w:rFonts w:ascii="Times New Roman" w:hAnsi="Times New Roman"/>
          <w:b w:val="0"/>
          <w:sz w:val="28"/>
          <w:szCs w:val="28"/>
        </w:rPr>
        <w:t>10</w:t>
      </w:r>
      <w:r w:rsidRPr="005F12ED">
        <w:rPr>
          <w:rFonts w:ascii="Times New Roman" w:hAnsi="Times New Roman"/>
          <w:b w:val="0"/>
          <w:sz w:val="28"/>
          <w:szCs w:val="28"/>
        </w:rPr>
        <w:t xml:space="preserve"> - Результат работы запроса </w:t>
      </w:r>
    </w:p>
    <w:p w:rsidR="00FF66FC" w:rsidRPr="005F12ED" w:rsidRDefault="00FF66FC" w:rsidP="005F12ED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753C7" w:rsidRPr="005F12ED" w:rsidRDefault="006E7EA9" w:rsidP="005F12ED">
      <w:pPr>
        <w:pStyle w:val="2"/>
        <w:spacing w:before="0" w:after="0" w:line="360" w:lineRule="auto"/>
        <w:ind w:firstLine="567"/>
        <w:rPr>
          <w:rFonts w:ascii="Times New Roman" w:hAnsi="Times New Roman"/>
          <w:b w:val="0"/>
          <w:i w:val="0"/>
        </w:rPr>
      </w:pPr>
      <w:bookmarkStart w:id="22" w:name="_Toc439785863"/>
      <w:bookmarkStart w:id="23" w:name="_Toc439785924"/>
      <w:bookmarkStart w:id="24" w:name="_Toc439785986"/>
      <w:bookmarkStart w:id="25" w:name="_Toc439786067"/>
      <w:bookmarkStart w:id="26" w:name="_Toc446866699"/>
      <w:r w:rsidRPr="005F12ED">
        <w:rPr>
          <w:rFonts w:ascii="Times New Roman" w:hAnsi="Times New Roman"/>
          <w:b w:val="0"/>
          <w:i w:val="0"/>
          <w:lang w:val="ru-RU"/>
        </w:rPr>
        <w:t>1.</w:t>
      </w:r>
      <w:r w:rsidR="0033218D">
        <w:rPr>
          <w:rFonts w:ascii="Times New Roman" w:hAnsi="Times New Roman"/>
          <w:b w:val="0"/>
          <w:i w:val="0"/>
          <w:lang w:val="ru-RU"/>
        </w:rPr>
        <w:t>6</w:t>
      </w:r>
      <w:r w:rsidRPr="005F12ED">
        <w:rPr>
          <w:rFonts w:ascii="Times New Roman" w:hAnsi="Times New Roman"/>
          <w:b w:val="0"/>
          <w:i w:val="0"/>
          <w:lang w:val="ru-RU"/>
        </w:rPr>
        <w:t>.</w:t>
      </w:r>
      <w:r w:rsidR="001322E7">
        <w:rPr>
          <w:rFonts w:ascii="Times New Roman" w:hAnsi="Times New Roman"/>
          <w:b w:val="0"/>
          <w:i w:val="0"/>
          <w:lang w:val="ru-RU"/>
        </w:rPr>
        <w:t xml:space="preserve"> </w:t>
      </w:r>
      <w:r w:rsidR="00335CF3" w:rsidRPr="005F12ED">
        <w:rPr>
          <w:rFonts w:ascii="Times New Roman" w:hAnsi="Times New Roman"/>
          <w:b w:val="0"/>
          <w:i w:val="0"/>
        </w:rPr>
        <w:t>Создание отчет</w:t>
      </w:r>
      <w:r w:rsidR="007A028D" w:rsidRPr="005F12ED">
        <w:rPr>
          <w:rFonts w:ascii="Times New Roman" w:hAnsi="Times New Roman"/>
          <w:b w:val="0"/>
          <w:i w:val="0"/>
          <w:lang w:val="ru-RU"/>
        </w:rPr>
        <w:t>ов</w:t>
      </w:r>
      <w:bookmarkEnd w:id="22"/>
      <w:bookmarkEnd w:id="23"/>
      <w:bookmarkEnd w:id="24"/>
      <w:bookmarkEnd w:id="25"/>
      <w:bookmarkEnd w:id="26"/>
    </w:p>
    <w:p w:rsidR="00335CF3" w:rsidRPr="005F12ED" w:rsidRDefault="000B7410" w:rsidP="005F12E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F12ED">
        <w:rPr>
          <w:rFonts w:ascii="Times New Roman" w:hAnsi="Times New Roman"/>
          <w:sz w:val="28"/>
          <w:szCs w:val="28"/>
        </w:rPr>
        <w:t>Созда</w:t>
      </w:r>
      <w:r w:rsidR="007A028D" w:rsidRPr="005F12ED">
        <w:rPr>
          <w:rFonts w:ascii="Times New Roman" w:hAnsi="Times New Roman"/>
          <w:sz w:val="28"/>
          <w:szCs w:val="28"/>
        </w:rPr>
        <w:t>дим</w:t>
      </w:r>
      <w:r w:rsidRPr="005F12ED">
        <w:rPr>
          <w:rFonts w:ascii="Times New Roman" w:hAnsi="Times New Roman"/>
          <w:sz w:val="28"/>
          <w:szCs w:val="28"/>
        </w:rPr>
        <w:t xml:space="preserve"> отчет, </w:t>
      </w:r>
      <w:r w:rsidR="007A028D" w:rsidRPr="005F12ED">
        <w:rPr>
          <w:rFonts w:ascii="Times New Roman" w:hAnsi="Times New Roman"/>
          <w:sz w:val="28"/>
          <w:szCs w:val="28"/>
        </w:rPr>
        <w:t>на основании запроса, с применением группировки</w:t>
      </w:r>
      <w:r w:rsidR="00994E7B" w:rsidRPr="005F12ED">
        <w:rPr>
          <w:rFonts w:ascii="Times New Roman" w:hAnsi="Times New Roman"/>
          <w:sz w:val="28"/>
          <w:szCs w:val="28"/>
        </w:rPr>
        <w:t xml:space="preserve"> для вычисления </w:t>
      </w:r>
      <w:r w:rsidR="00FF66FC" w:rsidRPr="005F12ED">
        <w:rPr>
          <w:rFonts w:ascii="Times New Roman" w:eastAsia="TimesNewRomanPSMT" w:hAnsi="Times New Roman"/>
          <w:sz w:val="28"/>
          <w:szCs w:val="28"/>
        </w:rPr>
        <w:t>общей стоимости товаров по предприятию</w:t>
      </w:r>
      <w:r w:rsidR="00FF66FC" w:rsidRPr="005F12ED">
        <w:rPr>
          <w:rFonts w:ascii="Times New Roman" w:eastAsia="ArialNarrow-Bold" w:hAnsi="Times New Roman"/>
          <w:sz w:val="28"/>
          <w:szCs w:val="28"/>
        </w:rPr>
        <w:t xml:space="preserve">, </w:t>
      </w:r>
      <w:r w:rsidR="00FF66FC" w:rsidRPr="005F12ED">
        <w:rPr>
          <w:rFonts w:ascii="Times New Roman" w:eastAsia="TimesNewRomanPSMT" w:hAnsi="Times New Roman"/>
          <w:sz w:val="28"/>
          <w:szCs w:val="28"/>
        </w:rPr>
        <w:t>суммы торговой скидки и суммы за вычетом скидки по всем товарам</w:t>
      </w:r>
      <w:r w:rsidR="007A028D" w:rsidRPr="005F12ED">
        <w:rPr>
          <w:rFonts w:ascii="Times New Roman" w:hAnsi="Times New Roman"/>
          <w:sz w:val="28"/>
          <w:szCs w:val="28"/>
        </w:rPr>
        <w:t>.</w:t>
      </w:r>
      <w:r w:rsidRPr="005F12ED">
        <w:rPr>
          <w:rFonts w:ascii="Times New Roman" w:hAnsi="Times New Roman"/>
          <w:sz w:val="28"/>
          <w:szCs w:val="28"/>
        </w:rPr>
        <w:t xml:space="preserve"> Для этого выберем меню «Создание» - «Отчеты» - «Мастер отчетов». Поочередно выбираем необходимые поля, </w:t>
      </w:r>
      <w:r w:rsidR="001B4E5E" w:rsidRPr="005F12ED">
        <w:rPr>
          <w:rFonts w:ascii="Times New Roman" w:hAnsi="Times New Roman"/>
          <w:sz w:val="28"/>
          <w:szCs w:val="28"/>
        </w:rPr>
        <w:t xml:space="preserve">устанавливаем группировку </w:t>
      </w:r>
      <w:proofErr w:type="gramStart"/>
      <w:r w:rsidR="001B4E5E" w:rsidRPr="005F12ED">
        <w:rPr>
          <w:rFonts w:ascii="Times New Roman" w:hAnsi="Times New Roman"/>
          <w:sz w:val="28"/>
          <w:szCs w:val="28"/>
        </w:rPr>
        <w:t>по</w:t>
      </w:r>
      <w:proofErr w:type="gramEnd"/>
      <w:r w:rsidR="001B4E5E" w:rsidRPr="005F12ED">
        <w:rPr>
          <w:rFonts w:ascii="Times New Roman" w:hAnsi="Times New Roman"/>
          <w:sz w:val="28"/>
          <w:szCs w:val="28"/>
        </w:rPr>
        <w:t xml:space="preserve"> </w:t>
      </w:r>
      <w:r w:rsidR="00D63FEC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="00D63FEC">
        <w:rPr>
          <w:rFonts w:ascii="Times New Roman" w:hAnsi="Times New Roman"/>
          <w:sz w:val="28"/>
          <w:szCs w:val="28"/>
        </w:rPr>
        <w:t>прейскуранта</w:t>
      </w:r>
      <w:proofErr w:type="gramEnd"/>
      <w:r w:rsidR="001B4E5E" w:rsidRPr="005F12ED">
        <w:rPr>
          <w:rFonts w:ascii="Times New Roman" w:hAnsi="Times New Roman"/>
          <w:sz w:val="28"/>
          <w:szCs w:val="28"/>
        </w:rPr>
        <w:t xml:space="preserve"> и </w:t>
      </w:r>
      <w:r w:rsidRPr="005F12ED">
        <w:rPr>
          <w:rFonts w:ascii="Times New Roman" w:hAnsi="Times New Roman"/>
          <w:sz w:val="28"/>
          <w:szCs w:val="28"/>
        </w:rPr>
        <w:t>с</w:t>
      </w:r>
      <w:r w:rsidR="001B4E5E" w:rsidRPr="005F12ED">
        <w:rPr>
          <w:rFonts w:ascii="Times New Roman" w:hAnsi="Times New Roman"/>
          <w:sz w:val="28"/>
          <w:szCs w:val="28"/>
        </w:rPr>
        <w:t>т</w:t>
      </w:r>
      <w:r w:rsidRPr="005F12ED">
        <w:rPr>
          <w:rFonts w:ascii="Times New Roman" w:hAnsi="Times New Roman"/>
          <w:sz w:val="28"/>
          <w:szCs w:val="28"/>
        </w:rPr>
        <w:t xml:space="preserve">авим флажок для </w:t>
      </w:r>
      <w:r w:rsidR="00994E7B" w:rsidRPr="005F12ED">
        <w:rPr>
          <w:rFonts w:ascii="Times New Roman" w:hAnsi="Times New Roman"/>
          <w:sz w:val="28"/>
          <w:szCs w:val="28"/>
        </w:rPr>
        <w:t>вычисления итоговых сумм по полям</w:t>
      </w:r>
      <w:r w:rsidRPr="005F12ED">
        <w:rPr>
          <w:rFonts w:ascii="Times New Roman" w:hAnsi="Times New Roman"/>
          <w:sz w:val="28"/>
          <w:szCs w:val="28"/>
        </w:rPr>
        <w:t xml:space="preserve"> «</w:t>
      </w:r>
      <w:r w:rsidR="00994E7B" w:rsidRPr="005F12ED">
        <w:rPr>
          <w:rFonts w:ascii="Times New Roman" w:hAnsi="Times New Roman"/>
          <w:sz w:val="28"/>
          <w:szCs w:val="28"/>
        </w:rPr>
        <w:t xml:space="preserve">Сумма </w:t>
      </w:r>
      <w:r w:rsidR="001B4E5E" w:rsidRPr="005F12ED">
        <w:rPr>
          <w:rFonts w:ascii="Times New Roman" w:hAnsi="Times New Roman"/>
          <w:sz w:val="28"/>
          <w:szCs w:val="28"/>
        </w:rPr>
        <w:t xml:space="preserve">по розничной </w:t>
      </w:r>
      <w:r w:rsidR="001B4E5E" w:rsidRPr="005F12ED">
        <w:rPr>
          <w:rFonts w:ascii="Times New Roman" w:hAnsi="Times New Roman"/>
          <w:sz w:val="28"/>
          <w:szCs w:val="28"/>
        </w:rPr>
        <w:lastRenderedPageBreak/>
        <w:t>цене</w:t>
      </w:r>
      <w:r w:rsidRPr="005F12ED">
        <w:rPr>
          <w:rFonts w:ascii="Times New Roman" w:hAnsi="Times New Roman"/>
          <w:sz w:val="28"/>
          <w:szCs w:val="28"/>
        </w:rPr>
        <w:t>»</w:t>
      </w:r>
      <w:r w:rsidR="001B4E5E" w:rsidRPr="005F12ED">
        <w:rPr>
          <w:rFonts w:ascii="Times New Roman" w:hAnsi="Times New Roman"/>
          <w:sz w:val="28"/>
          <w:szCs w:val="28"/>
        </w:rPr>
        <w:t>, «Сумма торговой скидки»</w:t>
      </w:r>
      <w:r w:rsidR="00994E7B" w:rsidRPr="005F12ED">
        <w:rPr>
          <w:rFonts w:ascii="Times New Roman" w:hAnsi="Times New Roman"/>
          <w:sz w:val="28"/>
          <w:szCs w:val="28"/>
        </w:rPr>
        <w:t xml:space="preserve"> и «Сумма </w:t>
      </w:r>
      <w:r w:rsidR="001B4E5E" w:rsidRPr="005F12ED">
        <w:rPr>
          <w:rFonts w:ascii="Times New Roman" w:hAnsi="Times New Roman"/>
          <w:sz w:val="28"/>
          <w:szCs w:val="28"/>
        </w:rPr>
        <w:t>за вычетом скидки</w:t>
      </w:r>
      <w:r w:rsidR="00994E7B" w:rsidRPr="005F12ED">
        <w:rPr>
          <w:rFonts w:ascii="Times New Roman" w:hAnsi="Times New Roman"/>
          <w:sz w:val="28"/>
          <w:szCs w:val="28"/>
        </w:rPr>
        <w:t>»</w:t>
      </w:r>
      <w:r w:rsidRPr="005F12ED">
        <w:rPr>
          <w:rFonts w:ascii="Times New Roman" w:hAnsi="Times New Roman"/>
          <w:sz w:val="28"/>
          <w:szCs w:val="28"/>
        </w:rPr>
        <w:t xml:space="preserve">. Результат представлен на рисунке </w:t>
      </w:r>
      <w:r w:rsidR="00A713E2">
        <w:rPr>
          <w:rFonts w:ascii="Times New Roman" w:hAnsi="Times New Roman"/>
          <w:sz w:val="28"/>
          <w:szCs w:val="28"/>
        </w:rPr>
        <w:t>1</w:t>
      </w:r>
      <w:r w:rsidR="005B58C9">
        <w:rPr>
          <w:rFonts w:ascii="Times New Roman" w:hAnsi="Times New Roman"/>
          <w:sz w:val="28"/>
          <w:szCs w:val="28"/>
        </w:rPr>
        <w:t>1</w:t>
      </w:r>
      <w:r w:rsidR="00994E7B" w:rsidRPr="005F12ED">
        <w:rPr>
          <w:rFonts w:ascii="Times New Roman" w:hAnsi="Times New Roman"/>
          <w:sz w:val="28"/>
          <w:szCs w:val="28"/>
        </w:rPr>
        <w:t>.</w:t>
      </w:r>
    </w:p>
    <w:p w:rsidR="000B7410" w:rsidRPr="005F12ED" w:rsidRDefault="00D63FEC" w:rsidP="005F12ED">
      <w:pPr>
        <w:spacing w:after="0" w:line="360" w:lineRule="auto"/>
        <w:ind w:firstLine="567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E014A3F" wp14:editId="2F118633">
            <wp:extent cx="5042572" cy="3307743"/>
            <wp:effectExtent l="0" t="0" r="5715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2590" t="12381" r="29019" b="19524"/>
                    <a:stretch/>
                  </pic:blipFill>
                  <pic:spPr bwMode="auto">
                    <a:xfrm>
                      <a:off x="0" y="0"/>
                      <a:ext cx="5045446" cy="3309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410" w:rsidRPr="005F12ED" w:rsidRDefault="006E7EA9" w:rsidP="005F12ED">
      <w:pPr>
        <w:pStyle w:val="ab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5F12ED">
        <w:rPr>
          <w:rFonts w:ascii="Times New Roman" w:hAnsi="Times New Roman"/>
          <w:b w:val="0"/>
          <w:sz w:val="28"/>
          <w:szCs w:val="28"/>
        </w:rPr>
        <w:t>Рис.</w:t>
      </w:r>
      <w:r w:rsidR="00994E7B"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A713E2">
        <w:rPr>
          <w:rFonts w:ascii="Times New Roman" w:hAnsi="Times New Roman"/>
          <w:b w:val="0"/>
          <w:sz w:val="28"/>
          <w:szCs w:val="28"/>
        </w:rPr>
        <w:t>1</w:t>
      </w:r>
      <w:r w:rsidR="005B58C9">
        <w:rPr>
          <w:rFonts w:ascii="Times New Roman" w:hAnsi="Times New Roman"/>
          <w:b w:val="0"/>
          <w:sz w:val="28"/>
          <w:szCs w:val="28"/>
        </w:rPr>
        <w:t>1</w:t>
      </w:r>
      <w:r w:rsidR="000B7410"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7A028D" w:rsidRPr="005F12ED">
        <w:rPr>
          <w:rFonts w:ascii="Times New Roman" w:hAnsi="Times New Roman"/>
          <w:b w:val="0"/>
          <w:sz w:val="28"/>
          <w:szCs w:val="28"/>
        </w:rPr>
        <w:t>–</w:t>
      </w:r>
      <w:r w:rsidR="000B7410" w:rsidRPr="005F12ED">
        <w:rPr>
          <w:rFonts w:ascii="Times New Roman" w:hAnsi="Times New Roman"/>
          <w:b w:val="0"/>
          <w:sz w:val="28"/>
          <w:szCs w:val="28"/>
        </w:rPr>
        <w:t xml:space="preserve"> </w:t>
      </w:r>
      <w:r w:rsidR="00994E7B" w:rsidRPr="005F12ED">
        <w:rPr>
          <w:rFonts w:ascii="Times New Roman" w:hAnsi="Times New Roman"/>
          <w:b w:val="0"/>
          <w:sz w:val="28"/>
          <w:szCs w:val="28"/>
        </w:rPr>
        <w:t xml:space="preserve">Отчет для вычисления </w:t>
      </w:r>
      <w:r w:rsidR="005F12ED" w:rsidRPr="005F12ED">
        <w:rPr>
          <w:rFonts w:ascii="Times New Roman" w:hAnsi="Times New Roman"/>
          <w:b w:val="0"/>
          <w:sz w:val="28"/>
          <w:szCs w:val="28"/>
        </w:rPr>
        <w:t>общей стоимости товаров</w:t>
      </w:r>
    </w:p>
    <w:p w:rsidR="005F12ED" w:rsidRPr="005F12ED" w:rsidRDefault="005F12ED" w:rsidP="005F12ED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12ED" w:rsidRPr="005F12ED" w:rsidRDefault="005F12ED" w:rsidP="005F12ED">
      <w:pPr>
        <w:spacing w:after="0" w:line="360" w:lineRule="auto"/>
        <w:rPr>
          <w:rFonts w:ascii="Times New Roman" w:hAnsi="Times New Roman"/>
          <w:bCs/>
          <w:kern w:val="32"/>
          <w:sz w:val="28"/>
          <w:szCs w:val="28"/>
          <w:lang w:val="x-none" w:eastAsia="x-none"/>
        </w:rPr>
      </w:pPr>
      <w:bookmarkStart w:id="27" w:name="_Toc439785864"/>
      <w:bookmarkStart w:id="28" w:name="_Toc439785925"/>
      <w:bookmarkStart w:id="29" w:name="_Toc439785987"/>
      <w:bookmarkStart w:id="30" w:name="_Toc439786068"/>
      <w:r w:rsidRPr="005F12ED">
        <w:rPr>
          <w:rFonts w:ascii="Times New Roman" w:hAnsi="Times New Roman"/>
          <w:b/>
          <w:sz w:val="28"/>
          <w:szCs w:val="28"/>
        </w:rPr>
        <w:br w:type="page"/>
      </w:r>
    </w:p>
    <w:p w:rsidR="00E242D4" w:rsidRPr="005F12ED" w:rsidRDefault="005F12ED" w:rsidP="005F12ED">
      <w:pPr>
        <w:pStyle w:val="1"/>
        <w:spacing w:line="360" w:lineRule="auto"/>
        <w:jc w:val="center"/>
        <w:rPr>
          <w:rFonts w:ascii="Times New Roman" w:hAnsi="Times New Roman"/>
          <w:sz w:val="28"/>
          <w:szCs w:val="28"/>
        </w:rPr>
      </w:pPr>
      <w:bookmarkStart w:id="31" w:name="_Toc446866700"/>
      <w:r w:rsidRPr="005F12ED">
        <w:rPr>
          <w:rFonts w:ascii="Times New Roman" w:hAnsi="Times New Roman"/>
          <w:sz w:val="28"/>
          <w:szCs w:val="28"/>
        </w:rPr>
        <w:lastRenderedPageBreak/>
        <w:t>Список использованной литературы</w:t>
      </w:r>
      <w:bookmarkEnd w:id="27"/>
      <w:bookmarkEnd w:id="28"/>
      <w:bookmarkEnd w:id="29"/>
      <w:bookmarkEnd w:id="30"/>
      <w:bookmarkEnd w:id="31"/>
    </w:p>
    <w:p w:rsidR="00F049CC" w:rsidRPr="00E12FE8" w:rsidRDefault="00F049CC" w:rsidP="00F049CC">
      <w:pPr>
        <w:pStyle w:val="a4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629" w:hanging="448"/>
        <w:jc w:val="both"/>
        <w:rPr>
          <w:rFonts w:ascii="Times New Roman" w:hAnsi="Times New Roman"/>
          <w:color w:val="000000"/>
          <w:sz w:val="28"/>
          <w:szCs w:val="28"/>
        </w:rPr>
      </w:pPr>
      <w:r w:rsidRPr="00E12FE8">
        <w:rPr>
          <w:rFonts w:ascii="Times New Roman" w:hAnsi="Times New Roman"/>
          <w:color w:val="000000"/>
          <w:sz w:val="28"/>
          <w:szCs w:val="28"/>
        </w:rPr>
        <w:t xml:space="preserve">Информатика: учебное пособие / под ред. Б.Е. Одинцова, А.Н. Романова. — М.: Вузовский учебник, 2012. </w:t>
      </w:r>
    </w:p>
    <w:p w:rsidR="00F049CC" w:rsidRPr="00E12FE8" w:rsidRDefault="00F049CC" w:rsidP="00F049CC">
      <w:pPr>
        <w:pStyle w:val="a4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629" w:hanging="448"/>
        <w:jc w:val="both"/>
        <w:rPr>
          <w:rFonts w:ascii="Times New Roman" w:hAnsi="Times New Roman"/>
          <w:color w:val="000000"/>
          <w:sz w:val="28"/>
          <w:szCs w:val="28"/>
        </w:rPr>
      </w:pPr>
      <w:r w:rsidRPr="00E12FE8">
        <w:rPr>
          <w:rFonts w:ascii="Times New Roman" w:hAnsi="Times New Roman"/>
          <w:color w:val="000000"/>
          <w:sz w:val="28"/>
          <w:szCs w:val="28"/>
        </w:rPr>
        <w:t>Информационные ресурсы и технологии в экономике: учебное пособие / под ред. Б.Е. Одинцова, А.Н. Романова. — М.: Вузовский учебник, 2013.</w:t>
      </w:r>
    </w:p>
    <w:p w:rsidR="00F049CC" w:rsidRPr="00E12FE8" w:rsidRDefault="00F049CC" w:rsidP="00F049CC">
      <w:pPr>
        <w:pStyle w:val="a4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629" w:hanging="448"/>
        <w:jc w:val="both"/>
        <w:rPr>
          <w:rFonts w:ascii="Times New Roman" w:hAnsi="Times New Roman"/>
          <w:color w:val="000000"/>
          <w:sz w:val="28"/>
          <w:szCs w:val="28"/>
        </w:rPr>
      </w:pPr>
      <w:r w:rsidRPr="00E12FE8">
        <w:rPr>
          <w:rFonts w:ascii="Times New Roman" w:hAnsi="Times New Roman"/>
          <w:color w:val="000000"/>
          <w:sz w:val="28"/>
          <w:szCs w:val="28"/>
        </w:rPr>
        <w:t xml:space="preserve">Программный продукт корпорации Майкрософт MS </w:t>
      </w:r>
      <w:r w:rsidR="00676C9E">
        <w:rPr>
          <w:rFonts w:ascii="Times New Roman" w:hAnsi="Times New Roman"/>
          <w:color w:val="000000"/>
          <w:sz w:val="28"/>
          <w:szCs w:val="28"/>
          <w:lang w:val="en-US"/>
        </w:rPr>
        <w:t>Ac</w:t>
      </w:r>
      <w:r w:rsidR="00E21AB4">
        <w:rPr>
          <w:rFonts w:ascii="Times New Roman" w:hAnsi="Times New Roman"/>
          <w:color w:val="000000"/>
          <w:sz w:val="28"/>
          <w:szCs w:val="28"/>
          <w:lang w:val="en-US"/>
        </w:rPr>
        <w:t>cess</w:t>
      </w:r>
      <w:bookmarkStart w:id="32" w:name="_GoBack"/>
      <w:bookmarkEnd w:id="32"/>
      <w:r w:rsidRPr="00E12FE8">
        <w:rPr>
          <w:rFonts w:ascii="Times New Roman" w:hAnsi="Times New Roman"/>
          <w:color w:val="000000"/>
          <w:sz w:val="28"/>
          <w:szCs w:val="28"/>
        </w:rPr>
        <w:t xml:space="preserve"> 2010.</w:t>
      </w:r>
    </w:p>
    <w:p w:rsidR="00E242D4" w:rsidRPr="005F12ED" w:rsidRDefault="00E242D4" w:rsidP="005F12E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sectPr w:rsidR="00E242D4" w:rsidRPr="005F12ED" w:rsidSect="002D545C">
      <w:footerReference w:type="default" r:id="rId20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0AF7" w:rsidRDefault="00B80AF7" w:rsidP="000976AD">
      <w:pPr>
        <w:spacing w:after="0" w:line="240" w:lineRule="auto"/>
      </w:pPr>
      <w:r>
        <w:separator/>
      </w:r>
    </w:p>
  </w:endnote>
  <w:endnote w:type="continuationSeparator" w:id="0">
    <w:p w:rsidR="00B80AF7" w:rsidRDefault="00B80AF7" w:rsidP="000976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Narrow-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67080200"/>
      <w:docPartObj>
        <w:docPartGallery w:val="Page Numbers (Bottom of Page)"/>
        <w:docPartUnique/>
      </w:docPartObj>
    </w:sdtPr>
    <w:sdtEndPr/>
    <w:sdtContent>
      <w:p w:rsidR="002D545C" w:rsidRDefault="002D545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1AB4">
          <w:rPr>
            <w:noProof/>
          </w:rPr>
          <w:t>10</w:t>
        </w:r>
        <w:r>
          <w:fldChar w:fldCharType="end"/>
        </w:r>
      </w:p>
    </w:sdtContent>
  </w:sdt>
  <w:p w:rsidR="008548C1" w:rsidRDefault="008548C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0AF7" w:rsidRDefault="00B80AF7" w:rsidP="000976AD">
      <w:pPr>
        <w:spacing w:after="0" w:line="240" w:lineRule="auto"/>
      </w:pPr>
      <w:r>
        <w:separator/>
      </w:r>
    </w:p>
  </w:footnote>
  <w:footnote w:type="continuationSeparator" w:id="0">
    <w:p w:rsidR="00B80AF7" w:rsidRDefault="00B80AF7" w:rsidP="000976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8B0104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484428"/>
    <w:multiLevelType w:val="multilevel"/>
    <w:tmpl w:val="BB16E816"/>
    <w:lvl w:ilvl="0">
      <w:start w:val="1"/>
      <w:numFmt w:val="decimal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FEB6D71"/>
    <w:multiLevelType w:val="multilevel"/>
    <w:tmpl w:val="9AE253C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2CB2ABD"/>
    <w:multiLevelType w:val="multilevel"/>
    <w:tmpl w:val="C196460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7F140F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18605CD0"/>
    <w:multiLevelType w:val="multilevel"/>
    <w:tmpl w:val="A448ED5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ADB739B"/>
    <w:multiLevelType w:val="multilevel"/>
    <w:tmpl w:val="52E21A0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00E6018"/>
    <w:multiLevelType w:val="hybridMultilevel"/>
    <w:tmpl w:val="9806978E"/>
    <w:lvl w:ilvl="0" w:tplc="0C3244D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">
    <w:nsid w:val="22FE27BE"/>
    <w:multiLevelType w:val="multilevel"/>
    <w:tmpl w:val="AAB8CD56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9">
    <w:nsid w:val="29677EF4"/>
    <w:multiLevelType w:val="multilevel"/>
    <w:tmpl w:val="89FC032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0">
    <w:nsid w:val="2DC652E4"/>
    <w:multiLevelType w:val="hybridMultilevel"/>
    <w:tmpl w:val="9D90175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322D1C52"/>
    <w:multiLevelType w:val="multilevel"/>
    <w:tmpl w:val="421CB18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9E846A8"/>
    <w:multiLevelType w:val="multilevel"/>
    <w:tmpl w:val="CAD8422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F572C74"/>
    <w:multiLevelType w:val="hybridMultilevel"/>
    <w:tmpl w:val="4E64CECA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4AF1473E"/>
    <w:multiLevelType w:val="hybridMultilevel"/>
    <w:tmpl w:val="C61E2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443D1F"/>
    <w:multiLevelType w:val="multilevel"/>
    <w:tmpl w:val="A6A4818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>
    <w:nsid w:val="50F8112F"/>
    <w:multiLevelType w:val="multilevel"/>
    <w:tmpl w:val="F98AC7C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4956B74"/>
    <w:multiLevelType w:val="hybridMultilevel"/>
    <w:tmpl w:val="FBD4A19A"/>
    <w:lvl w:ilvl="0" w:tplc="6A0CE836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92C05AE"/>
    <w:multiLevelType w:val="hybridMultilevel"/>
    <w:tmpl w:val="23E0CC84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6A5C2AE8"/>
    <w:multiLevelType w:val="hybridMultilevel"/>
    <w:tmpl w:val="C61E2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D3D1E5D"/>
    <w:multiLevelType w:val="multilevel"/>
    <w:tmpl w:val="B90C75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>
    <w:nsid w:val="6D773AEB"/>
    <w:multiLevelType w:val="hybridMultilevel"/>
    <w:tmpl w:val="38740D64"/>
    <w:lvl w:ilvl="0" w:tplc="0C3244D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DBF10DF"/>
    <w:multiLevelType w:val="hybridMultilevel"/>
    <w:tmpl w:val="C61E2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BF0254"/>
    <w:multiLevelType w:val="hybridMultilevel"/>
    <w:tmpl w:val="0E760F28"/>
    <w:lvl w:ilvl="0" w:tplc="0C3244D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6BD00A5"/>
    <w:multiLevelType w:val="hybridMultilevel"/>
    <w:tmpl w:val="65B06CF6"/>
    <w:lvl w:ilvl="0" w:tplc="A7CA9F4A">
      <w:start w:val="1"/>
      <w:numFmt w:val="decimal"/>
      <w:lvlText w:val="%1."/>
      <w:lvlJc w:val="left"/>
      <w:pPr>
        <w:ind w:left="63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5">
    <w:nsid w:val="76BD05DD"/>
    <w:multiLevelType w:val="hybridMultilevel"/>
    <w:tmpl w:val="4F8ACF2E"/>
    <w:lvl w:ilvl="0" w:tplc="6C4C2D0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775C55A1"/>
    <w:multiLevelType w:val="hybridMultilevel"/>
    <w:tmpl w:val="04686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FCB7308"/>
    <w:multiLevelType w:val="hybridMultilevel"/>
    <w:tmpl w:val="ABAC5D80"/>
    <w:lvl w:ilvl="0" w:tplc="0C3244D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11"/>
  </w:num>
  <w:num w:numId="5">
    <w:abstractNumId w:val="12"/>
  </w:num>
  <w:num w:numId="6">
    <w:abstractNumId w:val="2"/>
  </w:num>
  <w:num w:numId="7">
    <w:abstractNumId w:val="16"/>
  </w:num>
  <w:num w:numId="8">
    <w:abstractNumId w:val="1"/>
  </w:num>
  <w:num w:numId="9">
    <w:abstractNumId w:val="22"/>
  </w:num>
  <w:num w:numId="10">
    <w:abstractNumId w:val="14"/>
  </w:num>
  <w:num w:numId="11">
    <w:abstractNumId w:val="19"/>
  </w:num>
  <w:num w:numId="12">
    <w:abstractNumId w:val="18"/>
  </w:num>
  <w:num w:numId="13">
    <w:abstractNumId w:val="13"/>
  </w:num>
  <w:num w:numId="14">
    <w:abstractNumId w:val="10"/>
  </w:num>
  <w:num w:numId="15">
    <w:abstractNumId w:val="8"/>
  </w:num>
  <w:num w:numId="16">
    <w:abstractNumId w:val="7"/>
  </w:num>
  <w:num w:numId="17">
    <w:abstractNumId w:val="27"/>
  </w:num>
  <w:num w:numId="18">
    <w:abstractNumId w:val="21"/>
  </w:num>
  <w:num w:numId="19">
    <w:abstractNumId w:val="23"/>
  </w:num>
  <w:num w:numId="20">
    <w:abstractNumId w:val="20"/>
  </w:num>
  <w:num w:numId="21">
    <w:abstractNumId w:val="0"/>
  </w:num>
  <w:num w:numId="22">
    <w:abstractNumId w:val="9"/>
  </w:num>
  <w:num w:numId="23">
    <w:abstractNumId w:val="15"/>
  </w:num>
  <w:num w:numId="24">
    <w:abstractNumId w:val="25"/>
  </w:num>
  <w:num w:numId="25">
    <w:abstractNumId w:val="4"/>
  </w:num>
  <w:num w:numId="26">
    <w:abstractNumId w:val="26"/>
  </w:num>
  <w:num w:numId="27">
    <w:abstractNumId w:val="17"/>
  </w:num>
  <w:num w:numId="2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2D4"/>
    <w:rsid w:val="00023077"/>
    <w:rsid w:val="000246C4"/>
    <w:rsid w:val="0003321D"/>
    <w:rsid w:val="00061FC9"/>
    <w:rsid w:val="00074ED5"/>
    <w:rsid w:val="00082F65"/>
    <w:rsid w:val="000976AD"/>
    <w:rsid w:val="000B7410"/>
    <w:rsid w:val="00103B39"/>
    <w:rsid w:val="00116F72"/>
    <w:rsid w:val="001322E7"/>
    <w:rsid w:val="00134A67"/>
    <w:rsid w:val="001378E0"/>
    <w:rsid w:val="00187D5D"/>
    <w:rsid w:val="001962D5"/>
    <w:rsid w:val="001A34EA"/>
    <w:rsid w:val="001B4E5E"/>
    <w:rsid w:val="001C3C9A"/>
    <w:rsid w:val="001C4147"/>
    <w:rsid w:val="002367B8"/>
    <w:rsid w:val="00250063"/>
    <w:rsid w:val="002B1F67"/>
    <w:rsid w:val="002C22AA"/>
    <w:rsid w:val="002D545C"/>
    <w:rsid w:val="002E0598"/>
    <w:rsid w:val="002E23D1"/>
    <w:rsid w:val="00315C49"/>
    <w:rsid w:val="003171CE"/>
    <w:rsid w:val="003264E1"/>
    <w:rsid w:val="0032736C"/>
    <w:rsid w:val="0033218D"/>
    <w:rsid w:val="00333E59"/>
    <w:rsid w:val="00335CF3"/>
    <w:rsid w:val="00343E9C"/>
    <w:rsid w:val="00385EAB"/>
    <w:rsid w:val="003A153C"/>
    <w:rsid w:val="003B5DC5"/>
    <w:rsid w:val="003D3E3F"/>
    <w:rsid w:val="003E1664"/>
    <w:rsid w:val="004225C5"/>
    <w:rsid w:val="00433059"/>
    <w:rsid w:val="00434AB7"/>
    <w:rsid w:val="00443240"/>
    <w:rsid w:val="00455BE4"/>
    <w:rsid w:val="00480AED"/>
    <w:rsid w:val="00497A21"/>
    <w:rsid w:val="004A60A6"/>
    <w:rsid w:val="004B7A8B"/>
    <w:rsid w:val="004D3948"/>
    <w:rsid w:val="004E3E68"/>
    <w:rsid w:val="00502241"/>
    <w:rsid w:val="00517952"/>
    <w:rsid w:val="005B58C9"/>
    <w:rsid w:val="005C21CA"/>
    <w:rsid w:val="005D357D"/>
    <w:rsid w:val="005F12ED"/>
    <w:rsid w:val="00605C30"/>
    <w:rsid w:val="0063394D"/>
    <w:rsid w:val="00650759"/>
    <w:rsid w:val="006564DA"/>
    <w:rsid w:val="00656CEE"/>
    <w:rsid w:val="0066311A"/>
    <w:rsid w:val="00664F53"/>
    <w:rsid w:val="00676C9E"/>
    <w:rsid w:val="00693D76"/>
    <w:rsid w:val="006A0135"/>
    <w:rsid w:val="006A0663"/>
    <w:rsid w:val="006C5882"/>
    <w:rsid w:val="006D2420"/>
    <w:rsid w:val="006E2150"/>
    <w:rsid w:val="006E4C3F"/>
    <w:rsid w:val="006E7EA9"/>
    <w:rsid w:val="0071730B"/>
    <w:rsid w:val="00733CBC"/>
    <w:rsid w:val="007536C7"/>
    <w:rsid w:val="007753C7"/>
    <w:rsid w:val="00782A45"/>
    <w:rsid w:val="007878A1"/>
    <w:rsid w:val="0079614E"/>
    <w:rsid w:val="007A028D"/>
    <w:rsid w:val="007A0B83"/>
    <w:rsid w:val="007A640D"/>
    <w:rsid w:val="007A75B7"/>
    <w:rsid w:val="007B1E76"/>
    <w:rsid w:val="007D151D"/>
    <w:rsid w:val="007F5882"/>
    <w:rsid w:val="0084403C"/>
    <w:rsid w:val="008548C1"/>
    <w:rsid w:val="0087013A"/>
    <w:rsid w:val="008A3491"/>
    <w:rsid w:val="008A5A7F"/>
    <w:rsid w:val="00915FD2"/>
    <w:rsid w:val="00931B0D"/>
    <w:rsid w:val="00963788"/>
    <w:rsid w:val="00967922"/>
    <w:rsid w:val="00994E7B"/>
    <w:rsid w:val="00995598"/>
    <w:rsid w:val="009A67BE"/>
    <w:rsid w:val="009C64F1"/>
    <w:rsid w:val="009D40FD"/>
    <w:rsid w:val="009D4120"/>
    <w:rsid w:val="00A1494F"/>
    <w:rsid w:val="00A220AD"/>
    <w:rsid w:val="00A328DC"/>
    <w:rsid w:val="00A4459C"/>
    <w:rsid w:val="00A64F61"/>
    <w:rsid w:val="00A713E2"/>
    <w:rsid w:val="00AA3CF1"/>
    <w:rsid w:val="00AB6DB0"/>
    <w:rsid w:val="00B00C38"/>
    <w:rsid w:val="00B36454"/>
    <w:rsid w:val="00B5305C"/>
    <w:rsid w:val="00B62E91"/>
    <w:rsid w:val="00B635EF"/>
    <w:rsid w:val="00B661F0"/>
    <w:rsid w:val="00B80AF7"/>
    <w:rsid w:val="00B94C21"/>
    <w:rsid w:val="00BB274B"/>
    <w:rsid w:val="00BE4FC7"/>
    <w:rsid w:val="00BF0BCC"/>
    <w:rsid w:val="00C003A8"/>
    <w:rsid w:val="00C04F26"/>
    <w:rsid w:val="00C14F8F"/>
    <w:rsid w:val="00C438B5"/>
    <w:rsid w:val="00C913F3"/>
    <w:rsid w:val="00CB4CAE"/>
    <w:rsid w:val="00CD6BA7"/>
    <w:rsid w:val="00CF34BD"/>
    <w:rsid w:val="00D03931"/>
    <w:rsid w:val="00D03DAD"/>
    <w:rsid w:val="00D210AB"/>
    <w:rsid w:val="00D55B83"/>
    <w:rsid w:val="00D63FEC"/>
    <w:rsid w:val="00D741FC"/>
    <w:rsid w:val="00D811FF"/>
    <w:rsid w:val="00D8454C"/>
    <w:rsid w:val="00D94203"/>
    <w:rsid w:val="00DA106C"/>
    <w:rsid w:val="00DB629F"/>
    <w:rsid w:val="00E21AB4"/>
    <w:rsid w:val="00E22F4A"/>
    <w:rsid w:val="00E242D4"/>
    <w:rsid w:val="00E33DA6"/>
    <w:rsid w:val="00E350EE"/>
    <w:rsid w:val="00E41340"/>
    <w:rsid w:val="00EB418F"/>
    <w:rsid w:val="00EC238C"/>
    <w:rsid w:val="00EE2009"/>
    <w:rsid w:val="00EF709A"/>
    <w:rsid w:val="00F049CC"/>
    <w:rsid w:val="00F17475"/>
    <w:rsid w:val="00F538CD"/>
    <w:rsid w:val="00F73F60"/>
    <w:rsid w:val="00F7782A"/>
    <w:rsid w:val="00F81237"/>
    <w:rsid w:val="00FA7545"/>
    <w:rsid w:val="00FC6C65"/>
    <w:rsid w:val="00FE5101"/>
    <w:rsid w:val="00FF6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0"/>
    <w:next w:val="a0"/>
    <w:link w:val="10"/>
    <w:uiPriority w:val="9"/>
    <w:qFormat/>
    <w:rsid w:val="00782A4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0"/>
    <w:next w:val="a0"/>
    <w:link w:val="20"/>
    <w:uiPriority w:val="9"/>
    <w:unhideWhenUsed/>
    <w:qFormat/>
    <w:rsid w:val="00782A4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0"/>
    <w:next w:val="a0"/>
    <w:link w:val="30"/>
    <w:uiPriority w:val="9"/>
    <w:unhideWhenUsed/>
    <w:qFormat/>
    <w:rsid w:val="00782A45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D741FC"/>
    <w:pPr>
      <w:ind w:left="720"/>
      <w:contextualSpacing/>
    </w:pPr>
  </w:style>
  <w:style w:type="paragraph" w:styleId="a5">
    <w:name w:val="Balloon Text"/>
    <w:basedOn w:val="a0"/>
    <w:link w:val="a6"/>
    <w:uiPriority w:val="99"/>
    <w:semiHidden/>
    <w:unhideWhenUsed/>
    <w:rsid w:val="00D741FC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rsid w:val="00D741FC"/>
    <w:rPr>
      <w:rFonts w:ascii="Tahoma" w:hAnsi="Tahoma" w:cs="Tahoma"/>
      <w:sz w:val="16"/>
      <w:szCs w:val="16"/>
    </w:rPr>
  </w:style>
  <w:style w:type="paragraph" w:styleId="a7">
    <w:name w:val="header"/>
    <w:basedOn w:val="a0"/>
    <w:link w:val="a8"/>
    <w:uiPriority w:val="99"/>
    <w:unhideWhenUsed/>
    <w:rsid w:val="000976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rsid w:val="000976AD"/>
  </w:style>
  <w:style w:type="paragraph" w:styleId="a9">
    <w:name w:val="footer"/>
    <w:basedOn w:val="a0"/>
    <w:link w:val="aa"/>
    <w:uiPriority w:val="99"/>
    <w:unhideWhenUsed/>
    <w:rsid w:val="000976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0976AD"/>
  </w:style>
  <w:style w:type="paragraph" w:styleId="ab">
    <w:name w:val="caption"/>
    <w:basedOn w:val="a0"/>
    <w:next w:val="a0"/>
    <w:uiPriority w:val="35"/>
    <w:unhideWhenUsed/>
    <w:qFormat/>
    <w:rsid w:val="00A220AD"/>
    <w:rPr>
      <w:b/>
      <w:bCs/>
      <w:sz w:val="20"/>
      <w:szCs w:val="20"/>
    </w:rPr>
  </w:style>
  <w:style w:type="paragraph" w:styleId="a">
    <w:name w:val="List Bullet"/>
    <w:basedOn w:val="a0"/>
    <w:uiPriority w:val="99"/>
    <w:unhideWhenUsed/>
    <w:rsid w:val="00664F53"/>
    <w:pPr>
      <w:numPr>
        <w:numId w:val="21"/>
      </w:numPr>
      <w:contextualSpacing/>
    </w:pPr>
  </w:style>
  <w:style w:type="character" w:customStyle="1" w:styleId="10">
    <w:name w:val="Заголовок 1 Знак"/>
    <w:link w:val="1"/>
    <w:uiPriority w:val="9"/>
    <w:rsid w:val="00782A45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TOC Heading"/>
    <w:basedOn w:val="1"/>
    <w:next w:val="a0"/>
    <w:uiPriority w:val="39"/>
    <w:semiHidden/>
    <w:unhideWhenUsed/>
    <w:qFormat/>
    <w:rsid w:val="00782A45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character" w:customStyle="1" w:styleId="20">
    <w:name w:val="Заголовок 2 Знак"/>
    <w:link w:val="2"/>
    <w:uiPriority w:val="9"/>
    <w:rsid w:val="00782A45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d">
    <w:name w:val="Title"/>
    <w:basedOn w:val="a0"/>
    <w:next w:val="a0"/>
    <w:link w:val="ae"/>
    <w:qFormat/>
    <w:rsid w:val="00782A45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ae">
    <w:name w:val="Название Знак"/>
    <w:link w:val="ad"/>
    <w:rsid w:val="00782A45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30">
    <w:name w:val="Заголовок 3 Знак"/>
    <w:link w:val="3"/>
    <w:uiPriority w:val="9"/>
    <w:rsid w:val="00782A45"/>
    <w:rPr>
      <w:rFonts w:ascii="Cambria" w:eastAsia="Times New Roman" w:hAnsi="Cambria" w:cs="Times New Roman"/>
      <w:b/>
      <w:bCs/>
      <w:sz w:val="26"/>
      <w:szCs w:val="26"/>
    </w:rPr>
  </w:style>
  <w:style w:type="paragraph" w:styleId="11">
    <w:name w:val="toc 1"/>
    <w:basedOn w:val="a0"/>
    <w:next w:val="a0"/>
    <w:autoRedefine/>
    <w:uiPriority w:val="39"/>
    <w:unhideWhenUsed/>
    <w:qFormat/>
    <w:rsid w:val="00782A45"/>
  </w:style>
  <w:style w:type="paragraph" w:styleId="21">
    <w:name w:val="toc 2"/>
    <w:basedOn w:val="a0"/>
    <w:next w:val="a0"/>
    <w:autoRedefine/>
    <w:uiPriority w:val="39"/>
    <w:unhideWhenUsed/>
    <w:qFormat/>
    <w:rsid w:val="00782A45"/>
    <w:pPr>
      <w:ind w:left="220"/>
    </w:pPr>
  </w:style>
  <w:style w:type="character" w:styleId="af">
    <w:name w:val="Hyperlink"/>
    <w:uiPriority w:val="99"/>
    <w:unhideWhenUsed/>
    <w:rsid w:val="00782A45"/>
    <w:rPr>
      <w:color w:val="0000FF"/>
      <w:u w:val="single"/>
    </w:rPr>
  </w:style>
  <w:style w:type="character" w:styleId="af0">
    <w:name w:val="Emphasis"/>
    <w:uiPriority w:val="20"/>
    <w:qFormat/>
    <w:rsid w:val="00693D76"/>
    <w:rPr>
      <w:i/>
      <w:iCs/>
    </w:rPr>
  </w:style>
  <w:style w:type="character" w:customStyle="1" w:styleId="apple-converted-space">
    <w:name w:val="apple-converted-space"/>
    <w:rsid w:val="00693D76"/>
  </w:style>
  <w:style w:type="paragraph" w:styleId="af1">
    <w:name w:val="Normal (Web)"/>
    <w:basedOn w:val="a0"/>
    <w:uiPriority w:val="99"/>
    <w:semiHidden/>
    <w:unhideWhenUsed/>
    <w:rsid w:val="00F1747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31">
    <w:name w:val="toc 3"/>
    <w:basedOn w:val="a0"/>
    <w:next w:val="a0"/>
    <w:autoRedefine/>
    <w:uiPriority w:val="39"/>
    <w:semiHidden/>
    <w:unhideWhenUsed/>
    <w:qFormat/>
    <w:rsid w:val="00FE5101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0"/>
    <w:next w:val="a0"/>
    <w:link w:val="10"/>
    <w:uiPriority w:val="9"/>
    <w:qFormat/>
    <w:rsid w:val="00782A4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0"/>
    <w:next w:val="a0"/>
    <w:link w:val="20"/>
    <w:uiPriority w:val="9"/>
    <w:unhideWhenUsed/>
    <w:qFormat/>
    <w:rsid w:val="00782A4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0"/>
    <w:next w:val="a0"/>
    <w:link w:val="30"/>
    <w:uiPriority w:val="9"/>
    <w:unhideWhenUsed/>
    <w:qFormat/>
    <w:rsid w:val="00782A45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D741FC"/>
    <w:pPr>
      <w:ind w:left="720"/>
      <w:contextualSpacing/>
    </w:pPr>
  </w:style>
  <w:style w:type="paragraph" w:styleId="a5">
    <w:name w:val="Balloon Text"/>
    <w:basedOn w:val="a0"/>
    <w:link w:val="a6"/>
    <w:uiPriority w:val="99"/>
    <w:semiHidden/>
    <w:unhideWhenUsed/>
    <w:rsid w:val="00D741FC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rsid w:val="00D741FC"/>
    <w:rPr>
      <w:rFonts w:ascii="Tahoma" w:hAnsi="Tahoma" w:cs="Tahoma"/>
      <w:sz w:val="16"/>
      <w:szCs w:val="16"/>
    </w:rPr>
  </w:style>
  <w:style w:type="paragraph" w:styleId="a7">
    <w:name w:val="header"/>
    <w:basedOn w:val="a0"/>
    <w:link w:val="a8"/>
    <w:uiPriority w:val="99"/>
    <w:unhideWhenUsed/>
    <w:rsid w:val="000976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rsid w:val="000976AD"/>
  </w:style>
  <w:style w:type="paragraph" w:styleId="a9">
    <w:name w:val="footer"/>
    <w:basedOn w:val="a0"/>
    <w:link w:val="aa"/>
    <w:uiPriority w:val="99"/>
    <w:unhideWhenUsed/>
    <w:rsid w:val="000976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0976AD"/>
  </w:style>
  <w:style w:type="paragraph" w:styleId="ab">
    <w:name w:val="caption"/>
    <w:basedOn w:val="a0"/>
    <w:next w:val="a0"/>
    <w:uiPriority w:val="35"/>
    <w:unhideWhenUsed/>
    <w:qFormat/>
    <w:rsid w:val="00A220AD"/>
    <w:rPr>
      <w:b/>
      <w:bCs/>
      <w:sz w:val="20"/>
      <w:szCs w:val="20"/>
    </w:rPr>
  </w:style>
  <w:style w:type="paragraph" w:styleId="a">
    <w:name w:val="List Bullet"/>
    <w:basedOn w:val="a0"/>
    <w:uiPriority w:val="99"/>
    <w:unhideWhenUsed/>
    <w:rsid w:val="00664F53"/>
    <w:pPr>
      <w:numPr>
        <w:numId w:val="21"/>
      </w:numPr>
      <w:contextualSpacing/>
    </w:pPr>
  </w:style>
  <w:style w:type="character" w:customStyle="1" w:styleId="10">
    <w:name w:val="Заголовок 1 Знак"/>
    <w:link w:val="1"/>
    <w:uiPriority w:val="9"/>
    <w:rsid w:val="00782A45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TOC Heading"/>
    <w:basedOn w:val="1"/>
    <w:next w:val="a0"/>
    <w:uiPriority w:val="39"/>
    <w:semiHidden/>
    <w:unhideWhenUsed/>
    <w:qFormat/>
    <w:rsid w:val="00782A45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character" w:customStyle="1" w:styleId="20">
    <w:name w:val="Заголовок 2 Знак"/>
    <w:link w:val="2"/>
    <w:uiPriority w:val="9"/>
    <w:rsid w:val="00782A45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d">
    <w:name w:val="Title"/>
    <w:basedOn w:val="a0"/>
    <w:next w:val="a0"/>
    <w:link w:val="ae"/>
    <w:qFormat/>
    <w:rsid w:val="00782A45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ae">
    <w:name w:val="Название Знак"/>
    <w:link w:val="ad"/>
    <w:rsid w:val="00782A45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30">
    <w:name w:val="Заголовок 3 Знак"/>
    <w:link w:val="3"/>
    <w:uiPriority w:val="9"/>
    <w:rsid w:val="00782A45"/>
    <w:rPr>
      <w:rFonts w:ascii="Cambria" w:eastAsia="Times New Roman" w:hAnsi="Cambria" w:cs="Times New Roman"/>
      <w:b/>
      <w:bCs/>
      <w:sz w:val="26"/>
      <w:szCs w:val="26"/>
    </w:rPr>
  </w:style>
  <w:style w:type="paragraph" w:styleId="11">
    <w:name w:val="toc 1"/>
    <w:basedOn w:val="a0"/>
    <w:next w:val="a0"/>
    <w:autoRedefine/>
    <w:uiPriority w:val="39"/>
    <w:unhideWhenUsed/>
    <w:qFormat/>
    <w:rsid w:val="00782A45"/>
  </w:style>
  <w:style w:type="paragraph" w:styleId="21">
    <w:name w:val="toc 2"/>
    <w:basedOn w:val="a0"/>
    <w:next w:val="a0"/>
    <w:autoRedefine/>
    <w:uiPriority w:val="39"/>
    <w:unhideWhenUsed/>
    <w:qFormat/>
    <w:rsid w:val="00782A45"/>
    <w:pPr>
      <w:ind w:left="220"/>
    </w:pPr>
  </w:style>
  <w:style w:type="character" w:styleId="af">
    <w:name w:val="Hyperlink"/>
    <w:uiPriority w:val="99"/>
    <w:unhideWhenUsed/>
    <w:rsid w:val="00782A45"/>
    <w:rPr>
      <w:color w:val="0000FF"/>
      <w:u w:val="single"/>
    </w:rPr>
  </w:style>
  <w:style w:type="character" w:styleId="af0">
    <w:name w:val="Emphasis"/>
    <w:uiPriority w:val="20"/>
    <w:qFormat/>
    <w:rsid w:val="00693D76"/>
    <w:rPr>
      <w:i/>
      <w:iCs/>
    </w:rPr>
  </w:style>
  <w:style w:type="character" w:customStyle="1" w:styleId="apple-converted-space">
    <w:name w:val="apple-converted-space"/>
    <w:rsid w:val="00693D76"/>
  </w:style>
  <w:style w:type="paragraph" w:styleId="af1">
    <w:name w:val="Normal (Web)"/>
    <w:basedOn w:val="a0"/>
    <w:uiPriority w:val="99"/>
    <w:semiHidden/>
    <w:unhideWhenUsed/>
    <w:rsid w:val="00F1747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31">
    <w:name w:val="toc 3"/>
    <w:basedOn w:val="a0"/>
    <w:next w:val="a0"/>
    <w:autoRedefine/>
    <w:uiPriority w:val="39"/>
    <w:semiHidden/>
    <w:unhideWhenUsed/>
    <w:qFormat/>
    <w:rsid w:val="00FE5101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83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1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5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9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66F218-4608-4E70-94C8-85AEA8E27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10</Pages>
  <Words>762</Words>
  <Characters>4345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5097</CharactersWithSpaces>
  <SharedDoc>false</SharedDoc>
  <HLinks>
    <vt:vector size="54" baseType="variant">
      <vt:variant>
        <vt:i4>983063</vt:i4>
      </vt:variant>
      <vt:variant>
        <vt:i4>51</vt:i4>
      </vt:variant>
      <vt:variant>
        <vt:i4>0</vt:i4>
      </vt:variant>
      <vt:variant>
        <vt:i4>5</vt:i4>
      </vt:variant>
      <vt:variant>
        <vt:lpwstr>http://office.microsoft.com/</vt:lpwstr>
      </vt:variant>
      <vt:variant>
        <vt:lpwstr/>
      </vt:variant>
      <vt:variant>
        <vt:i4>1245237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_Toc439786068</vt:lpwstr>
      </vt:variant>
      <vt:variant>
        <vt:i4>1245237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_Toc439786067</vt:lpwstr>
      </vt:variant>
      <vt:variant>
        <vt:i4>1245237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_Toc439786066</vt:lpwstr>
      </vt:variant>
      <vt:variant>
        <vt:i4>1245237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_Toc439786065</vt:lpwstr>
      </vt:variant>
      <vt:variant>
        <vt:i4>1245237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_Toc439786064</vt:lpwstr>
      </vt:variant>
      <vt:variant>
        <vt:i4>1245237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_Toc439786063</vt:lpwstr>
      </vt:variant>
      <vt:variant>
        <vt:i4>1245237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_Toc439786062</vt:lpwstr>
      </vt:variant>
      <vt:variant>
        <vt:i4>1245237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_Toc439786061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Mihail</cp:lastModifiedBy>
  <cp:revision>15</cp:revision>
  <dcterms:created xsi:type="dcterms:W3CDTF">2016-05-06T09:10:00Z</dcterms:created>
  <dcterms:modified xsi:type="dcterms:W3CDTF">2016-05-06T10:05:00Z</dcterms:modified>
</cp:coreProperties>
</file>