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Широко распространенный термин "постиндустриальное общество" применяется для обозначения: 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0388F">
        <w:rPr>
          <w:sz w:val="20"/>
          <w:szCs w:val="20"/>
          <w:highlight w:val="yellow"/>
        </w:rPr>
        <w:t>a. современного общества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общества, которое будет существовать в XXI веке</w:t>
      </w:r>
    </w:p>
    <w:p w:rsidR="0082385A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43ABF" w:rsidRPr="00C42970">
        <w:rPr>
          <w:sz w:val="20"/>
          <w:szCs w:val="20"/>
        </w:rPr>
        <w:t>c. общества периода 1845-1885 гг.</w:t>
      </w:r>
      <w:r>
        <w:rPr>
          <w:sz w:val="20"/>
          <w:szCs w:val="20"/>
        </w:rPr>
        <w:t xml:space="preserve"> 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Отличительные черты культуры Возрождения: 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  <w:highlight w:val="yellow"/>
        </w:rPr>
        <w:t>a. все перечисленное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обращение к культурному наследию античности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 гуманистическое мировоззрение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антиклерикальный характер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Целью культурологического исследования выступает: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proofErr w:type="gramStart"/>
      <w:r w:rsidRPr="00C0388F">
        <w:rPr>
          <w:sz w:val="20"/>
          <w:szCs w:val="20"/>
          <w:highlight w:val="yellow"/>
          <w:lang w:val="en-US"/>
        </w:rPr>
        <w:t>a</w:t>
      </w:r>
      <w:proofErr w:type="gramEnd"/>
      <w:r w:rsidRPr="00C0388F">
        <w:rPr>
          <w:sz w:val="20"/>
          <w:szCs w:val="20"/>
          <w:highlight w:val="yellow"/>
        </w:rPr>
        <w:t>. понимание своей и иных культур</w:t>
      </w:r>
    </w:p>
    <w:p w:rsidR="00043ABF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43ABF" w:rsidRPr="00C42970">
        <w:rPr>
          <w:sz w:val="20"/>
          <w:szCs w:val="20"/>
          <w:lang w:val="en-US"/>
        </w:rPr>
        <w:t>b</w:t>
      </w:r>
      <w:r w:rsidR="00043ABF" w:rsidRPr="00C42970">
        <w:rPr>
          <w:sz w:val="20"/>
          <w:szCs w:val="20"/>
        </w:rPr>
        <w:t xml:space="preserve">. целостность, системность и комплексность подхода к изучению культуры 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proofErr w:type="gramStart"/>
      <w:r w:rsidRPr="00C42970">
        <w:rPr>
          <w:sz w:val="20"/>
          <w:szCs w:val="20"/>
          <w:lang w:val="en-US"/>
        </w:rPr>
        <w:t>c</w:t>
      </w:r>
      <w:proofErr w:type="gramEnd"/>
      <w:r w:rsidRPr="00C42970">
        <w:rPr>
          <w:sz w:val="20"/>
          <w:szCs w:val="20"/>
        </w:rPr>
        <w:t>. эмпирическое описание культуры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Выберите правильное высказывание: 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культура может рассматриваться как текст и знаковая система</w:t>
      </w:r>
    </w:p>
    <w:p w:rsidR="00043ABF" w:rsidRPr="00C42970" w:rsidRDefault="00626FD9" w:rsidP="004635D1">
      <w:pPr>
        <w:spacing w:line="360" w:lineRule="auto"/>
        <w:ind w:left="-1134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43ABF" w:rsidRPr="00C42970">
        <w:rPr>
          <w:sz w:val="20"/>
          <w:szCs w:val="20"/>
        </w:rPr>
        <w:t>b. культура выступает как знаковая модель действительности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0388F">
        <w:rPr>
          <w:sz w:val="20"/>
          <w:szCs w:val="20"/>
          <w:highlight w:val="yellow"/>
        </w:rPr>
        <w:t>c. оба высказывания правильны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Отличительные черты культуры эпохи Просвещения в Европе: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критика религии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приоритет творческого начала в культуре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безграничная вера в разум человека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надежда на гармонизацию общества через образование и просвещение людей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6FD9">
        <w:rPr>
          <w:sz w:val="20"/>
          <w:szCs w:val="20"/>
          <w:highlight w:val="yellow"/>
        </w:rPr>
        <w:t>e. все перечисленное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Понятие "ноосфера", введенное в научный обиход В.И. Вернадским, это:</w:t>
      </w:r>
      <w:r w:rsidR="009268AD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6FD9">
        <w:rPr>
          <w:sz w:val="20"/>
          <w:szCs w:val="20"/>
          <w:highlight w:val="yellow"/>
        </w:rPr>
        <w:t>a. новое эволюционное состояние биосферы, при котором разумная деятельность человека становится решающим фактором ее развития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открытое космическое пространство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тропосфера и стратосфера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оболочка Земли, идущая за атмосферой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 xml:space="preserve">Как называется западноевропейское искусство XII-XIV вв., которое, будучи преимущественно культовым, отличалось господством линии, </w:t>
      </w:r>
      <w:proofErr w:type="spellStart"/>
      <w:r w:rsidRPr="00C42970">
        <w:rPr>
          <w:b/>
          <w:sz w:val="20"/>
          <w:szCs w:val="20"/>
          <w:u w:val="single"/>
        </w:rPr>
        <w:t>вертикализмом</w:t>
      </w:r>
      <w:proofErr w:type="spellEnd"/>
      <w:r w:rsidRPr="00C42970">
        <w:rPr>
          <w:b/>
          <w:sz w:val="20"/>
          <w:szCs w:val="20"/>
          <w:u w:val="single"/>
        </w:rPr>
        <w:t xml:space="preserve"> композиции, неразрывной связью архитектуры и скульптуры?</w:t>
      </w:r>
      <w:r w:rsidR="009268AD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романтизм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lastRenderedPageBreak/>
        <w:t>b. барокко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6FD9">
        <w:rPr>
          <w:sz w:val="20"/>
          <w:szCs w:val="20"/>
          <w:highlight w:val="yellow"/>
        </w:rPr>
        <w:t>c. готика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Вербальные языки - это:</w:t>
      </w:r>
      <w:r w:rsidR="009268AD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языки, основанные на звуковых и цветовых сигналах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языки мимики и жеста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6FD9">
        <w:rPr>
          <w:sz w:val="20"/>
          <w:szCs w:val="20"/>
          <w:highlight w:val="yellow"/>
        </w:rPr>
        <w:t>c. языки, в основе которых лежит слово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Кто из мыслителей противопоставлял понятие "культура" и "цивилизация"?</w:t>
      </w:r>
      <w:r w:rsidR="009268AD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 xml:space="preserve">a. </w:t>
      </w:r>
      <w:proofErr w:type="spellStart"/>
      <w:r w:rsidRPr="00C42970">
        <w:rPr>
          <w:sz w:val="20"/>
          <w:szCs w:val="20"/>
        </w:rPr>
        <w:t>Т.Парсонс</w:t>
      </w:r>
      <w:proofErr w:type="spellEnd"/>
      <w:r w:rsidRPr="00C42970">
        <w:rPr>
          <w:sz w:val="20"/>
          <w:szCs w:val="20"/>
        </w:rPr>
        <w:t xml:space="preserve"> и </w:t>
      </w:r>
      <w:proofErr w:type="spellStart"/>
      <w:r w:rsidRPr="00C42970">
        <w:rPr>
          <w:sz w:val="20"/>
          <w:szCs w:val="20"/>
        </w:rPr>
        <w:t>Э.Тайлор</w:t>
      </w:r>
      <w:proofErr w:type="spellEnd"/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П.Сорокин и Ю.Лотман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6FD9">
        <w:rPr>
          <w:sz w:val="20"/>
          <w:szCs w:val="20"/>
          <w:highlight w:val="yellow"/>
        </w:rPr>
        <w:t>c. Н.Бердяев и О.Шпенглер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Что такое искусство?</w:t>
      </w:r>
      <w:r w:rsidR="009268AD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уровень, ступень общественного развития материальной и духовной культуры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совокупность материальных ценностей, которыми  обладает то или иное общество, находящееся на определенной стадии развития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6FD9">
        <w:rPr>
          <w:sz w:val="20"/>
          <w:szCs w:val="20"/>
          <w:highlight w:val="yellow"/>
        </w:rPr>
        <w:t>c. неотъемлемая составная часть духовной культуры, специфический род духовного освоения человеком действительности, формирующий и развивающий его способности творчески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Теоретическими предпосылками культурологического знания выступают?</w:t>
      </w:r>
      <w:r w:rsidR="009268AD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культурная и социальная антропология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этнология и история культуры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6FD9">
        <w:rPr>
          <w:sz w:val="20"/>
          <w:szCs w:val="20"/>
          <w:highlight w:val="yellow"/>
        </w:rPr>
        <w:t>c. все перечисленное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 xml:space="preserve">d. </w:t>
      </w:r>
      <w:proofErr w:type="spellStart"/>
      <w:r w:rsidRPr="00C42970">
        <w:rPr>
          <w:sz w:val="20"/>
          <w:szCs w:val="20"/>
        </w:rPr>
        <w:t>культурфилософия</w:t>
      </w:r>
      <w:proofErr w:type="spellEnd"/>
      <w:r w:rsidRPr="00C42970">
        <w:rPr>
          <w:sz w:val="20"/>
          <w:szCs w:val="20"/>
        </w:rPr>
        <w:t xml:space="preserve"> и </w:t>
      </w:r>
      <w:proofErr w:type="spellStart"/>
      <w:r w:rsidRPr="00C42970">
        <w:rPr>
          <w:sz w:val="20"/>
          <w:szCs w:val="20"/>
        </w:rPr>
        <w:t>культурпсихология</w:t>
      </w:r>
      <w:proofErr w:type="spellEnd"/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Как называется процесс возникновения и развития человека как социокультурного существа?</w:t>
      </w:r>
      <w:r w:rsidR="009268AD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 xml:space="preserve">a. </w:t>
      </w:r>
      <w:proofErr w:type="spellStart"/>
      <w:r w:rsidRPr="00C42970">
        <w:rPr>
          <w:sz w:val="20"/>
          <w:szCs w:val="20"/>
        </w:rPr>
        <w:t>антропопатизм</w:t>
      </w:r>
      <w:proofErr w:type="spellEnd"/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аккультурация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6FD9">
        <w:rPr>
          <w:sz w:val="20"/>
          <w:szCs w:val="20"/>
          <w:highlight w:val="yellow"/>
        </w:rPr>
        <w:t xml:space="preserve">c. </w:t>
      </w:r>
      <w:proofErr w:type="spellStart"/>
      <w:r w:rsidRPr="00626FD9">
        <w:rPr>
          <w:sz w:val="20"/>
          <w:szCs w:val="20"/>
          <w:highlight w:val="yellow"/>
        </w:rPr>
        <w:t>антропосоциогенез</w:t>
      </w:r>
      <w:proofErr w:type="spellEnd"/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антропоморфизм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Как соотносятся понятия "политика" и "политическая культура"?</w:t>
      </w:r>
      <w:r w:rsidR="009268AD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6FD9">
        <w:rPr>
          <w:sz w:val="20"/>
          <w:szCs w:val="20"/>
          <w:highlight w:val="yellow"/>
        </w:rPr>
        <w:t>a. понятие "политическая культура" шире понятия "политика"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эти понятия тождественны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понятие "политика" шире понятия "политическая культура"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4635D1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4635D1">
        <w:rPr>
          <w:b/>
          <w:sz w:val="20"/>
          <w:szCs w:val="20"/>
          <w:u w:val="single"/>
        </w:rPr>
        <w:t>Кто ввел в научный оборот термин "Индустриальное общество"?</w:t>
      </w:r>
      <w:r w:rsidR="009268AD" w:rsidRPr="004635D1">
        <w:rPr>
          <w:b/>
          <w:sz w:val="20"/>
          <w:szCs w:val="20"/>
          <w:u w:val="single"/>
        </w:rPr>
        <w:t xml:space="preserve"> </w:t>
      </w:r>
      <w:r w:rsidRPr="004635D1">
        <w:rPr>
          <w:b/>
          <w:sz w:val="20"/>
          <w:szCs w:val="20"/>
          <w:u w:val="single"/>
        </w:rPr>
        <w:t>Выберите один ответ:</w:t>
      </w:r>
    </w:p>
    <w:p w:rsidR="00043ABF" w:rsidRPr="004635D1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4635D1">
        <w:rPr>
          <w:sz w:val="20"/>
          <w:szCs w:val="20"/>
        </w:rPr>
        <w:t>a. А.Тойнби</w:t>
      </w:r>
    </w:p>
    <w:p w:rsidR="00043ABF" w:rsidRPr="004635D1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4635D1">
        <w:rPr>
          <w:sz w:val="20"/>
          <w:szCs w:val="20"/>
        </w:rPr>
        <w:t>b. М.Вебер</w:t>
      </w:r>
    </w:p>
    <w:p w:rsidR="00043ABF" w:rsidRPr="004635D1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4635D1">
        <w:rPr>
          <w:sz w:val="20"/>
          <w:szCs w:val="20"/>
          <w:highlight w:val="yellow"/>
        </w:rPr>
        <w:t xml:space="preserve">c. </w:t>
      </w:r>
      <w:proofErr w:type="spellStart"/>
      <w:r w:rsidRPr="004635D1">
        <w:rPr>
          <w:sz w:val="20"/>
          <w:szCs w:val="20"/>
          <w:highlight w:val="yellow"/>
        </w:rPr>
        <w:t>Р.Арон</w:t>
      </w:r>
      <w:proofErr w:type="spellEnd"/>
    </w:p>
    <w:p w:rsidR="00043ABF" w:rsidRDefault="00626FD9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4635D1">
        <w:rPr>
          <w:sz w:val="20"/>
          <w:szCs w:val="20"/>
        </w:rPr>
        <w:t>-</w:t>
      </w:r>
      <w:r w:rsidR="00983066" w:rsidRPr="004635D1">
        <w:rPr>
          <w:sz w:val="20"/>
          <w:szCs w:val="20"/>
        </w:rPr>
        <w:t>----</w:t>
      </w:r>
      <w:r w:rsidRPr="004635D1">
        <w:rPr>
          <w:sz w:val="20"/>
          <w:szCs w:val="20"/>
        </w:rPr>
        <w:t xml:space="preserve"> </w:t>
      </w:r>
      <w:r w:rsidR="00043ABF" w:rsidRPr="004635D1">
        <w:rPr>
          <w:sz w:val="20"/>
          <w:szCs w:val="20"/>
        </w:rPr>
        <w:t>d. А.Сен-Симон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Какие проблемы являются глобальными?</w:t>
      </w:r>
      <w:r w:rsidR="009268AD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или несколько ответов:</w:t>
      </w:r>
    </w:p>
    <w:p w:rsidR="00043ABF" w:rsidRPr="00626FD9" w:rsidRDefault="00043ABF" w:rsidP="004635D1">
      <w:pPr>
        <w:spacing w:line="360" w:lineRule="auto"/>
        <w:ind w:left="-1134"/>
        <w:contextualSpacing/>
        <w:rPr>
          <w:sz w:val="20"/>
          <w:szCs w:val="20"/>
          <w:highlight w:val="yellow"/>
        </w:rPr>
      </w:pPr>
      <w:r w:rsidRPr="00626FD9">
        <w:rPr>
          <w:sz w:val="20"/>
          <w:szCs w:val="20"/>
          <w:highlight w:val="yellow"/>
        </w:rPr>
        <w:t>a. угроза ядерной войны</w:t>
      </w:r>
    </w:p>
    <w:p w:rsidR="00043ABF" w:rsidRPr="00626FD9" w:rsidRDefault="00043ABF" w:rsidP="004635D1">
      <w:pPr>
        <w:spacing w:line="360" w:lineRule="auto"/>
        <w:ind w:left="-1134"/>
        <w:contextualSpacing/>
        <w:rPr>
          <w:sz w:val="20"/>
          <w:szCs w:val="20"/>
          <w:highlight w:val="yellow"/>
        </w:rPr>
      </w:pPr>
      <w:r w:rsidRPr="00626FD9">
        <w:rPr>
          <w:sz w:val="20"/>
          <w:szCs w:val="20"/>
          <w:highlight w:val="yellow"/>
        </w:rPr>
        <w:t>b. экологическая и демографическая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6FD9">
        <w:rPr>
          <w:sz w:val="20"/>
          <w:szCs w:val="20"/>
          <w:highlight w:val="yellow"/>
        </w:rPr>
        <w:t>c. истощение природных ресурсов</w:t>
      </w:r>
    </w:p>
    <w:p w:rsidR="00043ABF" w:rsidRDefault="00626FD9" w:rsidP="004635D1">
      <w:pPr>
        <w:spacing w:line="360" w:lineRule="auto"/>
        <w:ind w:left="-1134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43ABF" w:rsidRPr="00C42970">
        <w:rPr>
          <w:sz w:val="20"/>
          <w:szCs w:val="20"/>
        </w:rPr>
        <w:t>d. утрата людьми здоровья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4635D1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4635D1">
        <w:rPr>
          <w:b/>
          <w:sz w:val="20"/>
          <w:szCs w:val="20"/>
          <w:u w:val="single"/>
        </w:rPr>
        <w:t>Для какой культуры характерны следующие признаки: право, мораль, искусство, философия, образование пронизаны религиозным мировоззрением, в общественной жизни доминирует духовенство, культура тяготеет к символической интерпретации всех явлений, предметов и отношений?</w:t>
      </w:r>
      <w:r w:rsidR="009268AD" w:rsidRPr="004635D1">
        <w:rPr>
          <w:b/>
          <w:sz w:val="20"/>
          <w:szCs w:val="20"/>
          <w:u w:val="single"/>
        </w:rPr>
        <w:t xml:space="preserve"> </w:t>
      </w:r>
      <w:r w:rsidRPr="004635D1">
        <w:rPr>
          <w:b/>
          <w:sz w:val="20"/>
          <w:szCs w:val="20"/>
          <w:u w:val="single"/>
        </w:rPr>
        <w:t>Выберите один ответ:</w:t>
      </w:r>
    </w:p>
    <w:p w:rsidR="00043ABF" w:rsidRPr="004635D1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4635D1">
        <w:rPr>
          <w:sz w:val="20"/>
          <w:szCs w:val="20"/>
        </w:rPr>
        <w:t>a. для античной культуры</w:t>
      </w:r>
    </w:p>
    <w:p w:rsidR="00043ABF" w:rsidRPr="004635D1" w:rsidRDefault="00043ABF" w:rsidP="004635D1">
      <w:pPr>
        <w:spacing w:line="360" w:lineRule="auto"/>
        <w:ind w:left="-1134"/>
        <w:contextualSpacing/>
        <w:rPr>
          <w:sz w:val="20"/>
          <w:szCs w:val="20"/>
          <w:highlight w:val="yellow"/>
        </w:rPr>
      </w:pPr>
      <w:r w:rsidRPr="004635D1">
        <w:rPr>
          <w:sz w:val="20"/>
          <w:szCs w:val="20"/>
          <w:highlight w:val="yellow"/>
        </w:rPr>
        <w:t>b. для европейской средневековой культуры</w:t>
      </w:r>
    </w:p>
    <w:p w:rsidR="00043ABF" w:rsidRPr="004635D1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4635D1">
        <w:rPr>
          <w:sz w:val="20"/>
          <w:szCs w:val="20"/>
        </w:rPr>
        <w:t>c. для первобытной культуры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4635D1">
        <w:rPr>
          <w:sz w:val="20"/>
          <w:szCs w:val="20"/>
        </w:rPr>
        <w:t>d. ни для одной из перечисленных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Как называется направление общественной мысли, признающее разум основой познания и поведения людей?</w:t>
      </w:r>
      <w:r w:rsidR="009268AD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0538DA">
        <w:rPr>
          <w:sz w:val="20"/>
          <w:szCs w:val="20"/>
          <w:highlight w:val="yellow"/>
        </w:rPr>
        <w:t>a. рационализм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гуманизм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экзистенциализм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Творчество Леонардо да Винчи принадлежит культуре:</w:t>
      </w:r>
      <w:r w:rsidR="009268AD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Испании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Германии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6FD9">
        <w:rPr>
          <w:sz w:val="20"/>
          <w:szCs w:val="20"/>
          <w:highlight w:val="yellow"/>
        </w:rPr>
        <w:t>c. Италии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Англии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e. Франции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Что является определяющим в развитии общества?</w:t>
      </w:r>
      <w:r w:rsidR="009268AD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экономика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политика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6FD9">
        <w:rPr>
          <w:sz w:val="20"/>
          <w:szCs w:val="20"/>
          <w:highlight w:val="yellow"/>
        </w:rPr>
        <w:t>c. культура</w:t>
      </w:r>
    </w:p>
    <w:p w:rsidR="00626FD9" w:rsidRPr="00C42970" w:rsidRDefault="00626FD9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 xml:space="preserve">Как называется одно из центральных понятий античной культуры, обозначающее гармонию внешнего и внутреннего, являющуюся условием красоты индивида; получило отражение в античном искусстве как идеал физического и нравственного </w:t>
      </w:r>
      <w:proofErr w:type="gramStart"/>
      <w:r w:rsidRPr="00C42970">
        <w:rPr>
          <w:b/>
          <w:sz w:val="20"/>
          <w:szCs w:val="20"/>
          <w:u w:val="single"/>
        </w:rPr>
        <w:t>совершен-</w:t>
      </w:r>
      <w:proofErr w:type="spellStart"/>
      <w:r w:rsidRPr="00C42970">
        <w:rPr>
          <w:b/>
          <w:sz w:val="20"/>
          <w:szCs w:val="20"/>
          <w:u w:val="single"/>
        </w:rPr>
        <w:t>ства</w:t>
      </w:r>
      <w:proofErr w:type="spellEnd"/>
      <w:proofErr w:type="gramEnd"/>
      <w:r w:rsidRPr="00C42970">
        <w:rPr>
          <w:b/>
          <w:sz w:val="20"/>
          <w:szCs w:val="20"/>
          <w:u w:val="single"/>
        </w:rPr>
        <w:t xml:space="preserve"> (Фидий, </w:t>
      </w:r>
      <w:proofErr w:type="spellStart"/>
      <w:r w:rsidRPr="00C42970">
        <w:rPr>
          <w:b/>
          <w:sz w:val="20"/>
          <w:szCs w:val="20"/>
          <w:u w:val="single"/>
        </w:rPr>
        <w:t>Поликлет</w:t>
      </w:r>
      <w:proofErr w:type="spellEnd"/>
      <w:r w:rsidRPr="00C42970">
        <w:rPr>
          <w:b/>
          <w:sz w:val="20"/>
          <w:szCs w:val="20"/>
          <w:u w:val="single"/>
        </w:rPr>
        <w:t>, Софокл)?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626FD9" w:rsidP="004635D1">
      <w:pPr>
        <w:spacing w:line="360" w:lineRule="auto"/>
        <w:ind w:left="-1134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43ABF" w:rsidRPr="00C42970">
        <w:rPr>
          <w:sz w:val="20"/>
          <w:szCs w:val="20"/>
        </w:rPr>
        <w:t>a. канон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 xml:space="preserve">b. </w:t>
      </w:r>
      <w:proofErr w:type="spellStart"/>
      <w:r w:rsidRPr="00C42970">
        <w:rPr>
          <w:sz w:val="20"/>
          <w:szCs w:val="20"/>
        </w:rPr>
        <w:t>мимесис</w:t>
      </w:r>
      <w:proofErr w:type="spellEnd"/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D57BB8">
        <w:rPr>
          <w:sz w:val="20"/>
          <w:szCs w:val="20"/>
          <w:highlight w:val="yellow"/>
        </w:rPr>
        <w:t xml:space="preserve">c. </w:t>
      </w:r>
      <w:proofErr w:type="spellStart"/>
      <w:r w:rsidRPr="00D57BB8">
        <w:rPr>
          <w:sz w:val="20"/>
          <w:szCs w:val="20"/>
          <w:highlight w:val="yellow"/>
        </w:rPr>
        <w:t>калокагатия</w:t>
      </w:r>
      <w:proofErr w:type="spellEnd"/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катарсис</w:t>
      </w:r>
    </w:p>
    <w:p w:rsid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C42970" w:rsidRPr="00C42970" w:rsidRDefault="00C42970" w:rsidP="004635D1">
      <w:pPr>
        <w:spacing w:line="360" w:lineRule="auto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lastRenderedPageBreak/>
        <w:t>В какой стране Веды играют наибольшую религиозную роль: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626FD9" w:rsidP="004635D1">
      <w:pPr>
        <w:spacing w:line="360" w:lineRule="auto"/>
        <w:ind w:left="-1134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43ABF" w:rsidRPr="00C42970">
        <w:rPr>
          <w:sz w:val="20"/>
          <w:szCs w:val="20"/>
        </w:rPr>
        <w:t>a. Тибет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D57BB8">
        <w:rPr>
          <w:sz w:val="20"/>
          <w:szCs w:val="20"/>
          <w:highlight w:val="yellow"/>
        </w:rPr>
        <w:t>b. Индия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Япония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Корея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e. Китай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Выберите правильное высказывание: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626FD9" w:rsidP="004635D1">
      <w:pPr>
        <w:spacing w:line="360" w:lineRule="auto"/>
        <w:ind w:left="-1134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43ABF" w:rsidRPr="00C42970">
        <w:rPr>
          <w:sz w:val="20"/>
          <w:szCs w:val="20"/>
        </w:rPr>
        <w:t>a. Культурология - область естественнонаучного знания.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</w:t>
      </w:r>
      <w:r w:rsidRPr="00D57BB8">
        <w:rPr>
          <w:sz w:val="20"/>
          <w:szCs w:val="20"/>
          <w:highlight w:val="yellow"/>
        </w:rPr>
        <w:t>. Культурология - интегративная дисциплина, изучающая содержание общественной жизнедеятельности людей</w:t>
      </w:r>
      <w:r w:rsidRPr="00C42970">
        <w:rPr>
          <w:sz w:val="20"/>
          <w:szCs w:val="20"/>
        </w:rPr>
        <w:t>.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Культурология - система наук о природе и обществе.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b/>
          <w:sz w:val="20"/>
          <w:szCs w:val="20"/>
          <w:u w:val="single"/>
        </w:rPr>
        <w:t>В концепции какого мыслителя эпохи Просвещения культура отличалась как отдаляющая человека от природы, разрушающая "естественные" человеческие связи, "Культурные народы" воспринимались как "испорченные" и "морально развращенные", им противопоставлялась "чистота и простота нравов" первобытных народов?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И.Г. Гердер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Т. Мор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7472E8">
        <w:rPr>
          <w:sz w:val="20"/>
          <w:szCs w:val="20"/>
          <w:highlight w:val="yellow"/>
        </w:rPr>
        <w:t>c. Ж.-Ж. Руссо</w:t>
      </w:r>
    </w:p>
    <w:p w:rsidR="00043ABF" w:rsidRDefault="00626FD9" w:rsidP="004635D1">
      <w:pPr>
        <w:spacing w:line="360" w:lineRule="auto"/>
        <w:ind w:left="-1134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43ABF" w:rsidRPr="00C42970">
        <w:rPr>
          <w:sz w:val="20"/>
          <w:szCs w:val="20"/>
        </w:rPr>
        <w:t>d. М.В. Ломоносов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 xml:space="preserve">Как называется сочинение немецкого философа и историка О.Шпенглера, в котором он излагает </w:t>
      </w:r>
      <w:proofErr w:type="spellStart"/>
      <w:r w:rsidRPr="00C42970">
        <w:rPr>
          <w:b/>
          <w:sz w:val="20"/>
          <w:szCs w:val="20"/>
          <w:u w:val="single"/>
        </w:rPr>
        <w:t>свори</w:t>
      </w:r>
      <w:proofErr w:type="spellEnd"/>
      <w:r w:rsidRPr="00C42970">
        <w:rPr>
          <w:b/>
          <w:sz w:val="20"/>
          <w:szCs w:val="20"/>
          <w:u w:val="single"/>
        </w:rPr>
        <w:t xml:space="preserve"> взгляды на культуру?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"Недовольство культурой"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"Три лика культуры"</w:t>
      </w:r>
    </w:p>
    <w:p w:rsidR="00043ABF" w:rsidRPr="00C42970" w:rsidRDefault="00626FD9" w:rsidP="004635D1">
      <w:pPr>
        <w:spacing w:line="360" w:lineRule="auto"/>
        <w:ind w:left="-1134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43ABF" w:rsidRPr="00C42970">
        <w:rPr>
          <w:sz w:val="20"/>
          <w:szCs w:val="20"/>
        </w:rPr>
        <w:t>c. "Идеи к философии истории человечества"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"Феномен человека"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7472E8">
        <w:rPr>
          <w:sz w:val="20"/>
          <w:szCs w:val="20"/>
          <w:highlight w:val="yellow"/>
        </w:rPr>
        <w:t>e. "Закат Европы"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Назовите основные задачи культурологии: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626FD9" w:rsidP="004635D1">
      <w:pPr>
        <w:spacing w:line="360" w:lineRule="auto"/>
        <w:ind w:left="-1134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43ABF" w:rsidRPr="00C42970">
        <w:rPr>
          <w:sz w:val="20"/>
          <w:szCs w:val="20"/>
        </w:rPr>
        <w:t>a. эмпирическое описание культуры, сравнительный анализ культур, межкультурная коммуникация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A0233C">
        <w:rPr>
          <w:sz w:val="20"/>
          <w:szCs w:val="20"/>
          <w:highlight w:val="yellow"/>
        </w:rPr>
        <w:t>b. все перечисленные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изучение истоков общего и специфического, устойчивого и изменчивого в культуре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Кто в связи с наступлением цивилизации и снижением уровня духовности провозгласил лозунг: "Назад к природе!"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Мор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A0233C">
        <w:rPr>
          <w:sz w:val="20"/>
          <w:szCs w:val="20"/>
          <w:highlight w:val="yellow"/>
        </w:rPr>
        <w:t>b. Руссо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Фейербах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Вольтер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e. Гегель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lastRenderedPageBreak/>
        <w:t>Ф.Ницше и П.Сорокин - что объединяет эти имена?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B556D6">
        <w:rPr>
          <w:sz w:val="20"/>
          <w:szCs w:val="20"/>
          <w:highlight w:val="yellow"/>
        </w:rPr>
        <w:t>a. ученые, взявшие за основу своей типологии культуры мировосприятие, мироощущение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ученые, взявшие за основу типологии культуры главные направления культурной деятельности человека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 xml:space="preserve">c. ученые, взявшие за основу своей </w:t>
      </w:r>
      <w:proofErr w:type="spellStart"/>
      <w:r w:rsidRPr="00C42970">
        <w:rPr>
          <w:sz w:val="20"/>
          <w:szCs w:val="20"/>
        </w:rPr>
        <w:t>типолгии</w:t>
      </w:r>
      <w:proofErr w:type="spellEnd"/>
      <w:r w:rsidRPr="00C42970">
        <w:rPr>
          <w:sz w:val="20"/>
          <w:szCs w:val="20"/>
        </w:rPr>
        <w:t xml:space="preserve"> культуры пространственно-временные характеристики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В Древнем Китае писали на: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папирусе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пергаменте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331F26">
        <w:rPr>
          <w:sz w:val="20"/>
          <w:szCs w:val="20"/>
          <w:highlight w:val="yellow"/>
        </w:rPr>
        <w:t>c. бумаге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глине</w:t>
      </w:r>
    </w:p>
    <w:p w:rsid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626FD9" w:rsidRPr="00C42970" w:rsidRDefault="00626FD9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В какой стране наиболее ярко проявились идеи Просвещения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Германии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Италии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России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Англии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A17859">
        <w:rPr>
          <w:sz w:val="20"/>
          <w:szCs w:val="20"/>
          <w:highlight w:val="yellow"/>
        </w:rPr>
        <w:t>e. Франции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В основе термина "культура" лежит корень языка: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7A427D">
        <w:rPr>
          <w:sz w:val="20"/>
          <w:szCs w:val="20"/>
          <w:highlight w:val="yellow"/>
        </w:rPr>
        <w:t>a. латинского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немецкого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греческого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еврейского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e. английского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В каком смысле употребляется в научной литературе понятие "вторая природа"?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образование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1B25FE">
        <w:rPr>
          <w:sz w:val="20"/>
          <w:szCs w:val="20"/>
          <w:highlight w:val="yellow"/>
        </w:rPr>
        <w:t>b. культура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техника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общество</w:t>
      </w:r>
    </w:p>
    <w:p w:rsidR="00C42970" w:rsidRPr="00C42970" w:rsidRDefault="00C42970" w:rsidP="004635D1">
      <w:pPr>
        <w:spacing w:line="360" w:lineRule="auto"/>
        <w:contextualSpacing/>
        <w:rPr>
          <w:sz w:val="20"/>
          <w:szCs w:val="20"/>
        </w:rPr>
      </w:pPr>
    </w:p>
    <w:p w:rsidR="00043ABF" w:rsidRPr="00621A7B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4635D1">
        <w:rPr>
          <w:b/>
          <w:sz w:val="20"/>
          <w:szCs w:val="20"/>
          <w:u w:val="single"/>
        </w:rPr>
        <w:t>В современной России преобладает тип художественной культуры:</w:t>
      </w:r>
      <w:r w:rsidR="00A63810" w:rsidRPr="004635D1">
        <w:rPr>
          <w:b/>
          <w:sz w:val="20"/>
          <w:szCs w:val="20"/>
          <w:u w:val="single"/>
        </w:rPr>
        <w:t xml:space="preserve"> </w:t>
      </w:r>
      <w:r w:rsidRPr="004635D1">
        <w:rPr>
          <w:b/>
          <w:sz w:val="20"/>
          <w:szCs w:val="20"/>
          <w:u w:val="single"/>
        </w:rPr>
        <w:t>Выберите один ответ:</w:t>
      </w:r>
    </w:p>
    <w:p w:rsidR="00043ABF" w:rsidRPr="00621A7B" w:rsidRDefault="00983066" w:rsidP="004635D1">
      <w:pPr>
        <w:spacing w:line="360" w:lineRule="auto"/>
        <w:ind w:left="-1134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43ABF" w:rsidRPr="00621A7B">
        <w:rPr>
          <w:sz w:val="20"/>
          <w:szCs w:val="20"/>
        </w:rPr>
        <w:t>a. маргинальная</w:t>
      </w:r>
    </w:p>
    <w:p w:rsidR="00043ABF" w:rsidRPr="00621A7B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1A7B">
        <w:rPr>
          <w:sz w:val="20"/>
          <w:szCs w:val="20"/>
        </w:rPr>
        <w:t>b. массовая</w:t>
      </w:r>
    </w:p>
    <w:p w:rsidR="00043ABF" w:rsidRPr="00E2082B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1A7B">
        <w:rPr>
          <w:sz w:val="20"/>
          <w:szCs w:val="20"/>
          <w:highlight w:val="yellow"/>
        </w:rPr>
        <w:t>c. народная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Культура представляет собой: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2235F7">
        <w:rPr>
          <w:sz w:val="20"/>
          <w:szCs w:val="20"/>
          <w:highlight w:val="yellow"/>
        </w:rPr>
        <w:t>a. все перечисленное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уровень развитости личности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результат деятельности человека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способы человеческой деятельности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Что означает в переводе на русский язык греческое слово, от которого получила свое название наука этнография?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сообщество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1A7B">
        <w:rPr>
          <w:sz w:val="20"/>
          <w:szCs w:val="20"/>
          <w:highlight w:val="yellow"/>
        </w:rPr>
        <w:t>b. народ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быт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И.Кант был автором: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"Феноменология духа"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"Бунтующий человек"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"Позитивная философия"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2235F7">
        <w:rPr>
          <w:sz w:val="20"/>
          <w:szCs w:val="20"/>
          <w:highlight w:val="yellow"/>
        </w:rPr>
        <w:t>d. "Критика чистого разума"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Назовите известного русского социолога XIX века, занимавшегося проблемами культурно-исторической типологии: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Н.Бердяев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К.Леонтьев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Н.Михайловский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2235F7">
        <w:rPr>
          <w:sz w:val="20"/>
          <w:szCs w:val="20"/>
          <w:highlight w:val="yellow"/>
        </w:rPr>
        <w:t>d. Н.Данилевский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Кто из мыслителей выделял в художественном творчестве "</w:t>
      </w:r>
      <w:proofErr w:type="spellStart"/>
      <w:r w:rsidRPr="00C42970">
        <w:rPr>
          <w:b/>
          <w:sz w:val="20"/>
          <w:szCs w:val="20"/>
          <w:u w:val="single"/>
        </w:rPr>
        <w:t>аполлоновское</w:t>
      </w:r>
      <w:proofErr w:type="spellEnd"/>
      <w:r w:rsidRPr="00C42970">
        <w:rPr>
          <w:b/>
          <w:sz w:val="20"/>
          <w:szCs w:val="20"/>
          <w:u w:val="single"/>
        </w:rPr>
        <w:t>" и "</w:t>
      </w:r>
      <w:proofErr w:type="spellStart"/>
      <w:r w:rsidRPr="00C42970">
        <w:rPr>
          <w:b/>
          <w:sz w:val="20"/>
          <w:szCs w:val="20"/>
          <w:u w:val="single"/>
        </w:rPr>
        <w:t>дионисийское</w:t>
      </w:r>
      <w:proofErr w:type="spellEnd"/>
      <w:r w:rsidRPr="00C42970">
        <w:rPr>
          <w:b/>
          <w:sz w:val="20"/>
          <w:szCs w:val="20"/>
          <w:u w:val="single"/>
        </w:rPr>
        <w:t>" начала?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2235F7">
        <w:rPr>
          <w:sz w:val="20"/>
          <w:szCs w:val="20"/>
          <w:highlight w:val="yellow"/>
        </w:rPr>
        <w:t>a. Ф.Ницше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Шопенгауэр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И.Кант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Гегель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Как называется вид проектировочной деятельности, имеющий целью формирование эстетической предметной среды?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конструктивизм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архитектура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105977">
        <w:rPr>
          <w:sz w:val="20"/>
          <w:szCs w:val="20"/>
          <w:highlight w:val="yellow"/>
        </w:rPr>
        <w:t>c. дизайн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Солон был: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изобретателем, инженером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художником, литератором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музыкантом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ученым-естественником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105977">
        <w:rPr>
          <w:sz w:val="20"/>
          <w:szCs w:val="20"/>
          <w:highlight w:val="yellow"/>
        </w:rPr>
        <w:t>e. политиком, поэтом</w:t>
      </w:r>
    </w:p>
    <w:p w:rsid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4635D1" w:rsidRDefault="004635D1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4635D1" w:rsidRPr="00C42970" w:rsidRDefault="004635D1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lastRenderedPageBreak/>
        <w:t>Кто является автором работы "Закат Европы"?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 xml:space="preserve">a. </w:t>
      </w:r>
      <w:proofErr w:type="spellStart"/>
      <w:r w:rsidRPr="00C42970">
        <w:rPr>
          <w:sz w:val="20"/>
          <w:szCs w:val="20"/>
        </w:rPr>
        <w:t>Э.Б.Тайлор</w:t>
      </w:r>
      <w:proofErr w:type="spellEnd"/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105977">
        <w:rPr>
          <w:sz w:val="20"/>
          <w:szCs w:val="20"/>
          <w:highlight w:val="yellow"/>
        </w:rPr>
        <w:t>b. О.Шпенглер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А.Тойнби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Н.Я.Данилевский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e. П.Тейяр де Шарден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Как называется подход к исследованию культуры с точки зрения ценностного ее содержания?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105977">
        <w:rPr>
          <w:sz w:val="20"/>
          <w:szCs w:val="20"/>
          <w:highlight w:val="yellow"/>
        </w:rPr>
        <w:t>a. аксиологический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гедонистический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коммуникативный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диалогический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Что означает в переводе на русский язык латинское слово, от которого получила свое название наука "культурология"?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105977">
        <w:rPr>
          <w:sz w:val="20"/>
          <w:szCs w:val="20"/>
          <w:highlight w:val="yellow"/>
        </w:rPr>
        <w:t>a. обработка, возделывание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все перечисленное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украшение, развлечение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очеловечивание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Кто из названных писателей не является лауреатом Нобелевской премии?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М.Шолохов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И.Бунин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И.Бродский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105977">
        <w:rPr>
          <w:sz w:val="20"/>
          <w:szCs w:val="20"/>
          <w:highlight w:val="yellow"/>
        </w:rPr>
        <w:t>d. К.Паустовский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621A7B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621A7B">
        <w:rPr>
          <w:b/>
          <w:sz w:val="20"/>
          <w:szCs w:val="20"/>
          <w:u w:val="single"/>
        </w:rPr>
        <w:t>Какие существуют методы анализа культуры?</w:t>
      </w:r>
      <w:r w:rsidR="00A63810" w:rsidRPr="00621A7B">
        <w:rPr>
          <w:b/>
          <w:sz w:val="20"/>
          <w:szCs w:val="20"/>
          <w:u w:val="single"/>
        </w:rPr>
        <w:t xml:space="preserve"> </w:t>
      </w:r>
      <w:r w:rsidRPr="00621A7B">
        <w:rPr>
          <w:b/>
          <w:sz w:val="20"/>
          <w:szCs w:val="20"/>
          <w:u w:val="single"/>
        </w:rPr>
        <w:t>Выберите один ответ:</w:t>
      </w:r>
    </w:p>
    <w:p w:rsidR="00043ABF" w:rsidRPr="00621A7B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1A7B">
        <w:rPr>
          <w:sz w:val="20"/>
          <w:szCs w:val="20"/>
        </w:rPr>
        <w:t>a. сравнительно-исторический, цивилизационно-типологический</w:t>
      </w:r>
    </w:p>
    <w:p w:rsidR="00043ABF" w:rsidRPr="00621A7B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1A7B">
        <w:rPr>
          <w:sz w:val="20"/>
          <w:szCs w:val="20"/>
        </w:rPr>
        <w:t>b. морфологический, структуральный, диалогический</w:t>
      </w:r>
    </w:p>
    <w:p w:rsidR="00043ABF" w:rsidRPr="00621A7B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925594">
        <w:rPr>
          <w:sz w:val="20"/>
          <w:szCs w:val="20"/>
          <w:highlight w:val="yellow"/>
        </w:rPr>
        <w:t>c. все перечисленные ниже</w:t>
      </w:r>
    </w:p>
    <w:p w:rsidR="00043ABF" w:rsidRPr="005A5D96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621A7B">
        <w:rPr>
          <w:sz w:val="20"/>
          <w:szCs w:val="20"/>
        </w:rPr>
        <w:t>d. структурно-функциональный, семиотический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В структуре религии выделяется: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религиозная организация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религиозный культ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5A5D96">
        <w:rPr>
          <w:sz w:val="20"/>
          <w:szCs w:val="20"/>
          <w:highlight w:val="yellow"/>
        </w:rPr>
        <w:t>c. все перечисленное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религиозное сознание</w:t>
      </w:r>
    </w:p>
    <w:p w:rsidR="00C42970" w:rsidRPr="00C42970" w:rsidRDefault="00C42970" w:rsidP="004635D1">
      <w:pPr>
        <w:spacing w:line="360" w:lineRule="auto"/>
        <w:contextualSpacing/>
        <w:rPr>
          <w:sz w:val="20"/>
          <w:szCs w:val="20"/>
        </w:rPr>
      </w:pPr>
    </w:p>
    <w:p w:rsidR="00043ABF" w:rsidRPr="00983066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983066">
        <w:rPr>
          <w:b/>
          <w:sz w:val="20"/>
          <w:szCs w:val="20"/>
          <w:u w:val="single"/>
        </w:rPr>
        <w:t>В ХХ и начале ХХI века в западных странах наиболее распространена форма художественной культуры:</w:t>
      </w:r>
      <w:r w:rsidR="00A63810" w:rsidRPr="00983066">
        <w:rPr>
          <w:b/>
          <w:sz w:val="20"/>
          <w:szCs w:val="20"/>
          <w:u w:val="single"/>
        </w:rPr>
        <w:t xml:space="preserve"> </w:t>
      </w:r>
      <w:r w:rsidRPr="00983066">
        <w:rPr>
          <w:b/>
          <w:sz w:val="20"/>
          <w:szCs w:val="20"/>
          <w:u w:val="single"/>
        </w:rPr>
        <w:t>Выберите один ответ:</w:t>
      </w:r>
    </w:p>
    <w:p w:rsidR="00043ABF" w:rsidRPr="00983066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983066">
        <w:rPr>
          <w:sz w:val="20"/>
          <w:szCs w:val="20"/>
        </w:rPr>
        <w:t>a. народная</w:t>
      </w:r>
    </w:p>
    <w:p w:rsidR="00043ABF" w:rsidRPr="00983066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983066">
        <w:rPr>
          <w:sz w:val="20"/>
          <w:szCs w:val="20"/>
          <w:highlight w:val="yellow"/>
        </w:rPr>
        <w:t>b. массовая</w:t>
      </w:r>
    </w:p>
    <w:p w:rsidR="00043ABF" w:rsidRPr="00983066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983066">
        <w:rPr>
          <w:sz w:val="20"/>
          <w:szCs w:val="20"/>
        </w:rPr>
        <w:lastRenderedPageBreak/>
        <w:t>c. популярная</w:t>
      </w:r>
    </w:p>
    <w:p w:rsidR="00043ABF" w:rsidRPr="00983066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983066">
        <w:rPr>
          <w:sz w:val="20"/>
          <w:szCs w:val="20"/>
        </w:rPr>
        <w:t>d. тоталитарная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983066">
        <w:rPr>
          <w:sz w:val="20"/>
          <w:szCs w:val="20"/>
        </w:rPr>
        <w:t>e. элитарная</w:t>
      </w:r>
    </w:p>
    <w:p w:rsidR="00C42970" w:rsidRPr="00C42970" w:rsidRDefault="00C42970" w:rsidP="004635D1">
      <w:pPr>
        <w:spacing w:line="360" w:lineRule="auto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proofErr w:type="spellStart"/>
      <w:r w:rsidRPr="00C42970">
        <w:rPr>
          <w:b/>
          <w:sz w:val="20"/>
          <w:szCs w:val="20"/>
          <w:u w:val="single"/>
        </w:rPr>
        <w:t>Э.Мане</w:t>
      </w:r>
      <w:proofErr w:type="spellEnd"/>
      <w:r w:rsidRPr="00C42970">
        <w:rPr>
          <w:b/>
          <w:sz w:val="20"/>
          <w:szCs w:val="20"/>
          <w:u w:val="single"/>
        </w:rPr>
        <w:t xml:space="preserve">, </w:t>
      </w:r>
      <w:proofErr w:type="spellStart"/>
      <w:r w:rsidRPr="00C42970">
        <w:rPr>
          <w:b/>
          <w:sz w:val="20"/>
          <w:szCs w:val="20"/>
          <w:u w:val="single"/>
        </w:rPr>
        <w:t>О.Ренуар</w:t>
      </w:r>
      <w:proofErr w:type="spellEnd"/>
      <w:r w:rsidRPr="00C42970">
        <w:rPr>
          <w:b/>
          <w:sz w:val="20"/>
          <w:szCs w:val="20"/>
          <w:u w:val="single"/>
        </w:rPr>
        <w:t xml:space="preserve">, </w:t>
      </w:r>
      <w:proofErr w:type="spellStart"/>
      <w:r w:rsidRPr="00C42970">
        <w:rPr>
          <w:b/>
          <w:sz w:val="20"/>
          <w:szCs w:val="20"/>
          <w:u w:val="single"/>
        </w:rPr>
        <w:t>Э.Дега</w:t>
      </w:r>
      <w:proofErr w:type="spellEnd"/>
      <w:r w:rsidRPr="00C42970">
        <w:rPr>
          <w:b/>
          <w:sz w:val="20"/>
          <w:szCs w:val="20"/>
          <w:u w:val="single"/>
        </w:rPr>
        <w:t xml:space="preserve">, </w:t>
      </w:r>
      <w:proofErr w:type="spellStart"/>
      <w:r w:rsidRPr="00C42970">
        <w:rPr>
          <w:b/>
          <w:sz w:val="20"/>
          <w:szCs w:val="20"/>
          <w:u w:val="single"/>
        </w:rPr>
        <w:t>К.Писарро</w:t>
      </w:r>
      <w:proofErr w:type="spellEnd"/>
      <w:r w:rsidRPr="00C42970">
        <w:rPr>
          <w:b/>
          <w:sz w:val="20"/>
          <w:szCs w:val="20"/>
          <w:u w:val="single"/>
        </w:rPr>
        <w:t xml:space="preserve"> - представители направления живописи: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кубизм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примитивизм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реализм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FE6103">
        <w:rPr>
          <w:sz w:val="20"/>
          <w:szCs w:val="20"/>
          <w:highlight w:val="yellow"/>
        </w:rPr>
        <w:t>d. импрессионизм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e. ташизм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Кто из мыслителей ввел термин "Культурология"?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FE6103">
        <w:rPr>
          <w:sz w:val="20"/>
          <w:szCs w:val="20"/>
          <w:highlight w:val="yellow"/>
        </w:rPr>
        <w:t>a. Л.Уайт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П.Сорокин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 xml:space="preserve">c. </w:t>
      </w:r>
      <w:proofErr w:type="spellStart"/>
      <w:r w:rsidRPr="00C42970">
        <w:rPr>
          <w:sz w:val="20"/>
          <w:szCs w:val="20"/>
        </w:rPr>
        <w:t>М.Мид</w:t>
      </w:r>
      <w:proofErr w:type="spellEnd"/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М.Харрис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Кому из мыслителей ХХ века принадлежит следующее высказывание: "Культура возникает в игре, как игра"?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FE6103">
        <w:rPr>
          <w:sz w:val="20"/>
          <w:szCs w:val="20"/>
          <w:highlight w:val="yellow"/>
        </w:rPr>
        <w:t xml:space="preserve">a. </w:t>
      </w:r>
      <w:proofErr w:type="spellStart"/>
      <w:r w:rsidRPr="00FE6103">
        <w:rPr>
          <w:sz w:val="20"/>
          <w:szCs w:val="20"/>
          <w:highlight w:val="yellow"/>
        </w:rPr>
        <w:t>Й.Хейзинге</w:t>
      </w:r>
      <w:proofErr w:type="spellEnd"/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А.Тойнби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О.Шпенглеру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Н.Бердяеву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e. К.Ясперсу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proofErr w:type="spellStart"/>
      <w:r w:rsidRPr="00C42970">
        <w:rPr>
          <w:b/>
          <w:sz w:val="20"/>
          <w:szCs w:val="20"/>
          <w:u w:val="single"/>
        </w:rPr>
        <w:t>Д.Белл</w:t>
      </w:r>
      <w:proofErr w:type="spellEnd"/>
      <w:r w:rsidRPr="00C42970">
        <w:rPr>
          <w:b/>
          <w:sz w:val="20"/>
          <w:szCs w:val="20"/>
          <w:u w:val="single"/>
        </w:rPr>
        <w:t xml:space="preserve">, </w:t>
      </w:r>
      <w:proofErr w:type="spellStart"/>
      <w:r w:rsidRPr="00C42970">
        <w:rPr>
          <w:b/>
          <w:sz w:val="20"/>
          <w:szCs w:val="20"/>
          <w:u w:val="single"/>
        </w:rPr>
        <w:t>Дж.Гэлбрейт</w:t>
      </w:r>
      <w:proofErr w:type="spellEnd"/>
      <w:r w:rsidRPr="00C42970">
        <w:rPr>
          <w:b/>
          <w:sz w:val="20"/>
          <w:szCs w:val="20"/>
          <w:u w:val="single"/>
        </w:rPr>
        <w:t xml:space="preserve">, </w:t>
      </w:r>
      <w:proofErr w:type="spellStart"/>
      <w:r w:rsidRPr="00C42970">
        <w:rPr>
          <w:b/>
          <w:sz w:val="20"/>
          <w:szCs w:val="20"/>
          <w:u w:val="single"/>
        </w:rPr>
        <w:t>З.Бжезинский</w:t>
      </w:r>
      <w:proofErr w:type="spellEnd"/>
      <w:r w:rsidRPr="00C42970">
        <w:rPr>
          <w:b/>
          <w:sz w:val="20"/>
          <w:szCs w:val="20"/>
          <w:u w:val="single"/>
        </w:rPr>
        <w:t xml:space="preserve">, </w:t>
      </w:r>
      <w:proofErr w:type="spellStart"/>
      <w:r w:rsidRPr="00C42970">
        <w:rPr>
          <w:b/>
          <w:sz w:val="20"/>
          <w:szCs w:val="20"/>
          <w:u w:val="single"/>
        </w:rPr>
        <w:t>Г.Кан</w:t>
      </w:r>
      <w:proofErr w:type="spellEnd"/>
      <w:r w:rsidRPr="00C42970">
        <w:rPr>
          <w:b/>
          <w:sz w:val="20"/>
          <w:szCs w:val="20"/>
          <w:u w:val="single"/>
        </w:rPr>
        <w:t xml:space="preserve">, </w:t>
      </w:r>
      <w:proofErr w:type="spellStart"/>
      <w:r w:rsidRPr="00C42970">
        <w:rPr>
          <w:b/>
          <w:sz w:val="20"/>
          <w:szCs w:val="20"/>
          <w:u w:val="single"/>
        </w:rPr>
        <w:t>О.Тоффлер</w:t>
      </w:r>
      <w:proofErr w:type="spellEnd"/>
      <w:r w:rsidRPr="00C42970">
        <w:rPr>
          <w:b/>
          <w:sz w:val="20"/>
          <w:szCs w:val="20"/>
          <w:u w:val="single"/>
        </w:rPr>
        <w:t xml:space="preserve"> - что объединяет эти имена?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это известные политические деятели стран Западной Европы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FE6103">
        <w:rPr>
          <w:sz w:val="20"/>
          <w:szCs w:val="20"/>
          <w:highlight w:val="yellow"/>
        </w:rPr>
        <w:t>b. это ученые - сторонники концепции "постиндустриального общества"?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c. это революционеры-марксисты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983066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983066">
        <w:rPr>
          <w:b/>
          <w:sz w:val="20"/>
          <w:szCs w:val="20"/>
          <w:u w:val="single"/>
        </w:rPr>
        <w:t>Культура реально существует только как:</w:t>
      </w:r>
      <w:r w:rsidR="00A63810" w:rsidRPr="00983066">
        <w:rPr>
          <w:b/>
          <w:sz w:val="20"/>
          <w:szCs w:val="20"/>
          <w:u w:val="single"/>
        </w:rPr>
        <w:t xml:space="preserve"> </w:t>
      </w:r>
      <w:r w:rsidRPr="00983066">
        <w:rPr>
          <w:b/>
          <w:sz w:val="20"/>
          <w:szCs w:val="20"/>
          <w:u w:val="single"/>
        </w:rPr>
        <w:t>Выберите один ответ:</w:t>
      </w:r>
    </w:p>
    <w:p w:rsidR="00043ABF" w:rsidRPr="00983066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983066">
        <w:rPr>
          <w:sz w:val="20"/>
          <w:szCs w:val="20"/>
        </w:rPr>
        <w:t>a. материальные вещи, "вторая природа"</w:t>
      </w:r>
    </w:p>
    <w:p w:rsidR="00043ABF" w:rsidRPr="00983066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983066">
        <w:rPr>
          <w:sz w:val="20"/>
          <w:szCs w:val="20"/>
        </w:rPr>
        <w:t>b. совокупность норм поведения</w:t>
      </w:r>
    </w:p>
    <w:p w:rsidR="00043ABF" w:rsidRPr="00983066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983066">
        <w:rPr>
          <w:sz w:val="20"/>
          <w:szCs w:val="20"/>
          <w:highlight w:val="yellow"/>
        </w:rPr>
        <w:t>c. процесс реализации потенций человека и его результаты</w:t>
      </w:r>
    </w:p>
    <w:p w:rsidR="00043ABF" w:rsidRPr="00983066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983066">
        <w:rPr>
          <w:sz w:val="20"/>
          <w:szCs w:val="20"/>
        </w:rPr>
        <w:t>d. идеи, теории, наука и тому подобные результаты духовного творчества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983066">
        <w:rPr>
          <w:sz w:val="20"/>
          <w:szCs w:val="20"/>
        </w:rPr>
        <w:t>e. религия, церковь и искусство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Первая Русская газета называлась: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"Курьер"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"Известия"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B52D86">
        <w:rPr>
          <w:sz w:val="20"/>
          <w:szCs w:val="20"/>
          <w:highlight w:val="yellow"/>
        </w:rPr>
        <w:t>c. "Ведомости"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d. "Неделя"</w:t>
      </w:r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lastRenderedPageBreak/>
        <w:t>e. "Трутень"</w:t>
      </w:r>
    </w:p>
    <w:p w:rsidR="00C42970" w:rsidRPr="00C42970" w:rsidRDefault="00C42970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043ABF" w:rsidRPr="00C42970" w:rsidRDefault="00043ABF" w:rsidP="004635D1">
      <w:pPr>
        <w:spacing w:line="360" w:lineRule="auto"/>
        <w:ind w:left="-1134"/>
        <w:contextualSpacing/>
        <w:rPr>
          <w:b/>
          <w:sz w:val="20"/>
          <w:szCs w:val="20"/>
          <w:u w:val="single"/>
        </w:rPr>
      </w:pPr>
      <w:r w:rsidRPr="00C42970">
        <w:rPr>
          <w:b/>
          <w:sz w:val="20"/>
          <w:szCs w:val="20"/>
          <w:u w:val="single"/>
        </w:rPr>
        <w:t>О.Шпенглер особо отмечал, как находящийся в стадии возникновения, следующий культурный тип:</w:t>
      </w:r>
      <w:r w:rsidR="00A63810" w:rsidRPr="00C42970">
        <w:rPr>
          <w:b/>
          <w:sz w:val="20"/>
          <w:szCs w:val="20"/>
          <w:u w:val="single"/>
        </w:rPr>
        <w:t xml:space="preserve"> </w:t>
      </w:r>
      <w:r w:rsidRPr="00C42970">
        <w:rPr>
          <w:b/>
          <w:sz w:val="20"/>
          <w:szCs w:val="20"/>
          <w:u w:val="single"/>
        </w:rPr>
        <w:t>Выберите один ответ: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a. американский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>b. японский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B52D86">
        <w:rPr>
          <w:sz w:val="20"/>
          <w:szCs w:val="20"/>
          <w:highlight w:val="yellow"/>
        </w:rPr>
        <w:t>c. русско-сибирский</w:t>
      </w:r>
    </w:p>
    <w:p w:rsidR="00043ABF" w:rsidRPr="00C42970" w:rsidRDefault="007A427D" w:rsidP="004635D1">
      <w:pPr>
        <w:spacing w:line="360" w:lineRule="auto"/>
        <w:ind w:left="-1134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043ABF" w:rsidRPr="00C42970">
        <w:rPr>
          <w:sz w:val="20"/>
          <w:szCs w:val="20"/>
        </w:rPr>
        <w:t>d. славянский</w:t>
      </w:r>
    </w:p>
    <w:p w:rsidR="00043ABF" w:rsidRPr="00C42970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  <w:r w:rsidRPr="00C42970">
        <w:rPr>
          <w:sz w:val="20"/>
          <w:szCs w:val="20"/>
        </w:rPr>
        <w:t xml:space="preserve">e. </w:t>
      </w:r>
      <w:proofErr w:type="spellStart"/>
      <w:r w:rsidRPr="00C42970">
        <w:rPr>
          <w:sz w:val="20"/>
          <w:szCs w:val="20"/>
        </w:rPr>
        <w:t>автралийский</w:t>
      </w:r>
      <w:proofErr w:type="spellEnd"/>
    </w:p>
    <w:p w:rsidR="00043ABF" w:rsidRDefault="00043ABF" w:rsidP="004635D1">
      <w:pPr>
        <w:spacing w:line="360" w:lineRule="auto"/>
        <w:ind w:left="-1134"/>
        <w:contextualSpacing/>
        <w:rPr>
          <w:sz w:val="20"/>
          <w:szCs w:val="20"/>
        </w:rPr>
      </w:pPr>
    </w:p>
    <w:p w:rsidR="002235F7" w:rsidRPr="00C42970" w:rsidRDefault="002235F7" w:rsidP="004635D1">
      <w:pPr>
        <w:spacing w:line="360" w:lineRule="auto"/>
        <w:contextualSpacing/>
        <w:rPr>
          <w:sz w:val="20"/>
          <w:szCs w:val="20"/>
        </w:rPr>
      </w:pPr>
      <w:bookmarkStart w:id="0" w:name="_GoBack"/>
      <w:bookmarkEnd w:id="0"/>
    </w:p>
    <w:sectPr w:rsidR="002235F7" w:rsidRPr="00C42970" w:rsidSect="004635D1">
      <w:pgSz w:w="11906" w:h="16838"/>
      <w:pgMar w:top="567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ABF"/>
    <w:rsid w:val="000175F3"/>
    <w:rsid w:val="00037777"/>
    <w:rsid w:val="00043ABF"/>
    <w:rsid w:val="000538DA"/>
    <w:rsid w:val="00105977"/>
    <w:rsid w:val="0012255E"/>
    <w:rsid w:val="001B25FE"/>
    <w:rsid w:val="001E06B3"/>
    <w:rsid w:val="002235F7"/>
    <w:rsid w:val="003011E4"/>
    <w:rsid w:val="00331F26"/>
    <w:rsid w:val="00427200"/>
    <w:rsid w:val="00454EE2"/>
    <w:rsid w:val="004635D1"/>
    <w:rsid w:val="005A5D96"/>
    <w:rsid w:val="00621A7B"/>
    <w:rsid w:val="00626FD9"/>
    <w:rsid w:val="007472E8"/>
    <w:rsid w:val="00754193"/>
    <w:rsid w:val="007A427D"/>
    <w:rsid w:val="0082385A"/>
    <w:rsid w:val="00925594"/>
    <w:rsid w:val="009268AD"/>
    <w:rsid w:val="00983066"/>
    <w:rsid w:val="00A0233C"/>
    <w:rsid w:val="00A17859"/>
    <w:rsid w:val="00A63810"/>
    <w:rsid w:val="00B52D86"/>
    <w:rsid w:val="00B556D6"/>
    <w:rsid w:val="00BB5E49"/>
    <w:rsid w:val="00C0388F"/>
    <w:rsid w:val="00C22A98"/>
    <w:rsid w:val="00C2334C"/>
    <w:rsid w:val="00C42970"/>
    <w:rsid w:val="00D57BB8"/>
    <w:rsid w:val="00E2082B"/>
    <w:rsid w:val="00FE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A6AC6-29FB-48C2-A80A-DD586B7A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35F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21A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3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054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199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6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55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7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0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9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2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85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7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7858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18374286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93689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4997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56325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3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12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83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243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4305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1913353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83109521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02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756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34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35050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9103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0326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19511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2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7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85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688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967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3074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5537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1138096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24276008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052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3321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1522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28622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46755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237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7354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70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40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73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309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31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936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4355882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78238494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710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829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859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07994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3166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16948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72725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80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42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987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341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681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9605347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76646597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714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56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9679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815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3356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47941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6094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02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52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5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9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79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6238331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66365786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711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392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0267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99837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7211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0330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0843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14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9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478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32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457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7576585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21523998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24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980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780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46491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9630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8870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835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3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2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1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96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71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8942494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212121436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14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3862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368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617945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697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2756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4978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08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18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77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746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132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640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5997485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51264810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6701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89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4955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42315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2170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511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43569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2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548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94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876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912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796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2562085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61009147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5379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969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554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0887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6503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651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90614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658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68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958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97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7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3285259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28115445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412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3818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398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0749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03195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945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59167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47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46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1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58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166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928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9155394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71088468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935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3698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0793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126220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532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73954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3827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5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31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4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15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57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049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2553524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89519654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4901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758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51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28614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82057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77728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790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04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9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972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804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378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31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815310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11486177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470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7448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3177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4620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28241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39894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80408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54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75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8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093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990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0569354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97456094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4132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996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53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8872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1354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761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90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63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8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106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52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041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1394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17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858464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204552163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9382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237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8517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53407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4916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85267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34736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67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79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36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793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33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802572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20556352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203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039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0443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01818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9073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5351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7900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46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27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612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255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440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057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4408838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03326775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379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631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6791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07980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3652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0144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64078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16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945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07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404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69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4874228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24611893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005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456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6412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14830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009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072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622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38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516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649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2503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414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6385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93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4071356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67977167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4345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81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272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446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1890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1574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01733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31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27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92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32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7494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6173479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90553018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344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4748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7300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14809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020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80711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8521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67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8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7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73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98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9295675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21859285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6453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70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9845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5881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9462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60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85598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53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24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17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44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99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983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480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1558698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69661896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3081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1213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243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85834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909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1378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2572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95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59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118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200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5226875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2499079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163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960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3846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7905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17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0971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2442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23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11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5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962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21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115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172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8908434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964607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723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39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4062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063369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4755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833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8220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1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266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8858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669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6840828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48913520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58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8261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65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96405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4619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519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4036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92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223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82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0457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471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996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1912425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88023943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423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3701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7434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05110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08329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26708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34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0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06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548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80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487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91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185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7894809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04347938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7282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878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2065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2747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8119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84382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64409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53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35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4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023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20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03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4194255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68744473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9444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5399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00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986331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525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5091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80261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79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657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28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709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926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3358001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35110803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696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37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729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26929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533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187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1704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37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6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67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056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59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768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2080371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4833172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1745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2800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2111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64846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85464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30513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21609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06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5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92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098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310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64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6449246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22618064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928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54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0994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12995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15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96948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18568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58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4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59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53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57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3841606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321634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7278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81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4787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04019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345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5416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361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3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32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86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838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51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1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687228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81483762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9617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192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2322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18605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9416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67598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03101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92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0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69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72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5118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4005455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205955052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507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5863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730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20738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545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8715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2058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17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9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05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542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502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6671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5761405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01615158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491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35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535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9847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3663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0106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8265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8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04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77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596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297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980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9268819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65426152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1561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504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5290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28201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80492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63444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12720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86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836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0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0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42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757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6799031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34088830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7654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7161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9668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27658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918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7763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63560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41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56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81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377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861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6691321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31730360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736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4369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040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38239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278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14537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4062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28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27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07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40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0145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42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66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7375718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90283752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80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200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5825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39468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4773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6931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578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54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41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95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141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7348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602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851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5792711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73272510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81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021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3049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28197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60614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3055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81362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03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62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702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017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548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06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806316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30805226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86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1580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815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94444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60493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2652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88843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19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71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11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77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0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0952814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89400267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8636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119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514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06827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49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2018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68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86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4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30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247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415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24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8298909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33641990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6199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51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2994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16023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40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92874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9260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60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01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53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68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41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6283102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40792315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62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381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917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45160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17026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42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6450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89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86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13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2492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26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959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658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1798990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20730053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400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750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33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05091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62073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2231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06282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2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76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7079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52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39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0837566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57990142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73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87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065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73290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551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88799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74793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39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12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031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83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160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7567458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32882705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675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94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6594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3753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3453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10030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60019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68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60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61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358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236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2320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84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5294188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57967570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6631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2055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1313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16113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01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46693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8162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05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53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768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0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342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4499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8564944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25822208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6643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0415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5650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82860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547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247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1967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98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3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46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6285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38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7554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770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976652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86614081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275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985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5679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91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8507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54681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8864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05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0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919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6187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99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8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6552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61968041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650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425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6340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39956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44764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0316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96307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86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11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255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752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512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55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61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7079811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98863553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1236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808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113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16727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31753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138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8786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95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58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92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6814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8609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6519007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35523745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6119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8519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665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41522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3128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04317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95965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380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92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0141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01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643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018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3460423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70783267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42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6818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3871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85612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45387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96049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72299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35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36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696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29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4404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7375045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14327562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1676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4873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4113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5712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72310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8107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21472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79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6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58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652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474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737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116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7385741">
          <w:marLeft w:val="0"/>
          <w:marRight w:val="0"/>
          <w:marTop w:val="0"/>
          <w:marBottom w:val="432"/>
          <w:divBdr>
            <w:top w:val="single" w:sz="6" w:space="0" w:color="DADADA"/>
            <w:left w:val="single" w:sz="6" w:space="0" w:color="DADADA"/>
            <w:bottom w:val="single" w:sz="6" w:space="0" w:color="DADADA"/>
            <w:right w:val="single" w:sz="6" w:space="0" w:color="DADADA"/>
          </w:divBdr>
          <w:divsChild>
            <w:div w:id="153152635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263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5673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4662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76166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7755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4363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85883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93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1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42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7207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598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2915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86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26796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627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2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06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7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90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81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5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78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1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54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1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67501-F74B-4E03-8BBA-80B57DB76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1614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</dc:creator>
  <cp:lastModifiedBy>RePack by Diakov</cp:lastModifiedBy>
  <cp:revision>2</cp:revision>
  <dcterms:created xsi:type="dcterms:W3CDTF">2016-12-07T03:31:00Z</dcterms:created>
  <dcterms:modified xsi:type="dcterms:W3CDTF">2016-12-07T03:31:00Z</dcterms:modified>
</cp:coreProperties>
</file>