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DD" w:rsidRPr="00857916" w:rsidRDefault="00E954DD" w:rsidP="00E95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E954DD" w:rsidRPr="00857916" w:rsidRDefault="00E954DD" w:rsidP="00E95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954DD" w:rsidRPr="00857916" w:rsidRDefault="00E954DD" w:rsidP="00E95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E954DD" w:rsidRPr="00857916" w:rsidRDefault="00E954DD" w:rsidP="00E95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“СЫКТЫВКАРСКИЙ ГОСУДАРСТВЕННЫЙ УНИВЕРСИТЕТ”</w:t>
      </w:r>
    </w:p>
    <w:p w:rsidR="00E954DD" w:rsidRDefault="00E954DD" w:rsidP="00E95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Институт экономики и финансов</w:t>
      </w:r>
    </w:p>
    <w:p w:rsidR="00A40DB0" w:rsidRPr="00857916" w:rsidRDefault="00A40DB0" w:rsidP="00E95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финансового менеджмента</w:t>
      </w:r>
    </w:p>
    <w:p w:rsidR="00E954DD" w:rsidRPr="00857916" w:rsidRDefault="00E954DD" w:rsidP="00E95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54DD" w:rsidRDefault="00E954DD" w:rsidP="00E95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DB0" w:rsidRPr="00857916" w:rsidRDefault="00A40DB0" w:rsidP="00E954D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КУРСОВАЯ РАБОТА</w:t>
      </w: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по дисциплине:</w:t>
      </w: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 «Макроэкономика»</w:t>
      </w: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54DD" w:rsidRPr="00857916" w:rsidRDefault="00E954DD" w:rsidP="00D763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На тему:    «</w:t>
      </w:r>
      <w:r w:rsidR="006A1B4C" w:rsidRPr="00857916">
        <w:rPr>
          <w:rFonts w:ascii="Times New Roman" w:hAnsi="Times New Roman" w:cs="Times New Roman"/>
          <w:sz w:val="28"/>
          <w:szCs w:val="28"/>
        </w:rPr>
        <w:t>Уровень и качество жизни, показатели и факторы возрастания</w:t>
      </w:r>
      <w:r w:rsidRPr="00857916">
        <w:rPr>
          <w:rFonts w:ascii="Times New Roman" w:hAnsi="Times New Roman" w:cs="Times New Roman"/>
          <w:sz w:val="28"/>
          <w:szCs w:val="28"/>
        </w:rPr>
        <w:t>».</w:t>
      </w: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7103" w:rsidRDefault="00267103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62E3B" w:rsidRDefault="00762E3B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62E3B" w:rsidRDefault="00762E3B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40DB0" w:rsidRPr="00A40DB0" w:rsidRDefault="00A40DB0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40DB0">
        <w:rPr>
          <w:rFonts w:ascii="Times New Roman" w:hAnsi="Times New Roman" w:cs="Times New Roman"/>
          <w:sz w:val="28"/>
          <w:szCs w:val="28"/>
        </w:rPr>
        <w:t>Исполнитель,</w:t>
      </w:r>
    </w:p>
    <w:p w:rsidR="00A40DB0" w:rsidRPr="00A40DB0" w:rsidRDefault="00A40DB0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40DB0">
        <w:rPr>
          <w:rFonts w:ascii="Times New Roman" w:hAnsi="Times New Roman" w:cs="Times New Roman"/>
          <w:sz w:val="28"/>
          <w:szCs w:val="28"/>
        </w:rPr>
        <w:t>студент 426 гр.</w:t>
      </w:r>
    </w:p>
    <w:p w:rsidR="00A40DB0" w:rsidRPr="00A40DB0" w:rsidRDefault="00762E3B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Ракина Виктория Сергеевна</w:t>
      </w:r>
    </w:p>
    <w:p w:rsidR="00E954DD" w:rsidRPr="00857916" w:rsidRDefault="00E954DD" w:rsidP="00E95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54DD" w:rsidRPr="00857916" w:rsidRDefault="00E954DD" w:rsidP="00E95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54DD" w:rsidRPr="00857916" w:rsidRDefault="00E954DD" w:rsidP="00E95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B04" w:rsidRPr="00857916" w:rsidRDefault="00E954DD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Научный руководитель,</w:t>
      </w:r>
    </w:p>
    <w:p w:rsidR="00E954DD" w:rsidRPr="00857916" w:rsidRDefault="00635FF7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Каптейн Юлианна Николаевна</w:t>
      </w:r>
    </w:p>
    <w:p w:rsidR="00E954DD" w:rsidRPr="00857916" w:rsidRDefault="00A40DB0" w:rsidP="00A40D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B1B04" w:rsidRPr="00857916">
        <w:rPr>
          <w:rFonts w:ascii="Times New Roman" w:hAnsi="Times New Roman" w:cs="Times New Roman"/>
          <w:sz w:val="28"/>
          <w:szCs w:val="28"/>
        </w:rPr>
        <w:t xml:space="preserve">.э.н., </w:t>
      </w:r>
      <w:r>
        <w:rPr>
          <w:rFonts w:ascii="Times New Roman" w:hAnsi="Times New Roman" w:cs="Times New Roman"/>
          <w:sz w:val="28"/>
          <w:szCs w:val="28"/>
        </w:rPr>
        <w:t>доцент   кафедры МиМ</w:t>
      </w:r>
      <w:r w:rsidR="00E954DD" w:rsidRPr="008579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54DD" w:rsidRPr="00857916" w:rsidRDefault="00E954DD" w:rsidP="00E95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881" w:rsidRDefault="00411881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54DD" w:rsidRPr="00857916" w:rsidRDefault="00E954DD" w:rsidP="00E95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Сыктывкар</w:t>
      </w:r>
    </w:p>
    <w:p w:rsidR="00A40DB0" w:rsidRDefault="00E954DD" w:rsidP="00A40D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2014</w:t>
      </w:r>
    </w:p>
    <w:p w:rsidR="00EA436E" w:rsidRPr="00857916" w:rsidRDefault="005001A7" w:rsidP="00EA43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id w:val="3923639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  <w:highlight w:val="yellow"/>
        </w:rPr>
      </w:sdtEndPr>
      <w:sdtContent>
        <w:p w:rsidR="00632369" w:rsidRPr="00632369" w:rsidRDefault="00C1476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323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67103" w:rsidRPr="006323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323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7128134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_Toc407128134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35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 Понятие качества и уровня жизни населения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_Toc407128135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36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1.1.</w:t>
            </w:r>
            <w:r w:rsidR="00632369" w:rsidRPr="006323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Возникновение понятия «качество жизни»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_Toc407128136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37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1.2.</w:t>
            </w:r>
            <w:r w:rsidR="00632369" w:rsidRPr="006323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Понятие качества и уровня жизни населения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_Toc407128137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38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Методы измерения уровня и качества жизни населения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_Toc407128138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39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2.1.</w:t>
            </w:r>
            <w:r w:rsidR="00632369" w:rsidRPr="006323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Субъективные и объективные индикаторы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_Toc407128139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0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2.1.</w:t>
            </w:r>
            <w:r w:rsidR="00632369" w:rsidRPr="006323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Индекс развития человеческого потенциала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_Toc407128140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1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2.2.</w:t>
            </w:r>
            <w:r w:rsidR="00632369" w:rsidRPr="006323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Индекс счастья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_Toc407128141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2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Современное состояние экономического и социального благополучия в Российской Федерации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_Toc407128142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3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3.1.Современное состояние качества жизни населения в России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_Toc407128143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4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3.2. Основные направления социальной политики РФ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_Toc407128144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5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_Toc407128145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6" w:history="1">
            <w:r w:rsidR="00632369" w:rsidRPr="00632369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_Toc407128146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2369" w:rsidRPr="00632369" w:rsidRDefault="00C1476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28147" w:history="1">
            <w:r w:rsidR="001F1053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 xml:space="preserve">Приложение </w:t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2369"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_Toc407128147 \h </w:instrTex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0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6323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7103" w:rsidRPr="00632369" w:rsidRDefault="00C1476A">
          <w:pPr>
            <w:rPr>
              <w:rFonts w:ascii="Times New Roman" w:hAnsi="Times New Roman" w:cs="Times New Roman"/>
              <w:sz w:val="28"/>
              <w:szCs w:val="28"/>
            </w:rPr>
          </w:pPr>
          <w:r w:rsidRPr="0063236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 w:rsidP="005001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456F" w:rsidRPr="00857916" w:rsidRDefault="0033456F">
      <w:pPr>
        <w:rPr>
          <w:rFonts w:ascii="Times New Roman" w:hAnsi="Times New Roman" w:cs="Times New Roman"/>
          <w:sz w:val="28"/>
          <w:szCs w:val="28"/>
        </w:rPr>
      </w:pPr>
    </w:p>
    <w:p w:rsidR="005001A7" w:rsidRPr="00632369" w:rsidRDefault="0033456F" w:rsidP="0063236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07128134"/>
      <w:r w:rsidRPr="00EC710B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E17AF5" w:rsidRDefault="00E17AF5" w:rsidP="00E17AF5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AF5">
        <w:rPr>
          <w:rFonts w:ascii="Times New Roman" w:hAnsi="Times New Roman" w:cs="Times New Roman"/>
          <w:sz w:val="28"/>
          <w:szCs w:val="28"/>
        </w:rPr>
        <w:t xml:space="preserve">Качество </w:t>
      </w:r>
      <w:r>
        <w:rPr>
          <w:rFonts w:ascii="Times New Roman" w:hAnsi="Times New Roman" w:cs="Times New Roman"/>
          <w:sz w:val="28"/>
          <w:szCs w:val="28"/>
        </w:rPr>
        <w:t xml:space="preserve">и уровень </w:t>
      </w:r>
      <w:r w:rsidRPr="00E17AF5"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AF5">
        <w:rPr>
          <w:rFonts w:ascii="Times New Roman" w:hAnsi="Times New Roman" w:cs="Times New Roman"/>
          <w:sz w:val="28"/>
          <w:szCs w:val="28"/>
        </w:rPr>
        <w:t>– эти понятия составляют содержательную характеристику современных подходов к проблемам экон</w:t>
      </w:r>
      <w:r w:rsidRPr="00E17AF5">
        <w:rPr>
          <w:rFonts w:ascii="Times New Roman" w:hAnsi="Times New Roman" w:cs="Times New Roman"/>
          <w:sz w:val="28"/>
          <w:szCs w:val="28"/>
        </w:rPr>
        <w:t>о</w:t>
      </w:r>
      <w:r w:rsidRPr="00E17AF5">
        <w:rPr>
          <w:rFonts w:ascii="Times New Roman" w:hAnsi="Times New Roman" w:cs="Times New Roman"/>
          <w:sz w:val="28"/>
          <w:szCs w:val="28"/>
        </w:rPr>
        <w:t>мического роста и развития общества.</w:t>
      </w:r>
    </w:p>
    <w:p w:rsidR="008E7A55" w:rsidRDefault="008E7A55" w:rsidP="00E17AF5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5">
        <w:rPr>
          <w:rFonts w:ascii="Times New Roman" w:hAnsi="Times New Roman" w:cs="Times New Roman"/>
          <w:sz w:val="28"/>
          <w:szCs w:val="28"/>
        </w:rPr>
        <w:t>Под </w:t>
      </w:r>
      <w:r w:rsidRPr="008E7A55">
        <w:rPr>
          <w:rFonts w:ascii="Times New Roman" w:hAnsi="Times New Roman" w:cs="Times New Roman"/>
          <w:bCs/>
          <w:sz w:val="28"/>
          <w:szCs w:val="28"/>
        </w:rPr>
        <w:t>уровнем жизни</w:t>
      </w:r>
      <w:r w:rsidRPr="008E7A55">
        <w:rPr>
          <w:rFonts w:ascii="Times New Roman" w:hAnsi="Times New Roman" w:cs="Times New Roman"/>
          <w:sz w:val="28"/>
          <w:szCs w:val="28"/>
        </w:rPr>
        <w:t> чаще всего понимается степень обеспеченности населения необходимыми материальными и нематериальными благами и у</w:t>
      </w:r>
      <w:r w:rsidRPr="008E7A55">
        <w:rPr>
          <w:rFonts w:ascii="Times New Roman" w:hAnsi="Times New Roman" w:cs="Times New Roman"/>
          <w:sz w:val="28"/>
          <w:szCs w:val="28"/>
        </w:rPr>
        <w:t>с</w:t>
      </w:r>
      <w:r w:rsidRPr="008E7A55">
        <w:rPr>
          <w:rFonts w:ascii="Times New Roman" w:hAnsi="Times New Roman" w:cs="Times New Roman"/>
          <w:sz w:val="28"/>
          <w:szCs w:val="28"/>
        </w:rPr>
        <w:t>лугами, достигнутый уровень их потребления и степень удовлетворения п</w:t>
      </w:r>
      <w:r w:rsidRPr="008E7A55">
        <w:rPr>
          <w:rFonts w:ascii="Times New Roman" w:hAnsi="Times New Roman" w:cs="Times New Roman"/>
          <w:sz w:val="28"/>
          <w:szCs w:val="28"/>
        </w:rPr>
        <w:t>о</w:t>
      </w:r>
      <w:r w:rsidRPr="008E7A55">
        <w:rPr>
          <w:rFonts w:ascii="Times New Roman" w:hAnsi="Times New Roman" w:cs="Times New Roman"/>
          <w:sz w:val="28"/>
          <w:szCs w:val="28"/>
        </w:rPr>
        <w:t>требностей людей в этих благах. </w:t>
      </w:r>
    </w:p>
    <w:p w:rsidR="008E7A55" w:rsidRDefault="008E7A55" w:rsidP="00E17AF5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5">
        <w:rPr>
          <w:rFonts w:ascii="Times New Roman" w:hAnsi="Times New Roman" w:cs="Times New Roman"/>
          <w:bCs/>
          <w:sz w:val="28"/>
          <w:szCs w:val="28"/>
        </w:rPr>
        <w:t>Качество жизни</w:t>
      </w:r>
      <w:r w:rsidRPr="008E7A55">
        <w:rPr>
          <w:rFonts w:ascii="Times New Roman" w:hAnsi="Times New Roman" w:cs="Times New Roman"/>
          <w:sz w:val="28"/>
          <w:szCs w:val="28"/>
        </w:rPr>
        <w:t> – это категория, отражающая объективные условия сущес</w:t>
      </w:r>
      <w:r w:rsidRPr="008E7A55">
        <w:rPr>
          <w:rFonts w:ascii="Times New Roman" w:hAnsi="Times New Roman" w:cs="Times New Roman"/>
          <w:sz w:val="28"/>
          <w:szCs w:val="28"/>
        </w:rPr>
        <w:t>т</w:t>
      </w:r>
      <w:r w:rsidRPr="008E7A55">
        <w:rPr>
          <w:rFonts w:ascii="Times New Roman" w:hAnsi="Times New Roman" w:cs="Times New Roman"/>
          <w:sz w:val="28"/>
          <w:szCs w:val="28"/>
        </w:rPr>
        <w:t>вования и их оценку на уровне общества и индивида. </w:t>
      </w:r>
      <w:r w:rsidRPr="008E7A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Изучение качества жизни позволяет о</w:t>
      </w:r>
      <w:r w:rsidRPr="008E7A55">
        <w:rPr>
          <w:rFonts w:ascii="Times New Roman" w:hAnsi="Times New Roman" w:cs="Times New Roman"/>
          <w:sz w:val="28"/>
          <w:szCs w:val="28"/>
        </w:rPr>
        <w:t>характериз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8E7A55">
        <w:rPr>
          <w:rFonts w:ascii="Times New Roman" w:hAnsi="Times New Roman" w:cs="Times New Roman"/>
          <w:sz w:val="28"/>
          <w:szCs w:val="28"/>
        </w:rPr>
        <w:t xml:space="preserve"> степень удовлетвор</w:t>
      </w:r>
      <w:r w:rsidRPr="008E7A55">
        <w:rPr>
          <w:rFonts w:ascii="Times New Roman" w:hAnsi="Times New Roman" w:cs="Times New Roman"/>
          <w:sz w:val="28"/>
          <w:szCs w:val="28"/>
        </w:rPr>
        <w:t>е</w:t>
      </w:r>
      <w:r w:rsidRPr="008E7A55">
        <w:rPr>
          <w:rFonts w:ascii="Times New Roman" w:hAnsi="Times New Roman" w:cs="Times New Roman"/>
          <w:sz w:val="28"/>
          <w:szCs w:val="28"/>
        </w:rPr>
        <w:t>ния физических, духовных и социальных потребностей людей в обществе, величин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7A55">
        <w:rPr>
          <w:rFonts w:ascii="Times New Roman" w:hAnsi="Times New Roman" w:cs="Times New Roman"/>
          <w:sz w:val="28"/>
          <w:szCs w:val="28"/>
        </w:rPr>
        <w:t xml:space="preserve"> благосостояния и благополучия </w:t>
      </w:r>
      <w:r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8E7A55">
        <w:rPr>
          <w:rFonts w:ascii="Times New Roman" w:hAnsi="Times New Roman" w:cs="Times New Roman"/>
          <w:sz w:val="28"/>
          <w:szCs w:val="28"/>
        </w:rPr>
        <w:t>и служит важным соц</w:t>
      </w:r>
      <w:r w:rsidRPr="008E7A55">
        <w:rPr>
          <w:rFonts w:ascii="Times New Roman" w:hAnsi="Times New Roman" w:cs="Times New Roman"/>
          <w:sz w:val="28"/>
          <w:szCs w:val="28"/>
        </w:rPr>
        <w:t>и</w:t>
      </w:r>
      <w:r w:rsidRPr="008E7A55">
        <w:rPr>
          <w:rFonts w:ascii="Times New Roman" w:hAnsi="Times New Roman" w:cs="Times New Roman"/>
          <w:sz w:val="28"/>
          <w:szCs w:val="28"/>
        </w:rPr>
        <w:t>ально-экономическим критерием при выборе направлений и приоритетов экономической и социальной политики госуда</w:t>
      </w:r>
      <w:r w:rsidRPr="008E7A55">
        <w:rPr>
          <w:rFonts w:ascii="Times New Roman" w:hAnsi="Times New Roman" w:cs="Times New Roman"/>
          <w:sz w:val="28"/>
          <w:szCs w:val="28"/>
        </w:rPr>
        <w:t>р</w:t>
      </w:r>
      <w:r w:rsidRPr="008E7A55">
        <w:rPr>
          <w:rFonts w:ascii="Times New Roman" w:hAnsi="Times New Roman" w:cs="Times New Roman"/>
          <w:sz w:val="28"/>
          <w:szCs w:val="28"/>
        </w:rPr>
        <w:t>ства.</w:t>
      </w:r>
    </w:p>
    <w:p w:rsidR="008E7A55" w:rsidRDefault="008E7A55" w:rsidP="00E17AF5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A55">
        <w:rPr>
          <w:rFonts w:ascii="Times New Roman" w:hAnsi="Times New Roman" w:cs="Times New Roman"/>
          <w:sz w:val="28"/>
          <w:szCs w:val="28"/>
        </w:rPr>
        <w:t>Государство обязано создавать благоприятные условия для долгой, безопасной и благополучной жизни людей, обеспечивая экономический рост и социальную стабильность в обществе. Анализ тенденций изменения уровня</w:t>
      </w:r>
      <w:r w:rsidR="00E17AF5">
        <w:rPr>
          <w:rFonts w:ascii="Times New Roman" w:hAnsi="Times New Roman" w:cs="Times New Roman"/>
          <w:sz w:val="28"/>
          <w:szCs w:val="28"/>
        </w:rPr>
        <w:t xml:space="preserve"> и качества</w:t>
      </w:r>
      <w:r w:rsidRPr="008E7A55">
        <w:rPr>
          <w:rFonts w:ascii="Times New Roman" w:hAnsi="Times New Roman" w:cs="Times New Roman"/>
          <w:sz w:val="28"/>
          <w:szCs w:val="28"/>
        </w:rPr>
        <w:t xml:space="preserve"> жизни населения позволит судить, насколько эффективна соц</w:t>
      </w:r>
      <w:r w:rsidRPr="008E7A55">
        <w:rPr>
          <w:rFonts w:ascii="Times New Roman" w:hAnsi="Times New Roman" w:cs="Times New Roman"/>
          <w:sz w:val="28"/>
          <w:szCs w:val="28"/>
        </w:rPr>
        <w:t>и</w:t>
      </w:r>
      <w:r w:rsidRPr="008E7A55">
        <w:rPr>
          <w:rFonts w:ascii="Times New Roman" w:hAnsi="Times New Roman" w:cs="Times New Roman"/>
          <w:sz w:val="28"/>
          <w:szCs w:val="28"/>
        </w:rPr>
        <w:t>ально-экономическая политика государства, и в какой степени общество справляе</w:t>
      </w:r>
      <w:r w:rsidRPr="008E7A55">
        <w:rPr>
          <w:rFonts w:ascii="Times New Roman" w:hAnsi="Times New Roman" w:cs="Times New Roman"/>
          <w:sz w:val="28"/>
          <w:szCs w:val="28"/>
        </w:rPr>
        <w:t>т</w:t>
      </w:r>
      <w:r w:rsidRPr="008E7A55">
        <w:rPr>
          <w:rFonts w:ascii="Times New Roman" w:hAnsi="Times New Roman" w:cs="Times New Roman"/>
          <w:sz w:val="28"/>
          <w:szCs w:val="28"/>
        </w:rPr>
        <w:t>ся с поставленными задачами.</w:t>
      </w:r>
    </w:p>
    <w:p w:rsidR="008E7A55" w:rsidRDefault="008E7A55" w:rsidP="00E17AF5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работы состоит в том, что н</w:t>
      </w:r>
      <w:r w:rsidRPr="008E7A55">
        <w:rPr>
          <w:rFonts w:ascii="Times New Roman" w:hAnsi="Times New Roman" w:cs="Times New Roman"/>
          <w:sz w:val="28"/>
          <w:szCs w:val="28"/>
        </w:rPr>
        <w:t xml:space="preserve">а современном </w:t>
      </w:r>
      <w:r>
        <w:rPr>
          <w:rFonts w:ascii="Times New Roman" w:hAnsi="Times New Roman" w:cs="Times New Roman"/>
          <w:sz w:val="28"/>
          <w:szCs w:val="28"/>
        </w:rPr>
        <w:t>этапе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экономики России</w:t>
      </w:r>
      <w:r w:rsidRPr="008E7A55">
        <w:rPr>
          <w:rFonts w:ascii="Times New Roman" w:hAnsi="Times New Roman" w:cs="Times New Roman"/>
          <w:sz w:val="28"/>
          <w:szCs w:val="28"/>
        </w:rPr>
        <w:t xml:space="preserve"> проблемы </w:t>
      </w:r>
      <w:r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Pr="008E7A55">
        <w:rPr>
          <w:rFonts w:ascii="Times New Roman" w:hAnsi="Times New Roman" w:cs="Times New Roman"/>
          <w:sz w:val="28"/>
          <w:szCs w:val="28"/>
        </w:rPr>
        <w:t>жизни населения и факторы, опр</w:t>
      </w:r>
      <w:r w:rsidRPr="008E7A55">
        <w:rPr>
          <w:rFonts w:ascii="Times New Roman" w:hAnsi="Times New Roman" w:cs="Times New Roman"/>
          <w:sz w:val="28"/>
          <w:szCs w:val="28"/>
        </w:rPr>
        <w:t>е</w:t>
      </w:r>
      <w:r w:rsidRPr="008E7A55">
        <w:rPr>
          <w:rFonts w:ascii="Times New Roman" w:hAnsi="Times New Roman" w:cs="Times New Roman"/>
          <w:sz w:val="28"/>
          <w:szCs w:val="28"/>
        </w:rPr>
        <w:t>деляющие его динамику, становятся очень важными. От их решения во мн</w:t>
      </w:r>
      <w:r w:rsidRPr="008E7A55">
        <w:rPr>
          <w:rFonts w:ascii="Times New Roman" w:hAnsi="Times New Roman" w:cs="Times New Roman"/>
          <w:sz w:val="28"/>
          <w:szCs w:val="28"/>
        </w:rPr>
        <w:t>о</w:t>
      </w:r>
      <w:r w:rsidRPr="008E7A55">
        <w:rPr>
          <w:rFonts w:ascii="Times New Roman" w:hAnsi="Times New Roman" w:cs="Times New Roman"/>
          <w:sz w:val="28"/>
          <w:szCs w:val="28"/>
        </w:rPr>
        <w:t>гом зависит направленность и темпы дальнейших преобразований в стран</w:t>
      </w:r>
      <w:r w:rsidR="008B0F07">
        <w:rPr>
          <w:rFonts w:ascii="Times New Roman" w:hAnsi="Times New Roman" w:cs="Times New Roman"/>
          <w:sz w:val="28"/>
          <w:szCs w:val="28"/>
        </w:rPr>
        <w:t xml:space="preserve">е, а также </w:t>
      </w:r>
      <w:r w:rsidRPr="008E7A55">
        <w:rPr>
          <w:rFonts w:ascii="Times New Roman" w:hAnsi="Times New Roman" w:cs="Times New Roman"/>
          <w:sz w:val="28"/>
          <w:szCs w:val="28"/>
        </w:rPr>
        <w:t>политическая и экономическая стабил</w:t>
      </w:r>
      <w:r w:rsidRPr="008E7A55">
        <w:rPr>
          <w:rFonts w:ascii="Times New Roman" w:hAnsi="Times New Roman" w:cs="Times New Roman"/>
          <w:sz w:val="28"/>
          <w:szCs w:val="28"/>
        </w:rPr>
        <w:t>ь</w:t>
      </w:r>
      <w:r w:rsidRPr="008E7A55">
        <w:rPr>
          <w:rFonts w:ascii="Times New Roman" w:hAnsi="Times New Roman" w:cs="Times New Roman"/>
          <w:sz w:val="28"/>
          <w:szCs w:val="28"/>
        </w:rPr>
        <w:t xml:space="preserve">ность в обществе. </w:t>
      </w:r>
    </w:p>
    <w:p w:rsidR="007B1047" w:rsidRPr="00857916" w:rsidRDefault="00EA436E" w:rsidP="00000C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b/>
          <w:sz w:val="28"/>
          <w:szCs w:val="28"/>
        </w:rPr>
        <w:t>Цель</w:t>
      </w:r>
      <w:r w:rsidRPr="00857916">
        <w:rPr>
          <w:rFonts w:ascii="Times New Roman" w:hAnsi="Times New Roman" w:cs="Times New Roman"/>
          <w:sz w:val="28"/>
          <w:szCs w:val="28"/>
        </w:rPr>
        <w:t xml:space="preserve"> данной работы: </w:t>
      </w:r>
      <w:r w:rsidR="007B1047" w:rsidRPr="00857916">
        <w:rPr>
          <w:rFonts w:ascii="Times New Roman" w:hAnsi="Times New Roman" w:cs="Times New Roman"/>
          <w:sz w:val="28"/>
          <w:szCs w:val="28"/>
        </w:rPr>
        <w:t xml:space="preserve">выявить основные проблемы </w:t>
      </w:r>
      <w:r w:rsidR="00C9586B" w:rsidRPr="00857916">
        <w:rPr>
          <w:rFonts w:ascii="Times New Roman" w:hAnsi="Times New Roman" w:cs="Times New Roman"/>
          <w:sz w:val="28"/>
          <w:szCs w:val="28"/>
        </w:rPr>
        <w:t>экономического и социального благополучия в современной России и возможные пути их р</w:t>
      </w:r>
      <w:r w:rsidR="00C9586B" w:rsidRPr="00857916">
        <w:rPr>
          <w:rFonts w:ascii="Times New Roman" w:hAnsi="Times New Roman" w:cs="Times New Roman"/>
          <w:sz w:val="28"/>
          <w:szCs w:val="28"/>
        </w:rPr>
        <w:t>е</w:t>
      </w:r>
      <w:r w:rsidR="00C9586B" w:rsidRPr="00857916">
        <w:rPr>
          <w:rFonts w:ascii="Times New Roman" w:hAnsi="Times New Roman" w:cs="Times New Roman"/>
          <w:sz w:val="28"/>
          <w:szCs w:val="28"/>
        </w:rPr>
        <w:t>шения.</w:t>
      </w:r>
    </w:p>
    <w:p w:rsidR="00EA436E" w:rsidRPr="00857916" w:rsidRDefault="00EA436E" w:rsidP="00000C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Исходя из цели, определены следующие </w:t>
      </w:r>
      <w:r w:rsidRPr="0085791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57916">
        <w:rPr>
          <w:rFonts w:ascii="Times New Roman" w:hAnsi="Times New Roman" w:cs="Times New Roman"/>
          <w:sz w:val="28"/>
          <w:szCs w:val="28"/>
        </w:rPr>
        <w:t>:</w:t>
      </w:r>
    </w:p>
    <w:p w:rsidR="00EA436E" w:rsidRPr="00857916" w:rsidRDefault="00EA436E" w:rsidP="00266049">
      <w:pPr>
        <w:pStyle w:val="a3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lastRenderedPageBreak/>
        <w:t xml:space="preserve">изучить понятия </w:t>
      </w:r>
      <w:r w:rsidR="00850BEA" w:rsidRPr="00857916">
        <w:rPr>
          <w:rFonts w:ascii="Times New Roman" w:hAnsi="Times New Roman" w:cs="Times New Roman"/>
          <w:sz w:val="28"/>
          <w:szCs w:val="28"/>
        </w:rPr>
        <w:t>«</w:t>
      </w:r>
      <w:r w:rsidRPr="00857916">
        <w:rPr>
          <w:rFonts w:ascii="Times New Roman" w:hAnsi="Times New Roman" w:cs="Times New Roman"/>
          <w:sz w:val="28"/>
          <w:szCs w:val="28"/>
        </w:rPr>
        <w:t>уровень жизни</w:t>
      </w:r>
      <w:r w:rsidR="00850BEA" w:rsidRPr="00857916">
        <w:rPr>
          <w:rFonts w:ascii="Times New Roman" w:hAnsi="Times New Roman" w:cs="Times New Roman"/>
          <w:sz w:val="28"/>
          <w:szCs w:val="28"/>
        </w:rPr>
        <w:t>»</w:t>
      </w:r>
      <w:r w:rsidRPr="00857916">
        <w:rPr>
          <w:rFonts w:ascii="Times New Roman" w:hAnsi="Times New Roman" w:cs="Times New Roman"/>
          <w:sz w:val="28"/>
          <w:szCs w:val="28"/>
        </w:rPr>
        <w:t xml:space="preserve"> и </w:t>
      </w:r>
      <w:r w:rsidR="00850BEA" w:rsidRPr="00857916">
        <w:rPr>
          <w:rFonts w:ascii="Times New Roman" w:hAnsi="Times New Roman" w:cs="Times New Roman"/>
          <w:sz w:val="28"/>
          <w:szCs w:val="28"/>
        </w:rPr>
        <w:t>«</w:t>
      </w:r>
      <w:r w:rsidRPr="00857916">
        <w:rPr>
          <w:rFonts w:ascii="Times New Roman" w:hAnsi="Times New Roman" w:cs="Times New Roman"/>
          <w:sz w:val="28"/>
          <w:szCs w:val="28"/>
        </w:rPr>
        <w:t>качество жизни</w:t>
      </w:r>
      <w:r w:rsidR="00850BEA" w:rsidRPr="00857916">
        <w:rPr>
          <w:rFonts w:ascii="Times New Roman" w:hAnsi="Times New Roman" w:cs="Times New Roman"/>
          <w:sz w:val="28"/>
          <w:szCs w:val="28"/>
        </w:rPr>
        <w:t>»</w:t>
      </w:r>
      <w:r w:rsidRPr="00857916">
        <w:rPr>
          <w:rFonts w:ascii="Times New Roman" w:hAnsi="Times New Roman" w:cs="Times New Roman"/>
          <w:sz w:val="28"/>
          <w:szCs w:val="28"/>
        </w:rPr>
        <w:t>;</w:t>
      </w:r>
    </w:p>
    <w:p w:rsidR="00CE45A1" w:rsidRPr="00857916" w:rsidRDefault="00762E3B" w:rsidP="00266049">
      <w:pPr>
        <w:pStyle w:val="a3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</w:t>
      </w:r>
      <w:r w:rsidR="00CE45A1" w:rsidRPr="00857916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жизни;</w:t>
      </w:r>
    </w:p>
    <w:p w:rsidR="00EA436E" w:rsidRPr="00857916" w:rsidRDefault="00EA436E" w:rsidP="00266049">
      <w:pPr>
        <w:pStyle w:val="a3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определить современное состояние уровня и качества жизни населения России; </w:t>
      </w:r>
    </w:p>
    <w:p w:rsidR="00EA436E" w:rsidRPr="00857916" w:rsidRDefault="00EA436E" w:rsidP="00266049">
      <w:pPr>
        <w:pStyle w:val="a3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обозначить основные направления повышения уровня жизни </w:t>
      </w:r>
      <w:r w:rsidR="00850BEA" w:rsidRPr="00857916">
        <w:rPr>
          <w:rFonts w:ascii="Times New Roman" w:hAnsi="Times New Roman" w:cs="Times New Roman"/>
          <w:sz w:val="28"/>
          <w:szCs w:val="28"/>
        </w:rPr>
        <w:t xml:space="preserve">в </w:t>
      </w:r>
      <w:r w:rsidRPr="00857916">
        <w:rPr>
          <w:rFonts w:ascii="Times New Roman" w:hAnsi="Times New Roman" w:cs="Times New Roman"/>
          <w:sz w:val="28"/>
          <w:szCs w:val="28"/>
        </w:rPr>
        <w:t>РФ.</w:t>
      </w:r>
    </w:p>
    <w:p w:rsidR="007254AB" w:rsidRPr="00857916" w:rsidRDefault="007254AB" w:rsidP="00266049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857916">
        <w:rPr>
          <w:rFonts w:ascii="Times New Roman" w:hAnsi="Times New Roman" w:cs="Times New Roman"/>
          <w:sz w:val="28"/>
          <w:szCs w:val="28"/>
        </w:rPr>
        <w:t xml:space="preserve"> изучения является </w:t>
      </w:r>
      <w:r w:rsidR="008B0F07">
        <w:rPr>
          <w:rFonts w:ascii="Times New Roman" w:hAnsi="Times New Roman" w:cs="Times New Roman"/>
          <w:sz w:val="28"/>
          <w:szCs w:val="28"/>
        </w:rPr>
        <w:t>качество и уровень жизни населения.</w:t>
      </w:r>
    </w:p>
    <w:p w:rsidR="00EA436E" w:rsidRDefault="007254AB" w:rsidP="00D7634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857916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="00C9586B" w:rsidRPr="00857916">
        <w:rPr>
          <w:rFonts w:ascii="Times New Roman" w:hAnsi="Times New Roman" w:cs="Times New Roman"/>
          <w:sz w:val="28"/>
          <w:szCs w:val="28"/>
        </w:rPr>
        <w:t>–</w:t>
      </w:r>
      <w:r w:rsidR="008B0F07">
        <w:rPr>
          <w:rFonts w:ascii="Times New Roman" w:hAnsi="Times New Roman" w:cs="Times New Roman"/>
          <w:sz w:val="28"/>
          <w:szCs w:val="28"/>
        </w:rPr>
        <w:t xml:space="preserve"> </w:t>
      </w:r>
      <w:r w:rsidR="008B0F07" w:rsidRPr="008B0F07">
        <w:rPr>
          <w:rFonts w:ascii="Times New Roman" w:hAnsi="Times New Roman" w:cs="Times New Roman"/>
          <w:sz w:val="28"/>
          <w:szCs w:val="28"/>
        </w:rPr>
        <w:t>управление процессами повышения уровня и качества жизни населения России.</w:t>
      </w:r>
    </w:p>
    <w:p w:rsidR="00AA2A3D" w:rsidRPr="00857916" w:rsidRDefault="00AA2A3D" w:rsidP="00AE29A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A2A3D">
        <w:rPr>
          <w:rFonts w:ascii="Times New Roman" w:hAnsi="Times New Roman" w:cs="Times New Roman"/>
          <w:sz w:val="28"/>
          <w:szCs w:val="28"/>
        </w:rPr>
        <w:t xml:space="preserve"> написании курсовой работы был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2A3D">
        <w:rPr>
          <w:rFonts w:ascii="Times New Roman" w:hAnsi="Times New Roman" w:cs="Times New Roman"/>
          <w:sz w:val="28"/>
          <w:szCs w:val="28"/>
        </w:rPr>
        <w:t xml:space="preserve"> использована научная </w:t>
      </w:r>
      <w:r>
        <w:rPr>
          <w:rFonts w:ascii="Times New Roman" w:hAnsi="Times New Roman" w:cs="Times New Roman"/>
          <w:sz w:val="28"/>
          <w:szCs w:val="28"/>
        </w:rPr>
        <w:t>социально-экономическая</w:t>
      </w:r>
      <w:r w:rsidRPr="00AA2A3D">
        <w:rPr>
          <w:rFonts w:ascii="Times New Roman" w:hAnsi="Times New Roman" w:cs="Times New Roman"/>
          <w:sz w:val="28"/>
          <w:szCs w:val="28"/>
        </w:rPr>
        <w:t xml:space="preserve"> литература различных авторов, сообщения средств массовой информа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AE29A5">
        <w:rPr>
          <w:rFonts w:ascii="Times New Roman" w:hAnsi="Times New Roman" w:cs="Times New Roman"/>
          <w:sz w:val="28"/>
          <w:szCs w:val="28"/>
        </w:rPr>
        <w:t>.</w:t>
      </w: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Toc407128135"/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F07" w:rsidRPr="00E17AF5" w:rsidRDefault="008B0F07" w:rsidP="00E17AF5">
      <w:pPr>
        <w:spacing w:before="240"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A436E" w:rsidRPr="00632369" w:rsidRDefault="00EA436E" w:rsidP="00632369">
      <w:pPr>
        <w:pStyle w:val="a3"/>
        <w:spacing w:before="24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369">
        <w:rPr>
          <w:rFonts w:ascii="Times New Roman" w:hAnsi="Times New Roman" w:cs="Times New Roman"/>
          <w:sz w:val="28"/>
          <w:szCs w:val="28"/>
        </w:rPr>
        <w:lastRenderedPageBreak/>
        <w:t>1. Понятие качества и уровня жизни населения</w:t>
      </w:r>
      <w:bookmarkEnd w:id="1"/>
    </w:p>
    <w:p w:rsidR="007A02AE" w:rsidRPr="00632369" w:rsidRDefault="007A02AE" w:rsidP="00267103">
      <w:pPr>
        <w:pStyle w:val="a3"/>
        <w:numPr>
          <w:ilvl w:val="1"/>
          <w:numId w:val="16"/>
        </w:numPr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_Toc407128136"/>
      <w:r w:rsidRPr="00632369">
        <w:rPr>
          <w:rFonts w:ascii="Times New Roman" w:hAnsi="Times New Roman" w:cs="Times New Roman"/>
          <w:sz w:val="28"/>
          <w:szCs w:val="28"/>
        </w:rPr>
        <w:t>Возникновение понятия «качество жизни»</w:t>
      </w:r>
      <w:bookmarkEnd w:id="2"/>
    </w:p>
    <w:p w:rsidR="0078673F" w:rsidRPr="00936FE2" w:rsidRDefault="0078673F" w:rsidP="00197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 жизни населения – одна из важнейших категорий социально-экономических наук. Термин «качество жизни» был введен в обиход Дж. Гэлбрейтом в 60-е гг. ХХ в. Возникнув как проблема охраны окружающей среды, здоровья и обновления городов, проблема «качества жизни» приобр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ла более общее смысловое значение. Наконец, «качество жизни» преврат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лось за рубежом в междисциплинарное научное направление, которое изуч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ет природно-социально-психологические условия человеческого существ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="00936FE2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936FE2" w:rsidRPr="00936FE2">
        <w:rPr>
          <w:rFonts w:ascii="Times New Roman" w:hAnsi="Times New Roman" w:cs="Times New Roman"/>
          <w:sz w:val="28"/>
          <w:szCs w:val="28"/>
        </w:rPr>
        <w:t>[</w:t>
      </w:r>
      <w:r w:rsidR="00936FE2">
        <w:rPr>
          <w:rFonts w:ascii="Times New Roman" w:hAnsi="Times New Roman" w:cs="Times New Roman"/>
          <w:sz w:val="28"/>
          <w:szCs w:val="28"/>
        </w:rPr>
        <w:t>2</w:t>
      </w:r>
      <w:r w:rsidR="00236646">
        <w:rPr>
          <w:rFonts w:ascii="Times New Roman" w:hAnsi="Times New Roman" w:cs="Times New Roman"/>
          <w:sz w:val="28"/>
          <w:szCs w:val="28"/>
        </w:rPr>
        <w:t>6</w:t>
      </w:r>
      <w:r w:rsidR="00936FE2" w:rsidRPr="00936FE2">
        <w:rPr>
          <w:rFonts w:ascii="Times New Roman" w:hAnsi="Times New Roman" w:cs="Times New Roman"/>
          <w:sz w:val="28"/>
          <w:szCs w:val="28"/>
        </w:rPr>
        <w:t>]</w:t>
      </w:r>
      <w:r w:rsidR="00936FE2">
        <w:rPr>
          <w:rFonts w:ascii="Times New Roman" w:hAnsi="Times New Roman" w:cs="Times New Roman"/>
          <w:sz w:val="28"/>
          <w:szCs w:val="28"/>
        </w:rPr>
        <w:t>.</w:t>
      </w:r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По мере развития общества содержание понятия «качество жизни» м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нялось. К концу XIX в. качество жизни связывали уже не только с уровнем развития экономики, но и с субъективными ощущениями граждан. С этой точки зрения, особо интересными представляются «теории благосостояния», концепции «субъективного благосостояния» или «утилитаризма». Эти ко</w:t>
      </w:r>
      <w:r w:rsidRPr="00857916">
        <w:rPr>
          <w:rFonts w:ascii="Times New Roman" w:hAnsi="Times New Roman" w:cs="Times New Roman"/>
          <w:sz w:val="28"/>
          <w:szCs w:val="28"/>
        </w:rPr>
        <w:t>н</w:t>
      </w:r>
      <w:r w:rsidRPr="00857916">
        <w:rPr>
          <w:rFonts w:ascii="Times New Roman" w:hAnsi="Times New Roman" w:cs="Times New Roman"/>
          <w:sz w:val="28"/>
          <w:szCs w:val="28"/>
        </w:rPr>
        <w:t>цепции были построены на утверждении, что человек определяет качество своей жизни на основе субъекти</w:t>
      </w:r>
      <w:r w:rsidR="0019707F" w:rsidRPr="00857916">
        <w:rPr>
          <w:rFonts w:ascii="Times New Roman" w:hAnsi="Times New Roman" w:cs="Times New Roman"/>
          <w:sz w:val="28"/>
          <w:szCs w:val="28"/>
        </w:rPr>
        <w:t>в</w:t>
      </w:r>
      <w:r w:rsidRPr="00857916">
        <w:rPr>
          <w:rFonts w:ascii="Times New Roman" w:hAnsi="Times New Roman" w:cs="Times New Roman"/>
          <w:sz w:val="28"/>
          <w:szCs w:val="28"/>
        </w:rPr>
        <w:t>ных ощущений, и оно, в частности, зависит от потребления товаров и услуг. А.Сен, например, выдвигает концепцию «расширения возможностей выбора человека», в которой благосостояние рассматривается как характеристика фактически достигнутого индивидом состояния. По А.Сену, индивид, располагая определенными благами, на о</w:t>
      </w:r>
      <w:r w:rsidRPr="00857916">
        <w:rPr>
          <w:rFonts w:ascii="Times New Roman" w:hAnsi="Times New Roman" w:cs="Times New Roman"/>
          <w:sz w:val="28"/>
          <w:szCs w:val="28"/>
        </w:rPr>
        <w:t>с</w:t>
      </w:r>
      <w:r w:rsidRPr="00857916">
        <w:rPr>
          <w:rFonts w:ascii="Times New Roman" w:hAnsi="Times New Roman" w:cs="Times New Roman"/>
          <w:sz w:val="28"/>
          <w:szCs w:val="28"/>
        </w:rPr>
        <w:t>нове собственных интересов, а также физиологических, культурных и иных особенностей формирует свой «стиль жизни». Именно А.Сеном была обо</w:t>
      </w:r>
      <w:r w:rsidRPr="00857916">
        <w:rPr>
          <w:rFonts w:ascii="Times New Roman" w:hAnsi="Times New Roman" w:cs="Times New Roman"/>
          <w:sz w:val="28"/>
          <w:szCs w:val="28"/>
        </w:rPr>
        <w:t>с</w:t>
      </w:r>
      <w:r w:rsidRPr="00857916">
        <w:rPr>
          <w:rFonts w:ascii="Times New Roman" w:hAnsi="Times New Roman" w:cs="Times New Roman"/>
          <w:sz w:val="28"/>
          <w:szCs w:val="28"/>
        </w:rPr>
        <w:t>нована важная методологическая предпосылка, которая определила дал</w:t>
      </w:r>
      <w:r w:rsidRPr="00857916">
        <w:rPr>
          <w:rFonts w:ascii="Times New Roman" w:hAnsi="Times New Roman" w:cs="Times New Roman"/>
          <w:sz w:val="28"/>
          <w:szCs w:val="28"/>
        </w:rPr>
        <w:t>ь</w:t>
      </w:r>
      <w:r w:rsidRPr="00857916">
        <w:rPr>
          <w:rFonts w:ascii="Times New Roman" w:hAnsi="Times New Roman" w:cs="Times New Roman"/>
          <w:sz w:val="28"/>
          <w:szCs w:val="28"/>
        </w:rPr>
        <w:t>нейшее развитие понятия «качество жизни»: возможность выбора яв</w:t>
      </w:r>
      <w:r w:rsidR="00936FE2">
        <w:rPr>
          <w:rFonts w:ascii="Times New Roman" w:hAnsi="Times New Roman" w:cs="Times New Roman"/>
          <w:sz w:val="28"/>
          <w:szCs w:val="28"/>
        </w:rPr>
        <w:t xml:space="preserve">ляется критерием качества жизни </w:t>
      </w:r>
      <w:r w:rsidR="00936FE2" w:rsidRPr="00936FE2">
        <w:rPr>
          <w:rFonts w:ascii="Times New Roman" w:hAnsi="Times New Roman" w:cs="Times New Roman"/>
          <w:sz w:val="28"/>
          <w:szCs w:val="28"/>
        </w:rPr>
        <w:t>[</w:t>
      </w:r>
      <w:r w:rsidR="00936FE2">
        <w:rPr>
          <w:rFonts w:ascii="Times New Roman" w:hAnsi="Times New Roman" w:cs="Times New Roman"/>
          <w:sz w:val="28"/>
          <w:szCs w:val="28"/>
        </w:rPr>
        <w:t>1</w:t>
      </w:r>
      <w:r w:rsidR="00236646">
        <w:rPr>
          <w:rFonts w:ascii="Times New Roman" w:hAnsi="Times New Roman" w:cs="Times New Roman"/>
          <w:sz w:val="28"/>
          <w:szCs w:val="28"/>
        </w:rPr>
        <w:t>6</w:t>
      </w:r>
      <w:r w:rsidR="00936FE2" w:rsidRPr="00936FE2">
        <w:rPr>
          <w:rFonts w:ascii="Times New Roman" w:hAnsi="Times New Roman" w:cs="Times New Roman"/>
          <w:sz w:val="28"/>
          <w:szCs w:val="28"/>
        </w:rPr>
        <w:t>].</w:t>
      </w:r>
    </w:p>
    <w:p w:rsidR="00936FE2" w:rsidRPr="00936FE2" w:rsidRDefault="0078673F" w:rsidP="00197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Группа экспертов ООН в 1954 г. разработала собственный подход к понятию «благосостояние». Индивидуальное благосостояние рассматривае</w:t>
      </w:r>
      <w:r w:rsidRPr="00857916">
        <w:rPr>
          <w:rFonts w:ascii="Times New Roman" w:hAnsi="Times New Roman" w:cs="Times New Roman"/>
          <w:sz w:val="28"/>
          <w:szCs w:val="28"/>
        </w:rPr>
        <w:t>т</w:t>
      </w:r>
      <w:r w:rsidRPr="00857916">
        <w:rPr>
          <w:rFonts w:ascii="Times New Roman" w:hAnsi="Times New Roman" w:cs="Times New Roman"/>
          <w:sz w:val="28"/>
          <w:szCs w:val="28"/>
        </w:rPr>
        <w:t xml:space="preserve">ся ими как совокупность разнородных – материальных и нематериальных – </w:t>
      </w:r>
      <w:r w:rsidRPr="00857916">
        <w:rPr>
          <w:rFonts w:ascii="Times New Roman" w:hAnsi="Times New Roman" w:cs="Times New Roman"/>
          <w:sz w:val="28"/>
          <w:szCs w:val="28"/>
        </w:rPr>
        <w:lastRenderedPageBreak/>
        <w:t>ресурсов, которые находятся в распоряжении индивида. Индивид в завис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мости от совокупности личностных особенностей по своему усмотрению и</w:t>
      </w:r>
      <w:r w:rsidRPr="00857916">
        <w:rPr>
          <w:rFonts w:ascii="Times New Roman" w:hAnsi="Times New Roman" w:cs="Times New Roman"/>
          <w:sz w:val="28"/>
          <w:szCs w:val="28"/>
        </w:rPr>
        <w:t>с</w:t>
      </w:r>
      <w:r w:rsidRPr="00857916">
        <w:rPr>
          <w:rFonts w:ascii="Times New Roman" w:hAnsi="Times New Roman" w:cs="Times New Roman"/>
          <w:sz w:val="28"/>
          <w:szCs w:val="28"/>
        </w:rPr>
        <w:t>пользует свои ресурсы. Когда индивид достигает определенного уровня обеспеченности, у него появляется возможность выбора собственных ресу</w:t>
      </w:r>
      <w:r w:rsidRPr="00857916">
        <w:rPr>
          <w:rFonts w:ascii="Times New Roman" w:hAnsi="Times New Roman" w:cs="Times New Roman"/>
          <w:sz w:val="28"/>
          <w:szCs w:val="28"/>
        </w:rPr>
        <w:t>р</w:t>
      </w:r>
      <w:r w:rsidRPr="00857916">
        <w:rPr>
          <w:rFonts w:ascii="Times New Roman" w:hAnsi="Times New Roman" w:cs="Times New Roman"/>
          <w:sz w:val="28"/>
          <w:szCs w:val="28"/>
        </w:rPr>
        <w:t>сов, и чем шире спектр различных возможностей, тем выше индивидуальное благосостояние</w:t>
      </w:r>
      <w:r w:rsidR="00936FE2">
        <w:rPr>
          <w:rFonts w:ascii="Times New Roman" w:hAnsi="Times New Roman" w:cs="Times New Roman"/>
          <w:sz w:val="28"/>
          <w:szCs w:val="28"/>
        </w:rPr>
        <w:t xml:space="preserve"> </w:t>
      </w:r>
      <w:r w:rsidR="00936FE2" w:rsidRPr="00936FE2">
        <w:rPr>
          <w:rFonts w:ascii="Times New Roman" w:hAnsi="Times New Roman" w:cs="Times New Roman"/>
          <w:sz w:val="28"/>
          <w:szCs w:val="28"/>
        </w:rPr>
        <w:t>[</w:t>
      </w:r>
      <w:r w:rsidR="00236646">
        <w:rPr>
          <w:rFonts w:ascii="Times New Roman" w:hAnsi="Times New Roman" w:cs="Times New Roman"/>
          <w:sz w:val="28"/>
          <w:szCs w:val="28"/>
        </w:rPr>
        <w:t>20</w:t>
      </w:r>
      <w:r w:rsidR="00936FE2" w:rsidRPr="00936FE2">
        <w:rPr>
          <w:rFonts w:ascii="Times New Roman" w:hAnsi="Times New Roman" w:cs="Times New Roman"/>
          <w:sz w:val="28"/>
          <w:szCs w:val="28"/>
        </w:rPr>
        <w:t>].</w:t>
      </w:r>
    </w:p>
    <w:p w:rsidR="0019707F" w:rsidRPr="00857916" w:rsidRDefault="0019707F" w:rsidP="00197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В 1970-х гг. особо актуальными становятся концепция «удовлетвор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ния базовых потребностей» и «концепция национального богатства». Наци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нальное богатство Всемирный банк определяет как «совокупность накопля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мого человеческого, природного и воспроизводимого капитала»</w:t>
      </w:r>
      <w:r w:rsidR="00FB60A8" w:rsidRPr="00FB60A8">
        <w:rPr>
          <w:rFonts w:ascii="Times New Roman" w:hAnsi="Times New Roman" w:cs="Times New Roman"/>
          <w:sz w:val="28"/>
          <w:szCs w:val="28"/>
        </w:rPr>
        <w:t xml:space="preserve">. </w:t>
      </w:r>
      <w:r w:rsidRPr="00857916">
        <w:rPr>
          <w:rFonts w:ascii="Times New Roman" w:hAnsi="Times New Roman" w:cs="Times New Roman"/>
          <w:sz w:val="28"/>
          <w:szCs w:val="28"/>
        </w:rPr>
        <w:t>Важнейшим компонентом национального богатства является человеческий капитал, а к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 xml:space="preserve">чество жизни – важнейшее условие накопления человеческого капитала </w:t>
      </w:r>
      <w:r w:rsidR="00936FE2" w:rsidRPr="00936FE2">
        <w:rPr>
          <w:rFonts w:ascii="Times New Roman" w:hAnsi="Times New Roman" w:cs="Times New Roman"/>
          <w:sz w:val="28"/>
          <w:szCs w:val="28"/>
        </w:rPr>
        <w:t>[</w:t>
      </w:r>
      <w:r w:rsidR="00936FE2" w:rsidRPr="00FB60A8">
        <w:rPr>
          <w:rFonts w:ascii="Times New Roman" w:hAnsi="Times New Roman" w:cs="Times New Roman"/>
          <w:sz w:val="28"/>
          <w:szCs w:val="28"/>
        </w:rPr>
        <w:t>3</w:t>
      </w:r>
      <w:r w:rsidR="00936FE2" w:rsidRPr="00936FE2">
        <w:rPr>
          <w:rFonts w:ascii="Times New Roman" w:hAnsi="Times New Roman" w:cs="Times New Roman"/>
          <w:sz w:val="28"/>
          <w:szCs w:val="28"/>
        </w:rPr>
        <w:t>].</w:t>
      </w:r>
    </w:p>
    <w:p w:rsidR="0019707F" w:rsidRPr="00FB60A8" w:rsidRDefault="0019707F" w:rsidP="00197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По мере экономического развития стран в XX веке и улучшения мат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риальных условий жизни населения становилось ясно, что производство все большего количества товаров и услуг не обеспечивает высокого качества жизни. Э.Дюркгейм еще два столетия назад отметил, что с развитием капит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лизма происходит углубление «органической солидарности», усложнение системы разделения труда, дальнейшая индивидуализация личностей, отчу</w:t>
      </w:r>
      <w:r w:rsidRPr="00857916">
        <w:rPr>
          <w:rFonts w:ascii="Times New Roman" w:hAnsi="Times New Roman" w:cs="Times New Roman"/>
          <w:sz w:val="28"/>
          <w:szCs w:val="28"/>
        </w:rPr>
        <w:t>ж</w:t>
      </w:r>
      <w:r w:rsidRPr="00857916">
        <w:rPr>
          <w:rFonts w:ascii="Times New Roman" w:hAnsi="Times New Roman" w:cs="Times New Roman"/>
          <w:sz w:val="28"/>
          <w:szCs w:val="28"/>
        </w:rPr>
        <w:t>дение индивидов друг от друга, что проявляется в росте числа самоубийств. Следовательно, развитие капитализма никак не может являться фактором безусловного возрастания благосостояния населения. Кроме этого, с развит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ем промышленности продолжает ухудшаться и экологическая ситуация. Эти и другие изменения предопределили дальнейшее развитие концепции качес</w:t>
      </w:r>
      <w:r w:rsidRPr="00857916">
        <w:rPr>
          <w:rFonts w:ascii="Times New Roman" w:hAnsi="Times New Roman" w:cs="Times New Roman"/>
          <w:sz w:val="28"/>
          <w:szCs w:val="28"/>
        </w:rPr>
        <w:t>т</w:t>
      </w:r>
      <w:r w:rsidRPr="00857916">
        <w:rPr>
          <w:rFonts w:ascii="Times New Roman" w:hAnsi="Times New Roman" w:cs="Times New Roman"/>
          <w:sz w:val="28"/>
          <w:szCs w:val="28"/>
        </w:rPr>
        <w:t>в</w:t>
      </w:r>
      <w:r w:rsidR="00FB60A8">
        <w:rPr>
          <w:rFonts w:ascii="Times New Roman" w:hAnsi="Times New Roman" w:cs="Times New Roman"/>
          <w:sz w:val="28"/>
          <w:szCs w:val="28"/>
        </w:rPr>
        <w:t>а жизни и некоторых ее аспектов</w:t>
      </w:r>
      <w:r w:rsidR="00FB60A8" w:rsidRPr="00FB60A8">
        <w:rPr>
          <w:rFonts w:ascii="Times New Roman" w:hAnsi="Times New Roman" w:cs="Times New Roman"/>
          <w:sz w:val="28"/>
          <w:szCs w:val="28"/>
        </w:rPr>
        <w:t xml:space="preserve"> [2</w:t>
      </w:r>
      <w:r w:rsidR="00236646">
        <w:rPr>
          <w:rFonts w:ascii="Times New Roman" w:hAnsi="Times New Roman" w:cs="Times New Roman"/>
          <w:sz w:val="28"/>
          <w:szCs w:val="28"/>
        </w:rPr>
        <w:t>6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19707F" w:rsidRPr="00857916" w:rsidRDefault="0019707F" w:rsidP="00197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Особое развити</w:t>
      </w:r>
      <w:r w:rsidR="00FB60A8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 xml:space="preserve"> получило экологическое направление исследований качества жизни, которое развивалось параллельно с экономическим. В р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зультате исследований последствий индустриального прогресса Дж.Форрестер и Д.Медоуз приходят к выводу, что для выживания человеч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ства необходимо ограничить дальнейший глобальный экономический рост. Концепция «нулевого роста» имела широкий общественный резонанс. Мн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lastRenderedPageBreak/>
        <w:t>ние большинства ученых можно выразить словами эксперта ЮНЕСКО И.Сакса, утверждавшего, что «в мире социального неравенства говорить о ликвидации роста равносильно тому, что предлагать большинству человеч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="00FB60A8">
        <w:rPr>
          <w:rFonts w:ascii="Times New Roman" w:hAnsi="Times New Roman" w:cs="Times New Roman"/>
          <w:sz w:val="28"/>
          <w:szCs w:val="28"/>
        </w:rPr>
        <w:t xml:space="preserve">ства безнадежную нищету» </w:t>
      </w:r>
      <w:r w:rsidR="00FB60A8" w:rsidRPr="00FB60A8">
        <w:rPr>
          <w:rFonts w:ascii="Times New Roman" w:hAnsi="Times New Roman" w:cs="Times New Roman"/>
          <w:sz w:val="28"/>
          <w:szCs w:val="28"/>
        </w:rPr>
        <w:t>[</w:t>
      </w:r>
      <w:r w:rsidR="00FB60A8">
        <w:rPr>
          <w:rFonts w:ascii="Times New Roman" w:hAnsi="Times New Roman" w:cs="Times New Roman"/>
          <w:sz w:val="28"/>
          <w:szCs w:val="28"/>
        </w:rPr>
        <w:t>2</w:t>
      </w:r>
      <w:r w:rsidR="00236646">
        <w:rPr>
          <w:rFonts w:ascii="Times New Roman" w:hAnsi="Times New Roman" w:cs="Times New Roman"/>
          <w:sz w:val="28"/>
          <w:szCs w:val="28"/>
        </w:rPr>
        <w:t>4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19707F" w:rsidRPr="00857916" w:rsidRDefault="0019707F" w:rsidP="00197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В отечественной общественной науке «качество жизни» не рассматр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валось как самостоятельный объект социологических исследований. Перв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начально советские ученые, усмотрев в этом новом понятии попытку проп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ганды «американского образа жизни», отвергали его значимость, делая а</w:t>
      </w:r>
      <w:r w:rsidRPr="00857916">
        <w:rPr>
          <w:rFonts w:ascii="Times New Roman" w:hAnsi="Times New Roman" w:cs="Times New Roman"/>
          <w:sz w:val="28"/>
          <w:szCs w:val="28"/>
        </w:rPr>
        <w:t>к</w:t>
      </w:r>
      <w:r w:rsidRPr="00857916">
        <w:rPr>
          <w:rFonts w:ascii="Times New Roman" w:hAnsi="Times New Roman" w:cs="Times New Roman"/>
          <w:sz w:val="28"/>
          <w:szCs w:val="28"/>
        </w:rPr>
        <w:t>цент на его познавательном характере. Тем не менее, были предприняты п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пытки выявления реального содержания и структуры категории «качество жизни». При этом качество жизни рассматривалось как качественная сторона образа жизни.</w:t>
      </w:r>
    </w:p>
    <w:p w:rsidR="0078673F" w:rsidRDefault="00E269DE" w:rsidP="00E269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Советский период исследования проблематики качества жизни хара</w:t>
      </w:r>
      <w:r w:rsidRPr="00857916">
        <w:rPr>
          <w:rFonts w:ascii="Times New Roman" w:hAnsi="Times New Roman" w:cs="Times New Roman"/>
          <w:sz w:val="28"/>
          <w:szCs w:val="28"/>
        </w:rPr>
        <w:t>к</w:t>
      </w:r>
      <w:r w:rsidRPr="00857916">
        <w:rPr>
          <w:rFonts w:ascii="Times New Roman" w:hAnsi="Times New Roman" w:cs="Times New Roman"/>
          <w:sz w:val="28"/>
          <w:szCs w:val="28"/>
        </w:rPr>
        <w:t>теризовался прежде всего активным изучением образа жизни населения (тр</w:t>
      </w:r>
      <w:r w:rsidRPr="00857916">
        <w:rPr>
          <w:rFonts w:ascii="Times New Roman" w:hAnsi="Times New Roman" w:cs="Times New Roman"/>
          <w:sz w:val="28"/>
          <w:szCs w:val="28"/>
        </w:rPr>
        <w:t>у</w:t>
      </w:r>
      <w:r w:rsidRPr="00857916">
        <w:rPr>
          <w:rFonts w:ascii="Times New Roman" w:hAnsi="Times New Roman" w:cs="Times New Roman"/>
          <w:sz w:val="28"/>
          <w:szCs w:val="28"/>
        </w:rPr>
        <w:t>довая сфера, досуг, ценностные ориентации советских людей).  Существе</w:t>
      </w:r>
      <w:r w:rsidRPr="00857916">
        <w:rPr>
          <w:rFonts w:ascii="Times New Roman" w:hAnsi="Times New Roman" w:cs="Times New Roman"/>
          <w:sz w:val="28"/>
          <w:szCs w:val="28"/>
        </w:rPr>
        <w:t>н</w:t>
      </w:r>
      <w:r w:rsidRPr="00857916">
        <w:rPr>
          <w:rFonts w:ascii="Times New Roman" w:hAnsi="Times New Roman" w:cs="Times New Roman"/>
          <w:sz w:val="28"/>
          <w:szCs w:val="28"/>
        </w:rPr>
        <w:t>ным моментом стала разработка территориальных планов социального ра</w:t>
      </w:r>
      <w:r w:rsidRPr="00857916">
        <w:rPr>
          <w:rFonts w:ascii="Times New Roman" w:hAnsi="Times New Roman" w:cs="Times New Roman"/>
          <w:sz w:val="28"/>
          <w:szCs w:val="28"/>
        </w:rPr>
        <w:t>з</w:t>
      </w:r>
      <w:r w:rsidRPr="00857916">
        <w:rPr>
          <w:rFonts w:ascii="Times New Roman" w:hAnsi="Times New Roman" w:cs="Times New Roman"/>
          <w:sz w:val="28"/>
          <w:szCs w:val="28"/>
        </w:rPr>
        <w:t>вития городов, в основном крупных и средних, в которых нашла отражение проблема качества жизни. В начале 1990-х гг. под руководством В.Петренко и О.Митиной было проведено исследование оценки качества жизни при ра</w:t>
      </w:r>
      <w:r w:rsidRPr="00857916">
        <w:rPr>
          <w:rFonts w:ascii="Times New Roman" w:hAnsi="Times New Roman" w:cs="Times New Roman"/>
          <w:sz w:val="28"/>
          <w:szCs w:val="28"/>
        </w:rPr>
        <w:t>з</w:t>
      </w:r>
      <w:r w:rsidRPr="00857916">
        <w:rPr>
          <w:rFonts w:ascii="Times New Roman" w:hAnsi="Times New Roman" w:cs="Times New Roman"/>
          <w:sz w:val="28"/>
          <w:szCs w:val="28"/>
        </w:rPr>
        <w:t>личных руководителях государства – Ленине, Сталине, Маленкове, Хрущеве, Брежневе, Андропове</w:t>
      </w:r>
      <w:r w:rsidR="00FB60A8">
        <w:rPr>
          <w:rFonts w:ascii="Times New Roman" w:hAnsi="Times New Roman" w:cs="Times New Roman"/>
          <w:sz w:val="28"/>
          <w:szCs w:val="28"/>
        </w:rPr>
        <w:t>, Черненко, Горбачеве и Ельцине</w:t>
      </w:r>
      <w:r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FB60A8" w:rsidRPr="00FB60A8">
        <w:rPr>
          <w:rFonts w:ascii="Times New Roman" w:hAnsi="Times New Roman" w:cs="Times New Roman"/>
          <w:sz w:val="28"/>
          <w:szCs w:val="28"/>
        </w:rPr>
        <w:t>[</w:t>
      </w:r>
      <w:r w:rsidR="00FB60A8">
        <w:rPr>
          <w:rFonts w:ascii="Times New Roman" w:hAnsi="Times New Roman" w:cs="Times New Roman"/>
          <w:sz w:val="28"/>
          <w:szCs w:val="28"/>
        </w:rPr>
        <w:t>1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B7168B" w:rsidRDefault="00B7168B" w:rsidP="00B71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</w:t>
      </w:r>
      <w:r w:rsidRPr="00B7168B">
        <w:rPr>
          <w:rFonts w:ascii="Times New Roman" w:hAnsi="Times New Roman" w:cs="Times New Roman"/>
          <w:sz w:val="28"/>
          <w:szCs w:val="28"/>
        </w:rPr>
        <w:t xml:space="preserve"> работам Махмуда-уль-Хака </w:t>
      </w:r>
      <w:r>
        <w:rPr>
          <w:rFonts w:ascii="Times New Roman" w:hAnsi="Times New Roman" w:cs="Times New Roman"/>
          <w:sz w:val="28"/>
          <w:szCs w:val="28"/>
        </w:rPr>
        <w:t xml:space="preserve">(пакистанского политического деятеля) </w:t>
      </w:r>
      <w:r w:rsidRPr="00B7168B">
        <w:rPr>
          <w:rFonts w:ascii="Times New Roman" w:hAnsi="Times New Roman" w:cs="Times New Roman"/>
          <w:sz w:val="28"/>
          <w:szCs w:val="28"/>
        </w:rPr>
        <w:t>и наследию А.Сена</w:t>
      </w:r>
      <w:r>
        <w:rPr>
          <w:rFonts w:ascii="Times New Roman" w:hAnsi="Times New Roman" w:cs="Times New Roman"/>
          <w:sz w:val="28"/>
          <w:szCs w:val="28"/>
        </w:rPr>
        <w:t xml:space="preserve"> (индийского экономиста)</w:t>
      </w:r>
      <w:r w:rsidRPr="00B716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сформировалась ко</w:t>
      </w:r>
      <w:r w:rsidRPr="00B7168B">
        <w:rPr>
          <w:rFonts w:ascii="Times New Roman" w:hAnsi="Times New Roman" w:cs="Times New Roman"/>
          <w:sz w:val="28"/>
          <w:szCs w:val="28"/>
        </w:rPr>
        <w:t>н</w:t>
      </w:r>
      <w:r w:rsidRPr="00B7168B">
        <w:rPr>
          <w:rFonts w:ascii="Times New Roman" w:hAnsi="Times New Roman" w:cs="Times New Roman"/>
          <w:sz w:val="28"/>
          <w:szCs w:val="28"/>
        </w:rPr>
        <w:t>цепция развития человеческого потенциала. Качество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выступает в данном случае одним из главных критериев и факторов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человеч</w:t>
      </w:r>
      <w:r w:rsidRPr="00B7168B">
        <w:rPr>
          <w:rFonts w:ascii="Times New Roman" w:hAnsi="Times New Roman" w:cs="Times New Roman"/>
          <w:sz w:val="28"/>
          <w:szCs w:val="28"/>
        </w:rPr>
        <w:t>е</w:t>
      </w:r>
      <w:r w:rsidRPr="00B7168B">
        <w:rPr>
          <w:rFonts w:ascii="Times New Roman" w:hAnsi="Times New Roman" w:cs="Times New Roman"/>
          <w:sz w:val="28"/>
          <w:szCs w:val="28"/>
        </w:rPr>
        <w:t>ского потенциала и национального богатства, а сам человек рассматривается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как цель экономического развития.</w:t>
      </w:r>
    </w:p>
    <w:p w:rsidR="00B7168B" w:rsidRPr="009D5EF4" w:rsidRDefault="00B7168B" w:rsidP="00B71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68B">
        <w:rPr>
          <w:rFonts w:ascii="Times New Roman" w:hAnsi="Times New Roman" w:cs="Times New Roman"/>
          <w:sz w:val="28"/>
          <w:szCs w:val="28"/>
        </w:rPr>
        <w:t>Несмотря на то, что современные исследования качества жизни отл</w:t>
      </w:r>
      <w:r w:rsidRPr="00B7168B">
        <w:rPr>
          <w:rFonts w:ascii="Times New Roman" w:hAnsi="Times New Roman" w:cs="Times New Roman"/>
          <w:sz w:val="28"/>
          <w:szCs w:val="28"/>
        </w:rPr>
        <w:t>и</w:t>
      </w:r>
      <w:r w:rsidRPr="00B7168B">
        <w:rPr>
          <w:rFonts w:ascii="Times New Roman" w:hAnsi="Times New Roman" w:cs="Times New Roman"/>
          <w:sz w:val="28"/>
          <w:szCs w:val="28"/>
        </w:rPr>
        <w:t>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многонаправленностью, появление концепции человеческого поте</w:t>
      </w:r>
      <w:r w:rsidRPr="00B7168B">
        <w:rPr>
          <w:rFonts w:ascii="Times New Roman" w:hAnsi="Times New Roman" w:cs="Times New Roman"/>
          <w:sz w:val="28"/>
          <w:szCs w:val="28"/>
        </w:rPr>
        <w:t>н</w:t>
      </w:r>
      <w:r w:rsidRPr="00B7168B">
        <w:rPr>
          <w:rFonts w:ascii="Times New Roman" w:hAnsi="Times New Roman" w:cs="Times New Roman"/>
          <w:sz w:val="28"/>
          <w:szCs w:val="28"/>
        </w:rPr>
        <w:t>циала дало 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толчок развитию концепции качества жизни и предопред</w:t>
      </w:r>
      <w:r w:rsidRPr="00B7168B">
        <w:rPr>
          <w:rFonts w:ascii="Times New Roman" w:hAnsi="Times New Roman" w:cs="Times New Roman"/>
          <w:sz w:val="28"/>
          <w:szCs w:val="28"/>
        </w:rPr>
        <w:t>е</w:t>
      </w:r>
      <w:r w:rsidRPr="00B7168B">
        <w:rPr>
          <w:rFonts w:ascii="Times New Roman" w:hAnsi="Times New Roman" w:cs="Times New Roman"/>
          <w:sz w:val="28"/>
          <w:szCs w:val="28"/>
        </w:rPr>
        <w:lastRenderedPageBreak/>
        <w:t>лило направление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исследований на несколько лет вперед. Хотя нужно зам</w:t>
      </w:r>
      <w:r w:rsidRPr="00B7168B">
        <w:rPr>
          <w:rFonts w:ascii="Times New Roman" w:hAnsi="Times New Roman" w:cs="Times New Roman"/>
          <w:sz w:val="28"/>
          <w:szCs w:val="28"/>
        </w:rPr>
        <w:t>е</w:t>
      </w:r>
      <w:r w:rsidRPr="00B7168B">
        <w:rPr>
          <w:rFonts w:ascii="Times New Roman" w:hAnsi="Times New Roman" w:cs="Times New Roman"/>
          <w:sz w:val="28"/>
          <w:szCs w:val="28"/>
        </w:rPr>
        <w:t>тить, что и эта концепция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>последнее время подвергаетс</w:t>
      </w:r>
      <w:r w:rsidR="009D5EF4">
        <w:rPr>
          <w:rFonts w:ascii="Times New Roman" w:hAnsi="Times New Roman" w:cs="Times New Roman"/>
          <w:sz w:val="28"/>
          <w:szCs w:val="28"/>
        </w:rPr>
        <w:t xml:space="preserve">я критике </w:t>
      </w:r>
      <w:r w:rsidR="009D5EF4" w:rsidRPr="009D5EF4">
        <w:rPr>
          <w:rFonts w:ascii="Times New Roman" w:hAnsi="Times New Roman" w:cs="Times New Roman"/>
          <w:sz w:val="28"/>
          <w:szCs w:val="28"/>
        </w:rPr>
        <w:t>[2</w:t>
      </w:r>
      <w:r w:rsidR="00236646">
        <w:rPr>
          <w:rFonts w:ascii="Times New Roman" w:hAnsi="Times New Roman" w:cs="Times New Roman"/>
          <w:sz w:val="28"/>
          <w:szCs w:val="28"/>
        </w:rPr>
        <w:t>5</w:t>
      </w:r>
      <w:r w:rsidR="009D5EF4" w:rsidRPr="009D5EF4">
        <w:rPr>
          <w:rFonts w:ascii="Times New Roman" w:hAnsi="Times New Roman" w:cs="Times New Roman"/>
          <w:sz w:val="28"/>
          <w:szCs w:val="28"/>
        </w:rPr>
        <w:t>].</w:t>
      </w:r>
    </w:p>
    <w:p w:rsidR="00B7168B" w:rsidRPr="00857916" w:rsidRDefault="00B7168B" w:rsidP="00B71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все-таки, н</w:t>
      </w:r>
      <w:r w:rsidRPr="00B7168B">
        <w:rPr>
          <w:rFonts w:ascii="Times New Roman" w:hAnsi="Times New Roman" w:cs="Times New Roman"/>
          <w:sz w:val="28"/>
          <w:szCs w:val="28"/>
        </w:rPr>
        <w:t>есмотря на длительную историю изучения вопроса «что есть качество жизни»,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 xml:space="preserve">каковы его показатели, исчерпывающего </w:t>
      </w:r>
      <w:r>
        <w:rPr>
          <w:rFonts w:ascii="Times New Roman" w:hAnsi="Times New Roman" w:cs="Times New Roman"/>
          <w:sz w:val="28"/>
          <w:szCs w:val="28"/>
        </w:rPr>
        <w:t>описания и определения</w:t>
      </w:r>
      <w:r w:rsidRPr="00B7168B">
        <w:rPr>
          <w:rFonts w:ascii="Times New Roman" w:hAnsi="Times New Roman" w:cs="Times New Roman"/>
          <w:sz w:val="28"/>
          <w:szCs w:val="28"/>
        </w:rPr>
        <w:t xml:space="preserve"> данного понятия до сих пор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68B">
        <w:rPr>
          <w:rFonts w:ascii="Times New Roman" w:hAnsi="Times New Roman" w:cs="Times New Roman"/>
          <w:sz w:val="28"/>
          <w:szCs w:val="28"/>
        </w:rPr>
        <w:t xml:space="preserve">выработано. </w:t>
      </w:r>
    </w:p>
    <w:p w:rsidR="007A02AE" w:rsidRPr="00EC710B" w:rsidRDefault="007A02AE" w:rsidP="00267103">
      <w:pPr>
        <w:pStyle w:val="a3"/>
        <w:numPr>
          <w:ilvl w:val="1"/>
          <w:numId w:val="16"/>
        </w:numPr>
        <w:spacing w:before="24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_Toc407128137"/>
      <w:r w:rsidRPr="00EC710B">
        <w:rPr>
          <w:rFonts w:ascii="Times New Roman" w:hAnsi="Times New Roman" w:cs="Times New Roman"/>
          <w:sz w:val="28"/>
          <w:szCs w:val="28"/>
        </w:rPr>
        <w:t>Понятие качества и уровня жизни населения</w:t>
      </w:r>
      <w:bookmarkEnd w:id="3"/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Понятия "уровень жизни" и "качество жизни" являются предметом изучения многих дисциплин. В современной научной литературе эти понятия трактуются по-разному в зависимост</w:t>
      </w:r>
      <w:r w:rsidR="00FB60A8">
        <w:rPr>
          <w:rFonts w:ascii="Times New Roman" w:hAnsi="Times New Roman" w:cs="Times New Roman"/>
          <w:sz w:val="28"/>
          <w:szCs w:val="28"/>
        </w:rPr>
        <w:t xml:space="preserve">и от целей и задач исследования </w:t>
      </w:r>
      <w:r w:rsidR="00FB60A8" w:rsidRPr="00FB60A8">
        <w:rPr>
          <w:rFonts w:ascii="Times New Roman" w:hAnsi="Times New Roman" w:cs="Times New Roman"/>
          <w:sz w:val="28"/>
          <w:szCs w:val="28"/>
        </w:rPr>
        <w:t>[</w:t>
      </w:r>
      <w:r w:rsidR="00FB60A8">
        <w:rPr>
          <w:rFonts w:ascii="Times New Roman" w:hAnsi="Times New Roman" w:cs="Times New Roman"/>
          <w:sz w:val="28"/>
          <w:szCs w:val="28"/>
        </w:rPr>
        <w:t>2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Некоторые исследователи при определении понятия "качество жизни" большое внимание ориентируют на экономическую сторону, материальную обеспеченность жизни населения. Имеет место и противоположная точка зрения, в соответствии с которой качество жизни является максимально и</w:t>
      </w:r>
      <w:r w:rsidRPr="00857916">
        <w:rPr>
          <w:rFonts w:ascii="Times New Roman" w:hAnsi="Times New Roman" w:cs="Times New Roman"/>
          <w:sz w:val="28"/>
          <w:szCs w:val="28"/>
        </w:rPr>
        <w:t>н</w:t>
      </w:r>
      <w:r w:rsidRPr="00857916">
        <w:rPr>
          <w:rFonts w:ascii="Times New Roman" w:hAnsi="Times New Roman" w:cs="Times New Roman"/>
          <w:sz w:val="28"/>
          <w:szCs w:val="28"/>
        </w:rPr>
        <w:t>тегрированным социальным по</w:t>
      </w:r>
      <w:r w:rsidR="00FB60A8">
        <w:rPr>
          <w:rFonts w:ascii="Times New Roman" w:hAnsi="Times New Roman" w:cs="Times New Roman"/>
          <w:sz w:val="28"/>
          <w:szCs w:val="28"/>
        </w:rPr>
        <w:t xml:space="preserve">казателем </w:t>
      </w:r>
      <w:r w:rsidR="00FB60A8" w:rsidRPr="00FB60A8">
        <w:rPr>
          <w:rFonts w:ascii="Times New Roman" w:hAnsi="Times New Roman" w:cs="Times New Roman"/>
          <w:sz w:val="28"/>
          <w:szCs w:val="28"/>
        </w:rPr>
        <w:t>[</w:t>
      </w:r>
      <w:r w:rsidR="00FB60A8">
        <w:rPr>
          <w:rFonts w:ascii="Times New Roman" w:hAnsi="Times New Roman" w:cs="Times New Roman"/>
          <w:sz w:val="28"/>
          <w:szCs w:val="28"/>
        </w:rPr>
        <w:t>1</w:t>
      </w:r>
      <w:r w:rsidR="00236646">
        <w:rPr>
          <w:rFonts w:ascii="Times New Roman" w:hAnsi="Times New Roman" w:cs="Times New Roman"/>
          <w:sz w:val="28"/>
          <w:szCs w:val="28"/>
        </w:rPr>
        <w:t>3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 жизни - это системное понятие, определ</w:t>
      </w:r>
      <w:r w:rsidR="00FB60A8">
        <w:rPr>
          <w:rFonts w:ascii="Times New Roman" w:hAnsi="Times New Roman" w:cs="Times New Roman"/>
          <w:sz w:val="28"/>
          <w:szCs w:val="28"/>
        </w:rPr>
        <w:t xml:space="preserve">яемое единством его компонентов </w:t>
      </w:r>
      <w:r w:rsidR="00FB60A8" w:rsidRPr="00FB60A8">
        <w:rPr>
          <w:rFonts w:ascii="Times New Roman" w:hAnsi="Times New Roman" w:cs="Times New Roman"/>
          <w:sz w:val="28"/>
          <w:szCs w:val="28"/>
        </w:rPr>
        <w:t>[</w:t>
      </w:r>
      <w:r w:rsidR="00FB60A8">
        <w:rPr>
          <w:rFonts w:ascii="Times New Roman" w:hAnsi="Times New Roman" w:cs="Times New Roman"/>
          <w:sz w:val="28"/>
          <w:szCs w:val="28"/>
        </w:rPr>
        <w:t>2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78673F" w:rsidRPr="00857916" w:rsidRDefault="00D76345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словарю, к</w:t>
      </w:r>
      <w:r w:rsidRPr="00D76345">
        <w:rPr>
          <w:rFonts w:ascii="Times New Roman" w:hAnsi="Times New Roman" w:cs="Times New Roman"/>
          <w:sz w:val="28"/>
          <w:szCs w:val="28"/>
        </w:rPr>
        <w:t>ачество жизни - обобщающая социально-экономическая категория, включает в себя не только уровень потребления материальных благ и услуг (уровень жизни), но и удовлетворение духовных потребностей, здоровье, продолжительность жизни, условия окружающей человека среды, морально-психологический климат, душевный комфорт.</w:t>
      </w:r>
      <w:r w:rsidR="00FB60A8">
        <w:rPr>
          <w:rFonts w:ascii="Times New Roman" w:hAnsi="Times New Roman" w:cs="Times New Roman"/>
          <w:sz w:val="28"/>
          <w:szCs w:val="28"/>
        </w:rPr>
        <w:t xml:space="preserve"> </w:t>
      </w:r>
      <w:r w:rsidR="00FB60A8" w:rsidRPr="00FB60A8">
        <w:rPr>
          <w:rFonts w:ascii="Times New Roman" w:hAnsi="Times New Roman" w:cs="Times New Roman"/>
          <w:sz w:val="28"/>
          <w:szCs w:val="28"/>
        </w:rPr>
        <w:t>[2</w:t>
      </w:r>
      <w:r w:rsidR="00236646">
        <w:rPr>
          <w:rFonts w:ascii="Times New Roman" w:hAnsi="Times New Roman" w:cs="Times New Roman"/>
          <w:sz w:val="28"/>
          <w:szCs w:val="28"/>
        </w:rPr>
        <w:t>1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  <w:r w:rsidR="00FB60A8">
        <w:rPr>
          <w:rFonts w:ascii="Times New Roman" w:hAnsi="Times New Roman" w:cs="Times New Roman"/>
          <w:sz w:val="28"/>
          <w:szCs w:val="28"/>
        </w:rPr>
        <w:t xml:space="preserve"> </w:t>
      </w:r>
      <w:r w:rsidR="0078673F" w:rsidRPr="00857916">
        <w:rPr>
          <w:rFonts w:ascii="Times New Roman" w:hAnsi="Times New Roman" w:cs="Times New Roman"/>
          <w:sz w:val="28"/>
          <w:szCs w:val="28"/>
        </w:rPr>
        <w:t>Другими словами, качество жизни - это степень удовлетворения матер</w:t>
      </w:r>
      <w:r w:rsidR="0078673F" w:rsidRPr="00857916">
        <w:rPr>
          <w:rFonts w:ascii="Times New Roman" w:hAnsi="Times New Roman" w:cs="Times New Roman"/>
          <w:sz w:val="28"/>
          <w:szCs w:val="28"/>
        </w:rPr>
        <w:t>и</w:t>
      </w:r>
      <w:r w:rsidR="0078673F" w:rsidRPr="00857916">
        <w:rPr>
          <w:rFonts w:ascii="Times New Roman" w:hAnsi="Times New Roman" w:cs="Times New Roman"/>
          <w:sz w:val="28"/>
          <w:szCs w:val="28"/>
        </w:rPr>
        <w:t>альных, духовных и с</w:t>
      </w:r>
      <w:r w:rsidR="00FB60A8">
        <w:rPr>
          <w:rFonts w:ascii="Times New Roman" w:hAnsi="Times New Roman" w:cs="Times New Roman"/>
          <w:sz w:val="28"/>
          <w:szCs w:val="28"/>
        </w:rPr>
        <w:t>оциальных потребностей человека.</w:t>
      </w:r>
      <w:r w:rsidR="0078673F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FB60A8">
        <w:rPr>
          <w:rFonts w:ascii="Times New Roman" w:hAnsi="Times New Roman" w:cs="Times New Roman"/>
          <w:sz w:val="28"/>
          <w:szCs w:val="28"/>
        </w:rPr>
        <w:t xml:space="preserve">Это </w:t>
      </w:r>
      <w:r w:rsidR="0078673F" w:rsidRPr="00857916">
        <w:rPr>
          <w:rFonts w:ascii="Times New Roman" w:hAnsi="Times New Roman" w:cs="Times New Roman"/>
          <w:sz w:val="28"/>
          <w:szCs w:val="28"/>
        </w:rPr>
        <w:t>категория, о</w:t>
      </w:r>
      <w:r w:rsidR="0078673F" w:rsidRPr="00857916">
        <w:rPr>
          <w:rFonts w:ascii="Times New Roman" w:hAnsi="Times New Roman" w:cs="Times New Roman"/>
          <w:sz w:val="28"/>
          <w:szCs w:val="28"/>
        </w:rPr>
        <w:t>т</w:t>
      </w:r>
      <w:r w:rsidR="0078673F" w:rsidRPr="00857916">
        <w:rPr>
          <w:rFonts w:ascii="Times New Roman" w:hAnsi="Times New Roman" w:cs="Times New Roman"/>
          <w:sz w:val="28"/>
          <w:szCs w:val="28"/>
        </w:rPr>
        <w:t>ражающая объективные условия существования и их оценку на уровне общ</w:t>
      </w:r>
      <w:r w:rsidR="0078673F" w:rsidRPr="00857916">
        <w:rPr>
          <w:rFonts w:ascii="Times New Roman" w:hAnsi="Times New Roman" w:cs="Times New Roman"/>
          <w:sz w:val="28"/>
          <w:szCs w:val="28"/>
        </w:rPr>
        <w:t>е</w:t>
      </w:r>
      <w:r w:rsidR="0078673F" w:rsidRPr="00857916">
        <w:rPr>
          <w:rFonts w:ascii="Times New Roman" w:hAnsi="Times New Roman" w:cs="Times New Roman"/>
          <w:sz w:val="28"/>
          <w:szCs w:val="28"/>
        </w:rPr>
        <w:t>ст</w:t>
      </w:r>
      <w:r w:rsidR="00384558">
        <w:rPr>
          <w:rFonts w:ascii="Times New Roman" w:hAnsi="Times New Roman" w:cs="Times New Roman"/>
          <w:sz w:val="28"/>
          <w:szCs w:val="28"/>
        </w:rPr>
        <w:t>ва и индивида</w:t>
      </w:r>
      <w:r w:rsidR="00FB60A8">
        <w:rPr>
          <w:rFonts w:ascii="Times New Roman" w:hAnsi="Times New Roman" w:cs="Times New Roman"/>
          <w:sz w:val="28"/>
          <w:szCs w:val="28"/>
        </w:rPr>
        <w:t xml:space="preserve"> </w:t>
      </w:r>
      <w:r w:rsidR="00FB60A8" w:rsidRPr="00FB60A8">
        <w:rPr>
          <w:rFonts w:ascii="Times New Roman" w:hAnsi="Times New Roman" w:cs="Times New Roman"/>
          <w:sz w:val="28"/>
          <w:szCs w:val="28"/>
        </w:rPr>
        <w:t>[</w:t>
      </w:r>
      <w:r w:rsidR="00FB60A8">
        <w:rPr>
          <w:rFonts w:ascii="Times New Roman" w:hAnsi="Times New Roman" w:cs="Times New Roman"/>
          <w:sz w:val="28"/>
          <w:szCs w:val="28"/>
        </w:rPr>
        <w:t>1</w:t>
      </w:r>
      <w:r w:rsidR="00236646">
        <w:rPr>
          <w:rFonts w:ascii="Times New Roman" w:hAnsi="Times New Roman" w:cs="Times New Roman"/>
          <w:sz w:val="28"/>
          <w:szCs w:val="28"/>
        </w:rPr>
        <w:t>3</w:t>
      </w:r>
      <w:r w:rsidR="00FB60A8" w:rsidRPr="00FB60A8">
        <w:rPr>
          <w:rFonts w:ascii="Times New Roman" w:hAnsi="Times New Roman" w:cs="Times New Roman"/>
          <w:sz w:val="28"/>
          <w:szCs w:val="28"/>
        </w:rPr>
        <w:t>].</w:t>
      </w:r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Под уровнем жизни чаще всего понимается степень обеспеченности (удовлетворения) населения необходимыми материальными и нематериал</w:t>
      </w:r>
      <w:r w:rsidRPr="00857916">
        <w:rPr>
          <w:rFonts w:ascii="Times New Roman" w:hAnsi="Times New Roman" w:cs="Times New Roman"/>
          <w:sz w:val="28"/>
          <w:szCs w:val="28"/>
        </w:rPr>
        <w:t>ь</w:t>
      </w:r>
      <w:r w:rsidRPr="00857916">
        <w:rPr>
          <w:rFonts w:ascii="Times New Roman" w:hAnsi="Times New Roman" w:cs="Times New Roman"/>
          <w:sz w:val="28"/>
          <w:szCs w:val="28"/>
        </w:rPr>
        <w:t>ными благами и услугами, достигнутый уровень их потребления и степень удовлетворения по</w:t>
      </w:r>
      <w:r w:rsidR="00A20932">
        <w:rPr>
          <w:rFonts w:ascii="Times New Roman" w:hAnsi="Times New Roman" w:cs="Times New Roman"/>
          <w:sz w:val="28"/>
          <w:szCs w:val="28"/>
        </w:rPr>
        <w:t xml:space="preserve">требностей людей в этих благах </w:t>
      </w:r>
      <w:r w:rsidR="00A20932" w:rsidRPr="00A20932">
        <w:rPr>
          <w:rFonts w:ascii="Times New Roman" w:hAnsi="Times New Roman" w:cs="Times New Roman"/>
          <w:sz w:val="28"/>
          <w:szCs w:val="28"/>
        </w:rPr>
        <w:t>[</w:t>
      </w:r>
      <w:r w:rsidR="00236646">
        <w:rPr>
          <w:rFonts w:ascii="Times New Roman" w:hAnsi="Times New Roman" w:cs="Times New Roman"/>
          <w:sz w:val="28"/>
          <w:szCs w:val="28"/>
        </w:rPr>
        <w:t>8</w:t>
      </w:r>
      <w:r w:rsidR="00A20932" w:rsidRPr="00A20932">
        <w:rPr>
          <w:rFonts w:ascii="Times New Roman" w:hAnsi="Times New Roman" w:cs="Times New Roman"/>
          <w:sz w:val="28"/>
          <w:szCs w:val="28"/>
        </w:rPr>
        <w:t>].</w:t>
      </w:r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lastRenderedPageBreak/>
        <w:t>Считается, что понятие «качество жизни» является более широким, чем уровень жизни (материальная обеспеченность), и включает такие объекти</w:t>
      </w:r>
      <w:r w:rsidRPr="00857916">
        <w:rPr>
          <w:rFonts w:ascii="Times New Roman" w:hAnsi="Times New Roman" w:cs="Times New Roman"/>
          <w:sz w:val="28"/>
          <w:szCs w:val="28"/>
        </w:rPr>
        <w:t>в</w:t>
      </w:r>
      <w:r w:rsidRPr="00857916">
        <w:rPr>
          <w:rFonts w:ascii="Times New Roman" w:hAnsi="Times New Roman" w:cs="Times New Roman"/>
          <w:sz w:val="28"/>
          <w:szCs w:val="28"/>
        </w:rPr>
        <w:t>ные и субъективные факторы, как состояние здоровья, продолжительность жизни, условия окружающей среды, питание, бытовой комфорт, социальное окружение, удовлетворённость культурных и духовных потребносте</w:t>
      </w:r>
      <w:r w:rsidR="00E269DE" w:rsidRPr="00857916">
        <w:rPr>
          <w:rFonts w:ascii="Times New Roman" w:hAnsi="Times New Roman" w:cs="Times New Roman"/>
          <w:sz w:val="28"/>
          <w:szCs w:val="28"/>
        </w:rPr>
        <w:t>й, пс</w:t>
      </w:r>
      <w:r w:rsidR="00E269DE" w:rsidRPr="00857916">
        <w:rPr>
          <w:rFonts w:ascii="Times New Roman" w:hAnsi="Times New Roman" w:cs="Times New Roman"/>
          <w:sz w:val="28"/>
          <w:szCs w:val="28"/>
        </w:rPr>
        <w:t>и</w:t>
      </w:r>
      <w:r w:rsidR="00E269DE" w:rsidRPr="00857916">
        <w:rPr>
          <w:rFonts w:ascii="Times New Roman" w:hAnsi="Times New Roman" w:cs="Times New Roman"/>
          <w:sz w:val="28"/>
          <w:szCs w:val="28"/>
        </w:rPr>
        <w:t>хологический комфорт и т.</w:t>
      </w:r>
      <w:r w:rsidRPr="00857916">
        <w:rPr>
          <w:rFonts w:ascii="Times New Roman" w:hAnsi="Times New Roman" w:cs="Times New Roman"/>
          <w:sz w:val="28"/>
          <w:szCs w:val="28"/>
        </w:rPr>
        <w:t>п</w:t>
      </w:r>
      <w:r w:rsidR="00E269DE" w:rsidRPr="00857916">
        <w:rPr>
          <w:rFonts w:ascii="Times New Roman" w:hAnsi="Times New Roman" w:cs="Times New Roman"/>
          <w:sz w:val="28"/>
          <w:szCs w:val="28"/>
        </w:rPr>
        <w:t>.</w:t>
      </w:r>
      <w:r w:rsidR="00A209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73F" w:rsidRPr="00857916" w:rsidRDefault="0078673F" w:rsidP="00786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Итак, качество жизни отражает стеᴨень удовлетворения целого ко</w:t>
      </w:r>
      <w:r w:rsidRPr="00857916">
        <w:rPr>
          <w:rFonts w:ascii="Times New Roman" w:hAnsi="Times New Roman" w:cs="Times New Roman"/>
          <w:sz w:val="28"/>
          <w:szCs w:val="28"/>
        </w:rPr>
        <w:t>м</w:t>
      </w:r>
      <w:r w:rsidRPr="00857916">
        <w:rPr>
          <w:rFonts w:ascii="Times New Roman" w:hAnsi="Times New Roman" w:cs="Times New Roman"/>
          <w:sz w:val="28"/>
          <w:szCs w:val="28"/>
        </w:rPr>
        <w:t>плекса разнообразных материальных, духовных, интеллектуальных, культу</w:t>
      </w:r>
      <w:r w:rsidRPr="00857916">
        <w:rPr>
          <w:rFonts w:ascii="Times New Roman" w:hAnsi="Times New Roman" w:cs="Times New Roman"/>
          <w:sz w:val="28"/>
          <w:szCs w:val="28"/>
        </w:rPr>
        <w:t>р</w:t>
      </w:r>
      <w:r w:rsidRPr="00857916">
        <w:rPr>
          <w:rFonts w:ascii="Times New Roman" w:hAnsi="Times New Roman" w:cs="Times New Roman"/>
          <w:sz w:val="28"/>
          <w:szCs w:val="28"/>
        </w:rPr>
        <w:t>ных, эстетических и других потребностей людей.</w:t>
      </w:r>
    </w:p>
    <w:p w:rsidR="00000C82" w:rsidRDefault="00000C82" w:rsidP="00B721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При определении качества жизни выделяют два вида индикаторов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в з</w:t>
      </w:r>
      <w:r w:rsidR="00E408BE" w:rsidRPr="00857916">
        <w:rPr>
          <w:rFonts w:ascii="Times New Roman" w:hAnsi="Times New Roman" w:cs="Times New Roman"/>
          <w:sz w:val="28"/>
          <w:szCs w:val="28"/>
        </w:rPr>
        <w:t>а</w:t>
      </w:r>
      <w:r w:rsidR="00E408BE" w:rsidRPr="00857916">
        <w:rPr>
          <w:rFonts w:ascii="Times New Roman" w:hAnsi="Times New Roman" w:cs="Times New Roman"/>
          <w:sz w:val="28"/>
          <w:szCs w:val="28"/>
        </w:rPr>
        <w:t>висимости от характера оценки</w:t>
      </w:r>
      <w:r w:rsidRPr="00857916">
        <w:rPr>
          <w:rFonts w:ascii="Times New Roman" w:hAnsi="Times New Roman" w:cs="Times New Roman"/>
          <w:sz w:val="28"/>
          <w:szCs w:val="28"/>
        </w:rPr>
        <w:t xml:space="preserve">: объективные и субъективные. </w:t>
      </w:r>
    </w:p>
    <w:p w:rsidR="00B721C7" w:rsidRPr="00857916" w:rsidRDefault="002F5599" w:rsidP="002F55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ab/>
        <w:t>О</w:t>
      </w:r>
      <w:r w:rsidR="00B721C7" w:rsidRPr="00857916">
        <w:rPr>
          <w:rFonts w:ascii="Times New Roman" w:hAnsi="Times New Roman" w:cs="Times New Roman"/>
          <w:sz w:val="28"/>
          <w:szCs w:val="28"/>
        </w:rPr>
        <w:t xml:space="preserve">сновными показателями жизни являются: </w:t>
      </w:r>
    </w:p>
    <w:p w:rsidR="00B721C7" w:rsidRPr="00857916" w:rsidRDefault="00B721C7" w:rsidP="00EC34A9">
      <w:pPr>
        <w:pStyle w:val="a3"/>
        <w:numPr>
          <w:ilvl w:val="0"/>
          <w:numId w:val="9"/>
        </w:numPr>
        <w:tabs>
          <w:tab w:val="clear" w:pos="720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доходы населения</w:t>
      </w:r>
      <w:r w:rsidRPr="00857916">
        <w:rPr>
          <w:rFonts w:ascii="Times New Roman" w:hAnsi="Times New Roman" w:cs="Times New Roman"/>
          <w:sz w:val="28"/>
          <w:szCs w:val="28"/>
        </w:rPr>
        <w:t> (среднедушевые номинальные и реальные доходы, п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казатели дифференциации доходов, номинальная и реальная начисленная средняя заработная плата, средний и реальный размер назначенной пенсии, величина прожиточного минимума и доля населения с доходами ниже прожиточного уровня, минимальные размеры заработной платы и пенсии и пр.);</w:t>
      </w:r>
    </w:p>
    <w:p w:rsidR="00B721C7" w:rsidRPr="00857916" w:rsidRDefault="00B721C7" w:rsidP="00EC34A9">
      <w:pPr>
        <w:pStyle w:val="a3"/>
        <w:numPr>
          <w:ilvl w:val="0"/>
          <w:numId w:val="9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 </w:t>
      </w:r>
      <w:r w:rsidRPr="00857916">
        <w:rPr>
          <w:rFonts w:ascii="Times New Roman" w:hAnsi="Times New Roman" w:cs="Times New Roman"/>
          <w:bCs/>
          <w:sz w:val="28"/>
          <w:szCs w:val="28"/>
        </w:rPr>
        <w:t>питания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(калорийность, состав продуктов);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 и модность </w:t>
      </w:r>
      <w:r w:rsidRPr="00857916">
        <w:rPr>
          <w:rFonts w:ascii="Times New Roman" w:hAnsi="Times New Roman" w:cs="Times New Roman"/>
          <w:bCs/>
          <w:sz w:val="28"/>
          <w:szCs w:val="28"/>
        </w:rPr>
        <w:t>одежды</w:t>
      </w:r>
      <w:r w:rsidRPr="00857916">
        <w:rPr>
          <w:rFonts w:ascii="Times New Roman" w:hAnsi="Times New Roman" w:cs="Times New Roman"/>
          <w:sz w:val="28"/>
          <w:szCs w:val="28"/>
        </w:rPr>
        <w:t>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комфорт </w:t>
      </w:r>
      <w:r w:rsidRPr="00857916">
        <w:rPr>
          <w:rFonts w:ascii="Times New Roman" w:hAnsi="Times New Roman" w:cs="Times New Roman"/>
          <w:bCs/>
          <w:sz w:val="28"/>
          <w:szCs w:val="28"/>
        </w:rPr>
        <w:t>жилища</w:t>
      </w:r>
      <w:r w:rsidRPr="00857916">
        <w:rPr>
          <w:rFonts w:ascii="Times New Roman" w:hAnsi="Times New Roman" w:cs="Times New Roman"/>
          <w:sz w:val="28"/>
          <w:szCs w:val="28"/>
        </w:rPr>
        <w:t> (общая площадь занимаемого жилья на одного жителя);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 </w:t>
      </w:r>
      <w:r w:rsidRPr="00857916">
        <w:rPr>
          <w:rFonts w:ascii="Times New Roman" w:hAnsi="Times New Roman" w:cs="Times New Roman"/>
          <w:bCs/>
          <w:sz w:val="28"/>
          <w:szCs w:val="28"/>
        </w:rPr>
        <w:t>здравоохранения</w:t>
      </w:r>
      <w:r w:rsidRPr="00857916">
        <w:rPr>
          <w:rFonts w:ascii="Times New Roman" w:hAnsi="Times New Roman" w:cs="Times New Roman"/>
          <w:sz w:val="28"/>
          <w:szCs w:val="28"/>
        </w:rPr>
        <w:t>(число больничных коек на 1000 жителей);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 </w:t>
      </w:r>
      <w:r w:rsidRPr="00857916">
        <w:rPr>
          <w:rFonts w:ascii="Times New Roman" w:hAnsi="Times New Roman" w:cs="Times New Roman"/>
          <w:bCs/>
          <w:sz w:val="28"/>
          <w:szCs w:val="28"/>
        </w:rPr>
        <w:t>социальных услуг</w:t>
      </w:r>
      <w:r w:rsidRPr="00857916">
        <w:rPr>
          <w:rFonts w:ascii="Times New Roman" w:hAnsi="Times New Roman" w:cs="Times New Roman"/>
          <w:sz w:val="28"/>
          <w:szCs w:val="28"/>
        </w:rPr>
        <w:t> (отдых и сфера услуг);</w:t>
      </w:r>
    </w:p>
    <w:p w:rsidR="00B721C7" w:rsidRPr="00857916" w:rsidRDefault="00B721C7" w:rsidP="00FA1455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 </w:t>
      </w:r>
      <w:r w:rsidRPr="00857916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Pr="00857916">
        <w:rPr>
          <w:rFonts w:ascii="Times New Roman" w:hAnsi="Times New Roman" w:cs="Times New Roman"/>
          <w:sz w:val="28"/>
          <w:szCs w:val="28"/>
        </w:rPr>
        <w:t> (число вузов и средних специальных учебных зав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дений, удельная доля студентов в численности населения);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 </w:t>
      </w:r>
      <w:r w:rsidRPr="00857916">
        <w:rPr>
          <w:rFonts w:ascii="Times New Roman" w:hAnsi="Times New Roman" w:cs="Times New Roman"/>
          <w:bCs/>
          <w:sz w:val="28"/>
          <w:szCs w:val="28"/>
        </w:rPr>
        <w:t>культуры</w:t>
      </w:r>
      <w:r w:rsidRPr="00857916">
        <w:rPr>
          <w:rFonts w:ascii="Times New Roman" w:hAnsi="Times New Roman" w:cs="Times New Roman"/>
          <w:sz w:val="28"/>
          <w:szCs w:val="28"/>
        </w:rPr>
        <w:t> (издание книг, брошюр, журналов);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 сферы обслуживания;</w:t>
      </w:r>
    </w:p>
    <w:p w:rsidR="00B721C7" w:rsidRPr="00857916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качество </w:t>
      </w:r>
      <w:r w:rsidRPr="00857916">
        <w:rPr>
          <w:rFonts w:ascii="Times New Roman" w:hAnsi="Times New Roman" w:cs="Times New Roman"/>
          <w:bCs/>
          <w:sz w:val="28"/>
          <w:szCs w:val="28"/>
        </w:rPr>
        <w:t>окружающей среды</w:t>
      </w:r>
      <w:r w:rsidRPr="00857916">
        <w:rPr>
          <w:rFonts w:ascii="Times New Roman" w:hAnsi="Times New Roman" w:cs="Times New Roman"/>
          <w:sz w:val="28"/>
          <w:szCs w:val="28"/>
        </w:rPr>
        <w:t>, структура досуга;</w:t>
      </w:r>
    </w:p>
    <w:p w:rsidR="00B721C7" w:rsidRPr="00857916" w:rsidRDefault="00B721C7" w:rsidP="00FA1455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демографические тенденции</w:t>
      </w:r>
      <w:r w:rsidRPr="00857916">
        <w:rPr>
          <w:rFonts w:ascii="Times New Roman" w:hAnsi="Times New Roman" w:cs="Times New Roman"/>
          <w:sz w:val="28"/>
          <w:szCs w:val="28"/>
        </w:rPr>
        <w:t> (показатели ожидаемой продолжительности ж</w:t>
      </w:r>
      <w:r w:rsidR="00FA1455" w:rsidRPr="00857916">
        <w:rPr>
          <w:rFonts w:ascii="Times New Roman" w:hAnsi="Times New Roman" w:cs="Times New Roman"/>
          <w:sz w:val="28"/>
          <w:szCs w:val="28"/>
        </w:rPr>
        <w:t>из</w:t>
      </w:r>
      <w:r w:rsidRPr="00857916">
        <w:rPr>
          <w:rFonts w:ascii="Times New Roman" w:hAnsi="Times New Roman" w:cs="Times New Roman"/>
          <w:sz w:val="28"/>
          <w:szCs w:val="28"/>
        </w:rPr>
        <w:t>ни, рождаемости, смертности, брачности, разводимости);</w:t>
      </w:r>
    </w:p>
    <w:p w:rsidR="00B721C7" w:rsidRDefault="00B721C7" w:rsidP="00EC34A9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lastRenderedPageBreak/>
        <w:t>безопасность (число з</w:t>
      </w:r>
      <w:r w:rsidR="00A20932">
        <w:rPr>
          <w:rFonts w:ascii="Times New Roman" w:hAnsi="Times New Roman" w:cs="Times New Roman"/>
          <w:sz w:val="28"/>
          <w:szCs w:val="28"/>
        </w:rPr>
        <w:t xml:space="preserve">арегистрированных преступлений) </w:t>
      </w:r>
      <w:r w:rsidR="00A20932" w:rsidRPr="00A20932">
        <w:rPr>
          <w:rFonts w:ascii="Times New Roman" w:hAnsi="Times New Roman" w:cs="Times New Roman"/>
          <w:sz w:val="28"/>
          <w:szCs w:val="28"/>
        </w:rPr>
        <w:t>[</w:t>
      </w:r>
      <w:r w:rsidR="00A20932">
        <w:rPr>
          <w:rFonts w:ascii="Times New Roman" w:hAnsi="Times New Roman" w:cs="Times New Roman"/>
          <w:sz w:val="28"/>
          <w:szCs w:val="28"/>
        </w:rPr>
        <w:t>5</w:t>
      </w:r>
      <w:r w:rsidR="00A20932" w:rsidRPr="00A20932">
        <w:rPr>
          <w:rFonts w:ascii="Times New Roman" w:hAnsi="Times New Roman" w:cs="Times New Roman"/>
          <w:sz w:val="28"/>
          <w:szCs w:val="28"/>
        </w:rPr>
        <w:t>].</w:t>
      </w:r>
    </w:p>
    <w:p w:rsidR="00A20932" w:rsidRPr="00857916" w:rsidRDefault="00A20932" w:rsidP="00A209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932">
        <w:rPr>
          <w:rFonts w:ascii="Times New Roman" w:hAnsi="Times New Roman" w:cs="Times New Roman"/>
          <w:sz w:val="28"/>
          <w:szCs w:val="28"/>
        </w:rPr>
        <w:t>В зависимости от иерархического уровня показатели делят на макроп</w:t>
      </w:r>
      <w:r w:rsidRPr="00A20932">
        <w:rPr>
          <w:rFonts w:ascii="Times New Roman" w:hAnsi="Times New Roman" w:cs="Times New Roman"/>
          <w:sz w:val="28"/>
          <w:szCs w:val="28"/>
        </w:rPr>
        <w:t>о</w:t>
      </w:r>
      <w:r w:rsidRPr="00A20932">
        <w:rPr>
          <w:rFonts w:ascii="Times New Roman" w:hAnsi="Times New Roman" w:cs="Times New Roman"/>
          <w:sz w:val="28"/>
          <w:szCs w:val="28"/>
        </w:rPr>
        <w:t>казатели (например, ВВП, ВНП или ЧНП; номинальные и реальные доходы населения; продолжительность рабочей недели; свободное время; уровень инфляции)  и микропоказатели (характеризуют удовлетворение основных п</w:t>
      </w:r>
      <w:r w:rsidRPr="00A20932">
        <w:rPr>
          <w:rFonts w:ascii="Times New Roman" w:hAnsi="Times New Roman" w:cs="Times New Roman"/>
          <w:sz w:val="28"/>
          <w:szCs w:val="28"/>
        </w:rPr>
        <w:t>о</w:t>
      </w:r>
      <w:r w:rsidRPr="00A20932">
        <w:rPr>
          <w:rFonts w:ascii="Times New Roman" w:hAnsi="Times New Roman" w:cs="Times New Roman"/>
          <w:sz w:val="28"/>
          <w:szCs w:val="28"/>
        </w:rPr>
        <w:t>требносте</w:t>
      </w:r>
      <w:r>
        <w:rPr>
          <w:rFonts w:ascii="Times New Roman" w:hAnsi="Times New Roman" w:cs="Times New Roman"/>
          <w:sz w:val="28"/>
          <w:szCs w:val="28"/>
        </w:rPr>
        <w:t xml:space="preserve">й на уровне индивида или семьи) </w:t>
      </w:r>
      <w:r w:rsidRPr="00A20932">
        <w:rPr>
          <w:rFonts w:ascii="Times New Roman" w:hAnsi="Times New Roman" w:cs="Times New Roman"/>
          <w:sz w:val="28"/>
          <w:szCs w:val="28"/>
        </w:rPr>
        <w:t>[</w:t>
      </w:r>
      <w:r w:rsidR="00236646">
        <w:rPr>
          <w:rFonts w:ascii="Times New Roman" w:hAnsi="Times New Roman" w:cs="Times New Roman"/>
          <w:sz w:val="28"/>
          <w:szCs w:val="28"/>
        </w:rPr>
        <w:t>10</w:t>
      </w:r>
      <w:r w:rsidRPr="00A20932">
        <w:rPr>
          <w:rFonts w:ascii="Times New Roman" w:hAnsi="Times New Roman" w:cs="Times New Roman"/>
          <w:sz w:val="28"/>
          <w:szCs w:val="28"/>
        </w:rPr>
        <w:t>].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Исследования дают основание полагать, что экономическая категория «качество жизни населения» может быть определена как «сформировавшаяся в массовом сознании, обобщенная оценка совокупности характеристик усл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вий жизни населения». Данные характеристики можно рассмотреть при п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мощи семи интегральных свойств качества жизни: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1. Качество населения, интегрирующее такие его свойства, как спосо</w:t>
      </w:r>
      <w:r w:rsidRPr="00857916">
        <w:rPr>
          <w:rFonts w:ascii="Times New Roman" w:hAnsi="Times New Roman" w:cs="Times New Roman"/>
          <w:sz w:val="28"/>
          <w:szCs w:val="28"/>
        </w:rPr>
        <w:t>б</w:t>
      </w:r>
      <w:r w:rsidRPr="00857916">
        <w:rPr>
          <w:rFonts w:ascii="Times New Roman" w:hAnsi="Times New Roman" w:cs="Times New Roman"/>
          <w:sz w:val="28"/>
          <w:szCs w:val="28"/>
        </w:rPr>
        <w:t>ность к воспроизводству (рождаемость, смертность, заболеваемость, инв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лидность, ожидаемая продолжительность жизни и т.п.), способность образ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вывать и сохранять семьи (брачность, разводимость), уровень образования и квалификации (доля населения, охваченного обучением в соответствующих возрастных группах, достигнутый уровень образования и т.п.).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2. Благосостояние. Материальный аспект благосостояния характериз</w:t>
      </w:r>
      <w:r w:rsidRPr="00857916">
        <w:rPr>
          <w:rFonts w:ascii="Times New Roman" w:hAnsi="Times New Roman" w:cs="Times New Roman"/>
          <w:sz w:val="28"/>
          <w:szCs w:val="28"/>
        </w:rPr>
        <w:t>у</w:t>
      </w:r>
      <w:r w:rsidRPr="00857916">
        <w:rPr>
          <w:rFonts w:ascii="Times New Roman" w:hAnsi="Times New Roman" w:cs="Times New Roman"/>
          <w:sz w:val="28"/>
          <w:szCs w:val="28"/>
        </w:rPr>
        <w:t>ют показатели доходов, текущего потребления и сбережений населения (в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личина доходов в реальном выражении, их распределение по направлениям использования и различным социально-экономическим группам населения, структура потребительских расходов населения, наличие в домашних хозя</w:t>
      </w:r>
      <w:r w:rsidRPr="00857916">
        <w:rPr>
          <w:rFonts w:ascii="Times New Roman" w:hAnsi="Times New Roman" w:cs="Times New Roman"/>
          <w:sz w:val="28"/>
          <w:szCs w:val="28"/>
        </w:rPr>
        <w:t>й</w:t>
      </w:r>
      <w:r w:rsidRPr="00857916">
        <w:rPr>
          <w:rFonts w:ascii="Times New Roman" w:hAnsi="Times New Roman" w:cs="Times New Roman"/>
          <w:sz w:val="28"/>
          <w:szCs w:val="28"/>
        </w:rPr>
        <w:t>ствах потребительских товаров длительного пользования, накопление им</w:t>
      </w:r>
      <w:r w:rsidRPr="00857916">
        <w:rPr>
          <w:rFonts w:ascii="Times New Roman" w:hAnsi="Times New Roman" w:cs="Times New Roman"/>
          <w:sz w:val="28"/>
          <w:szCs w:val="28"/>
        </w:rPr>
        <w:t>у</w:t>
      </w:r>
      <w:r w:rsidRPr="00857916">
        <w:rPr>
          <w:rFonts w:ascii="Times New Roman" w:hAnsi="Times New Roman" w:cs="Times New Roman"/>
          <w:sz w:val="28"/>
          <w:szCs w:val="28"/>
        </w:rPr>
        <w:t>щества и ценностей и др.), а также такие макроэкономические показатели, как ВВП на душу населения, фактическое  потребление домашних хозяйств,  индекс  потребительских цен, уровни безработицы и бедности.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3. Условия жизни населения. Понятие «условия жизни» включает в с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бя характеристики жилищных условий, обеспеченность населения мощн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стями здравоохранения, образования, культуры, использования свободного времени, социальной и географической мобильности и т.п.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lastRenderedPageBreak/>
        <w:t>4. Информированность населения, характеризующая доступность к средствам телекоммуникации  и информационных инфраструктур (операт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ры мобильной радиосвязи, информационные ресурсы, интернет-технологии и т.д.).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5. Социальная безопасность (или качество социальной сферы), отр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жающая условия труда, социальное обеспечение и социальную защиту, ф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зическую и имущественную безопасность.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6. Качество окружающей среды (или качество экологической ниши), аккумулирующее данные о загрязнении воздушного пространства, воды, о качестве почвы, уровне биоразнообразия территории и т.п.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7. Природно-климатические условия, характеризующиеся климатич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скими условиями, частотой и спецификой форс-мажорных ситуаций (наво</w:t>
      </w:r>
      <w:r w:rsidRPr="00857916">
        <w:rPr>
          <w:rFonts w:ascii="Times New Roman" w:hAnsi="Times New Roman" w:cs="Times New Roman"/>
          <w:sz w:val="28"/>
          <w:szCs w:val="28"/>
        </w:rPr>
        <w:t>д</w:t>
      </w:r>
      <w:r w:rsidRPr="00857916">
        <w:rPr>
          <w:rFonts w:ascii="Times New Roman" w:hAnsi="Times New Roman" w:cs="Times New Roman"/>
          <w:sz w:val="28"/>
          <w:szCs w:val="28"/>
        </w:rPr>
        <w:t>нений, землетрясений, ураган</w:t>
      </w:r>
      <w:r w:rsidR="00A20932">
        <w:rPr>
          <w:rFonts w:ascii="Times New Roman" w:hAnsi="Times New Roman" w:cs="Times New Roman"/>
          <w:sz w:val="28"/>
          <w:szCs w:val="28"/>
        </w:rPr>
        <w:t xml:space="preserve">ов и других стихийных бедствий) </w:t>
      </w:r>
      <w:r w:rsidR="00A20932" w:rsidRPr="00A20932">
        <w:rPr>
          <w:rFonts w:ascii="Times New Roman" w:hAnsi="Times New Roman" w:cs="Times New Roman"/>
          <w:sz w:val="28"/>
          <w:szCs w:val="28"/>
        </w:rPr>
        <w:t>[</w:t>
      </w:r>
      <w:r w:rsidR="00236646">
        <w:rPr>
          <w:rFonts w:ascii="Times New Roman" w:hAnsi="Times New Roman" w:cs="Times New Roman"/>
          <w:sz w:val="28"/>
          <w:szCs w:val="28"/>
        </w:rPr>
        <w:t>6</w:t>
      </w:r>
      <w:r w:rsidR="00A20932" w:rsidRPr="00A20932">
        <w:rPr>
          <w:rFonts w:ascii="Times New Roman" w:hAnsi="Times New Roman" w:cs="Times New Roman"/>
          <w:sz w:val="28"/>
          <w:szCs w:val="28"/>
        </w:rPr>
        <w:t>].</w:t>
      </w:r>
    </w:p>
    <w:p w:rsidR="000759C0" w:rsidRPr="00857916" w:rsidRDefault="000759C0" w:rsidP="000759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Что касается уровней жизни населения, то социологи и экономисты выделяют четыре степени:</w:t>
      </w:r>
    </w:p>
    <w:p w:rsidR="000759C0" w:rsidRPr="00857916" w:rsidRDefault="000759C0" w:rsidP="00731B4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Достаток – пользование благами, обеспечивающими всестороннее ра</w:t>
      </w:r>
      <w:r w:rsidRPr="00857916">
        <w:rPr>
          <w:rFonts w:ascii="Times New Roman" w:hAnsi="Times New Roman" w:cs="Times New Roman"/>
          <w:sz w:val="28"/>
          <w:szCs w:val="28"/>
        </w:rPr>
        <w:t>з</w:t>
      </w:r>
      <w:r w:rsidRPr="00857916">
        <w:rPr>
          <w:rFonts w:ascii="Times New Roman" w:hAnsi="Times New Roman" w:cs="Times New Roman"/>
          <w:sz w:val="28"/>
          <w:szCs w:val="28"/>
        </w:rPr>
        <w:t>витие человека;</w:t>
      </w:r>
    </w:p>
    <w:p w:rsidR="000759C0" w:rsidRPr="00857916" w:rsidRDefault="000759C0" w:rsidP="00731B4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Нормальный уровень – рациональное потребление, обеспечивающее человеку восстановление его физических и интеллектуальных сил;</w:t>
      </w:r>
    </w:p>
    <w:p w:rsidR="000759C0" w:rsidRPr="00857916" w:rsidRDefault="000759C0" w:rsidP="00731B4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Бедность – потребление благ на уровне сохранения работоспособности как низшей границы воспроизводства рабочей силы;</w:t>
      </w:r>
    </w:p>
    <w:p w:rsidR="000759C0" w:rsidRPr="00857916" w:rsidRDefault="000759C0" w:rsidP="00731B49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Нищета – минимально допустимый набор благ и услуг, потребление которых позволяет лишь поддер</w:t>
      </w:r>
      <w:r w:rsidR="00A20932">
        <w:rPr>
          <w:rFonts w:ascii="Times New Roman" w:hAnsi="Times New Roman" w:cs="Times New Roman"/>
          <w:sz w:val="28"/>
          <w:szCs w:val="28"/>
        </w:rPr>
        <w:t xml:space="preserve">жать работоспособность человека </w:t>
      </w:r>
      <w:r w:rsidR="00A20932" w:rsidRPr="00A20932">
        <w:rPr>
          <w:rFonts w:ascii="Times New Roman" w:hAnsi="Times New Roman" w:cs="Times New Roman"/>
          <w:sz w:val="28"/>
          <w:szCs w:val="28"/>
        </w:rPr>
        <w:t>[</w:t>
      </w:r>
      <w:r w:rsidR="00A20932">
        <w:rPr>
          <w:rFonts w:ascii="Times New Roman" w:hAnsi="Times New Roman" w:cs="Times New Roman"/>
          <w:sz w:val="28"/>
          <w:szCs w:val="28"/>
        </w:rPr>
        <w:t>2</w:t>
      </w:r>
      <w:r w:rsidR="00236646">
        <w:rPr>
          <w:rFonts w:ascii="Times New Roman" w:hAnsi="Times New Roman" w:cs="Times New Roman"/>
          <w:sz w:val="28"/>
          <w:szCs w:val="28"/>
        </w:rPr>
        <w:t>5</w:t>
      </w:r>
      <w:r w:rsidR="00A20932" w:rsidRPr="00A20932">
        <w:rPr>
          <w:rFonts w:ascii="Times New Roman" w:hAnsi="Times New Roman" w:cs="Times New Roman"/>
          <w:sz w:val="28"/>
          <w:szCs w:val="28"/>
        </w:rPr>
        <w:t>].</w:t>
      </w:r>
    </w:p>
    <w:p w:rsidR="00FA1455" w:rsidRPr="00857916" w:rsidRDefault="00FA1455" w:rsidP="00FA1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0759C0" w:rsidRPr="00857916">
        <w:rPr>
          <w:rFonts w:ascii="Times New Roman" w:hAnsi="Times New Roman" w:cs="Times New Roman"/>
          <w:sz w:val="28"/>
          <w:szCs w:val="28"/>
        </w:rPr>
        <w:t>существуют</w:t>
      </w:r>
      <w:r w:rsidRPr="00857916">
        <w:rPr>
          <w:rFonts w:ascii="Times New Roman" w:hAnsi="Times New Roman" w:cs="Times New Roman"/>
          <w:sz w:val="28"/>
          <w:szCs w:val="28"/>
        </w:rPr>
        <w:t xml:space="preserve"> различные показатели и индикаторы, при помощи которых  можно подробно охарактеризовать качество жизни. Саму категорию «качество жизни» можно свести к  семи интегральным свойствам, которые  составляют среду и систему обеспечения жизнедеятельности нас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ления.</w:t>
      </w:r>
    </w:p>
    <w:p w:rsidR="00C56AF4" w:rsidRPr="00EC710B" w:rsidRDefault="00C56AF4" w:rsidP="00A407A1">
      <w:pPr>
        <w:pStyle w:val="2"/>
        <w:spacing w:after="24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4" w:name="_Toc407128138"/>
      <w:r w:rsidRPr="00EC71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2. Методы измерения уровня и качества жизни населения</w:t>
      </w:r>
      <w:bookmarkEnd w:id="4"/>
    </w:p>
    <w:p w:rsidR="00C56AF4" w:rsidRPr="00EC710B" w:rsidRDefault="00C56AF4" w:rsidP="00A407A1">
      <w:pPr>
        <w:pStyle w:val="a3"/>
        <w:numPr>
          <w:ilvl w:val="1"/>
          <w:numId w:val="17"/>
        </w:numPr>
        <w:spacing w:line="360" w:lineRule="auto"/>
        <w:ind w:left="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407128139"/>
      <w:r w:rsidRPr="00EC710B">
        <w:rPr>
          <w:rFonts w:ascii="Times New Roman" w:hAnsi="Times New Roman" w:cs="Times New Roman"/>
          <w:color w:val="000000" w:themeColor="text1"/>
          <w:sz w:val="28"/>
          <w:szCs w:val="28"/>
        </w:rPr>
        <w:t>Субъективные и объективные индикаторы</w:t>
      </w:r>
      <w:bookmarkEnd w:id="5"/>
    </w:p>
    <w:p w:rsidR="00F37E0B" w:rsidRPr="00857916" w:rsidRDefault="00F37E0B" w:rsidP="00F37E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Индикаторы качества жизни (ИКЖ) населения играют важную роль в процессе управления социально-экономическим развитием. Сегодня ученые выделяют три основных типа индикаторов качества жизни: объективный, субъективный и интег</w:t>
      </w:r>
      <w:r w:rsidR="00A20932">
        <w:rPr>
          <w:rFonts w:ascii="Times New Roman" w:hAnsi="Times New Roman" w:cs="Times New Roman"/>
          <w:sz w:val="28"/>
          <w:szCs w:val="28"/>
        </w:rPr>
        <w:t xml:space="preserve">ральный (совмещение предыдущих) </w:t>
      </w:r>
      <w:r w:rsidR="00A20932" w:rsidRPr="00A20932">
        <w:rPr>
          <w:rFonts w:ascii="Times New Roman" w:hAnsi="Times New Roman" w:cs="Times New Roman"/>
          <w:sz w:val="28"/>
          <w:szCs w:val="28"/>
        </w:rPr>
        <w:t>[</w:t>
      </w:r>
      <w:r w:rsidR="00A20932">
        <w:rPr>
          <w:rFonts w:ascii="Times New Roman" w:hAnsi="Times New Roman" w:cs="Times New Roman"/>
          <w:sz w:val="28"/>
          <w:szCs w:val="28"/>
        </w:rPr>
        <w:t>1</w:t>
      </w:r>
      <w:r w:rsidR="00236646">
        <w:rPr>
          <w:rFonts w:ascii="Times New Roman" w:hAnsi="Times New Roman" w:cs="Times New Roman"/>
          <w:sz w:val="28"/>
          <w:szCs w:val="28"/>
        </w:rPr>
        <w:t>1</w:t>
      </w:r>
      <w:r w:rsidR="00A20932" w:rsidRPr="00A20932">
        <w:rPr>
          <w:rFonts w:ascii="Times New Roman" w:hAnsi="Times New Roman" w:cs="Times New Roman"/>
          <w:sz w:val="28"/>
          <w:szCs w:val="28"/>
        </w:rPr>
        <w:t>].</w:t>
      </w:r>
    </w:p>
    <w:p w:rsidR="00F37E0B" w:rsidRPr="00A407A1" w:rsidRDefault="00F37E0B" w:rsidP="00F37E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15E2">
        <w:rPr>
          <w:rFonts w:ascii="Times New Roman" w:hAnsi="Times New Roman" w:cs="Times New Roman"/>
          <w:sz w:val="28"/>
          <w:szCs w:val="28"/>
        </w:rPr>
        <w:t>Объективные</w:t>
      </w:r>
      <w:r w:rsidRPr="00857916">
        <w:rPr>
          <w:rFonts w:ascii="Times New Roman" w:hAnsi="Times New Roman" w:cs="Times New Roman"/>
          <w:sz w:val="28"/>
          <w:szCs w:val="28"/>
        </w:rPr>
        <w:t xml:space="preserve"> ИКЖ наиболее распространенные. При таком подходе качество жизни определяют через параметры объективных условий и пр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 xml:space="preserve">цессов жизнедеятельности. Объективные показатели </w:t>
      </w:r>
      <w:r w:rsidRPr="00857916">
        <w:rPr>
          <w:rFonts w:ascii="Times New Roman" w:hAnsi="Times New Roman" w:cs="Times New Roman"/>
          <w:bCs/>
          <w:sz w:val="28"/>
          <w:szCs w:val="28"/>
        </w:rPr>
        <w:t>делятся на 2 группы:</w:t>
      </w:r>
      <w:r w:rsidRPr="00857916">
        <w:rPr>
          <w:rFonts w:ascii="Times New Roman" w:hAnsi="Times New Roman" w:cs="Times New Roman"/>
          <w:sz w:val="28"/>
          <w:szCs w:val="28"/>
        </w:rPr>
        <w:t xml:space="preserve"> природные (географическое положение, климат, экология, биологическая безопасность) и социальные (демографические, экономические, правовые, культуры, здравоохранения).</w:t>
      </w:r>
      <w:r w:rsidR="00A407A1" w:rsidRPr="00A407A1">
        <w:rPr>
          <w:rFonts w:ascii="Times New Roman" w:hAnsi="Times New Roman" w:cs="Times New Roman"/>
          <w:sz w:val="28"/>
          <w:szCs w:val="28"/>
        </w:rPr>
        <w:t xml:space="preserve"> При всех возможных вариантах среди объе</w:t>
      </w:r>
      <w:r w:rsidR="00A407A1" w:rsidRPr="00A407A1">
        <w:rPr>
          <w:rFonts w:ascii="Times New Roman" w:hAnsi="Times New Roman" w:cs="Times New Roman"/>
          <w:sz w:val="28"/>
          <w:szCs w:val="28"/>
        </w:rPr>
        <w:t>к</w:t>
      </w:r>
      <w:r w:rsidR="00A407A1" w:rsidRPr="00A407A1">
        <w:rPr>
          <w:rFonts w:ascii="Times New Roman" w:hAnsi="Times New Roman" w:cs="Times New Roman"/>
          <w:sz w:val="28"/>
          <w:szCs w:val="28"/>
        </w:rPr>
        <w:t>тивных показателей в настоящее время обязательно присутствуют: средняя ожидаемая продолжительность жизни в стране, ВВП на душу населения (или производство продуктов питания и промышленных товаров на душу насел</w:t>
      </w:r>
      <w:r w:rsidR="00A407A1" w:rsidRPr="00A407A1">
        <w:rPr>
          <w:rFonts w:ascii="Times New Roman" w:hAnsi="Times New Roman" w:cs="Times New Roman"/>
          <w:sz w:val="28"/>
          <w:szCs w:val="28"/>
        </w:rPr>
        <w:t>е</w:t>
      </w:r>
      <w:r w:rsidR="00A407A1" w:rsidRPr="00A407A1">
        <w:rPr>
          <w:rFonts w:ascii="Times New Roman" w:hAnsi="Times New Roman" w:cs="Times New Roman"/>
          <w:sz w:val="28"/>
          <w:szCs w:val="28"/>
        </w:rPr>
        <w:t>ния) и уровень загрязнения окружающей среды.</w:t>
      </w:r>
    </w:p>
    <w:p w:rsidR="00E408BE" w:rsidRPr="00857916" w:rsidRDefault="00F37E0B" w:rsidP="004140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15E2">
        <w:rPr>
          <w:rFonts w:ascii="Times New Roman" w:hAnsi="Times New Roman" w:cs="Times New Roman"/>
          <w:sz w:val="28"/>
          <w:szCs w:val="28"/>
        </w:rPr>
        <w:t>Субъективные</w:t>
      </w:r>
      <w:r w:rsidRPr="00857916">
        <w:rPr>
          <w:rFonts w:ascii="Times New Roman" w:hAnsi="Times New Roman" w:cs="Times New Roman"/>
          <w:sz w:val="28"/>
          <w:szCs w:val="28"/>
        </w:rPr>
        <w:t xml:space="preserve"> ИКЖ строятся на субъективных оценках. Такой подход подразумевает определение качества жизни на основе социологических о</w:t>
      </w:r>
      <w:r w:rsidRPr="00857916">
        <w:rPr>
          <w:rFonts w:ascii="Times New Roman" w:hAnsi="Times New Roman" w:cs="Times New Roman"/>
          <w:sz w:val="28"/>
          <w:szCs w:val="28"/>
        </w:rPr>
        <w:t>п</w:t>
      </w:r>
      <w:r w:rsidRPr="00857916">
        <w:rPr>
          <w:rFonts w:ascii="Times New Roman" w:hAnsi="Times New Roman" w:cs="Times New Roman"/>
          <w:sz w:val="28"/>
          <w:szCs w:val="28"/>
        </w:rPr>
        <w:t xml:space="preserve">росов </w:t>
      </w:r>
      <w:r w:rsidRPr="00A20932">
        <w:rPr>
          <w:rFonts w:ascii="Times New Roman" w:hAnsi="Times New Roman" w:cs="Times New Roman"/>
          <w:sz w:val="28"/>
          <w:szCs w:val="28"/>
        </w:rPr>
        <w:t>[</w:t>
      </w:r>
      <w:r w:rsidR="00236646">
        <w:rPr>
          <w:rFonts w:ascii="Times New Roman" w:hAnsi="Times New Roman" w:cs="Times New Roman"/>
          <w:sz w:val="28"/>
          <w:szCs w:val="28"/>
        </w:rPr>
        <w:t>10</w:t>
      </w:r>
      <w:r w:rsidRPr="00A20932">
        <w:rPr>
          <w:rFonts w:ascii="Times New Roman" w:hAnsi="Times New Roman" w:cs="Times New Roman"/>
          <w:sz w:val="28"/>
          <w:szCs w:val="28"/>
        </w:rPr>
        <w:t>].</w:t>
      </w:r>
      <w:r w:rsidRPr="0085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646" w:rsidRDefault="00E408BE" w:rsidP="00236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В числе 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субъективных показателей </w:t>
      </w:r>
      <w:r w:rsidRPr="00857916">
        <w:rPr>
          <w:rFonts w:ascii="Times New Roman" w:hAnsi="Times New Roman" w:cs="Times New Roman"/>
          <w:sz w:val="28"/>
          <w:szCs w:val="28"/>
        </w:rPr>
        <w:t> качества жизни выделяют: </w:t>
      </w:r>
      <w:r w:rsidRPr="00857916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Pr="00E64A11">
        <w:rPr>
          <w:rFonts w:ascii="Times New Roman" w:hAnsi="Times New Roman" w:cs="Times New Roman"/>
          <w:sz w:val="28"/>
          <w:szCs w:val="28"/>
        </w:rPr>
        <w:t>Когнитивные</w:t>
      </w:r>
      <w:r w:rsidRPr="00857916">
        <w:rPr>
          <w:rFonts w:ascii="Times New Roman" w:hAnsi="Times New Roman" w:cs="Times New Roman"/>
          <w:sz w:val="28"/>
          <w:szCs w:val="28"/>
        </w:rPr>
        <w:t xml:space="preserve"> (рациональные), которые состоят из оценки общей удовл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творенности жизни и оценок удовлетворенности различными сферами жизни (здоровье, семейное положение и отношение к семье, работа, социальный статус, финансовое положение, жилищные условия, возможности получения образования и др.).</w:t>
      </w:r>
    </w:p>
    <w:p w:rsidR="00E408BE" w:rsidRPr="00781445" w:rsidRDefault="00E408BE" w:rsidP="00236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 xml:space="preserve">2. </w:t>
      </w:r>
      <w:r w:rsidRPr="00E64A11">
        <w:rPr>
          <w:rFonts w:ascii="Times New Roman" w:hAnsi="Times New Roman" w:cs="Times New Roman"/>
          <w:sz w:val="28"/>
          <w:szCs w:val="28"/>
        </w:rPr>
        <w:t>Эмоциональные</w:t>
      </w:r>
      <w:r w:rsidRPr="00857916">
        <w:rPr>
          <w:rFonts w:ascii="Times New Roman" w:hAnsi="Times New Roman" w:cs="Times New Roman"/>
          <w:sz w:val="28"/>
          <w:szCs w:val="28"/>
        </w:rPr>
        <w:t>, которые представляют собой соотношение величин поз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тивного и негативного аффектов. К позитивным аффектам относятся ощущ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 xml:space="preserve">ние счастья, социальной поддержки и защищенности, личной компетенции и </w:t>
      </w:r>
      <w:r w:rsidRPr="00857916">
        <w:rPr>
          <w:rFonts w:ascii="Times New Roman" w:hAnsi="Times New Roman" w:cs="Times New Roman"/>
          <w:sz w:val="28"/>
          <w:szCs w:val="28"/>
        </w:rPr>
        <w:lastRenderedPageBreak/>
        <w:t>состоятельности и т.д. Негативные аффекты выражаются в ощущении д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прессии, тревоги, безысходности, стресса и т.д.</w:t>
      </w:r>
      <w:r w:rsidR="00781445" w:rsidRPr="00781445">
        <w:rPr>
          <w:rFonts w:ascii="Times New Roman" w:hAnsi="Times New Roman" w:cs="Times New Roman"/>
          <w:sz w:val="28"/>
          <w:szCs w:val="28"/>
        </w:rPr>
        <w:t xml:space="preserve"> [2</w:t>
      </w:r>
      <w:r w:rsidR="00EC0732">
        <w:rPr>
          <w:rFonts w:ascii="Times New Roman" w:hAnsi="Times New Roman" w:cs="Times New Roman"/>
          <w:sz w:val="28"/>
          <w:szCs w:val="28"/>
        </w:rPr>
        <w:t>3</w:t>
      </w:r>
      <w:r w:rsidR="00781445" w:rsidRPr="00781445">
        <w:rPr>
          <w:rFonts w:ascii="Times New Roman" w:hAnsi="Times New Roman" w:cs="Times New Roman"/>
          <w:sz w:val="28"/>
          <w:szCs w:val="28"/>
        </w:rPr>
        <w:t>].</w:t>
      </w:r>
    </w:p>
    <w:p w:rsidR="00F37E0B" w:rsidRPr="00857916" w:rsidRDefault="00F37E0B" w:rsidP="004140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Как подчеркивают Е.А. Неретина, Т.А. Салимова и М.Ш. Салимов, н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смотря на то</w:t>
      </w:r>
      <w:r w:rsidR="00781445" w:rsidRPr="00781445">
        <w:rPr>
          <w:rFonts w:ascii="Times New Roman" w:hAnsi="Times New Roman" w:cs="Times New Roman"/>
          <w:sz w:val="28"/>
          <w:szCs w:val="28"/>
        </w:rPr>
        <w:t>,</w:t>
      </w:r>
      <w:r w:rsidRPr="00857916">
        <w:rPr>
          <w:rFonts w:ascii="Times New Roman" w:hAnsi="Times New Roman" w:cs="Times New Roman"/>
          <w:sz w:val="28"/>
          <w:szCs w:val="28"/>
        </w:rPr>
        <w:t xml:space="preserve"> что субъективная сущность является важной составляющей к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чества жизни, учет субъективных индикаторов в большинстве современных методик отсутствует. Это объясняется, по их мнению, прежде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всего сложн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стью проведения необхо</w:t>
      </w:r>
      <w:r w:rsidR="004140A4" w:rsidRPr="00857916">
        <w:rPr>
          <w:rFonts w:ascii="Times New Roman" w:hAnsi="Times New Roman" w:cs="Times New Roman"/>
          <w:sz w:val="28"/>
          <w:szCs w:val="28"/>
        </w:rPr>
        <w:t>димых социологических исследова</w:t>
      </w:r>
      <w:r w:rsidRPr="00857916">
        <w:rPr>
          <w:rFonts w:ascii="Times New Roman" w:hAnsi="Times New Roman" w:cs="Times New Roman"/>
          <w:sz w:val="28"/>
          <w:szCs w:val="28"/>
        </w:rPr>
        <w:t>ний и трудност</w:t>
      </w:r>
      <w:r w:rsidRPr="00857916">
        <w:rPr>
          <w:rFonts w:ascii="Times New Roman" w:hAnsi="Times New Roman" w:cs="Times New Roman"/>
          <w:sz w:val="28"/>
          <w:szCs w:val="28"/>
        </w:rPr>
        <w:t>я</w:t>
      </w:r>
      <w:r w:rsidRPr="00857916">
        <w:rPr>
          <w:rFonts w:ascii="Times New Roman" w:hAnsi="Times New Roman" w:cs="Times New Roman"/>
          <w:sz w:val="28"/>
          <w:szCs w:val="28"/>
        </w:rPr>
        <w:t>ми, возникающими при анализе полученной информации. Тем не менее, и</w:t>
      </w:r>
      <w:r w:rsidRPr="00857916">
        <w:rPr>
          <w:rFonts w:ascii="Times New Roman" w:hAnsi="Times New Roman" w:cs="Times New Roman"/>
          <w:sz w:val="28"/>
          <w:szCs w:val="28"/>
        </w:rPr>
        <w:t>с</w:t>
      </w:r>
      <w:r w:rsidRPr="00857916">
        <w:rPr>
          <w:rFonts w:ascii="Times New Roman" w:hAnsi="Times New Roman" w:cs="Times New Roman"/>
          <w:sz w:val="28"/>
          <w:szCs w:val="28"/>
        </w:rPr>
        <w:t>по</w:t>
      </w:r>
      <w:r w:rsidR="004140A4" w:rsidRPr="00857916">
        <w:rPr>
          <w:rFonts w:ascii="Times New Roman" w:hAnsi="Times New Roman" w:cs="Times New Roman"/>
          <w:sz w:val="28"/>
          <w:szCs w:val="28"/>
        </w:rPr>
        <w:t>ль</w:t>
      </w:r>
      <w:r w:rsidRPr="00857916">
        <w:rPr>
          <w:rFonts w:ascii="Times New Roman" w:hAnsi="Times New Roman" w:cs="Times New Roman"/>
          <w:sz w:val="28"/>
          <w:szCs w:val="28"/>
        </w:rPr>
        <w:t>зование субъективных индикаторов – необходимое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условие получения достоверной картины качества жизни населения</w:t>
      </w:r>
      <w:r w:rsidR="00D93258">
        <w:rPr>
          <w:rFonts w:ascii="Times New Roman" w:hAnsi="Times New Roman" w:cs="Times New Roman"/>
          <w:sz w:val="28"/>
          <w:szCs w:val="28"/>
        </w:rPr>
        <w:t xml:space="preserve"> </w:t>
      </w:r>
      <w:r w:rsidR="00D93258" w:rsidRPr="00D93258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7</w:t>
      </w:r>
      <w:r w:rsidR="00D93258" w:rsidRPr="00D93258">
        <w:rPr>
          <w:rFonts w:ascii="Times New Roman" w:hAnsi="Times New Roman" w:cs="Times New Roman"/>
          <w:sz w:val="28"/>
          <w:szCs w:val="28"/>
        </w:rPr>
        <w:t>].</w:t>
      </w:r>
    </w:p>
    <w:p w:rsidR="00F37E0B" w:rsidRPr="00857916" w:rsidRDefault="00D93258" w:rsidP="004140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Россошанский А.И.</w:t>
      </w:r>
      <w:r w:rsidR="00F37E0B" w:rsidRPr="00857916">
        <w:rPr>
          <w:rFonts w:ascii="Times New Roman" w:hAnsi="Times New Roman" w:cs="Times New Roman"/>
          <w:sz w:val="28"/>
          <w:szCs w:val="28"/>
        </w:rPr>
        <w:t xml:space="preserve"> предлагает опре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делять удовлетворенность человека качеством </w:t>
      </w:r>
      <w:r w:rsidR="00F37E0B" w:rsidRPr="00857916">
        <w:rPr>
          <w:rFonts w:ascii="Times New Roman" w:hAnsi="Times New Roman" w:cs="Times New Roman"/>
          <w:sz w:val="28"/>
          <w:szCs w:val="28"/>
        </w:rPr>
        <w:t>жизни по следующим направлениям: социальное положение, си</w:t>
      </w:r>
      <w:r w:rsidR="00F37E0B" w:rsidRPr="00857916">
        <w:rPr>
          <w:rFonts w:ascii="Times New Roman" w:hAnsi="Times New Roman" w:cs="Times New Roman"/>
          <w:sz w:val="28"/>
          <w:szCs w:val="28"/>
        </w:rPr>
        <w:t>с</w:t>
      </w:r>
      <w:r w:rsidR="00F37E0B" w:rsidRPr="00857916">
        <w:rPr>
          <w:rFonts w:ascii="Times New Roman" w:hAnsi="Times New Roman" w:cs="Times New Roman"/>
          <w:sz w:val="28"/>
          <w:szCs w:val="28"/>
        </w:rPr>
        <w:t>тема безопасности региона, состояние здоровья, труд, образование, круг о</w:t>
      </w:r>
      <w:r w:rsidR="00F37E0B" w:rsidRPr="00857916">
        <w:rPr>
          <w:rFonts w:ascii="Times New Roman" w:hAnsi="Times New Roman" w:cs="Times New Roman"/>
          <w:sz w:val="28"/>
          <w:szCs w:val="28"/>
        </w:rPr>
        <w:t>б</w:t>
      </w:r>
      <w:r w:rsidR="00F37E0B" w:rsidRPr="00857916">
        <w:rPr>
          <w:rFonts w:ascii="Times New Roman" w:hAnsi="Times New Roman" w:cs="Times New Roman"/>
          <w:sz w:val="28"/>
          <w:szCs w:val="28"/>
        </w:rPr>
        <w:t>щения, семейные отношения [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0732">
        <w:rPr>
          <w:rFonts w:ascii="Times New Roman" w:hAnsi="Times New Roman" w:cs="Times New Roman"/>
          <w:sz w:val="28"/>
          <w:szCs w:val="28"/>
        </w:rPr>
        <w:t>2</w:t>
      </w:r>
      <w:r w:rsidR="00F37E0B" w:rsidRPr="00857916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37E0B" w:rsidRPr="00857916" w:rsidRDefault="00F37E0B" w:rsidP="004140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Среди западных специалистов одной из первых методик определений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качества жизни с субъективной точки зрения была анкета, разработанная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Л.В. Портером, с помощью которой можно было определить степень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удовл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 xml:space="preserve">творенности потребностей выживания, социальных потребностей, эго-потребностей и потребностей в самореализации </w:t>
      </w:r>
      <w:r w:rsidRPr="00D93258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5</w:t>
      </w:r>
      <w:r w:rsidRPr="00857916">
        <w:rPr>
          <w:rFonts w:ascii="Times New Roman" w:hAnsi="Times New Roman" w:cs="Times New Roman"/>
          <w:sz w:val="28"/>
          <w:szCs w:val="28"/>
        </w:rPr>
        <w:t>]. Исследования после</w:t>
      </w:r>
      <w:r w:rsidRPr="00857916">
        <w:rPr>
          <w:rFonts w:ascii="Times New Roman" w:hAnsi="Times New Roman" w:cs="Times New Roman"/>
          <w:sz w:val="28"/>
          <w:szCs w:val="28"/>
        </w:rPr>
        <w:t>д</w:t>
      </w:r>
      <w:r w:rsidRPr="00857916">
        <w:rPr>
          <w:rFonts w:ascii="Times New Roman" w:hAnsi="Times New Roman" w:cs="Times New Roman"/>
          <w:sz w:val="28"/>
          <w:szCs w:val="28"/>
        </w:rPr>
        <w:t>них 20 лет, проведенные социологами США, раскрыли связь с кач</w:t>
      </w:r>
      <w:r w:rsidR="004140A4"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ством жизни лично</w:t>
      </w:r>
      <w:r w:rsidR="004140A4" w:rsidRPr="00857916">
        <w:rPr>
          <w:rFonts w:ascii="Times New Roman" w:hAnsi="Times New Roman" w:cs="Times New Roman"/>
          <w:sz w:val="28"/>
          <w:szCs w:val="28"/>
        </w:rPr>
        <w:t>стного статуса и ценностей инди</w:t>
      </w:r>
      <w:r w:rsidRPr="00857916">
        <w:rPr>
          <w:rFonts w:ascii="Times New Roman" w:hAnsi="Times New Roman" w:cs="Times New Roman"/>
          <w:sz w:val="28"/>
          <w:szCs w:val="28"/>
        </w:rPr>
        <w:t>видов. В общем случае стату</w:t>
      </w:r>
      <w:r w:rsidRPr="00857916">
        <w:rPr>
          <w:rFonts w:ascii="Times New Roman" w:hAnsi="Times New Roman" w:cs="Times New Roman"/>
          <w:sz w:val="28"/>
          <w:szCs w:val="28"/>
        </w:rPr>
        <w:t>с</w:t>
      </w:r>
      <w:r w:rsidRPr="00857916">
        <w:rPr>
          <w:rFonts w:ascii="Times New Roman" w:hAnsi="Times New Roman" w:cs="Times New Roman"/>
          <w:sz w:val="28"/>
          <w:szCs w:val="28"/>
        </w:rPr>
        <w:t>ные и</w:t>
      </w:r>
      <w:r w:rsidR="003B6CD1" w:rsidRPr="00857916">
        <w:rPr>
          <w:rFonts w:ascii="Times New Roman" w:hAnsi="Times New Roman" w:cs="Times New Roman"/>
          <w:sz w:val="28"/>
          <w:szCs w:val="28"/>
        </w:rPr>
        <w:t>н</w:t>
      </w:r>
      <w:r w:rsidRPr="00857916">
        <w:rPr>
          <w:rFonts w:ascii="Times New Roman" w:hAnsi="Times New Roman" w:cs="Times New Roman"/>
          <w:sz w:val="28"/>
          <w:szCs w:val="28"/>
        </w:rPr>
        <w:t>дикаторы, имеющие отношение к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качеству жизни, состоят в следу</w:t>
      </w:r>
      <w:r w:rsidRPr="00857916">
        <w:rPr>
          <w:rFonts w:ascii="Times New Roman" w:hAnsi="Times New Roman" w:cs="Times New Roman"/>
          <w:sz w:val="28"/>
          <w:szCs w:val="28"/>
        </w:rPr>
        <w:t>ю</w:t>
      </w:r>
      <w:r w:rsidRPr="00857916">
        <w:rPr>
          <w:rFonts w:ascii="Times New Roman" w:hAnsi="Times New Roman" w:cs="Times New Roman"/>
          <w:sz w:val="28"/>
          <w:szCs w:val="28"/>
        </w:rPr>
        <w:t>щем</w:t>
      </w:r>
      <w:r w:rsidR="00E408BE" w:rsidRPr="00857916">
        <w:rPr>
          <w:rFonts w:ascii="Times New Roman" w:hAnsi="Times New Roman" w:cs="Times New Roman"/>
          <w:sz w:val="28"/>
          <w:szCs w:val="28"/>
        </w:rPr>
        <w:t>:</w:t>
      </w:r>
    </w:p>
    <w:p w:rsidR="00F37E0B" w:rsidRPr="00857916" w:rsidRDefault="004140A4" w:rsidP="00E408BE">
      <w:pPr>
        <w:pStyle w:val="a3"/>
        <w:numPr>
          <w:ilvl w:val="1"/>
          <w:numId w:val="2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Доход</w:t>
      </w:r>
      <w:r w:rsidRPr="00857916">
        <w:rPr>
          <w:rFonts w:ascii="Times New Roman" w:hAnsi="Times New Roman" w:cs="Times New Roman"/>
          <w:sz w:val="28"/>
          <w:szCs w:val="28"/>
        </w:rPr>
        <w:t xml:space="preserve">. По мнению одних ученых, </w:t>
      </w:r>
      <w:r w:rsidR="00F37E0B" w:rsidRPr="00857916">
        <w:rPr>
          <w:rFonts w:ascii="Times New Roman" w:hAnsi="Times New Roman" w:cs="Times New Roman"/>
          <w:sz w:val="28"/>
          <w:szCs w:val="28"/>
        </w:rPr>
        <w:t>доход положительно</w:t>
      </w:r>
      <w:r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F37E0B" w:rsidRPr="00857916">
        <w:rPr>
          <w:rFonts w:ascii="Times New Roman" w:hAnsi="Times New Roman" w:cs="Times New Roman"/>
          <w:sz w:val="28"/>
          <w:szCs w:val="28"/>
        </w:rPr>
        <w:t>связан с субъе</w:t>
      </w:r>
      <w:r w:rsidR="00F37E0B" w:rsidRPr="00857916">
        <w:rPr>
          <w:rFonts w:ascii="Times New Roman" w:hAnsi="Times New Roman" w:cs="Times New Roman"/>
          <w:sz w:val="28"/>
          <w:szCs w:val="28"/>
        </w:rPr>
        <w:t>к</w:t>
      </w:r>
      <w:r w:rsidR="00F37E0B" w:rsidRPr="00857916">
        <w:rPr>
          <w:rFonts w:ascii="Times New Roman" w:hAnsi="Times New Roman" w:cs="Times New Roman"/>
          <w:sz w:val="28"/>
          <w:szCs w:val="28"/>
        </w:rPr>
        <w:t>тивными и с объективными замерами качества жизни [</w:t>
      </w:r>
      <w:r w:rsidR="00D93258" w:rsidRPr="00D93258">
        <w:rPr>
          <w:rFonts w:ascii="Times New Roman" w:hAnsi="Times New Roman" w:cs="Times New Roman"/>
          <w:sz w:val="28"/>
          <w:szCs w:val="28"/>
        </w:rPr>
        <w:t>2</w:t>
      </w:r>
      <w:r w:rsidR="00EC0732">
        <w:rPr>
          <w:rFonts w:ascii="Times New Roman" w:hAnsi="Times New Roman" w:cs="Times New Roman"/>
          <w:sz w:val="28"/>
          <w:szCs w:val="28"/>
        </w:rPr>
        <w:t>3</w:t>
      </w:r>
      <w:r w:rsidR="00F37E0B" w:rsidRPr="00857916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37E0B" w:rsidRPr="00857916" w:rsidRDefault="00F37E0B" w:rsidP="00E408BE">
      <w:pPr>
        <w:pStyle w:val="a3"/>
        <w:numPr>
          <w:ilvl w:val="1"/>
          <w:numId w:val="2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Характер работы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. </w:t>
      </w:r>
      <w:r w:rsidRPr="00857916">
        <w:rPr>
          <w:rFonts w:ascii="Times New Roman" w:hAnsi="Times New Roman" w:cs="Times New Roman"/>
          <w:sz w:val="28"/>
          <w:szCs w:val="28"/>
        </w:rPr>
        <w:t>Исполнители и профессионалы дают самые высокие оценки субъективных компонент качества жизни. «Белые воротнички» счастливее людей в «синих в</w:t>
      </w:r>
      <w:r w:rsidR="004140A4"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ротничках», но люди из престижных кат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 xml:space="preserve">горий, подобных профессионалам-производственникам, менеджерам, </w:t>
      </w:r>
      <w:r w:rsidRPr="00857916">
        <w:rPr>
          <w:rFonts w:ascii="Times New Roman" w:hAnsi="Times New Roman" w:cs="Times New Roman"/>
          <w:sz w:val="28"/>
          <w:szCs w:val="28"/>
        </w:rPr>
        <w:lastRenderedPageBreak/>
        <w:t>собственникам, существенно не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различаются в оценке субъективных компонентов [</w:t>
      </w:r>
      <w:r w:rsidR="00D93258" w:rsidRP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5</w:t>
      </w:r>
      <w:r w:rsidRPr="00857916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37E0B" w:rsidRPr="00857916" w:rsidRDefault="00F37E0B" w:rsidP="00F37E0B">
      <w:pPr>
        <w:pStyle w:val="a3"/>
        <w:numPr>
          <w:ilvl w:val="1"/>
          <w:numId w:val="2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Образование</w:t>
      </w:r>
      <w:r w:rsidRPr="00857916">
        <w:rPr>
          <w:rFonts w:ascii="Times New Roman" w:hAnsi="Times New Roman" w:cs="Times New Roman"/>
          <w:sz w:val="28"/>
          <w:szCs w:val="28"/>
        </w:rPr>
        <w:t>. Те же специалисты говорят, что образование прямо</w:t>
      </w:r>
      <w:r w:rsidR="003B6CD1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не св</w:t>
      </w:r>
      <w:r w:rsidRPr="00857916">
        <w:rPr>
          <w:rFonts w:ascii="Times New Roman" w:hAnsi="Times New Roman" w:cs="Times New Roman"/>
          <w:sz w:val="28"/>
          <w:szCs w:val="28"/>
        </w:rPr>
        <w:t>я</w:t>
      </w:r>
      <w:r w:rsidRPr="00857916">
        <w:rPr>
          <w:rFonts w:ascii="Times New Roman" w:hAnsi="Times New Roman" w:cs="Times New Roman"/>
          <w:sz w:val="28"/>
          <w:szCs w:val="28"/>
        </w:rPr>
        <w:t>зано с качеством жизни [</w:t>
      </w:r>
      <w:r w:rsidR="00D93258" w:rsidRP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5</w:t>
      </w:r>
      <w:r w:rsidRPr="00857916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37E0B" w:rsidRPr="00857916" w:rsidRDefault="00F37E0B" w:rsidP="00F37E0B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Возраст</w:t>
      </w:r>
      <w:r w:rsidRPr="00857916">
        <w:rPr>
          <w:rFonts w:ascii="Times New Roman" w:hAnsi="Times New Roman" w:cs="Times New Roman"/>
          <w:sz w:val="28"/>
          <w:szCs w:val="28"/>
        </w:rPr>
        <w:t>. По мнению Дж. Бреннана</w:t>
      </w:r>
      <w:r w:rsidR="004140A4" w:rsidRPr="00857916">
        <w:rPr>
          <w:rFonts w:ascii="Times New Roman" w:hAnsi="Times New Roman" w:cs="Times New Roman"/>
          <w:sz w:val="28"/>
          <w:szCs w:val="28"/>
        </w:rPr>
        <w:t>,</w:t>
      </w:r>
      <w:r w:rsidRPr="00857916">
        <w:rPr>
          <w:rFonts w:ascii="Times New Roman" w:hAnsi="Times New Roman" w:cs="Times New Roman"/>
          <w:sz w:val="28"/>
          <w:szCs w:val="28"/>
        </w:rPr>
        <w:t xml:space="preserve"> молодые люди меньше удовлетвор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ны жизнью, чем люди в возрасте, вне зави</w:t>
      </w:r>
      <w:r w:rsidR="00D93258">
        <w:rPr>
          <w:rFonts w:ascii="Times New Roman" w:hAnsi="Times New Roman" w:cs="Times New Roman"/>
          <w:sz w:val="28"/>
          <w:szCs w:val="28"/>
        </w:rPr>
        <w:t>симости от места проживания</w:t>
      </w:r>
      <w:r w:rsidRPr="00857916">
        <w:rPr>
          <w:rFonts w:ascii="Times New Roman" w:hAnsi="Times New Roman" w:cs="Times New Roman"/>
          <w:sz w:val="28"/>
          <w:szCs w:val="28"/>
        </w:rPr>
        <w:t>. Как считают А. Кэмпбелл, А.Р. Херцог, В.Л. Роджерс и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 xml:space="preserve">Дж. Вудворд уровни удовлетворенности всеми аспектами жизни, </w:t>
      </w:r>
      <w:r w:rsidR="004140A4" w:rsidRPr="00857916">
        <w:rPr>
          <w:rFonts w:ascii="Times New Roman" w:hAnsi="Times New Roman" w:cs="Times New Roman"/>
          <w:sz w:val="28"/>
          <w:szCs w:val="28"/>
        </w:rPr>
        <w:t>з</w:t>
      </w:r>
      <w:r w:rsidRPr="00857916">
        <w:rPr>
          <w:rFonts w:ascii="Times New Roman" w:hAnsi="Times New Roman" w:cs="Times New Roman"/>
          <w:sz w:val="28"/>
          <w:szCs w:val="28"/>
        </w:rPr>
        <w:t>доровья, растут вм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сте с возрастом</w:t>
      </w:r>
      <w:r w:rsidR="00D93258">
        <w:rPr>
          <w:rFonts w:ascii="Times New Roman" w:hAnsi="Times New Roman" w:cs="Times New Roman"/>
          <w:sz w:val="28"/>
          <w:szCs w:val="28"/>
        </w:rPr>
        <w:t xml:space="preserve">. </w:t>
      </w:r>
      <w:r w:rsidRPr="00857916">
        <w:rPr>
          <w:rFonts w:ascii="Times New Roman" w:hAnsi="Times New Roman" w:cs="Times New Roman"/>
          <w:sz w:val="28"/>
          <w:szCs w:val="28"/>
        </w:rPr>
        <w:t>По мнению А.С. Мичелоса, оценки качества жизни п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жилыми людьми зависят от состояния жилья и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 xml:space="preserve">от здоровья </w:t>
      </w:r>
      <w:r w:rsidRPr="00D93258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2</w:t>
      </w:r>
      <w:r w:rsidR="00EC0732">
        <w:rPr>
          <w:rFonts w:ascii="Times New Roman" w:hAnsi="Times New Roman" w:cs="Times New Roman"/>
          <w:sz w:val="28"/>
          <w:szCs w:val="28"/>
        </w:rPr>
        <w:t>6</w:t>
      </w:r>
      <w:r w:rsidRPr="00857916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Пол</w:t>
      </w:r>
      <w:r w:rsidRPr="00857916">
        <w:rPr>
          <w:rFonts w:ascii="Times New Roman" w:hAnsi="Times New Roman" w:cs="Times New Roman"/>
          <w:sz w:val="28"/>
          <w:szCs w:val="28"/>
        </w:rPr>
        <w:t>. Тендер Б., В. Брайант и Д. Верофф убеждены, что мужчины и</w:t>
      </w:r>
      <w:r w:rsidR="00D93258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же</w:t>
      </w:r>
      <w:r w:rsidRPr="00857916">
        <w:rPr>
          <w:rFonts w:ascii="Times New Roman" w:hAnsi="Times New Roman" w:cs="Times New Roman"/>
          <w:sz w:val="28"/>
          <w:szCs w:val="28"/>
        </w:rPr>
        <w:t>н</w:t>
      </w:r>
      <w:r w:rsidRPr="00857916">
        <w:rPr>
          <w:rFonts w:ascii="Times New Roman" w:hAnsi="Times New Roman" w:cs="Times New Roman"/>
          <w:sz w:val="28"/>
          <w:szCs w:val="28"/>
        </w:rPr>
        <w:t>щины в процессе самооценки субъективных компонент качества жиз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ни: несчастий, </w:t>
      </w:r>
      <w:r w:rsidRPr="00857916">
        <w:rPr>
          <w:rFonts w:ascii="Times New Roman" w:hAnsi="Times New Roman" w:cs="Times New Roman"/>
          <w:sz w:val="28"/>
          <w:szCs w:val="28"/>
        </w:rPr>
        <w:t>недостатка признания, чувств незащищенности, недостатка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уверенности, неопределенности и стрессов, – используют одни и те же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 xml:space="preserve">шесть базовых категорий </w:t>
      </w:r>
      <w:r w:rsidRPr="00D93258">
        <w:rPr>
          <w:rFonts w:ascii="Times New Roman" w:hAnsi="Times New Roman" w:cs="Times New Roman"/>
          <w:sz w:val="28"/>
          <w:szCs w:val="28"/>
        </w:rPr>
        <w:t>оценки [</w:t>
      </w:r>
      <w:r w:rsidR="00D93258">
        <w:rPr>
          <w:rFonts w:ascii="Times New Roman" w:hAnsi="Times New Roman" w:cs="Times New Roman"/>
          <w:sz w:val="28"/>
          <w:szCs w:val="28"/>
        </w:rPr>
        <w:t>2</w:t>
      </w:r>
      <w:r w:rsidR="00EC0732">
        <w:rPr>
          <w:rFonts w:ascii="Times New Roman" w:hAnsi="Times New Roman" w:cs="Times New Roman"/>
          <w:sz w:val="28"/>
          <w:szCs w:val="28"/>
        </w:rPr>
        <w:t>6</w:t>
      </w:r>
      <w:r w:rsidRPr="00D93258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Брачный статус</w:t>
      </w:r>
      <w:r w:rsidR="00E408BE" w:rsidRPr="00E64A11">
        <w:rPr>
          <w:rFonts w:ascii="Times New Roman" w:hAnsi="Times New Roman" w:cs="Times New Roman"/>
          <w:i/>
          <w:sz w:val="28"/>
          <w:szCs w:val="28"/>
        </w:rPr>
        <w:t>.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С</w:t>
      </w:r>
      <w:r w:rsidRPr="00857916">
        <w:rPr>
          <w:rFonts w:ascii="Times New Roman" w:hAnsi="Times New Roman" w:cs="Times New Roman"/>
          <w:sz w:val="28"/>
          <w:szCs w:val="28"/>
        </w:rPr>
        <w:t>вязан с общей оценкой счастья. По мнению Р. Инг</w:t>
      </w:r>
      <w:r w:rsidRPr="00857916">
        <w:rPr>
          <w:rFonts w:ascii="Times New Roman" w:hAnsi="Times New Roman" w:cs="Times New Roman"/>
          <w:sz w:val="28"/>
          <w:szCs w:val="28"/>
        </w:rPr>
        <w:t>л</w:t>
      </w:r>
      <w:r w:rsidRPr="00857916">
        <w:rPr>
          <w:rFonts w:ascii="Times New Roman" w:hAnsi="Times New Roman" w:cs="Times New Roman"/>
          <w:sz w:val="28"/>
          <w:szCs w:val="28"/>
        </w:rPr>
        <w:t>харта и Дж. Рабьера, данные показывают, что находящиеся в браке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инд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виды относятся к наиболее удовлетворенным жизнью группам населения, разведенные – к наименее довольным</w:t>
      </w:r>
      <w:r w:rsidR="00D93258">
        <w:rPr>
          <w:rFonts w:ascii="Times New Roman" w:hAnsi="Times New Roman" w:cs="Times New Roman"/>
          <w:sz w:val="28"/>
          <w:szCs w:val="28"/>
        </w:rPr>
        <w:t>.</w:t>
      </w:r>
      <w:r w:rsidRPr="00857916">
        <w:rPr>
          <w:rFonts w:ascii="Times New Roman" w:hAnsi="Times New Roman" w:cs="Times New Roman"/>
          <w:sz w:val="28"/>
          <w:szCs w:val="28"/>
        </w:rPr>
        <w:t xml:space="preserve"> При этом женщины в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меньшей степ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ни удо</w:t>
      </w:r>
      <w:r w:rsidR="00D93258">
        <w:rPr>
          <w:rFonts w:ascii="Times New Roman" w:hAnsi="Times New Roman" w:cs="Times New Roman"/>
          <w:sz w:val="28"/>
          <w:szCs w:val="28"/>
        </w:rPr>
        <w:t>влетворены в браке, чем мужчины</w:t>
      </w:r>
      <w:r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D93258" w:rsidRPr="00857916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4</w:t>
      </w:r>
      <w:r w:rsidR="00D93258" w:rsidRPr="00857916">
        <w:rPr>
          <w:rFonts w:ascii="Times New Roman" w:hAnsi="Times New Roman" w:cs="Times New Roman"/>
          <w:sz w:val="28"/>
          <w:szCs w:val="28"/>
        </w:rPr>
        <w:t>].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Национальность</w:t>
      </w:r>
      <w:r w:rsidRPr="00857916">
        <w:rPr>
          <w:rFonts w:ascii="Times New Roman" w:hAnsi="Times New Roman" w:cs="Times New Roman"/>
          <w:sz w:val="28"/>
          <w:szCs w:val="28"/>
        </w:rPr>
        <w:t>. По мнению Ф.М. Эндрюса и Р. Инглхарта, междун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родные исследования показывают много общего в оценке степеней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удо</w:t>
      </w:r>
      <w:r w:rsidRPr="00857916">
        <w:rPr>
          <w:rFonts w:ascii="Times New Roman" w:hAnsi="Times New Roman" w:cs="Times New Roman"/>
          <w:sz w:val="28"/>
          <w:szCs w:val="28"/>
        </w:rPr>
        <w:t>в</w:t>
      </w:r>
      <w:r w:rsidRPr="00857916">
        <w:rPr>
          <w:rFonts w:ascii="Times New Roman" w:hAnsi="Times New Roman" w:cs="Times New Roman"/>
          <w:sz w:val="28"/>
          <w:szCs w:val="28"/>
        </w:rPr>
        <w:t>летворенности жизнью в разных странах [</w:t>
      </w:r>
      <w:r w:rsidRPr="00D93258">
        <w:rPr>
          <w:rFonts w:ascii="Times New Roman" w:hAnsi="Times New Roman" w:cs="Times New Roman"/>
          <w:sz w:val="28"/>
          <w:szCs w:val="28"/>
        </w:rPr>
        <w:t>2</w:t>
      </w:r>
      <w:r w:rsidR="00EC0732">
        <w:rPr>
          <w:rFonts w:ascii="Times New Roman" w:hAnsi="Times New Roman" w:cs="Times New Roman"/>
          <w:sz w:val="28"/>
          <w:szCs w:val="28"/>
        </w:rPr>
        <w:t>6</w:t>
      </w:r>
      <w:r w:rsidRPr="00D93258">
        <w:rPr>
          <w:rFonts w:ascii="Times New Roman" w:hAnsi="Times New Roman" w:cs="Times New Roman"/>
          <w:sz w:val="28"/>
          <w:szCs w:val="28"/>
        </w:rPr>
        <w:t>].</w:t>
      </w:r>
      <w:r w:rsidRPr="00857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Место проживания</w:t>
      </w:r>
      <w:r w:rsidRPr="00857916">
        <w:rPr>
          <w:rFonts w:ascii="Times New Roman" w:hAnsi="Times New Roman" w:cs="Times New Roman"/>
          <w:sz w:val="28"/>
          <w:szCs w:val="28"/>
        </w:rPr>
        <w:t xml:space="preserve"> (город-село). Как считают Р.М. Фернандес и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Д.С. К</w:t>
      </w:r>
      <w:r w:rsidRPr="00857916">
        <w:rPr>
          <w:rFonts w:ascii="Times New Roman" w:hAnsi="Times New Roman" w:cs="Times New Roman"/>
          <w:sz w:val="28"/>
          <w:szCs w:val="28"/>
        </w:rPr>
        <w:t>у</w:t>
      </w:r>
      <w:r w:rsidRPr="00857916">
        <w:rPr>
          <w:rFonts w:ascii="Times New Roman" w:hAnsi="Times New Roman" w:cs="Times New Roman"/>
          <w:sz w:val="28"/>
          <w:szCs w:val="28"/>
        </w:rPr>
        <w:t>лик, горожане в среднем менее довольны жизнью, чем жители села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D93258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13</w:t>
      </w:r>
      <w:r w:rsidRPr="00D93258">
        <w:rPr>
          <w:rFonts w:ascii="Times New Roman" w:hAnsi="Times New Roman" w:cs="Times New Roman"/>
          <w:sz w:val="28"/>
          <w:szCs w:val="28"/>
        </w:rPr>
        <w:t>].</w:t>
      </w:r>
      <w:r w:rsidRPr="00857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Здоровье</w:t>
      </w:r>
      <w:r w:rsidRPr="00857916">
        <w:rPr>
          <w:rFonts w:ascii="Times New Roman" w:hAnsi="Times New Roman" w:cs="Times New Roman"/>
          <w:sz w:val="28"/>
          <w:szCs w:val="28"/>
        </w:rPr>
        <w:t>. Как считает А. Кэмпбелл, здоровье важно для пожилых</w:t>
      </w:r>
      <w:r w:rsidR="00D93258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и для тех, у кого с ним проблемы</w:t>
      </w:r>
      <w:r w:rsidR="00D93258">
        <w:rPr>
          <w:rFonts w:ascii="Times New Roman" w:hAnsi="Times New Roman" w:cs="Times New Roman"/>
          <w:sz w:val="28"/>
          <w:szCs w:val="28"/>
        </w:rPr>
        <w:t>.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lastRenderedPageBreak/>
        <w:t>Внешность</w:t>
      </w:r>
      <w:r w:rsidRPr="00857916">
        <w:rPr>
          <w:rFonts w:ascii="Times New Roman" w:hAnsi="Times New Roman" w:cs="Times New Roman"/>
          <w:sz w:val="28"/>
          <w:szCs w:val="28"/>
        </w:rPr>
        <w:t>. Он же выдвигает тезис, что люди, оцениваемые как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привл</w:t>
      </w:r>
      <w:r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кательные, оценивают свою жизнь и самочувствие выше, но менее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д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 xml:space="preserve">вольны жизнью </w:t>
      </w:r>
      <w:r w:rsidRPr="00D93258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2</w:t>
      </w:r>
      <w:r w:rsidR="00EC0732">
        <w:rPr>
          <w:rFonts w:ascii="Times New Roman" w:hAnsi="Times New Roman" w:cs="Times New Roman"/>
          <w:sz w:val="28"/>
          <w:szCs w:val="28"/>
        </w:rPr>
        <w:t>6</w:t>
      </w:r>
      <w:r w:rsidRPr="00D93258">
        <w:rPr>
          <w:rFonts w:ascii="Times New Roman" w:hAnsi="Times New Roman" w:cs="Times New Roman"/>
          <w:sz w:val="28"/>
          <w:szCs w:val="28"/>
        </w:rPr>
        <w:t>].</w:t>
      </w:r>
      <w:r w:rsidRPr="0085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E0B" w:rsidRPr="00857916" w:rsidRDefault="00F37E0B" w:rsidP="00E408BE">
      <w:pPr>
        <w:pStyle w:val="a3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4A11">
        <w:rPr>
          <w:rFonts w:ascii="Times New Roman" w:hAnsi="Times New Roman" w:cs="Times New Roman"/>
          <w:i/>
          <w:sz w:val="28"/>
          <w:szCs w:val="28"/>
        </w:rPr>
        <w:t>Социальное окружение.</w:t>
      </w:r>
      <w:r w:rsidRPr="00857916">
        <w:rPr>
          <w:rFonts w:ascii="Times New Roman" w:hAnsi="Times New Roman" w:cs="Times New Roman"/>
          <w:sz w:val="28"/>
          <w:szCs w:val="28"/>
        </w:rPr>
        <w:t xml:space="preserve"> Значение социального окружения существенно, но его не следует преувеличивать. Кемпбелл А., Конверс П. и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Роджерс В.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обнаружили весьма слабые связи между переменными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социального о</w:t>
      </w:r>
      <w:r w:rsidRPr="00857916">
        <w:rPr>
          <w:rFonts w:ascii="Times New Roman" w:hAnsi="Times New Roman" w:cs="Times New Roman"/>
          <w:sz w:val="28"/>
          <w:szCs w:val="28"/>
        </w:rPr>
        <w:t>к</w:t>
      </w:r>
      <w:r w:rsidRPr="00857916">
        <w:rPr>
          <w:rFonts w:ascii="Times New Roman" w:hAnsi="Times New Roman" w:cs="Times New Roman"/>
          <w:sz w:val="28"/>
          <w:szCs w:val="28"/>
        </w:rPr>
        <w:t>ружения и параметрами удовлетворенности жизнью</w:t>
      </w:r>
      <w:r w:rsidR="00D93258">
        <w:rPr>
          <w:rFonts w:ascii="Times New Roman" w:hAnsi="Times New Roman" w:cs="Times New Roman"/>
          <w:sz w:val="28"/>
          <w:szCs w:val="28"/>
        </w:rPr>
        <w:t>,</w:t>
      </w:r>
      <w:r w:rsidRPr="00857916">
        <w:rPr>
          <w:rFonts w:ascii="Times New Roman" w:hAnsi="Times New Roman" w:cs="Times New Roman"/>
          <w:sz w:val="28"/>
          <w:szCs w:val="28"/>
        </w:rPr>
        <w:t xml:space="preserve"> а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Ф.М. Эндрюс и С. Витни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показали, что объединенные воздействия</w:t>
      </w:r>
      <w:r w:rsidR="00E408BE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возраста, тендера, дох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да, образования и занятости ответственны только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за часть измен</w:t>
      </w:r>
      <w:r w:rsidR="004140A4" w:rsidRPr="00857916">
        <w:rPr>
          <w:rFonts w:ascii="Times New Roman" w:hAnsi="Times New Roman" w:cs="Times New Roman"/>
          <w:sz w:val="28"/>
          <w:szCs w:val="28"/>
        </w:rPr>
        <w:t>е</w:t>
      </w:r>
      <w:r w:rsidRPr="00857916">
        <w:rPr>
          <w:rFonts w:ascii="Times New Roman" w:hAnsi="Times New Roman" w:cs="Times New Roman"/>
          <w:sz w:val="28"/>
          <w:szCs w:val="28"/>
        </w:rPr>
        <w:t>ния о</w:t>
      </w:r>
      <w:r w:rsidRPr="00857916">
        <w:rPr>
          <w:rFonts w:ascii="Times New Roman" w:hAnsi="Times New Roman" w:cs="Times New Roman"/>
          <w:sz w:val="28"/>
          <w:szCs w:val="28"/>
        </w:rPr>
        <w:t>б</w:t>
      </w:r>
      <w:r w:rsidRPr="00857916">
        <w:rPr>
          <w:rFonts w:ascii="Times New Roman" w:hAnsi="Times New Roman" w:cs="Times New Roman"/>
          <w:sz w:val="28"/>
          <w:szCs w:val="28"/>
        </w:rPr>
        <w:t>щей степени удовлетворенности жизнью. Доказано, что персональные ценности, цели и перспективы, имеющие отношение к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sz w:val="28"/>
          <w:szCs w:val="28"/>
        </w:rPr>
        <w:t>качеству жизни, включают: персональные нужды, внутренние состояния, материальные и постматериальные ценности, религиозные факторы, характеризующие членство в том или и</w:t>
      </w:r>
      <w:r w:rsidR="00E408BE" w:rsidRPr="00857916">
        <w:rPr>
          <w:rFonts w:ascii="Times New Roman" w:hAnsi="Times New Roman" w:cs="Times New Roman"/>
          <w:sz w:val="28"/>
          <w:szCs w:val="28"/>
        </w:rPr>
        <w:t>ном религиозном сообществе. Пси</w:t>
      </w:r>
      <w:r w:rsidRPr="00857916">
        <w:rPr>
          <w:rFonts w:ascii="Times New Roman" w:hAnsi="Times New Roman" w:cs="Times New Roman"/>
          <w:sz w:val="28"/>
          <w:szCs w:val="28"/>
        </w:rPr>
        <w:t>хологические подходы показали, что источник качества жизни – удовлетворенность личных потребностей</w:t>
      </w:r>
      <w:r w:rsidR="004140A4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D93258" w:rsidRPr="00857916">
        <w:rPr>
          <w:rFonts w:ascii="Times New Roman" w:hAnsi="Times New Roman" w:cs="Times New Roman"/>
          <w:sz w:val="28"/>
          <w:szCs w:val="28"/>
        </w:rPr>
        <w:t>[</w:t>
      </w:r>
      <w:r w:rsid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4</w:t>
      </w:r>
      <w:r w:rsidR="00D93258">
        <w:rPr>
          <w:rFonts w:ascii="Times New Roman" w:hAnsi="Times New Roman" w:cs="Times New Roman"/>
          <w:sz w:val="28"/>
          <w:szCs w:val="28"/>
        </w:rPr>
        <w:t>].</w:t>
      </w:r>
      <w:r w:rsidR="00D93258" w:rsidRPr="0085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E0B" w:rsidRPr="00857916" w:rsidRDefault="004140A4" w:rsidP="004140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Интегральный подход предполагает, что объективные и субъективные показатели необходимо рассматривать как равнозначные [1</w:t>
      </w:r>
      <w:r w:rsidR="00EC0732">
        <w:rPr>
          <w:rFonts w:ascii="Times New Roman" w:hAnsi="Times New Roman" w:cs="Times New Roman"/>
          <w:sz w:val="28"/>
          <w:szCs w:val="28"/>
        </w:rPr>
        <w:t>5</w:t>
      </w:r>
      <w:r w:rsidRPr="00857916">
        <w:rPr>
          <w:rFonts w:ascii="Times New Roman" w:hAnsi="Times New Roman" w:cs="Times New Roman"/>
          <w:sz w:val="28"/>
          <w:szCs w:val="28"/>
        </w:rPr>
        <w:t>]. При этом ост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ется открытым вопрос о том, как вычислить интегральную оценку, то есть построить индекс, который объединил бы в себе и объективную и субъекти</w:t>
      </w:r>
      <w:r w:rsidRPr="00857916">
        <w:rPr>
          <w:rFonts w:ascii="Times New Roman" w:hAnsi="Times New Roman" w:cs="Times New Roman"/>
          <w:sz w:val="28"/>
          <w:szCs w:val="28"/>
        </w:rPr>
        <w:t>в</w:t>
      </w:r>
      <w:r w:rsidRPr="00857916">
        <w:rPr>
          <w:rFonts w:ascii="Times New Roman" w:hAnsi="Times New Roman" w:cs="Times New Roman"/>
          <w:sz w:val="28"/>
          <w:szCs w:val="28"/>
        </w:rPr>
        <w:t>ную оценки. Многие авторы придерживаются мнения о том, что из-за сло</w:t>
      </w:r>
      <w:r w:rsidRPr="00857916">
        <w:rPr>
          <w:rFonts w:ascii="Times New Roman" w:hAnsi="Times New Roman" w:cs="Times New Roman"/>
          <w:sz w:val="28"/>
          <w:szCs w:val="28"/>
        </w:rPr>
        <w:t>ж</w:t>
      </w:r>
      <w:r w:rsidRPr="00857916">
        <w:rPr>
          <w:rFonts w:ascii="Times New Roman" w:hAnsi="Times New Roman" w:cs="Times New Roman"/>
          <w:sz w:val="28"/>
          <w:szCs w:val="28"/>
        </w:rPr>
        <w:t>ностей вычисления и математического обоснования такого индекса его не нужно строить совсем, следует ограничиться только согласованием этих двух типов оценок [</w:t>
      </w:r>
      <w:r w:rsidR="00D93258">
        <w:rPr>
          <w:rFonts w:ascii="Times New Roman" w:hAnsi="Times New Roman" w:cs="Times New Roman"/>
          <w:sz w:val="28"/>
          <w:szCs w:val="28"/>
        </w:rPr>
        <w:t>1</w:t>
      </w:r>
      <w:r w:rsidR="00EC0732">
        <w:rPr>
          <w:rFonts w:ascii="Times New Roman" w:hAnsi="Times New Roman" w:cs="Times New Roman"/>
          <w:sz w:val="28"/>
          <w:szCs w:val="28"/>
        </w:rPr>
        <w:t>1</w:t>
      </w:r>
      <w:r w:rsidRPr="00D93258">
        <w:rPr>
          <w:rFonts w:ascii="Times New Roman" w:hAnsi="Times New Roman" w:cs="Times New Roman"/>
          <w:sz w:val="28"/>
          <w:szCs w:val="28"/>
        </w:rPr>
        <w:t>].</w:t>
      </w:r>
    </w:p>
    <w:p w:rsidR="004140A4" w:rsidRPr="00EC710B" w:rsidRDefault="004140A4" w:rsidP="00781445">
      <w:pPr>
        <w:pStyle w:val="a3"/>
        <w:numPr>
          <w:ilvl w:val="1"/>
          <w:numId w:val="19"/>
        </w:numPr>
        <w:spacing w:before="24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_Toc407128140"/>
      <w:r w:rsidRPr="00EC710B">
        <w:rPr>
          <w:rFonts w:ascii="Times New Roman" w:hAnsi="Times New Roman" w:cs="Times New Roman"/>
          <w:sz w:val="28"/>
          <w:szCs w:val="28"/>
        </w:rPr>
        <w:t>Индекс развития человеческого потенциала</w:t>
      </w:r>
      <w:bookmarkEnd w:id="6"/>
    </w:p>
    <w:p w:rsidR="00E408BE" w:rsidRPr="00857916" w:rsidRDefault="00E408BE" w:rsidP="005C425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>В рамках международных исследований качества жизни населения б</w:t>
      </w:r>
      <w:r w:rsidRPr="00857916">
        <w:rPr>
          <w:color w:val="000000" w:themeColor="text1"/>
          <w:sz w:val="28"/>
          <w:szCs w:val="28"/>
        </w:rPr>
        <w:t>ы</w:t>
      </w:r>
      <w:r w:rsidRPr="00857916">
        <w:rPr>
          <w:color w:val="000000" w:themeColor="text1"/>
          <w:sz w:val="28"/>
          <w:szCs w:val="28"/>
        </w:rPr>
        <w:t>ли предложены различные подходы и индикаторы его оценки. К числу на</w:t>
      </w:r>
      <w:r w:rsidRPr="00857916">
        <w:rPr>
          <w:color w:val="000000" w:themeColor="text1"/>
          <w:sz w:val="28"/>
          <w:szCs w:val="28"/>
        </w:rPr>
        <w:t>и</w:t>
      </w:r>
      <w:r w:rsidRPr="00857916">
        <w:rPr>
          <w:color w:val="000000" w:themeColor="text1"/>
          <w:sz w:val="28"/>
          <w:szCs w:val="28"/>
        </w:rPr>
        <w:t>более часто используемых показателей качества жизни относится</w:t>
      </w:r>
      <w:r w:rsidRPr="00857916">
        <w:rPr>
          <w:rStyle w:val="apple-converted-space"/>
          <w:color w:val="000000" w:themeColor="text1"/>
          <w:sz w:val="28"/>
          <w:szCs w:val="28"/>
        </w:rPr>
        <w:t> </w:t>
      </w:r>
      <w:r w:rsidR="00731B49" w:rsidRPr="00857916">
        <w:rPr>
          <w:bCs/>
          <w:color w:val="000000" w:themeColor="text1"/>
          <w:sz w:val="28"/>
          <w:szCs w:val="28"/>
        </w:rPr>
        <w:t>и</w:t>
      </w:r>
      <w:r w:rsidRPr="00857916">
        <w:rPr>
          <w:bCs/>
          <w:color w:val="000000" w:themeColor="text1"/>
          <w:sz w:val="28"/>
          <w:szCs w:val="28"/>
        </w:rPr>
        <w:t>ндекс развития человеческого потенциала</w:t>
      </w:r>
      <w:r w:rsidRPr="00857916">
        <w:rPr>
          <w:rStyle w:val="apple-converted-space"/>
          <w:color w:val="000000" w:themeColor="text1"/>
          <w:sz w:val="28"/>
          <w:szCs w:val="28"/>
        </w:rPr>
        <w:t> </w:t>
      </w:r>
      <w:r w:rsidR="003E0EA9">
        <w:rPr>
          <w:bCs/>
          <w:color w:val="000000" w:themeColor="text1"/>
          <w:sz w:val="28"/>
          <w:szCs w:val="28"/>
        </w:rPr>
        <w:t>(ИРЧП)</w:t>
      </w:r>
      <w:r w:rsidRPr="00857916">
        <w:rPr>
          <w:color w:val="000000" w:themeColor="text1"/>
          <w:sz w:val="28"/>
          <w:szCs w:val="28"/>
        </w:rPr>
        <w:t>.</w:t>
      </w:r>
      <w:r w:rsidR="005C4250" w:rsidRPr="00857916">
        <w:rPr>
          <w:color w:val="000000" w:themeColor="text1"/>
          <w:sz w:val="28"/>
          <w:szCs w:val="28"/>
        </w:rPr>
        <w:t xml:space="preserve"> </w:t>
      </w:r>
    </w:p>
    <w:p w:rsidR="00731B49" w:rsidRPr="00EC0732" w:rsidRDefault="00731B49" w:rsidP="005C425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lastRenderedPageBreak/>
        <w:t>Индекс человеческого развития (ИЧР), до 2013 года «Индекс развития человеческого потенциала» (ИРЧП) — интегральный показатель, рассчит</w:t>
      </w:r>
      <w:r w:rsidRPr="00857916">
        <w:rPr>
          <w:color w:val="000000" w:themeColor="text1"/>
          <w:sz w:val="28"/>
          <w:szCs w:val="28"/>
        </w:rPr>
        <w:t>ы</w:t>
      </w:r>
      <w:r w:rsidRPr="00857916">
        <w:rPr>
          <w:color w:val="000000" w:themeColor="text1"/>
          <w:sz w:val="28"/>
          <w:szCs w:val="28"/>
        </w:rPr>
        <w:t>ваемый ежегодно для межстранового сравнения и измерения уровня жизни, грамотности, образованности и долголетия как основных характеристик ч</w:t>
      </w:r>
      <w:r w:rsidRPr="00857916">
        <w:rPr>
          <w:color w:val="000000" w:themeColor="text1"/>
          <w:sz w:val="28"/>
          <w:szCs w:val="28"/>
        </w:rPr>
        <w:t>е</w:t>
      </w:r>
      <w:r w:rsidRPr="00857916">
        <w:rPr>
          <w:color w:val="000000" w:themeColor="text1"/>
          <w:sz w:val="28"/>
          <w:szCs w:val="28"/>
        </w:rPr>
        <w:t>ловеческого потенциала исследуемой территории. Он является стандартным инструментом при общем сравнении уровня жизни различных стран и реги</w:t>
      </w:r>
      <w:r w:rsidRPr="00857916">
        <w:rPr>
          <w:color w:val="000000" w:themeColor="text1"/>
          <w:sz w:val="28"/>
          <w:szCs w:val="28"/>
        </w:rPr>
        <w:t>о</w:t>
      </w:r>
      <w:r w:rsidRPr="00857916">
        <w:rPr>
          <w:color w:val="000000" w:themeColor="text1"/>
          <w:sz w:val="28"/>
          <w:szCs w:val="28"/>
        </w:rPr>
        <w:t>нов. Индекс публикуется в рамках Программы развития ООН в отчётах о развитии человеческого потенциала и был разработан в 1990 году группой экономистов во главе с пакистанцем Махбубом-уль-Хаком. Однако конце</w:t>
      </w:r>
      <w:r w:rsidRPr="00857916">
        <w:rPr>
          <w:color w:val="000000" w:themeColor="text1"/>
          <w:sz w:val="28"/>
          <w:szCs w:val="28"/>
        </w:rPr>
        <w:t>п</w:t>
      </w:r>
      <w:r w:rsidRPr="00857916">
        <w:rPr>
          <w:color w:val="000000" w:themeColor="text1"/>
          <w:sz w:val="28"/>
          <w:szCs w:val="28"/>
        </w:rPr>
        <w:t xml:space="preserve">туальная структура индекса была создана благодаря работе А.Сена. </w:t>
      </w:r>
      <w:r w:rsidR="006A697C" w:rsidRPr="00857916">
        <w:rPr>
          <w:color w:val="000000" w:themeColor="text1"/>
          <w:sz w:val="28"/>
          <w:szCs w:val="28"/>
        </w:rPr>
        <w:t>Индекс</w:t>
      </w:r>
      <w:r w:rsidRPr="00857916">
        <w:rPr>
          <w:color w:val="000000" w:themeColor="text1"/>
          <w:sz w:val="28"/>
          <w:szCs w:val="28"/>
        </w:rPr>
        <w:t xml:space="preserve"> публикуется ООН в ежегодном отчёте о развитии челов</w:t>
      </w:r>
      <w:r w:rsidR="00EC0732">
        <w:rPr>
          <w:color w:val="000000" w:themeColor="text1"/>
          <w:sz w:val="28"/>
          <w:szCs w:val="28"/>
        </w:rPr>
        <w:t>еческого потенциала с 1990 года.</w:t>
      </w:r>
    </w:p>
    <w:p w:rsidR="005273B4" w:rsidRPr="00857916" w:rsidRDefault="005273B4" w:rsidP="005C425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 xml:space="preserve">Стоит отметить, что отчёты по ИРЧ запаздывают на 2 года. Так, </w:t>
      </w:r>
      <w:r w:rsidR="006A697C" w:rsidRPr="00857916">
        <w:rPr>
          <w:color w:val="000000" w:themeColor="text1"/>
          <w:sz w:val="28"/>
          <w:szCs w:val="28"/>
        </w:rPr>
        <w:t>оф</w:t>
      </w:r>
      <w:r w:rsidR="006A697C" w:rsidRPr="00857916">
        <w:rPr>
          <w:color w:val="000000" w:themeColor="text1"/>
          <w:sz w:val="28"/>
          <w:szCs w:val="28"/>
        </w:rPr>
        <w:t>и</w:t>
      </w:r>
      <w:r w:rsidR="006A697C" w:rsidRPr="00857916">
        <w:rPr>
          <w:color w:val="000000" w:themeColor="text1"/>
          <w:sz w:val="28"/>
          <w:szCs w:val="28"/>
        </w:rPr>
        <w:t>циальная публикация последнего доклада состоялась 14 марта 201</w:t>
      </w:r>
      <w:r w:rsidR="00E64A11">
        <w:rPr>
          <w:color w:val="000000" w:themeColor="text1"/>
          <w:sz w:val="28"/>
          <w:szCs w:val="28"/>
        </w:rPr>
        <w:t>4</w:t>
      </w:r>
      <w:r w:rsidR="006A697C" w:rsidRPr="00857916">
        <w:rPr>
          <w:color w:val="000000" w:themeColor="text1"/>
          <w:sz w:val="28"/>
          <w:szCs w:val="28"/>
        </w:rPr>
        <w:t xml:space="preserve"> года в Мехико. Отчёт был составлен на основании статистически</w:t>
      </w:r>
      <w:r w:rsidR="00EC0732">
        <w:rPr>
          <w:color w:val="000000" w:themeColor="text1"/>
          <w:sz w:val="28"/>
          <w:szCs w:val="28"/>
        </w:rPr>
        <w:t xml:space="preserve">х данных от 15 ноября 2012 года </w:t>
      </w:r>
      <w:r w:rsidR="00EC0732" w:rsidRPr="00EC0732">
        <w:rPr>
          <w:color w:val="000000" w:themeColor="text1"/>
          <w:sz w:val="28"/>
          <w:szCs w:val="28"/>
        </w:rPr>
        <w:t>[16].</w:t>
      </w:r>
    </w:p>
    <w:p w:rsidR="005273B4" w:rsidRPr="00857916" w:rsidRDefault="005273B4" w:rsidP="006A697C">
      <w:pPr>
        <w:pStyle w:val="a4"/>
        <w:shd w:val="clear" w:color="auto" w:fill="FFFFFF"/>
        <w:spacing w:before="0" w:beforeAutospacing="0" w:after="0" w:line="360" w:lineRule="auto"/>
        <w:ind w:firstLine="709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>Индекс развития человеческого потенциала (ИРЧП) состоит из трех равнозначных компонентов:</w:t>
      </w:r>
    </w:p>
    <w:p w:rsidR="005273B4" w:rsidRPr="00857916" w:rsidRDefault="005273B4" w:rsidP="005273B4">
      <w:pPr>
        <w:pStyle w:val="a4"/>
        <w:numPr>
          <w:ilvl w:val="0"/>
          <w:numId w:val="29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i/>
          <w:iCs/>
          <w:color w:val="000000" w:themeColor="text1"/>
          <w:sz w:val="28"/>
          <w:szCs w:val="28"/>
        </w:rPr>
        <w:t>дохода</w:t>
      </w:r>
      <w:r w:rsidRPr="00857916">
        <w:rPr>
          <w:color w:val="000000" w:themeColor="text1"/>
          <w:sz w:val="28"/>
          <w:szCs w:val="28"/>
        </w:rPr>
        <w:t>, определяемого показателем валового внутреннего продукта (в</w:t>
      </w:r>
      <w:r w:rsidRPr="00857916">
        <w:rPr>
          <w:color w:val="000000" w:themeColor="text1"/>
          <w:sz w:val="28"/>
          <w:szCs w:val="28"/>
        </w:rPr>
        <w:t>а</w:t>
      </w:r>
      <w:r w:rsidRPr="00857916">
        <w:rPr>
          <w:color w:val="000000" w:themeColor="text1"/>
          <w:sz w:val="28"/>
          <w:szCs w:val="28"/>
        </w:rPr>
        <w:t>лового регионального продукта) по паритету покупательной способности (ППС) в долларах США;</w:t>
      </w:r>
    </w:p>
    <w:p w:rsidR="005273B4" w:rsidRPr="00857916" w:rsidRDefault="005273B4" w:rsidP="005273B4">
      <w:pPr>
        <w:pStyle w:val="a4"/>
        <w:numPr>
          <w:ilvl w:val="0"/>
          <w:numId w:val="29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i/>
          <w:iCs/>
          <w:color w:val="000000" w:themeColor="text1"/>
          <w:sz w:val="28"/>
          <w:szCs w:val="28"/>
        </w:rPr>
        <w:t>образования</w:t>
      </w:r>
      <w:r w:rsidRPr="00857916">
        <w:rPr>
          <w:color w:val="000000" w:themeColor="text1"/>
          <w:sz w:val="28"/>
          <w:szCs w:val="28"/>
        </w:rPr>
        <w:t>, определяемого показателями грамотности (с весом в 2/3) и доли учащихся среди детей и молодежи в возрасте от 7 до 24 лет (с весом в 1/3);</w:t>
      </w:r>
    </w:p>
    <w:p w:rsidR="005273B4" w:rsidRPr="00857916" w:rsidRDefault="005273B4" w:rsidP="005273B4">
      <w:pPr>
        <w:pStyle w:val="a4"/>
        <w:numPr>
          <w:ilvl w:val="0"/>
          <w:numId w:val="29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i/>
          <w:iCs/>
          <w:color w:val="000000" w:themeColor="text1"/>
          <w:sz w:val="28"/>
          <w:szCs w:val="28"/>
        </w:rPr>
        <w:t>долголетия</w:t>
      </w:r>
      <w:r w:rsidRPr="00857916">
        <w:rPr>
          <w:color w:val="000000" w:themeColor="text1"/>
          <w:sz w:val="28"/>
          <w:szCs w:val="28"/>
        </w:rPr>
        <w:t>, определяемого через продолжительность предстоящей жизни при рождении (ожи</w:t>
      </w:r>
      <w:r w:rsidR="003E0EA9">
        <w:rPr>
          <w:color w:val="000000" w:themeColor="text1"/>
          <w:sz w:val="28"/>
          <w:szCs w:val="28"/>
        </w:rPr>
        <w:t xml:space="preserve">даемую продолжительность жизни) </w:t>
      </w:r>
      <w:r w:rsidR="003E0EA9" w:rsidRPr="003E0EA9">
        <w:rPr>
          <w:color w:val="000000" w:themeColor="text1"/>
          <w:sz w:val="28"/>
          <w:szCs w:val="28"/>
        </w:rPr>
        <w:t>[</w:t>
      </w:r>
      <w:r w:rsidR="00EC0732">
        <w:rPr>
          <w:color w:val="000000" w:themeColor="text1"/>
          <w:sz w:val="28"/>
          <w:szCs w:val="28"/>
        </w:rPr>
        <w:t>25</w:t>
      </w:r>
      <w:r w:rsidR="003E0EA9" w:rsidRPr="003E0EA9">
        <w:rPr>
          <w:color w:val="000000" w:themeColor="text1"/>
          <w:sz w:val="28"/>
          <w:szCs w:val="28"/>
        </w:rPr>
        <w:t>].</w:t>
      </w:r>
    </w:p>
    <w:p w:rsidR="005273B4" w:rsidRPr="00857916" w:rsidRDefault="005273B4" w:rsidP="006A697C">
      <w:pPr>
        <w:pStyle w:val="a4"/>
        <w:shd w:val="clear" w:color="auto" w:fill="FFFFFF"/>
        <w:spacing w:before="0" w:beforeAutospacing="0" w:after="0" w:line="360" w:lineRule="auto"/>
        <w:ind w:firstLine="709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>Для каждого из частных индексов установлены фиксированные мин</w:t>
      </w:r>
      <w:r w:rsidRPr="00857916">
        <w:rPr>
          <w:color w:val="000000" w:themeColor="text1"/>
          <w:sz w:val="28"/>
          <w:szCs w:val="28"/>
        </w:rPr>
        <w:t>и</w:t>
      </w:r>
      <w:r w:rsidRPr="00857916">
        <w:rPr>
          <w:color w:val="000000" w:themeColor="text1"/>
          <w:sz w:val="28"/>
          <w:szCs w:val="28"/>
        </w:rPr>
        <w:t>мальные и максимальные значения:</w:t>
      </w:r>
    </w:p>
    <w:p w:rsidR="005273B4" w:rsidRPr="00857916" w:rsidRDefault="005273B4" w:rsidP="005273B4">
      <w:pPr>
        <w:pStyle w:val="a4"/>
        <w:numPr>
          <w:ilvl w:val="0"/>
          <w:numId w:val="28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lastRenderedPageBreak/>
        <w:t>продолжительность предстоящей жизни при рождении — 25 и 85 лет;</w:t>
      </w:r>
    </w:p>
    <w:p w:rsidR="005273B4" w:rsidRPr="00857916" w:rsidRDefault="005273B4" w:rsidP="005273B4">
      <w:pPr>
        <w:pStyle w:val="a4"/>
        <w:numPr>
          <w:ilvl w:val="0"/>
          <w:numId w:val="28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>грамотность взрослого населения — 0% и 100%;</w:t>
      </w:r>
    </w:p>
    <w:p w:rsidR="005273B4" w:rsidRPr="00857916" w:rsidRDefault="005273B4" w:rsidP="005273B4">
      <w:pPr>
        <w:pStyle w:val="a4"/>
        <w:numPr>
          <w:ilvl w:val="0"/>
          <w:numId w:val="28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>совокупная доля учащихся среди детей и молодежи — 0% и 100%;</w:t>
      </w:r>
    </w:p>
    <w:p w:rsidR="00731B49" w:rsidRPr="00857916" w:rsidRDefault="005273B4" w:rsidP="005273B4">
      <w:pPr>
        <w:pStyle w:val="a4"/>
        <w:numPr>
          <w:ilvl w:val="0"/>
          <w:numId w:val="28"/>
        </w:numPr>
        <w:shd w:val="clear" w:color="auto" w:fill="FFFFFF"/>
        <w:spacing w:before="0" w:beforeAutospacing="0" w:after="0" w:line="360" w:lineRule="auto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t>реальный ВВП на душу населения (ППС) — 100 и 40 тыс. долл</w:t>
      </w:r>
      <w:r w:rsidRPr="003E0EA9">
        <w:rPr>
          <w:sz w:val="28"/>
          <w:szCs w:val="28"/>
        </w:rPr>
        <w:t xml:space="preserve">. </w:t>
      </w:r>
      <w:r w:rsidR="003E0EA9" w:rsidRPr="003E0EA9">
        <w:rPr>
          <w:sz w:val="28"/>
          <w:szCs w:val="28"/>
        </w:rPr>
        <w:t>[</w:t>
      </w:r>
      <w:r w:rsidR="003E0EA9">
        <w:rPr>
          <w:sz w:val="28"/>
          <w:szCs w:val="28"/>
        </w:rPr>
        <w:t>1</w:t>
      </w:r>
      <w:r w:rsidR="00EC0732">
        <w:rPr>
          <w:sz w:val="28"/>
          <w:szCs w:val="28"/>
        </w:rPr>
        <w:t>6</w:t>
      </w:r>
      <w:r w:rsidR="003E0EA9" w:rsidRPr="003E0EA9">
        <w:rPr>
          <w:sz w:val="28"/>
          <w:szCs w:val="28"/>
        </w:rPr>
        <w:t>]</w:t>
      </w:r>
      <w:r w:rsidR="00EC0732">
        <w:rPr>
          <w:sz w:val="28"/>
          <w:szCs w:val="28"/>
        </w:rPr>
        <w:t>.</w:t>
      </w:r>
    </w:p>
    <w:p w:rsidR="00781445" w:rsidRPr="00781445" w:rsidRDefault="00781445" w:rsidP="00781445">
      <w:pPr>
        <w:pStyle w:val="a4"/>
        <w:shd w:val="clear" w:color="auto" w:fill="FFFFFF"/>
        <w:spacing w:before="0" w:beforeAutospacing="0" w:after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 w:rsidRPr="00781445">
        <w:rPr>
          <w:color w:val="000000" w:themeColor="text1"/>
          <w:sz w:val="28"/>
          <w:szCs w:val="28"/>
        </w:rPr>
        <w:t>(</w:t>
      </w:r>
      <w:r w:rsidR="006A697C" w:rsidRPr="00857916">
        <w:rPr>
          <w:color w:val="000000" w:themeColor="text1"/>
          <w:sz w:val="28"/>
          <w:szCs w:val="28"/>
        </w:rPr>
        <w:t>Подробнее о методах, используемых для вычисления ИРЧ, см. Прил</w:t>
      </w:r>
      <w:r w:rsidR="006A697C" w:rsidRPr="00857916">
        <w:rPr>
          <w:color w:val="000000" w:themeColor="text1"/>
          <w:sz w:val="28"/>
          <w:szCs w:val="28"/>
        </w:rPr>
        <w:t>о</w:t>
      </w:r>
      <w:r w:rsidR="006A697C" w:rsidRPr="00857916">
        <w:rPr>
          <w:color w:val="000000" w:themeColor="text1"/>
          <w:sz w:val="28"/>
          <w:szCs w:val="28"/>
        </w:rPr>
        <w:t>жение 1</w:t>
      </w:r>
      <w:r w:rsidRPr="00781445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.</w:t>
      </w:r>
    </w:p>
    <w:p w:rsidR="00781445" w:rsidRPr="00781445" w:rsidRDefault="00781445" w:rsidP="0078144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81445">
        <w:rPr>
          <w:color w:val="000000" w:themeColor="text1"/>
          <w:sz w:val="28"/>
          <w:szCs w:val="28"/>
        </w:rPr>
        <w:t>В итоговом рейтинге все государства ранжируются на основе ИЧР и классифицируются четырьмя категориями:</w:t>
      </w:r>
    </w:p>
    <w:p w:rsidR="00781445" w:rsidRPr="00781445" w:rsidRDefault="00781445" w:rsidP="00781445">
      <w:pPr>
        <w:pStyle w:val="a4"/>
        <w:numPr>
          <w:ilvl w:val="0"/>
          <w:numId w:val="32"/>
        </w:numPr>
        <w:shd w:val="clear" w:color="auto" w:fill="FFFFFF"/>
        <w:spacing w:beforeAutospacing="0" w:line="360" w:lineRule="auto"/>
        <w:rPr>
          <w:color w:val="000000" w:themeColor="text1"/>
          <w:sz w:val="28"/>
          <w:szCs w:val="28"/>
        </w:rPr>
      </w:pPr>
      <w:r w:rsidRPr="00781445">
        <w:rPr>
          <w:color w:val="000000" w:themeColor="text1"/>
          <w:sz w:val="28"/>
          <w:szCs w:val="28"/>
        </w:rPr>
        <w:t>Страны с очень высоким уровнем ИЧР.</w:t>
      </w:r>
    </w:p>
    <w:p w:rsidR="00781445" w:rsidRPr="00781445" w:rsidRDefault="00781445" w:rsidP="00781445">
      <w:pPr>
        <w:pStyle w:val="a4"/>
        <w:numPr>
          <w:ilvl w:val="0"/>
          <w:numId w:val="32"/>
        </w:numPr>
        <w:shd w:val="clear" w:color="auto" w:fill="FFFFFF"/>
        <w:spacing w:beforeAutospacing="0" w:line="360" w:lineRule="auto"/>
        <w:rPr>
          <w:color w:val="000000" w:themeColor="text1"/>
          <w:sz w:val="28"/>
          <w:szCs w:val="28"/>
        </w:rPr>
      </w:pPr>
      <w:r w:rsidRPr="00781445">
        <w:rPr>
          <w:color w:val="000000" w:themeColor="text1"/>
          <w:sz w:val="28"/>
          <w:szCs w:val="28"/>
        </w:rPr>
        <w:t>Страны с высоким уровнем ИЧР.</w:t>
      </w:r>
    </w:p>
    <w:p w:rsidR="00781445" w:rsidRPr="00781445" w:rsidRDefault="00781445" w:rsidP="00781445">
      <w:pPr>
        <w:pStyle w:val="a4"/>
        <w:numPr>
          <w:ilvl w:val="0"/>
          <w:numId w:val="32"/>
        </w:numPr>
        <w:shd w:val="clear" w:color="auto" w:fill="FFFFFF"/>
        <w:spacing w:beforeAutospacing="0" w:line="360" w:lineRule="auto"/>
        <w:rPr>
          <w:color w:val="000000" w:themeColor="text1"/>
          <w:sz w:val="28"/>
          <w:szCs w:val="28"/>
        </w:rPr>
      </w:pPr>
      <w:r w:rsidRPr="00781445">
        <w:rPr>
          <w:color w:val="000000" w:themeColor="text1"/>
          <w:sz w:val="28"/>
          <w:szCs w:val="28"/>
        </w:rPr>
        <w:t>Страны со средним уровнем ИЧР.</w:t>
      </w:r>
    </w:p>
    <w:p w:rsidR="00781445" w:rsidRPr="00781445" w:rsidRDefault="00EC0732" w:rsidP="00781445">
      <w:pPr>
        <w:pStyle w:val="a4"/>
        <w:numPr>
          <w:ilvl w:val="0"/>
          <w:numId w:val="32"/>
        </w:numPr>
        <w:shd w:val="clear" w:color="auto" w:fill="FFFFFF"/>
        <w:spacing w:beforeAutospacing="0"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Страны с низким уровнем ИЧР </w:t>
      </w:r>
      <w:r w:rsidRPr="00EC0732">
        <w:rPr>
          <w:color w:val="000000" w:themeColor="text1"/>
          <w:sz w:val="28"/>
          <w:szCs w:val="28"/>
        </w:rPr>
        <w:t>[16].</w:t>
      </w:r>
    </w:p>
    <w:p w:rsidR="00781445" w:rsidRPr="00781445" w:rsidRDefault="00781445" w:rsidP="0078144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81445">
        <w:rPr>
          <w:color w:val="000000" w:themeColor="text1"/>
          <w:sz w:val="28"/>
          <w:szCs w:val="28"/>
        </w:rPr>
        <w:t xml:space="preserve">Наибольшие трудности при расчете Индекса </w:t>
      </w:r>
      <w:r>
        <w:rPr>
          <w:color w:val="000000" w:themeColor="text1"/>
          <w:sz w:val="28"/>
          <w:szCs w:val="28"/>
        </w:rPr>
        <w:t>связаны</w:t>
      </w:r>
      <w:r w:rsidRPr="00781445">
        <w:rPr>
          <w:color w:val="000000" w:themeColor="text1"/>
          <w:sz w:val="28"/>
          <w:szCs w:val="28"/>
        </w:rPr>
        <w:t xml:space="preserve"> с необходимостью получения сравнимых показателей при отсутствии нео</w:t>
      </w:r>
      <w:r w:rsidRPr="00781445">
        <w:rPr>
          <w:color w:val="000000" w:themeColor="text1"/>
          <w:sz w:val="28"/>
          <w:szCs w:val="28"/>
        </w:rPr>
        <w:t>б</w:t>
      </w:r>
      <w:r w:rsidRPr="00781445">
        <w:rPr>
          <w:color w:val="000000" w:themeColor="text1"/>
          <w:sz w:val="28"/>
          <w:szCs w:val="28"/>
        </w:rPr>
        <w:t>ходимой социальной статистики во многих развивающихся странах, а по р</w:t>
      </w:r>
      <w:r w:rsidRPr="00781445">
        <w:rPr>
          <w:color w:val="000000" w:themeColor="text1"/>
          <w:sz w:val="28"/>
          <w:szCs w:val="28"/>
        </w:rPr>
        <w:t>я</w:t>
      </w:r>
      <w:r w:rsidRPr="00781445">
        <w:rPr>
          <w:color w:val="000000" w:themeColor="text1"/>
          <w:sz w:val="28"/>
          <w:szCs w:val="28"/>
        </w:rPr>
        <w:t>ду разделов — и в некоторых странах с переходной экономикой. Следует также отметить, что та часть данных, которая предоставлена национальными статистическими организациями, не всегда достоверна, поскольку некоторые правительства сознательно приукрашивают ситуацию в своих странах. В настоящее время Индекс охватывает 190 стран-участниц ООН, а также особые административные территории — Гонконг (Китай) и Палестинские территории (Израиль). Впрочем, из-за отсутствия достоверных статистич</w:t>
      </w:r>
      <w:r w:rsidRPr="00781445">
        <w:rPr>
          <w:color w:val="000000" w:themeColor="text1"/>
          <w:sz w:val="28"/>
          <w:szCs w:val="28"/>
        </w:rPr>
        <w:t>е</w:t>
      </w:r>
      <w:r w:rsidRPr="00781445">
        <w:rPr>
          <w:color w:val="000000" w:themeColor="text1"/>
          <w:sz w:val="28"/>
          <w:szCs w:val="28"/>
        </w:rPr>
        <w:t>ских данных рейтинговая таблица часто насчитывает меньшее число гос</w:t>
      </w:r>
      <w:r w:rsidRPr="00781445">
        <w:rPr>
          <w:color w:val="000000" w:themeColor="text1"/>
          <w:sz w:val="28"/>
          <w:szCs w:val="28"/>
        </w:rPr>
        <w:t>у</w:t>
      </w:r>
      <w:r w:rsidRPr="00781445">
        <w:rPr>
          <w:color w:val="000000" w:themeColor="text1"/>
          <w:sz w:val="28"/>
          <w:szCs w:val="28"/>
        </w:rPr>
        <w:t>дарств. Страны, которые не желают или не могут предоставить статистику по компонентам ИЧР, не включаются в рейтинг, а рассматриваются отдель</w:t>
      </w:r>
      <w:r w:rsidR="00EC0732">
        <w:rPr>
          <w:color w:val="000000" w:themeColor="text1"/>
          <w:sz w:val="28"/>
          <w:szCs w:val="28"/>
        </w:rPr>
        <w:t xml:space="preserve">но </w:t>
      </w:r>
      <w:r w:rsidR="00EC0732" w:rsidRPr="00EC0732">
        <w:rPr>
          <w:color w:val="000000" w:themeColor="text1"/>
          <w:sz w:val="28"/>
          <w:szCs w:val="28"/>
        </w:rPr>
        <w:t>[</w:t>
      </w:r>
      <w:r w:rsidR="00EC0732">
        <w:rPr>
          <w:color w:val="000000" w:themeColor="text1"/>
          <w:sz w:val="28"/>
          <w:szCs w:val="28"/>
        </w:rPr>
        <w:t>25</w:t>
      </w:r>
      <w:r w:rsidR="00EC0732" w:rsidRPr="00EC0732">
        <w:rPr>
          <w:color w:val="000000" w:themeColor="text1"/>
          <w:sz w:val="28"/>
          <w:szCs w:val="28"/>
        </w:rPr>
        <w:t>].</w:t>
      </w:r>
    </w:p>
    <w:p w:rsidR="00BA6754" w:rsidRPr="00781445" w:rsidRDefault="003B6CD1" w:rsidP="00781445">
      <w:pPr>
        <w:pStyle w:val="a4"/>
        <w:shd w:val="clear" w:color="auto" w:fill="FFFFFF"/>
        <w:spacing w:before="0" w:beforeAutospacing="0" w:after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857916">
        <w:rPr>
          <w:color w:val="000000" w:themeColor="text1"/>
          <w:sz w:val="28"/>
          <w:szCs w:val="28"/>
        </w:rPr>
        <w:lastRenderedPageBreak/>
        <w:t>Согласно новому Индексу человеческого развития (ИЧР), Норвегия признана самой благополучной страной в мире. В пятерку наиболее благоп</w:t>
      </w:r>
      <w:r w:rsidRPr="00857916">
        <w:rPr>
          <w:color w:val="000000" w:themeColor="text1"/>
          <w:sz w:val="28"/>
          <w:szCs w:val="28"/>
        </w:rPr>
        <w:t>о</w:t>
      </w:r>
      <w:r w:rsidRPr="00857916">
        <w:rPr>
          <w:color w:val="000000" w:themeColor="text1"/>
          <w:sz w:val="28"/>
          <w:szCs w:val="28"/>
        </w:rPr>
        <w:t>лучных стран вошли также Австралия, Швейцария, Нидерланды и Соединённые Штаты. Россия занимает 57 место в рейтинге. Об этом соо</w:t>
      </w:r>
      <w:r w:rsidRPr="00857916">
        <w:rPr>
          <w:color w:val="000000" w:themeColor="text1"/>
          <w:sz w:val="28"/>
          <w:szCs w:val="28"/>
        </w:rPr>
        <w:t>б</w:t>
      </w:r>
      <w:r w:rsidRPr="00857916">
        <w:rPr>
          <w:color w:val="000000" w:themeColor="text1"/>
          <w:sz w:val="28"/>
          <w:szCs w:val="28"/>
        </w:rPr>
        <w:t>щается в «Докладе о человеческом развитии 2014 года» (Human Development Report 2014), подготовленном Программой развития Организации Объед</w:t>
      </w:r>
      <w:r w:rsidRPr="00857916">
        <w:rPr>
          <w:color w:val="000000" w:themeColor="text1"/>
          <w:sz w:val="28"/>
          <w:szCs w:val="28"/>
        </w:rPr>
        <w:t>и</w:t>
      </w:r>
      <w:r w:rsidRPr="00857916">
        <w:rPr>
          <w:color w:val="000000" w:themeColor="text1"/>
          <w:sz w:val="28"/>
          <w:szCs w:val="28"/>
        </w:rPr>
        <w:t xml:space="preserve">нённых Наций (ПРООН) </w:t>
      </w:r>
      <w:r w:rsidR="00EC0732" w:rsidRPr="00EC0732">
        <w:rPr>
          <w:color w:val="000000" w:themeColor="text1"/>
          <w:sz w:val="28"/>
          <w:szCs w:val="28"/>
        </w:rPr>
        <w:t>[16</w:t>
      </w:r>
      <w:r w:rsidR="00EC0732">
        <w:rPr>
          <w:color w:val="000000" w:themeColor="text1"/>
          <w:sz w:val="28"/>
          <w:szCs w:val="28"/>
        </w:rPr>
        <w:t xml:space="preserve">] </w:t>
      </w:r>
      <w:r w:rsidRPr="00857916">
        <w:rPr>
          <w:color w:val="000000" w:themeColor="text1"/>
          <w:sz w:val="28"/>
          <w:szCs w:val="28"/>
        </w:rPr>
        <w:t>(см. Приложение 2)</w:t>
      </w:r>
      <w:r w:rsidR="003E0EA9">
        <w:rPr>
          <w:color w:val="000000" w:themeColor="text1"/>
          <w:sz w:val="28"/>
          <w:szCs w:val="28"/>
        </w:rPr>
        <w:t>.</w:t>
      </w:r>
    </w:p>
    <w:p w:rsidR="00BA6754" w:rsidRPr="00857916" w:rsidRDefault="00DB59E4" w:rsidP="00A55727">
      <w:pPr>
        <w:pStyle w:val="a4"/>
        <w:spacing w:before="0" w:beforeAutospacing="0" w:after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963930</wp:posOffset>
            </wp:positionV>
            <wp:extent cx="5551170" cy="2080260"/>
            <wp:effectExtent l="19050" t="0" r="0" b="0"/>
            <wp:wrapTight wrapText="bothSides">
              <wp:wrapPolygon edited="0">
                <wp:start x="-74" y="0"/>
                <wp:lineTo x="-74" y="21363"/>
                <wp:lineTo x="21570" y="21363"/>
                <wp:lineTo x="21570" y="0"/>
                <wp:lineTo x="-74" y="0"/>
              </wp:wrapPolygon>
            </wp:wrapTight>
            <wp:docPr id="2" name="Рисунок 1" descr="ирпчч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рпччч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117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5727" w:rsidRPr="00857916">
        <w:rPr>
          <w:color w:val="000000" w:themeColor="text1"/>
          <w:sz w:val="28"/>
          <w:szCs w:val="28"/>
        </w:rPr>
        <w:t>Относительно самой России, за последний десяток лет ее ИРПЧ нео</w:t>
      </w:r>
      <w:r w:rsidR="00A55727" w:rsidRPr="00857916">
        <w:rPr>
          <w:color w:val="000000" w:themeColor="text1"/>
          <w:sz w:val="28"/>
          <w:szCs w:val="28"/>
        </w:rPr>
        <w:t>д</w:t>
      </w:r>
      <w:r w:rsidR="00A55727" w:rsidRPr="00857916">
        <w:rPr>
          <w:color w:val="000000" w:themeColor="text1"/>
          <w:sz w:val="28"/>
          <w:szCs w:val="28"/>
        </w:rPr>
        <w:t xml:space="preserve">нократно менялся, однако в </w:t>
      </w:r>
      <w:r w:rsidR="008F4DA9" w:rsidRPr="00857916">
        <w:rPr>
          <w:color w:val="000000" w:themeColor="text1"/>
          <w:sz w:val="28"/>
          <w:szCs w:val="28"/>
        </w:rPr>
        <w:t>целом можно заметить тенденцию к росту</w:t>
      </w:r>
      <w:r w:rsidR="00A55727" w:rsidRPr="00857916">
        <w:rPr>
          <w:color w:val="000000" w:themeColor="text1"/>
          <w:sz w:val="28"/>
          <w:szCs w:val="28"/>
        </w:rPr>
        <w:t xml:space="preserve"> (см. Рис.1).</w:t>
      </w:r>
    </w:p>
    <w:p w:rsidR="00A55727" w:rsidRPr="00857916" w:rsidRDefault="00C1476A" w:rsidP="00A55727">
      <w:pPr>
        <w:pStyle w:val="a4"/>
        <w:shd w:val="clear" w:color="auto" w:fill="FFFFFF"/>
        <w:spacing w:before="0" w:beforeAutospacing="0" w:after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2.35pt;margin-top:-9.05pt;width:219.5pt;height:22.4pt;z-index:251671552;mso-width-relative:margin;mso-height-relative:margin">
            <v:textbox style="mso-next-textbox:#_x0000_s1028">
              <w:txbxContent>
                <w:p w:rsidR="00AA2A3D" w:rsidRPr="00A55727" w:rsidRDefault="00AA2A3D" w:rsidP="00DB59E4">
                  <w:pPr>
                    <w:jc w:val="center"/>
                    <w:rPr>
                      <w:sz w:val="20"/>
                    </w:rPr>
                  </w:pPr>
                  <w:r w:rsidRPr="00A55727">
                    <w:rPr>
                      <w:sz w:val="20"/>
                    </w:rPr>
                    <w:t>Рис. 1. Динамика развития ИЧП в России</w:t>
                  </w:r>
                  <w:r>
                    <w:rPr>
                      <w:sz w:val="20"/>
                    </w:rPr>
                    <w:t xml:space="preserve"> </w:t>
                  </w:r>
                  <w:r w:rsidRPr="00DB59E4">
                    <w:rPr>
                      <w:sz w:val="20"/>
                    </w:rPr>
                    <w:t>[</w:t>
                  </w:r>
                  <w:r>
                    <w:rPr>
                      <w:sz w:val="20"/>
                    </w:rPr>
                    <w:t>16</w:t>
                  </w:r>
                  <w:r w:rsidRPr="00DB59E4">
                    <w:rPr>
                      <w:sz w:val="20"/>
                    </w:rPr>
                    <w:t>]</w:t>
                  </w:r>
                </w:p>
              </w:txbxContent>
            </v:textbox>
          </v:shape>
        </w:pict>
      </w:r>
    </w:p>
    <w:p w:rsidR="00731B49" w:rsidRPr="00857916" w:rsidRDefault="0051207F" w:rsidP="00490426">
      <w:pPr>
        <w:pStyle w:val="a4"/>
        <w:shd w:val="clear" w:color="auto" w:fill="FFFFFF"/>
        <w:spacing w:after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8F4DA9" w:rsidRPr="00857916">
        <w:rPr>
          <w:color w:val="000000" w:themeColor="text1"/>
          <w:sz w:val="28"/>
          <w:szCs w:val="28"/>
        </w:rPr>
        <w:t>есмотря на казавшиеся скачкообразными движения отметки ИРПЧ, а также на то, что позиция России в рейтинге государств изменяется из года в год, как в верхнем, так и в нижнем направлении, тенденция все же полож</w:t>
      </w:r>
      <w:r w:rsidR="008F4DA9" w:rsidRPr="00857916">
        <w:rPr>
          <w:color w:val="000000" w:themeColor="text1"/>
          <w:sz w:val="28"/>
          <w:szCs w:val="28"/>
        </w:rPr>
        <w:t>и</w:t>
      </w:r>
      <w:r w:rsidR="008F4DA9" w:rsidRPr="00857916">
        <w:rPr>
          <w:color w:val="000000" w:themeColor="text1"/>
          <w:sz w:val="28"/>
          <w:szCs w:val="28"/>
        </w:rPr>
        <w:t xml:space="preserve">тельная; цифровые показатели демонстрируют рост. Хотя </w:t>
      </w:r>
      <w:r>
        <w:rPr>
          <w:color w:val="000000" w:themeColor="text1"/>
          <w:sz w:val="28"/>
          <w:szCs w:val="28"/>
        </w:rPr>
        <w:t xml:space="preserve">многие </w:t>
      </w:r>
      <w:r w:rsidR="008F4DA9" w:rsidRPr="00857916">
        <w:rPr>
          <w:color w:val="000000" w:themeColor="text1"/>
          <w:sz w:val="28"/>
          <w:szCs w:val="28"/>
        </w:rPr>
        <w:t>эксперты считают, что темпы роста невероятно скромны для страны с таким потенци</w:t>
      </w:r>
      <w:r w:rsidR="008F4DA9" w:rsidRPr="00857916">
        <w:rPr>
          <w:color w:val="000000" w:themeColor="text1"/>
          <w:sz w:val="28"/>
          <w:szCs w:val="28"/>
        </w:rPr>
        <w:t>а</w:t>
      </w:r>
      <w:r w:rsidR="008F4DA9" w:rsidRPr="00857916">
        <w:rPr>
          <w:color w:val="000000" w:themeColor="text1"/>
          <w:sz w:val="28"/>
          <w:szCs w:val="28"/>
        </w:rPr>
        <w:t>лом.</w:t>
      </w:r>
    </w:p>
    <w:p w:rsidR="004140A4" w:rsidRPr="00EC710B" w:rsidRDefault="004140A4" w:rsidP="00267103">
      <w:pPr>
        <w:pStyle w:val="a3"/>
        <w:numPr>
          <w:ilvl w:val="1"/>
          <w:numId w:val="19"/>
        </w:numPr>
        <w:spacing w:before="24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_Toc407128141"/>
      <w:r w:rsidRPr="00EC710B">
        <w:rPr>
          <w:rFonts w:ascii="Times New Roman" w:hAnsi="Times New Roman" w:cs="Times New Roman"/>
          <w:sz w:val="28"/>
          <w:szCs w:val="28"/>
        </w:rPr>
        <w:t>Индекс счастья</w:t>
      </w:r>
      <w:bookmarkEnd w:id="7"/>
    </w:p>
    <w:p w:rsidR="004140A4" w:rsidRPr="00857916" w:rsidRDefault="00490426" w:rsidP="0049042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Международный индекс счастья (англ. Happy Planet Index) — пре</w:t>
      </w:r>
      <w:r w:rsidRPr="00857916">
        <w:rPr>
          <w:rFonts w:ascii="Times New Roman" w:hAnsi="Times New Roman" w:cs="Times New Roman"/>
          <w:sz w:val="28"/>
          <w:szCs w:val="28"/>
        </w:rPr>
        <w:t>д</w:t>
      </w:r>
      <w:r w:rsidRPr="00857916">
        <w:rPr>
          <w:rFonts w:ascii="Times New Roman" w:hAnsi="Times New Roman" w:cs="Times New Roman"/>
          <w:sz w:val="28"/>
          <w:szCs w:val="28"/>
        </w:rPr>
        <w:t>ставляет собой индекс, отражающий благосостояние людей и состояние о</w:t>
      </w:r>
      <w:r w:rsidRPr="00857916">
        <w:rPr>
          <w:rFonts w:ascii="Times New Roman" w:hAnsi="Times New Roman" w:cs="Times New Roman"/>
          <w:sz w:val="28"/>
          <w:szCs w:val="28"/>
        </w:rPr>
        <w:t>к</w:t>
      </w:r>
      <w:r w:rsidRPr="00857916">
        <w:rPr>
          <w:rFonts w:ascii="Times New Roman" w:hAnsi="Times New Roman" w:cs="Times New Roman"/>
          <w:sz w:val="28"/>
          <w:szCs w:val="28"/>
        </w:rPr>
        <w:lastRenderedPageBreak/>
        <w:t>ружающей среды в разных странах мира, который был предложен New Economics Foundation (NEF) в июле 2006 года. Главная задача индекса отр</w:t>
      </w:r>
      <w:r w:rsidRPr="00857916">
        <w:rPr>
          <w:rFonts w:ascii="Times New Roman" w:hAnsi="Times New Roman" w:cs="Times New Roman"/>
          <w:sz w:val="28"/>
          <w:szCs w:val="28"/>
        </w:rPr>
        <w:t>а</w:t>
      </w:r>
      <w:r w:rsidRPr="00857916">
        <w:rPr>
          <w:rFonts w:ascii="Times New Roman" w:hAnsi="Times New Roman" w:cs="Times New Roman"/>
          <w:sz w:val="28"/>
          <w:szCs w:val="28"/>
        </w:rPr>
        <w:t>зить «реальное» благосостояние наций. Для сравнения уровня жизни в ра</w:t>
      </w:r>
      <w:r w:rsidRPr="00857916">
        <w:rPr>
          <w:rFonts w:ascii="Times New Roman" w:hAnsi="Times New Roman" w:cs="Times New Roman"/>
          <w:sz w:val="28"/>
          <w:szCs w:val="28"/>
        </w:rPr>
        <w:t>з</w:t>
      </w:r>
      <w:r w:rsidRPr="00857916">
        <w:rPr>
          <w:rFonts w:ascii="Times New Roman" w:hAnsi="Times New Roman" w:cs="Times New Roman"/>
          <w:sz w:val="28"/>
          <w:szCs w:val="28"/>
        </w:rPr>
        <w:t>ных странах используются значения ВВП на душу населения или ИРЧП, но эти индексы не всегда могут отразить реальное положение вещей. В частн</w:t>
      </w:r>
      <w:r w:rsidRPr="00857916">
        <w:rPr>
          <w:rFonts w:ascii="Times New Roman" w:hAnsi="Times New Roman" w:cs="Times New Roman"/>
          <w:sz w:val="28"/>
          <w:szCs w:val="28"/>
        </w:rPr>
        <w:t>о</w:t>
      </w:r>
      <w:r w:rsidRPr="00857916">
        <w:rPr>
          <w:rFonts w:ascii="Times New Roman" w:hAnsi="Times New Roman" w:cs="Times New Roman"/>
          <w:sz w:val="28"/>
          <w:szCs w:val="28"/>
        </w:rPr>
        <w:t>сти сравнение значения ВВП считается неуместным, поскольку конечная цель большинства людей не быть богатыми, а быть счастливыми и здоров</w:t>
      </w:r>
      <w:r w:rsidRPr="00857916">
        <w:rPr>
          <w:rFonts w:ascii="Times New Roman" w:hAnsi="Times New Roman" w:cs="Times New Roman"/>
          <w:sz w:val="28"/>
          <w:szCs w:val="28"/>
        </w:rPr>
        <w:t>ы</w:t>
      </w:r>
      <w:r w:rsidR="00DB59E4">
        <w:rPr>
          <w:rFonts w:ascii="Times New Roman" w:hAnsi="Times New Roman" w:cs="Times New Roman"/>
          <w:sz w:val="28"/>
          <w:szCs w:val="28"/>
        </w:rPr>
        <w:t xml:space="preserve">ми </w:t>
      </w:r>
      <w:r w:rsidR="00DB59E4" w:rsidRPr="00DB59E4">
        <w:rPr>
          <w:rFonts w:ascii="Times New Roman" w:hAnsi="Times New Roman" w:cs="Times New Roman"/>
          <w:sz w:val="28"/>
          <w:szCs w:val="28"/>
        </w:rPr>
        <w:t>[</w:t>
      </w:r>
      <w:r w:rsidR="00EC0732">
        <w:rPr>
          <w:rFonts w:ascii="Times New Roman" w:hAnsi="Times New Roman" w:cs="Times New Roman"/>
          <w:sz w:val="28"/>
          <w:szCs w:val="28"/>
        </w:rPr>
        <w:t>6</w:t>
      </w:r>
      <w:r w:rsidR="00DB59E4" w:rsidRPr="00DB59E4">
        <w:rPr>
          <w:rFonts w:ascii="Times New Roman" w:hAnsi="Times New Roman" w:cs="Times New Roman"/>
          <w:sz w:val="28"/>
          <w:szCs w:val="28"/>
        </w:rPr>
        <w:t>].</w:t>
      </w:r>
    </w:p>
    <w:p w:rsidR="00CE45A1" w:rsidRPr="00857916" w:rsidRDefault="00CE45A1" w:rsidP="004904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Как отмечают исследователи, состояние счастья — это некая культу</w:t>
      </w:r>
      <w:r w:rsidRPr="00857916">
        <w:rPr>
          <w:rFonts w:ascii="Times New Roman" w:hAnsi="Times New Roman" w:cs="Times New Roman"/>
          <w:sz w:val="28"/>
          <w:szCs w:val="28"/>
        </w:rPr>
        <w:t>р</w:t>
      </w:r>
      <w:r w:rsidRPr="00857916">
        <w:rPr>
          <w:rFonts w:ascii="Times New Roman" w:hAnsi="Times New Roman" w:cs="Times New Roman"/>
          <w:sz w:val="28"/>
          <w:szCs w:val="28"/>
        </w:rPr>
        <w:t>ная особенность той или иной страны (региона) и напрямую от её реального экономического положения и связанных с ним ожиданий оно не зависит. Следовательно, пессимизм в отношении своего материального положения не способен кардинально уменьшить у населения их внутреннее ощущение личного счастья, а потому данные субъективные характеристики необход</w:t>
      </w:r>
      <w:r w:rsidRPr="00857916">
        <w:rPr>
          <w:rFonts w:ascii="Times New Roman" w:hAnsi="Times New Roman" w:cs="Times New Roman"/>
          <w:sz w:val="28"/>
          <w:szCs w:val="28"/>
        </w:rPr>
        <w:t>и</w:t>
      </w:r>
      <w:r w:rsidRPr="00857916">
        <w:rPr>
          <w:rFonts w:ascii="Times New Roman" w:hAnsi="Times New Roman" w:cs="Times New Roman"/>
          <w:sz w:val="28"/>
          <w:szCs w:val="28"/>
        </w:rPr>
        <w:t>мы в системе показ</w:t>
      </w:r>
      <w:r w:rsidR="00DB59E4">
        <w:rPr>
          <w:rFonts w:ascii="Times New Roman" w:hAnsi="Times New Roman" w:cs="Times New Roman"/>
          <w:sz w:val="28"/>
          <w:szCs w:val="28"/>
        </w:rPr>
        <w:t xml:space="preserve">ателей качества жизни населения </w:t>
      </w:r>
      <w:r w:rsidR="00DB59E4" w:rsidRPr="00DB59E4">
        <w:rPr>
          <w:rFonts w:ascii="Times New Roman" w:hAnsi="Times New Roman" w:cs="Times New Roman"/>
          <w:sz w:val="28"/>
          <w:szCs w:val="28"/>
        </w:rPr>
        <w:t>[</w:t>
      </w:r>
      <w:r w:rsidR="00EC0732">
        <w:rPr>
          <w:rFonts w:ascii="Times New Roman" w:hAnsi="Times New Roman" w:cs="Times New Roman"/>
          <w:sz w:val="28"/>
          <w:szCs w:val="28"/>
        </w:rPr>
        <w:t>11</w:t>
      </w:r>
      <w:r w:rsidR="00DB59E4" w:rsidRPr="00DB59E4">
        <w:rPr>
          <w:rFonts w:ascii="Times New Roman" w:hAnsi="Times New Roman" w:cs="Times New Roman"/>
          <w:sz w:val="28"/>
          <w:szCs w:val="28"/>
        </w:rPr>
        <w:t>].</w:t>
      </w:r>
    </w:p>
    <w:p w:rsidR="00490426" w:rsidRPr="00857916" w:rsidRDefault="00490426" w:rsidP="004904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Индекс счастья основывается на общих утилитарных принципах, что большинство людей хотят прожить долгую и полноценную жизнь, а страны стремятся сделать всё возможное для достижения максимального благопол</w:t>
      </w:r>
      <w:r w:rsidRPr="00857916">
        <w:rPr>
          <w:rFonts w:ascii="Times New Roman" w:hAnsi="Times New Roman" w:cs="Times New Roman"/>
          <w:sz w:val="28"/>
          <w:szCs w:val="28"/>
        </w:rPr>
        <w:t>у</w:t>
      </w:r>
      <w:r w:rsidRPr="00857916">
        <w:rPr>
          <w:rFonts w:ascii="Times New Roman" w:hAnsi="Times New Roman" w:cs="Times New Roman"/>
          <w:sz w:val="28"/>
          <w:szCs w:val="28"/>
        </w:rPr>
        <w:t>чия своих граждан, разумно используя имеющиеся ресурсы, не нанося ущерб окружающей среде. Для расчёта индекса используются три показателя: суб</w:t>
      </w:r>
      <w:r w:rsidRPr="00857916">
        <w:rPr>
          <w:rFonts w:ascii="Times New Roman" w:hAnsi="Times New Roman" w:cs="Times New Roman"/>
          <w:sz w:val="28"/>
          <w:szCs w:val="28"/>
        </w:rPr>
        <w:t>ъ</w:t>
      </w:r>
      <w:r w:rsidRPr="00857916">
        <w:rPr>
          <w:rFonts w:ascii="Times New Roman" w:hAnsi="Times New Roman" w:cs="Times New Roman"/>
          <w:sz w:val="28"/>
          <w:szCs w:val="28"/>
        </w:rPr>
        <w:t xml:space="preserve">ективная удовлетворенность жизнью людьми, ожидаемая продолжительность жизни и так называемый </w:t>
      </w:r>
      <w:r w:rsidR="00EC0732">
        <w:rPr>
          <w:rFonts w:ascii="Times New Roman" w:hAnsi="Times New Roman" w:cs="Times New Roman"/>
          <w:sz w:val="28"/>
          <w:szCs w:val="28"/>
        </w:rPr>
        <w:t xml:space="preserve">«экологический след» </w:t>
      </w:r>
      <w:r w:rsidR="00EC0732" w:rsidRPr="00EC0732">
        <w:rPr>
          <w:rFonts w:ascii="Times New Roman" w:hAnsi="Times New Roman" w:cs="Times New Roman"/>
          <w:sz w:val="28"/>
          <w:szCs w:val="28"/>
        </w:rPr>
        <w:t>[6].</w:t>
      </w:r>
    </w:p>
    <w:p w:rsidR="00490426" w:rsidRPr="00857916" w:rsidRDefault="00490426" w:rsidP="004904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t>Впервые международный индекс счастья был рассчитан в 2006 году, в него вошли 178 стран. Во второй раз расчёт производился в 2009 году, в него вошли 143 страны. По итогам 20</w:t>
      </w:r>
      <w:r w:rsidR="005B7A77" w:rsidRPr="00857916">
        <w:rPr>
          <w:rFonts w:ascii="Times New Roman" w:hAnsi="Times New Roman" w:cs="Times New Roman"/>
          <w:sz w:val="28"/>
          <w:szCs w:val="28"/>
        </w:rPr>
        <w:t>12</w:t>
      </w:r>
      <w:r w:rsidRPr="00857916">
        <w:rPr>
          <w:rFonts w:ascii="Times New Roman" w:hAnsi="Times New Roman" w:cs="Times New Roman"/>
          <w:sz w:val="28"/>
          <w:szCs w:val="28"/>
        </w:rPr>
        <w:t xml:space="preserve"> года, самыми «счастливыми» странами оказались: Коста-Рика, </w:t>
      </w:r>
      <w:r w:rsidR="005B7A77" w:rsidRPr="00857916">
        <w:rPr>
          <w:rFonts w:ascii="Times New Roman" w:hAnsi="Times New Roman" w:cs="Times New Roman"/>
          <w:sz w:val="28"/>
          <w:szCs w:val="28"/>
        </w:rPr>
        <w:t>Вьетнам и Колумбия.</w:t>
      </w:r>
      <w:r w:rsidRPr="00857916">
        <w:rPr>
          <w:rFonts w:ascii="Times New Roman" w:hAnsi="Times New Roman" w:cs="Times New Roman"/>
          <w:sz w:val="28"/>
          <w:szCs w:val="28"/>
        </w:rPr>
        <w:t xml:space="preserve"> Самыми «несчастливыми»</w:t>
      </w:r>
      <w:r w:rsidR="0051207F">
        <w:rPr>
          <w:rFonts w:ascii="Times New Roman" w:hAnsi="Times New Roman" w:cs="Times New Roman"/>
          <w:sz w:val="28"/>
          <w:szCs w:val="28"/>
        </w:rPr>
        <w:t xml:space="preserve"> - </w:t>
      </w:r>
      <w:r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51207F">
        <w:rPr>
          <w:rFonts w:ascii="Times New Roman" w:hAnsi="Times New Roman" w:cs="Times New Roman"/>
          <w:sz w:val="28"/>
          <w:szCs w:val="28"/>
        </w:rPr>
        <w:t>Катар, Чад</w:t>
      </w:r>
      <w:r w:rsidRPr="00857916">
        <w:rPr>
          <w:rFonts w:ascii="Times New Roman" w:hAnsi="Times New Roman" w:cs="Times New Roman"/>
          <w:sz w:val="28"/>
          <w:szCs w:val="28"/>
        </w:rPr>
        <w:t xml:space="preserve"> и Ботсвана.</w:t>
      </w:r>
      <w:r w:rsidR="005B7A77" w:rsidRPr="00857916">
        <w:rPr>
          <w:rFonts w:ascii="Times New Roman" w:hAnsi="Times New Roman" w:cs="Times New Roman"/>
          <w:sz w:val="28"/>
          <w:szCs w:val="28"/>
        </w:rPr>
        <w:t xml:space="preserve"> По данным </w:t>
      </w:r>
      <w:r w:rsidR="0051207F">
        <w:rPr>
          <w:rFonts w:ascii="Times New Roman" w:hAnsi="Times New Roman" w:cs="Times New Roman"/>
          <w:sz w:val="28"/>
          <w:szCs w:val="28"/>
        </w:rPr>
        <w:t>того же</w:t>
      </w:r>
      <w:r w:rsidR="005B7A77" w:rsidRPr="00857916">
        <w:rPr>
          <w:rFonts w:ascii="Times New Roman" w:hAnsi="Times New Roman" w:cs="Times New Roman"/>
          <w:sz w:val="28"/>
          <w:szCs w:val="28"/>
        </w:rPr>
        <w:t xml:space="preserve"> года, Россия стояла на 1</w:t>
      </w:r>
      <w:r w:rsidR="0051207F">
        <w:rPr>
          <w:rFonts w:ascii="Times New Roman" w:hAnsi="Times New Roman" w:cs="Times New Roman"/>
          <w:sz w:val="28"/>
          <w:szCs w:val="28"/>
        </w:rPr>
        <w:t>22</w:t>
      </w:r>
      <w:r w:rsidR="005B7A77" w:rsidRPr="00857916">
        <w:rPr>
          <w:rFonts w:ascii="Times New Roman" w:hAnsi="Times New Roman" w:cs="Times New Roman"/>
          <w:sz w:val="28"/>
          <w:szCs w:val="28"/>
        </w:rPr>
        <w:t xml:space="preserve"> месте (с отметкой 34,5</w:t>
      </w:r>
      <w:r w:rsidR="0051207F">
        <w:rPr>
          <w:rFonts w:ascii="Times New Roman" w:hAnsi="Times New Roman" w:cs="Times New Roman"/>
          <w:sz w:val="28"/>
          <w:szCs w:val="28"/>
        </w:rPr>
        <w:t>18), обогнав Болгарию (34,145), Камерун (33,687), Нигерию (33,623)</w:t>
      </w:r>
      <w:r w:rsidR="00EC0732">
        <w:rPr>
          <w:rFonts w:ascii="Times New Roman" w:hAnsi="Times New Roman" w:cs="Times New Roman"/>
          <w:sz w:val="28"/>
          <w:szCs w:val="28"/>
        </w:rPr>
        <w:t xml:space="preserve"> </w:t>
      </w:r>
      <w:r w:rsidR="00EC0732" w:rsidRPr="00EC0732">
        <w:rPr>
          <w:rFonts w:ascii="Times New Roman" w:hAnsi="Times New Roman" w:cs="Times New Roman"/>
          <w:sz w:val="28"/>
          <w:szCs w:val="28"/>
        </w:rPr>
        <w:t>[6].</w:t>
      </w:r>
    </w:p>
    <w:p w:rsidR="004140A4" w:rsidRPr="00857916" w:rsidRDefault="0051207F" w:rsidP="00BC494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Однако, в</w:t>
      </w:r>
      <w:r w:rsidR="005B7A77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32150F" w:rsidRPr="00857916">
        <w:rPr>
          <w:rFonts w:ascii="Times New Roman" w:hAnsi="Times New Roman" w:cs="Times New Roman"/>
          <w:sz w:val="28"/>
          <w:szCs w:val="28"/>
        </w:rPr>
        <w:t xml:space="preserve">оптимистичном </w:t>
      </w:r>
      <w:r w:rsidR="005B7A77" w:rsidRPr="00857916">
        <w:rPr>
          <w:rFonts w:ascii="Times New Roman" w:hAnsi="Times New Roman" w:cs="Times New Roman"/>
          <w:sz w:val="28"/>
          <w:szCs w:val="28"/>
        </w:rPr>
        <w:t>докладе Всероссийского центра обществе</w:t>
      </w:r>
      <w:r w:rsidR="005B7A77" w:rsidRPr="00857916">
        <w:rPr>
          <w:rFonts w:ascii="Times New Roman" w:hAnsi="Times New Roman" w:cs="Times New Roman"/>
          <w:sz w:val="28"/>
          <w:szCs w:val="28"/>
        </w:rPr>
        <w:t>н</w:t>
      </w:r>
      <w:r w:rsidR="005B7A77" w:rsidRPr="00857916">
        <w:rPr>
          <w:rFonts w:ascii="Times New Roman" w:hAnsi="Times New Roman" w:cs="Times New Roman"/>
          <w:sz w:val="28"/>
          <w:szCs w:val="28"/>
        </w:rPr>
        <w:t>ного мнения от 30 апреля 2014 года отмечается, что россияне сейчас счастл</w:t>
      </w:r>
      <w:r w:rsidR="005B7A77" w:rsidRPr="00857916">
        <w:rPr>
          <w:rFonts w:ascii="Times New Roman" w:hAnsi="Times New Roman" w:cs="Times New Roman"/>
          <w:sz w:val="28"/>
          <w:szCs w:val="28"/>
        </w:rPr>
        <w:t>и</w:t>
      </w:r>
      <w:r w:rsidR="005B7A77" w:rsidRPr="00857916">
        <w:rPr>
          <w:rFonts w:ascii="Times New Roman" w:hAnsi="Times New Roman" w:cs="Times New Roman"/>
          <w:sz w:val="28"/>
          <w:szCs w:val="28"/>
        </w:rPr>
        <w:t>вы как никогда за последние 25 лет.</w:t>
      </w:r>
      <w:r w:rsidR="0032150F" w:rsidRPr="00857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="005B7A77" w:rsidRPr="008579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</w:t>
      </w:r>
      <w:r w:rsidR="005B7A77" w:rsidRPr="00857916">
        <w:rPr>
          <w:rFonts w:ascii="Times New Roman" w:hAnsi="Times New Roman" w:cs="Times New Roman"/>
          <w:sz w:val="28"/>
          <w:szCs w:val="28"/>
        </w:rPr>
        <w:t>аще других признаются в том, что счастливы, молодые люди в возрасте от 18 до 24 лет (92%), респо</w:t>
      </w:r>
      <w:r w:rsidR="005B7A77" w:rsidRPr="00857916">
        <w:rPr>
          <w:rFonts w:ascii="Times New Roman" w:hAnsi="Times New Roman" w:cs="Times New Roman"/>
          <w:sz w:val="28"/>
          <w:szCs w:val="28"/>
        </w:rPr>
        <w:t>н</w:t>
      </w:r>
      <w:r w:rsidR="005B7A77" w:rsidRPr="00857916">
        <w:rPr>
          <w:rFonts w:ascii="Times New Roman" w:hAnsi="Times New Roman" w:cs="Times New Roman"/>
          <w:sz w:val="28"/>
          <w:szCs w:val="28"/>
        </w:rPr>
        <w:t>денты с высшим образованием (83%). Ощущение счастья для каждого третьего (30%) связано с благополучием в семье. Кроме того, важным факт</w:t>
      </w:r>
      <w:r w:rsidR="005B7A77" w:rsidRPr="00857916">
        <w:rPr>
          <w:rFonts w:ascii="Times New Roman" w:hAnsi="Times New Roman" w:cs="Times New Roman"/>
          <w:sz w:val="28"/>
          <w:szCs w:val="28"/>
        </w:rPr>
        <w:t>о</w:t>
      </w:r>
      <w:r w:rsidR="005B7A77" w:rsidRPr="00857916">
        <w:rPr>
          <w:rFonts w:ascii="Times New Roman" w:hAnsi="Times New Roman" w:cs="Times New Roman"/>
          <w:sz w:val="28"/>
          <w:szCs w:val="28"/>
        </w:rPr>
        <w:t>ром счастья, по словам респондентов, является наличие интересной учебы или работы (13%)».</w:t>
      </w:r>
      <w:r w:rsidR="00CE45A1" w:rsidRPr="00857916">
        <w:rPr>
          <w:rFonts w:ascii="Times New Roman" w:hAnsi="Times New Roman" w:cs="Times New Roman"/>
          <w:sz w:val="28"/>
          <w:szCs w:val="28"/>
        </w:rPr>
        <w:t xml:space="preserve"> </w:t>
      </w:r>
      <w:r w:rsidR="0032150F" w:rsidRPr="00857916">
        <w:rPr>
          <w:rFonts w:ascii="Times New Roman" w:hAnsi="Times New Roman" w:cs="Times New Roman"/>
          <w:sz w:val="28"/>
          <w:szCs w:val="28"/>
        </w:rPr>
        <w:t>И н</w:t>
      </w:r>
      <w:r w:rsidR="005B7A77" w:rsidRPr="00857916">
        <w:rPr>
          <w:rFonts w:ascii="Times New Roman" w:hAnsi="Times New Roman" w:cs="Times New Roman"/>
          <w:sz w:val="28"/>
          <w:szCs w:val="28"/>
        </w:rPr>
        <w:t>апротив, несчастливых (а таких оказалось всего 14%) больше всего раздражают низкий уровень собственных доходов (15%), а также старость и болезни (8%) или</w:t>
      </w:r>
      <w:r w:rsidR="00DB59E4">
        <w:rPr>
          <w:rFonts w:ascii="Times New Roman" w:hAnsi="Times New Roman" w:cs="Times New Roman"/>
          <w:sz w:val="28"/>
          <w:szCs w:val="28"/>
        </w:rPr>
        <w:t xml:space="preserve"> отсутствие хорошей работы (4%) </w:t>
      </w:r>
      <w:r w:rsidR="00DB59E4" w:rsidRPr="00DB59E4">
        <w:rPr>
          <w:rFonts w:ascii="Times New Roman" w:hAnsi="Times New Roman" w:cs="Times New Roman"/>
          <w:sz w:val="28"/>
          <w:szCs w:val="28"/>
        </w:rPr>
        <w:t>[</w:t>
      </w:r>
      <w:r w:rsidR="00EC0732">
        <w:rPr>
          <w:rFonts w:ascii="Times New Roman" w:hAnsi="Times New Roman" w:cs="Times New Roman"/>
          <w:sz w:val="28"/>
          <w:szCs w:val="28"/>
        </w:rPr>
        <w:t>9</w:t>
      </w:r>
      <w:r w:rsidR="00DB59E4" w:rsidRPr="00DB59E4">
        <w:rPr>
          <w:rFonts w:ascii="Times New Roman" w:hAnsi="Times New Roman" w:cs="Times New Roman"/>
          <w:sz w:val="28"/>
          <w:szCs w:val="28"/>
        </w:rPr>
        <w:t>].</w:t>
      </w:r>
    </w:p>
    <w:p w:rsidR="006A56E9" w:rsidRPr="00EC710B" w:rsidRDefault="00C56AF4" w:rsidP="0051207F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8" w:name="_Toc407128142"/>
      <w:r w:rsidRPr="00EC71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F75047" w:rsidRPr="00EC71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6A56E9" w:rsidRPr="00EC71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Современное состояние экономического и социального благополучия в Р</w:t>
      </w:r>
      <w:r w:rsidR="00DB59E4" w:rsidRPr="00EC71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оссийской Федерации</w:t>
      </w:r>
      <w:bookmarkEnd w:id="8"/>
    </w:p>
    <w:p w:rsidR="00F75047" w:rsidRPr="00EC710B" w:rsidRDefault="00C56AF4" w:rsidP="0051207F">
      <w:pPr>
        <w:pStyle w:val="3"/>
        <w:spacing w:after="24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9" w:name="_Toc407128143"/>
      <w:r w:rsidRPr="00EC710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3.1.Современное состояние качества жизни населения в России</w:t>
      </w:r>
      <w:bookmarkEnd w:id="9"/>
    </w:p>
    <w:p w:rsidR="00A66F49" w:rsidRDefault="00A66F4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и в любом современном обществе, в России имеется ряд эконом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ческих и социальных проблем, которые должны стать ориентиром для </w:t>
      </w:r>
      <w:r w:rsidR="00B06B9D">
        <w:rPr>
          <w:rFonts w:ascii="Times New Roman" w:hAnsi="Times New Roman" w:cs="Times New Roman"/>
          <w:color w:val="000000"/>
          <w:sz w:val="28"/>
          <w:szCs w:val="28"/>
        </w:rPr>
        <w:t>вну</w:t>
      </w:r>
      <w:r w:rsidR="00B06B9D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B06B9D">
        <w:rPr>
          <w:rFonts w:ascii="Times New Roman" w:hAnsi="Times New Roman" w:cs="Times New Roman"/>
          <w:color w:val="000000"/>
          <w:sz w:val="28"/>
          <w:szCs w:val="28"/>
        </w:rPr>
        <w:t xml:space="preserve">ренней </w:t>
      </w:r>
      <w:r>
        <w:rPr>
          <w:rFonts w:ascii="Times New Roman" w:hAnsi="Times New Roman" w:cs="Times New Roman"/>
          <w:color w:val="000000"/>
          <w:sz w:val="28"/>
          <w:szCs w:val="28"/>
        </w:rPr>
        <w:t>политики государства.</w:t>
      </w:r>
    </w:p>
    <w:p w:rsidR="006D28B9" w:rsidRPr="00857916" w:rsidRDefault="002E304C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Среди актуальных социально-экономических проблем можно выделить</w:t>
      </w:r>
      <w:r w:rsidR="0051207F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1) высокий уровень социального неравенства и региональной дифф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ренциации;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2) высокие риски ведения предпринимательской деятельности в Ро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сии, в том числе в связи с наличием коррупции, излишними администрати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ными барьерами, недостаточным уровнем защиты прав собственности, н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прозрачностью системы земельных отношений, низкой корпоративной кул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турой;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3) слабое развитие форм самоорганизации и саморегулирования бизн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са и общества, низкий уровень доверия в сочетании с низким уровнем эффе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тивности государственного управления;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низкий уровень конкуренции на ряде рынков, не создающий для предприятий стимулов к повышению производительности труда;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5) недостаточный уровень развития национальной инновационной си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темы, координации образования, науки и бизнеса.</w:t>
      </w:r>
    </w:p>
    <w:p w:rsidR="004140A4" w:rsidRPr="00857916" w:rsidRDefault="000C62D5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Сегодня Россия переживает третью (после гражданской и великой От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чественной войн) волну нищеты и бедности. Статистика свидетельствует, что в России за чертой бедности находится более одной трети Россиян.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Кризи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ные явления в российском обществе вызвали рост преступности, нарком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нии, алкоголизма, психических заболеваний. Весьма широк спектр последс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1207F">
        <w:rPr>
          <w:rFonts w:ascii="Times New Roman" w:hAnsi="Times New Roman" w:cs="Times New Roman"/>
          <w:color w:val="000000"/>
          <w:sz w:val="28"/>
          <w:szCs w:val="28"/>
        </w:rPr>
        <w:t xml:space="preserve">вий бедности и нищеты населения </w:t>
      </w:r>
      <w:r w:rsidR="0051207F" w:rsidRPr="0051207F"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EC710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1207F" w:rsidRPr="0051207F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920C56" w:rsidRPr="00857916" w:rsidRDefault="00920C56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Проблема бедности в первую очередь связана с относительно низкой заработной платой в ряде отраслей экономики. Сохраняется проблема низких пенсий.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94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 xml:space="preserve">огласно экспертным оценкам, </w:t>
      </w:r>
      <w:r w:rsidR="00BC494E">
        <w:rPr>
          <w:rFonts w:ascii="Times New Roman" w:hAnsi="Times New Roman" w:cs="Times New Roman"/>
          <w:color w:val="000000"/>
          <w:sz w:val="28"/>
          <w:szCs w:val="28"/>
        </w:rPr>
        <w:t xml:space="preserve">немалая часть 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пенси</w:t>
      </w:r>
      <w:r w:rsidR="00BC494E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494E">
        <w:rPr>
          <w:rFonts w:ascii="Times New Roman" w:hAnsi="Times New Roman" w:cs="Times New Roman"/>
          <w:color w:val="000000"/>
          <w:sz w:val="28"/>
          <w:szCs w:val="28"/>
        </w:rPr>
        <w:t xml:space="preserve">имеет размер 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ниже среднего значения.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Дифференциация доходов в высокоразвитых капиталистических стр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нах до определенных пределов считается благоприятным фактором эконом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ческого развития, так как увеличивает накопления отдельных групп насел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ния, которые вкладывают значительную часть этих накоплений в экономику страны и тем самым оживляют инвестиционную деятельность. В России эта экономическая модель сегодня не срабатывает. Значительная часть финанс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вых ресурсов не способствует развитию отечественной экономики и уходит за рубеж.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Дифференциация по доходам раскрывает только часть картины общего неблагополучия, так как 40% домохозяйств вовсе не имеет сбережений, че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верть населения страны живет на жилой площади менее 9 квадратных метров на человека, треть жилого фонда страны не имеет элементарных коммунал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EC710B">
        <w:rPr>
          <w:rFonts w:ascii="Times New Roman" w:hAnsi="Times New Roman" w:cs="Times New Roman"/>
          <w:color w:val="000000"/>
          <w:sz w:val="28"/>
          <w:szCs w:val="28"/>
        </w:rPr>
        <w:t xml:space="preserve">ных удобств </w:t>
      </w:r>
      <w:r w:rsidR="00EC710B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EC710B" w:rsidRPr="00EC710B">
        <w:rPr>
          <w:rFonts w:ascii="Times New Roman" w:hAnsi="Times New Roman" w:cs="Times New Roman"/>
          <w:bCs/>
          <w:color w:val="000000"/>
          <w:sz w:val="28"/>
          <w:szCs w:val="28"/>
        </w:rPr>
        <w:t>2].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бедных - жители средних и малых городов, жители сел. Ясно, что есть немалые различия и между регионами: во множестве из </w:t>
      </w:r>
      <w:r w:rsidR="00E8065D">
        <w:rPr>
          <w:rFonts w:ascii="Times New Roman" w:hAnsi="Times New Roman" w:cs="Times New Roman"/>
          <w:color w:val="000000"/>
          <w:sz w:val="28"/>
          <w:szCs w:val="28"/>
        </w:rPr>
        <w:t>них чуть ли не все население по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падает под критерии бедности.</w:t>
      </w:r>
    </w:p>
    <w:p w:rsidR="006D28B9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среде бедных значительна доля многодетных, неполных семей, больше семей, в составе которых - пенсионеры и инвалиды. В каждой че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вертой бедной семье есть безработный или работающий на временной раб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те. У многих очень плохие жилищные условия, ощущается недостаток меб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ли и необходимых бытовых приборов. Только 7% из числа бедных семей имеют хоть какие-то сбережения, до 40% бедных семей имеют долги - в том числе по коммунальным платежам.</w:t>
      </w:r>
    </w:p>
    <w:p w:rsidR="004140A4" w:rsidRPr="00857916" w:rsidRDefault="006D28B9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Бедным практически недоступны платные медицинские услуги, наиб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лее престижное (и чаще всего платное) высшее образование, услуги орган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заций культуры и отдыха.</w:t>
      </w:r>
    </w:p>
    <w:p w:rsidR="002E304C" w:rsidRPr="00857916" w:rsidRDefault="002E304C" w:rsidP="002E3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857916">
        <w:rPr>
          <w:rFonts w:ascii="Times New Roman" w:hAnsi="Times New Roman" w:cs="Times New Roman"/>
          <w:color w:val="000000"/>
          <w:sz w:val="28"/>
          <w:szCs w:val="28"/>
        </w:rPr>
        <w:t>Кроме семей с объективно низким социально-экономическим поте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циалом - многодетных, неполных, имеющих в своем составе пенсионеров и инвалидов, а также одиноких пенсионеров, категория бедных пополняется безработными. Большинство семей, в которых кто-либо из ее трудоспосо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57916">
        <w:rPr>
          <w:rFonts w:ascii="Times New Roman" w:hAnsi="Times New Roman" w:cs="Times New Roman"/>
          <w:color w:val="000000"/>
          <w:sz w:val="28"/>
          <w:szCs w:val="28"/>
        </w:rPr>
        <w:t>ных членов не имеет работы, оказывается за чертой бедности.</w:t>
      </w:r>
    </w:p>
    <w:p w:rsidR="004140A4" w:rsidRPr="00857916" w:rsidRDefault="00E8065D" w:rsidP="00A64EA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Пожалуй, г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лавным фактором, определяющим низкие показатели уро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ня и качества жизни населения России, является низкий уровень заработной платы. Сегодня даже средняя заработная плата в стране не обеспечивает нормальные условия жизни работников и членов их семей, а скорее выполн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ет роль социального пособия. Низкая заработная плата большинства наемных работников сочетается с экономически и социально</w:t>
      </w:r>
      <w:r w:rsidR="00A66F4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неоправданной дифф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ренциацией в оплате труда в отраслях экономики и в организациях. Принц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пиально важным вопросом, который требует своего решения с позиции соц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E304C" w:rsidRPr="00857916">
        <w:rPr>
          <w:rFonts w:ascii="Times New Roman" w:hAnsi="Times New Roman" w:cs="Times New Roman"/>
          <w:color w:val="000000"/>
          <w:sz w:val="28"/>
          <w:szCs w:val="28"/>
        </w:rPr>
        <w:t>альной политики и бюджетного регулирования, является увелич</w:t>
      </w:r>
      <w:r w:rsidR="00EC710B">
        <w:rPr>
          <w:rFonts w:ascii="Times New Roman" w:hAnsi="Times New Roman" w:cs="Times New Roman"/>
          <w:color w:val="000000"/>
          <w:sz w:val="28"/>
          <w:szCs w:val="28"/>
        </w:rPr>
        <w:t xml:space="preserve">ение фонда оплаты труда </w:t>
      </w:r>
      <w:r w:rsidR="00EC710B" w:rsidRPr="00EC710B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EC710B">
        <w:rPr>
          <w:rFonts w:ascii="Times New Roman" w:hAnsi="Times New Roman" w:cs="Times New Roman"/>
          <w:bCs/>
          <w:color w:val="000000"/>
          <w:sz w:val="28"/>
          <w:szCs w:val="28"/>
        </w:rPr>
        <w:t>14</w:t>
      </w:r>
      <w:r w:rsidR="00EC710B" w:rsidRPr="00EC710B">
        <w:rPr>
          <w:rFonts w:ascii="Times New Roman" w:hAnsi="Times New Roman" w:cs="Times New Roman"/>
          <w:bCs/>
          <w:color w:val="000000"/>
          <w:sz w:val="28"/>
          <w:szCs w:val="28"/>
        </w:rPr>
        <w:t>].</w:t>
      </w:r>
    </w:p>
    <w:p w:rsidR="00EA436E" w:rsidRPr="00857916" w:rsidRDefault="00C56AF4" w:rsidP="00267103">
      <w:pPr>
        <w:pStyle w:val="a3"/>
        <w:spacing w:before="240" w:line="360" w:lineRule="auto"/>
        <w:ind w:left="1080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Toc407128144"/>
      <w:r w:rsidRPr="00EC710B">
        <w:rPr>
          <w:rFonts w:ascii="Times New Roman" w:hAnsi="Times New Roman" w:cs="Times New Roman"/>
          <w:sz w:val="28"/>
          <w:szCs w:val="28"/>
        </w:rPr>
        <w:t>3</w:t>
      </w:r>
      <w:r w:rsidR="00922733" w:rsidRPr="00EC710B">
        <w:rPr>
          <w:rFonts w:ascii="Times New Roman" w:hAnsi="Times New Roman" w:cs="Times New Roman"/>
          <w:sz w:val="28"/>
          <w:szCs w:val="28"/>
        </w:rPr>
        <w:t>.2.</w:t>
      </w:r>
      <w:r w:rsidRPr="00EC710B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направления социальной политики РФ</w:t>
      </w:r>
      <w:bookmarkEnd w:id="10"/>
    </w:p>
    <w:p w:rsidR="00F75047" w:rsidRPr="00857916" w:rsidRDefault="00F75047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Социальную политику в широком понимании следует рассматривать как совокупность теоретических принципов и практических мер, вырабат</w:t>
      </w:r>
      <w:r w:rsidRPr="00857916">
        <w:rPr>
          <w:rFonts w:ascii="Times New Roman" w:hAnsi="Times New Roman" w:cs="Times New Roman"/>
          <w:bCs/>
          <w:sz w:val="28"/>
          <w:szCs w:val="28"/>
        </w:rPr>
        <w:t>ы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ваемых и реализуемых государственными и негосударственными органами, </w:t>
      </w:r>
      <w:r w:rsidRPr="00857916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организациями и учреждениями, направленных на создание необходимых условий жизнедеятельности, удовлетворение социальных потребностей нас</w:t>
      </w:r>
      <w:r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Pr="00857916">
        <w:rPr>
          <w:rFonts w:ascii="Times New Roman" w:hAnsi="Times New Roman" w:cs="Times New Roman"/>
          <w:bCs/>
          <w:sz w:val="28"/>
          <w:szCs w:val="28"/>
        </w:rPr>
        <w:t>ления, создание в обществе благоприятного социального климата.</w:t>
      </w:r>
    </w:p>
    <w:p w:rsidR="00F75047" w:rsidRPr="00857916" w:rsidRDefault="00F75047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Социальная политика формируется и реализуется в процессе деятел</w:t>
      </w:r>
      <w:r w:rsidRPr="00857916">
        <w:rPr>
          <w:rFonts w:ascii="Times New Roman" w:hAnsi="Times New Roman" w:cs="Times New Roman"/>
          <w:bCs/>
          <w:sz w:val="28"/>
          <w:szCs w:val="28"/>
        </w:rPr>
        <w:t>ь</w:t>
      </w:r>
      <w:r w:rsidRPr="00857916">
        <w:rPr>
          <w:rFonts w:ascii="Times New Roman" w:hAnsi="Times New Roman" w:cs="Times New Roman"/>
          <w:bCs/>
          <w:sz w:val="28"/>
          <w:szCs w:val="28"/>
        </w:rPr>
        <w:t>ности субъекта в лице государственных структур, общественных организ</w:t>
      </w:r>
      <w:r w:rsidRPr="00857916">
        <w:rPr>
          <w:rFonts w:ascii="Times New Roman" w:hAnsi="Times New Roman" w:cs="Times New Roman"/>
          <w:bCs/>
          <w:sz w:val="28"/>
          <w:szCs w:val="28"/>
        </w:rPr>
        <w:t>а</w:t>
      </w:r>
      <w:r w:rsidRPr="00857916">
        <w:rPr>
          <w:rFonts w:ascii="Times New Roman" w:hAnsi="Times New Roman" w:cs="Times New Roman"/>
          <w:bCs/>
          <w:sz w:val="28"/>
          <w:szCs w:val="28"/>
        </w:rPr>
        <w:t>ций, органов местного самоуправления, а также производственных и других коллективов. Она направлена на достижение целей и результатов, связанных с улучшением материального и социального благосостояния, повышением качества жизни населения и общественно-политической стабильности, пр</w:t>
      </w:r>
      <w:r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Pr="00857916">
        <w:rPr>
          <w:rFonts w:ascii="Times New Roman" w:hAnsi="Times New Roman" w:cs="Times New Roman"/>
          <w:bCs/>
          <w:sz w:val="28"/>
          <w:szCs w:val="28"/>
        </w:rPr>
        <w:t>дотвращением возможного возникновения очагов социальной напряженн</w:t>
      </w:r>
      <w:r w:rsidRPr="00857916">
        <w:rPr>
          <w:rFonts w:ascii="Times New Roman" w:hAnsi="Times New Roman" w:cs="Times New Roman"/>
          <w:bCs/>
          <w:sz w:val="28"/>
          <w:szCs w:val="28"/>
        </w:rPr>
        <w:t>о</w:t>
      </w:r>
      <w:r w:rsidR="00EC710B"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[</w:t>
      </w:r>
      <w:r w:rsidR="00EC710B">
        <w:rPr>
          <w:rFonts w:ascii="Times New Roman" w:hAnsi="Times New Roman" w:cs="Times New Roman"/>
          <w:bCs/>
          <w:sz w:val="28"/>
          <w:szCs w:val="28"/>
        </w:rPr>
        <w:t>4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].</w:t>
      </w:r>
    </w:p>
    <w:p w:rsidR="00F75047" w:rsidRPr="00857916" w:rsidRDefault="00E8065D" w:rsidP="00F37E0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нализ социально-экономического развития Российской Федерации и отдельных секторов экономики включает в себя оценку текущей экономич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ской ситуации, характеристику изменения факторов и тенденций развития, макроэкономический анализ структурной, энергетической, агропродовольс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т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венной, инвестиционной, инновационной, денежно-кредитной, бюджетной, тарифной, социальной и других аспектов государственной социально-экономической политики, а также результаты краткосрочного прогноза ма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к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роэкономики до конца текущего года. Данные материалы содержатся в еж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="00F75047" w:rsidRPr="00857916">
        <w:rPr>
          <w:rFonts w:ascii="Times New Roman" w:hAnsi="Times New Roman" w:cs="Times New Roman"/>
          <w:bCs/>
          <w:sz w:val="28"/>
          <w:szCs w:val="28"/>
        </w:rPr>
        <w:t>месячных, ежеквартальных и годовых докладах в Правительство Россий</w:t>
      </w:r>
      <w:r w:rsidR="00EC710B">
        <w:rPr>
          <w:rFonts w:ascii="Times New Roman" w:hAnsi="Times New Roman" w:cs="Times New Roman"/>
          <w:bCs/>
          <w:sz w:val="28"/>
          <w:szCs w:val="28"/>
        </w:rPr>
        <w:t xml:space="preserve">ской Федерации 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[</w:t>
      </w:r>
      <w:r w:rsidR="00EC710B">
        <w:rPr>
          <w:rFonts w:ascii="Times New Roman" w:hAnsi="Times New Roman" w:cs="Times New Roman"/>
          <w:bCs/>
          <w:sz w:val="28"/>
          <w:szCs w:val="28"/>
        </w:rPr>
        <w:t>2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].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Преобразования в социальной сфере должны быть направлены на до</w:t>
      </w:r>
      <w:r w:rsidRPr="00857916">
        <w:rPr>
          <w:rFonts w:ascii="Times New Roman" w:hAnsi="Times New Roman" w:cs="Times New Roman"/>
          <w:bCs/>
          <w:sz w:val="28"/>
          <w:szCs w:val="28"/>
        </w:rPr>
        <w:t>с</w:t>
      </w:r>
      <w:r w:rsidRPr="00857916">
        <w:rPr>
          <w:rFonts w:ascii="Times New Roman" w:hAnsi="Times New Roman" w:cs="Times New Roman"/>
          <w:bCs/>
          <w:sz w:val="28"/>
          <w:szCs w:val="28"/>
        </w:rPr>
        <w:t>тижение следующих основных целей: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1) обеспечение максимально эффективной защиты социально уязвимых домохозяйств, так как они не обладают возможностями для самостоятельного решения социальных проблем и потому объективно нуждаются в государс</w:t>
      </w:r>
      <w:r w:rsidRPr="00857916">
        <w:rPr>
          <w:rFonts w:ascii="Times New Roman" w:hAnsi="Times New Roman" w:cs="Times New Roman"/>
          <w:bCs/>
          <w:sz w:val="28"/>
          <w:szCs w:val="28"/>
        </w:rPr>
        <w:t>т</w:t>
      </w:r>
      <w:r w:rsidRPr="00857916">
        <w:rPr>
          <w:rFonts w:ascii="Times New Roman" w:hAnsi="Times New Roman" w:cs="Times New Roman"/>
          <w:bCs/>
          <w:sz w:val="28"/>
          <w:szCs w:val="28"/>
        </w:rPr>
        <w:t>венной поддержке;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2) обеспечение всеобщей доступности и общественно приемлемого к</w:t>
      </w:r>
      <w:r w:rsidRPr="00857916">
        <w:rPr>
          <w:rFonts w:ascii="Times New Roman" w:hAnsi="Times New Roman" w:cs="Times New Roman"/>
          <w:bCs/>
          <w:sz w:val="28"/>
          <w:szCs w:val="28"/>
        </w:rPr>
        <w:t>а</w:t>
      </w:r>
      <w:r w:rsidRPr="00857916">
        <w:rPr>
          <w:rFonts w:ascii="Times New Roman" w:hAnsi="Times New Roman" w:cs="Times New Roman"/>
          <w:bCs/>
          <w:sz w:val="28"/>
          <w:szCs w:val="28"/>
        </w:rPr>
        <w:t>чества базовых социальных благ, к числу которых относятся, прежде всего, медицинское обслуживание и общее образование;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lastRenderedPageBreak/>
        <w:t>3) создание для трудоспособного населения экономических условий, позволяющих гражданам за счет собственных доходов обеспечивать более высокий уровень социального потребления, включая комфортное жилье, лучшее качество услуг в сфере образования и здравоохранения, достойный уровень жизни в пожилом возрасте;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4) формирование в социально-культурной сфере институтов, созда</w:t>
      </w:r>
      <w:r w:rsidRPr="00857916">
        <w:rPr>
          <w:rFonts w:ascii="Times New Roman" w:hAnsi="Times New Roman" w:cs="Times New Roman"/>
          <w:bCs/>
          <w:sz w:val="28"/>
          <w:szCs w:val="28"/>
        </w:rPr>
        <w:t>ю</w:t>
      </w:r>
      <w:r w:rsidRPr="00857916">
        <w:rPr>
          <w:rFonts w:ascii="Times New Roman" w:hAnsi="Times New Roman" w:cs="Times New Roman"/>
          <w:bCs/>
          <w:sz w:val="28"/>
          <w:szCs w:val="28"/>
        </w:rPr>
        <w:t>щих возможность максимально полной мобилизации средств населения и предприятий, эффективного использования этих средств, и на этой основе - обеспечение высокого качества и возможностей широкого выбора населен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ем предоста</w:t>
      </w:r>
      <w:r w:rsidR="00EC710B">
        <w:rPr>
          <w:rFonts w:ascii="Times New Roman" w:hAnsi="Times New Roman" w:cs="Times New Roman"/>
          <w:bCs/>
          <w:sz w:val="28"/>
          <w:szCs w:val="28"/>
        </w:rPr>
        <w:t xml:space="preserve">вляемых социальных благ и услуг 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[</w:t>
      </w:r>
      <w:r w:rsidR="00EC710B">
        <w:rPr>
          <w:rFonts w:ascii="Times New Roman" w:hAnsi="Times New Roman" w:cs="Times New Roman"/>
          <w:bCs/>
          <w:sz w:val="28"/>
          <w:szCs w:val="28"/>
        </w:rPr>
        <w:t>14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].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Безусловным приоритетом в области социальной политики являются инвестиции в человека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EC710B">
        <w:rPr>
          <w:rFonts w:ascii="Times New Roman" w:hAnsi="Times New Roman" w:cs="Times New Roman"/>
          <w:bCs/>
          <w:sz w:val="28"/>
          <w:szCs w:val="28"/>
        </w:rPr>
        <w:t>4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].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Государственная социальная политика предусматривает решения сл</w:t>
      </w:r>
      <w:r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Pr="00857916">
        <w:rPr>
          <w:rFonts w:ascii="Times New Roman" w:hAnsi="Times New Roman" w:cs="Times New Roman"/>
          <w:bCs/>
          <w:sz w:val="28"/>
          <w:szCs w:val="28"/>
        </w:rPr>
        <w:t>дующих задач: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1. Обеспечение равных возможностей при реализации права на образ</w:t>
      </w:r>
      <w:r w:rsidRPr="00857916">
        <w:rPr>
          <w:rFonts w:ascii="Times New Roman" w:hAnsi="Times New Roman" w:cs="Times New Roman"/>
          <w:bCs/>
          <w:sz w:val="28"/>
          <w:szCs w:val="28"/>
        </w:rPr>
        <w:t>о</w:t>
      </w:r>
      <w:r w:rsidRPr="00857916">
        <w:rPr>
          <w:rFonts w:ascii="Times New Roman" w:hAnsi="Times New Roman" w:cs="Times New Roman"/>
          <w:bCs/>
          <w:sz w:val="28"/>
          <w:szCs w:val="28"/>
        </w:rPr>
        <w:t>вание и долю в общественном благосостоянии путем справедливого распр</w:t>
      </w:r>
      <w:r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Pr="00857916">
        <w:rPr>
          <w:rFonts w:ascii="Times New Roman" w:hAnsi="Times New Roman" w:cs="Times New Roman"/>
          <w:bCs/>
          <w:sz w:val="28"/>
          <w:szCs w:val="28"/>
        </w:rPr>
        <w:t>деления доходов и имущества (капитала).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2. Уменьшение нежелательных, обусловленных рынком различий ме</w:t>
      </w:r>
      <w:r w:rsidRPr="00857916">
        <w:rPr>
          <w:rFonts w:ascii="Times New Roman" w:hAnsi="Times New Roman" w:cs="Times New Roman"/>
          <w:bCs/>
          <w:sz w:val="28"/>
          <w:szCs w:val="28"/>
        </w:rPr>
        <w:t>ж</w:t>
      </w:r>
      <w:r w:rsidRPr="00857916">
        <w:rPr>
          <w:rFonts w:ascii="Times New Roman" w:hAnsi="Times New Roman" w:cs="Times New Roman"/>
          <w:bCs/>
          <w:sz w:val="28"/>
          <w:szCs w:val="28"/>
        </w:rPr>
        <w:t>ду богатыми и бедными при возникновении доходов и капитала.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3. Обеспечение большей свободы, справедливости, уважения достои</w:t>
      </w:r>
      <w:r w:rsidRPr="00857916">
        <w:rPr>
          <w:rFonts w:ascii="Times New Roman" w:hAnsi="Times New Roman" w:cs="Times New Roman"/>
          <w:bCs/>
          <w:sz w:val="28"/>
          <w:szCs w:val="28"/>
        </w:rPr>
        <w:t>н</w:t>
      </w:r>
      <w:r w:rsidRPr="00857916">
        <w:rPr>
          <w:rFonts w:ascii="Times New Roman" w:hAnsi="Times New Roman" w:cs="Times New Roman"/>
          <w:bCs/>
          <w:sz w:val="28"/>
          <w:szCs w:val="28"/>
        </w:rPr>
        <w:t>ства человека, обеспечение развития личности, активного участия в общес</w:t>
      </w:r>
      <w:r w:rsidRPr="00857916">
        <w:rPr>
          <w:rFonts w:ascii="Times New Roman" w:hAnsi="Times New Roman" w:cs="Times New Roman"/>
          <w:bCs/>
          <w:sz w:val="28"/>
          <w:szCs w:val="28"/>
        </w:rPr>
        <w:t>т</w:t>
      </w:r>
      <w:r w:rsidRPr="00857916">
        <w:rPr>
          <w:rFonts w:ascii="Times New Roman" w:hAnsi="Times New Roman" w:cs="Times New Roman"/>
          <w:bCs/>
          <w:sz w:val="28"/>
          <w:szCs w:val="28"/>
        </w:rPr>
        <w:t>венной жизни и права на долю ответственности перед обществом.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4. Дальнейшее</w:t>
      </w:r>
      <w:r w:rsidR="00EC710B">
        <w:rPr>
          <w:rFonts w:ascii="Times New Roman" w:hAnsi="Times New Roman" w:cs="Times New Roman"/>
          <w:bCs/>
          <w:sz w:val="28"/>
          <w:szCs w:val="28"/>
        </w:rPr>
        <w:t xml:space="preserve"> совершенствование общественно-</w:t>
      </w:r>
      <w:r w:rsidRPr="00857916">
        <w:rPr>
          <w:rFonts w:ascii="Times New Roman" w:hAnsi="Times New Roman" w:cs="Times New Roman"/>
          <w:bCs/>
          <w:sz w:val="28"/>
          <w:szCs w:val="28"/>
        </w:rPr>
        <w:t>политического инс</w:t>
      </w:r>
      <w:r w:rsidRPr="00857916">
        <w:rPr>
          <w:rFonts w:ascii="Times New Roman" w:hAnsi="Times New Roman" w:cs="Times New Roman"/>
          <w:bCs/>
          <w:sz w:val="28"/>
          <w:szCs w:val="28"/>
        </w:rPr>
        <w:t>т</w:t>
      </w:r>
      <w:r w:rsidRPr="00857916">
        <w:rPr>
          <w:rFonts w:ascii="Times New Roman" w:hAnsi="Times New Roman" w:cs="Times New Roman"/>
          <w:bCs/>
          <w:sz w:val="28"/>
          <w:szCs w:val="28"/>
        </w:rPr>
        <w:t>рументария и положений, регулирующих существующее устройство, в целях обеспечения основных социальных прав и расширен</w:t>
      </w:r>
      <w:r w:rsidR="0008183E">
        <w:rPr>
          <w:rFonts w:ascii="Times New Roman" w:hAnsi="Times New Roman" w:cs="Times New Roman"/>
          <w:bCs/>
          <w:sz w:val="28"/>
          <w:szCs w:val="28"/>
        </w:rPr>
        <w:t>ия сети социального обеспечения.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Следует отметить, что возможности решения тех или иных задач соц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альной политики определяются ресурсами, которые могут направить гос</w:t>
      </w:r>
      <w:r w:rsidRPr="00857916">
        <w:rPr>
          <w:rFonts w:ascii="Times New Roman" w:hAnsi="Times New Roman" w:cs="Times New Roman"/>
          <w:bCs/>
          <w:sz w:val="28"/>
          <w:szCs w:val="28"/>
        </w:rPr>
        <w:t>у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дарство на их решение. В свою очередь, ресурсная база зависит от общего </w:t>
      </w:r>
      <w:r w:rsidRPr="00857916">
        <w:rPr>
          <w:rFonts w:ascii="Times New Roman" w:hAnsi="Times New Roman" w:cs="Times New Roman"/>
          <w:bCs/>
          <w:sz w:val="28"/>
          <w:szCs w:val="28"/>
        </w:rPr>
        <w:lastRenderedPageBreak/>
        <w:t>уровня экономического развития страны. Поэтому конкретные задачи соц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альной политики тесно связаны с</w:t>
      </w:r>
      <w:r w:rsidR="0008183E">
        <w:rPr>
          <w:rFonts w:ascii="Times New Roman" w:hAnsi="Times New Roman" w:cs="Times New Roman"/>
          <w:bCs/>
          <w:sz w:val="28"/>
          <w:szCs w:val="28"/>
        </w:rPr>
        <w:t xml:space="preserve"> экономическим развитием страны </w:t>
      </w:r>
      <w:r w:rsidR="0008183E" w:rsidRPr="0008183E">
        <w:rPr>
          <w:rFonts w:ascii="Times New Roman" w:hAnsi="Times New Roman" w:cs="Times New Roman"/>
          <w:bCs/>
          <w:sz w:val="28"/>
          <w:szCs w:val="28"/>
        </w:rPr>
        <w:t>[7].</w:t>
      </w:r>
    </w:p>
    <w:p w:rsidR="00922733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На данный момент существует стратегия и концепция социально-экономическо</w:t>
      </w:r>
      <w:r w:rsidR="00C45DE6">
        <w:rPr>
          <w:rFonts w:ascii="Times New Roman" w:hAnsi="Times New Roman" w:cs="Times New Roman"/>
          <w:bCs/>
          <w:sz w:val="28"/>
          <w:szCs w:val="28"/>
        </w:rPr>
        <w:t xml:space="preserve">го развития России до 2020 года, </w:t>
      </w:r>
      <w:r w:rsidR="00C45DE6" w:rsidRPr="00C45DE6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C45DE6">
        <w:rPr>
          <w:rFonts w:ascii="Times New Roman" w:hAnsi="Times New Roman" w:cs="Times New Roman"/>
          <w:bCs/>
          <w:sz w:val="28"/>
          <w:szCs w:val="28"/>
        </w:rPr>
        <w:t>н</w:t>
      </w:r>
      <w:r w:rsidR="00C45DE6" w:rsidRPr="00C45DE6">
        <w:rPr>
          <w:rFonts w:ascii="Times New Roman" w:hAnsi="Times New Roman" w:cs="Times New Roman"/>
          <w:bCs/>
          <w:sz w:val="28"/>
          <w:szCs w:val="28"/>
        </w:rPr>
        <w:t>а</w:t>
      </w:r>
      <w:r w:rsidR="00C45DE6">
        <w:rPr>
          <w:rFonts w:ascii="Times New Roman" w:hAnsi="Times New Roman" w:cs="Times New Roman"/>
          <w:bCs/>
          <w:sz w:val="28"/>
          <w:szCs w:val="28"/>
        </w:rPr>
        <w:t>я</w:t>
      </w:r>
      <w:r w:rsidR="00C45DE6" w:rsidRPr="00C45DE6">
        <w:rPr>
          <w:rFonts w:ascii="Times New Roman" w:hAnsi="Times New Roman" w:cs="Times New Roman"/>
          <w:bCs/>
          <w:sz w:val="28"/>
          <w:szCs w:val="28"/>
        </w:rPr>
        <w:t xml:space="preserve"> распоряжением Правительства Российской Федерации от 17 ноября 2008</w:t>
      </w:r>
      <w:r w:rsidR="00C45DE6">
        <w:rPr>
          <w:rFonts w:ascii="Times New Roman" w:hAnsi="Times New Roman" w:cs="Times New Roman"/>
          <w:bCs/>
          <w:sz w:val="28"/>
          <w:szCs w:val="28"/>
        </w:rPr>
        <w:t xml:space="preserve"> года. </w:t>
      </w:r>
      <w:r w:rsidRPr="00857916">
        <w:rPr>
          <w:rFonts w:ascii="Times New Roman" w:hAnsi="Times New Roman" w:cs="Times New Roman"/>
          <w:bCs/>
          <w:sz w:val="28"/>
          <w:szCs w:val="28"/>
        </w:rPr>
        <w:t>В данной ко</w:t>
      </w:r>
      <w:r w:rsidRPr="00857916">
        <w:rPr>
          <w:rFonts w:ascii="Times New Roman" w:hAnsi="Times New Roman" w:cs="Times New Roman"/>
          <w:bCs/>
          <w:sz w:val="28"/>
          <w:szCs w:val="28"/>
        </w:rPr>
        <w:t>н</w:t>
      </w:r>
      <w:r w:rsidRPr="00857916">
        <w:rPr>
          <w:rFonts w:ascii="Times New Roman" w:hAnsi="Times New Roman" w:cs="Times New Roman"/>
          <w:bCs/>
          <w:sz w:val="28"/>
          <w:szCs w:val="28"/>
        </w:rPr>
        <w:t>цепции отражено понимание сложного положения российской экономики, теряющей конкурентоспособность и стремительно опускающуюся на сырь</w:t>
      </w:r>
      <w:r w:rsidRPr="00857916">
        <w:rPr>
          <w:rFonts w:ascii="Times New Roman" w:hAnsi="Times New Roman" w:cs="Times New Roman"/>
          <w:bCs/>
          <w:sz w:val="28"/>
          <w:szCs w:val="28"/>
        </w:rPr>
        <w:t>е</w:t>
      </w:r>
      <w:r w:rsidRPr="00857916">
        <w:rPr>
          <w:rFonts w:ascii="Times New Roman" w:hAnsi="Times New Roman" w:cs="Times New Roman"/>
          <w:bCs/>
          <w:sz w:val="28"/>
          <w:szCs w:val="28"/>
        </w:rPr>
        <w:t>вую периферию мирового рынка, лишаясь внутреннего потенциала сам</w:t>
      </w:r>
      <w:r w:rsidRPr="00857916">
        <w:rPr>
          <w:rFonts w:ascii="Times New Roman" w:hAnsi="Times New Roman" w:cs="Times New Roman"/>
          <w:bCs/>
          <w:sz w:val="28"/>
          <w:szCs w:val="28"/>
        </w:rPr>
        <w:t>о</w:t>
      </w:r>
      <w:r w:rsidRPr="00857916">
        <w:rPr>
          <w:rFonts w:ascii="Times New Roman" w:hAnsi="Times New Roman" w:cs="Times New Roman"/>
          <w:bCs/>
          <w:sz w:val="28"/>
          <w:szCs w:val="28"/>
        </w:rPr>
        <w:t>стоятельного разви</w:t>
      </w:r>
      <w:r w:rsidR="00B427C7">
        <w:rPr>
          <w:rFonts w:ascii="Times New Roman" w:hAnsi="Times New Roman" w:cs="Times New Roman"/>
          <w:bCs/>
          <w:sz w:val="28"/>
          <w:szCs w:val="28"/>
        </w:rPr>
        <w:t>тия.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В концепции перечислены основные приоритеты государственной п</w:t>
      </w:r>
      <w:r w:rsidRPr="00B427C7">
        <w:rPr>
          <w:rFonts w:ascii="Times New Roman" w:hAnsi="Times New Roman" w:cs="Times New Roman"/>
          <w:bCs/>
          <w:sz w:val="28"/>
          <w:szCs w:val="28"/>
        </w:rPr>
        <w:t>о</w:t>
      </w:r>
      <w:r w:rsidRPr="00B427C7">
        <w:rPr>
          <w:rFonts w:ascii="Times New Roman" w:hAnsi="Times New Roman" w:cs="Times New Roman"/>
          <w:bCs/>
          <w:sz w:val="28"/>
          <w:szCs w:val="28"/>
        </w:rPr>
        <w:t>литики: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1) инвестиции в человеческий капитал;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2) подъем образования, науки, здравоохранения;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3) построение национальной инновационной системы;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4) развитие наших естественных преимуществ и модернизация экон</w:t>
      </w:r>
      <w:r w:rsidRPr="00B427C7">
        <w:rPr>
          <w:rFonts w:ascii="Times New Roman" w:hAnsi="Times New Roman" w:cs="Times New Roman"/>
          <w:bCs/>
          <w:sz w:val="28"/>
          <w:szCs w:val="28"/>
        </w:rPr>
        <w:t>о</w:t>
      </w:r>
      <w:r w:rsidRPr="00B427C7">
        <w:rPr>
          <w:rFonts w:ascii="Times New Roman" w:hAnsi="Times New Roman" w:cs="Times New Roman"/>
          <w:bCs/>
          <w:sz w:val="28"/>
          <w:szCs w:val="28"/>
        </w:rPr>
        <w:t>мики;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5) развитие ее новых конкурентоспособных секторов в высокотехнол</w:t>
      </w:r>
      <w:r w:rsidRPr="00B427C7">
        <w:rPr>
          <w:rFonts w:ascii="Times New Roman" w:hAnsi="Times New Roman" w:cs="Times New Roman"/>
          <w:bCs/>
          <w:sz w:val="28"/>
          <w:szCs w:val="28"/>
        </w:rPr>
        <w:t>о</w:t>
      </w:r>
      <w:r w:rsidRPr="00B427C7">
        <w:rPr>
          <w:rFonts w:ascii="Times New Roman" w:hAnsi="Times New Roman" w:cs="Times New Roman"/>
          <w:bCs/>
          <w:sz w:val="28"/>
          <w:szCs w:val="28"/>
        </w:rPr>
        <w:t>гических сферах экономики знаний;</w:t>
      </w:r>
    </w:p>
    <w:p w:rsid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6) реконструкция и расширение производственной, социальной и ф</w:t>
      </w:r>
      <w:r w:rsidRPr="00B427C7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нансовой инфраструктуры </w:t>
      </w:r>
      <w:r w:rsidRPr="00B427C7">
        <w:rPr>
          <w:rFonts w:ascii="Times New Roman" w:hAnsi="Times New Roman" w:cs="Times New Roman"/>
          <w:bCs/>
          <w:sz w:val="28"/>
          <w:szCs w:val="28"/>
        </w:rPr>
        <w:t>[12].</w:t>
      </w:r>
    </w:p>
    <w:p w:rsidR="00B427C7" w:rsidRPr="00B427C7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На этапе 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B427C7">
        <w:rPr>
          <w:rFonts w:ascii="Times New Roman" w:hAnsi="Times New Roman" w:cs="Times New Roman"/>
          <w:bCs/>
          <w:sz w:val="28"/>
          <w:szCs w:val="28"/>
        </w:rPr>
        <w:t>-2020 гг. на основе роста денежных доходов, в том числе заработной платы, при благоприятном развитии финансовых рынков и ры</w:t>
      </w:r>
      <w:r w:rsidRPr="00B427C7">
        <w:rPr>
          <w:rFonts w:ascii="Times New Roman" w:hAnsi="Times New Roman" w:cs="Times New Roman"/>
          <w:bCs/>
          <w:sz w:val="28"/>
          <w:szCs w:val="28"/>
        </w:rPr>
        <w:t>н</w:t>
      </w:r>
      <w:r w:rsidRPr="00B427C7">
        <w:rPr>
          <w:rFonts w:ascii="Times New Roman" w:hAnsi="Times New Roman" w:cs="Times New Roman"/>
          <w:bCs/>
          <w:sz w:val="28"/>
          <w:szCs w:val="28"/>
        </w:rPr>
        <w:t>ков инвестиций необходимо обеспечить развитие дополнительного пенсио</w:t>
      </w:r>
      <w:r w:rsidRPr="00B427C7">
        <w:rPr>
          <w:rFonts w:ascii="Times New Roman" w:hAnsi="Times New Roman" w:cs="Times New Roman"/>
          <w:bCs/>
          <w:sz w:val="28"/>
          <w:szCs w:val="28"/>
        </w:rPr>
        <w:t>н</w:t>
      </w:r>
      <w:r w:rsidRPr="00B427C7">
        <w:rPr>
          <w:rFonts w:ascii="Times New Roman" w:hAnsi="Times New Roman" w:cs="Times New Roman"/>
          <w:bCs/>
          <w:sz w:val="28"/>
          <w:szCs w:val="28"/>
        </w:rPr>
        <w:t>ного страхования. Решение поставленных перед пенсионной системой задач, развитие реального сектора экономики и повышение эффективности гос</w:t>
      </w:r>
      <w:r w:rsidRPr="00B427C7">
        <w:rPr>
          <w:rFonts w:ascii="Times New Roman" w:hAnsi="Times New Roman" w:cs="Times New Roman"/>
          <w:bCs/>
          <w:sz w:val="28"/>
          <w:szCs w:val="28"/>
        </w:rPr>
        <w:t>у</w:t>
      </w:r>
      <w:r w:rsidRPr="00B427C7">
        <w:rPr>
          <w:rFonts w:ascii="Times New Roman" w:hAnsi="Times New Roman" w:cs="Times New Roman"/>
          <w:bCs/>
          <w:sz w:val="28"/>
          <w:szCs w:val="28"/>
        </w:rPr>
        <w:t>дарственного управления повысит уровень материального благосостояния нетрудоспособных граждан.</w:t>
      </w:r>
    </w:p>
    <w:p w:rsidR="00B427C7" w:rsidRPr="00857916" w:rsidRDefault="00B427C7" w:rsidP="00B427C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7C7">
        <w:rPr>
          <w:rFonts w:ascii="Times New Roman" w:hAnsi="Times New Roman" w:cs="Times New Roman"/>
          <w:bCs/>
          <w:sz w:val="28"/>
          <w:szCs w:val="28"/>
        </w:rPr>
        <w:t>Важной составляющей повышения уровня и качества жизни населения, вовлеченного в трудовую деятельность, является</w:t>
      </w:r>
      <w:r w:rsidRPr="00B427C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B427C7">
        <w:rPr>
          <w:rFonts w:ascii="Times New Roman" w:hAnsi="Times New Roman" w:cs="Times New Roman"/>
          <w:bCs/>
          <w:iCs/>
          <w:sz w:val="28"/>
          <w:szCs w:val="28"/>
        </w:rPr>
        <w:t>социальное</w:t>
      </w:r>
      <w:r w:rsidRPr="00B427C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B427C7">
        <w:rPr>
          <w:rFonts w:ascii="Times New Roman" w:hAnsi="Times New Roman" w:cs="Times New Roman"/>
          <w:bCs/>
          <w:sz w:val="28"/>
          <w:szCs w:val="28"/>
        </w:rPr>
        <w:t>страхование. Его развитие необходимо направить на обеспечение гарантий по защите н</w:t>
      </w:r>
      <w:r w:rsidRPr="00B427C7">
        <w:rPr>
          <w:rFonts w:ascii="Times New Roman" w:hAnsi="Times New Roman" w:cs="Times New Roman"/>
          <w:bCs/>
          <w:sz w:val="28"/>
          <w:szCs w:val="28"/>
        </w:rPr>
        <w:t>а</w:t>
      </w:r>
      <w:r w:rsidRPr="00B427C7">
        <w:rPr>
          <w:rFonts w:ascii="Times New Roman" w:hAnsi="Times New Roman" w:cs="Times New Roman"/>
          <w:bCs/>
          <w:sz w:val="28"/>
          <w:szCs w:val="28"/>
        </w:rPr>
        <w:lastRenderedPageBreak/>
        <w:t>селения от социальных и профессиональных рисков, сопряженных с утратой заработка, работы или здоровья, формирование достаточной экономической базы для возмещения основ</w:t>
      </w:r>
      <w:r w:rsidR="00A66F49">
        <w:rPr>
          <w:rFonts w:ascii="Times New Roman" w:hAnsi="Times New Roman" w:cs="Times New Roman"/>
          <w:bCs/>
          <w:sz w:val="28"/>
          <w:szCs w:val="28"/>
        </w:rPr>
        <w:t xml:space="preserve">ных социальных страховых рисков </w:t>
      </w:r>
      <w:r w:rsidR="0008183E" w:rsidRPr="0008183E">
        <w:rPr>
          <w:rFonts w:ascii="Times New Roman" w:hAnsi="Times New Roman" w:cs="Times New Roman"/>
          <w:bCs/>
          <w:sz w:val="28"/>
          <w:szCs w:val="28"/>
        </w:rPr>
        <w:t>[</w:t>
      </w:r>
      <w:r w:rsidR="00A66F49">
        <w:rPr>
          <w:rFonts w:ascii="Times New Roman" w:hAnsi="Times New Roman" w:cs="Times New Roman"/>
          <w:bCs/>
          <w:sz w:val="28"/>
          <w:szCs w:val="28"/>
        </w:rPr>
        <w:t>22</w:t>
      </w:r>
      <w:r w:rsidR="0008183E" w:rsidRPr="0008183E">
        <w:rPr>
          <w:rFonts w:ascii="Times New Roman" w:hAnsi="Times New Roman" w:cs="Times New Roman"/>
          <w:bCs/>
          <w:sz w:val="28"/>
          <w:szCs w:val="28"/>
        </w:rPr>
        <w:t>].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Для перевода страны на инновационный путь развития ставится задача кардинального повышения инновационной и инвестиционной активности, доведение уровня накопления до 30% от ВВП, перехода к стандартам разв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тых стран в сфере бюджетной политики. Это означает, что уровень финанс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рования образования должен достичь 7% от ВВП, здравоохранения </w:t>
      </w:r>
      <w:r w:rsidR="006D28B9" w:rsidRPr="00857916">
        <w:rPr>
          <w:rFonts w:ascii="Times New Roman" w:hAnsi="Times New Roman" w:cs="Times New Roman"/>
          <w:bCs/>
          <w:sz w:val="28"/>
          <w:szCs w:val="28"/>
        </w:rPr>
        <w:t>-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 6%, науки </w:t>
      </w:r>
      <w:r w:rsidR="006D28B9" w:rsidRPr="00857916">
        <w:rPr>
          <w:rFonts w:ascii="Times New Roman" w:hAnsi="Times New Roman" w:cs="Times New Roman"/>
          <w:bCs/>
          <w:sz w:val="28"/>
          <w:szCs w:val="28"/>
        </w:rPr>
        <w:t>-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 3%. Таким образом, расходы государства на </w:t>
      </w:r>
      <w:r w:rsidR="00C45DE6">
        <w:rPr>
          <w:rFonts w:ascii="Times New Roman" w:hAnsi="Times New Roman" w:cs="Times New Roman"/>
          <w:bCs/>
          <w:sz w:val="28"/>
          <w:szCs w:val="28"/>
        </w:rPr>
        <w:t xml:space="preserve">эти отрасли должны быть удвоены </w:t>
      </w:r>
      <w:r w:rsidR="00C45DE6" w:rsidRPr="00C45DE6">
        <w:rPr>
          <w:rFonts w:ascii="Times New Roman" w:hAnsi="Times New Roman" w:cs="Times New Roman"/>
          <w:bCs/>
          <w:sz w:val="28"/>
          <w:szCs w:val="28"/>
        </w:rPr>
        <w:t>[12].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Планируется преодоление имеющихся негативных тенденций в разв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тии человеческого потенциала, которые характеризуются: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1) сокращением численности населения и уровня занятости в эконом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ке;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2) растущей конкуренцией с европейскими и азиатскими рынками в о</w:t>
      </w:r>
      <w:r w:rsidRPr="00857916">
        <w:rPr>
          <w:rFonts w:ascii="Times New Roman" w:hAnsi="Times New Roman" w:cs="Times New Roman"/>
          <w:bCs/>
          <w:sz w:val="28"/>
          <w:szCs w:val="28"/>
        </w:rPr>
        <w:t>т</w:t>
      </w:r>
      <w:r w:rsidRPr="00857916">
        <w:rPr>
          <w:rFonts w:ascii="Times New Roman" w:hAnsi="Times New Roman" w:cs="Times New Roman"/>
          <w:bCs/>
          <w:sz w:val="28"/>
          <w:szCs w:val="28"/>
        </w:rPr>
        <w:t>ношении квалифицированных кадров;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3) низким качеством и снижением уровня доступности социальных у</w:t>
      </w:r>
      <w:r w:rsidRPr="00857916">
        <w:rPr>
          <w:rFonts w:ascii="Times New Roman" w:hAnsi="Times New Roman" w:cs="Times New Roman"/>
          <w:bCs/>
          <w:sz w:val="28"/>
          <w:szCs w:val="28"/>
        </w:rPr>
        <w:t>с</w:t>
      </w:r>
      <w:r w:rsidRPr="00857916">
        <w:rPr>
          <w:rFonts w:ascii="Times New Roman" w:hAnsi="Times New Roman" w:cs="Times New Roman"/>
          <w:bCs/>
          <w:sz w:val="28"/>
          <w:szCs w:val="28"/>
        </w:rPr>
        <w:t>луг в сфере здравоохранения и образова</w:t>
      </w:r>
      <w:r w:rsidR="00EC710B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[1</w:t>
      </w:r>
      <w:r w:rsidR="00EC710B">
        <w:rPr>
          <w:rFonts w:ascii="Times New Roman" w:hAnsi="Times New Roman" w:cs="Times New Roman"/>
          <w:bCs/>
          <w:sz w:val="28"/>
          <w:szCs w:val="28"/>
        </w:rPr>
        <w:t>4</w:t>
      </w:r>
      <w:r w:rsidR="00EC710B" w:rsidRPr="00EC710B">
        <w:rPr>
          <w:rFonts w:ascii="Times New Roman" w:hAnsi="Times New Roman" w:cs="Times New Roman"/>
          <w:bCs/>
          <w:sz w:val="28"/>
          <w:szCs w:val="28"/>
        </w:rPr>
        <w:t>].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Основны</w:t>
      </w:r>
      <w:r w:rsidR="00C45DE6">
        <w:rPr>
          <w:rFonts w:ascii="Times New Roman" w:hAnsi="Times New Roman" w:cs="Times New Roman"/>
          <w:bCs/>
          <w:sz w:val="28"/>
          <w:szCs w:val="28"/>
        </w:rPr>
        <w:t>ми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 приоритет</w:t>
      </w:r>
      <w:r w:rsidR="00C45DE6">
        <w:rPr>
          <w:rFonts w:ascii="Times New Roman" w:hAnsi="Times New Roman" w:cs="Times New Roman"/>
          <w:bCs/>
          <w:sz w:val="28"/>
          <w:szCs w:val="28"/>
        </w:rPr>
        <w:t>ами</w:t>
      </w:r>
      <w:r w:rsidRPr="00857916">
        <w:rPr>
          <w:rFonts w:ascii="Times New Roman" w:hAnsi="Times New Roman" w:cs="Times New Roman"/>
          <w:bCs/>
          <w:sz w:val="28"/>
          <w:szCs w:val="28"/>
        </w:rPr>
        <w:t xml:space="preserve"> социальной и экономической политики в области развития человеческого п</w:t>
      </w:r>
      <w:r w:rsidR="00C45DE6">
        <w:rPr>
          <w:rFonts w:ascii="Times New Roman" w:hAnsi="Times New Roman" w:cs="Times New Roman"/>
          <w:bCs/>
          <w:sz w:val="28"/>
          <w:szCs w:val="28"/>
        </w:rPr>
        <w:t>отенциала выделяются</w:t>
      </w:r>
      <w:r w:rsidRPr="00857916">
        <w:rPr>
          <w:rFonts w:ascii="Times New Roman" w:hAnsi="Times New Roman" w:cs="Times New Roman"/>
          <w:bCs/>
          <w:sz w:val="28"/>
          <w:szCs w:val="28"/>
        </w:rPr>
        <w:t>: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1) распространение стандартов здорового образа жизни;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2) переход к индивидуализированному непрерывному образованию, доступному всем гражданам;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3) внедрение инновационных технологий в здравоохранении и образ</w:t>
      </w:r>
      <w:r w:rsidRPr="00857916">
        <w:rPr>
          <w:rFonts w:ascii="Times New Roman" w:hAnsi="Times New Roman" w:cs="Times New Roman"/>
          <w:bCs/>
          <w:sz w:val="28"/>
          <w:szCs w:val="28"/>
        </w:rPr>
        <w:t>о</w:t>
      </w:r>
      <w:r w:rsidRPr="00857916">
        <w:rPr>
          <w:rFonts w:ascii="Times New Roman" w:hAnsi="Times New Roman" w:cs="Times New Roman"/>
          <w:bCs/>
          <w:sz w:val="28"/>
          <w:szCs w:val="28"/>
        </w:rPr>
        <w:t>вании, решение проблемы их кадрового обеспечения;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4) выход на современные стандарты жилищных условий, реализация новых технологий строительства жилья;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5) распространение механизмов социального партнерства, обеспечение сбалансированности заработной платы и производительности труда;</w:t>
      </w:r>
    </w:p>
    <w:p w:rsidR="00922733" w:rsidRPr="0085791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lastRenderedPageBreak/>
        <w:t>6) создание эффективной пенсионной системы на принципах страхов</w:t>
      </w:r>
      <w:r w:rsidRPr="00857916">
        <w:rPr>
          <w:rFonts w:ascii="Times New Roman" w:hAnsi="Times New Roman" w:cs="Times New Roman"/>
          <w:bCs/>
          <w:sz w:val="28"/>
          <w:szCs w:val="28"/>
        </w:rPr>
        <w:t>а</w:t>
      </w:r>
      <w:r w:rsidRPr="00857916">
        <w:rPr>
          <w:rFonts w:ascii="Times New Roman" w:hAnsi="Times New Roman" w:cs="Times New Roman"/>
          <w:bCs/>
          <w:sz w:val="28"/>
          <w:szCs w:val="28"/>
        </w:rPr>
        <w:t>ния и накопления;</w:t>
      </w:r>
    </w:p>
    <w:p w:rsidR="00922733" w:rsidRPr="00C45DE6" w:rsidRDefault="00922733" w:rsidP="00F7504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916">
        <w:rPr>
          <w:rFonts w:ascii="Times New Roman" w:hAnsi="Times New Roman" w:cs="Times New Roman"/>
          <w:bCs/>
          <w:sz w:val="28"/>
          <w:szCs w:val="28"/>
        </w:rPr>
        <w:t>7) установление минимального размера оплаты труда на уровне восст</w:t>
      </w:r>
      <w:r w:rsidRPr="00857916">
        <w:rPr>
          <w:rFonts w:ascii="Times New Roman" w:hAnsi="Times New Roman" w:cs="Times New Roman"/>
          <w:bCs/>
          <w:sz w:val="28"/>
          <w:szCs w:val="28"/>
        </w:rPr>
        <w:t>а</w:t>
      </w:r>
      <w:r w:rsidRPr="00857916">
        <w:rPr>
          <w:rFonts w:ascii="Times New Roman" w:hAnsi="Times New Roman" w:cs="Times New Roman"/>
          <w:bCs/>
          <w:sz w:val="28"/>
          <w:szCs w:val="28"/>
        </w:rPr>
        <w:t>новительного потребительского бюджета (превышающего прожиточный м</w:t>
      </w:r>
      <w:r w:rsidRPr="00857916">
        <w:rPr>
          <w:rFonts w:ascii="Times New Roman" w:hAnsi="Times New Roman" w:cs="Times New Roman"/>
          <w:bCs/>
          <w:sz w:val="28"/>
          <w:szCs w:val="28"/>
        </w:rPr>
        <w:t>и</w:t>
      </w:r>
      <w:r w:rsidRPr="00857916">
        <w:rPr>
          <w:rFonts w:ascii="Times New Roman" w:hAnsi="Times New Roman" w:cs="Times New Roman"/>
          <w:bCs/>
          <w:sz w:val="28"/>
          <w:szCs w:val="28"/>
        </w:rPr>
        <w:t>нимум трудоспосо</w:t>
      </w:r>
      <w:r w:rsidR="00C45DE6">
        <w:rPr>
          <w:rFonts w:ascii="Times New Roman" w:hAnsi="Times New Roman" w:cs="Times New Roman"/>
          <w:bCs/>
          <w:sz w:val="28"/>
          <w:szCs w:val="28"/>
        </w:rPr>
        <w:t xml:space="preserve">бного населения в 2 - 2,2 раза) </w:t>
      </w:r>
      <w:r w:rsidR="00C45DE6" w:rsidRPr="00C45DE6">
        <w:rPr>
          <w:rFonts w:ascii="Times New Roman" w:hAnsi="Times New Roman" w:cs="Times New Roman"/>
          <w:bCs/>
          <w:sz w:val="28"/>
          <w:szCs w:val="28"/>
        </w:rPr>
        <w:t>[</w:t>
      </w:r>
      <w:r w:rsidR="00C45DE6">
        <w:rPr>
          <w:rFonts w:ascii="Times New Roman" w:hAnsi="Times New Roman" w:cs="Times New Roman"/>
          <w:bCs/>
          <w:sz w:val="28"/>
          <w:szCs w:val="28"/>
        </w:rPr>
        <w:t>12</w:t>
      </w:r>
      <w:r w:rsidR="00C45DE6" w:rsidRPr="00C45DE6">
        <w:rPr>
          <w:rFonts w:ascii="Times New Roman" w:hAnsi="Times New Roman" w:cs="Times New Roman"/>
          <w:bCs/>
          <w:sz w:val="28"/>
          <w:szCs w:val="28"/>
        </w:rPr>
        <w:t>]</w:t>
      </w:r>
      <w:r w:rsidR="00C45DE6">
        <w:rPr>
          <w:rFonts w:ascii="Times New Roman" w:hAnsi="Times New Roman" w:cs="Times New Roman"/>
          <w:bCs/>
          <w:sz w:val="28"/>
          <w:szCs w:val="28"/>
        </w:rPr>
        <w:t>.</w:t>
      </w:r>
    </w:p>
    <w:p w:rsidR="003F2629" w:rsidRPr="00862C6B" w:rsidRDefault="00C45DE6" w:rsidP="00862C6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данный момент речь о достижении поставленных целей вести пока рано. На сегодняшний день страна по-прежнему крайне зависима от продажи энергоресурсов, отсутствует масштабное внедрение инноваций, а граждане в полной мере не получают необходимой им социальной поддержки госуда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ства.</w:t>
      </w:r>
      <w:bookmarkStart w:id="11" w:name="_Toc407128145"/>
    </w:p>
    <w:p w:rsidR="00EC710B" w:rsidRDefault="00EC710B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EC710B" w:rsidRDefault="00EC710B" w:rsidP="00EC710B"/>
    <w:p w:rsidR="00EC710B" w:rsidRPr="00EC710B" w:rsidRDefault="00EC710B" w:rsidP="00EC710B"/>
    <w:p w:rsidR="00036D29" w:rsidRDefault="00036D29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036D29" w:rsidRDefault="00036D29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036D29" w:rsidRDefault="00036D29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036D29" w:rsidRDefault="00036D29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036D29" w:rsidRDefault="00036D29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036D29" w:rsidRDefault="00036D29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</w:p>
    <w:p w:rsidR="00036D29" w:rsidRDefault="00036D29" w:rsidP="009C738E">
      <w:pPr>
        <w:pStyle w:val="1"/>
        <w:spacing w:after="240"/>
        <w:rPr>
          <w:rFonts w:ascii="Times New Roman" w:hAnsi="Times New Roman" w:cs="Times New Roman"/>
          <w:b w:val="0"/>
          <w:color w:val="auto"/>
        </w:rPr>
      </w:pPr>
    </w:p>
    <w:p w:rsidR="009C738E" w:rsidRDefault="009C738E" w:rsidP="009C738E"/>
    <w:p w:rsidR="009C738E" w:rsidRPr="009C738E" w:rsidRDefault="009C738E" w:rsidP="009C738E"/>
    <w:p w:rsidR="00EA436E" w:rsidRPr="003F2629" w:rsidRDefault="0019707F" w:rsidP="003F262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  <w:r w:rsidRPr="003F2629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1"/>
    </w:p>
    <w:p w:rsidR="00BC494E" w:rsidRDefault="00BC494E" w:rsidP="00686D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к</w:t>
      </w:r>
      <w:r w:rsidR="00713C58" w:rsidRPr="00713C58">
        <w:rPr>
          <w:rFonts w:ascii="Times New Roman" w:hAnsi="Times New Roman" w:cs="Times New Roman"/>
          <w:sz w:val="28"/>
          <w:szCs w:val="28"/>
        </w:rPr>
        <w:t>ачество жизни населения – одн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13C58" w:rsidRPr="00713C58">
        <w:rPr>
          <w:rFonts w:ascii="Times New Roman" w:hAnsi="Times New Roman" w:cs="Times New Roman"/>
          <w:sz w:val="28"/>
          <w:szCs w:val="28"/>
        </w:rPr>
        <w:t xml:space="preserve"> из важнейших </w:t>
      </w:r>
      <w:r>
        <w:rPr>
          <w:rFonts w:ascii="Times New Roman" w:hAnsi="Times New Roman" w:cs="Times New Roman"/>
          <w:sz w:val="28"/>
          <w:szCs w:val="28"/>
        </w:rPr>
        <w:t>понятий</w:t>
      </w:r>
      <w:r w:rsidR="00713C58" w:rsidRPr="00713C58">
        <w:rPr>
          <w:rFonts w:ascii="Times New Roman" w:hAnsi="Times New Roman" w:cs="Times New Roman"/>
          <w:sz w:val="28"/>
          <w:szCs w:val="28"/>
        </w:rPr>
        <w:t xml:space="preserve"> соц</w:t>
      </w:r>
      <w:r w:rsidR="00713C58" w:rsidRPr="00713C58">
        <w:rPr>
          <w:rFonts w:ascii="Times New Roman" w:hAnsi="Times New Roman" w:cs="Times New Roman"/>
          <w:sz w:val="28"/>
          <w:szCs w:val="28"/>
        </w:rPr>
        <w:t>и</w:t>
      </w:r>
      <w:r w:rsidR="00713C58" w:rsidRPr="00713C58">
        <w:rPr>
          <w:rFonts w:ascii="Times New Roman" w:hAnsi="Times New Roman" w:cs="Times New Roman"/>
          <w:sz w:val="28"/>
          <w:szCs w:val="28"/>
        </w:rPr>
        <w:t xml:space="preserve">ально-экономических наук. </w:t>
      </w:r>
    </w:p>
    <w:p w:rsidR="00CE45A1" w:rsidRDefault="00713C58" w:rsidP="00686D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C58">
        <w:rPr>
          <w:rFonts w:ascii="Times New Roman" w:hAnsi="Times New Roman" w:cs="Times New Roman"/>
          <w:sz w:val="28"/>
          <w:szCs w:val="28"/>
        </w:rPr>
        <w:t>Термин «качество жизни» был введен в обиход Дж. Гэлбрейтом в 60-е гг. ХХ в.</w:t>
      </w:r>
      <w:r w:rsidR="00BC494E">
        <w:rPr>
          <w:rFonts w:ascii="Times New Roman" w:hAnsi="Times New Roman" w:cs="Times New Roman"/>
          <w:sz w:val="28"/>
          <w:szCs w:val="28"/>
        </w:rPr>
        <w:t xml:space="preserve"> В то время становилось понятно, что</w:t>
      </w:r>
      <w:r w:rsidR="00BC494E" w:rsidRPr="00BC494E">
        <w:rPr>
          <w:rFonts w:ascii="Times New Roman" w:hAnsi="Times New Roman" w:cs="Times New Roman"/>
          <w:sz w:val="28"/>
          <w:szCs w:val="28"/>
        </w:rPr>
        <w:t xml:space="preserve"> </w:t>
      </w:r>
      <w:r w:rsidR="00BC494E" w:rsidRPr="00713C58">
        <w:rPr>
          <w:rFonts w:ascii="Times New Roman" w:hAnsi="Times New Roman" w:cs="Times New Roman"/>
          <w:sz w:val="28"/>
          <w:szCs w:val="28"/>
        </w:rPr>
        <w:t>производство большего кол</w:t>
      </w:r>
      <w:r w:rsidR="00BC494E" w:rsidRPr="00713C58">
        <w:rPr>
          <w:rFonts w:ascii="Times New Roman" w:hAnsi="Times New Roman" w:cs="Times New Roman"/>
          <w:sz w:val="28"/>
          <w:szCs w:val="28"/>
        </w:rPr>
        <w:t>и</w:t>
      </w:r>
      <w:r w:rsidR="00BC494E" w:rsidRPr="00713C58">
        <w:rPr>
          <w:rFonts w:ascii="Times New Roman" w:hAnsi="Times New Roman" w:cs="Times New Roman"/>
          <w:sz w:val="28"/>
          <w:szCs w:val="28"/>
        </w:rPr>
        <w:t>чества товаров и услуг не обеспечивает высокого качества жизни.</w:t>
      </w:r>
      <w:r w:rsidR="00BC494E">
        <w:rPr>
          <w:rFonts w:ascii="Times New Roman" w:hAnsi="Times New Roman" w:cs="Times New Roman"/>
          <w:sz w:val="28"/>
          <w:szCs w:val="28"/>
        </w:rPr>
        <w:t xml:space="preserve"> </w:t>
      </w:r>
      <w:r w:rsidR="006D4768">
        <w:rPr>
          <w:rFonts w:ascii="Times New Roman" w:hAnsi="Times New Roman" w:cs="Times New Roman"/>
          <w:sz w:val="28"/>
          <w:szCs w:val="28"/>
        </w:rPr>
        <w:t>Стали ф</w:t>
      </w:r>
      <w:r w:rsidR="00BC494E">
        <w:rPr>
          <w:rFonts w:ascii="Times New Roman" w:hAnsi="Times New Roman" w:cs="Times New Roman"/>
          <w:sz w:val="28"/>
          <w:szCs w:val="28"/>
        </w:rPr>
        <w:t>ормирова</w:t>
      </w:r>
      <w:r w:rsidR="006D4768">
        <w:rPr>
          <w:rFonts w:ascii="Times New Roman" w:hAnsi="Times New Roman" w:cs="Times New Roman"/>
          <w:sz w:val="28"/>
          <w:szCs w:val="28"/>
        </w:rPr>
        <w:t>ться</w:t>
      </w:r>
      <w:r w:rsidR="00BC494E">
        <w:rPr>
          <w:rFonts w:ascii="Times New Roman" w:hAnsi="Times New Roman" w:cs="Times New Roman"/>
          <w:sz w:val="28"/>
          <w:szCs w:val="28"/>
        </w:rPr>
        <w:t xml:space="preserve"> </w:t>
      </w:r>
      <w:r w:rsidR="006D4768">
        <w:rPr>
          <w:rFonts w:ascii="Times New Roman" w:hAnsi="Times New Roman" w:cs="Times New Roman"/>
          <w:sz w:val="28"/>
          <w:szCs w:val="28"/>
        </w:rPr>
        <w:t>различные учения о структуре и содержании качества жизни.</w:t>
      </w:r>
    </w:p>
    <w:p w:rsidR="00713C58" w:rsidRPr="00713C58" w:rsidRDefault="00713C58" w:rsidP="006D47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C58">
        <w:rPr>
          <w:rFonts w:ascii="Times New Roman" w:hAnsi="Times New Roman" w:cs="Times New Roman"/>
          <w:sz w:val="28"/>
          <w:szCs w:val="28"/>
        </w:rPr>
        <w:t xml:space="preserve">Качество жизни - это </w:t>
      </w:r>
      <w:r w:rsidR="006D4768">
        <w:rPr>
          <w:rFonts w:ascii="Times New Roman" w:hAnsi="Times New Roman" w:cs="Times New Roman"/>
          <w:sz w:val="28"/>
          <w:szCs w:val="28"/>
        </w:rPr>
        <w:t>комплексное</w:t>
      </w:r>
      <w:r w:rsidRPr="00713C58">
        <w:rPr>
          <w:rFonts w:ascii="Times New Roman" w:hAnsi="Times New Roman" w:cs="Times New Roman"/>
          <w:sz w:val="28"/>
          <w:szCs w:val="28"/>
        </w:rPr>
        <w:t xml:space="preserve"> понятие, определяемое единством его компо</w:t>
      </w:r>
      <w:r w:rsidR="006D4768">
        <w:rPr>
          <w:rFonts w:ascii="Times New Roman" w:hAnsi="Times New Roman" w:cs="Times New Roman"/>
          <w:sz w:val="28"/>
          <w:szCs w:val="28"/>
        </w:rPr>
        <w:t>нентов. К</w:t>
      </w:r>
      <w:r w:rsidRPr="00713C58">
        <w:rPr>
          <w:rFonts w:ascii="Times New Roman" w:hAnsi="Times New Roman" w:cs="Times New Roman"/>
          <w:sz w:val="28"/>
          <w:szCs w:val="28"/>
        </w:rPr>
        <w:t xml:space="preserve">ачество жизни </w:t>
      </w:r>
      <w:r w:rsidR="006D4768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713C58">
        <w:rPr>
          <w:rFonts w:ascii="Times New Roman" w:hAnsi="Times New Roman" w:cs="Times New Roman"/>
          <w:sz w:val="28"/>
          <w:szCs w:val="28"/>
        </w:rPr>
        <w:t xml:space="preserve">- это степень удовлетворения материальных, духовных и социальных потребностей </w:t>
      </w:r>
      <w:r w:rsidR="006D4768">
        <w:rPr>
          <w:rFonts w:ascii="Times New Roman" w:hAnsi="Times New Roman" w:cs="Times New Roman"/>
          <w:sz w:val="28"/>
          <w:szCs w:val="28"/>
        </w:rPr>
        <w:t>людей</w:t>
      </w:r>
      <w:r w:rsidRPr="00713C58">
        <w:rPr>
          <w:rFonts w:ascii="Times New Roman" w:hAnsi="Times New Roman" w:cs="Times New Roman"/>
          <w:sz w:val="28"/>
          <w:szCs w:val="28"/>
        </w:rPr>
        <w:t xml:space="preserve">. </w:t>
      </w:r>
      <w:r w:rsidR="006D4768">
        <w:rPr>
          <w:rFonts w:ascii="Times New Roman" w:hAnsi="Times New Roman" w:cs="Times New Roman"/>
          <w:sz w:val="28"/>
          <w:szCs w:val="28"/>
        </w:rPr>
        <w:t xml:space="preserve">Уровень жизни - </w:t>
      </w:r>
      <w:r w:rsidRPr="00713C58">
        <w:rPr>
          <w:rFonts w:ascii="Times New Roman" w:hAnsi="Times New Roman" w:cs="Times New Roman"/>
          <w:sz w:val="28"/>
          <w:szCs w:val="28"/>
        </w:rPr>
        <w:t xml:space="preserve">степень обеспеченности населения необходимыми благами и услугами, </w:t>
      </w:r>
      <w:r w:rsidR="006D4768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713C58">
        <w:rPr>
          <w:rFonts w:ascii="Times New Roman" w:hAnsi="Times New Roman" w:cs="Times New Roman"/>
          <w:sz w:val="28"/>
          <w:szCs w:val="28"/>
        </w:rPr>
        <w:t>удовлетворения потребно</w:t>
      </w:r>
      <w:r w:rsidR="006D4768">
        <w:rPr>
          <w:rFonts w:ascii="Times New Roman" w:hAnsi="Times New Roman" w:cs="Times New Roman"/>
          <w:sz w:val="28"/>
          <w:szCs w:val="28"/>
        </w:rPr>
        <w:t>стей людей в этих благах.</w:t>
      </w:r>
    </w:p>
    <w:p w:rsidR="00713C58" w:rsidRDefault="006D4768" w:rsidP="00713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13C58" w:rsidRPr="00713C58">
        <w:rPr>
          <w:rFonts w:ascii="Times New Roman" w:hAnsi="Times New Roman" w:cs="Times New Roman"/>
          <w:sz w:val="28"/>
          <w:szCs w:val="28"/>
        </w:rPr>
        <w:t>уществу</w:t>
      </w:r>
      <w:r w:rsidR="009C738E">
        <w:rPr>
          <w:rFonts w:ascii="Times New Roman" w:hAnsi="Times New Roman" w:cs="Times New Roman"/>
          <w:sz w:val="28"/>
          <w:szCs w:val="28"/>
        </w:rPr>
        <w:t>е</w:t>
      </w:r>
      <w:r w:rsidR="00713C58" w:rsidRPr="00713C58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множество</w:t>
      </w:r>
      <w:r w:rsidR="00713C58" w:rsidRPr="00713C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индикаторов</w:t>
      </w:r>
      <w:r w:rsidR="00713C58" w:rsidRPr="00713C58">
        <w:rPr>
          <w:rFonts w:ascii="Times New Roman" w:hAnsi="Times New Roman" w:cs="Times New Roman"/>
          <w:sz w:val="28"/>
          <w:szCs w:val="28"/>
        </w:rPr>
        <w:t xml:space="preserve">, при помощи которых  можно подробно охарактеризовать качество жизни. </w:t>
      </w:r>
    </w:p>
    <w:p w:rsidR="006D4768" w:rsidRPr="00713C58" w:rsidRDefault="006D4768" w:rsidP="00713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качества жизни главным образом делятся на объективные (</w:t>
      </w:r>
      <w:r w:rsidRPr="00BC494E">
        <w:rPr>
          <w:rFonts w:ascii="Times New Roman" w:hAnsi="Times New Roman" w:cs="Times New Roman"/>
          <w:sz w:val="28"/>
          <w:szCs w:val="28"/>
        </w:rPr>
        <w:t xml:space="preserve">продолжительность жизни </w:t>
      </w:r>
      <w:r>
        <w:rPr>
          <w:rFonts w:ascii="Times New Roman" w:hAnsi="Times New Roman" w:cs="Times New Roman"/>
          <w:sz w:val="28"/>
          <w:szCs w:val="28"/>
        </w:rPr>
        <w:t xml:space="preserve">в стране, ВВП на душу населения, </w:t>
      </w:r>
      <w:r w:rsidRPr="00BC494E">
        <w:rPr>
          <w:rFonts w:ascii="Times New Roman" w:hAnsi="Times New Roman" w:cs="Times New Roman"/>
          <w:sz w:val="28"/>
          <w:szCs w:val="28"/>
        </w:rPr>
        <w:t>уровень з</w:t>
      </w:r>
      <w:r w:rsidRPr="00BC494E">
        <w:rPr>
          <w:rFonts w:ascii="Times New Roman" w:hAnsi="Times New Roman" w:cs="Times New Roman"/>
          <w:sz w:val="28"/>
          <w:szCs w:val="28"/>
        </w:rPr>
        <w:t>а</w:t>
      </w:r>
      <w:r w:rsidRPr="00BC494E">
        <w:rPr>
          <w:rFonts w:ascii="Times New Roman" w:hAnsi="Times New Roman" w:cs="Times New Roman"/>
          <w:sz w:val="28"/>
          <w:szCs w:val="28"/>
        </w:rPr>
        <w:t>грязнения окружающей среды</w:t>
      </w:r>
      <w:r w:rsidR="009C738E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 xml:space="preserve">) и субъективные  (строятся на основе </w:t>
      </w:r>
      <w:r w:rsidRPr="00BC494E">
        <w:rPr>
          <w:rFonts w:ascii="Times New Roman" w:hAnsi="Times New Roman" w:cs="Times New Roman"/>
          <w:sz w:val="28"/>
          <w:szCs w:val="28"/>
        </w:rPr>
        <w:t>с</w:t>
      </w:r>
      <w:r w:rsidRPr="00BC494E">
        <w:rPr>
          <w:rFonts w:ascii="Times New Roman" w:hAnsi="Times New Roman" w:cs="Times New Roman"/>
          <w:sz w:val="28"/>
          <w:szCs w:val="28"/>
        </w:rPr>
        <w:t>о</w:t>
      </w:r>
      <w:r w:rsidRPr="00BC494E">
        <w:rPr>
          <w:rFonts w:ascii="Times New Roman" w:hAnsi="Times New Roman" w:cs="Times New Roman"/>
          <w:sz w:val="28"/>
          <w:szCs w:val="28"/>
        </w:rPr>
        <w:t>циологических опросов</w:t>
      </w:r>
      <w:r>
        <w:rPr>
          <w:rFonts w:ascii="Times New Roman" w:hAnsi="Times New Roman" w:cs="Times New Roman"/>
          <w:sz w:val="28"/>
          <w:szCs w:val="28"/>
        </w:rPr>
        <w:t xml:space="preserve">). Для </w:t>
      </w:r>
      <w:r w:rsidRPr="00BC494E">
        <w:rPr>
          <w:rFonts w:ascii="Times New Roman" w:hAnsi="Times New Roman" w:cs="Times New Roman"/>
          <w:sz w:val="28"/>
          <w:szCs w:val="28"/>
        </w:rPr>
        <w:t>получения достоверной картины качества жи</w:t>
      </w:r>
      <w:r w:rsidRPr="00BC494E">
        <w:rPr>
          <w:rFonts w:ascii="Times New Roman" w:hAnsi="Times New Roman" w:cs="Times New Roman"/>
          <w:sz w:val="28"/>
          <w:szCs w:val="28"/>
        </w:rPr>
        <w:t>з</w:t>
      </w:r>
      <w:r w:rsidRPr="00BC494E">
        <w:rPr>
          <w:rFonts w:ascii="Times New Roman" w:hAnsi="Times New Roman" w:cs="Times New Roman"/>
          <w:sz w:val="28"/>
          <w:szCs w:val="28"/>
        </w:rPr>
        <w:t>ни населения</w:t>
      </w:r>
      <w:r>
        <w:rPr>
          <w:rFonts w:ascii="Times New Roman" w:hAnsi="Times New Roman" w:cs="Times New Roman"/>
          <w:sz w:val="28"/>
          <w:szCs w:val="28"/>
        </w:rPr>
        <w:t xml:space="preserve"> необходимо использовать </w:t>
      </w:r>
      <w:r w:rsidR="009C6DE7">
        <w:rPr>
          <w:rFonts w:ascii="Times New Roman" w:hAnsi="Times New Roman" w:cs="Times New Roman"/>
          <w:sz w:val="28"/>
          <w:szCs w:val="28"/>
        </w:rPr>
        <w:t>и те, и другие индикаторы.</w:t>
      </w:r>
    </w:p>
    <w:p w:rsidR="00BC494E" w:rsidRPr="00BC494E" w:rsidRDefault="00BC494E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>К числу наиболее часто используемых показателей качества жизни о</w:t>
      </w:r>
      <w:r w:rsidRPr="00BC494E">
        <w:rPr>
          <w:rFonts w:ascii="Times New Roman" w:hAnsi="Times New Roman" w:cs="Times New Roman"/>
          <w:sz w:val="28"/>
          <w:szCs w:val="28"/>
        </w:rPr>
        <w:t>т</w:t>
      </w:r>
      <w:r w:rsidRPr="00BC494E">
        <w:rPr>
          <w:rFonts w:ascii="Times New Roman" w:hAnsi="Times New Roman" w:cs="Times New Roman"/>
          <w:sz w:val="28"/>
          <w:szCs w:val="28"/>
        </w:rPr>
        <w:t>носится </w:t>
      </w:r>
      <w:r w:rsidRPr="00BC494E">
        <w:rPr>
          <w:rFonts w:ascii="Times New Roman" w:hAnsi="Times New Roman" w:cs="Times New Roman"/>
          <w:bCs/>
          <w:sz w:val="28"/>
          <w:szCs w:val="28"/>
        </w:rPr>
        <w:t>индекс развития человеческого потенциала</w:t>
      </w:r>
      <w:r w:rsidRPr="00BC494E">
        <w:rPr>
          <w:rFonts w:ascii="Times New Roman" w:hAnsi="Times New Roman" w:cs="Times New Roman"/>
          <w:sz w:val="28"/>
          <w:szCs w:val="28"/>
        </w:rPr>
        <w:t> </w:t>
      </w:r>
      <w:r w:rsidRPr="00BC494E">
        <w:rPr>
          <w:rFonts w:ascii="Times New Roman" w:hAnsi="Times New Roman" w:cs="Times New Roman"/>
          <w:bCs/>
          <w:sz w:val="28"/>
          <w:szCs w:val="28"/>
        </w:rPr>
        <w:t>(ИРЧП)</w:t>
      </w:r>
      <w:r w:rsidR="009C6DE7">
        <w:rPr>
          <w:rFonts w:ascii="Times New Roman" w:hAnsi="Times New Roman" w:cs="Times New Roman"/>
          <w:sz w:val="28"/>
          <w:szCs w:val="28"/>
        </w:rPr>
        <w:t>, который рассч</w:t>
      </w:r>
      <w:r w:rsidR="009C6DE7">
        <w:rPr>
          <w:rFonts w:ascii="Times New Roman" w:hAnsi="Times New Roman" w:cs="Times New Roman"/>
          <w:sz w:val="28"/>
          <w:szCs w:val="28"/>
        </w:rPr>
        <w:t>и</w:t>
      </w:r>
      <w:r w:rsidR="009C6DE7">
        <w:rPr>
          <w:rFonts w:ascii="Times New Roman" w:hAnsi="Times New Roman" w:cs="Times New Roman"/>
          <w:sz w:val="28"/>
          <w:szCs w:val="28"/>
        </w:rPr>
        <w:t xml:space="preserve">тывается для сравнения стран по качеству жизни. По последним данным, </w:t>
      </w:r>
      <w:r w:rsidR="009C6DE7" w:rsidRPr="00BC494E">
        <w:rPr>
          <w:rFonts w:ascii="Times New Roman" w:hAnsi="Times New Roman" w:cs="Times New Roman"/>
          <w:sz w:val="28"/>
          <w:szCs w:val="28"/>
        </w:rPr>
        <w:t xml:space="preserve">Россия занимает </w:t>
      </w:r>
      <w:r w:rsidR="009C6DE7">
        <w:rPr>
          <w:rFonts w:ascii="Times New Roman" w:hAnsi="Times New Roman" w:cs="Times New Roman"/>
          <w:sz w:val="28"/>
          <w:szCs w:val="28"/>
        </w:rPr>
        <w:t xml:space="preserve">в списке </w:t>
      </w:r>
      <w:r w:rsidR="009C6DE7" w:rsidRPr="00BC494E">
        <w:rPr>
          <w:rFonts w:ascii="Times New Roman" w:hAnsi="Times New Roman" w:cs="Times New Roman"/>
          <w:sz w:val="28"/>
          <w:szCs w:val="28"/>
        </w:rPr>
        <w:t>57</w:t>
      </w:r>
      <w:r w:rsidR="009C6DE7">
        <w:rPr>
          <w:rFonts w:ascii="Times New Roman" w:hAnsi="Times New Roman" w:cs="Times New Roman"/>
          <w:sz w:val="28"/>
          <w:szCs w:val="28"/>
        </w:rPr>
        <w:t>-ое</w:t>
      </w:r>
      <w:r w:rsidR="009C6DE7" w:rsidRPr="00BC494E">
        <w:rPr>
          <w:rFonts w:ascii="Times New Roman" w:hAnsi="Times New Roman" w:cs="Times New Roman"/>
          <w:sz w:val="28"/>
          <w:szCs w:val="28"/>
        </w:rPr>
        <w:t xml:space="preserve"> место. </w:t>
      </w:r>
    </w:p>
    <w:p w:rsidR="00BC494E" w:rsidRPr="00BC494E" w:rsidRDefault="00BC494E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>Международный индекс счастья</w:t>
      </w:r>
      <w:r w:rsidR="009C6DE7">
        <w:rPr>
          <w:rFonts w:ascii="Times New Roman" w:hAnsi="Times New Roman" w:cs="Times New Roman"/>
          <w:sz w:val="28"/>
          <w:szCs w:val="28"/>
        </w:rPr>
        <w:t xml:space="preserve"> </w:t>
      </w:r>
      <w:r w:rsidRPr="00BC494E">
        <w:rPr>
          <w:rFonts w:ascii="Times New Roman" w:hAnsi="Times New Roman" w:cs="Times New Roman"/>
          <w:sz w:val="28"/>
          <w:szCs w:val="28"/>
        </w:rPr>
        <w:t xml:space="preserve">— </w:t>
      </w:r>
      <w:r w:rsidR="009C6DE7">
        <w:rPr>
          <w:rFonts w:ascii="Times New Roman" w:hAnsi="Times New Roman" w:cs="Times New Roman"/>
          <w:sz w:val="28"/>
          <w:szCs w:val="28"/>
        </w:rPr>
        <w:t xml:space="preserve">еще один известный показатель, отражающий степень </w:t>
      </w:r>
      <w:r w:rsidR="009C6DE7" w:rsidRPr="00BC494E">
        <w:rPr>
          <w:rFonts w:ascii="Times New Roman" w:hAnsi="Times New Roman" w:cs="Times New Roman"/>
          <w:sz w:val="28"/>
          <w:szCs w:val="28"/>
        </w:rPr>
        <w:t>благосостояни</w:t>
      </w:r>
      <w:r w:rsidR="009C6DE7">
        <w:rPr>
          <w:rFonts w:ascii="Times New Roman" w:hAnsi="Times New Roman" w:cs="Times New Roman"/>
          <w:sz w:val="28"/>
          <w:szCs w:val="28"/>
        </w:rPr>
        <w:t>я</w:t>
      </w:r>
      <w:r w:rsidR="009C6DE7" w:rsidRPr="00BC494E">
        <w:rPr>
          <w:rFonts w:ascii="Times New Roman" w:hAnsi="Times New Roman" w:cs="Times New Roman"/>
          <w:sz w:val="28"/>
          <w:szCs w:val="28"/>
        </w:rPr>
        <w:t xml:space="preserve"> людей и состояни</w:t>
      </w:r>
      <w:r w:rsidR="009C6DE7">
        <w:rPr>
          <w:rFonts w:ascii="Times New Roman" w:hAnsi="Times New Roman" w:cs="Times New Roman"/>
          <w:sz w:val="28"/>
          <w:szCs w:val="28"/>
        </w:rPr>
        <w:t>я</w:t>
      </w:r>
      <w:r w:rsidR="009C6DE7" w:rsidRPr="00BC494E">
        <w:rPr>
          <w:rFonts w:ascii="Times New Roman" w:hAnsi="Times New Roman" w:cs="Times New Roman"/>
          <w:sz w:val="28"/>
          <w:szCs w:val="28"/>
        </w:rPr>
        <w:t xml:space="preserve"> окружающей среды </w:t>
      </w:r>
      <w:r w:rsidR="009C6DE7">
        <w:rPr>
          <w:rFonts w:ascii="Times New Roman" w:hAnsi="Times New Roman" w:cs="Times New Roman"/>
          <w:sz w:val="28"/>
          <w:szCs w:val="28"/>
        </w:rPr>
        <w:t xml:space="preserve">по странам мира. </w:t>
      </w:r>
      <w:r w:rsidRPr="00BC494E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9C6DE7">
        <w:rPr>
          <w:rFonts w:ascii="Times New Roman" w:hAnsi="Times New Roman" w:cs="Times New Roman"/>
          <w:sz w:val="28"/>
          <w:szCs w:val="28"/>
        </w:rPr>
        <w:t>2012</w:t>
      </w:r>
      <w:r w:rsidRPr="00BC494E">
        <w:rPr>
          <w:rFonts w:ascii="Times New Roman" w:hAnsi="Times New Roman" w:cs="Times New Roman"/>
          <w:sz w:val="28"/>
          <w:szCs w:val="28"/>
        </w:rPr>
        <w:t xml:space="preserve"> года, Россия </w:t>
      </w:r>
      <w:r w:rsidR="009C6DE7">
        <w:rPr>
          <w:rFonts w:ascii="Times New Roman" w:hAnsi="Times New Roman" w:cs="Times New Roman"/>
          <w:sz w:val="28"/>
          <w:szCs w:val="28"/>
        </w:rPr>
        <w:t xml:space="preserve">занимала </w:t>
      </w:r>
      <w:r w:rsidRPr="00BC494E">
        <w:rPr>
          <w:rFonts w:ascii="Times New Roman" w:hAnsi="Times New Roman" w:cs="Times New Roman"/>
          <w:sz w:val="28"/>
          <w:szCs w:val="28"/>
        </w:rPr>
        <w:t>122</w:t>
      </w:r>
      <w:r w:rsidR="009C6DE7">
        <w:rPr>
          <w:rFonts w:ascii="Times New Roman" w:hAnsi="Times New Roman" w:cs="Times New Roman"/>
          <w:sz w:val="28"/>
          <w:szCs w:val="28"/>
        </w:rPr>
        <w:t>-ое место в сп</w:t>
      </w:r>
      <w:r w:rsidR="009C6DE7">
        <w:rPr>
          <w:rFonts w:ascii="Times New Roman" w:hAnsi="Times New Roman" w:cs="Times New Roman"/>
          <w:sz w:val="28"/>
          <w:szCs w:val="28"/>
        </w:rPr>
        <w:t>и</w:t>
      </w:r>
      <w:r w:rsidR="009C6DE7">
        <w:rPr>
          <w:rFonts w:ascii="Times New Roman" w:hAnsi="Times New Roman" w:cs="Times New Roman"/>
          <w:sz w:val="28"/>
          <w:szCs w:val="28"/>
        </w:rPr>
        <w:t>ске «самых счастливых стран».</w:t>
      </w:r>
    </w:p>
    <w:p w:rsidR="009C6DE7" w:rsidRPr="00BC494E" w:rsidRDefault="009C6DE7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 xml:space="preserve">Среди актуальных социально-экономических социальных проблем </w:t>
      </w:r>
      <w:r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Pr="00BC494E">
        <w:rPr>
          <w:rFonts w:ascii="Times New Roman" w:hAnsi="Times New Roman" w:cs="Times New Roman"/>
          <w:sz w:val="28"/>
          <w:szCs w:val="28"/>
        </w:rPr>
        <w:t>можно выделить:</w:t>
      </w:r>
    </w:p>
    <w:p w:rsidR="009C6DE7" w:rsidRPr="00BC494E" w:rsidRDefault="009C6DE7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>1) высокий уровень социального неравенства;</w:t>
      </w:r>
    </w:p>
    <w:p w:rsidR="009C6DE7" w:rsidRPr="00BC494E" w:rsidRDefault="009C6DE7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lastRenderedPageBreak/>
        <w:t>2) высокие риски ведения предпринимательской деятельности;</w:t>
      </w:r>
    </w:p>
    <w:p w:rsidR="009C6DE7" w:rsidRPr="00BC494E" w:rsidRDefault="009C6DE7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>3) слабое развитие форм самоорганизации и саморегулирования бизн</w:t>
      </w:r>
      <w:r w:rsidRPr="00BC494E">
        <w:rPr>
          <w:rFonts w:ascii="Times New Roman" w:hAnsi="Times New Roman" w:cs="Times New Roman"/>
          <w:sz w:val="28"/>
          <w:szCs w:val="28"/>
        </w:rPr>
        <w:t>е</w:t>
      </w:r>
      <w:r w:rsidRPr="00BC494E">
        <w:rPr>
          <w:rFonts w:ascii="Times New Roman" w:hAnsi="Times New Roman" w:cs="Times New Roman"/>
          <w:sz w:val="28"/>
          <w:szCs w:val="28"/>
        </w:rPr>
        <w:t>са и общества;</w:t>
      </w:r>
    </w:p>
    <w:p w:rsidR="009C6DE7" w:rsidRPr="00BC494E" w:rsidRDefault="009C6DE7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>4) низкий уровень конкуренции на ряде рынков, не создающий для предприятий стимулов к повышению производительности труда;</w:t>
      </w:r>
    </w:p>
    <w:p w:rsidR="009C6DE7" w:rsidRPr="00BC494E" w:rsidRDefault="009C6DE7" w:rsidP="009C6D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94E">
        <w:rPr>
          <w:rFonts w:ascii="Times New Roman" w:hAnsi="Times New Roman" w:cs="Times New Roman"/>
          <w:sz w:val="28"/>
          <w:szCs w:val="28"/>
        </w:rPr>
        <w:t xml:space="preserve">5) недостаточный уровень развития национальной </w:t>
      </w:r>
      <w:r>
        <w:rPr>
          <w:rFonts w:ascii="Times New Roman" w:hAnsi="Times New Roman" w:cs="Times New Roman"/>
          <w:sz w:val="28"/>
          <w:szCs w:val="28"/>
        </w:rPr>
        <w:t>системы инноваций образования, науки и бизнеса</w:t>
      </w:r>
      <w:r w:rsidRPr="00BC494E">
        <w:rPr>
          <w:rFonts w:ascii="Times New Roman" w:hAnsi="Times New Roman" w:cs="Times New Roman"/>
          <w:sz w:val="28"/>
          <w:szCs w:val="28"/>
        </w:rPr>
        <w:t>.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 xml:space="preserve">Основными </w:t>
      </w:r>
      <w:r w:rsidR="00E17AF5">
        <w:rPr>
          <w:rFonts w:ascii="Times New Roman" w:hAnsi="Times New Roman" w:cs="Times New Roman"/>
          <w:bCs/>
          <w:sz w:val="28"/>
          <w:szCs w:val="28"/>
        </w:rPr>
        <w:t xml:space="preserve">направлениями </w:t>
      </w:r>
      <w:r w:rsidRPr="00BC494E">
        <w:rPr>
          <w:rFonts w:ascii="Times New Roman" w:hAnsi="Times New Roman" w:cs="Times New Roman"/>
          <w:bCs/>
          <w:sz w:val="28"/>
          <w:szCs w:val="28"/>
        </w:rPr>
        <w:t>социальной и экономической политики в области развития человеческого п</w:t>
      </w:r>
      <w:r w:rsidR="009C6DE7">
        <w:rPr>
          <w:rFonts w:ascii="Times New Roman" w:hAnsi="Times New Roman" w:cs="Times New Roman"/>
          <w:bCs/>
          <w:sz w:val="28"/>
          <w:szCs w:val="28"/>
        </w:rPr>
        <w:t xml:space="preserve">отенциала </w:t>
      </w:r>
      <w:r w:rsidR="00E17AF5">
        <w:rPr>
          <w:rFonts w:ascii="Times New Roman" w:hAnsi="Times New Roman" w:cs="Times New Roman"/>
          <w:bCs/>
          <w:sz w:val="28"/>
          <w:szCs w:val="28"/>
        </w:rPr>
        <w:t>можно выделить</w:t>
      </w:r>
      <w:r w:rsidRPr="00BC494E">
        <w:rPr>
          <w:rFonts w:ascii="Times New Roman" w:hAnsi="Times New Roman" w:cs="Times New Roman"/>
          <w:bCs/>
          <w:sz w:val="28"/>
          <w:szCs w:val="28"/>
        </w:rPr>
        <w:t>: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>1) распространение стандартов здорового образа жизни;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 xml:space="preserve">2) переход к </w:t>
      </w:r>
      <w:r w:rsidR="009C6DE7">
        <w:rPr>
          <w:rFonts w:ascii="Times New Roman" w:hAnsi="Times New Roman" w:cs="Times New Roman"/>
          <w:bCs/>
          <w:sz w:val="28"/>
          <w:szCs w:val="28"/>
        </w:rPr>
        <w:t>качественному</w:t>
      </w:r>
      <w:r w:rsidRPr="00BC494E">
        <w:rPr>
          <w:rFonts w:ascii="Times New Roman" w:hAnsi="Times New Roman" w:cs="Times New Roman"/>
          <w:bCs/>
          <w:sz w:val="28"/>
          <w:szCs w:val="28"/>
        </w:rPr>
        <w:t xml:space="preserve"> образованию, доступному всем гражданам;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>3) внедрение инновационных технологий в здравоохранении и образ</w:t>
      </w:r>
      <w:r w:rsidRPr="00BC494E">
        <w:rPr>
          <w:rFonts w:ascii="Times New Roman" w:hAnsi="Times New Roman" w:cs="Times New Roman"/>
          <w:bCs/>
          <w:sz w:val="28"/>
          <w:szCs w:val="28"/>
        </w:rPr>
        <w:t>о</w:t>
      </w:r>
      <w:r w:rsidRPr="00BC494E">
        <w:rPr>
          <w:rFonts w:ascii="Times New Roman" w:hAnsi="Times New Roman" w:cs="Times New Roman"/>
          <w:bCs/>
          <w:sz w:val="28"/>
          <w:szCs w:val="28"/>
        </w:rPr>
        <w:t>вании, решение проблемы их кадрового обеспечения;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>4) выход на современные стандарты жилищных условий, реализация новых технологий строительства жилья;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>5) распространение механизмов социального партнерства, обеспечение сбалансированности заработной платы и производительности труда;</w:t>
      </w:r>
    </w:p>
    <w:p w:rsidR="00BC494E" w:rsidRP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>6) создание эффективной пенсионной системы;</w:t>
      </w:r>
    </w:p>
    <w:p w:rsidR="00BC494E" w:rsidRDefault="00BC494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94E">
        <w:rPr>
          <w:rFonts w:ascii="Times New Roman" w:hAnsi="Times New Roman" w:cs="Times New Roman"/>
          <w:bCs/>
          <w:sz w:val="28"/>
          <w:szCs w:val="28"/>
        </w:rPr>
        <w:t>7) установление минимального размера оплаты труда на уровне восст</w:t>
      </w:r>
      <w:r w:rsidRPr="00BC494E">
        <w:rPr>
          <w:rFonts w:ascii="Times New Roman" w:hAnsi="Times New Roman" w:cs="Times New Roman"/>
          <w:bCs/>
          <w:sz w:val="28"/>
          <w:szCs w:val="28"/>
        </w:rPr>
        <w:t>а</w:t>
      </w:r>
      <w:r w:rsidRPr="00BC494E">
        <w:rPr>
          <w:rFonts w:ascii="Times New Roman" w:hAnsi="Times New Roman" w:cs="Times New Roman"/>
          <w:bCs/>
          <w:sz w:val="28"/>
          <w:szCs w:val="28"/>
        </w:rPr>
        <w:t>новите</w:t>
      </w:r>
      <w:r w:rsidR="009C6DE7">
        <w:rPr>
          <w:rFonts w:ascii="Times New Roman" w:hAnsi="Times New Roman" w:cs="Times New Roman"/>
          <w:bCs/>
          <w:sz w:val="28"/>
          <w:szCs w:val="28"/>
        </w:rPr>
        <w:t>льного потребительского бюджета.</w:t>
      </w:r>
    </w:p>
    <w:p w:rsidR="00E17AF5" w:rsidRPr="00BC494E" w:rsidRDefault="00084ABE" w:rsidP="00BC494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Установив правильные приоритеты, с</w:t>
      </w:r>
      <w:r w:rsidR="00E17AF5">
        <w:rPr>
          <w:rFonts w:ascii="Times New Roman" w:hAnsi="Times New Roman" w:cs="Times New Roman"/>
          <w:bCs/>
          <w:sz w:val="28"/>
          <w:szCs w:val="28"/>
        </w:rPr>
        <w:t>леду</w:t>
      </w:r>
      <w:r>
        <w:rPr>
          <w:rFonts w:ascii="Times New Roman" w:hAnsi="Times New Roman" w:cs="Times New Roman"/>
          <w:bCs/>
          <w:sz w:val="28"/>
          <w:szCs w:val="28"/>
        </w:rPr>
        <w:t>я данным задачам, госуда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ство будет способствовать повышению качества жизни населения.</w:t>
      </w:r>
    </w:p>
    <w:p w:rsidR="00713C58" w:rsidRDefault="00FA39B9" w:rsidP="00686D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Таким образом, качество жизни – системное и сложное понятие, точн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го и единого определения которого на данный момент не дано. Россия - стр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на не с самыми высокими показателями по качеству жизни. Для обозначения и решения основных проблем Правительство РФ создало стратегию развития страны до 2020 года, следуя которой, в стране должно значительно пов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 xml:space="preserve">ситься </w:t>
      </w:r>
      <w:r w:rsidR="00E17AF5">
        <w:rPr>
          <w:rFonts w:ascii="Times New Roman" w:hAnsi="Times New Roman" w:cs="Times New Roman"/>
          <w:bCs/>
          <w:sz w:val="28"/>
          <w:szCs w:val="28"/>
        </w:rPr>
        <w:t xml:space="preserve">экономическое и социальное </w:t>
      </w:r>
      <w:r>
        <w:rPr>
          <w:rFonts w:ascii="Times New Roman" w:hAnsi="Times New Roman" w:cs="Times New Roman"/>
          <w:bCs/>
          <w:sz w:val="28"/>
          <w:szCs w:val="28"/>
        </w:rPr>
        <w:t>благосостояние жизни граждан (как по объективным, так и по субъективным оценкам).</w:t>
      </w:r>
    </w:p>
    <w:p w:rsidR="00862C6B" w:rsidRDefault="00862C6B" w:rsidP="00632369">
      <w:pPr>
        <w:rPr>
          <w:rFonts w:ascii="Times New Roman" w:hAnsi="Times New Roman" w:cs="Times New Roman"/>
          <w:b/>
          <w:sz w:val="28"/>
          <w:szCs w:val="28"/>
        </w:rPr>
      </w:pPr>
    </w:p>
    <w:p w:rsidR="00857916" w:rsidRPr="00632369" w:rsidRDefault="00857916" w:rsidP="0063236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  <w:bookmarkStart w:id="12" w:name="_Toc407128146"/>
      <w:r w:rsidRPr="00632369">
        <w:rPr>
          <w:rFonts w:ascii="Times New Roman" w:hAnsi="Times New Roman" w:cs="Times New Roman"/>
          <w:b w:val="0"/>
          <w:color w:val="auto"/>
        </w:rPr>
        <w:lastRenderedPageBreak/>
        <w:t>Список используемой литературы</w:t>
      </w:r>
      <w:bookmarkEnd w:id="12"/>
    </w:p>
    <w:p w:rsidR="00E86B3D" w:rsidRPr="00DB59E4" w:rsidRDefault="00E86B3D" w:rsidP="00632369">
      <w:pPr>
        <w:pStyle w:val="a3"/>
        <w:numPr>
          <w:ilvl w:val="0"/>
          <w:numId w:val="30"/>
        </w:numPr>
        <w:spacing w:after="24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Айвазян, С. А. К методологии измерения синтетических категорий к</w:t>
      </w:r>
      <w:r w:rsidRPr="00DB59E4">
        <w:rPr>
          <w:rFonts w:ascii="Times New Roman" w:hAnsi="Times New Roman" w:cs="Times New Roman"/>
          <w:sz w:val="28"/>
          <w:szCs w:val="28"/>
        </w:rPr>
        <w:t>а</w:t>
      </w:r>
      <w:r w:rsidRPr="00DB59E4">
        <w:rPr>
          <w:rFonts w:ascii="Times New Roman" w:hAnsi="Times New Roman" w:cs="Times New Roman"/>
          <w:sz w:val="28"/>
          <w:szCs w:val="28"/>
        </w:rPr>
        <w:t>чества жизни населения // Экономика и математические методы. — 2010. — № 2. — С. 33.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 Алексеев Ю.П. Социал</w:t>
      </w:r>
      <w:r w:rsidR="00635FF7">
        <w:rPr>
          <w:rFonts w:ascii="Times New Roman" w:hAnsi="Times New Roman" w:cs="Times New Roman"/>
          <w:sz w:val="28"/>
          <w:szCs w:val="28"/>
        </w:rPr>
        <w:t xml:space="preserve">ьная политика: Учеб. пособие / </w:t>
      </w:r>
      <w:r w:rsidRPr="00DB59E4">
        <w:rPr>
          <w:rFonts w:ascii="Times New Roman" w:hAnsi="Times New Roman" w:cs="Times New Roman"/>
          <w:sz w:val="28"/>
          <w:szCs w:val="28"/>
        </w:rPr>
        <w:t xml:space="preserve">Ю.П. Алексеев, Л.И. Берестов, В.Н. Бобков </w:t>
      </w:r>
      <w:r w:rsidR="00635FF7" w:rsidRPr="00635FF7">
        <w:rPr>
          <w:rFonts w:ascii="Times New Roman" w:hAnsi="Times New Roman" w:cs="Times New Roman"/>
          <w:sz w:val="28"/>
          <w:szCs w:val="28"/>
        </w:rPr>
        <w:t>[</w:t>
      </w:r>
      <w:r w:rsidRPr="00DB59E4">
        <w:rPr>
          <w:rFonts w:ascii="Times New Roman" w:hAnsi="Times New Roman" w:cs="Times New Roman"/>
          <w:sz w:val="28"/>
          <w:szCs w:val="28"/>
        </w:rPr>
        <w:t>и др.] – М.: Экзамен, 2009 – 75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Биктимирова, З. З. Качество жизни: теоретические подходы и методы измерения. — Екатеринбург: ИЭ УрО РАН, 200</w:t>
      </w:r>
      <w:r w:rsidR="0008183E">
        <w:rPr>
          <w:rFonts w:ascii="Times New Roman" w:hAnsi="Times New Roman" w:cs="Times New Roman"/>
          <w:sz w:val="28"/>
          <w:szCs w:val="28"/>
        </w:rPr>
        <w:t>9</w:t>
      </w:r>
      <w:r w:rsidRPr="00DB59E4">
        <w:rPr>
          <w:rFonts w:ascii="Times New Roman" w:hAnsi="Times New Roman" w:cs="Times New Roman"/>
          <w:sz w:val="28"/>
          <w:szCs w:val="28"/>
        </w:rPr>
        <w:t>. — 201с.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Бушуев В. В., Голубев В. С., Коробейников А. А. Человеческий кап</w:t>
      </w:r>
      <w:r w:rsidRPr="00DB59E4">
        <w:rPr>
          <w:rFonts w:ascii="Times New Roman" w:hAnsi="Times New Roman" w:cs="Times New Roman"/>
          <w:sz w:val="28"/>
          <w:szCs w:val="28"/>
        </w:rPr>
        <w:t>и</w:t>
      </w:r>
      <w:r w:rsidRPr="00DB59E4">
        <w:rPr>
          <w:rFonts w:ascii="Times New Roman" w:hAnsi="Times New Roman" w:cs="Times New Roman"/>
          <w:sz w:val="28"/>
          <w:szCs w:val="28"/>
        </w:rPr>
        <w:t>тал для социогуманитарного развития. — М.: «ИАЦ Энергия», 2008. — 96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Васильев А.Л. Россия в XXI веке. Качество жизни и стандартизация – М. : Стандарты и качество, 2009. – 440 с.</w:t>
      </w:r>
    </w:p>
    <w:p w:rsidR="00E86B3D" w:rsidRPr="00DB59E4" w:rsidRDefault="00E86B3D" w:rsidP="0013000D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Всемирный индекс счастья </w:t>
      </w:r>
      <w:r w:rsidRPr="00DB59E4">
        <w:rPr>
          <w:rFonts w:ascii="Times New Roman" w:hAnsi="Times New Roman" w:cs="Times New Roman"/>
          <w:sz w:val="28"/>
          <w:szCs w:val="28"/>
        </w:rPr>
        <w:t xml:space="preserve">[Эл. ресурс] // </w:t>
      </w:r>
      <w:r w:rsidR="00AA2A3D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Pr="0013000D">
        <w:rPr>
          <w:rFonts w:ascii="Times New Roman" w:hAnsi="Times New Roman" w:cs="Times New Roman"/>
          <w:sz w:val="28"/>
          <w:szCs w:val="28"/>
        </w:rPr>
        <w:t>http://gtmarket.ru/ratings/happy-planet-index/info</w:t>
      </w:r>
      <w:r w:rsidRPr="00DB59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(Дата обращения: 16.12.14).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Гаврилов А.И. Региональная экономика и управление: Учеб. – М.: И</w:t>
      </w:r>
      <w:r w:rsidRPr="00DB59E4">
        <w:rPr>
          <w:rFonts w:ascii="Times New Roman" w:hAnsi="Times New Roman" w:cs="Times New Roman"/>
          <w:sz w:val="28"/>
          <w:szCs w:val="28"/>
        </w:rPr>
        <w:t>н</w:t>
      </w:r>
      <w:r w:rsidRPr="00DB59E4">
        <w:rPr>
          <w:rFonts w:ascii="Times New Roman" w:hAnsi="Times New Roman" w:cs="Times New Roman"/>
          <w:sz w:val="28"/>
          <w:szCs w:val="28"/>
        </w:rPr>
        <w:t>фра-М, 2008.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Голуб Л.А. Социально-экономическая статистика. – М.: Владос. – 2009. – 155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 xml:space="preserve">Евстифеев Д. Счастье взаймы [Эл. ресурс] // </w:t>
      </w:r>
      <w:r w:rsidR="00AA2A3D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Pr="00DB59E4">
        <w:rPr>
          <w:rFonts w:ascii="Times New Roman" w:hAnsi="Times New Roman" w:cs="Times New Roman"/>
          <w:sz w:val="28"/>
          <w:szCs w:val="28"/>
        </w:rPr>
        <w:t xml:space="preserve">http://www.gazeta.ru/social/2014/04/30/6015469.shtml. </w:t>
      </w:r>
      <w:r>
        <w:rPr>
          <w:rFonts w:ascii="Times New Roman" w:hAnsi="Times New Roman" w:cs="Times New Roman"/>
          <w:sz w:val="28"/>
          <w:szCs w:val="28"/>
        </w:rPr>
        <w:t>(Дата обращения: 13.12.14).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Елисеева И.И. Социальная статистика: Учеб. Пособие. - 3-е изд., пер</w:t>
      </w:r>
      <w:r w:rsidRPr="00DB59E4">
        <w:rPr>
          <w:rFonts w:ascii="Times New Roman" w:hAnsi="Times New Roman" w:cs="Times New Roman"/>
          <w:sz w:val="28"/>
          <w:szCs w:val="28"/>
        </w:rPr>
        <w:t>е</w:t>
      </w:r>
      <w:r w:rsidRPr="00DB59E4">
        <w:rPr>
          <w:rFonts w:ascii="Times New Roman" w:hAnsi="Times New Roman" w:cs="Times New Roman"/>
          <w:sz w:val="28"/>
          <w:szCs w:val="28"/>
        </w:rPr>
        <w:t>раб. и доп.- М.: "Финансы и статистика", 2008 - 480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Жеребин, В. М. Индикаторы качества жизни населения // Вопросы ст</w:t>
      </w:r>
      <w:r w:rsidRPr="00DB59E4">
        <w:rPr>
          <w:rFonts w:ascii="Times New Roman" w:hAnsi="Times New Roman" w:cs="Times New Roman"/>
          <w:sz w:val="28"/>
          <w:szCs w:val="28"/>
        </w:rPr>
        <w:t>а</w:t>
      </w:r>
      <w:r w:rsidRPr="00DB59E4">
        <w:rPr>
          <w:rFonts w:ascii="Times New Roman" w:hAnsi="Times New Roman" w:cs="Times New Roman"/>
          <w:sz w:val="28"/>
          <w:szCs w:val="28"/>
        </w:rPr>
        <w:t>тистики. — 2012. — № 3. — С. 25–36.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Концепция долгосрочного социально-экономического развития Ро</w:t>
      </w:r>
      <w:r w:rsidRPr="00DB59E4">
        <w:rPr>
          <w:rFonts w:ascii="Times New Roman" w:hAnsi="Times New Roman" w:cs="Times New Roman"/>
          <w:sz w:val="28"/>
          <w:szCs w:val="28"/>
        </w:rPr>
        <w:t>с</w:t>
      </w:r>
      <w:r w:rsidRPr="00DB59E4">
        <w:rPr>
          <w:rFonts w:ascii="Times New Roman" w:hAnsi="Times New Roman" w:cs="Times New Roman"/>
          <w:sz w:val="28"/>
          <w:szCs w:val="28"/>
        </w:rPr>
        <w:t>сийской Федерации на период до 2020 года [Эл. ресурс]</w:t>
      </w:r>
      <w:r w:rsidR="00AA2A3D">
        <w:rPr>
          <w:rFonts w:ascii="Times New Roman" w:hAnsi="Times New Roman" w:cs="Times New Roman"/>
          <w:sz w:val="28"/>
          <w:szCs w:val="28"/>
        </w:rPr>
        <w:t xml:space="preserve"> </w:t>
      </w:r>
      <w:r w:rsidRPr="00DB59E4">
        <w:rPr>
          <w:rFonts w:ascii="Times New Roman" w:hAnsi="Times New Roman" w:cs="Times New Roman"/>
          <w:sz w:val="28"/>
          <w:szCs w:val="28"/>
        </w:rPr>
        <w:t>//</w:t>
      </w:r>
      <w:r w:rsidR="00AA2A3D">
        <w:rPr>
          <w:rFonts w:ascii="Times New Roman" w:hAnsi="Times New Roman" w:cs="Times New Roman"/>
          <w:sz w:val="28"/>
          <w:szCs w:val="28"/>
        </w:rPr>
        <w:t xml:space="preserve"> Режим доступа:</w:t>
      </w:r>
      <w:r w:rsidRPr="00DB59E4">
        <w:t xml:space="preserve"> </w:t>
      </w:r>
      <w:r w:rsidRPr="00DB59E4">
        <w:rPr>
          <w:rFonts w:ascii="Times New Roman" w:hAnsi="Times New Roman" w:cs="Times New Roman"/>
          <w:sz w:val="28"/>
          <w:szCs w:val="28"/>
        </w:rPr>
        <w:t>http://www.consultant.ru/document/cons_doc_LAW_90601/?frame=1#p28. Дата обращения: 13.12.14.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Косьмина, Е. А. Качество жизни и его основные детерминанты // Вес</w:t>
      </w:r>
      <w:r w:rsidRPr="00DB59E4">
        <w:rPr>
          <w:rFonts w:ascii="Times New Roman" w:hAnsi="Times New Roman" w:cs="Times New Roman"/>
          <w:sz w:val="28"/>
          <w:szCs w:val="28"/>
        </w:rPr>
        <w:t>т</w:t>
      </w:r>
      <w:r w:rsidRPr="00DB59E4">
        <w:rPr>
          <w:rFonts w:ascii="Times New Roman" w:hAnsi="Times New Roman" w:cs="Times New Roman"/>
          <w:sz w:val="28"/>
          <w:szCs w:val="28"/>
        </w:rPr>
        <w:t>ник экономической интеграции. — 2013. — № 1–2. — С. 178–192.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Литвинов, В. А. Проблемы уровня жизни в современной России — М.: Издательство ЛКИ, 2008. — 248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Медведева И.А. Методологический подход оценки качества жизни н</w:t>
      </w:r>
      <w:r w:rsidRPr="00DB59E4">
        <w:rPr>
          <w:rFonts w:ascii="Times New Roman" w:hAnsi="Times New Roman" w:cs="Times New Roman"/>
          <w:sz w:val="28"/>
          <w:szCs w:val="28"/>
        </w:rPr>
        <w:t>а</w:t>
      </w:r>
      <w:r w:rsidRPr="00DB59E4">
        <w:rPr>
          <w:rFonts w:ascii="Times New Roman" w:hAnsi="Times New Roman" w:cs="Times New Roman"/>
          <w:sz w:val="28"/>
          <w:szCs w:val="28"/>
        </w:rPr>
        <w:t>селения региона // Российское предпринимательство. – 2008. - №9. – С.105-109.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Мировая экономика: учебник /под ред. А.С. Булатова. - 2-е изд., пер</w:t>
      </w:r>
      <w:r w:rsidRPr="00DB59E4">
        <w:rPr>
          <w:rFonts w:ascii="Times New Roman" w:hAnsi="Times New Roman" w:cs="Times New Roman"/>
          <w:sz w:val="28"/>
          <w:szCs w:val="28"/>
        </w:rPr>
        <w:t>е</w:t>
      </w:r>
      <w:r w:rsidRPr="00DB59E4">
        <w:rPr>
          <w:rFonts w:ascii="Times New Roman" w:hAnsi="Times New Roman" w:cs="Times New Roman"/>
          <w:sz w:val="28"/>
          <w:szCs w:val="28"/>
        </w:rPr>
        <w:t>раб. и доп. - М.: Экономистъ, 2008. - 735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lastRenderedPageBreak/>
        <w:t>Неретина, Е.А. Субъективные индикаторы качества жизни / под ред. Е.А. Неретиной, Т.А. Салимовой, М.Ш. Салимова // Стандарты и качество. – 2011. – № 11. – С. 52–55.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 xml:space="preserve">ООН: Индекс человеческого развития в странах мира в 2014 году [Эл. ресурс] // </w:t>
      </w:r>
      <w:r w:rsidR="00AA2A3D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Pr="00DB59E4">
        <w:rPr>
          <w:rFonts w:ascii="Times New Roman" w:hAnsi="Times New Roman" w:cs="Times New Roman"/>
          <w:sz w:val="28"/>
          <w:szCs w:val="28"/>
        </w:rPr>
        <w:t xml:space="preserve">http://gtmarket.ru/news/2014/07/24/6843. </w:t>
      </w:r>
      <w:r>
        <w:rPr>
          <w:rFonts w:ascii="Times New Roman" w:hAnsi="Times New Roman" w:cs="Times New Roman"/>
          <w:sz w:val="28"/>
          <w:szCs w:val="28"/>
        </w:rPr>
        <w:t>(Дата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ращения: 13.12.14).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Осипов Г.В. Социологический энциклопедический словарь: на ру</w:t>
      </w:r>
      <w:r w:rsidRPr="00DB59E4">
        <w:rPr>
          <w:rFonts w:ascii="Times New Roman" w:hAnsi="Times New Roman" w:cs="Times New Roman"/>
          <w:sz w:val="28"/>
          <w:szCs w:val="28"/>
        </w:rPr>
        <w:t>с</w:t>
      </w:r>
      <w:r w:rsidRPr="00DB59E4">
        <w:rPr>
          <w:rFonts w:ascii="Times New Roman" w:hAnsi="Times New Roman" w:cs="Times New Roman"/>
          <w:sz w:val="28"/>
          <w:szCs w:val="28"/>
        </w:rPr>
        <w:t>ском, английском, немецком, французском и чешском языках - М.: ИНФРА М, 2008. - 488 с.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Подузов А.А., Кукушкин Д.Н. Индивидуальное благосостояние и его измерение // Проблемы прогнозирования. – 2010. – № 2. – С. 115–125.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Райзберг Б.А., Лозовский Л.Ш., Стародубцева Е.Б. "Современный эк</w:t>
      </w:r>
      <w:r w:rsidRPr="00DB59E4">
        <w:rPr>
          <w:rFonts w:ascii="Times New Roman" w:hAnsi="Times New Roman" w:cs="Times New Roman"/>
          <w:sz w:val="28"/>
          <w:szCs w:val="28"/>
        </w:rPr>
        <w:t>о</w:t>
      </w:r>
      <w:r w:rsidRPr="00DB59E4">
        <w:rPr>
          <w:rFonts w:ascii="Times New Roman" w:hAnsi="Times New Roman" w:cs="Times New Roman"/>
          <w:sz w:val="28"/>
          <w:szCs w:val="28"/>
        </w:rPr>
        <w:t xml:space="preserve">номический словарь" - </w:t>
      </w:r>
      <w:r w:rsidRPr="00DB59E4">
        <w:rPr>
          <w:rFonts w:ascii="Times New Roman" w:hAnsi="Times New Roman" w:cs="Times New Roman"/>
          <w:iCs/>
          <w:sz w:val="28"/>
          <w:szCs w:val="28"/>
        </w:rPr>
        <w:t>М</w:t>
      </w:r>
      <w:r w:rsidRPr="00DB59E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DB59E4">
        <w:rPr>
          <w:rFonts w:ascii="Times New Roman" w:hAnsi="Times New Roman" w:cs="Times New Roman"/>
          <w:iCs/>
          <w:sz w:val="28"/>
          <w:szCs w:val="28"/>
        </w:rPr>
        <w:t>: ИНФРА</w:t>
      </w:r>
      <w:r w:rsidRPr="00DB59E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DB59E4">
        <w:rPr>
          <w:rFonts w:ascii="Times New Roman" w:hAnsi="Times New Roman" w:cs="Times New Roman"/>
          <w:iCs/>
          <w:sz w:val="28"/>
          <w:szCs w:val="28"/>
        </w:rPr>
        <w:t>М</w:t>
      </w:r>
      <w:r w:rsidRPr="00DB59E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B59E4">
        <w:rPr>
          <w:rFonts w:ascii="Times New Roman" w:hAnsi="Times New Roman" w:cs="Times New Roman"/>
          <w:iCs/>
          <w:sz w:val="28"/>
          <w:szCs w:val="28"/>
        </w:rPr>
        <w:t>2008.</w:t>
      </w:r>
      <w:r w:rsidRPr="00DB59E4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DB59E4">
        <w:rPr>
          <w:rFonts w:ascii="Times New Roman" w:hAnsi="Times New Roman" w:cs="Times New Roman"/>
          <w:iCs/>
          <w:sz w:val="28"/>
          <w:szCs w:val="28"/>
        </w:rPr>
        <w:t>479 с</w:t>
      </w:r>
      <w:r w:rsidRPr="00DB59E4">
        <w:rPr>
          <w:rFonts w:ascii="Times New Roman" w:hAnsi="Times New Roman" w:cs="Times New Roman"/>
          <w:i/>
          <w:iCs/>
          <w:sz w:val="28"/>
          <w:szCs w:val="28"/>
        </w:rPr>
        <w:t>..</w:t>
      </w:r>
      <w:r w:rsidRPr="00DB59E4">
        <w:rPr>
          <w:rFonts w:ascii="Times New Roman" w:hAnsi="Times New Roman" w:cs="Times New Roman"/>
          <w:iCs/>
          <w:sz w:val="28"/>
          <w:szCs w:val="28"/>
        </w:rPr>
        <w:t> 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Россошанский А. И. Оценка качества жизни населения: обзор метод</w:t>
      </w:r>
      <w:r w:rsidRPr="00DB59E4">
        <w:rPr>
          <w:rFonts w:ascii="Times New Roman" w:hAnsi="Times New Roman" w:cs="Times New Roman"/>
          <w:sz w:val="28"/>
          <w:szCs w:val="28"/>
        </w:rPr>
        <w:t>о</w:t>
      </w:r>
      <w:r w:rsidRPr="00DB59E4">
        <w:rPr>
          <w:rFonts w:ascii="Times New Roman" w:hAnsi="Times New Roman" w:cs="Times New Roman"/>
          <w:sz w:val="28"/>
          <w:szCs w:val="28"/>
        </w:rPr>
        <w:t>логических подходов // Молодой ученый. — 2013. — №11. — С. 440-445.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Трофимов А.М., Мальганова И.Г. Оценка качества жизни населения как форма изучения социально-географического // Географический вестник. – 2008. - №2. – С.29-37.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Уровень и качество жизни: понятия, индикаторы, современное состо</w:t>
      </w:r>
      <w:r w:rsidRPr="00DB59E4">
        <w:rPr>
          <w:rFonts w:ascii="Times New Roman" w:hAnsi="Times New Roman" w:cs="Times New Roman"/>
          <w:sz w:val="28"/>
          <w:szCs w:val="28"/>
        </w:rPr>
        <w:t>я</w:t>
      </w:r>
      <w:r w:rsidRPr="00DB59E4">
        <w:rPr>
          <w:rFonts w:ascii="Times New Roman" w:hAnsi="Times New Roman" w:cs="Times New Roman"/>
          <w:sz w:val="28"/>
          <w:szCs w:val="28"/>
        </w:rPr>
        <w:t>ние в России // Российский экономический журнал. - 2007. - №7. – С.21-34.</w:t>
      </w:r>
    </w:p>
    <w:p w:rsidR="00E86B3D" w:rsidRPr="00DB59E4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Храпылина, Л. Качество жизни населения и индикативное планиров</w:t>
      </w:r>
      <w:r w:rsidRPr="00DB59E4">
        <w:rPr>
          <w:rFonts w:ascii="Times New Roman" w:hAnsi="Times New Roman" w:cs="Times New Roman"/>
          <w:sz w:val="28"/>
          <w:szCs w:val="28"/>
        </w:rPr>
        <w:t>а</w:t>
      </w:r>
      <w:r w:rsidRPr="00DB59E4">
        <w:rPr>
          <w:rFonts w:ascii="Times New Roman" w:hAnsi="Times New Roman" w:cs="Times New Roman"/>
          <w:sz w:val="28"/>
          <w:szCs w:val="28"/>
        </w:rPr>
        <w:t>ние // Социальная политика и социальное партнерство. – 2008. – №1. – С.96–101.</w:t>
      </w:r>
    </w:p>
    <w:p w:rsidR="00E86B3D" w:rsidRDefault="00E86B3D" w:rsidP="00632369">
      <w:pPr>
        <w:pStyle w:val="a3"/>
        <w:numPr>
          <w:ilvl w:val="0"/>
          <w:numId w:val="3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59E4">
        <w:rPr>
          <w:rFonts w:ascii="Times New Roman" w:hAnsi="Times New Roman" w:cs="Times New Roman"/>
          <w:sz w:val="28"/>
          <w:szCs w:val="28"/>
        </w:rPr>
        <w:t>Яппарова Р.В. Качество жизни: генезис понятия и современные подх</w:t>
      </w:r>
      <w:r w:rsidRPr="00DB59E4">
        <w:rPr>
          <w:rFonts w:ascii="Times New Roman" w:hAnsi="Times New Roman" w:cs="Times New Roman"/>
          <w:sz w:val="28"/>
          <w:szCs w:val="28"/>
        </w:rPr>
        <w:t>о</w:t>
      </w:r>
      <w:r w:rsidRPr="00DB59E4">
        <w:rPr>
          <w:rFonts w:ascii="Times New Roman" w:hAnsi="Times New Roman" w:cs="Times New Roman"/>
          <w:sz w:val="28"/>
          <w:szCs w:val="28"/>
        </w:rPr>
        <w:t>ды // Вопросы теории. – 2010. - №3. – С.18-22.</w:t>
      </w:r>
    </w:p>
    <w:p w:rsidR="0013000D" w:rsidRPr="00DB59E4" w:rsidRDefault="0013000D" w:rsidP="0013000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932" w:rsidRDefault="00A20932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EA9" w:rsidRDefault="003E0EA9" w:rsidP="00632369">
      <w:pPr>
        <w:rPr>
          <w:rFonts w:ascii="Times New Roman" w:hAnsi="Times New Roman" w:cs="Times New Roman"/>
          <w:sz w:val="28"/>
          <w:szCs w:val="28"/>
        </w:rPr>
      </w:pPr>
    </w:p>
    <w:p w:rsidR="005001A7" w:rsidRPr="00632369" w:rsidRDefault="006A697C" w:rsidP="00632369">
      <w:pPr>
        <w:pStyle w:val="1"/>
        <w:spacing w:after="240"/>
        <w:jc w:val="center"/>
        <w:rPr>
          <w:rFonts w:ascii="Times New Roman" w:hAnsi="Times New Roman" w:cs="Times New Roman"/>
          <w:b w:val="0"/>
          <w:color w:val="auto"/>
        </w:rPr>
      </w:pPr>
      <w:bookmarkStart w:id="13" w:name="_Toc407128147"/>
      <w:r w:rsidRPr="00632369">
        <w:rPr>
          <w:rFonts w:ascii="Times New Roman" w:hAnsi="Times New Roman" w:cs="Times New Roman"/>
          <w:b w:val="0"/>
          <w:color w:val="auto"/>
        </w:rPr>
        <w:lastRenderedPageBreak/>
        <w:t>Приложение 1</w:t>
      </w:r>
      <w:bookmarkEnd w:id="13"/>
    </w:p>
    <w:p w:rsidR="006A697C" w:rsidRPr="00857916" w:rsidRDefault="006A697C" w:rsidP="0063236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91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-459105</wp:posOffset>
            </wp:positionH>
            <wp:positionV relativeFrom="paragraph">
              <wp:posOffset>255905</wp:posOffset>
            </wp:positionV>
            <wp:extent cx="6595110" cy="3827145"/>
            <wp:effectExtent l="19050" t="0" r="0" b="0"/>
            <wp:wrapTight wrapText="bothSides">
              <wp:wrapPolygon edited="0">
                <wp:start x="-62" y="0"/>
                <wp:lineTo x="-62" y="21503"/>
                <wp:lineTo x="21588" y="21503"/>
                <wp:lineTo x="21588" y="0"/>
                <wp:lineTo x="-62" y="0"/>
              </wp:wrapPolygon>
            </wp:wrapTight>
            <wp:docPr id="1" name="Рисунок 0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5110" cy="3827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7916">
        <w:rPr>
          <w:rFonts w:ascii="Times New Roman" w:hAnsi="Times New Roman" w:cs="Times New Roman"/>
          <w:b/>
          <w:sz w:val="28"/>
          <w:szCs w:val="28"/>
        </w:rPr>
        <w:t>Методы, используемые для исчисления ИРЧП</w:t>
      </w:r>
    </w:p>
    <w:p w:rsidR="006A697C" w:rsidRPr="00857916" w:rsidRDefault="006A697C">
      <w:pPr>
        <w:rPr>
          <w:rFonts w:ascii="Times New Roman" w:hAnsi="Times New Roman" w:cs="Times New Roman"/>
          <w:sz w:val="28"/>
          <w:szCs w:val="28"/>
        </w:rPr>
      </w:pPr>
    </w:p>
    <w:p w:rsidR="00686DEF" w:rsidRPr="00857916" w:rsidRDefault="00686DEF">
      <w:pPr>
        <w:rPr>
          <w:rFonts w:ascii="Times New Roman" w:hAnsi="Times New Roman" w:cs="Times New Roman"/>
          <w:sz w:val="28"/>
          <w:szCs w:val="28"/>
        </w:rPr>
      </w:pPr>
    </w:p>
    <w:p w:rsidR="00686DEF" w:rsidRPr="00857916" w:rsidRDefault="00686DEF">
      <w:pPr>
        <w:rPr>
          <w:rFonts w:ascii="Times New Roman" w:hAnsi="Times New Roman" w:cs="Times New Roman"/>
          <w:sz w:val="28"/>
          <w:szCs w:val="28"/>
        </w:rPr>
      </w:pPr>
    </w:p>
    <w:p w:rsidR="00686DEF" w:rsidRPr="00857916" w:rsidRDefault="00686DEF">
      <w:pPr>
        <w:rPr>
          <w:rFonts w:ascii="Times New Roman" w:hAnsi="Times New Roman" w:cs="Times New Roman"/>
          <w:sz w:val="28"/>
          <w:szCs w:val="28"/>
        </w:rPr>
      </w:pPr>
    </w:p>
    <w:p w:rsidR="00686DEF" w:rsidRPr="00857916" w:rsidRDefault="00686DEF">
      <w:pPr>
        <w:rPr>
          <w:rFonts w:ascii="Times New Roman" w:hAnsi="Times New Roman" w:cs="Times New Roman"/>
          <w:sz w:val="28"/>
          <w:szCs w:val="28"/>
        </w:rPr>
      </w:pPr>
    </w:p>
    <w:p w:rsidR="00686DEF" w:rsidRPr="00857916" w:rsidRDefault="00686DEF">
      <w:pPr>
        <w:rPr>
          <w:rFonts w:ascii="Times New Roman" w:hAnsi="Times New Roman" w:cs="Times New Roman"/>
          <w:sz w:val="28"/>
          <w:szCs w:val="28"/>
        </w:rPr>
      </w:pPr>
    </w:p>
    <w:p w:rsidR="003E0EA9" w:rsidRDefault="003E0EA9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DB0" w:rsidRDefault="00A40DB0" w:rsidP="006A69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97C" w:rsidRPr="00857916" w:rsidRDefault="006A697C" w:rsidP="006A697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1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A697C" w:rsidRPr="00857916" w:rsidRDefault="003A7885" w:rsidP="003A7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91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309880</wp:posOffset>
            </wp:positionV>
            <wp:extent cx="5944235" cy="2499360"/>
            <wp:effectExtent l="19050" t="0" r="0" b="0"/>
            <wp:wrapTight wrapText="bothSides">
              <wp:wrapPolygon edited="0">
                <wp:start x="-69" y="0"/>
                <wp:lineTo x="-69" y="21402"/>
                <wp:lineTo x="21598" y="21402"/>
                <wp:lineTo x="21598" y="0"/>
                <wp:lineTo x="-69" y="0"/>
              </wp:wrapPolygon>
            </wp:wrapTight>
            <wp:docPr id="7" name="Рисунок 6" descr="Снимо  ымв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  ымвк.JPG"/>
                    <pic:cNvPicPr/>
                  </pic:nvPicPr>
                  <pic:blipFill>
                    <a:blip r:embed="rId10" cstate="print"/>
                    <a:srcRect b="24598"/>
                    <a:stretch>
                      <a:fillRect/>
                    </a:stretch>
                  </pic:blipFill>
                  <pic:spPr>
                    <a:xfrm>
                      <a:off x="0" y="0"/>
                      <a:ext cx="5944235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5683" w:rsidRPr="0085791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Неполный список стран по рейтингу ИРЧП </w:t>
      </w:r>
      <w:r w:rsidRPr="0085791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 докладе ООН 2014 г.</w:t>
      </w:r>
    </w:p>
    <w:p w:rsidR="006A697C" w:rsidRPr="00857916" w:rsidRDefault="00A40D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3928110</wp:posOffset>
            </wp:positionV>
            <wp:extent cx="5947410" cy="2019300"/>
            <wp:effectExtent l="19050" t="0" r="0" b="0"/>
            <wp:wrapTight wrapText="bothSides">
              <wp:wrapPolygon edited="0">
                <wp:start x="-69" y="0"/>
                <wp:lineTo x="-69" y="21396"/>
                <wp:lineTo x="21586" y="21396"/>
                <wp:lineTo x="21586" y="0"/>
                <wp:lineTo x="-69" y="0"/>
              </wp:wrapPolygon>
            </wp:wrapTight>
            <wp:docPr id="10" name="Рисунок 9" descr="Сним65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65ок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741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613410</wp:posOffset>
            </wp:positionV>
            <wp:extent cx="5947410" cy="3238500"/>
            <wp:effectExtent l="19050" t="0" r="0" b="0"/>
            <wp:wrapTight wrapText="bothSides">
              <wp:wrapPolygon edited="0">
                <wp:start x="-69" y="0"/>
                <wp:lineTo x="-69" y="21473"/>
                <wp:lineTo x="21586" y="21473"/>
                <wp:lineTo x="21586" y="0"/>
                <wp:lineTo x="-69" y="0"/>
              </wp:wrapPolygon>
            </wp:wrapTight>
            <wp:docPr id="9" name="Рисунок 8" descr="р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6.JPG"/>
                    <pic:cNvPicPr/>
                  </pic:nvPicPr>
                  <pic:blipFill>
                    <a:blip r:embed="rId12" cstate="print"/>
                    <a:srcRect b="15507"/>
                    <a:stretch>
                      <a:fillRect/>
                    </a:stretch>
                  </pic:blipFill>
                  <pic:spPr>
                    <a:xfrm>
                      <a:off x="0" y="0"/>
                      <a:ext cx="594741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240030</wp:posOffset>
            </wp:positionV>
            <wp:extent cx="5947410" cy="1981200"/>
            <wp:effectExtent l="19050" t="0" r="0" b="0"/>
            <wp:wrapTight wrapText="bothSides">
              <wp:wrapPolygon edited="0">
                <wp:start x="-69" y="0"/>
                <wp:lineTo x="-69" y="21392"/>
                <wp:lineTo x="21586" y="21392"/>
                <wp:lineTo x="21586" y="0"/>
                <wp:lineTo x="-69" y="0"/>
              </wp:wrapPolygon>
            </wp:wrapTight>
            <wp:docPr id="8" name="Рисунок 7" descr="Снимоккп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кпе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741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A697C" w:rsidRPr="00857916" w:rsidSect="0053235B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E86" w:rsidRDefault="00921E86" w:rsidP="0053235B">
      <w:pPr>
        <w:spacing w:after="0" w:line="240" w:lineRule="auto"/>
      </w:pPr>
      <w:r>
        <w:separator/>
      </w:r>
    </w:p>
  </w:endnote>
  <w:endnote w:type="continuationSeparator" w:id="0">
    <w:p w:rsidR="00921E86" w:rsidRDefault="00921E86" w:rsidP="0053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5189"/>
      <w:docPartObj>
        <w:docPartGallery w:val="Page Numbers (Bottom of Page)"/>
        <w:docPartUnique/>
      </w:docPartObj>
    </w:sdtPr>
    <w:sdtContent>
      <w:p w:rsidR="00AA2A3D" w:rsidRDefault="00AA2A3D">
        <w:pPr>
          <w:pStyle w:val="a8"/>
          <w:jc w:val="right"/>
        </w:pPr>
        <w:r w:rsidRPr="000126E8">
          <w:rPr>
            <w:rFonts w:ascii="Times New Roman" w:hAnsi="Times New Roman" w:cs="Times New Roman"/>
          </w:rPr>
          <w:fldChar w:fldCharType="begin"/>
        </w:r>
        <w:r w:rsidRPr="000126E8">
          <w:rPr>
            <w:rFonts w:ascii="Times New Roman" w:hAnsi="Times New Roman" w:cs="Times New Roman"/>
          </w:rPr>
          <w:instrText xml:space="preserve"> PAGE   \* MERGEFORMAT </w:instrText>
        </w:r>
        <w:r w:rsidRPr="000126E8">
          <w:rPr>
            <w:rFonts w:ascii="Times New Roman" w:hAnsi="Times New Roman" w:cs="Times New Roman"/>
          </w:rPr>
          <w:fldChar w:fldCharType="separate"/>
        </w:r>
        <w:r w:rsidR="00EC00EF">
          <w:rPr>
            <w:rFonts w:ascii="Times New Roman" w:hAnsi="Times New Roman" w:cs="Times New Roman"/>
            <w:noProof/>
          </w:rPr>
          <w:t>5</w:t>
        </w:r>
        <w:r w:rsidRPr="000126E8">
          <w:rPr>
            <w:rFonts w:ascii="Times New Roman" w:hAnsi="Times New Roman" w:cs="Times New Roman"/>
          </w:rPr>
          <w:fldChar w:fldCharType="end"/>
        </w:r>
      </w:p>
    </w:sdtContent>
  </w:sdt>
  <w:p w:rsidR="00AA2A3D" w:rsidRDefault="00AA2A3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E86" w:rsidRDefault="00921E86" w:rsidP="0053235B">
      <w:pPr>
        <w:spacing w:after="0" w:line="240" w:lineRule="auto"/>
      </w:pPr>
      <w:r>
        <w:separator/>
      </w:r>
    </w:p>
  </w:footnote>
  <w:footnote w:type="continuationSeparator" w:id="0">
    <w:p w:rsidR="00921E86" w:rsidRDefault="00921E86" w:rsidP="00532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189"/>
    <w:multiLevelType w:val="hybridMultilevel"/>
    <w:tmpl w:val="3A4E45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3A1C44"/>
    <w:multiLevelType w:val="hybridMultilevel"/>
    <w:tmpl w:val="12B4F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407D7"/>
    <w:multiLevelType w:val="multilevel"/>
    <w:tmpl w:val="D998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549BD"/>
    <w:multiLevelType w:val="hybridMultilevel"/>
    <w:tmpl w:val="1EBA32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884EF7"/>
    <w:multiLevelType w:val="multilevel"/>
    <w:tmpl w:val="41B04A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48C3FFD"/>
    <w:multiLevelType w:val="hybridMultilevel"/>
    <w:tmpl w:val="29F60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66E8F"/>
    <w:multiLevelType w:val="multilevel"/>
    <w:tmpl w:val="460E1B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B41D4E"/>
    <w:multiLevelType w:val="hybridMultilevel"/>
    <w:tmpl w:val="E8BAA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B0549"/>
    <w:multiLevelType w:val="hybridMultilevel"/>
    <w:tmpl w:val="0504D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8F34CD"/>
    <w:multiLevelType w:val="hybridMultilevel"/>
    <w:tmpl w:val="D1903F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8E91B98"/>
    <w:multiLevelType w:val="multilevel"/>
    <w:tmpl w:val="59708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217FC3"/>
    <w:multiLevelType w:val="multilevel"/>
    <w:tmpl w:val="A186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4A0B00"/>
    <w:multiLevelType w:val="multilevel"/>
    <w:tmpl w:val="2EC24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2E4D0B64"/>
    <w:multiLevelType w:val="multilevel"/>
    <w:tmpl w:val="2EC24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58A1F6C"/>
    <w:multiLevelType w:val="multilevel"/>
    <w:tmpl w:val="3B80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DC4578"/>
    <w:multiLevelType w:val="hybridMultilevel"/>
    <w:tmpl w:val="6CB6F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628B0"/>
    <w:multiLevelType w:val="hybridMultilevel"/>
    <w:tmpl w:val="4D0C4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86222"/>
    <w:multiLevelType w:val="multilevel"/>
    <w:tmpl w:val="A186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A91594"/>
    <w:multiLevelType w:val="multilevel"/>
    <w:tmpl w:val="2EC24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C793B07"/>
    <w:multiLevelType w:val="multilevel"/>
    <w:tmpl w:val="71F8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034568"/>
    <w:multiLevelType w:val="multilevel"/>
    <w:tmpl w:val="2EC24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BC748FE"/>
    <w:multiLevelType w:val="multilevel"/>
    <w:tmpl w:val="0A3C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12613F"/>
    <w:multiLevelType w:val="hybridMultilevel"/>
    <w:tmpl w:val="165E9484"/>
    <w:lvl w:ilvl="0" w:tplc="95DA4E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F3727B"/>
    <w:multiLevelType w:val="multilevel"/>
    <w:tmpl w:val="5360F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9F3900"/>
    <w:multiLevelType w:val="multilevel"/>
    <w:tmpl w:val="C5920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6F00DB0"/>
    <w:multiLevelType w:val="multilevel"/>
    <w:tmpl w:val="A186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362F7F"/>
    <w:multiLevelType w:val="multilevel"/>
    <w:tmpl w:val="2EC24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A4473EC"/>
    <w:multiLevelType w:val="multilevel"/>
    <w:tmpl w:val="D082BB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74D304E1"/>
    <w:multiLevelType w:val="multilevel"/>
    <w:tmpl w:val="2EC24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750C15AB"/>
    <w:multiLevelType w:val="hybridMultilevel"/>
    <w:tmpl w:val="DAF6BE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7ED0BBF"/>
    <w:multiLevelType w:val="hybridMultilevel"/>
    <w:tmpl w:val="8D64B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077B1A"/>
    <w:multiLevelType w:val="multilevel"/>
    <w:tmpl w:val="A186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6"/>
  </w:num>
  <w:num w:numId="3">
    <w:abstractNumId w:val="22"/>
  </w:num>
  <w:num w:numId="4">
    <w:abstractNumId w:val="20"/>
  </w:num>
  <w:num w:numId="5">
    <w:abstractNumId w:val="8"/>
  </w:num>
  <w:num w:numId="6">
    <w:abstractNumId w:val="30"/>
  </w:num>
  <w:num w:numId="7">
    <w:abstractNumId w:val="11"/>
  </w:num>
  <w:num w:numId="8">
    <w:abstractNumId w:val="6"/>
  </w:num>
  <w:num w:numId="9">
    <w:abstractNumId w:val="10"/>
  </w:num>
  <w:num w:numId="10">
    <w:abstractNumId w:val="28"/>
  </w:num>
  <w:num w:numId="11">
    <w:abstractNumId w:val="31"/>
  </w:num>
  <w:num w:numId="12">
    <w:abstractNumId w:val="21"/>
  </w:num>
  <w:num w:numId="13">
    <w:abstractNumId w:val="17"/>
  </w:num>
  <w:num w:numId="14">
    <w:abstractNumId w:val="25"/>
  </w:num>
  <w:num w:numId="15">
    <w:abstractNumId w:val="18"/>
  </w:num>
  <w:num w:numId="16">
    <w:abstractNumId w:val="24"/>
  </w:num>
  <w:num w:numId="17">
    <w:abstractNumId w:val="27"/>
  </w:num>
  <w:num w:numId="18">
    <w:abstractNumId w:val="13"/>
  </w:num>
  <w:num w:numId="19">
    <w:abstractNumId w:val="4"/>
  </w:num>
  <w:num w:numId="20">
    <w:abstractNumId w:val="1"/>
  </w:num>
  <w:num w:numId="21">
    <w:abstractNumId w:val="15"/>
  </w:num>
  <w:num w:numId="22">
    <w:abstractNumId w:val="23"/>
  </w:num>
  <w:num w:numId="23">
    <w:abstractNumId w:val="29"/>
  </w:num>
  <w:num w:numId="24">
    <w:abstractNumId w:val="9"/>
  </w:num>
  <w:num w:numId="25">
    <w:abstractNumId w:val="14"/>
  </w:num>
  <w:num w:numId="26">
    <w:abstractNumId w:val="19"/>
  </w:num>
  <w:num w:numId="27">
    <w:abstractNumId w:val="0"/>
  </w:num>
  <w:num w:numId="28">
    <w:abstractNumId w:val="5"/>
  </w:num>
  <w:num w:numId="29">
    <w:abstractNumId w:val="3"/>
  </w:num>
  <w:num w:numId="30">
    <w:abstractNumId w:val="7"/>
  </w:num>
  <w:num w:numId="31">
    <w:abstractNumId w:val="16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1A7"/>
    <w:rsid w:val="00000C82"/>
    <w:rsid w:val="000126E8"/>
    <w:rsid w:val="000248A7"/>
    <w:rsid w:val="000347EB"/>
    <w:rsid w:val="00036D29"/>
    <w:rsid w:val="000412AF"/>
    <w:rsid w:val="000759C0"/>
    <w:rsid w:val="0008183E"/>
    <w:rsid w:val="00082A5A"/>
    <w:rsid w:val="00084ABE"/>
    <w:rsid w:val="000B57FA"/>
    <w:rsid w:val="000C62D5"/>
    <w:rsid w:val="0013000D"/>
    <w:rsid w:val="00152742"/>
    <w:rsid w:val="0019707F"/>
    <w:rsid w:val="001C72F7"/>
    <w:rsid w:val="001F1053"/>
    <w:rsid w:val="00236646"/>
    <w:rsid w:val="00266049"/>
    <w:rsid w:val="00267103"/>
    <w:rsid w:val="002B1B04"/>
    <w:rsid w:val="002C602A"/>
    <w:rsid w:val="002C611B"/>
    <w:rsid w:val="002E304C"/>
    <w:rsid w:val="002F5599"/>
    <w:rsid w:val="0032150F"/>
    <w:rsid w:val="0033456F"/>
    <w:rsid w:val="00347A64"/>
    <w:rsid w:val="00371C9C"/>
    <w:rsid w:val="00384558"/>
    <w:rsid w:val="003A7885"/>
    <w:rsid w:val="003B6CD1"/>
    <w:rsid w:val="003E0EA9"/>
    <w:rsid w:val="003F2629"/>
    <w:rsid w:val="003F4274"/>
    <w:rsid w:val="003F51C0"/>
    <w:rsid w:val="00401AE1"/>
    <w:rsid w:val="00411881"/>
    <w:rsid w:val="004140A4"/>
    <w:rsid w:val="004303B0"/>
    <w:rsid w:val="00490426"/>
    <w:rsid w:val="005001A7"/>
    <w:rsid w:val="005048D0"/>
    <w:rsid w:val="0051207F"/>
    <w:rsid w:val="0051244D"/>
    <w:rsid w:val="0052361C"/>
    <w:rsid w:val="005273B4"/>
    <w:rsid w:val="0053235B"/>
    <w:rsid w:val="005431D6"/>
    <w:rsid w:val="00546D08"/>
    <w:rsid w:val="005508E5"/>
    <w:rsid w:val="005539B0"/>
    <w:rsid w:val="005A54C3"/>
    <w:rsid w:val="005B7A77"/>
    <w:rsid w:val="005C4250"/>
    <w:rsid w:val="005F5791"/>
    <w:rsid w:val="00632369"/>
    <w:rsid w:val="00635FF7"/>
    <w:rsid w:val="00642FAC"/>
    <w:rsid w:val="00671119"/>
    <w:rsid w:val="006764EC"/>
    <w:rsid w:val="00686DEF"/>
    <w:rsid w:val="00693919"/>
    <w:rsid w:val="00694F22"/>
    <w:rsid w:val="006A1B4C"/>
    <w:rsid w:val="006A56E9"/>
    <w:rsid w:val="006A697C"/>
    <w:rsid w:val="006B15B9"/>
    <w:rsid w:val="006D28B9"/>
    <w:rsid w:val="006D4768"/>
    <w:rsid w:val="00713C58"/>
    <w:rsid w:val="007254AB"/>
    <w:rsid w:val="00731B49"/>
    <w:rsid w:val="00762E3B"/>
    <w:rsid w:val="00781445"/>
    <w:rsid w:val="00781982"/>
    <w:rsid w:val="007833A4"/>
    <w:rsid w:val="0078673F"/>
    <w:rsid w:val="00793955"/>
    <w:rsid w:val="007A02AE"/>
    <w:rsid w:val="007B1047"/>
    <w:rsid w:val="007B7F30"/>
    <w:rsid w:val="007F4A62"/>
    <w:rsid w:val="00850BEA"/>
    <w:rsid w:val="00857916"/>
    <w:rsid w:val="00862C6B"/>
    <w:rsid w:val="00867D85"/>
    <w:rsid w:val="00881F4F"/>
    <w:rsid w:val="008968B9"/>
    <w:rsid w:val="008A3E75"/>
    <w:rsid w:val="008B0F07"/>
    <w:rsid w:val="008E7A55"/>
    <w:rsid w:val="008F4DA9"/>
    <w:rsid w:val="00920C56"/>
    <w:rsid w:val="00921E86"/>
    <w:rsid w:val="00922733"/>
    <w:rsid w:val="00936FE2"/>
    <w:rsid w:val="009415E2"/>
    <w:rsid w:val="009969D0"/>
    <w:rsid w:val="009B5B44"/>
    <w:rsid w:val="009C6DE7"/>
    <w:rsid w:val="009C738E"/>
    <w:rsid w:val="009D5EF4"/>
    <w:rsid w:val="00A20932"/>
    <w:rsid w:val="00A359DB"/>
    <w:rsid w:val="00A407A1"/>
    <w:rsid w:val="00A40DB0"/>
    <w:rsid w:val="00A419CD"/>
    <w:rsid w:val="00A55727"/>
    <w:rsid w:val="00A64EA5"/>
    <w:rsid w:val="00A66F49"/>
    <w:rsid w:val="00A752AC"/>
    <w:rsid w:val="00AA2A3D"/>
    <w:rsid w:val="00AE29A5"/>
    <w:rsid w:val="00B001F5"/>
    <w:rsid w:val="00B06B9D"/>
    <w:rsid w:val="00B35149"/>
    <w:rsid w:val="00B427C7"/>
    <w:rsid w:val="00B67E30"/>
    <w:rsid w:val="00B7168B"/>
    <w:rsid w:val="00B721C7"/>
    <w:rsid w:val="00B83F5B"/>
    <w:rsid w:val="00BA6754"/>
    <w:rsid w:val="00BC494E"/>
    <w:rsid w:val="00BE42E6"/>
    <w:rsid w:val="00C1476A"/>
    <w:rsid w:val="00C44CA3"/>
    <w:rsid w:val="00C45DE6"/>
    <w:rsid w:val="00C56AF4"/>
    <w:rsid w:val="00C57235"/>
    <w:rsid w:val="00C9586B"/>
    <w:rsid w:val="00CA43C6"/>
    <w:rsid w:val="00CB70FF"/>
    <w:rsid w:val="00CE45A1"/>
    <w:rsid w:val="00D0608D"/>
    <w:rsid w:val="00D31B24"/>
    <w:rsid w:val="00D357F7"/>
    <w:rsid w:val="00D4389F"/>
    <w:rsid w:val="00D76345"/>
    <w:rsid w:val="00D914DA"/>
    <w:rsid w:val="00D93258"/>
    <w:rsid w:val="00DB59E4"/>
    <w:rsid w:val="00DE62A7"/>
    <w:rsid w:val="00E03ABF"/>
    <w:rsid w:val="00E16B52"/>
    <w:rsid w:val="00E17AF5"/>
    <w:rsid w:val="00E269DE"/>
    <w:rsid w:val="00E408BE"/>
    <w:rsid w:val="00E60024"/>
    <w:rsid w:val="00E64A11"/>
    <w:rsid w:val="00E8065D"/>
    <w:rsid w:val="00E84833"/>
    <w:rsid w:val="00E86B3D"/>
    <w:rsid w:val="00E954DD"/>
    <w:rsid w:val="00EA436E"/>
    <w:rsid w:val="00EB4440"/>
    <w:rsid w:val="00EC00EF"/>
    <w:rsid w:val="00EC0732"/>
    <w:rsid w:val="00EC34A9"/>
    <w:rsid w:val="00EC4D1A"/>
    <w:rsid w:val="00EC5FCA"/>
    <w:rsid w:val="00EC710B"/>
    <w:rsid w:val="00F05683"/>
    <w:rsid w:val="00F37E0B"/>
    <w:rsid w:val="00F400CE"/>
    <w:rsid w:val="00F75047"/>
    <w:rsid w:val="00FA1455"/>
    <w:rsid w:val="00FA39B9"/>
    <w:rsid w:val="00FB34FE"/>
    <w:rsid w:val="00FB60A8"/>
    <w:rsid w:val="00FE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E1"/>
  </w:style>
  <w:style w:type="paragraph" w:styleId="1">
    <w:name w:val="heading 1"/>
    <w:basedOn w:val="a"/>
    <w:next w:val="a"/>
    <w:link w:val="10"/>
    <w:uiPriority w:val="9"/>
    <w:qFormat/>
    <w:rsid w:val="00267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71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1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1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3235B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53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235B"/>
  </w:style>
  <w:style w:type="paragraph" w:styleId="a8">
    <w:name w:val="footer"/>
    <w:basedOn w:val="a"/>
    <w:link w:val="a9"/>
    <w:uiPriority w:val="99"/>
    <w:unhideWhenUsed/>
    <w:rsid w:val="0053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35B"/>
  </w:style>
  <w:style w:type="character" w:customStyle="1" w:styleId="apple-converted-space">
    <w:name w:val="apple-converted-space"/>
    <w:basedOn w:val="a0"/>
    <w:rsid w:val="00E408BE"/>
  </w:style>
  <w:style w:type="paragraph" w:styleId="aa">
    <w:name w:val="Balloon Text"/>
    <w:basedOn w:val="a"/>
    <w:link w:val="ab"/>
    <w:uiPriority w:val="99"/>
    <w:semiHidden/>
    <w:unhideWhenUsed/>
    <w:rsid w:val="00A55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572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67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267103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67103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67103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67103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semiHidden/>
    <w:rsid w:val="002671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6710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B5D3-E3DE-4BF4-A56E-29D63FF1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33</Pages>
  <Words>7457</Words>
  <Characters>42509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Виктория</cp:lastModifiedBy>
  <cp:revision>81</cp:revision>
  <dcterms:created xsi:type="dcterms:W3CDTF">2014-12-05T12:07:00Z</dcterms:created>
  <dcterms:modified xsi:type="dcterms:W3CDTF">2014-12-24T16:35:00Z</dcterms:modified>
</cp:coreProperties>
</file>