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7B9" w:rsidRPr="00DA6F5E" w:rsidRDefault="00CE27B9" w:rsidP="00CE27B9">
      <w:pPr>
        <w:spacing w:after="0" w:line="240" w:lineRule="auto"/>
        <w:jc w:val="center"/>
        <w:rPr>
          <w:rFonts w:ascii="Times New Roman" w:eastAsia="Times New Roman" w:hAnsi="Times New Roman" w:cs="Times New Roman"/>
          <w:bCs/>
          <w:sz w:val="28"/>
          <w:szCs w:val="28"/>
        </w:rPr>
      </w:pPr>
      <w:r w:rsidRPr="00DA6F5E">
        <w:rPr>
          <w:rFonts w:ascii="Times New Roman" w:eastAsia="Times New Roman" w:hAnsi="Times New Roman" w:cs="Times New Roman"/>
          <w:bCs/>
          <w:sz w:val="28"/>
          <w:szCs w:val="28"/>
        </w:rPr>
        <w:t xml:space="preserve">Федеральное государственное образовательное бюджетное </w:t>
      </w:r>
    </w:p>
    <w:p w:rsidR="00CE27B9" w:rsidRPr="00DA6F5E" w:rsidRDefault="00CE27B9" w:rsidP="00CE27B9">
      <w:pPr>
        <w:spacing w:after="0" w:line="240" w:lineRule="auto"/>
        <w:jc w:val="center"/>
        <w:rPr>
          <w:rFonts w:ascii="Times New Roman" w:eastAsia="Times New Roman" w:hAnsi="Times New Roman" w:cs="Times New Roman"/>
          <w:bCs/>
          <w:sz w:val="28"/>
          <w:szCs w:val="28"/>
        </w:rPr>
      </w:pPr>
      <w:r w:rsidRPr="00DA6F5E">
        <w:rPr>
          <w:rFonts w:ascii="Times New Roman" w:eastAsia="Times New Roman" w:hAnsi="Times New Roman" w:cs="Times New Roman"/>
          <w:bCs/>
          <w:sz w:val="28"/>
          <w:szCs w:val="28"/>
        </w:rPr>
        <w:t>учреждение высшего образования</w:t>
      </w:r>
    </w:p>
    <w:p w:rsidR="00CE27B9" w:rsidRPr="00DA6F5E" w:rsidRDefault="00CE27B9" w:rsidP="00CE27B9">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«ФИНАНСОВЫЙ УНИВЕРСИТЕТ </w:t>
      </w:r>
      <w:r w:rsidRPr="00DA6F5E">
        <w:rPr>
          <w:rFonts w:ascii="Times New Roman" w:eastAsia="Times New Roman" w:hAnsi="Times New Roman" w:cs="Times New Roman"/>
          <w:bCs/>
          <w:sz w:val="28"/>
          <w:szCs w:val="28"/>
        </w:rPr>
        <w:t>ПРИ ПРАВИТЕЛЬСТВЕ РОССИЙСКОЙ ФЕДЕРАЦИИ»</w:t>
      </w:r>
    </w:p>
    <w:p w:rsidR="00CE27B9" w:rsidRPr="00DA6F5E" w:rsidRDefault="00CE27B9" w:rsidP="00CE27B9">
      <w:pPr>
        <w:spacing w:after="0" w:line="240" w:lineRule="auto"/>
        <w:jc w:val="center"/>
        <w:rPr>
          <w:rFonts w:ascii="Times New Roman" w:eastAsia="Times New Roman" w:hAnsi="Times New Roman" w:cs="Times New Roman"/>
          <w:bCs/>
          <w:sz w:val="28"/>
          <w:szCs w:val="28"/>
        </w:rPr>
      </w:pPr>
      <w:r w:rsidRPr="00DA6F5E">
        <w:rPr>
          <w:rFonts w:ascii="Times New Roman" w:eastAsia="Times New Roman" w:hAnsi="Times New Roman" w:cs="Times New Roman"/>
          <w:bCs/>
          <w:sz w:val="28"/>
          <w:szCs w:val="28"/>
        </w:rPr>
        <w:t>(Финансовый университет)</w:t>
      </w:r>
    </w:p>
    <w:p w:rsidR="00CE27B9" w:rsidRPr="00DA6F5E" w:rsidRDefault="00CE27B9" w:rsidP="00CE27B9">
      <w:pPr>
        <w:spacing w:after="0" w:line="240" w:lineRule="auto"/>
        <w:jc w:val="center"/>
        <w:rPr>
          <w:rFonts w:ascii="Times New Roman" w:eastAsia="Times New Roman" w:hAnsi="Times New Roman" w:cs="Times New Roman"/>
          <w:bCs/>
          <w:sz w:val="28"/>
          <w:szCs w:val="28"/>
        </w:rPr>
      </w:pPr>
    </w:p>
    <w:p w:rsidR="00CE27B9" w:rsidRPr="00DA6F5E" w:rsidRDefault="00CE27B9" w:rsidP="00CE27B9">
      <w:pPr>
        <w:spacing w:after="0" w:line="240" w:lineRule="auto"/>
        <w:jc w:val="center"/>
        <w:rPr>
          <w:rFonts w:ascii="Times New Roman" w:eastAsia="Times New Roman" w:hAnsi="Times New Roman" w:cs="Times New Roman"/>
          <w:bCs/>
          <w:sz w:val="28"/>
          <w:szCs w:val="28"/>
        </w:rPr>
      </w:pPr>
      <w:r w:rsidRPr="00DA6F5E">
        <w:rPr>
          <w:rFonts w:ascii="Times New Roman" w:eastAsia="Times New Roman" w:hAnsi="Times New Roman" w:cs="Times New Roman"/>
          <w:bCs/>
          <w:sz w:val="28"/>
          <w:szCs w:val="28"/>
        </w:rPr>
        <w:t>Липецкий филиал Финуниверситета</w:t>
      </w:r>
    </w:p>
    <w:p w:rsidR="00CE27B9" w:rsidRPr="00DA6F5E" w:rsidRDefault="00CE27B9" w:rsidP="00CE27B9">
      <w:pPr>
        <w:spacing w:after="0" w:line="240" w:lineRule="auto"/>
        <w:jc w:val="center"/>
        <w:rPr>
          <w:rFonts w:ascii="Times New Roman" w:eastAsia="Times New Roman" w:hAnsi="Times New Roman" w:cs="Times New Roman"/>
          <w:sz w:val="28"/>
          <w:szCs w:val="28"/>
        </w:rPr>
      </w:pPr>
      <w:r w:rsidRPr="00DA6F5E">
        <w:rPr>
          <w:rFonts w:ascii="Times New Roman" w:eastAsia="Times New Roman" w:hAnsi="Times New Roman" w:cs="Times New Roman"/>
          <w:sz w:val="28"/>
          <w:szCs w:val="28"/>
        </w:rPr>
        <w:t>Кафедра «</w:t>
      </w:r>
      <w:r>
        <w:rPr>
          <w:rFonts w:ascii="Times New Roman" w:eastAsia="Times New Roman" w:hAnsi="Times New Roman" w:cs="Times New Roman"/>
          <w:sz w:val="28"/>
          <w:szCs w:val="28"/>
        </w:rPr>
        <w:t>Бухгалтерский учет, аудит, статистика</w:t>
      </w:r>
      <w:r w:rsidRPr="00DA6F5E">
        <w:rPr>
          <w:rFonts w:ascii="Times New Roman" w:eastAsia="Times New Roman" w:hAnsi="Times New Roman" w:cs="Times New Roman"/>
          <w:sz w:val="28"/>
          <w:szCs w:val="28"/>
        </w:rPr>
        <w:t>»</w:t>
      </w:r>
    </w:p>
    <w:p w:rsidR="00CE27B9" w:rsidRPr="00DA6F5E" w:rsidRDefault="00CE27B9" w:rsidP="00CE27B9">
      <w:pPr>
        <w:jc w:val="center"/>
        <w:rPr>
          <w:rFonts w:ascii="Times New Roman" w:eastAsia="Times New Roman" w:hAnsi="Times New Roman" w:cs="Times New Roman"/>
          <w:sz w:val="14"/>
          <w:szCs w:val="14"/>
        </w:rPr>
      </w:pPr>
    </w:p>
    <w:p w:rsidR="00CE27B9" w:rsidRPr="00DA6F5E" w:rsidRDefault="00CE27B9" w:rsidP="00CE27B9">
      <w:pPr>
        <w:jc w:val="center"/>
        <w:rPr>
          <w:rFonts w:ascii="Times New Roman" w:eastAsia="Times New Roman" w:hAnsi="Times New Roman" w:cs="Times New Roman"/>
        </w:rPr>
      </w:pPr>
    </w:p>
    <w:p w:rsidR="00CE27B9" w:rsidRDefault="00CE27B9" w:rsidP="00CE27B9">
      <w:pPr>
        <w:jc w:val="right"/>
        <w:rPr>
          <w:rFonts w:ascii="Times New Roman" w:eastAsia="Times New Roman" w:hAnsi="Times New Roman" w:cs="Times New Roman"/>
          <w:b/>
        </w:rPr>
      </w:pPr>
    </w:p>
    <w:p w:rsidR="00CE27B9" w:rsidRDefault="00CE27B9" w:rsidP="00CE27B9">
      <w:pPr>
        <w:jc w:val="right"/>
        <w:rPr>
          <w:rFonts w:ascii="Times New Roman" w:eastAsia="Times New Roman" w:hAnsi="Times New Roman" w:cs="Times New Roman"/>
          <w:b/>
        </w:rPr>
      </w:pPr>
    </w:p>
    <w:p w:rsidR="00CE27B9" w:rsidRDefault="00CE27B9" w:rsidP="00CE27B9">
      <w:pPr>
        <w:jc w:val="right"/>
        <w:rPr>
          <w:rFonts w:ascii="Times New Roman" w:eastAsia="Times New Roman" w:hAnsi="Times New Roman" w:cs="Times New Roman"/>
          <w:b/>
        </w:rPr>
      </w:pPr>
    </w:p>
    <w:p w:rsidR="00CE27B9" w:rsidRDefault="00CE27B9" w:rsidP="00CE27B9">
      <w:pPr>
        <w:jc w:val="right"/>
        <w:rPr>
          <w:rFonts w:ascii="Times New Roman" w:eastAsia="Times New Roman" w:hAnsi="Times New Roman" w:cs="Times New Roman"/>
          <w:b/>
        </w:rPr>
      </w:pPr>
    </w:p>
    <w:p w:rsidR="00CE27B9" w:rsidRPr="00D31386" w:rsidRDefault="00CE27B9" w:rsidP="00CE27B9">
      <w:pPr>
        <w:jc w:val="right"/>
        <w:rPr>
          <w:rFonts w:ascii="Times New Roman" w:eastAsia="Times New Roman" w:hAnsi="Times New Roman" w:cs="Times New Roman"/>
          <w:b/>
        </w:rPr>
      </w:pPr>
      <w:r w:rsidRPr="00DA6F5E">
        <w:rPr>
          <w:rFonts w:ascii="Times New Roman" w:eastAsia="Times New Roman" w:hAnsi="Times New Roman" w:cs="Times New Roman"/>
          <w:b/>
        </w:rPr>
        <w:t xml:space="preserve">                                           </w:t>
      </w:r>
      <w:r>
        <w:rPr>
          <w:rFonts w:ascii="Times New Roman" w:eastAsia="Times New Roman" w:hAnsi="Times New Roman" w:cs="Times New Roman"/>
          <w:b/>
        </w:rPr>
        <w:t xml:space="preserve">                             </w:t>
      </w:r>
    </w:p>
    <w:tbl>
      <w:tblPr>
        <w:tblStyle w:val="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1"/>
      </w:tblGrid>
      <w:tr w:rsidR="00CE27B9" w:rsidRPr="00DA6F5E" w:rsidTr="00BB2729">
        <w:trPr>
          <w:jc w:val="center"/>
        </w:trPr>
        <w:tc>
          <w:tcPr>
            <w:tcW w:w="9571" w:type="dxa"/>
          </w:tcPr>
          <w:p w:rsidR="00CE27B9" w:rsidRPr="00D17D9A" w:rsidRDefault="00CE27B9" w:rsidP="00BB2729">
            <w:pPr>
              <w:spacing w:line="480" w:lineRule="auto"/>
              <w:jc w:val="center"/>
              <w:rPr>
                <w:rFonts w:ascii="Times New Roman" w:eastAsia="Times New Roman" w:hAnsi="Times New Roman" w:cs="Times New Roman"/>
                <w:b/>
                <w:sz w:val="32"/>
                <w:szCs w:val="32"/>
              </w:rPr>
            </w:pPr>
            <w:r w:rsidRPr="00D17D9A">
              <w:rPr>
                <w:rFonts w:ascii="Times New Roman" w:eastAsia="Times New Roman" w:hAnsi="Times New Roman" w:cs="Times New Roman"/>
                <w:b/>
                <w:sz w:val="32"/>
                <w:szCs w:val="32"/>
              </w:rPr>
              <w:t>КОНТРОЛЬНАЯ РАБОТА</w:t>
            </w:r>
          </w:p>
        </w:tc>
      </w:tr>
      <w:tr w:rsidR="00CE27B9" w:rsidRPr="00DA6F5E" w:rsidTr="00BB2729">
        <w:trPr>
          <w:jc w:val="center"/>
        </w:trPr>
        <w:tc>
          <w:tcPr>
            <w:tcW w:w="9571" w:type="dxa"/>
            <w:vAlign w:val="center"/>
          </w:tcPr>
          <w:p w:rsidR="00CE27B9" w:rsidRPr="00CB48EC" w:rsidRDefault="00CE27B9" w:rsidP="00BB2729">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дисциплине</w:t>
            </w:r>
            <w:r w:rsidRPr="00DA6F5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Pr>
                <w:rFonts w:ascii="Times New Roman" w:hAnsi="Times New Roman"/>
                <w:sz w:val="28"/>
                <w:szCs w:val="28"/>
              </w:rPr>
              <w:t>Бухгалтерский учет в бюджетных организациях</w:t>
            </w:r>
            <w:r w:rsidRPr="00D31386">
              <w:rPr>
                <w:rFonts w:ascii="Times New Roman" w:eastAsia="Times New Roman" w:hAnsi="Times New Roman" w:cs="Times New Roman"/>
                <w:sz w:val="28"/>
                <w:szCs w:val="28"/>
              </w:rPr>
              <w:t>»</w:t>
            </w:r>
          </w:p>
        </w:tc>
      </w:tr>
      <w:tr w:rsidR="00CE27B9" w:rsidRPr="00DA6F5E" w:rsidTr="00BB2729">
        <w:trPr>
          <w:jc w:val="center"/>
        </w:trPr>
        <w:tc>
          <w:tcPr>
            <w:tcW w:w="9571" w:type="dxa"/>
            <w:vAlign w:val="center"/>
          </w:tcPr>
          <w:p w:rsidR="00CE27B9" w:rsidRPr="00DA6F5E" w:rsidRDefault="001C5374" w:rsidP="00BB2729">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Направление подготовки 28.04</w:t>
            </w:r>
            <w:r w:rsidR="00CE27B9" w:rsidRPr="00DA6F5E">
              <w:rPr>
                <w:rFonts w:ascii="Times New Roman" w:eastAsia="Times New Roman" w:hAnsi="Times New Roman" w:cs="Times New Roman"/>
                <w:sz w:val="28"/>
                <w:szCs w:val="28"/>
              </w:rPr>
              <w:t>.0</w:t>
            </w:r>
            <w:r w:rsidR="00CE27B9">
              <w:rPr>
                <w:rFonts w:ascii="Times New Roman" w:eastAsia="Times New Roman" w:hAnsi="Times New Roman" w:cs="Times New Roman"/>
                <w:sz w:val="28"/>
                <w:szCs w:val="28"/>
              </w:rPr>
              <w:t>1 Экономика</w:t>
            </w:r>
          </w:p>
        </w:tc>
      </w:tr>
      <w:tr w:rsidR="00CE27B9" w:rsidRPr="00DA6F5E" w:rsidTr="00BB2729">
        <w:trPr>
          <w:jc w:val="center"/>
        </w:trPr>
        <w:tc>
          <w:tcPr>
            <w:tcW w:w="9571" w:type="dxa"/>
            <w:vAlign w:val="center"/>
          </w:tcPr>
          <w:p w:rsidR="00CE27B9" w:rsidRPr="00DA6F5E" w:rsidRDefault="00CE27B9" w:rsidP="00BB2729">
            <w:pPr>
              <w:spacing w:line="360" w:lineRule="auto"/>
              <w:jc w:val="both"/>
              <w:rPr>
                <w:rFonts w:ascii="Times New Roman" w:eastAsia="Times New Roman" w:hAnsi="Times New Roman" w:cs="Times New Roman"/>
                <w:sz w:val="28"/>
                <w:szCs w:val="28"/>
              </w:rPr>
            </w:pPr>
            <w:r w:rsidRPr="00DA6F5E">
              <w:rPr>
                <w:rFonts w:ascii="Times New Roman" w:eastAsia="Times New Roman" w:hAnsi="Times New Roman" w:cs="Times New Roman"/>
                <w:sz w:val="28"/>
                <w:szCs w:val="28"/>
              </w:rPr>
              <w:t xml:space="preserve">Профиль: </w:t>
            </w:r>
            <w:r>
              <w:rPr>
                <w:rFonts w:ascii="Times New Roman" w:eastAsia="Times New Roman" w:hAnsi="Times New Roman" w:cs="Times New Roman"/>
                <w:sz w:val="28"/>
                <w:szCs w:val="28"/>
              </w:rPr>
              <w:t>Бухгалтерский учет, анализ и аудит</w:t>
            </w:r>
          </w:p>
        </w:tc>
      </w:tr>
    </w:tbl>
    <w:p w:rsidR="00CE27B9" w:rsidRPr="00DA6F5E" w:rsidRDefault="00CE27B9" w:rsidP="00CE27B9">
      <w:pPr>
        <w:jc w:val="center"/>
        <w:rPr>
          <w:rFonts w:ascii="Times New Roman" w:eastAsia="Times New Roman" w:hAnsi="Times New Roman" w:cs="Times New Roman"/>
          <w:b/>
          <w:sz w:val="28"/>
          <w:szCs w:val="28"/>
        </w:rPr>
      </w:pPr>
    </w:p>
    <w:p w:rsidR="00CE27B9" w:rsidRPr="00DA6F5E" w:rsidRDefault="00CE27B9" w:rsidP="00CE27B9">
      <w:pPr>
        <w:jc w:val="center"/>
        <w:rPr>
          <w:rFonts w:ascii="Times New Roman" w:eastAsia="Times New Roman" w:hAnsi="Times New Roman" w:cs="Times New Roman"/>
          <w:b/>
          <w:sz w:val="28"/>
          <w:szCs w:val="28"/>
        </w:rPr>
      </w:pPr>
    </w:p>
    <w:p w:rsidR="00CE27B9" w:rsidRDefault="00CE27B9" w:rsidP="00CE27B9">
      <w:pPr>
        <w:jc w:val="center"/>
        <w:rPr>
          <w:rFonts w:ascii="Times New Roman" w:eastAsia="Times New Roman" w:hAnsi="Times New Roman" w:cs="Times New Roman"/>
          <w:sz w:val="28"/>
          <w:szCs w:val="28"/>
        </w:rPr>
      </w:pPr>
    </w:p>
    <w:p w:rsidR="00CE27B9" w:rsidRDefault="00CE27B9" w:rsidP="00CE27B9">
      <w:pPr>
        <w:jc w:val="center"/>
        <w:rPr>
          <w:rFonts w:ascii="Times New Roman" w:eastAsia="Times New Roman" w:hAnsi="Times New Roman" w:cs="Times New Roman"/>
          <w:sz w:val="28"/>
          <w:szCs w:val="28"/>
        </w:rPr>
      </w:pPr>
    </w:p>
    <w:p w:rsidR="00CE27B9" w:rsidRPr="00DA6F5E" w:rsidRDefault="00CE27B9" w:rsidP="00CE27B9">
      <w:pPr>
        <w:jc w:val="center"/>
        <w:rPr>
          <w:rFonts w:ascii="Times New Roman" w:eastAsia="Times New Roman" w:hAnsi="Times New Roman" w:cs="Times New Roman"/>
          <w:sz w:val="28"/>
          <w:szCs w:val="28"/>
        </w:rPr>
      </w:pPr>
    </w:p>
    <w:tbl>
      <w:tblPr>
        <w:tblStyle w:val="2"/>
        <w:tblW w:w="5953" w:type="dxa"/>
        <w:tblInd w:w="3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53"/>
      </w:tblGrid>
      <w:tr w:rsidR="00CE27B9" w:rsidRPr="00DA6F5E" w:rsidTr="00BB2729">
        <w:tc>
          <w:tcPr>
            <w:tcW w:w="5953" w:type="dxa"/>
          </w:tcPr>
          <w:p w:rsidR="00CE27B9" w:rsidRPr="00F722C4" w:rsidRDefault="00CE27B9" w:rsidP="00BB2729">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Выполнил: студент группы </w:t>
            </w:r>
            <w:r w:rsidR="001C5374">
              <w:rPr>
                <w:rFonts w:ascii="Times New Roman" w:eastAsia="Times New Roman" w:hAnsi="Times New Roman" w:cs="Times New Roman"/>
                <w:sz w:val="28"/>
                <w:szCs w:val="28"/>
              </w:rPr>
              <w:t>СК13-ЗР</w:t>
            </w:r>
            <w:r w:rsidRPr="00F722C4">
              <w:rPr>
                <w:rFonts w:ascii="Times New Roman" w:eastAsia="Times New Roman" w:hAnsi="Times New Roman" w:cs="Times New Roman"/>
                <w:sz w:val="28"/>
                <w:szCs w:val="28"/>
              </w:rPr>
              <w:t>З-БУ1</w:t>
            </w:r>
          </w:p>
        </w:tc>
      </w:tr>
      <w:tr w:rsidR="00CE27B9" w:rsidRPr="00DA6F5E" w:rsidTr="00BB2729">
        <w:tc>
          <w:tcPr>
            <w:tcW w:w="5953" w:type="dxa"/>
          </w:tcPr>
          <w:p w:rsidR="00CE27B9" w:rsidRPr="00AF0DC1" w:rsidRDefault="001C5374" w:rsidP="00BB2729">
            <w:pPr>
              <w:rPr>
                <w:rFonts w:ascii="Times New Roman" w:eastAsia="Times New Roman" w:hAnsi="Times New Roman" w:cs="Times New Roman"/>
                <w:sz w:val="28"/>
                <w:szCs w:val="28"/>
              </w:rPr>
            </w:pPr>
            <w:r>
              <w:rPr>
                <w:rFonts w:ascii="Times New Roman" w:eastAsia="Times New Roman" w:hAnsi="Times New Roman" w:cs="Times New Roman"/>
                <w:sz w:val="28"/>
                <w:szCs w:val="28"/>
              </w:rPr>
              <w:t>Иванов Иван Иванович</w:t>
            </w:r>
          </w:p>
        </w:tc>
      </w:tr>
      <w:tr w:rsidR="00CE27B9" w:rsidRPr="00DA6F5E" w:rsidTr="00BB2729">
        <w:tc>
          <w:tcPr>
            <w:tcW w:w="5953" w:type="dxa"/>
          </w:tcPr>
          <w:p w:rsidR="00CE27B9" w:rsidRPr="00F722C4" w:rsidRDefault="00CE27B9" w:rsidP="00BB2729">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Преподаватель</w:t>
            </w:r>
            <w:r w:rsidRPr="00DA6F5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доц. </w:t>
            </w:r>
            <w:r w:rsidR="001C5374">
              <w:rPr>
                <w:rFonts w:ascii="Times New Roman" w:eastAsia="Times New Roman" w:hAnsi="Times New Roman" w:cs="Times New Roman"/>
                <w:sz w:val="28"/>
                <w:szCs w:val="28"/>
              </w:rPr>
              <w:t>Петров  А.А</w:t>
            </w:r>
          </w:p>
        </w:tc>
      </w:tr>
      <w:tr w:rsidR="00CE27B9" w:rsidRPr="00DA6F5E" w:rsidTr="00BB2729">
        <w:tc>
          <w:tcPr>
            <w:tcW w:w="5953" w:type="dxa"/>
          </w:tcPr>
          <w:p w:rsidR="00CE27B9" w:rsidRPr="00F722C4" w:rsidRDefault="00CE27B9" w:rsidP="00BB2729">
            <w:pPr>
              <w:rPr>
                <w:rFonts w:ascii="Times New Roman" w:eastAsia="Times New Roman" w:hAnsi="Times New Roman" w:cs="Times New Roman"/>
                <w:sz w:val="28"/>
                <w:szCs w:val="28"/>
              </w:rPr>
            </w:pPr>
          </w:p>
        </w:tc>
      </w:tr>
    </w:tbl>
    <w:p w:rsidR="00CE27B9" w:rsidRPr="00DA6F5E" w:rsidRDefault="00CE27B9" w:rsidP="00CE27B9">
      <w:pPr>
        <w:jc w:val="right"/>
        <w:rPr>
          <w:rFonts w:ascii="Times New Roman" w:eastAsia="Times New Roman" w:hAnsi="Times New Roman" w:cs="Times New Roman"/>
          <w:sz w:val="28"/>
          <w:szCs w:val="28"/>
        </w:rPr>
      </w:pPr>
    </w:p>
    <w:p w:rsidR="00CE27B9" w:rsidRDefault="00CE27B9" w:rsidP="00CE27B9">
      <w:pPr>
        <w:rPr>
          <w:rFonts w:ascii="Times New Roman" w:eastAsia="Times New Roman" w:hAnsi="Times New Roman" w:cs="Times New Roman"/>
          <w:sz w:val="28"/>
          <w:szCs w:val="28"/>
        </w:rPr>
      </w:pPr>
    </w:p>
    <w:p w:rsidR="00CE27B9" w:rsidRPr="00DA6F5E" w:rsidRDefault="00CE27B9" w:rsidP="00CE27B9">
      <w:pPr>
        <w:rPr>
          <w:rFonts w:ascii="Times New Roman" w:eastAsia="Times New Roman" w:hAnsi="Times New Roman" w:cs="Times New Roman"/>
          <w:sz w:val="28"/>
          <w:szCs w:val="28"/>
        </w:rPr>
      </w:pPr>
    </w:p>
    <w:p w:rsidR="00735F3D" w:rsidRPr="00CE27B9" w:rsidRDefault="00CE27B9" w:rsidP="00CE27B9">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Липецк – 2016</w:t>
      </w:r>
    </w:p>
    <w:p w:rsidR="00214B2D" w:rsidRPr="00735F3D" w:rsidRDefault="001C3972" w:rsidP="00735F3D">
      <w:pPr>
        <w:spacing w:after="0" w:line="360" w:lineRule="auto"/>
        <w:ind w:firstLine="709"/>
        <w:jc w:val="center"/>
        <w:rPr>
          <w:rFonts w:ascii="Times New Roman" w:hAnsi="Times New Roman" w:cs="Times New Roman"/>
          <w:b/>
          <w:sz w:val="28"/>
          <w:szCs w:val="28"/>
        </w:rPr>
      </w:pPr>
      <w:r w:rsidRPr="00735F3D">
        <w:rPr>
          <w:rFonts w:ascii="Times New Roman" w:hAnsi="Times New Roman" w:cs="Times New Roman"/>
          <w:b/>
          <w:sz w:val="28"/>
          <w:szCs w:val="28"/>
        </w:rPr>
        <w:lastRenderedPageBreak/>
        <w:t>Задача 1</w:t>
      </w:r>
    </w:p>
    <w:p w:rsidR="001C3972" w:rsidRPr="00CD6E1D" w:rsidRDefault="001C3972" w:rsidP="00735F3D">
      <w:pPr>
        <w:pStyle w:val="31"/>
        <w:spacing w:line="360" w:lineRule="auto"/>
        <w:ind w:firstLine="709"/>
        <w:rPr>
          <w:rFonts w:ascii="Times New Roman" w:hAnsi="Times New Roman" w:cs="Times New Roman"/>
          <w:i w:val="0"/>
          <w:sz w:val="28"/>
          <w:szCs w:val="28"/>
        </w:rPr>
      </w:pPr>
      <w:r w:rsidRPr="00CD6E1D">
        <w:rPr>
          <w:rFonts w:ascii="Times New Roman" w:hAnsi="Times New Roman" w:cs="Times New Roman"/>
          <w:i w:val="0"/>
          <w:sz w:val="28"/>
          <w:szCs w:val="28"/>
        </w:rPr>
        <w:t xml:space="preserve">Затраты, понесенные в связи с изготовлением в учреждении оборудования – иного движимого имущества, составили: </w:t>
      </w:r>
    </w:p>
    <w:p w:rsidR="001C3972" w:rsidRPr="00CD6E1D" w:rsidRDefault="001C3972" w:rsidP="00735F3D">
      <w:pPr>
        <w:pStyle w:val="31"/>
        <w:numPr>
          <w:ilvl w:val="0"/>
          <w:numId w:val="1"/>
        </w:numPr>
        <w:spacing w:line="360" w:lineRule="auto"/>
        <w:ind w:left="0" w:firstLine="709"/>
        <w:rPr>
          <w:rFonts w:ascii="Times New Roman" w:hAnsi="Times New Roman" w:cs="Times New Roman"/>
          <w:i w:val="0"/>
          <w:sz w:val="28"/>
          <w:szCs w:val="28"/>
        </w:rPr>
      </w:pPr>
      <w:r w:rsidRPr="00CD6E1D">
        <w:rPr>
          <w:rFonts w:ascii="Times New Roman" w:hAnsi="Times New Roman" w:cs="Times New Roman"/>
          <w:i w:val="0"/>
          <w:sz w:val="28"/>
          <w:szCs w:val="28"/>
        </w:rPr>
        <w:t xml:space="preserve">зарплата работников – 10.000 руб.; </w:t>
      </w:r>
    </w:p>
    <w:p w:rsidR="001C3972" w:rsidRPr="00CD6E1D" w:rsidRDefault="001C3972" w:rsidP="00735F3D">
      <w:pPr>
        <w:pStyle w:val="31"/>
        <w:numPr>
          <w:ilvl w:val="0"/>
          <w:numId w:val="1"/>
        </w:numPr>
        <w:spacing w:line="360" w:lineRule="auto"/>
        <w:ind w:left="0" w:firstLine="709"/>
        <w:rPr>
          <w:rFonts w:ascii="Times New Roman" w:hAnsi="Times New Roman" w:cs="Times New Roman"/>
          <w:i w:val="0"/>
          <w:sz w:val="28"/>
          <w:szCs w:val="28"/>
        </w:rPr>
      </w:pPr>
      <w:r w:rsidRPr="00CD6E1D">
        <w:rPr>
          <w:rFonts w:ascii="Times New Roman" w:hAnsi="Times New Roman" w:cs="Times New Roman"/>
          <w:i w:val="0"/>
          <w:sz w:val="28"/>
          <w:szCs w:val="28"/>
        </w:rPr>
        <w:t>страховые взносы – 3.020 руб., (в том числе: в ПФР</w:t>
      </w:r>
      <w:r w:rsidRPr="00CD6E1D">
        <w:rPr>
          <w:rStyle w:val="a7"/>
          <w:rFonts w:ascii="Times New Roman" w:hAnsi="Times New Roman"/>
          <w:i w:val="0"/>
          <w:sz w:val="28"/>
          <w:szCs w:val="28"/>
        </w:rPr>
        <w:footnoteReference w:id="2"/>
      </w:r>
      <w:r w:rsidRPr="00CD6E1D">
        <w:rPr>
          <w:rFonts w:ascii="Times New Roman" w:hAnsi="Times New Roman" w:cs="Times New Roman"/>
          <w:i w:val="0"/>
          <w:sz w:val="28"/>
          <w:szCs w:val="28"/>
        </w:rPr>
        <w:t> – 2200 руб. (страховая часть); в ФСС России –  290 руб.; в ФФОМС – 510  руб.; взносы от несчастных случаев – 20 руб.)</w:t>
      </w:r>
    </w:p>
    <w:p w:rsidR="001C3972" w:rsidRPr="00CD6E1D" w:rsidRDefault="001C3972" w:rsidP="00735F3D">
      <w:pPr>
        <w:pStyle w:val="31"/>
        <w:numPr>
          <w:ilvl w:val="0"/>
          <w:numId w:val="1"/>
        </w:numPr>
        <w:spacing w:line="360" w:lineRule="auto"/>
        <w:ind w:left="0" w:firstLine="709"/>
        <w:rPr>
          <w:rFonts w:ascii="Times New Roman" w:hAnsi="Times New Roman" w:cs="Times New Roman"/>
          <w:i w:val="0"/>
          <w:sz w:val="28"/>
          <w:szCs w:val="28"/>
        </w:rPr>
      </w:pPr>
      <w:r w:rsidRPr="00CD6E1D">
        <w:rPr>
          <w:rFonts w:ascii="Times New Roman" w:hAnsi="Times New Roman" w:cs="Times New Roman"/>
          <w:i w:val="0"/>
          <w:sz w:val="28"/>
          <w:szCs w:val="28"/>
        </w:rPr>
        <w:t xml:space="preserve">стоимость прочих материалов, израсходованных на производство оборудования, - 3200 руб. </w:t>
      </w:r>
    </w:p>
    <w:p w:rsidR="001C3972" w:rsidRPr="00CD6E1D" w:rsidRDefault="001C3972" w:rsidP="00735F3D">
      <w:pPr>
        <w:pStyle w:val="31"/>
        <w:spacing w:line="360" w:lineRule="auto"/>
        <w:ind w:firstLine="709"/>
        <w:rPr>
          <w:rFonts w:ascii="Times New Roman" w:hAnsi="Times New Roman" w:cs="Times New Roman"/>
          <w:i w:val="0"/>
          <w:sz w:val="28"/>
          <w:szCs w:val="28"/>
        </w:rPr>
      </w:pPr>
      <w:r w:rsidRPr="00CD6E1D">
        <w:rPr>
          <w:rFonts w:ascii="Times New Roman" w:hAnsi="Times New Roman" w:cs="Times New Roman"/>
          <w:i w:val="0"/>
          <w:sz w:val="28"/>
          <w:szCs w:val="28"/>
        </w:rPr>
        <w:t>Операция по изготовлению в учреждении оборудования, осуществлена в рамках деятельности, приносящей доход.</w:t>
      </w:r>
    </w:p>
    <w:p w:rsidR="001C3972" w:rsidRPr="00735F3D" w:rsidRDefault="001C3972" w:rsidP="00735F3D">
      <w:pPr>
        <w:pStyle w:val="a4"/>
        <w:shd w:val="clear" w:color="auto" w:fill="auto"/>
        <w:spacing w:after="0" w:line="360" w:lineRule="auto"/>
        <w:ind w:firstLine="709"/>
        <w:jc w:val="both"/>
        <w:rPr>
          <w:rFonts w:ascii="Times New Roman" w:eastAsia="Times New Roman" w:hAnsi="Times New Roman" w:cs="Times New Roman"/>
          <w:sz w:val="28"/>
          <w:szCs w:val="28"/>
        </w:rPr>
      </w:pPr>
      <w:r w:rsidRPr="00735F3D">
        <w:rPr>
          <w:rFonts w:ascii="Times New Roman" w:eastAsia="Times New Roman" w:hAnsi="Times New Roman" w:cs="Times New Roman"/>
          <w:sz w:val="28"/>
          <w:szCs w:val="28"/>
        </w:rPr>
        <w:t>Отразить факты хозяй</w:t>
      </w:r>
      <w:r w:rsidRPr="00735F3D">
        <w:rPr>
          <w:rFonts w:ascii="Times New Roman" w:eastAsia="Times New Roman" w:hAnsi="Times New Roman" w:cs="Times New Roman"/>
          <w:sz w:val="28"/>
          <w:szCs w:val="28"/>
        </w:rPr>
        <w:softHyphen/>
        <w:t>ственной жизни бухгалтерскими записями.</w:t>
      </w:r>
    </w:p>
    <w:p w:rsidR="006546ED" w:rsidRPr="00735F3D" w:rsidRDefault="006546ED" w:rsidP="006546ED">
      <w:pPr>
        <w:pStyle w:val="a4"/>
        <w:shd w:val="clear" w:color="auto" w:fill="auto"/>
        <w:spacing w:after="0" w:line="360" w:lineRule="auto"/>
        <w:ind w:left="20" w:firstLine="770"/>
        <w:rPr>
          <w:rFonts w:ascii="Times New Roman" w:eastAsia="Times New Roman" w:hAnsi="Times New Roman" w:cs="Times New Roman"/>
          <w:b/>
          <w:sz w:val="28"/>
          <w:szCs w:val="28"/>
        </w:rPr>
      </w:pPr>
      <w:r w:rsidRPr="00735F3D">
        <w:rPr>
          <w:rFonts w:ascii="Times New Roman" w:eastAsia="Times New Roman" w:hAnsi="Times New Roman" w:cs="Times New Roman"/>
          <w:b/>
          <w:sz w:val="28"/>
          <w:szCs w:val="28"/>
        </w:rPr>
        <w:t>Решение:</w:t>
      </w:r>
    </w:p>
    <w:p w:rsidR="00B342F1" w:rsidRPr="00735F3D" w:rsidRDefault="00B342F1"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eastAsia="Times New Roman" w:hAnsi="Times New Roman" w:cs="Times New Roman"/>
          <w:b/>
          <w:sz w:val="28"/>
          <w:szCs w:val="28"/>
        </w:rPr>
        <w:t>1)</w:t>
      </w:r>
      <w:r w:rsidRPr="00735F3D">
        <w:rPr>
          <w:rFonts w:ascii="Times New Roman" w:hAnsi="Times New Roman" w:cs="Times New Roman"/>
          <w:color w:val="000000"/>
          <w:sz w:val="28"/>
          <w:szCs w:val="28"/>
          <w:shd w:val="clear" w:color="auto" w:fill="FFFFFF"/>
        </w:rPr>
        <w:t xml:space="preserve"> Начислена оплата труда</w:t>
      </w:r>
      <w:r w:rsidR="00EC081F" w:rsidRPr="00735F3D">
        <w:rPr>
          <w:rFonts w:ascii="Times New Roman" w:hAnsi="Times New Roman" w:cs="Times New Roman"/>
          <w:color w:val="000000"/>
          <w:sz w:val="28"/>
          <w:szCs w:val="28"/>
          <w:shd w:val="clear" w:color="auto" w:fill="FFFFFF"/>
        </w:rPr>
        <w:t>:</w:t>
      </w:r>
    </w:p>
    <w:p w:rsidR="00EC081F" w:rsidRPr="00735F3D" w:rsidRDefault="00B342F1"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Д  2 106 31 310       К 2 302 11 730</w:t>
      </w:r>
      <w:r w:rsidR="00EF5CFF" w:rsidRPr="00735F3D">
        <w:rPr>
          <w:rFonts w:ascii="Times New Roman" w:hAnsi="Times New Roman" w:cs="Times New Roman"/>
          <w:color w:val="000000"/>
          <w:sz w:val="28"/>
          <w:szCs w:val="28"/>
          <w:shd w:val="clear" w:color="auto" w:fill="FFFFFF"/>
        </w:rPr>
        <w:t xml:space="preserve">                         - 10000 руб.</w:t>
      </w:r>
    </w:p>
    <w:p w:rsidR="00B342F1" w:rsidRPr="00735F3D" w:rsidRDefault="00EF5CFF"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Д-</w:t>
      </w:r>
      <w:r w:rsidR="00B342F1" w:rsidRPr="00735F3D">
        <w:rPr>
          <w:rFonts w:ascii="Times New Roman" w:hAnsi="Times New Roman" w:cs="Times New Roman"/>
          <w:color w:val="000000"/>
          <w:sz w:val="28"/>
          <w:szCs w:val="28"/>
          <w:shd w:val="clear" w:color="auto" w:fill="FFFFFF"/>
        </w:rPr>
        <w:t>«Увеличение вложений в основные сре</w:t>
      </w:r>
      <w:r w:rsidRPr="00735F3D">
        <w:rPr>
          <w:rFonts w:ascii="Times New Roman" w:hAnsi="Times New Roman" w:cs="Times New Roman"/>
          <w:color w:val="000000"/>
          <w:sz w:val="28"/>
          <w:szCs w:val="28"/>
          <w:shd w:val="clear" w:color="auto" w:fill="FFFFFF"/>
        </w:rPr>
        <w:t>дства – иное движимое имущество</w:t>
      </w:r>
      <w:r w:rsidRPr="00735F3D">
        <w:rPr>
          <w:rFonts w:ascii="Times New Roman" w:hAnsi="Times New Roman" w:cs="Times New Roman"/>
          <w:color w:val="000000"/>
          <w:sz w:val="28"/>
          <w:szCs w:val="28"/>
          <w:shd w:val="clear" w:color="auto" w:fill="FFFFFF"/>
        </w:rPr>
        <w:tab/>
      </w:r>
      <w:r w:rsidR="00B342F1" w:rsidRPr="00735F3D">
        <w:rPr>
          <w:rFonts w:ascii="Times New Roman" w:hAnsi="Times New Roman" w:cs="Times New Roman"/>
          <w:color w:val="000000"/>
          <w:sz w:val="28"/>
          <w:szCs w:val="28"/>
          <w:shd w:val="clear" w:color="auto" w:fill="FFFFFF"/>
        </w:rPr>
        <w:t>учреждения»</w:t>
      </w:r>
      <w:r w:rsidRPr="00735F3D">
        <w:rPr>
          <w:rFonts w:ascii="Times New Roman" w:hAnsi="Times New Roman" w:cs="Times New Roman"/>
          <w:color w:val="000000"/>
          <w:sz w:val="28"/>
          <w:szCs w:val="28"/>
          <w:shd w:val="clear" w:color="auto" w:fill="FFFFFF"/>
        </w:rPr>
        <w:t>.</w:t>
      </w:r>
      <w:r w:rsidR="00B342F1" w:rsidRPr="00735F3D">
        <w:rPr>
          <w:rFonts w:ascii="Times New Roman" w:hAnsi="Times New Roman" w:cs="Times New Roman"/>
          <w:color w:val="000000"/>
          <w:sz w:val="28"/>
          <w:szCs w:val="28"/>
        </w:rPr>
        <w:br/>
      </w:r>
      <w:r w:rsidR="00735F3D">
        <w:rPr>
          <w:rFonts w:ascii="Times New Roman" w:hAnsi="Times New Roman" w:cs="Times New Roman"/>
          <w:color w:val="000000"/>
          <w:sz w:val="28"/>
          <w:szCs w:val="28"/>
        </w:rPr>
        <w:tab/>
      </w:r>
      <w:r w:rsidRPr="00735F3D">
        <w:rPr>
          <w:rFonts w:ascii="Times New Roman" w:hAnsi="Times New Roman" w:cs="Times New Roman"/>
          <w:color w:val="000000"/>
          <w:sz w:val="28"/>
          <w:szCs w:val="28"/>
        </w:rPr>
        <w:t>К-</w:t>
      </w:r>
      <w:r w:rsidRPr="00735F3D">
        <w:rPr>
          <w:rFonts w:ascii="Times New Roman" w:hAnsi="Times New Roman" w:cs="Times New Roman"/>
          <w:color w:val="000000"/>
          <w:sz w:val="28"/>
          <w:szCs w:val="28"/>
          <w:shd w:val="clear" w:color="auto" w:fill="FFFFFF"/>
        </w:rPr>
        <w:t xml:space="preserve"> «Увеличение кредиторской задолженности по заработной плате»</w:t>
      </w:r>
      <w:r w:rsidR="00B342F1" w:rsidRPr="00735F3D">
        <w:rPr>
          <w:rFonts w:ascii="Times New Roman" w:hAnsi="Times New Roman" w:cs="Times New Roman"/>
          <w:color w:val="000000"/>
          <w:sz w:val="28"/>
          <w:szCs w:val="28"/>
        </w:rPr>
        <w:br/>
      </w:r>
      <w:r w:rsidR="00735F3D">
        <w:rPr>
          <w:rFonts w:ascii="Times New Roman" w:hAnsi="Times New Roman" w:cs="Times New Roman"/>
          <w:b/>
          <w:color w:val="000000"/>
          <w:sz w:val="28"/>
          <w:szCs w:val="28"/>
          <w:shd w:val="clear" w:color="auto" w:fill="FFFFFF"/>
        </w:rPr>
        <w:tab/>
      </w:r>
      <w:r w:rsidRPr="00735F3D">
        <w:rPr>
          <w:rFonts w:ascii="Times New Roman" w:hAnsi="Times New Roman" w:cs="Times New Roman"/>
          <w:b/>
          <w:color w:val="000000"/>
          <w:sz w:val="28"/>
          <w:szCs w:val="28"/>
          <w:shd w:val="clear" w:color="auto" w:fill="FFFFFF"/>
        </w:rPr>
        <w:t>2</w:t>
      </w:r>
      <w:r w:rsidRPr="00735F3D">
        <w:rPr>
          <w:rFonts w:ascii="Times New Roman" w:hAnsi="Times New Roman" w:cs="Times New Roman"/>
          <w:color w:val="000000"/>
          <w:sz w:val="28"/>
          <w:szCs w:val="28"/>
          <w:shd w:val="clear" w:color="auto" w:fill="FFFFFF"/>
        </w:rPr>
        <w:t>) Начислены страховые взносы в ПФР</w:t>
      </w:r>
      <w:r w:rsidR="000005D4" w:rsidRPr="00735F3D">
        <w:rPr>
          <w:rFonts w:ascii="Times New Roman" w:hAnsi="Times New Roman" w:cs="Times New Roman"/>
          <w:color w:val="000000"/>
          <w:sz w:val="28"/>
          <w:szCs w:val="28"/>
          <w:shd w:val="clear" w:color="auto" w:fill="FFFFFF"/>
        </w:rPr>
        <w:t>:</w:t>
      </w:r>
    </w:p>
    <w:p w:rsidR="00EF5CFF" w:rsidRPr="00735F3D" w:rsidRDefault="00EF5CFF"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Д  2 106 31 310             К 2 303 10 730                     - 2200руб.</w:t>
      </w:r>
    </w:p>
    <w:p w:rsidR="00735F3D" w:rsidRDefault="00EF5CFF"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Д- «Увеличение вложений в основные средства – иное движимое имущество</w:t>
      </w:r>
      <w:r w:rsidRPr="00735F3D">
        <w:rPr>
          <w:rFonts w:ascii="Times New Roman" w:hAnsi="Times New Roman" w:cs="Times New Roman"/>
          <w:color w:val="000000"/>
          <w:sz w:val="28"/>
          <w:szCs w:val="28"/>
          <w:shd w:val="clear" w:color="auto" w:fill="FFFFFF"/>
        </w:rPr>
        <w:tab/>
        <w:t>учреждения».</w:t>
      </w:r>
      <w:r w:rsidRPr="00735F3D">
        <w:rPr>
          <w:rFonts w:ascii="Times New Roman" w:hAnsi="Times New Roman" w:cs="Times New Roman"/>
          <w:color w:val="000000"/>
          <w:sz w:val="28"/>
          <w:szCs w:val="28"/>
          <w:shd w:val="clear" w:color="auto" w:fill="FFFFFF"/>
        </w:rPr>
        <w:br/>
      </w:r>
      <w:r w:rsidR="00735F3D">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К- «Увеличение кредиторской задолженности по страховым взносам на обязательное пенсионное страхование на выплату страховой части трудовой пенсии»</w:t>
      </w:r>
      <w:r w:rsidR="00735F3D">
        <w:rPr>
          <w:rFonts w:ascii="Times New Roman" w:hAnsi="Times New Roman" w:cs="Times New Roman"/>
          <w:color w:val="000000"/>
          <w:sz w:val="28"/>
          <w:szCs w:val="28"/>
          <w:shd w:val="clear" w:color="auto" w:fill="FFFFFF"/>
        </w:rPr>
        <w:t>.</w:t>
      </w:r>
    </w:p>
    <w:p w:rsidR="00EF5CFF" w:rsidRPr="00735F3D" w:rsidRDefault="00EF5CFF"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3) Начислен</w:t>
      </w:r>
      <w:r w:rsidR="00151AC5">
        <w:rPr>
          <w:rFonts w:ascii="Times New Roman" w:hAnsi="Times New Roman" w:cs="Times New Roman"/>
          <w:color w:val="000000"/>
          <w:sz w:val="28"/>
          <w:szCs w:val="28"/>
          <w:shd w:val="clear" w:color="auto" w:fill="FFFFFF"/>
        </w:rPr>
        <w:t>ы страховые взносы в ФСС России:</w:t>
      </w:r>
    </w:p>
    <w:p w:rsidR="00EF5CFF" w:rsidRPr="00735F3D" w:rsidRDefault="00EF5CFF"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Д</w:t>
      </w:r>
      <w:r w:rsidR="00D603EB">
        <w:rPr>
          <w:rFonts w:ascii="Times New Roman" w:hAnsi="Times New Roman" w:cs="Times New Roman"/>
          <w:color w:val="000000"/>
          <w:sz w:val="28"/>
          <w:szCs w:val="28"/>
          <w:shd w:val="clear" w:color="auto" w:fill="FFFFFF"/>
        </w:rPr>
        <w:t xml:space="preserve"> </w:t>
      </w:r>
      <w:r w:rsidRPr="00735F3D">
        <w:rPr>
          <w:rFonts w:ascii="Times New Roman" w:hAnsi="Times New Roman" w:cs="Times New Roman"/>
          <w:color w:val="000000"/>
          <w:sz w:val="28"/>
          <w:szCs w:val="28"/>
          <w:shd w:val="clear" w:color="auto" w:fill="FFFFFF"/>
        </w:rPr>
        <w:t xml:space="preserve"> 2 </w:t>
      </w:r>
      <w:r w:rsidR="00151AC5">
        <w:rPr>
          <w:rFonts w:ascii="Times New Roman" w:hAnsi="Times New Roman" w:cs="Times New Roman"/>
          <w:color w:val="000000"/>
          <w:sz w:val="28"/>
          <w:szCs w:val="28"/>
          <w:shd w:val="clear" w:color="auto" w:fill="FFFFFF"/>
        </w:rPr>
        <w:t xml:space="preserve">106 31 310       </w:t>
      </w:r>
      <w:r w:rsidRPr="00735F3D">
        <w:rPr>
          <w:rFonts w:ascii="Times New Roman" w:hAnsi="Times New Roman" w:cs="Times New Roman"/>
          <w:color w:val="000000"/>
          <w:sz w:val="28"/>
          <w:szCs w:val="28"/>
          <w:shd w:val="clear" w:color="auto" w:fill="FFFFFF"/>
        </w:rPr>
        <w:t xml:space="preserve">   К  2 303 02 730            </w:t>
      </w:r>
      <w:r w:rsidR="00151AC5">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 xml:space="preserve">  - 290руб</w:t>
      </w:r>
      <w:r w:rsidR="00151AC5">
        <w:rPr>
          <w:rFonts w:ascii="Times New Roman" w:hAnsi="Times New Roman" w:cs="Times New Roman"/>
          <w:color w:val="000000"/>
          <w:sz w:val="28"/>
          <w:szCs w:val="28"/>
          <w:shd w:val="clear" w:color="auto" w:fill="FFFFFF"/>
        </w:rPr>
        <w:t>.</w:t>
      </w:r>
    </w:p>
    <w:p w:rsidR="00EF5CFF" w:rsidRPr="00735F3D" w:rsidRDefault="00EF5CFF" w:rsidP="00735F3D">
      <w:pPr>
        <w:pStyle w:val="a4"/>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Д</w:t>
      </w:r>
      <w:r w:rsidR="00151AC5">
        <w:rPr>
          <w:rFonts w:ascii="Times New Roman" w:hAnsi="Times New Roman" w:cs="Times New Roman"/>
          <w:color w:val="000000"/>
          <w:sz w:val="28"/>
          <w:szCs w:val="28"/>
          <w:shd w:val="clear" w:color="auto" w:fill="FFFFFF"/>
        </w:rPr>
        <w:t>-</w:t>
      </w:r>
      <w:r w:rsidRPr="00735F3D">
        <w:rPr>
          <w:rFonts w:ascii="Times New Roman" w:eastAsia="Times New Roman" w:hAnsi="Times New Roman" w:cs="Times New Roman"/>
          <w:sz w:val="28"/>
          <w:szCs w:val="28"/>
        </w:rPr>
        <w:t xml:space="preserve"> </w:t>
      </w:r>
      <w:r w:rsidRPr="00735F3D">
        <w:rPr>
          <w:rFonts w:ascii="Times New Roman" w:hAnsi="Times New Roman" w:cs="Times New Roman"/>
          <w:color w:val="000000"/>
          <w:sz w:val="28"/>
          <w:szCs w:val="28"/>
          <w:shd w:val="clear" w:color="auto" w:fill="FFFFFF"/>
        </w:rPr>
        <w:t>«Увеличение вложений в основные средства – иное движимое имущество учреждения»</w:t>
      </w:r>
      <w:r w:rsidR="00151AC5">
        <w:rPr>
          <w:rFonts w:ascii="Times New Roman" w:hAnsi="Times New Roman" w:cs="Times New Roman"/>
          <w:color w:val="000000"/>
          <w:sz w:val="28"/>
          <w:szCs w:val="28"/>
          <w:shd w:val="clear" w:color="auto" w:fill="FFFFFF"/>
        </w:rPr>
        <w:t>.</w:t>
      </w:r>
    </w:p>
    <w:p w:rsidR="00B342F1" w:rsidRPr="00735F3D" w:rsidRDefault="00EF5CFF"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lastRenderedPageBreak/>
        <w:t xml:space="preserve">К- «Увеличение кредиторской задолженности на обязательное социальное страхование на случай временной </w:t>
      </w:r>
      <w:r w:rsidR="00675113" w:rsidRPr="00735F3D">
        <w:rPr>
          <w:rFonts w:ascii="Times New Roman" w:hAnsi="Times New Roman" w:cs="Times New Roman"/>
          <w:color w:val="000000"/>
          <w:sz w:val="28"/>
          <w:szCs w:val="28"/>
          <w:shd w:val="clear" w:color="auto" w:fill="FFFFFF"/>
        </w:rPr>
        <w:t>нетрудоспособности и в связи с</w:t>
      </w:r>
      <w:r w:rsidR="00675113" w:rsidRPr="00735F3D">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материнством»</w:t>
      </w:r>
      <w:r w:rsidR="00151AC5">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br/>
      </w:r>
      <w:r w:rsidR="00151AC5">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4) Начислены страховые взносы на обяза</w:t>
      </w:r>
      <w:r w:rsidR="00151AC5">
        <w:rPr>
          <w:rFonts w:ascii="Times New Roman" w:hAnsi="Times New Roman" w:cs="Times New Roman"/>
          <w:color w:val="000000"/>
          <w:sz w:val="28"/>
          <w:szCs w:val="28"/>
          <w:shd w:val="clear" w:color="auto" w:fill="FFFFFF"/>
        </w:rPr>
        <w:t>тельное медицинское страхование</w:t>
      </w:r>
      <w:r w:rsidR="00151AC5">
        <w:rPr>
          <w:rFonts w:ascii="Times New Roman" w:hAnsi="Times New Roman" w:cs="Times New Roman"/>
          <w:color w:val="000000"/>
          <w:sz w:val="28"/>
          <w:szCs w:val="28"/>
          <w:shd w:val="clear" w:color="auto" w:fill="FFFFFF"/>
        </w:rPr>
        <w:tab/>
        <w:t>в</w:t>
      </w:r>
      <w:r w:rsidR="00151AC5">
        <w:rPr>
          <w:rFonts w:ascii="Times New Roman" w:hAnsi="Times New Roman" w:cs="Times New Roman"/>
          <w:color w:val="000000"/>
          <w:sz w:val="28"/>
          <w:szCs w:val="28"/>
          <w:shd w:val="clear" w:color="auto" w:fill="FFFFFF"/>
        </w:rPr>
        <w:tab/>
        <w:t>Федеральный</w:t>
      </w:r>
      <w:r w:rsidR="00151AC5">
        <w:rPr>
          <w:rFonts w:ascii="Times New Roman" w:hAnsi="Times New Roman" w:cs="Times New Roman"/>
          <w:color w:val="000000"/>
          <w:sz w:val="28"/>
          <w:szCs w:val="28"/>
          <w:shd w:val="clear" w:color="auto" w:fill="FFFFFF"/>
        </w:rPr>
        <w:tab/>
        <w:t>ФОМС:</w:t>
      </w:r>
      <w:r w:rsidRPr="00735F3D">
        <w:rPr>
          <w:rFonts w:ascii="Times New Roman" w:hAnsi="Times New Roman" w:cs="Times New Roman"/>
          <w:color w:val="000000"/>
          <w:sz w:val="28"/>
          <w:szCs w:val="28"/>
          <w:shd w:val="clear" w:color="auto" w:fill="FFFFFF"/>
        </w:rPr>
        <w:br/>
      </w:r>
      <w:r w:rsidR="00151AC5">
        <w:rPr>
          <w:rFonts w:ascii="Times New Roman" w:hAnsi="Times New Roman" w:cs="Times New Roman"/>
          <w:color w:val="000000"/>
          <w:sz w:val="28"/>
          <w:szCs w:val="28"/>
          <w:shd w:val="clear" w:color="auto" w:fill="FFFFFF"/>
        </w:rPr>
        <w:tab/>
        <w:t xml:space="preserve">Д </w:t>
      </w:r>
      <w:r w:rsidR="00D603EB">
        <w:rPr>
          <w:rFonts w:ascii="Times New Roman" w:hAnsi="Times New Roman" w:cs="Times New Roman"/>
          <w:color w:val="000000"/>
          <w:sz w:val="28"/>
          <w:szCs w:val="28"/>
          <w:shd w:val="clear" w:color="auto" w:fill="FFFFFF"/>
        </w:rPr>
        <w:t xml:space="preserve"> </w:t>
      </w:r>
      <w:r w:rsidRPr="00735F3D">
        <w:rPr>
          <w:rFonts w:ascii="Times New Roman" w:hAnsi="Times New Roman" w:cs="Times New Roman"/>
          <w:color w:val="000000"/>
          <w:sz w:val="28"/>
          <w:szCs w:val="28"/>
          <w:shd w:val="clear" w:color="auto" w:fill="FFFFFF"/>
        </w:rPr>
        <w:t>2</w:t>
      </w:r>
      <w:r w:rsidR="00D603EB">
        <w:rPr>
          <w:rFonts w:ascii="Times New Roman" w:hAnsi="Times New Roman" w:cs="Times New Roman"/>
          <w:color w:val="000000"/>
          <w:sz w:val="28"/>
          <w:szCs w:val="28"/>
          <w:shd w:val="clear" w:color="auto" w:fill="FFFFFF"/>
        </w:rPr>
        <w:t xml:space="preserve"> </w:t>
      </w:r>
      <w:r w:rsidRPr="00735F3D">
        <w:rPr>
          <w:rFonts w:ascii="Times New Roman" w:hAnsi="Times New Roman" w:cs="Times New Roman"/>
          <w:color w:val="000000"/>
          <w:sz w:val="28"/>
          <w:szCs w:val="28"/>
          <w:shd w:val="clear" w:color="auto" w:fill="FFFFFF"/>
        </w:rPr>
        <w:t>106</w:t>
      </w:r>
      <w:r w:rsidR="00D603EB">
        <w:rPr>
          <w:rFonts w:ascii="Times New Roman" w:hAnsi="Times New Roman" w:cs="Times New Roman"/>
          <w:color w:val="000000"/>
          <w:sz w:val="28"/>
          <w:szCs w:val="28"/>
          <w:shd w:val="clear" w:color="auto" w:fill="FFFFFF"/>
        </w:rPr>
        <w:t xml:space="preserve"> </w:t>
      </w:r>
      <w:r w:rsidRPr="00735F3D">
        <w:rPr>
          <w:rFonts w:ascii="Times New Roman" w:hAnsi="Times New Roman" w:cs="Times New Roman"/>
          <w:color w:val="000000"/>
          <w:sz w:val="28"/>
          <w:szCs w:val="28"/>
          <w:shd w:val="clear" w:color="auto" w:fill="FFFFFF"/>
        </w:rPr>
        <w:t>3</w:t>
      </w:r>
      <w:r w:rsidR="00151AC5">
        <w:rPr>
          <w:rFonts w:ascii="Times New Roman" w:hAnsi="Times New Roman" w:cs="Times New Roman"/>
          <w:color w:val="000000"/>
          <w:sz w:val="28"/>
          <w:szCs w:val="28"/>
          <w:shd w:val="clear" w:color="auto" w:fill="FFFFFF"/>
        </w:rPr>
        <w:t>1</w:t>
      </w:r>
      <w:r w:rsidR="00D603EB">
        <w:rPr>
          <w:rFonts w:ascii="Times New Roman" w:hAnsi="Times New Roman" w:cs="Times New Roman"/>
          <w:color w:val="000000"/>
          <w:sz w:val="28"/>
          <w:szCs w:val="28"/>
          <w:shd w:val="clear" w:color="auto" w:fill="FFFFFF"/>
        </w:rPr>
        <w:t xml:space="preserve"> </w:t>
      </w:r>
      <w:r w:rsidR="00151AC5">
        <w:rPr>
          <w:rFonts w:ascii="Times New Roman" w:hAnsi="Times New Roman" w:cs="Times New Roman"/>
          <w:color w:val="000000"/>
          <w:sz w:val="28"/>
          <w:szCs w:val="28"/>
          <w:shd w:val="clear" w:color="auto" w:fill="FFFFFF"/>
        </w:rPr>
        <w:t>310</w:t>
      </w:r>
      <w:r w:rsidR="00151AC5">
        <w:rPr>
          <w:rFonts w:ascii="Times New Roman" w:hAnsi="Times New Roman" w:cs="Times New Roman"/>
          <w:color w:val="000000"/>
          <w:sz w:val="28"/>
          <w:szCs w:val="28"/>
          <w:shd w:val="clear" w:color="auto" w:fill="FFFFFF"/>
        </w:rPr>
        <w:tab/>
      </w:r>
      <w:r w:rsidR="00D603EB">
        <w:rPr>
          <w:rFonts w:ascii="Times New Roman" w:hAnsi="Times New Roman" w:cs="Times New Roman"/>
          <w:color w:val="000000"/>
          <w:sz w:val="28"/>
          <w:szCs w:val="28"/>
          <w:shd w:val="clear" w:color="auto" w:fill="FFFFFF"/>
        </w:rPr>
        <w:t xml:space="preserve">     </w:t>
      </w:r>
      <w:r w:rsidR="00151AC5">
        <w:rPr>
          <w:rFonts w:ascii="Times New Roman" w:hAnsi="Times New Roman" w:cs="Times New Roman"/>
          <w:color w:val="000000"/>
          <w:sz w:val="28"/>
          <w:szCs w:val="28"/>
          <w:shd w:val="clear" w:color="auto" w:fill="FFFFFF"/>
        </w:rPr>
        <w:t>К</w:t>
      </w:r>
      <w:r w:rsidR="00151AC5">
        <w:rPr>
          <w:rFonts w:ascii="Times New Roman" w:hAnsi="Times New Roman" w:cs="Times New Roman"/>
          <w:color w:val="000000"/>
          <w:sz w:val="28"/>
          <w:szCs w:val="28"/>
          <w:shd w:val="clear" w:color="auto" w:fill="FFFFFF"/>
        </w:rPr>
        <w:tab/>
        <w:t>2</w:t>
      </w:r>
      <w:r w:rsidR="00912F93">
        <w:rPr>
          <w:rFonts w:ascii="Times New Roman" w:hAnsi="Times New Roman" w:cs="Times New Roman"/>
          <w:color w:val="000000"/>
          <w:sz w:val="28"/>
          <w:szCs w:val="28"/>
          <w:shd w:val="clear" w:color="auto" w:fill="FFFFFF"/>
        </w:rPr>
        <w:t xml:space="preserve"> </w:t>
      </w:r>
      <w:r w:rsidR="00151AC5">
        <w:rPr>
          <w:rFonts w:ascii="Times New Roman" w:hAnsi="Times New Roman" w:cs="Times New Roman"/>
          <w:color w:val="000000"/>
          <w:sz w:val="28"/>
          <w:szCs w:val="28"/>
          <w:shd w:val="clear" w:color="auto" w:fill="FFFFFF"/>
        </w:rPr>
        <w:t>303</w:t>
      </w:r>
      <w:r w:rsidR="00912F93">
        <w:rPr>
          <w:rFonts w:ascii="Times New Roman" w:hAnsi="Times New Roman" w:cs="Times New Roman"/>
          <w:color w:val="000000"/>
          <w:sz w:val="28"/>
          <w:szCs w:val="28"/>
          <w:shd w:val="clear" w:color="auto" w:fill="FFFFFF"/>
        </w:rPr>
        <w:t xml:space="preserve"> </w:t>
      </w:r>
      <w:r w:rsidR="00151AC5">
        <w:rPr>
          <w:rFonts w:ascii="Times New Roman" w:hAnsi="Times New Roman" w:cs="Times New Roman"/>
          <w:color w:val="000000"/>
          <w:sz w:val="28"/>
          <w:szCs w:val="28"/>
          <w:shd w:val="clear" w:color="auto" w:fill="FFFFFF"/>
        </w:rPr>
        <w:t>07</w:t>
      </w:r>
      <w:r w:rsidR="00912F93">
        <w:rPr>
          <w:rFonts w:ascii="Times New Roman" w:hAnsi="Times New Roman" w:cs="Times New Roman"/>
          <w:color w:val="000000"/>
          <w:sz w:val="28"/>
          <w:szCs w:val="28"/>
          <w:shd w:val="clear" w:color="auto" w:fill="FFFFFF"/>
        </w:rPr>
        <w:t xml:space="preserve"> 730</w:t>
      </w:r>
      <w:r w:rsidR="00912F93">
        <w:rPr>
          <w:rFonts w:ascii="Times New Roman" w:hAnsi="Times New Roman" w:cs="Times New Roman"/>
          <w:color w:val="000000"/>
          <w:sz w:val="28"/>
          <w:szCs w:val="28"/>
          <w:shd w:val="clear" w:color="auto" w:fill="FFFFFF"/>
        </w:rPr>
        <w:tab/>
      </w:r>
      <w:r w:rsidR="00912F93">
        <w:rPr>
          <w:rFonts w:ascii="Times New Roman" w:hAnsi="Times New Roman" w:cs="Times New Roman"/>
          <w:color w:val="000000"/>
          <w:sz w:val="28"/>
          <w:szCs w:val="28"/>
          <w:shd w:val="clear" w:color="auto" w:fill="FFFFFF"/>
        </w:rPr>
        <w:tab/>
      </w:r>
      <w:r w:rsidR="00151AC5">
        <w:rPr>
          <w:rFonts w:ascii="Times New Roman" w:hAnsi="Times New Roman" w:cs="Times New Roman"/>
          <w:color w:val="000000"/>
          <w:sz w:val="28"/>
          <w:szCs w:val="28"/>
          <w:shd w:val="clear" w:color="auto" w:fill="FFFFFF"/>
        </w:rPr>
        <w:t>-510</w:t>
      </w:r>
      <w:r w:rsidRPr="00735F3D">
        <w:rPr>
          <w:rFonts w:ascii="Times New Roman" w:hAnsi="Times New Roman" w:cs="Times New Roman"/>
          <w:color w:val="000000"/>
          <w:sz w:val="28"/>
          <w:szCs w:val="28"/>
          <w:shd w:val="clear" w:color="auto" w:fill="FFFFFF"/>
        </w:rPr>
        <w:t>руб</w:t>
      </w:r>
      <w:r w:rsidR="00912F93">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br/>
      </w:r>
      <w:r w:rsidR="00151AC5">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Д</w:t>
      </w:r>
      <w:r w:rsidR="00151AC5">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t xml:space="preserve"> «Увеличение вложений в основные сре</w:t>
      </w:r>
      <w:r w:rsidR="00151AC5">
        <w:rPr>
          <w:rFonts w:ascii="Times New Roman" w:hAnsi="Times New Roman" w:cs="Times New Roman"/>
          <w:color w:val="000000"/>
          <w:sz w:val="28"/>
          <w:szCs w:val="28"/>
          <w:shd w:val="clear" w:color="auto" w:fill="FFFFFF"/>
        </w:rPr>
        <w:t>дства – иное движимое имущество</w:t>
      </w:r>
      <w:r w:rsidR="00151AC5">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учреждения»</w:t>
      </w:r>
      <w:r w:rsidR="00151AC5">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br/>
      </w:r>
      <w:r w:rsidR="00151AC5">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К</w:t>
      </w:r>
      <w:r w:rsidR="00912F93">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t xml:space="preserve"> «Увеличение кредиторской задолженности по страховым взносам на обязательное медицинское страхование в Федеральный ФОМС»</w:t>
      </w:r>
      <w:r w:rsidR="00912F93">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br/>
      </w:r>
      <w:r w:rsidR="00151AC5">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5) Начислены страховые взносы на обязательное социальное страхование от несчастных случаев на производстве и профессиональных заболеваний</w:t>
      </w:r>
      <w:r w:rsidR="00912F93">
        <w:rPr>
          <w:rFonts w:ascii="Times New Roman" w:hAnsi="Times New Roman" w:cs="Times New Roman"/>
          <w:color w:val="000000"/>
          <w:sz w:val="28"/>
          <w:szCs w:val="28"/>
          <w:shd w:val="clear" w:color="auto" w:fill="FFFFFF"/>
        </w:rPr>
        <w:t>:</w:t>
      </w:r>
    </w:p>
    <w:p w:rsidR="00EF5CFF" w:rsidRPr="00735F3D" w:rsidRDefault="00D603EB"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Д  </w:t>
      </w:r>
      <w:r w:rsidR="00EF5CFF" w:rsidRPr="00735F3D">
        <w:rPr>
          <w:rFonts w:ascii="Times New Roman" w:hAnsi="Times New Roman" w:cs="Times New Roman"/>
          <w:color w:val="000000"/>
          <w:sz w:val="28"/>
          <w:szCs w:val="28"/>
          <w:shd w:val="clear" w:color="auto" w:fill="FFFFFF"/>
        </w:rPr>
        <w:t>2 106 31 310                  К 2 303 06 730                             -20 руб</w:t>
      </w:r>
    </w:p>
    <w:p w:rsidR="00EF5CFF" w:rsidRPr="00735F3D" w:rsidRDefault="00EF5CFF"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Д</w:t>
      </w:r>
      <w:r w:rsidR="00D603EB">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t xml:space="preserve"> «Увеличение вложений в основные сре</w:t>
      </w:r>
      <w:r w:rsidR="00D603EB">
        <w:rPr>
          <w:rFonts w:ascii="Times New Roman" w:hAnsi="Times New Roman" w:cs="Times New Roman"/>
          <w:color w:val="000000"/>
          <w:sz w:val="28"/>
          <w:szCs w:val="28"/>
          <w:shd w:val="clear" w:color="auto" w:fill="FFFFFF"/>
        </w:rPr>
        <w:t>дства – иное движимое имущество</w:t>
      </w:r>
      <w:r w:rsidR="00D603EB">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учреждения»</w:t>
      </w:r>
      <w:r w:rsidR="00D603EB">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br/>
      </w:r>
      <w:r w:rsidR="00D603EB">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К</w:t>
      </w:r>
      <w:r w:rsidR="00D603EB">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t xml:space="preserve"> «Увеличение кредиторской задолженности по страховым взносам на обязательное социальное страхование от нес</w:t>
      </w:r>
      <w:r w:rsidR="00D603EB">
        <w:rPr>
          <w:rFonts w:ascii="Times New Roman" w:hAnsi="Times New Roman" w:cs="Times New Roman"/>
          <w:color w:val="000000"/>
          <w:sz w:val="28"/>
          <w:szCs w:val="28"/>
          <w:shd w:val="clear" w:color="auto" w:fill="FFFFFF"/>
        </w:rPr>
        <w:t>частных случаев на производстве</w:t>
      </w:r>
      <w:r w:rsidR="00D603EB">
        <w:rPr>
          <w:rFonts w:ascii="Times New Roman" w:hAnsi="Times New Roman" w:cs="Times New Roman"/>
          <w:color w:val="000000"/>
          <w:sz w:val="28"/>
          <w:szCs w:val="28"/>
          <w:shd w:val="clear" w:color="auto" w:fill="FFFFFF"/>
        </w:rPr>
        <w:tab/>
        <w:t>и</w:t>
      </w:r>
      <w:r w:rsidR="00D603EB">
        <w:rPr>
          <w:rFonts w:ascii="Times New Roman" w:hAnsi="Times New Roman" w:cs="Times New Roman"/>
          <w:color w:val="000000"/>
          <w:sz w:val="28"/>
          <w:szCs w:val="28"/>
          <w:shd w:val="clear" w:color="auto" w:fill="FFFFFF"/>
        </w:rPr>
        <w:tab/>
        <w:t>профессиональных</w:t>
      </w:r>
      <w:r w:rsidR="00D603EB">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заболеваний»</w:t>
      </w:r>
      <w:r w:rsidR="00D603EB">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br/>
      </w:r>
      <w:r w:rsidR="00D603EB">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6) Переданы материальные запасы (прочие материалы) на изготовление (созд</w:t>
      </w:r>
      <w:r w:rsidR="00D603EB">
        <w:rPr>
          <w:rFonts w:ascii="Times New Roman" w:hAnsi="Times New Roman" w:cs="Times New Roman"/>
          <w:color w:val="000000"/>
          <w:sz w:val="28"/>
          <w:szCs w:val="28"/>
          <w:shd w:val="clear" w:color="auto" w:fill="FFFFFF"/>
        </w:rPr>
        <w:t>ание)</w:t>
      </w:r>
      <w:r w:rsidR="00D603EB">
        <w:rPr>
          <w:rFonts w:ascii="Times New Roman" w:hAnsi="Times New Roman" w:cs="Times New Roman"/>
          <w:color w:val="000000"/>
          <w:sz w:val="28"/>
          <w:szCs w:val="28"/>
          <w:shd w:val="clear" w:color="auto" w:fill="FFFFFF"/>
        </w:rPr>
        <w:tab/>
        <w:t>объектов</w:t>
      </w:r>
      <w:r w:rsidR="00D603EB">
        <w:rPr>
          <w:rFonts w:ascii="Times New Roman" w:hAnsi="Times New Roman" w:cs="Times New Roman"/>
          <w:color w:val="000000"/>
          <w:sz w:val="28"/>
          <w:szCs w:val="28"/>
          <w:shd w:val="clear" w:color="auto" w:fill="FFFFFF"/>
        </w:rPr>
        <w:tab/>
        <w:t>основных</w:t>
      </w:r>
      <w:r w:rsidR="00D603EB">
        <w:rPr>
          <w:rFonts w:ascii="Times New Roman" w:hAnsi="Times New Roman" w:cs="Times New Roman"/>
          <w:color w:val="000000"/>
          <w:sz w:val="28"/>
          <w:szCs w:val="28"/>
          <w:shd w:val="clear" w:color="auto" w:fill="FFFFFF"/>
        </w:rPr>
        <w:tab/>
        <w:t>средств:</w:t>
      </w:r>
      <w:r w:rsidRPr="00735F3D">
        <w:rPr>
          <w:rFonts w:ascii="Times New Roman" w:hAnsi="Times New Roman" w:cs="Times New Roman"/>
          <w:color w:val="000000"/>
          <w:sz w:val="28"/>
          <w:szCs w:val="28"/>
          <w:shd w:val="clear" w:color="auto" w:fill="FFFFFF"/>
        </w:rPr>
        <w:br/>
      </w:r>
      <w:r w:rsidR="00D603EB">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Д 2 106 31 310                         К 2 105 36 440                          -3200руб</w:t>
      </w:r>
    </w:p>
    <w:p w:rsidR="00EF5CFF" w:rsidRPr="00735F3D" w:rsidRDefault="00EF5CFF"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Д</w:t>
      </w:r>
      <w:r w:rsidR="00D603EB">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t xml:space="preserve"> «Увеличение вложений в основные средства – иное движимое имущество учреждения»</w:t>
      </w:r>
      <w:r w:rsidR="00D603EB">
        <w:rPr>
          <w:rFonts w:ascii="Times New Roman" w:hAnsi="Times New Roman" w:cs="Times New Roman"/>
          <w:color w:val="000000"/>
          <w:sz w:val="28"/>
          <w:szCs w:val="28"/>
          <w:shd w:val="clear" w:color="auto" w:fill="FFFFFF"/>
        </w:rPr>
        <w:t>.</w:t>
      </w:r>
    </w:p>
    <w:p w:rsidR="00EF5CFF" w:rsidRPr="00735F3D" w:rsidRDefault="00EF5CFF"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К</w:t>
      </w:r>
      <w:r w:rsidR="00D603EB">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t xml:space="preserve"> «Уменьшение стоимости прочих материальных запасов – иного движимого имущества учреждения»</w:t>
      </w:r>
      <w:r w:rsidR="00D603EB">
        <w:rPr>
          <w:rFonts w:ascii="Times New Roman" w:hAnsi="Times New Roman" w:cs="Times New Roman"/>
          <w:color w:val="000000"/>
          <w:sz w:val="28"/>
          <w:szCs w:val="28"/>
          <w:shd w:val="clear" w:color="auto" w:fill="FFFFFF"/>
        </w:rPr>
        <w:t>.</w:t>
      </w:r>
    </w:p>
    <w:p w:rsidR="00EF5CFF" w:rsidRPr="00735F3D" w:rsidRDefault="000005D4"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7)Принято к учету оборудование</w:t>
      </w:r>
      <w:r w:rsidR="00D603EB">
        <w:rPr>
          <w:rFonts w:ascii="Times New Roman" w:hAnsi="Times New Roman" w:cs="Times New Roman"/>
          <w:color w:val="000000"/>
          <w:sz w:val="28"/>
          <w:szCs w:val="28"/>
          <w:shd w:val="clear" w:color="auto" w:fill="FFFFFF"/>
        </w:rPr>
        <w:t>:</w:t>
      </w:r>
    </w:p>
    <w:p w:rsidR="00EF5CFF" w:rsidRPr="00735F3D" w:rsidRDefault="00EF5CFF" w:rsidP="00735F3D">
      <w:pPr>
        <w:pStyle w:val="a4"/>
        <w:shd w:val="clear" w:color="auto" w:fill="auto"/>
        <w:spacing w:after="0" w:line="360" w:lineRule="auto"/>
        <w:ind w:firstLine="709"/>
        <w:jc w:val="both"/>
        <w:rPr>
          <w:rFonts w:ascii="Times New Roman" w:hAnsi="Times New Roman" w:cs="Times New Roman"/>
          <w:color w:val="000000"/>
          <w:sz w:val="28"/>
          <w:szCs w:val="28"/>
          <w:shd w:val="clear" w:color="auto" w:fill="FFFFFF"/>
        </w:rPr>
      </w:pPr>
      <w:r w:rsidRPr="00735F3D">
        <w:rPr>
          <w:rFonts w:ascii="Times New Roman" w:hAnsi="Times New Roman" w:cs="Times New Roman"/>
          <w:color w:val="000000"/>
          <w:sz w:val="28"/>
          <w:szCs w:val="28"/>
          <w:shd w:val="clear" w:color="auto" w:fill="FFFFFF"/>
        </w:rPr>
        <w:t>Д</w:t>
      </w:r>
      <w:r w:rsidR="00AF3FB0" w:rsidRPr="00735F3D">
        <w:rPr>
          <w:rFonts w:ascii="Times New Roman" w:hAnsi="Times New Roman" w:cs="Times New Roman"/>
          <w:color w:val="000000"/>
          <w:sz w:val="28"/>
          <w:szCs w:val="28"/>
          <w:shd w:val="clear" w:color="auto" w:fill="FFFFFF"/>
        </w:rPr>
        <w:t xml:space="preserve"> 2 101 34 310                 К 2 106 31 310                 - 16220 </w:t>
      </w:r>
      <w:r w:rsidR="00D603EB">
        <w:rPr>
          <w:rFonts w:ascii="Times New Roman" w:hAnsi="Times New Roman" w:cs="Times New Roman"/>
          <w:color w:val="000000"/>
          <w:sz w:val="28"/>
          <w:szCs w:val="28"/>
          <w:shd w:val="clear" w:color="auto" w:fill="FFFFFF"/>
        </w:rPr>
        <w:tab/>
      </w:r>
      <w:r w:rsidR="00AF3FB0" w:rsidRPr="00735F3D">
        <w:rPr>
          <w:rFonts w:ascii="Times New Roman" w:hAnsi="Times New Roman" w:cs="Times New Roman"/>
          <w:color w:val="000000"/>
          <w:sz w:val="28"/>
          <w:szCs w:val="28"/>
          <w:shd w:val="clear" w:color="auto" w:fill="FFFFFF"/>
        </w:rPr>
        <w:t>(10000+3020+3200)</w:t>
      </w:r>
    </w:p>
    <w:p w:rsidR="00AF3FB0" w:rsidRPr="007C2BDC" w:rsidRDefault="00AF3FB0" w:rsidP="007C2BDC">
      <w:pPr>
        <w:pStyle w:val="a4"/>
        <w:shd w:val="clear" w:color="auto" w:fill="auto"/>
        <w:spacing w:after="0" w:line="360" w:lineRule="auto"/>
        <w:ind w:firstLine="709"/>
        <w:jc w:val="both"/>
        <w:rPr>
          <w:rFonts w:ascii="Times New Roman" w:eastAsia="Times New Roman" w:hAnsi="Times New Roman" w:cs="Times New Roman"/>
          <w:sz w:val="28"/>
          <w:szCs w:val="28"/>
        </w:rPr>
      </w:pPr>
      <w:r w:rsidRPr="00735F3D">
        <w:rPr>
          <w:rFonts w:ascii="Times New Roman" w:hAnsi="Times New Roman" w:cs="Times New Roman"/>
          <w:color w:val="000000"/>
          <w:sz w:val="28"/>
          <w:szCs w:val="28"/>
          <w:shd w:val="clear" w:color="auto" w:fill="FFFFFF"/>
        </w:rPr>
        <w:lastRenderedPageBreak/>
        <w:t>Д</w:t>
      </w:r>
      <w:r w:rsidR="00D603EB">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t xml:space="preserve"> «Увеличение стоимости машин и оборудования – иного движимого имущества</w:t>
      </w:r>
      <w:r w:rsidR="00D603EB">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учреждения»</w:t>
      </w:r>
      <w:r w:rsidR="00D603EB">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br/>
      </w:r>
      <w:r w:rsidR="00D603EB">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 xml:space="preserve">К </w:t>
      </w:r>
      <w:r w:rsidR="00D603EB">
        <w:rPr>
          <w:rFonts w:ascii="Times New Roman" w:hAnsi="Times New Roman" w:cs="Times New Roman"/>
          <w:color w:val="000000"/>
          <w:sz w:val="28"/>
          <w:szCs w:val="28"/>
          <w:shd w:val="clear" w:color="auto" w:fill="FFFFFF"/>
        </w:rPr>
        <w:t>-</w:t>
      </w:r>
      <w:r w:rsidRPr="00735F3D">
        <w:rPr>
          <w:rFonts w:ascii="Times New Roman" w:hAnsi="Times New Roman" w:cs="Times New Roman"/>
          <w:color w:val="000000"/>
          <w:sz w:val="28"/>
          <w:szCs w:val="28"/>
          <w:shd w:val="clear" w:color="auto" w:fill="FFFFFF"/>
        </w:rPr>
        <w:t>«Увеличение вложений в основные сре</w:t>
      </w:r>
      <w:r w:rsidR="00D603EB">
        <w:rPr>
          <w:rFonts w:ascii="Times New Roman" w:hAnsi="Times New Roman" w:cs="Times New Roman"/>
          <w:color w:val="000000"/>
          <w:sz w:val="28"/>
          <w:szCs w:val="28"/>
          <w:shd w:val="clear" w:color="auto" w:fill="FFFFFF"/>
        </w:rPr>
        <w:t>дства – иное движимое имущество</w:t>
      </w:r>
      <w:r w:rsidR="00D603EB">
        <w:rPr>
          <w:rFonts w:ascii="Times New Roman" w:hAnsi="Times New Roman" w:cs="Times New Roman"/>
          <w:color w:val="000000"/>
          <w:sz w:val="28"/>
          <w:szCs w:val="28"/>
          <w:shd w:val="clear" w:color="auto" w:fill="FFFFFF"/>
        </w:rPr>
        <w:tab/>
      </w:r>
      <w:r w:rsidRPr="00735F3D">
        <w:rPr>
          <w:rFonts w:ascii="Times New Roman" w:hAnsi="Times New Roman" w:cs="Times New Roman"/>
          <w:color w:val="000000"/>
          <w:sz w:val="28"/>
          <w:szCs w:val="28"/>
          <w:shd w:val="clear" w:color="auto" w:fill="FFFFFF"/>
        </w:rPr>
        <w:t>учреждения»</w:t>
      </w:r>
      <w:r w:rsidR="00D603EB">
        <w:rPr>
          <w:rFonts w:ascii="Times New Roman" w:hAnsi="Times New Roman" w:cs="Times New Roman"/>
          <w:color w:val="000000"/>
          <w:sz w:val="28"/>
          <w:szCs w:val="28"/>
          <w:shd w:val="clear" w:color="auto" w:fill="FFFFFF"/>
        </w:rPr>
        <w:t>.</w:t>
      </w:r>
    </w:p>
    <w:p w:rsidR="00EF5CFF" w:rsidRPr="00CD6E1D" w:rsidRDefault="00537A76" w:rsidP="000005D4">
      <w:pPr>
        <w:pStyle w:val="ConsPlusNormal"/>
        <w:widowControl/>
        <w:spacing w:line="360" w:lineRule="auto"/>
        <w:ind w:firstLine="709"/>
        <w:jc w:val="center"/>
        <w:rPr>
          <w:rFonts w:ascii="Times New Roman" w:hAnsi="Times New Roman" w:cs="Times New Roman"/>
          <w:b/>
          <w:iCs/>
          <w:sz w:val="28"/>
          <w:szCs w:val="28"/>
        </w:rPr>
      </w:pPr>
      <w:r w:rsidRPr="00CD6E1D">
        <w:rPr>
          <w:rFonts w:ascii="Times New Roman" w:hAnsi="Times New Roman" w:cs="Times New Roman"/>
          <w:b/>
          <w:iCs/>
          <w:sz w:val="28"/>
          <w:szCs w:val="28"/>
        </w:rPr>
        <w:t>Задача 2</w:t>
      </w:r>
    </w:p>
    <w:p w:rsidR="00537A76" w:rsidRPr="004F24C1" w:rsidRDefault="00537A76" w:rsidP="00EC081F">
      <w:pPr>
        <w:pStyle w:val="ConsPlusNormal"/>
        <w:widowControl/>
        <w:spacing w:line="360" w:lineRule="auto"/>
        <w:ind w:firstLine="709"/>
        <w:jc w:val="both"/>
        <w:rPr>
          <w:rFonts w:ascii="Times New Roman" w:hAnsi="Times New Roman" w:cs="Times New Roman"/>
          <w:iCs/>
          <w:sz w:val="28"/>
          <w:szCs w:val="28"/>
        </w:rPr>
      </w:pPr>
      <w:r w:rsidRPr="004F24C1">
        <w:rPr>
          <w:rFonts w:ascii="Times New Roman" w:hAnsi="Times New Roman" w:cs="Times New Roman"/>
          <w:iCs/>
          <w:sz w:val="28"/>
          <w:szCs w:val="28"/>
        </w:rPr>
        <w:t xml:space="preserve">Бюджетное учреждение приобрело за счет субсидии на выполнение государственного (муниципального) задания  оборудование – иное движимое имущество  стоимостью 118 000 руб. (в том числе НДС - 18 000 руб.), которое было доставлено транспортной организацией за 5900 руб. (в том числе НДС - 900 руб.). Основное средство было введено в эксплуатацию. </w:t>
      </w:r>
    </w:p>
    <w:p w:rsidR="004F24C1" w:rsidRPr="007C2BDC" w:rsidRDefault="00537A76" w:rsidP="007C2BDC">
      <w:pPr>
        <w:pStyle w:val="a4"/>
        <w:shd w:val="clear" w:color="auto" w:fill="auto"/>
        <w:spacing w:after="0" w:line="360" w:lineRule="auto"/>
        <w:ind w:firstLine="709"/>
        <w:jc w:val="both"/>
        <w:rPr>
          <w:rFonts w:ascii="Times New Roman" w:eastAsia="Times New Roman" w:hAnsi="Times New Roman" w:cs="Times New Roman"/>
          <w:sz w:val="28"/>
          <w:szCs w:val="28"/>
        </w:rPr>
      </w:pPr>
      <w:r w:rsidRPr="004F24C1">
        <w:rPr>
          <w:rFonts w:ascii="Times New Roman" w:eastAsia="Times New Roman" w:hAnsi="Times New Roman" w:cs="Times New Roman"/>
          <w:sz w:val="28"/>
          <w:szCs w:val="28"/>
        </w:rPr>
        <w:t>Отразить факты хозяй</w:t>
      </w:r>
      <w:r w:rsidRPr="004F24C1">
        <w:rPr>
          <w:rFonts w:ascii="Times New Roman" w:eastAsia="Times New Roman" w:hAnsi="Times New Roman" w:cs="Times New Roman"/>
          <w:sz w:val="28"/>
          <w:szCs w:val="28"/>
        </w:rPr>
        <w:softHyphen/>
        <w:t>ственной жизни бухгалтерскими записями.</w:t>
      </w:r>
    </w:p>
    <w:p w:rsidR="001C3972" w:rsidRPr="004F24C1" w:rsidRDefault="00537A76" w:rsidP="007C2BDC">
      <w:pPr>
        <w:spacing w:after="0" w:line="360" w:lineRule="auto"/>
        <w:ind w:firstLine="709"/>
        <w:jc w:val="center"/>
        <w:rPr>
          <w:rFonts w:ascii="Times New Roman" w:hAnsi="Times New Roman" w:cs="Times New Roman"/>
          <w:b/>
          <w:sz w:val="28"/>
          <w:szCs w:val="28"/>
        </w:rPr>
      </w:pPr>
      <w:r w:rsidRPr="004F24C1">
        <w:rPr>
          <w:rFonts w:ascii="Times New Roman" w:hAnsi="Times New Roman" w:cs="Times New Roman"/>
          <w:b/>
          <w:sz w:val="28"/>
          <w:szCs w:val="28"/>
        </w:rPr>
        <w:t>Решение:</w:t>
      </w:r>
    </w:p>
    <w:p w:rsidR="00537A76" w:rsidRDefault="00537A76" w:rsidP="00EC08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Формирование первоначальной стоимости объектов ОС:</w:t>
      </w:r>
    </w:p>
    <w:p w:rsidR="00537A76" w:rsidRDefault="004F24C1" w:rsidP="00EC08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F36849">
        <w:rPr>
          <w:rFonts w:ascii="Times New Roman" w:hAnsi="Times New Roman" w:cs="Times New Roman"/>
          <w:sz w:val="28"/>
          <w:szCs w:val="28"/>
        </w:rPr>
        <w:t xml:space="preserve"> </w:t>
      </w:r>
      <w:r>
        <w:rPr>
          <w:rFonts w:ascii="Times New Roman" w:hAnsi="Times New Roman" w:cs="Times New Roman"/>
          <w:sz w:val="28"/>
          <w:szCs w:val="28"/>
        </w:rPr>
        <w:t xml:space="preserve"> </w:t>
      </w:r>
      <w:r w:rsidR="00AF3FB0">
        <w:rPr>
          <w:rFonts w:ascii="Times New Roman" w:hAnsi="Times New Roman" w:cs="Times New Roman"/>
          <w:sz w:val="28"/>
          <w:szCs w:val="28"/>
        </w:rPr>
        <w:t>2</w:t>
      </w:r>
      <w:r>
        <w:rPr>
          <w:rFonts w:ascii="Times New Roman" w:hAnsi="Times New Roman" w:cs="Times New Roman"/>
          <w:sz w:val="28"/>
          <w:szCs w:val="28"/>
        </w:rPr>
        <w:t xml:space="preserve">10631310     </w:t>
      </w:r>
      <w:r w:rsidR="00F36849">
        <w:rPr>
          <w:rFonts w:ascii="Times New Roman" w:hAnsi="Times New Roman" w:cs="Times New Roman"/>
          <w:sz w:val="28"/>
          <w:szCs w:val="28"/>
        </w:rPr>
        <w:t xml:space="preserve">      </w:t>
      </w:r>
      <w:r>
        <w:rPr>
          <w:rFonts w:ascii="Times New Roman" w:hAnsi="Times New Roman" w:cs="Times New Roman"/>
          <w:sz w:val="28"/>
          <w:szCs w:val="28"/>
        </w:rPr>
        <w:t xml:space="preserve">К </w:t>
      </w:r>
      <w:r w:rsidR="00F36849">
        <w:rPr>
          <w:rFonts w:ascii="Times New Roman" w:hAnsi="Times New Roman" w:cs="Times New Roman"/>
          <w:sz w:val="28"/>
          <w:szCs w:val="28"/>
        </w:rPr>
        <w:t xml:space="preserve"> </w:t>
      </w:r>
      <w:r w:rsidR="00AF3FB0">
        <w:rPr>
          <w:rFonts w:ascii="Times New Roman" w:hAnsi="Times New Roman" w:cs="Times New Roman"/>
          <w:sz w:val="28"/>
          <w:szCs w:val="28"/>
        </w:rPr>
        <w:t>2</w:t>
      </w:r>
      <w:r>
        <w:rPr>
          <w:rFonts w:ascii="Times New Roman" w:hAnsi="Times New Roman" w:cs="Times New Roman"/>
          <w:sz w:val="28"/>
          <w:szCs w:val="28"/>
        </w:rPr>
        <w:t>30231730</w:t>
      </w:r>
      <w:r w:rsidR="00AF3FB0">
        <w:rPr>
          <w:rFonts w:ascii="Times New Roman" w:hAnsi="Times New Roman" w:cs="Times New Roman"/>
          <w:sz w:val="28"/>
          <w:szCs w:val="28"/>
        </w:rPr>
        <w:t xml:space="preserve">            -100000руб (118000-18000)</w:t>
      </w:r>
    </w:p>
    <w:p w:rsidR="00AF3FB0" w:rsidRDefault="00AF3FB0" w:rsidP="00EC08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 Увеличение вложение в ОС</w:t>
      </w:r>
      <w:r w:rsidR="007B400E">
        <w:rPr>
          <w:rFonts w:ascii="Times New Roman" w:hAnsi="Times New Roman" w:cs="Times New Roman"/>
          <w:sz w:val="28"/>
          <w:szCs w:val="28"/>
        </w:rPr>
        <w:t>.</w:t>
      </w:r>
    </w:p>
    <w:p w:rsidR="00AF3FB0" w:rsidRDefault="00AF3FB0" w:rsidP="00EC08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Увеличение кредиторской задолженности.</w:t>
      </w:r>
    </w:p>
    <w:p w:rsidR="004F24C1" w:rsidRDefault="004F24C1" w:rsidP="00EC08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AF3FB0">
        <w:rPr>
          <w:rFonts w:ascii="Times New Roman" w:hAnsi="Times New Roman" w:cs="Times New Roman"/>
          <w:sz w:val="28"/>
          <w:szCs w:val="28"/>
        </w:rPr>
        <w:t>Отражены расходы на доставку</w:t>
      </w:r>
      <w:r>
        <w:rPr>
          <w:rFonts w:ascii="Times New Roman" w:hAnsi="Times New Roman" w:cs="Times New Roman"/>
          <w:sz w:val="28"/>
          <w:szCs w:val="28"/>
        </w:rPr>
        <w:t>:</w:t>
      </w:r>
    </w:p>
    <w:p w:rsidR="004F24C1" w:rsidRDefault="004F24C1" w:rsidP="00EC08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 </w:t>
      </w:r>
      <w:r w:rsidR="00AF3FB0">
        <w:rPr>
          <w:rFonts w:ascii="Times New Roman" w:hAnsi="Times New Roman" w:cs="Times New Roman"/>
          <w:sz w:val="28"/>
          <w:szCs w:val="28"/>
        </w:rPr>
        <w:t>2</w:t>
      </w:r>
      <w:r>
        <w:rPr>
          <w:rFonts w:ascii="Times New Roman" w:hAnsi="Times New Roman" w:cs="Times New Roman"/>
          <w:sz w:val="28"/>
          <w:szCs w:val="28"/>
        </w:rPr>
        <w:t xml:space="preserve">10631310    К </w:t>
      </w:r>
      <w:r w:rsidR="00AF3FB0">
        <w:rPr>
          <w:rFonts w:ascii="Times New Roman" w:hAnsi="Times New Roman" w:cs="Times New Roman"/>
          <w:sz w:val="28"/>
          <w:szCs w:val="28"/>
        </w:rPr>
        <w:t>2</w:t>
      </w:r>
      <w:r>
        <w:rPr>
          <w:rFonts w:ascii="Times New Roman" w:hAnsi="Times New Roman" w:cs="Times New Roman"/>
          <w:sz w:val="28"/>
          <w:szCs w:val="28"/>
        </w:rPr>
        <w:t>430222</w:t>
      </w:r>
      <w:r w:rsidR="00AF3FB0">
        <w:rPr>
          <w:rFonts w:ascii="Times New Roman" w:hAnsi="Times New Roman" w:cs="Times New Roman"/>
          <w:sz w:val="28"/>
          <w:szCs w:val="28"/>
        </w:rPr>
        <w:t xml:space="preserve">                </w:t>
      </w:r>
      <w:r>
        <w:rPr>
          <w:rFonts w:ascii="Times New Roman" w:hAnsi="Times New Roman" w:cs="Times New Roman"/>
          <w:sz w:val="28"/>
          <w:szCs w:val="28"/>
        </w:rPr>
        <w:t>- 5900 руб  (увеличение кредиторской задолженности по транспортным услугам)</w:t>
      </w:r>
      <w:r w:rsidR="007B400E">
        <w:rPr>
          <w:rFonts w:ascii="Times New Roman" w:hAnsi="Times New Roman" w:cs="Times New Roman"/>
          <w:sz w:val="28"/>
          <w:szCs w:val="28"/>
        </w:rPr>
        <w:t>.</w:t>
      </w:r>
    </w:p>
    <w:p w:rsidR="004F24C1" w:rsidRDefault="004F24C1" w:rsidP="00EC08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Принятие к учёту объекта ОС:</w:t>
      </w:r>
    </w:p>
    <w:p w:rsidR="004F24C1" w:rsidRDefault="004F24C1" w:rsidP="00EC08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AF3FB0">
        <w:rPr>
          <w:rFonts w:ascii="Times New Roman" w:hAnsi="Times New Roman" w:cs="Times New Roman"/>
          <w:sz w:val="28"/>
          <w:szCs w:val="28"/>
        </w:rPr>
        <w:t xml:space="preserve"> </w:t>
      </w:r>
      <w:r>
        <w:rPr>
          <w:rFonts w:ascii="Times New Roman" w:hAnsi="Times New Roman" w:cs="Times New Roman"/>
          <w:sz w:val="28"/>
          <w:szCs w:val="28"/>
        </w:rPr>
        <w:t xml:space="preserve"> </w:t>
      </w:r>
      <w:r w:rsidR="00AF3FB0">
        <w:rPr>
          <w:rFonts w:ascii="Times New Roman" w:hAnsi="Times New Roman" w:cs="Times New Roman"/>
          <w:sz w:val="28"/>
          <w:szCs w:val="28"/>
        </w:rPr>
        <w:t>2</w:t>
      </w:r>
      <w:r>
        <w:rPr>
          <w:rFonts w:ascii="Times New Roman" w:hAnsi="Times New Roman" w:cs="Times New Roman"/>
          <w:sz w:val="28"/>
          <w:szCs w:val="28"/>
        </w:rPr>
        <w:t>10134310</w:t>
      </w:r>
      <w:r w:rsidR="00AF3FB0">
        <w:rPr>
          <w:rFonts w:ascii="Times New Roman" w:hAnsi="Times New Roman" w:cs="Times New Roman"/>
          <w:sz w:val="28"/>
          <w:szCs w:val="28"/>
        </w:rPr>
        <w:t xml:space="preserve">        </w:t>
      </w:r>
      <w:r>
        <w:rPr>
          <w:rFonts w:ascii="Times New Roman" w:hAnsi="Times New Roman" w:cs="Times New Roman"/>
          <w:sz w:val="28"/>
          <w:szCs w:val="28"/>
        </w:rPr>
        <w:t xml:space="preserve">   К</w:t>
      </w:r>
      <w:r w:rsidR="00AF3FB0">
        <w:rPr>
          <w:rFonts w:ascii="Times New Roman" w:hAnsi="Times New Roman" w:cs="Times New Roman"/>
          <w:sz w:val="28"/>
          <w:szCs w:val="28"/>
        </w:rPr>
        <w:t xml:space="preserve"> 2</w:t>
      </w:r>
      <w:r>
        <w:rPr>
          <w:rFonts w:ascii="Times New Roman" w:hAnsi="Times New Roman" w:cs="Times New Roman"/>
          <w:sz w:val="28"/>
          <w:szCs w:val="28"/>
        </w:rPr>
        <w:t>10631410 -</w:t>
      </w:r>
      <w:r w:rsidR="00AF3FB0">
        <w:rPr>
          <w:rFonts w:ascii="Times New Roman" w:hAnsi="Times New Roman" w:cs="Times New Roman"/>
          <w:sz w:val="28"/>
          <w:szCs w:val="28"/>
        </w:rPr>
        <w:t xml:space="preserve">       </w:t>
      </w:r>
      <w:r w:rsidR="00F36849">
        <w:rPr>
          <w:rFonts w:ascii="Times New Roman" w:hAnsi="Times New Roman" w:cs="Times New Roman"/>
          <w:sz w:val="28"/>
          <w:szCs w:val="28"/>
        </w:rPr>
        <w:t>105</w:t>
      </w:r>
      <w:r>
        <w:rPr>
          <w:rFonts w:ascii="Times New Roman" w:hAnsi="Times New Roman" w:cs="Times New Roman"/>
          <w:sz w:val="28"/>
          <w:szCs w:val="28"/>
        </w:rPr>
        <w:t>900 руб; (увеличение стоимости машин и оборудования иное движение имущества учреждения)</w:t>
      </w:r>
      <w:r w:rsidR="00F36849">
        <w:rPr>
          <w:rFonts w:ascii="Times New Roman" w:hAnsi="Times New Roman" w:cs="Times New Roman"/>
          <w:sz w:val="28"/>
          <w:szCs w:val="28"/>
        </w:rPr>
        <w:t>.</w:t>
      </w:r>
      <w:r>
        <w:rPr>
          <w:rFonts w:ascii="Times New Roman" w:hAnsi="Times New Roman" w:cs="Times New Roman"/>
          <w:sz w:val="28"/>
          <w:szCs w:val="28"/>
        </w:rPr>
        <w:t xml:space="preserve"> </w:t>
      </w:r>
    </w:p>
    <w:p w:rsidR="002D4640" w:rsidRPr="00CD6E1D" w:rsidRDefault="002D4640" w:rsidP="000005D4">
      <w:pPr>
        <w:pStyle w:val="31"/>
        <w:spacing w:line="360" w:lineRule="auto"/>
        <w:ind w:firstLine="709"/>
        <w:jc w:val="center"/>
        <w:rPr>
          <w:rFonts w:ascii="Times New Roman" w:hAnsi="Times New Roman" w:cs="Times New Roman"/>
          <w:b/>
          <w:bCs/>
          <w:i w:val="0"/>
          <w:iCs w:val="0"/>
          <w:sz w:val="28"/>
          <w:szCs w:val="28"/>
        </w:rPr>
      </w:pPr>
      <w:r w:rsidRPr="00CD6E1D">
        <w:rPr>
          <w:rFonts w:ascii="Times New Roman" w:hAnsi="Times New Roman" w:cs="Times New Roman"/>
          <w:b/>
          <w:bCs/>
          <w:i w:val="0"/>
          <w:iCs w:val="0"/>
          <w:sz w:val="28"/>
          <w:szCs w:val="28"/>
        </w:rPr>
        <w:t>Задача 3</w:t>
      </w:r>
    </w:p>
    <w:p w:rsidR="002D4640" w:rsidRDefault="002D4640" w:rsidP="00EC081F">
      <w:pPr>
        <w:pStyle w:val="31"/>
        <w:spacing w:line="360" w:lineRule="auto"/>
        <w:ind w:firstLine="709"/>
        <w:rPr>
          <w:rFonts w:ascii="Times New Roman" w:hAnsi="Times New Roman" w:cs="Times New Roman"/>
          <w:i w:val="0"/>
          <w:sz w:val="28"/>
          <w:szCs w:val="28"/>
        </w:rPr>
      </w:pPr>
      <w:r w:rsidRPr="002D4640">
        <w:rPr>
          <w:rFonts w:ascii="Times New Roman" w:hAnsi="Times New Roman" w:cs="Times New Roman"/>
          <w:i w:val="0"/>
          <w:sz w:val="28"/>
          <w:szCs w:val="28"/>
        </w:rPr>
        <w:t xml:space="preserve">В ходе проведения инвентаризации в 2014 году  бюджетное учреждение обнаружило излишки основных средств в виде компьютера, рыночная стоимость которого составила по данным оценщика 20.000 руб. (оценочная фирма по договору на оценку получила за свои услуги 1.000 руб., включая НДС). </w:t>
      </w:r>
    </w:p>
    <w:p w:rsidR="002D4640" w:rsidRDefault="002D4640" w:rsidP="00EC081F">
      <w:pPr>
        <w:pStyle w:val="a4"/>
        <w:shd w:val="clear" w:color="auto" w:fill="auto"/>
        <w:spacing w:after="0" w:line="360" w:lineRule="auto"/>
        <w:ind w:firstLine="709"/>
        <w:jc w:val="both"/>
        <w:rPr>
          <w:rFonts w:ascii="Times New Roman" w:eastAsia="Times New Roman" w:hAnsi="Times New Roman" w:cs="Times New Roman"/>
          <w:sz w:val="28"/>
          <w:szCs w:val="28"/>
        </w:rPr>
      </w:pPr>
      <w:r w:rsidRPr="002D4640">
        <w:rPr>
          <w:rFonts w:ascii="Times New Roman" w:eastAsia="Times New Roman" w:hAnsi="Times New Roman" w:cs="Times New Roman"/>
          <w:sz w:val="28"/>
          <w:szCs w:val="28"/>
        </w:rPr>
        <w:t>Отразить факты хозяй</w:t>
      </w:r>
      <w:r w:rsidRPr="002D4640">
        <w:rPr>
          <w:rFonts w:ascii="Times New Roman" w:eastAsia="Times New Roman" w:hAnsi="Times New Roman" w:cs="Times New Roman"/>
          <w:sz w:val="28"/>
          <w:szCs w:val="28"/>
        </w:rPr>
        <w:softHyphen/>
        <w:t>ственной жизни бухгалтерскими записями.</w:t>
      </w:r>
    </w:p>
    <w:p w:rsidR="00F7049A" w:rsidRPr="00F7049A" w:rsidRDefault="00F7049A" w:rsidP="007B400E">
      <w:pPr>
        <w:pStyle w:val="31"/>
        <w:spacing w:line="360" w:lineRule="auto"/>
        <w:ind w:firstLine="709"/>
        <w:jc w:val="center"/>
        <w:rPr>
          <w:rFonts w:ascii="Times New Roman" w:hAnsi="Times New Roman" w:cs="Times New Roman"/>
          <w:b/>
          <w:i w:val="0"/>
          <w:sz w:val="28"/>
          <w:szCs w:val="28"/>
        </w:rPr>
      </w:pPr>
      <w:r w:rsidRPr="00127BC7">
        <w:rPr>
          <w:rFonts w:ascii="Times New Roman" w:hAnsi="Times New Roman" w:cs="Times New Roman"/>
          <w:b/>
          <w:i w:val="0"/>
          <w:sz w:val="28"/>
          <w:szCs w:val="28"/>
        </w:rPr>
        <w:t>Решение</w:t>
      </w:r>
      <w:r w:rsidR="007B400E">
        <w:rPr>
          <w:rFonts w:ascii="Times New Roman" w:hAnsi="Times New Roman" w:cs="Times New Roman"/>
          <w:b/>
          <w:i w:val="0"/>
          <w:sz w:val="28"/>
          <w:szCs w:val="28"/>
        </w:rPr>
        <w:t>:</w:t>
      </w:r>
    </w:p>
    <w:p w:rsidR="007B400E" w:rsidRPr="00FF1BBA" w:rsidRDefault="00127BC7" w:rsidP="00FF1BBA">
      <w:pPr>
        <w:pStyle w:val="a4"/>
        <w:shd w:val="clear" w:color="auto" w:fill="auto"/>
        <w:spacing w:after="0" w:line="360" w:lineRule="auto"/>
        <w:ind w:firstLine="709"/>
        <w:jc w:val="both"/>
        <w:rPr>
          <w:rFonts w:ascii="Times New Roman" w:hAnsi="Times New Roman" w:cs="Times New Roman"/>
          <w:sz w:val="28"/>
          <w:szCs w:val="28"/>
        </w:rPr>
      </w:pPr>
      <w:r w:rsidRPr="00FF1BBA">
        <w:rPr>
          <w:rFonts w:ascii="Times New Roman" w:hAnsi="Times New Roman" w:cs="Times New Roman"/>
          <w:sz w:val="28"/>
          <w:szCs w:val="28"/>
        </w:rPr>
        <w:lastRenderedPageBreak/>
        <w:t xml:space="preserve">1) </w:t>
      </w:r>
      <w:r w:rsidR="007B400E" w:rsidRPr="00FF1BBA">
        <w:rPr>
          <w:rFonts w:ascii="Times New Roman" w:eastAsia="Times New Roman" w:hAnsi="Times New Roman" w:cs="Times New Roman"/>
          <w:sz w:val="28"/>
          <w:szCs w:val="28"/>
        </w:rPr>
        <w:t>Приняты к учету излишки основных средств (компьютер) по рыночной стоимости: </w:t>
      </w:r>
      <w:r w:rsidR="007B400E" w:rsidRPr="00FF1BBA">
        <w:rPr>
          <w:rFonts w:ascii="Times New Roman" w:hAnsi="Times New Roman" w:cs="Times New Roman"/>
          <w:sz w:val="28"/>
          <w:szCs w:val="28"/>
        </w:rPr>
        <w:t xml:space="preserve"> </w:t>
      </w:r>
    </w:p>
    <w:p w:rsidR="007B400E" w:rsidRPr="00FF1BBA" w:rsidRDefault="00127BC7" w:rsidP="00FF1BBA">
      <w:pPr>
        <w:pStyle w:val="a4"/>
        <w:shd w:val="clear" w:color="auto" w:fill="auto"/>
        <w:spacing w:after="0" w:line="360" w:lineRule="auto"/>
        <w:ind w:firstLine="709"/>
        <w:jc w:val="both"/>
        <w:rPr>
          <w:rFonts w:ascii="Times New Roman" w:hAnsi="Times New Roman" w:cs="Times New Roman"/>
          <w:sz w:val="28"/>
          <w:szCs w:val="28"/>
          <w:shd w:val="clear" w:color="auto" w:fill="FFFFFF"/>
        </w:rPr>
      </w:pPr>
      <w:r w:rsidRPr="00FF1BBA">
        <w:rPr>
          <w:rFonts w:ascii="Times New Roman" w:hAnsi="Times New Roman" w:cs="Times New Roman"/>
          <w:sz w:val="28"/>
          <w:szCs w:val="28"/>
        </w:rPr>
        <w:t xml:space="preserve">Д  </w:t>
      </w:r>
      <w:r w:rsidR="007B400E" w:rsidRPr="00FF1BBA">
        <w:rPr>
          <w:rFonts w:ascii="Times New Roman" w:hAnsi="Times New Roman" w:cs="Times New Roman"/>
          <w:sz w:val="28"/>
          <w:szCs w:val="28"/>
          <w:shd w:val="clear" w:color="auto" w:fill="FFFFFF"/>
        </w:rPr>
        <w:t xml:space="preserve">1 101 04 310   К 1 401 </w:t>
      </w:r>
      <w:r w:rsidRPr="00FF1BBA">
        <w:rPr>
          <w:rFonts w:ascii="Times New Roman" w:hAnsi="Times New Roman" w:cs="Times New Roman"/>
          <w:sz w:val="28"/>
          <w:szCs w:val="28"/>
          <w:shd w:val="clear" w:color="auto" w:fill="FFFFFF"/>
        </w:rPr>
        <w:t>0</w:t>
      </w:r>
      <w:r w:rsidR="007B400E" w:rsidRPr="00FF1BBA">
        <w:rPr>
          <w:rFonts w:ascii="Times New Roman" w:hAnsi="Times New Roman" w:cs="Times New Roman"/>
          <w:sz w:val="28"/>
          <w:szCs w:val="28"/>
          <w:shd w:val="clear" w:color="auto" w:fill="FFFFFF"/>
        </w:rPr>
        <w:t>1</w:t>
      </w:r>
      <w:r w:rsidRPr="00FF1BBA">
        <w:rPr>
          <w:rFonts w:ascii="Times New Roman" w:hAnsi="Times New Roman" w:cs="Times New Roman"/>
          <w:sz w:val="28"/>
          <w:szCs w:val="28"/>
          <w:shd w:val="clear" w:color="auto" w:fill="FFFFFF"/>
        </w:rPr>
        <w:t xml:space="preserve"> 180 </w:t>
      </w:r>
      <w:r w:rsidR="007B400E" w:rsidRPr="00FF1BBA">
        <w:rPr>
          <w:rFonts w:ascii="Times New Roman" w:hAnsi="Times New Roman" w:cs="Times New Roman"/>
          <w:sz w:val="28"/>
          <w:szCs w:val="28"/>
          <w:shd w:val="clear" w:color="auto" w:fill="FFFFFF"/>
        </w:rPr>
        <w:tab/>
      </w:r>
      <w:r w:rsidR="007B400E" w:rsidRPr="00FF1BBA">
        <w:rPr>
          <w:rFonts w:ascii="Times New Roman" w:hAnsi="Times New Roman" w:cs="Times New Roman"/>
          <w:sz w:val="28"/>
          <w:szCs w:val="28"/>
          <w:shd w:val="clear" w:color="auto" w:fill="FFFFFF"/>
        </w:rPr>
        <w:tab/>
      </w:r>
      <w:r w:rsidR="007B400E" w:rsidRPr="00FF1BBA">
        <w:rPr>
          <w:rFonts w:ascii="Times New Roman" w:hAnsi="Times New Roman" w:cs="Times New Roman"/>
          <w:sz w:val="28"/>
          <w:szCs w:val="28"/>
          <w:shd w:val="clear" w:color="auto" w:fill="FFFFFF"/>
        </w:rPr>
        <w:tab/>
      </w:r>
      <w:r w:rsidRPr="00FF1BBA">
        <w:rPr>
          <w:rFonts w:ascii="Times New Roman" w:hAnsi="Times New Roman" w:cs="Times New Roman"/>
          <w:sz w:val="28"/>
          <w:szCs w:val="28"/>
          <w:shd w:val="clear" w:color="auto" w:fill="FFFFFF"/>
        </w:rPr>
        <w:t xml:space="preserve"> - 20000руб</w:t>
      </w:r>
      <w:r w:rsidR="007B400E" w:rsidRPr="00FF1BBA">
        <w:rPr>
          <w:rFonts w:ascii="Times New Roman" w:hAnsi="Times New Roman" w:cs="Times New Roman"/>
          <w:sz w:val="28"/>
          <w:szCs w:val="28"/>
          <w:shd w:val="clear" w:color="auto" w:fill="FFFFFF"/>
        </w:rPr>
        <w:t>.</w:t>
      </w:r>
      <w:r w:rsidRPr="00FF1BBA">
        <w:rPr>
          <w:rFonts w:ascii="Times New Roman" w:hAnsi="Times New Roman" w:cs="Times New Roman"/>
          <w:sz w:val="28"/>
          <w:szCs w:val="28"/>
          <w:shd w:val="clear" w:color="auto" w:fill="FFFFFF"/>
        </w:rPr>
        <w:t xml:space="preserve"> </w:t>
      </w:r>
    </w:p>
    <w:p w:rsidR="007B400E" w:rsidRPr="00FF1BBA" w:rsidRDefault="007B400E"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hAnsi="Times New Roman" w:cs="Times New Roman"/>
          <w:sz w:val="28"/>
          <w:szCs w:val="28"/>
          <w:shd w:val="clear" w:color="auto" w:fill="FFFFFF"/>
        </w:rPr>
        <w:t>К-</w:t>
      </w:r>
      <w:r w:rsidRPr="00FF1BBA">
        <w:rPr>
          <w:rFonts w:ascii="Times New Roman" w:eastAsia="Times New Roman" w:hAnsi="Times New Roman" w:cs="Times New Roman"/>
          <w:sz w:val="28"/>
          <w:szCs w:val="28"/>
        </w:rPr>
        <w:t>"Увеличение стоимости машин и оборудования"</w:t>
      </w:r>
      <w:r w:rsidR="00FF1BBA">
        <w:rPr>
          <w:rFonts w:ascii="Times New Roman" w:eastAsia="Times New Roman" w:hAnsi="Times New Roman" w:cs="Times New Roman"/>
          <w:sz w:val="28"/>
          <w:szCs w:val="28"/>
        </w:rPr>
        <w:t>.</w:t>
      </w:r>
      <w:r w:rsidRPr="00FF1BBA">
        <w:rPr>
          <w:rFonts w:ascii="Times New Roman" w:eastAsia="Times New Roman" w:hAnsi="Times New Roman" w:cs="Times New Roman"/>
          <w:sz w:val="28"/>
          <w:szCs w:val="28"/>
        </w:rPr>
        <w:t> </w:t>
      </w:r>
    </w:p>
    <w:p w:rsidR="007B400E" w:rsidRPr="00FF1BBA" w:rsidRDefault="007B400E" w:rsidP="00FF1BBA">
      <w:pPr>
        <w:pStyle w:val="a4"/>
        <w:shd w:val="clear" w:color="auto" w:fill="auto"/>
        <w:spacing w:after="0" w:line="360" w:lineRule="auto"/>
        <w:ind w:firstLine="709"/>
        <w:jc w:val="both"/>
        <w:rPr>
          <w:rFonts w:ascii="Times New Roman" w:hAnsi="Times New Roman" w:cs="Times New Roman"/>
          <w:sz w:val="28"/>
          <w:szCs w:val="28"/>
          <w:shd w:val="clear" w:color="auto" w:fill="FFFFFF"/>
        </w:rPr>
      </w:pPr>
      <w:r w:rsidRPr="00FF1BBA">
        <w:rPr>
          <w:rFonts w:ascii="Times New Roman" w:eastAsia="Times New Roman" w:hAnsi="Times New Roman" w:cs="Times New Roman"/>
          <w:sz w:val="28"/>
          <w:szCs w:val="28"/>
        </w:rPr>
        <w:t>Д-"Прочие доходы"</w:t>
      </w:r>
      <w:r w:rsidR="00FF1BBA">
        <w:rPr>
          <w:rFonts w:ascii="Times New Roman" w:eastAsia="Times New Roman" w:hAnsi="Times New Roman" w:cs="Times New Roman"/>
          <w:sz w:val="28"/>
          <w:szCs w:val="28"/>
        </w:rPr>
        <w:t>.</w:t>
      </w:r>
      <w:r w:rsidRPr="00FF1BBA">
        <w:rPr>
          <w:rFonts w:ascii="Times New Roman" w:eastAsia="Times New Roman" w:hAnsi="Times New Roman" w:cs="Times New Roman"/>
          <w:sz w:val="28"/>
          <w:szCs w:val="28"/>
        </w:rPr>
        <w:t> </w:t>
      </w:r>
    </w:p>
    <w:p w:rsidR="007B400E" w:rsidRPr="00FF1BBA" w:rsidRDefault="007B400E" w:rsidP="00FF1BBA">
      <w:pPr>
        <w:pStyle w:val="a4"/>
        <w:shd w:val="clear" w:color="auto" w:fill="auto"/>
        <w:spacing w:after="0" w:line="360" w:lineRule="auto"/>
        <w:ind w:firstLine="709"/>
        <w:jc w:val="both"/>
        <w:rPr>
          <w:rFonts w:ascii="Times New Roman" w:hAnsi="Times New Roman" w:cs="Times New Roman"/>
          <w:sz w:val="28"/>
          <w:szCs w:val="28"/>
        </w:rPr>
      </w:pPr>
      <w:r w:rsidRPr="00FF1BBA">
        <w:rPr>
          <w:rFonts w:ascii="Times New Roman" w:eastAsia="Times New Roman" w:hAnsi="Times New Roman" w:cs="Times New Roman"/>
          <w:sz w:val="28"/>
          <w:szCs w:val="28"/>
        </w:rPr>
        <w:t>2)Начислена задолженность за услуги по оценке: </w:t>
      </w:r>
    </w:p>
    <w:p w:rsidR="00127BC7" w:rsidRPr="00FF1BBA" w:rsidRDefault="00F7049A" w:rsidP="00FF1BBA">
      <w:pPr>
        <w:pStyle w:val="a4"/>
        <w:shd w:val="clear" w:color="auto" w:fill="auto"/>
        <w:spacing w:after="0" w:line="360" w:lineRule="auto"/>
        <w:ind w:firstLine="709"/>
        <w:jc w:val="both"/>
        <w:rPr>
          <w:rFonts w:ascii="Times New Roman" w:hAnsi="Times New Roman" w:cs="Times New Roman"/>
          <w:sz w:val="28"/>
          <w:szCs w:val="28"/>
        </w:rPr>
      </w:pPr>
      <w:r w:rsidRPr="00FF1BBA">
        <w:rPr>
          <w:rFonts w:ascii="Times New Roman" w:hAnsi="Times New Roman" w:cs="Times New Roman"/>
          <w:sz w:val="28"/>
          <w:szCs w:val="28"/>
        </w:rPr>
        <w:t xml:space="preserve">Д </w:t>
      </w:r>
      <w:r w:rsidR="00AA3858" w:rsidRPr="00FF1BBA">
        <w:rPr>
          <w:rFonts w:ascii="Times New Roman" w:hAnsi="Times New Roman" w:cs="Times New Roman"/>
          <w:sz w:val="28"/>
          <w:szCs w:val="28"/>
        </w:rPr>
        <w:t xml:space="preserve"> </w:t>
      </w:r>
      <w:r w:rsidR="007B400E" w:rsidRPr="00FF1BBA">
        <w:rPr>
          <w:rFonts w:ascii="Times New Roman" w:eastAsia="Times New Roman" w:hAnsi="Times New Roman" w:cs="Times New Roman"/>
          <w:sz w:val="28"/>
          <w:szCs w:val="28"/>
        </w:rPr>
        <w:t>1</w:t>
      </w:r>
      <w:r w:rsidR="00FF1BBA">
        <w:rPr>
          <w:rFonts w:ascii="Times New Roman" w:eastAsia="Times New Roman" w:hAnsi="Times New Roman" w:cs="Times New Roman"/>
          <w:sz w:val="28"/>
          <w:szCs w:val="28"/>
        </w:rPr>
        <w:t xml:space="preserve"> </w:t>
      </w:r>
      <w:r w:rsidR="007B400E" w:rsidRPr="00FF1BBA">
        <w:rPr>
          <w:rFonts w:ascii="Times New Roman" w:eastAsia="Times New Roman" w:hAnsi="Times New Roman" w:cs="Times New Roman"/>
          <w:sz w:val="28"/>
          <w:szCs w:val="28"/>
        </w:rPr>
        <w:t>401</w:t>
      </w:r>
      <w:r w:rsidR="00FF1BBA">
        <w:rPr>
          <w:rFonts w:ascii="Times New Roman" w:eastAsia="Times New Roman" w:hAnsi="Times New Roman" w:cs="Times New Roman"/>
          <w:sz w:val="28"/>
          <w:szCs w:val="28"/>
        </w:rPr>
        <w:t xml:space="preserve"> </w:t>
      </w:r>
      <w:r w:rsidR="007B400E" w:rsidRPr="00FF1BBA">
        <w:rPr>
          <w:rFonts w:ascii="Times New Roman" w:eastAsia="Times New Roman" w:hAnsi="Times New Roman" w:cs="Times New Roman"/>
          <w:sz w:val="28"/>
          <w:szCs w:val="28"/>
        </w:rPr>
        <w:t>01</w:t>
      </w:r>
      <w:r w:rsidR="00FF1BBA">
        <w:rPr>
          <w:rFonts w:ascii="Times New Roman" w:eastAsia="Times New Roman" w:hAnsi="Times New Roman" w:cs="Times New Roman"/>
          <w:sz w:val="28"/>
          <w:szCs w:val="28"/>
        </w:rPr>
        <w:t xml:space="preserve"> </w:t>
      </w:r>
      <w:r w:rsidR="007B400E" w:rsidRPr="00FF1BBA">
        <w:rPr>
          <w:rFonts w:ascii="Times New Roman" w:eastAsia="Times New Roman" w:hAnsi="Times New Roman" w:cs="Times New Roman"/>
          <w:sz w:val="28"/>
          <w:szCs w:val="28"/>
        </w:rPr>
        <w:t>226</w:t>
      </w:r>
      <w:r w:rsidR="00AA3858" w:rsidRPr="00FF1BBA">
        <w:rPr>
          <w:rFonts w:ascii="Times New Roman" w:hAnsi="Times New Roman" w:cs="Times New Roman"/>
          <w:sz w:val="28"/>
          <w:szCs w:val="28"/>
        </w:rPr>
        <w:t xml:space="preserve">                    К </w:t>
      </w:r>
      <w:r w:rsidR="007B400E" w:rsidRPr="00FF1BBA">
        <w:rPr>
          <w:rFonts w:ascii="Times New Roman" w:eastAsia="Times New Roman" w:hAnsi="Times New Roman" w:cs="Times New Roman"/>
          <w:sz w:val="28"/>
          <w:szCs w:val="28"/>
        </w:rPr>
        <w:t>1</w:t>
      </w:r>
      <w:r w:rsidR="00FF1BBA">
        <w:rPr>
          <w:rFonts w:ascii="Times New Roman" w:eastAsia="Times New Roman" w:hAnsi="Times New Roman" w:cs="Times New Roman"/>
          <w:sz w:val="28"/>
          <w:szCs w:val="28"/>
        </w:rPr>
        <w:t xml:space="preserve"> </w:t>
      </w:r>
      <w:r w:rsidR="007B400E" w:rsidRPr="00FF1BBA">
        <w:rPr>
          <w:rFonts w:ascii="Times New Roman" w:eastAsia="Times New Roman" w:hAnsi="Times New Roman" w:cs="Times New Roman"/>
          <w:sz w:val="28"/>
          <w:szCs w:val="28"/>
        </w:rPr>
        <w:t>302</w:t>
      </w:r>
      <w:r w:rsidR="00FF1BBA">
        <w:rPr>
          <w:rFonts w:ascii="Times New Roman" w:eastAsia="Times New Roman" w:hAnsi="Times New Roman" w:cs="Times New Roman"/>
          <w:sz w:val="28"/>
          <w:szCs w:val="28"/>
        </w:rPr>
        <w:t xml:space="preserve"> </w:t>
      </w:r>
      <w:r w:rsidR="007B400E" w:rsidRPr="00FF1BBA">
        <w:rPr>
          <w:rFonts w:ascii="Times New Roman" w:eastAsia="Times New Roman" w:hAnsi="Times New Roman" w:cs="Times New Roman"/>
          <w:sz w:val="28"/>
          <w:szCs w:val="28"/>
        </w:rPr>
        <w:t>09</w:t>
      </w:r>
      <w:r w:rsidR="00FF1BBA">
        <w:rPr>
          <w:rFonts w:ascii="Times New Roman" w:eastAsia="Times New Roman" w:hAnsi="Times New Roman" w:cs="Times New Roman"/>
          <w:sz w:val="28"/>
          <w:szCs w:val="28"/>
        </w:rPr>
        <w:t xml:space="preserve"> </w:t>
      </w:r>
      <w:r w:rsidR="007B400E" w:rsidRPr="00FF1BBA">
        <w:rPr>
          <w:rFonts w:ascii="Times New Roman" w:eastAsia="Times New Roman" w:hAnsi="Times New Roman" w:cs="Times New Roman"/>
          <w:sz w:val="28"/>
          <w:szCs w:val="28"/>
        </w:rPr>
        <w:t>730</w:t>
      </w:r>
      <w:r w:rsidR="00FF1BBA">
        <w:rPr>
          <w:rFonts w:ascii="Times New Roman" w:hAnsi="Times New Roman" w:cs="Times New Roman"/>
          <w:sz w:val="28"/>
          <w:szCs w:val="28"/>
        </w:rPr>
        <w:t xml:space="preserve">             </w:t>
      </w:r>
      <w:r w:rsidR="00AA3858" w:rsidRPr="00FF1BBA">
        <w:rPr>
          <w:rFonts w:ascii="Times New Roman" w:hAnsi="Times New Roman" w:cs="Times New Roman"/>
          <w:sz w:val="28"/>
          <w:szCs w:val="28"/>
        </w:rPr>
        <w:t>-1000руб</w:t>
      </w:r>
      <w:r w:rsidR="007B400E" w:rsidRPr="00FF1BBA">
        <w:rPr>
          <w:rFonts w:ascii="Times New Roman" w:hAnsi="Times New Roman" w:cs="Times New Roman"/>
          <w:sz w:val="28"/>
          <w:szCs w:val="28"/>
        </w:rPr>
        <w:t>.</w:t>
      </w:r>
    </w:p>
    <w:p w:rsidR="00F7049A" w:rsidRPr="00FF1BBA" w:rsidRDefault="007B400E"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hAnsi="Times New Roman" w:cs="Times New Roman"/>
          <w:sz w:val="28"/>
          <w:szCs w:val="28"/>
        </w:rPr>
        <w:t>Д</w:t>
      </w:r>
      <w:r w:rsidR="00FF1BBA">
        <w:rPr>
          <w:rFonts w:ascii="Times New Roman" w:hAnsi="Times New Roman" w:cs="Times New Roman"/>
          <w:sz w:val="28"/>
          <w:szCs w:val="28"/>
        </w:rPr>
        <w:t xml:space="preserve">     </w:t>
      </w:r>
      <w:r w:rsidRPr="00FF1BBA">
        <w:rPr>
          <w:rFonts w:ascii="Times New Roman" w:hAnsi="Times New Roman" w:cs="Times New Roman"/>
          <w:sz w:val="28"/>
          <w:szCs w:val="28"/>
        </w:rPr>
        <w:t>-</w:t>
      </w:r>
      <w:r w:rsidRPr="00FF1BBA">
        <w:rPr>
          <w:rFonts w:ascii="Times New Roman" w:eastAsia="Times New Roman" w:hAnsi="Times New Roman" w:cs="Times New Roman"/>
          <w:sz w:val="28"/>
          <w:szCs w:val="28"/>
        </w:rPr>
        <w:t>"Расходы на прочие услуги"</w:t>
      </w:r>
      <w:r w:rsidR="00FF1BBA">
        <w:rPr>
          <w:rFonts w:ascii="Times New Roman" w:eastAsia="Times New Roman" w:hAnsi="Times New Roman" w:cs="Times New Roman"/>
          <w:sz w:val="28"/>
          <w:szCs w:val="28"/>
        </w:rPr>
        <w:t>.</w:t>
      </w:r>
    </w:p>
    <w:p w:rsidR="007B400E" w:rsidRPr="00FF1BBA" w:rsidRDefault="007B400E"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eastAsia="Times New Roman" w:hAnsi="Times New Roman" w:cs="Times New Roman"/>
          <w:sz w:val="28"/>
          <w:szCs w:val="28"/>
        </w:rPr>
        <w:t>К</w:t>
      </w:r>
      <w:r w:rsidR="00FF1BBA">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-"Увеличение кредиторской задолженности по расчетам с поставщиками и подрядчиками по оплате прочих услуг"</w:t>
      </w:r>
      <w:r w:rsidR="00FF1BBA">
        <w:rPr>
          <w:rFonts w:ascii="Times New Roman" w:eastAsia="Times New Roman" w:hAnsi="Times New Roman" w:cs="Times New Roman"/>
          <w:sz w:val="28"/>
          <w:szCs w:val="28"/>
        </w:rPr>
        <w:t>.</w:t>
      </w:r>
    </w:p>
    <w:p w:rsidR="007B400E" w:rsidRPr="00FF1BBA" w:rsidRDefault="007B400E"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hAnsi="Times New Roman" w:cs="Times New Roman"/>
          <w:sz w:val="28"/>
          <w:szCs w:val="28"/>
        </w:rPr>
        <w:t>3)</w:t>
      </w:r>
      <w:r w:rsidRPr="00FF1BBA">
        <w:rPr>
          <w:rFonts w:ascii="Times New Roman" w:eastAsia="Times New Roman" w:hAnsi="Times New Roman" w:cs="Times New Roman"/>
          <w:sz w:val="28"/>
          <w:szCs w:val="28"/>
        </w:rPr>
        <w:t xml:space="preserve"> Произведена оплата организации-оценщику:</w:t>
      </w:r>
    </w:p>
    <w:p w:rsidR="007B400E" w:rsidRPr="00FF1BBA" w:rsidRDefault="007B400E"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eastAsia="Times New Roman" w:hAnsi="Times New Roman" w:cs="Times New Roman"/>
          <w:sz w:val="28"/>
          <w:szCs w:val="28"/>
        </w:rPr>
        <w:t>Д</w:t>
      </w:r>
      <w:r w:rsidR="00FF1BBA">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1</w:t>
      </w:r>
      <w:r w:rsidR="00FF1BBA">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302</w:t>
      </w:r>
      <w:r w:rsidR="00FF1BBA">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09</w:t>
      </w:r>
      <w:r w:rsidR="00FF1BBA">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 xml:space="preserve">830  </w:t>
      </w:r>
      <w:r w:rsidR="00FF1BBA">
        <w:rPr>
          <w:rFonts w:ascii="Times New Roman" w:eastAsia="Times New Roman" w:hAnsi="Times New Roman" w:cs="Times New Roman"/>
          <w:sz w:val="28"/>
          <w:szCs w:val="28"/>
        </w:rPr>
        <w:tab/>
      </w:r>
      <w:r w:rsidR="00FF1BBA">
        <w:rPr>
          <w:rFonts w:ascii="Times New Roman" w:eastAsia="Times New Roman" w:hAnsi="Times New Roman" w:cs="Times New Roman"/>
          <w:sz w:val="28"/>
          <w:szCs w:val="28"/>
        </w:rPr>
        <w:tab/>
      </w:r>
      <w:r w:rsidRPr="00FF1BBA">
        <w:rPr>
          <w:rFonts w:ascii="Times New Roman" w:eastAsia="Times New Roman" w:hAnsi="Times New Roman" w:cs="Times New Roman"/>
          <w:sz w:val="28"/>
          <w:szCs w:val="28"/>
        </w:rPr>
        <w:t>К1</w:t>
      </w:r>
      <w:r w:rsidR="00FF1BBA">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304</w:t>
      </w:r>
      <w:r w:rsidR="00FF1BBA">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05</w:t>
      </w:r>
      <w:r w:rsidR="00FF1BBA">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 xml:space="preserve">226  </w:t>
      </w:r>
      <w:r w:rsidR="00FF1BBA">
        <w:rPr>
          <w:rFonts w:ascii="Times New Roman" w:eastAsia="Times New Roman" w:hAnsi="Times New Roman" w:cs="Times New Roman"/>
          <w:sz w:val="28"/>
          <w:szCs w:val="28"/>
        </w:rPr>
        <w:tab/>
      </w:r>
      <w:r w:rsidR="00FF1BBA">
        <w:rPr>
          <w:rFonts w:ascii="Times New Roman" w:eastAsia="Times New Roman" w:hAnsi="Times New Roman" w:cs="Times New Roman"/>
          <w:sz w:val="28"/>
          <w:szCs w:val="28"/>
        </w:rPr>
        <w:tab/>
        <w:t xml:space="preserve"> </w:t>
      </w:r>
      <w:r w:rsidRPr="00FF1BBA">
        <w:rPr>
          <w:rFonts w:ascii="Times New Roman" w:eastAsia="Times New Roman" w:hAnsi="Times New Roman" w:cs="Times New Roman"/>
          <w:sz w:val="28"/>
          <w:szCs w:val="28"/>
        </w:rPr>
        <w:t>-1000руб.</w:t>
      </w:r>
    </w:p>
    <w:p w:rsidR="007B400E" w:rsidRPr="00FF1BBA" w:rsidRDefault="007B400E"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eastAsia="Times New Roman" w:hAnsi="Times New Roman" w:cs="Times New Roman"/>
          <w:sz w:val="28"/>
          <w:szCs w:val="28"/>
        </w:rPr>
        <w:t>Д-"Уменьшение кредиторской задолженности по расчетам с поставщиками и подрядчиками по оплате прочих услуг". </w:t>
      </w:r>
    </w:p>
    <w:p w:rsidR="007B400E" w:rsidRPr="00FF1BBA" w:rsidRDefault="007B400E"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eastAsia="Times New Roman" w:hAnsi="Times New Roman" w:cs="Times New Roman"/>
          <w:sz w:val="28"/>
          <w:szCs w:val="28"/>
        </w:rPr>
        <w:t>К- Расчеты по платежам из бюджета с органами, организующими исполнение бюджетов, по оплате прочих услуг".  </w:t>
      </w:r>
    </w:p>
    <w:p w:rsidR="007B400E" w:rsidRPr="00FF1BBA" w:rsidRDefault="007B400E"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eastAsia="Times New Roman" w:hAnsi="Times New Roman" w:cs="Times New Roman"/>
          <w:sz w:val="28"/>
          <w:szCs w:val="28"/>
        </w:rPr>
        <w:t>4) Расходы по оплате услуг оценщика отнесены на уменьшение доходов:</w:t>
      </w:r>
    </w:p>
    <w:p w:rsidR="007B400E" w:rsidRPr="00FF1BBA" w:rsidRDefault="007B400E"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eastAsia="Times New Roman" w:hAnsi="Times New Roman" w:cs="Times New Roman"/>
          <w:sz w:val="28"/>
          <w:szCs w:val="28"/>
        </w:rPr>
        <w:t>Д</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 xml:space="preserve"> 1</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401</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01</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180</w:t>
      </w:r>
      <w:r w:rsidR="00A6615B">
        <w:rPr>
          <w:rFonts w:ascii="Times New Roman" w:eastAsia="Times New Roman" w:hAnsi="Times New Roman" w:cs="Times New Roman"/>
          <w:sz w:val="28"/>
          <w:szCs w:val="28"/>
        </w:rPr>
        <w:tab/>
      </w:r>
      <w:r w:rsidR="00A6615B">
        <w:rPr>
          <w:rFonts w:ascii="Times New Roman" w:eastAsia="Times New Roman" w:hAnsi="Times New Roman" w:cs="Times New Roman"/>
          <w:sz w:val="28"/>
          <w:szCs w:val="28"/>
        </w:rPr>
        <w:tab/>
      </w:r>
      <w:r w:rsidRPr="00FF1BBA">
        <w:rPr>
          <w:rFonts w:ascii="Times New Roman" w:eastAsia="Times New Roman" w:hAnsi="Times New Roman" w:cs="Times New Roman"/>
          <w:sz w:val="28"/>
          <w:szCs w:val="28"/>
        </w:rPr>
        <w:t> К 1</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401</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01</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226</w:t>
      </w:r>
      <w:r w:rsidR="00A6615B">
        <w:rPr>
          <w:rFonts w:ascii="Times New Roman" w:eastAsia="Times New Roman" w:hAnsi="Times New Roman" w:cs="Times New Roman"/>
          <w:sz w:val="28"/>
          <w:szCs w:val="28"/>
        </w:rPr>
        <w:tab/>
      </w:r>
      <w:r w:rsidR="00A6615B">
        <w:rPr>
          <w:rFonts w:ascii="Times New Roman" w:eastAsia="Times New Roman" w:hAnsi="Times New Roman" w:cs="Times New Roman"/>
          <w:sz w:val="28"/>
          <w:szCs w:val="28"/>
        </w:rPr>
        <w:tab/>
      </w:r>
      <w:r w:rsidRPr="00FF1BBA">
        <w:rPr>
          <w:rFonts w:ascii="Times New Roman" w:eastAsia="Times New Roman" w:hAnsi="Times New Roman" w:cs="Times New Roman"/>
          <w:sz w:val="28"/>
          <w:szCs w:val="28"/>
        </w:rPr>
        <w:t> -1000руб</w:t>
      </w:r>
      <w:r w:rsidR="00A6615B">
        <w:rPr>
          <w:rFonts w:ascii="Times New Roman" w:eastAsia="Times New Roman" w:hAnsi="Times New Roman" w:cs="Times New Roman"/>
          <w:sz w:val="28"/>
          <w:szCs w:val="28"/>
        </w:rPr>
        <w:t>.</w:t>
      </w:r>
    </w:p>
    <w:p w:rsidR="00FF1BBA" w:rsidRPr="00FF1BBA" w:rsidRDefault="00FF1BBA"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eastAsia="Times New Roman" w:hAnsi="Times New Roman" w:cs="Times New Roman"/>
          <w:sz w:val="28"/>
          <w:szCs w:val="28"/>
        </w:rPr>
        <w:t>5) Начислен налог на прибыль:</w:t>
      </w:r>
    </w:p>
    <w:p w:rsidR="00FF1BBA" w:rsidRPr="00FF1BBA" w:rsidRDefault="00FF1BBA" w:rsidP="00FF1BBA">
      <w:pPr>
        <w:spacing w:after="0" w:line="360" w:lineRule="auto"/>
        <w:ind w:firstLine="709"/>
        <w:jc w:val="both"/>
        <w:rPr>
          <w:rFonts w:ascii="Times New Roman" w:eastAsia="Times New Roman" w:hAnsi="Times New Roman" w:cs="Times New Roman"/>
          <w:sz w:val="28"/>
          <w:szCs w:val="28"/>
        </w:rPr>
      </w:pPr>
      <w:r w:rsidRPr="00FF1BBA">
        <w:rPr>
          <w:rFonts w:ascii="Times New Roman" w:eastAsia="Times New Roman" w:hAnsi="Times New Roman" w:cs="Times New Roman"/>
          <w:sz w:val="28"/>
          <w:szCs w:val="28"/>
        </w:rPr>
        <w:t>Д</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1</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401</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01</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 xml:space="preserve">180   </w:t>
      </w:r>
      <w:r w:rsidR="00A6615B">
        <w:rPr>
          <w:rFonts w:ascii="Times New Roman" w:eastAsia="Times New Roman" w:hAnsi="Times New Roman" w:cs="Times New Roman"/>
          <w:sz w:val="28"/>
          <w:szCs w:val="28"/>
        </w:rPr>
        <w:tab/>
      </w:r>
      <w:r w:rsidR="00A6615B">
        <w:rPr>
          <w:rFonts w:ascii="Times New Roman" w:eastAsia="Times New Roman" w:hAnsi="Times New Roman" w:cs="Times New Roman"/>
          <w:sz w:val="28"/>
          <w:szCs w:val="28"/>
        </w:rPr>
        <w:tab/>
      </w:r>
      <w:r w:rsidRPr="00FF1BBA">
        <w:rPr>
          <w:rFonts w:ascii="Times New Roman" w:eastAsia="Times New Roman" w:hAnsi="Times New Roman" w:cs="Times New Roman"/>
          <w:sz w:val="28"/>
          <w:szCs w:val="28"/>
        </w:rPr>
        <w:t>К 1</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303</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03</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730</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 xml:space="preserve"> </w:t>
      </w:r>
      <w:r w:rsidR="00A6615B">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4560 руб (19 000 х 24%)</w:t>
      </w:r>
      <w:r w:rsidR="00A6615B">
        <w:rPr>
          <w:rFonts w:ascii="Times New Roman" w:eastAsia="Times New Roman" w:hAnsi="Times New Roman" w:cs="Times New Roman"/>
          <w:sz w:val="28"/>
          <w:szCs w:val="28"/>
        </w:rPr>
        <w:t>.</w:t>
      </w:r>
      <w:r w:rsidRPr="00FF1BBA">
        <w:rPr>
          <w:rFonts w:ascii="Times New Roman" w:eastAsia="Times New Roman" w:hAnsi="Times New Roman" w:cs="Times New Roman"/>
          <w:sz w:val="28"/>
          <w:szCs w:val="28"/>
        </w:rPr>
        <w:t>  </w:t>
      </w:r>
    </w:p>
    <w:p w:rsidR="007B400E" w:rsidRPr="00FF1BBA" w:rsidRDefault="00FF1BBA"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eastAsia="Times New Roman" w:hAnsi="Times New Roman" w:cs="Times New Roman"/>
          <w:sz w:val="28"/>
          <w:szCs w:val="28"/>
        </w:rPr>
        <w:t> К-"Увеличение кредиторской задолженности по налогу на прибыль" </w:t>
      </w:r>
      <w:r w:rsidR="00DA2518">
        <w:rPr>
          <w:rFonts w:ascii="Times New Roman" w:eastAsia="Times New Roman" w:hAnsi="Times New Roman" w:cs="Times New Roman"/>
          <w:sz w:val="28"/>
          <w:szCs w:val="28"/>
        </w:rPr>
        <w:t>.</w:t>
      </w:r>
    </w:p>
    <w:p w:rsidR="00FF1BBA" w:rsidRPr="00FF1BBA" w:rsidRDefault="00FF1BBA"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hAnsi="Times New Roman" w:cs="Times New Roman"/>
          <w:sz w:val="28"/>
          <w:szCs w:val="28"/>
        </w:rPr>
        <w:t>6)</w:t>
      </w:r>
      <w:r w:rsidRPr="00FF1BBA">
        <w:rPr>
          <w:rFonts w:ascii="Times New Roman" w:eastAsia="Times New Roman" w:hAnsi="Times New Roman" w:cs="Times New Roman"/>
          <w:sz w:val="28"/>
          <w:szCs w:val="28"/>
        </w:rPr>
        <w:t xml:space="preserve"> Перечислен налог на прибыль в бюджет:</w:t>
      </w:r>
    </w:p>
    <w:p w:rsidR="00FF1BBA" w:rsidRPr="00FF1BBA" w:rsidRDefault="00FF1BBA"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eastAsia="Times New Roman" w:hAnsi="Times New Roman" w:cs="Times New Roman"/>
          <w:sz w:val="28"/>
          <w:szCs w:val="28"/>
        </w:rPr>
        <w:t>Д</w:t>
      </w:r>
      <w:r w:rsidR="00DA2518">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 xml:space="preserve"> 1</w:t>
      </w:r>
      <w:r w:rsidR="00DA2518">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303</w:t>
      </w:r>
      <w:r w:rsidR="00DA2518">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03</w:t>
      </w:r>
      <w:r w:rsidR="00DA2518">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830</w:t>
      </w:r>
      <w:r w:rsidR="00DA2518">
        <w:rPr>
          <w:rFonts w:ascii="Times New Roman" w:eastAsia="Times New Roman" w:hAnsi="Times New Roman" w:cs="Times New Roman"/>
          <w:sz w:val="28"/>
          <w:szCs w:val="28"/>
        </w:rPr>
        <w:tab/>
      </w:r>
      <w:r w:rsidR="00DA2518">
        <w:rPr>
          <w:rFonts w:ascii="Times New Roman" w:eastAsia="Times New Roman" w:hAnsi="Times New Roman" w:cs="Times New Roman"/>
          <w:sz w:val="28"/>
          <w:szCs w:val="28"/>
        </w:rPr>
        <w:tab/>
      </w:r>
      <w:r w:rsidRPr="00FF1BBA">
        <w:rPr>
          <w:rFonts w:ascii="Times New Roman" w:eastAsia="Times New Roman" w:hAnsi="Times New Roman" w:cs="Times New Roman"/>
          <w:sz w:val="28"/>
          <w:szCs w:val="28"/>
        </w:rPr>
        <w:t>К</w:t>
      </w:r>
      <w:r w:rsidR="00DA2518">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1</w:t>
      </w:r>
      <w:r w:rsidR="00DA2518">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304</w:t>
      </w:r>
      <w:r w:rsidR="00DA2518">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05</w:t>
      </w:r>
      <w:r w:rsidR="00DA2518">
        <w:rPr>
          <w:rFonts w:ascii="Times New Roman" w:eastAsia="Times New Roman" w:hAnsi="Times New Roman" w:cs="Times New Roman"/>
          <w:sz w:val="28"/>
          <w:szCs w:val="28"/>
        </w:rPr>
        <w:t xml:space="preserve"> </w:t>
      </w:r>
      <w:r w:rsidRPr="00FF1BBA">
        <w:rPr>
          <w:rFonts w:ascii="Times New Roman" w:eastAsia="Times New Roman" w:hAnsi="Times New Roman" w:cs="Times New Roman"/>
          <w:sz w:val="28"/>
          <w:szCs w:val="28"/>
        </w:rPr>
        <w:t xml:space="preserve">290 </w:t>
      </w:r>
      <w:r w:rsidR="00DA2518">
        <w:rPr>
          <w:rFonts w:ascii="Times New Roman" w:eastAsia="Times New Roman" w:hAnsi="Times New Roman" w:cs="Times New Roman"/>
          <w:sz w:val="28"/>
          <w:szCs w:val="28"/>
        </w:rPr>
        <w:tab/>
      </w:r>
      <w:r w:rsidR="00DA2518">
        <w:rPr>
          <w:rFonts w:ascii="Times New Roman" w:eastAsia="Times New Roman" w:hAnsi="Times New Roman" w:cs="Times New Roman"/>
          <w:sz w:val="28"/>
          <w:szCs w:val="28"/>
        </w:rPr>
        <w:tab/>
      </w:r>
      <w:r w:rsidRPr="00FF1BBA">
        <w:rPr>
          <w:rFonts w:ascii="Times New Roman" w:eastAsia="Times New Roman" w:hAnsi="Times New Roman" w:cs="Times New Roman"/>
          <w:sz w:val="28"/>
          <w:szCs w:val="28"/>
        </w:rPr>
        <w:t>-4560 руб</w:t>
      </w:r>
      <w:r w:rsidR="00DA2518">
        <w:rPr>
          <w:rFonts w:ascii="Times New Roman" w:eastAsia="Times New Roman" w:hAnsi="Times New Roman" w:cs="Times New Roman"/>
          <w:sz w:val="28"/>
          <w:szCs w:val="28"/>
        </w:rPr>
        <w:t>.</w:t>
      </w:r>
    </w:p>
    <w:p w:rsidR="00FF1BBA" w:rsidRPr="00FF1BBA" w:rsidRDefault="00FF1BBA" w:rsidP="00FF1BBA">
      <w:pPr>
        <w:pStyle w:val="a4"/>
        <w:shd w:val="clear" w:color="auto" w:fill="auto"/>
        <w:spacing w:after="0" w:line="360" w:lineRule="auto"/>
        <w:ind w:firstLine="709"/>
        <w:jc w:val="both"/>
        <w:rPr>
          <w:rFonts w:ascii="Times New Roman" w:eastAsia="Times New Roman" w:hAnsi="Times New Roman" w:cs="Times New Roman"/>
          <w:sz w:val="28"/>
          <w:szCs w:val="28"/>
        </w:rPr>
      </w:pPr>
      <w:r w:rsidRPr="00FF1BBA">
        <w:rPr>
          <w:rFonts w:ascii="Times New Roman" w:eastAsia="Times New Roman" w:hAnsi="Times New Roman" w:cs="Times New Roman"/>
          <w:sz w:val="28"/>
          <w:szCs w:val="28"/>
        </w:rPr>
        <w:t>Д-"Уменьшение кредиторской задолженности по налогу на прибыль"</w:t>
      </w:r>
      <w:r w:rsidR="00DA2518">
        <w:rPr>
          <w:rFonts w:ascii="Times New Roman" w:eastAsia="Times New Roman" w:hAnsi="Times New Roman" w:cs="Times New Roman"/>
          <w:sz w:val="28"/>
          <w:szCs w:val="28"/>
        </w:rPr>
        <w:t>.</w:t>
      </w:r>
      <w:r w:rsidRPr="00FF1BBA">
        <w:rPr>
          <w:rFonts w:ascii="Times New Roman" w:eastAsia="Times New Roman" w:hAnsi="Times New Roman" w:cs="Times New Roman"/>
          <w:sz w:val="28"/>
          <w:szCs w:val="28"/>
        </w:rPr>
        <w:t> </w:t>
      </w:r>
    </w:p>
    <w:p w:rsidR="00FF1BBA" w:rsidRPr="00FF1BBA" w:rsidRDefault="00FF1BBA" w:rsidP="00FF1BBA">
      <w:pPr>
        <w:pStyle w:val="a4"/>
        <w:shd w:val="clear" w:color="auto" w:fill="auto"/>
        <w:spacing w:after="0" w:line="360" w:lineRule="auto"/>
        <w:ind w:firstLine="709"/>
        <w:jc w:val="both"/>
        <w:rPr>
          <w:rFonts w:ascii="Times New Roman" w:hAnsi="Times New Roman" w:cs="Times New Roman"/>
          <w:sz w:val="28"/>
          <w:szCs w:val="28"/>
        </w:rPr>
      </w:pPr>
      <w:r w:rsidRPr="00FF1BBA">
        <w:rPr>
          <w:rFonts w:ascii="Times New Roman" w:eastAsia="Times New Roman" w:hAnsi="Times New Roman" w:cs="Times New Roman"/>
          <w:sz w:val="28"/>
          <w:szCs w:val="28"/>
        </w:rPr>
        <w:t>К-"Расчеты по платежам из бюджета с органами, организующими исполнение бюджетов, по прочим расходам".  </w:t>
      </w:r>
    </w:p>
    <w:p w:rsidR="00DA2518" w:rsidRDefault="00DA2518" w:rsidP="00EC081F">
      <w:pPr>
        <w:pStyle w:val="ConsPlusNormal"/>
        <w:widowControl/>
        <w:spacing w:line="360" w:lineRule="auto"/>
        <w:ind w:firstLine="709"/>
        <w:jc w:val="both"/>
        <w:rPr>
          <w:rFonts w:ascii="Times New Roman" w:hAnsi="Times New Roman" w:cs="Times New Roman"/>
          <w:b/>
          <w:bCs/>
          <w:sz w:val="28"/>
          <w:szCs w:val="28"/>
        </w:rPr>
      </w:pPr>
    </w:p>
    <w:p w:rsidR="00127BC7" w:rsidRPr="00CD6E1D" w:rsidRDefault="00127BC7" w:rsidP="00DA2518">
      <w:pPr>
        <w:pStyle w:val="ConsPlusNormal"/>
        <w:widowControl/>
        <w:spacing w:line="360" w:lineRule="auto"/>
        <w:ind w:firstLine="709"/>
        <w:jc w:val="center"/>
        <w:rPr>
          <w:rFonts w:ascii="Times New Roman" w:hAnsi="Times New Roman" w:cs="Times New Roman"/>
          <w:b/>
          <w:bCs/>
          <w:sz w:val="28"/>
          <w:szCs w:val="28"/>
        </w:rPr>
      </w:pPr>
      <w:r w:rsidRPr="00CD6E1D">
        <w:rPr>
          <w:rFonts w:ascii="Times New Roman" w:hAnsi="Times New Roman" w:cs="Times New Roman"/>
          <w:b/>
          <w:bCs/>
          <w:sz w:val="28"/>
          <w:szCs w:val="28"/>
        </w:rPr>
        <w:t>Задача 4</w:t>
      </w:r>
    </w:p>
    <w:p w:rsidR="00127BC7" w:rsidRPr="00CD6E1D" w:rsidRDefault="00127BC7"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iCs/>
          <w:sz w:val="28"/>
          <w:szCs w:val="28"/>
        </w:rPr>
        <w:lastRenderedPageBreak/>
        <w:t>В ходе инвентаризации была обнаружена недостача производственного инвентаря, приобретенного для выполнения государственного (муниципального) задания. Первоначальная стоимость инвентаря – 80.000 руб., сумма начисленной амортизации – 40.000 руб. Руководством бюджетного учреждения было определено виновное лицо, и с него должна быть взыскана рыночная стоимость производственного инвентаря в размере 45.000 руб. Виновный согласился возместить ущерб добровольно.</w:t>
      </w:r>
    </w:p>
    <w:p w:rsidR="00127BC7" w:rsidRPr="00DA2518" w:rsidRDefault="00127BC7" w:rsidP="00EC081F">
      <w:pPr>
        <w:pStyle w:val="a4"/>
        <w:shd w:val="clear" w:color="auto" w:fill="auto"/>
        <w:spacing w:after="0" w:line="360" w:lineRule="auto"/>
        <w:ind w:firstLine="709"/>
        <w:jc w:val="both"/>
        <w:rPr>
          <w:rFonts w:ascii="Times New Roman" w:eastAsia="Times New Roman" w:hAnsi="Times New Roman" w:cs="Times New Roman"/>
          <w:sz w:val="28"/>
          <w:szCs w:val="28"/>
        </w:rPr>
      </w:pPr>
      <w:r w:rsidRPr="00DA2518">
        <w:rPr>
          <w:rFonts w:ascii="Times New Roman" w:eastAsia="Times New Roman" w:hAnsi="Times New Roman" w:cs="Times New Roman"/>
          <w:sz w:val="28"/>
          <w:szCs w:val="28"/>
        </w:rPr>
        <w:t>Отразить факты хозяй</w:t>
      </w:r>
      <w:r w:rsidRPr="00DA2518">
        <w:rPr>
          <w:rFonts w:ascii="Times New Roman" w:eastAsia="Times New Roman" w:hAnsi="Times New Roman" w:cs="Times New Roman"/>
          <w:sz w:val="28"/>
          <w:szCs w:val="28"/>
        </w:rPr>
        <w:softHyphen/>
        <w:t>ственной жизни бухгалтерскими записями.</w:t>
      </w:r>
    </w:p>
    <w:p w:rsidR="00127BC7" w:rsidRPr="00127BC7" w:rsidRDefault="00127BC7" w:rsidP="00DA2518">
      <w:pPr>
        <w:pStyle w:val="a4"/>
        <w:shd w:val="clear" w:color="auto" w:fill="auto"/>
        <w:spacing w:after="0" w:line="360" w:lineRule="auto"/>
        <w:ind w:firstLine="709"/>
        <w:rPr>
          <w:rFonts w:ascii="Times New Roman" w:hAnsi="Times New Roman" w:cs="Times New Roman"/>
          <w:b/>
          <w:sz w:val="28"/>
          <w:szCs w:val="28"/>
        </w:rPr>
      </w:pPr>
      <w:r w:rsidRPr="00127BC7">
        <w:rPr>
          <w:rFonts w:ascii="Times New Roman" w:hAnsi="Times New Roman" w:cs="Times New Roman"/>
          <w:b/>
          <w:sz w:val="28"/>
          <w:szCs w:val="28"/>
        </w:rPr>
        <w:t>Решение</w:t>
      </w:r>
      <w:r w:rsidR="00DA2518">
        <w:rPr>
          <w:rFonts w:ascii="Times New Roman" w:hAnsi="Times New Roman" w:cs="Times New Roman"/>
          <w:b/>
          <w:sz w:val="28"/>
          <w:szCs w:val="28"/>
        </w:rPr>
        <w:t>:</w:t>
      </w:r>
    </w:p>
    <w:p w:rsidR="001C3972" w:rsidRDefault="00DA2518" w:rsidP="00EC08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D02D2">
        <w:rPr>
          <w:rFonts w:ascii="Times New Roman" w:hAnsi="Times New Roman" w:cs="Times New Roman"/>
          <w:sz w:val="28"/>
          <w:szCs w:val="28"/>
        </w:rPr>
        <w:t xml:space="preserve"> Списана сумма начисленной </w:t>
      </w:r>
      <w:r w:rsidR="006D02D2" w:rsidRPr="006D02D2">
        <w:rPr>
          <w:rFonts w:ascii="Times New Roman" w:hAnsi="Times New Roman" w:cs="Times New Roman"/>
          <w:sz w:val="28"/>
          <w:szCs w:val="28"/>
        </w:rPr>
        <w:t>амортизации</w:t>
      </w:r>
      <w:r>
        <w:rPr>
          <w:rFonts w:ascii="Times New Roman" w:hAnsi="Times New Roman" w:cs="Times New Roman"/>
          <w:sz w:val="28"/>
          <w:szCs w:val="28"/>
        </w:rPr>
        <w:t>:</w:t>
      </w:r>
      <w:r w:rsidR="006D02D2" w:rsidRPr="006D02D2">
        <w:rPr>
          <w:rFonts w:ascii="Times New Roman" w:hAnsi="Times New Roman" w:cs="Times New Roman"/>
          <w:sz w:val="28"/>
          <w:szCs w:val="28"/>
        </w:rPr>
        <w:t> </w:t>
      </w:r>
    </w:p>
    <w:p w:rsidR="006D02D2" w:rsidRDefault="006D02D2" w:rsidP="00EC08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  </w:t>
      </w:r>
      <w:r w:rsidRPr="006D02D2">
        <w:rPr>
          <w:rFonts w:ascii="Times New Roman" w:hAnsi="Times New Roman" w:cs="Times New Roman"/>
          <w:sz w:val="28"/>
          <w:szCs w:val="28"/>
        </w:rPr>
        <w:t>1</w:t>
      </w:r>
      <w:r w:rsidR="00DA2518">
        <w:rPr>
          <w:rFonts w:ascii="Times New Roman" w:hAnsi="Times New Roman" w:cs="Times New Roman"/>
          <w:sz w:val="28"/>
          <w:szCs w:val="28"/>
        </w:rPr>
        <w:t xml:space="preserve"> </w:t>
      </w:r>
      <w:r w:rsidRPr="006D02D2">
        <w:rPr>
          <w:rFonts w:ascii="Times New Roman" w:hAnsi="Times New Roman" w:cs="Times New Roman"/>
          <w:sz w:val="28"/>
          <w:szCs w:val="28"/>
        </w:rPr>
        <w:t>104</w:t>
      </w:r>
      <w:r w:rsidR="00DA2518">
        <w:rPr>
          <w:rFonts w:ascii="Times New Roman" w:hAnsi="Times New Roman" w:cs="Times New Roman"/>
          <w:sz w:val="28"/>
          <w:szCs w:val="28"/>
        </w:rPr>
        <w:t xml:space="preserve"> </w:t>
      </w:r>
      <w:r w:rsidRPr="006D02D2">
        <w:rPr>
          <w:rFonts w:ascii="Times New Roman" w:hAnsi="Times New Roman" w:cs="Times New Roman"/>
          <w:sz w:val="28"/>
          <w:szCs w:val="28"/>
        </w:rPr>
        <w:t>36</w:t>
      </w:r>
      <w:r w:rsidR="00DA2518">
        <w:rPr>
          <w:rFonts w:ascii="Times New Roman" w:hAnsi="Times New Roman" w:cs="Times New Roman"/>
          <w:sz w:val="28"/>
          <w:szCs w:val="28"/>
        </w:rPr>
        <w:t xml:space="preserve"> </w:t>
      </w:r>
      <w:r w:rsidRPr="006D02D2">
        <w:rPr>
          <w:rFonts w:ascii="Times New Roman" w:hAnsi="Times New Roman" w:cs="Times New Roman"/>
          <w:sz w:val="28"/>
          <w:szCs w:val="28"/>
        </w:rPr>
        <w:t>410 </w:t>
      </w:r>
      <w:r>
        <w:rPr>
          <w:rFonts w:ascii="Times New Roman" w:hAnsi="Times New Roman" w:cs="Times New Roman"/>
          <w:sz w:val="28"/>
          <w:szCs w:val="28"/>
        </w:rPr>
        <w:t xml:space="preserve">                           К</w:t>
      </w:r>
      <w:r w:rsidRPr="006D02D2">
        <w:rPr>
          <w:rFonts w:ascii="Courier New" w:hAnsi="Courier New" w:cs="Courier New"/>
          <w:color w:val="000000"/>
          <w:sz w:val="20"/>
          <w:szCs w:val="20"/>
        </w:rPr>
        <w:t xml:space="preserve"> </w:t>
      </w:r>
      <w:r w:rsidRPr="006D02D2">
        <w:rPr>
          <w:rFonts w:ascii="Times New Roman" w:hAnsi="Times New Roman" w:cs="Times New Roman"/>
          <w:sz w:val="28"/>
          <w:szCs w:val="28"/>
        </w:rPr>
        <w:t>1</w:t>
      </w:r>
      <w:r w:rsidR="00DA2518">
        <w:rPr>
          <w:rFonts w:ascii="Times New Roman" w:hAnsi="Times New Roman" w:cs="Times New Roman"/>
          <w:sz w:val="28"/>
          <w:szCs w:val="28"/>
        </w:rPr>
        <w:t xml:space="preserve"> </w:t>
      </w:r>
      <w:r w:rsidRPr="006D02D2">
        <w:rPr>
          <w:rFonts w:ascii="Times New Roman" w:hAnsi="Times New Roman" w:cs="Times New Roman"/>
          <w:sz w:val="28"/>
          <w:szCs w:val="28"/>
        </w:rPr>
        <w:t>101</w:t>
      </w:r>
      <w:r w:rsidR="00DA2518">
        <w:rPr>
          <w:rFonts w:ascii="Times New Roman" w:hAnsi="Times New Roman" w:cs="Times New Roman"/>
          <w:sz w:val="28"/>
          <w:szCs w:val="28"/>
        </w:rPr>
        <w:t xml:space="preserve"> </w:t>
      </w:r>
      <w:r w:rsidRPr="006D02D2">
        <w:rPr>
          <w:rFonts w:ascii="Times New Roman" w:hAnsi="Times New Roman" w:cs="Times New Roman"/>
          <w:sz w:val="28"/>
          <w:szCs w:val="28"/>
        </w:rPr>
        <w:t>36</w:t>
      </w:r>
      <w:r w:rsidR="00DA2518">
        <w:rPr>
          <w:rFonts w:ascii="Times New Roman" w:hAnsi="Times New Roman" w:cs="Times New Roman"/>
          <w:sz w:val="28"/>
          <w:szCs w:val="28"/>
        </w:rPr>
        <w:t xml:space="preserve"> </w:t>
      </w:r>
      <w:r w:rsidRPr="006D02D2">
        <w:rPr>
          <w:rFonts w:ascii="Times New Roman" w:hAnsi="Times New Roman" w:cs="Times New Roman"/>
          <w:sz w:val="28"/>
          <w:szCs w:val="28"/>
        </w:rPr>
        <w:t>410</w:t>
      </w:r>
      <w:r w:rsidR="00DA2518">
        <w:rPr>
          <w:rFonts w:ascii="Times New Roman" w:hAnsi="Times New Roman" w:cs="Times New Roman"/>
          <w:sz w:val="28"/>
          <w:szCs w:val="28"/>
        </w:rPr>
        <w:t xml:space="preserve">                </w:t>
      </w:r>
      <w:r>
        <w:rPr>
          <w:rFonts w:ascii="Times New Roman" w:hAnsi="Times New Roman" w:cs="Times New Roman"/>
          <w:sz w:val="28"/>
          <w:szCs w:val="28"/>
        </w:rPr>
        <w:t xml:space="preserve"> -40000руб.</w:t>
      </w:r>
    </w:p>
    <w:p w:rsidR="006D02D2" w:rsidRPr="00D3438F" w:rsidRDefault="006D02D2" w:rsidP="00EC081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Д</w:t>
      </w:r>
      <w:r w:rsidRPr="00D3438F">
        <w:rPr>
          <w:rFonts w:ascii="Times New Roman" w:hAnsi="Times New Roman" w:cs="Times New Roman"/>
          <w:sz w:val="28"/>
          <w:szCs w:val="28"/>
        </w:rPr>
        <w:t>-</w:t>
      </w:r>
      <w:r w:rsidRPr="00D3438F">
        <w:rPr>
          <w:rFonts w:ascii="Times New Roman" w:hAnsi="Times New Roman" w:cs="Times New Roman"/>
          <w:color w:val="000000"/>
          <w:sz w:val="28"/>
          <w:szCs w:val="28"/>
        </w:rPr>
        <w:t xml:space="preserve"> "Уменьшение за счет</w:t>
      </w:r>
      <w:r w:rsidRPr="00D3438F">
        <w:rPr>
          <w:rStyle w:val="apple-converted-space"/>
          <w:rFonts w:ascii="Times New Roman" w:hAnsi="Times New Roman" w:cs="Times New Roman"/>
          <w:color w:val="000000"/>
          <w:sz w:val="28"/>
          <w:szCs w:val="28"/>
        </w:rPr>
        <w:t> </w:t>
      </w:r>
      <w:r w:rsidRPr="00D3438F">
        <w:rPr>
          <w:rFonts w:ascii="Times New Roman" w:hAnsi="Times New Roman" w:cs="Times New Roman"/>
          <w:color w:val="000000"/>
          <w:sz w:val="28"/>
          <w:szCs w:val="28"/>
        </w:rPr>
        <w:t>амортизации стоимости производственного и</w:t>
      </w:r>
      <w:r w:rsidRPr="00D3438F">
        <w:rPr>
          <w:rStyle w:val="apple-converted-space"/>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хозяйственного инвентаря - иного движимого имущества</w:t>
      </w:r>
      <w:r w:rsidRPr="00D3438F">
        <w:rPr>
          <w:rStyle w:val="apple-converted-space"/>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учреждения"</w:t>
      </w:r>
      <w:r w:rsidR="00DA2518">
        <w:rPr>
          <w:rFonts w:ascii="Times New Roman" w:hAnsi="Times New Roman" w:cs="Times New Roman"/>
          <w:color w:val="000000"/>
          <w:sz w:val="28"/>
          <w:szCs w:val="28"/>
        </w:rPr>
        <w:t>.</w:t>
      </w:r>
      <w:r w:rsidRPr="00D3438F">
        <w:rPr>
          <w:rFonts w:ascii="Times New Roman" w:hAnsi="Times New Roman" w:cs="Times New Roman"/>
          <w:color w:val="000000"/>
          <w:sz w:val="28"/>
          <w:szCs w:val="28"/>
        </w:rPr>
        <w:t> </w:t>
      </w:r>
    </w:p>
    <w:p w:rsidR="006D02D2" w:rsidRPr="00D3438F" w:rsidRDefault="006D02D2" w:rsidP="00EC081F">
      <w:pPr>
        <w:spacing w:after="0" w:line="360" w:lineRule="auto"/>
        <w:ind w:firstLine="709"/>
        <w:jc w:val="both"/>
        <w:rPr>
          <w:rFonts w:ascii="Times New Roman" w:hAnsi="Times New Roman" w:cs="Times New Roman"/>
          <w:color w:val="000000"/>
          <w:sz w:val="28"/>
          <w:szCs w:val="28"/>
        </w:rPr>
      </w:pPr>
      <w:r w:rsidRPr="00D3438F">
        <w:rPr>
          <w:rFonts w:ascii="Times New Roman" w:hAnsi="Times New Roman" w:cs="Times New Roman"/>
          <w:color w:val="000000"/>
          <w:sz w:val="28"/>
          <w:szCs w:val="28"/>
        </w:rPr>
        <w:t>К "Уменьшение стоимости производственного и хозяйственного</w:t>
      </w:r>
      <w:r w:rsidRPr="00D3438F">
        <w:rPr>
          <w:rStyle w:val="apple-converted-space"/>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инвентаря - иного движимого имущества</w:t>
      </w:r>
      <w:r w:rsidRPr="00D3438F">
        <w:rPr>
          <w:rStyle w:val="apple-converted-space"/>
          <w:rFonts w:ascii="Times New Roman" w:hAnsi="Times New Roman" w:cs="Times New Roman"/>
          <w:color w:val="000000"/>
          <w:sz w:val="28"/>
          <w:szCs w:val="28"/>
        </w:rPr>
        <w:t> </w:t>
      </w:r>
      <w:r w:rsidRPr="00D3438F">
        <w:rPr>
          <w:rFonts w:ascii="Times New Roman" w:hAnsi="Times New Roman" w:cs="Times New Roman"/>
          <w:color w:val="000000"/>
          <w:sz w:val="28"/>
          <w:szCs w:val="28"/>
        </w:rPr>
        <w:t>учреждения"</w:t>
      </w:r>
      <w:r w:rsidR="00DA2518">
        <w:rPr>
          <w:rFonts w:ascii="Times New Roman" w:hAnsi="Times New Roman" w:cs="Times New Roman"/>
          <w:color w:val="000000"/>
          <w:sz w:val="28"/>
          <w:szCs w:val="28"/>
        </w:rPr>
        <w:t>.</w:t>
      </w:r>
      <w:r w:rsidRPr="00D3438F">
        <w:rPr>
          <w:rFonts w:ascii="Times New Roman" w:hAnsi="Times New Roman" w:cs="Times New Roman"/>
          <w:color w:val="000000"/>
          <w:sz w:val="28"/>
          <w:szCs w:val="28"/>
        </w:rPr>
        <w:t> </w:t>
      </w:r>
    </w:p>
    <w:p w:rsidR="006D02D2" w:rsidRPr="00D3438F" w:rsidRDefault="00DA2518" w:rsidP="00EC081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6D02D2" w:rsidRPr="00D3438F">
        <w:rPr>
          <w:rFonts w:ascii="Times New Roman" w:hAnsi="Times New Roman" w:cs="Times New Roman"/>
          <w:color w:val="000000"/>
          <w:sz w:val="28"/>
          <w:szCs w:val="28"/>
        </w:rPr>
        <w:t>Списана остаточная стоимость инвентаря</w:t>
      </w:r>
      <w:r>
        <w:rPr>
          <w:rFonts w:ascii="Times New Roman" w:hAnsi="Times New Roman" w:cs="Times New Roman"/>
          <w:color w:val="000000"/>
          <w:sz w:val="28"/>
          <w:szCs w:val="28"/>
        </w:rPr>
        <w:t>:</w:t>
      </w:r>
      <w:r w:rsidR="006D02D2" w:rsidRPr="00D3438F">
        <w:rPr>
          <w:rFonts w:ascii="Times New Roman" w:hAnsi="Times New Roman" w:cs="Times New Roman"/>
          <w:color w:val="000000"/>
          <w:sz w:val="28"/>
          <w:szCs w:val="28"/>
        </w:rPr>
        <w:t>  </w:t>
      </w:r>
    </w:p>
    <w:p w:rsidR="006D02D2" w:rsidRPr="00D3438F" w:rsidRDefault="006D02D2" w:rsidP="00EC081F">
      <w:pPr>
        <w:spacing w:after="0" w:line="360" w:lineRule="auto"/>
        <w:ind w:firstLine="709"/>
        <w:jc w:val="both"/>
        <w:rPr>
          <w:rFonts w:ascii="Times New Roman" w:hAnsi="Times New Roman" w:cs="Times New Roman"/>
          <w:color w:val="000000"/>
          <w:sz w:val="28"/>
          <w:szCs w:val="28"/>
        </w:rPr>
      </w:pPr>
      <w:r w:rsidRPr="00D3438F">
        <w:rPr>
          <w:rFonts w:ascii="Times New Roman" w:hAnsi="Times New Roman" w:cs="Times New Roman"/>
          <w:color w:val="000000"/>
          <w:sz w:val="28"/>
          <w:szCs w:val="28"/>
        </w:rPr>
        <w:t xml:space="preserve">Д </w:t>
      </w:r>
      <w:r w:rsidR="00DA2518">
        <w:rPr>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1</w:t>
      </w:r>
      <w:r w:rsidR="00DA2518">
        <w:rPr>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401</w:t>
      </w:r>
      <w:r w:rsidR="00DA2518">
        <w:rPr>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10</w:t>
      </w:r>
      <w:r w:rsidR="00DA2518">
        <w:rPr>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172                       К 1</w:t>
      </w:r>
      <w:r w:rsidR="00DA2518">
        <w:rPr>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101</w:t>
      </w:r>
      <w:r w:rsidR="00DA2518">
        <w:rPr>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36</w:t>
      </w:r>
      <w:r w:rsidR="00DA2518">
        <w:rPr>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 xml:space="preserve">410               </w:t>
      </w:r>
      <w:r w:rsidR="00DA2518">
        <w:rPr>
          <w:rFonts w:ascii="Times New Roman" w:hAnsi="Times New Roman" w:cs="Times New Roman"/>
          <w:color w:val="000000"/>
          <w:sz w:val="28"/>
          <w:szCs w:val="28"/>
        </w:rPr>
        <w:tab/>
        <w:t xml:space="preserve">    </w:t>
      </w:r>
      <w:r w:rsidRPr="00D3438F">
        <w:rPr>
          <w:rFonts w:ascii="Times New Roman" w:hAnsi="Times New Roman" w:cs="Times New Roman"/>
          <w:color w:val="000000"/>
          <w:sz w:val="28"/>
          <w:szCs w:val="28"/>
        </w:rPr>
        <w:t xml:space="preserve"> -40000руб</w:t>
      </w:r>
      <w:r w:rsidR="00DA2518">
        <w:rPr>
          <w:rFonts w:ascii="Times New Roman" w:hAnsi="Times New Roman" w:cs="Times New Roman"/>
          <w:color w:val="000000"/>
          <w:sz w:val="28"/>
          <w:szCs w:val="28"/>
        </w:rPr>
        <w:t>.</w:t>
      </w:r>
    </w:p>
    <w:p w:rsidR="006D02D2" w:rsidRPr="00D3438F" w:rsidRDefault="006D02D2" w:rsidP="00EC081F">
      <w:pPr>
        <w:spacing w:after="0" w:line="360" w:lineRule="auto"/>
        <w:ind w:firstLine="709"/>
        <w:jc w:val="both"/>
        <w:rPr>
          <w:rFonts w:ascii="Times New Roman" w:hAnsi="Times New Roman" w:cs="Times New Roman"/>
          <w:color w:val="000000"/>
          <w:sz w:val="28"/>
          <w:szCs w:val="28"/>
        </w:rPr>
      </w:pPr>
      <w:r w:rsidRPr="00D3438F">
        <w:rPr>
          <w:rFonts w:ascii="Times New Roman" w:hAnsi="Times New Roman" w:cs="Times New Roman"/>
          <w:color w:val="000000"/>
          <w:sz w:val="28"/>
          <w:szCs w:val="28"/>
        </w:rPr>
        <w:t>Д</w:t>
      </w:r>
      <w:r w:rsidR="00DA2518">
        <w:rPr>
          <w:rFonts w:ascii="Times New Roman" w:hAnsi="Times New Roman" w:cs="Times New Roman"/>
          <w:color w:val="000000"/>
          <w:sz w:val="28"/>
          <w:szCs w:val="28"/>
        </w:rPr>
        <w:t>-</w:t>
      </w:r>
      <w:r w:rsidRPr="00D3438F">
        <w:rPr>
          <w:rFonts w:ascii="Times New Roman" w:hAnsi="Times New Roman" w:cs="Times New Roman"/>
          <w:color w:val="000000"/>
          <w:sz w:val="28"/>
          <w:szCs w:val="28"/>
        </w:rPr>
        <w:t xml:space="preserve"> "Доходы от операций</w:t>
      </w:r>
      <w:r w:rsidRPr="00D3438F">
        <w:rPr>
          <w:rStyle w:val="apple-converted-space"/>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с активами"</w:t>
      </w:r>
      <w:r w:rsidR="00DA2518">
        <w:rPr>
          <w:rFonts w:ascii="Times New Roman" w:hAnsi="Times New Roman" w:cs="Times New Roman"/>
          <w:color w:val="000000"/>
          <w:sz w:val="28"/>
          <w:szCs w:val="28"/>
        </w:rPr>
        <w:t>.</w:t>
      </w:r>
      <w:r w:rsidRPr="00D3438F">
        <w:rPr>
          <w:rFonts w:ascii="Times New Roman" w:hAnsi="Times New Roman" w:cs="Times New Roman"/>
          <w:color w:val="000000"/>
          <w:sz w:val="28"/>
          <w:szCs w:val="28"/>
        </w:rPr>
        <w:t> </w:t>
      </w:r>
    </w:p>
    <w:p w:rsidR="006D02D2" w:rsidRPr="00D3438F" w:rsidRDefault="00DA2518" w:rsidP="00EC081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w:t>
      </w:r>
      <w:r w:rsidR="006D02D2" w:rsidRPr="00D3438F">
        <w:rPr>
          <w:rFonts w:ascii="Times New Roman" w:hAnsi="Times New Roman" w:cs="Times New Roman"/>
          <w:color w:val="000000"/>
          <w:sz w:val="28"/>
          <w:szCs w:val="28"/>
        </w:rPr>
        <w:t> "Уменьшение стоимости производственного и хозяйственного инвентаря - иного движимого имущества</w:t>
      </w:r>
      <w:r w:rsidR="006D02D2" w:rsidRPr="00D3438F">
        <w:rPr>
          <w:rStyle w:val="apple-converted-space"/>
          <w:rFonts w:ascii="Times New Roman" w:hAnsi="Times New Roman" w:cs="Times New Roman"/>
          <w:color w:val="000000"/>
          <w:sz w:val="28"/>
          <w:szCs w:val="28"/>
        </w:rPr>
        <w:t> </w:t>
      </w:r>
      <w:r w:rsidR="006D02D2" w:rsidRPr="00D3438F">
        <w:rPr>
          <w:rFonts w:ascii="Times New Roman" w:hAnsi="Times New Roman" w:cs="Times New Roman"/>
          <w:color w:val="000000"/>
          <w:sz w:val="28"/>
          <w:szCs w:val="28"/>
        </w:rPr>
        <w:t>учреждения"</w:t>
      </w:r>
      <w:r>
        <w:rPr>
          <w:rFonts w:ascii="Times New Roman" w:hAnsi="Times New Roman" w:cs="Times New Roman"/>
          <w:color w:val="000000"/>
          <w:sz w:val="28"/>
          <w:szCs w:val="28"/>
        </w:rPr>
        <w:t>.</w:t>
      </w:r>
      <w:r w:rsidR="006D02D2" w:rsidRPr="00D3438F">
        <w:rPr>
          <w:rFonts w:ascii="Times New Roman" w:hAnsi="Times New Roman" w:cs="Times New Roman"/>
          <w:color w:val="000000"/>
          <w:sz w:val="28"/>
          <w:szCs w:val="28"/>
        </w:rPr>
        <w:t> </w:t>
      </w:r>
    </w:p>
    <w:p w:rsidR="006D02D2" w:rsidRPr="00D3438F" w:rsidRDefault="006D02D2" w:rsidP="00EC081F">
      <w:pPr>
        <w:spacing w:after="0" w:line="360" w:lineRule="auto"/>
        <w:ind w:firstLine="709"/>
        <w:jc w:val="both"/>
        <w:rPr>
          <w:rFonts w:ascii="Times New Roman" w:hAnsi="Times New Roman" w:cs="Times New Roman"/>
          <w:color w:val="000000"/>
          <w:sz w:val="28"/>
          <w:szCs w:val="28"/>
        </w:rPr>
      </w:pPr>
      <w:r w:rsidRPr="00D3438F">
        <w:rPr>
          <w:rFonts w:ascii="Times New Roman" w:hAnsi="Times New Roman" w:cs="Times New Roman"/>
          <w:color w:val="000000"/>
          <w:sz w:val="28"/>
          <w:szCs w:val="28"/>
        </w:rPr>
        <w:t>3</w:t>
      </w:r>
      <w:r w:rsidR="00DA2518">
        <w:rPr>
          <w:rFonts w:ascii="Times New Roman" w:hAnsi="Times New Roman" w:cs="Times New Roman"/>
          <w:color w:val="000000"/>
          <w:sz w:val="28"/>
          <w:szCs w:val="28"/>
        </w:rPr>
        <w:t xml:space="preserve">) </w:t>
      </w:r>
      <w:r w:rsidRPr="00D3438F">
        <w:rPr>
          <w:rFonts w:ascii="Times New Roman" w:hAnsi="Times New Roman" w:cs="Times New Roman"/>
          <w:color w:val="000000"/>
          <w:sz w:val="28"/>
          <w:szCs w:val="28"/>
        </w:rPr>
        <w:t>Отражена задолженность виновного лица </w:t>
      </w:r>
    </w:p>
    <w:p w:rsidR="006D02D2" w:rsidRPr="00D3438F" w:rsidRDefault="006D02D2" w:rsidP="00EC081F">
      <w:pPr>
        <w:spacing w:after="0" w:line="360" w:lineRule="auto"/>
        <w:ind w:firstLine="709"/>
        <w:jc w:val="both"/>
        <w:rPr>
          <w:rFonts w:ascii="Times New Roman" w:hAnsi="Times New Roman" w:cs="Times New Roman"/>
          <w:color w:val="000000"/>
          <w:sz w:val="28"/>
          <w:szCs w:val="28"/>
        </w:rPr>
      </w:pPr>
      <w:r w:rsidRPr="00D3438F">
        <w:rPr>
          <w:rFonts w:ascii="Times New Roman" w:hAnsi="Times New Roman" w:cs="Times New Roman"/>
          <w:color w:val="000000"/>
          <w:sz w:val="28"/>
          <w:szCs w:val="28"/>
        </w:rPr>
        <w:t xml:space="preserve">Д 120971560                         К 140110172          </w:t>
      </w:r>
      <w:r w:rsidR="00DA2518">
        <w:rPr>
          <w:rFonts w:ascii="Times New Roman" w:hAnsi="Times New Roman" w:cs="Times New Roman"/>
          <w:color w:val="000000"/>
          <w:sz w:val="28"/>
          <w:szCs w:val="28"/>
        </w:rPr>
        <w:tab/>
      </w:r>
      <w:r w:rsidR="00DA2518">
        <w:rPr>
          <w:rFonts w:ascii="Times New Roman" w:hAnsi="Times New Roman" w:cs="Times New Roman"/>
          <w:color w:val="000000"/>
          <w:sz w:val="28"/>
          <w:szCs w:val="28"/>
        </w:rPr>
        <w:tab/>
      </w:r>
      <w:r w:rsidRPr="00D3438F">
        <w:rPr>
          <w:rFonts w:ascii="Times New Roman" w:hAnsi="Times New Roman" w:cs="Times New Roman"/>
          <w:color w:val="000000"/>
          <w:sz w:val="28"/>
          <w:szCs w:val="28"/>
        </w:rPr>
        <w:t>-45000руб</w:t>
      </w:r>
      <w:r w:rsidR="00DA2518">
        <w:rPr>
          <w:rFonts w:ascii="Times New Roman" w:hAnsi="Times New Roman" w:cs="Times New Roman"/>
          <w:color w:val="000000"/>
          <w:sz w:val="28"/>
          <w:szCs w:val="28"/>
        </w:rPr>
        <w:t>.</w:t>
      </w:r>
    </w:p>
    <w:p w:rsidR="006D02D2" w:rsidRPr="00D3438F" w:rsidRDefault="00DA2518" w:rsidP="00EC081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006D02D2" w:rsidRPr="00D3438F">
        <w:rPr>
          <w:rFonts w:ascii="Times New Roman" w:hAnsi="Times New Roman" w:cs="Times New Roman"/>
          <w:color w:val="000000"/>
          <w:sz w:val="28"/>
          <w:szCs w:val="28"/>
        </w:rPr>
        <w:t>"Увели</w:t>
      </w:r>
      <w:r>
        <w:rPr>
          <w:rFonts w:ascii="Times New Roman" w:hAnsi="Times New Roman" w:cs="Times New Roman"/>
          <w:color w:val="000000"/>
          <w:sz w:val="28"/>
          <w:szCs w:val="28"/>
        </w:rPr>
        <w:t>чение деби</w:t>
      </w:r>
      <w:r w:rsidR="00B955D2">
        <w:rPr>
          <w:rFonts w:ascii="Times New Roman" w:hAnsi="Times New Roman" w:cs="Times New Roman"/>
          <w:color w:val="000000"/>
          <w:sz w:val="28"/>
          <w:szCs w:val="28"/>
        </w:rPr>
        <w:t>торской задолженности</w:t>
      </w:r>
      <w:r w:rsidR="00B955D2">
        <w:rPr>
          <w:rFonts w:ascii="Times New Roman" w:hAnsi="Times New Roman" w:cs="Times New Roman"/>
          <w:color w:val="000000"/>
          <w:sz w:val="28"/>
          <w:szCs w:val="28"/>
        </w:rPr>
        <w:tab/>
        <w:t>по</w:t>
      </w:r>
      <w:r w:rsidR="00B955D2">
        <w:rPr>
          <w:rFonts w:ascii="Times New Roman" w:hAnsi="Times New Roman" w:cs="Times New Roman"/>
          <w:color w:val="000000"/>
          <w:sz w:val="28"/>
          <w:szCs w:val="28"/>
        </w:rPr>
        <w:tab/>
        <w:t>ущербу ОС</w:t>
      </w:r>
      <w:r w:rsidR="006D02D2" w:rsidRPr="00D3438F">
        <w:rPr>
          <w:rFonts w:ascii="Times New Roman" w:hAnsi="Times New Roman" w:cs="Times New Roman"/>
          <w:color w:val="000000"/>
          <w:sz w:val="28"/>
          <w:szCs w:val="28"/>
        </w:rPr>
        <w:t>"</w:t>
      </w:r>
      <w:r w:rsidR="00B955D2">
        <w:rPr>
          <w:rFonts w:ascii="Times New Roman" w:hAnsi="Times New Roman" w:cs="Times New Roman"/>
          <w:color w:val="000000"/>
          <w:sz w:val="28"/>
          <w:szCs w:val="28"/>
        </w:rPr>
        <w:t>.</w:t>
      </w:r>
      <w:r w:rsidR="006D02D2" w:rsidRPr="00D3438F">
        <w:rPr>
          <w:rFonts w:ascii="Times New Roman" w:hAnsi="Times New Roman" w:cs="Times New Roman"/>
          <w:color w:val="000000"/>
          <w:sz w:val="28"/>
          <w:szCs w:val="28"/>
        </w:rPr>
        <w:t> </w:t>
      </w:r>
    </w:p>
    <w:p w:rsidR="006D02D2" w:rsidRPr="00D3438F" w:rsidRDefault="006D02D2" w:rsidP="00EC081F">
      <w:pPr>
        <w:spacing w:after="0" w:line="360" w:lineRule="auto"/>
        <w:ind w:firstLine="709"/>
        <w:jc w:val="both"/>
        <w:rPr>
          <w:rFonts w:ascii="Times New Roman" w:hAnsi="Times New Roman" w:cs="Times New Roman"/>
          <w:color w:val="000000"/>
          <w:sz w:val="28"/>
          <w:szCs w:val="28"/>
        </w:rPr>
      </w:pPr>
      <w:r w:rsidRPr="00D3438F">
        <w:rPr>
          <w:rFonts w:ascii="Times New Roman" w:hAnsi="Times New Roman" w:cs="Times New Roman"/>
          <w:color w:val="000000"/>
          <w:sz w:val="28"/>
          <w:szCs w:val="28"/>
        </w:rPr>
        <w:t>К "Доходы от операций</w:t>
      </w:r>
      <w:r w:rsidRPr="00D3438F">
        <w:rPr>
          <w:rStyle w:val="apple-converted-space"/>
          <w:rFonts w:ascii="Times New Roman" w:hAnsi="Times New Roman" w:cs="Times New Roman"/>
          <w:color w:val="000000"/>
          <w:sz w:val="28"/>
          <w:szCs w:val="28"/>
        </w:rPr>
        <w:t> </w:t>
      </w:r>
      <w:r w:rsidRPr="00D3438F">
        <w:rPr>
          <w:rFonts w:ascii="Times New Roman" w:hAnsi="Times New Roman" w:cs="Times New Roman"/>
          <w:color w:val="000000"/>
          <w:sz w:val="28"/>
          <w:szCs w:val="28"/>
        </w:rPr>
        <w:t>с активами"</w:t>
      </w:r>
      <w:r w:rsidR="00735F3D">
        <w:rPr>
          <w:rFonts w:ascii="Times New Roman" w:hAnsi="Times New Roman" w:cs="Times New Roman"/>
          <w:color w:val="000000"/>
          <w:sz w:val="28"/>
          <w:szCs w:val="28"/>
        </w:rPr>
        <w:t>.</w:t>
      </w:r>
    </w:p>
    <w:p w:rsidR="00D3438F" w:rsidRPr="00CD6E1D" w:rsidRDefault="00D3438F" w:rsidP="007118A4">
      <w:pPr>
        <w:pStyle w:val="ConsPlusNormal"/>
        <w:widowControl/>
        <w:spacing w:line="360" w:lineRule="auto"/>
        <w:ind w:firstLine="709"/>
        <w:jc w:val="center"/>
        <w:rPr>
          <w:rFonts w:ascii="Times New Roman" w:hAnsi="Times New Roman" w:cs="Times New Roman"/>
          <w:b/>
          <w:bCs/>
          <w:sz w:val="28"/>
          <w:szCs w:val="28"/>
        </w:rPr>
      </w:pPr>
      <w:r w:rsidRPr="00CD6E1D">
        <w:rPr>
          <w:rFonts w:ascii="Times New Roman" w:hAnsi="Times New Roman" w:cs="Times New Roman"/>
          <w:b/>
          <w:bCs/>
          <w:sz w:val="28"/>
          <w:szCs w:val="28"/>
        </w:rPr>
        <w:t>Задача 5</w:t>
      </w:r>
    </w:p>
    <w:p w:rsidR="00D3438F" w:rsidRPr="00CD6E1D" w:rsidRDefault="00D3438F"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iCs/>
          <w:sz w:val="28"/>
          <w:szCs w:val="28"/>
        </w:rPr>
        <w:t>Измерительный прибор, приобретенный за счет субсидии на выполнение государственного (муниципального) задания,  стоимостью 120 000 руб. передан в институте (бюджетное учреждение) со склада в структурное подразделение.</w:t>
      </w:r>
    </w:p>
    <w:p w:rsidR="00D3438F" w:rsidRPr="007118A4" w:rsidRDefault="00D3438F" w:rsidP="00EC081F">
      <w:pPr>
        <w:pStyle w:val="a4"/>
        <w:shd w:val="clear" w:color="auto" w:fill="auto"/>
        <w:spacing w:after="0" w:line="360" w:lineRule="auto"/>
        <w:ind w:firstLine="709"/>
        <w:jc w:val="both"/>
        <w:rPr>
          <w:rFonts w:ascii="Times New Roman" w:eastAsia="Times New Roman" w:hAnsi="Times New Roman" w:cs="Times New Roman"/>
          <w:sz w:val="28"/>
          <w:szCs w:val="28"/>
        </w:rPr>
      </w:pPr>
      <w:r w:rsidRPr="007118A4">
        <w:rPr>
          <w:rFonts w:ascii="Times New Roman" w:eastAsia="Times New Roman" w:hAnsi="Times New Roman" w:cs="Times New Roman"/>
          <w:sz w:val="28"/>
          <w:szCs w:val="28"/>
        </w:rPr>
        <w:t>Отразить факты хозяй</w:t>
      </w:r>
      <w:r w:rsidRPr="007118A4">
        <w:rPr>
          <w:rFonts w:ascii="Times New Roman" w:eastAsia="Times New Roman" w:hAnsi="Times New Roman" w:cs="Times New Roman"/>
          <w:sz w:val="28"/>
          <w:szCs w:val="28"/>
        </w:rPr>
        <w:softHyphen/>
        <w:t>ственной жизни бухгалтерскими записями.</w:t>
      </w:r>
    </w:p>
    <w:p w:rsidR="00D3438F" w:rsidRPr="007118A4" w:rsidRDefault="007118A4" w:rsidP="007118A4">
      <w:pPr>
        <w:pStyle w:val="ConsPlusNormal"/>
        <w:widowControl/>
        <w:spacing w:line="360" w:lineRule="auto"/>
        <w:ind w:firstLine="709"/>
        <w:jc w:val="center"/>
        <w:rPr>
          <w:rFonts w:ascii="Times New Roman" w:hAnsi="Times New Roman" w:cs="Times New Roman"/>
          <w:b/>
          <w:sz w:val="28"/>
          <w:szCs w:val="28"/>
        </w:rPr>
      </w:pPr>
      <w:r w:rsidRPr="007118A4">
        <w:rPr>
          <w:rFonts w:ascii="Times New Roman" w:hAnsi="Times New Roman" w:cs="Times New Roman"/>
          <w:b/>
          <w:sz w:val="28"/>
          <w:szCs w:val="28"/>
        </w:rPr>
        <w:lastRenderedPageBreak/>
        <w:t>Решение:</w:t>
      </w:r>
    </w:p>
    <w:p w:rsidR="007118A4" w:rsidRPr="007118A4" w:rsidRDefault="007118A4" w:rsidP="00EC081F">
      <w:pPr>
        <w:pStyle w:val="ConsPlusNormal"/>
        <w:widowControl/>
        <w:spacing w:line="360" w:lineRule="auto"/>
        <w:ind w:firstLine="709"/>
        <w:jc w:val="both"/>
        <w:rPr>
          <w:rFonts w:ascii="Times New Roman" w:eastAsia="Times New Roman" w:hAnsi="Times New Roman" w:cs="Times New Roman"/>
          <w:sz w:val="28"/>
          <w:szCs w:val="28"/>
          <w:lang w:eastAsia="ru-RU"/>
        </w:rPr>
      </w:pPr>
      <w:r w:rsidRPr="007118A4">
        <w:rPr>
          <w:rFonts w:ascii="Times New Roman" w:hAnsi="Times New Roman" w:cs="Times New Roman"/>
          <w:bCs/>
          <w:sz w:val="28"/>
          <w:szCs w:val="28"/>
        </w:rPr>
        <w:t>1)</w:t>
      </w:r>
      <w:r w:rsidRPr="007118A4">
        <w:rPr>
          <w:rFonts w:ascii="Times New Roman" w:eastAsia="Times New Roman" w:hAnsi="Times New Roman" w:cs="Times New Roman"/>
          <w:sz w:val="28"/>
          <w:szCs w:val="28"/>
          <w:lang w:eastAsia="ru-RU"/>
        </w:rPr>
        <w:t xml:space="preserve"> Передано основное средство со склада в структурное подразделение:</w:t>
      </w:r>
    </w:p>
    <w:p w:rsidR="007118A4" w:rsidRPr="007118A4" w:rsidRDefault="007118A4" w:rsidP="00EC081F">
      <w:pPr>
        <w:pStyle w:val="ConsPlusNormal"/>
        <w:widowControl/>
        <w:spacing w:line="360" w:lineRule="auto"/>
        <w:ind w:firstLine="709"/>
        <w:jc w:val="both"/>
        <w:rPr>
          <w:rFonts w:ascii="Times New Roman" w:eastAsia="Times New Roman" w:hAnsi="Times New Roman" w:cs="Times New Roman"/>
          <w:sz w:val="28"/>
          <w:szCs w:val="28"/>
          <w:lang w:eastAsia="ru-RU"/>
        </w:rPr>
      </w:pPr>
      <w:r w:rsidRPr="007118A4">
        <w:rPr>
          <w:rFonts w:ascii="Times New Roman" w:hAnsi="Times New Roman" w:cs="Times New Roman"/>
          <w:bCs/>
          <w:sz w:val="28"/>
          <w:szCs w:val="28"/>
        </w:rPr>
        <w:t xml:space="preserve">Д </w:t>
      </w:r>
      <w:r w:rsidRPr="007118A4">
        <w:rPr>
          <w:rFonts w:ascii="Times New Roman" w:eastAsia="Times New Roman" w:hAnsi="Times New Roman" w:cs="Times New Roman"/>
          <w:sz w:val="28"/>
          <w:szCs w:val="28"/>
          <w:lang w:eastAsia="ru-RU"/>
        </w:rPr>
        <w:t>4 101 34 310 К 4 101 34 310 -120 000руб.</w:t>
      </w:r>
    </w:p>
    <w:p w:rsidR="007118A4" w:rsidRPr="007118A4" w:rsidRDefault="007118A4" w:rsidP="00EC081F">
      <w:pPr>
        <w:pStyle w:val="ConsPlusNormal"/>
        <w:widowControl/>
        <w:spacing w:line="360" w:lineRule="auto"/>
        <w:ind w:firstLine="709"/>
        <w:jc w:val="both"/>
        <w:rPr>
          <w:rFonts w:ascii="Times New Roman" w:eastAsia="Times New Roman" w:hAnsi="Times New Roman" w:cs="Times New Roman"/>
          <w:sz w:val="28"/>
          <w:szCs w:val="28"/>
          <w:lang w:eastAsia="ru-RU"/>
        </w:rPr>
      </w:pPr>
      <w:r w:rsidRPr="007118A4">
        <w:rPr>
          <w:rFonts w:ascii="Times New Roman" w:hAnsi="Times New Roman" w:cs="Times New Roman"/>
          <w:bCs/>
          <w:sz w:val="28"/>
          <w:szCs w:val="28"/>
        </w:rPr>
        <w:t>Д</w:t>
      </w:r>
      <w:r>
        <w:rPr>
          <w:rFonts w:ascii="Times New Roman" w:hAnsi="Times New Roman" w:cs="Times New Roman"/>
          <w:bCs/>
          <w:sz w:val="28"/>
          <w:szCs w:val="28"/>
        </w:rPr>
        <w:t xml:space="preserve">  </w:t>
      </w:r>
      <w:r w:rsidRPr="007118A4">
        <w:rPr>
          <w:rFonts w:ascii="Times New Roman" w:hAnsi="Times New Roman" w:cs="Times New Roman"/>
          <w:bCs/>
          <w:sz w:val="28"/>
          <w:szCs w:val="28"/>
        </w:rPr>
        <w:t>-</w:t>
      </w:r>
      <w:r w:rsidRPr="007118A4">
        <w:rPr>
          <w:rFonts w:ascii="Times New Roman" w:eastAsia="Times New Roman" w:hAnsi="Times New Roman" w:cs="Times New Roman"/>
          <w:sz w:val="28"/>
          <w:szCs w:val="28"/>
          <w:lang w:eastAsia="ru-RU"/>
        </w:rPr>
        <w:t>«Увеличение стоимости машин и оборудования – иного движимого имущества учреждения» (структурное подразделение).</w:t>
      </w:r>
    </w:p>
    <w:p w:rsidR="007118A4" w:rsidRPr="007118A4" w:rsidRDefault="007118A4" w:rsidP="00EC081F">
      <w:pPr>
        <w:pStyle w:val="ConsPlusNormal"/>
        <w:widowControl/>
        <w:spacing w:line="360" w:lineRule="auto"/>
        <w:ind w:firstLine="709"/>
        <w:jc w:val="both"/>
        <w:rPr>
          <w:rFonts w:ascii="Times New Roman" w:hAnsi="Times New Roman" w:cs="Times New Roman"/>
          <w:bCs/>
          <w:sz w:val="28"/>
          <w:szCs w:val="28"/>
        </w:rPr>
      </w:pPr>
      <w:r w:rsidRPr="007118A4">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 xml:space="preserve">  </w:t>
      </w:r>
      <w:r w:rsidRPr="007118A4">
        <w:rPr>
          <w:rFonts w:ascii="Times New Roman" w:eastAsia="Times New Roman" w:hAnsi="Times New Roman" w:cs="Times New Roman"/>
          <w:sz w:val="28"/>
          <w:szCs w:val="28"/>
          <w:lang w:eastAsia="ru-RU"/>
        </w:rPr>
        <w:t>-«Увеличение стоимости машин и оборудования – иного движимого имущества учреждения» (склад).</w:t>
      </w:r>
    </w:p>
    <w:p w:rsidR="00D3438F" w:rsidRPr="00CD6E1D" w:rsidRDefault="00D3438F" w:rsidP="007118A4">
      <w:pPr>
        <w:pStyle w:val="ConsPlusNormal"/>
        <w:widowControl/>
        <w:spacing w:line="360" w:lineRule="auto"/>
        <w:ind w:firstLine="709"/>
        <w:jc w:val="center"/>
        <w:rPr>
          <w:rFonts w:ascii="Times New Roman" w:hAnsi="Times New Roman" w:cs="Times New Roman"/>
          <w:b/>
          <w:bCs/>
          <w:sz w:val="28"/>
          <w:szCs w:val="28"/>
        </w:rPr>
      </w:pPr>
      <w:r w:rsidRPr="00CD6E1D">
        <w:rPr>
          <w:rFonts w:ascii="Times New Roman" w:hAnsi="Times New Roman" w:cs="Times New Roman"/>
          <w:b/>
          <w:bCs/>
          <w:sz w:val="28"/>
          <w:szCs w:val="28"/>
        </w:rPr>
        <w:t>Задача 6</w:t>
      </w:r>
    </w:p>
    <w:p w:rsidR="00D3438F" w:rsidRPr="00CD6E1D" w:rsidRDefault="00D3438F"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iCs/>
          <w:sz w:val="28"/>
          <w:szCs w:val="28"/>
        </w:rPr>
        <w:t>Автономное учреждение провело модернизацию оборудования, приобретенного за счет субсидий на выполнение государственного задания. Работы осуществляла сторонняя организация, стоимость ее услуг составила 70.800 руб. (в том числе НДС – 10.800 руб.).</w:t>
      </w:r>
    </w:p>
    <w:p w:rsidR="00D3438F" w:rsidRPr="007118A4" w:rsidRDefault="00D3438F" w:rsidP="00EC081F">
      <w:pPr>
        <w:pStyle w:val="a4"/>
        <w:shd w:val="clear" w:color="auto" w:fill="auto"/>
        <w:spacing w:after="0" w:line="360" w:lineRule="auto"/>
        <w:ind w:firstLine="709"/>
        <w:jc w:val="both"/>
        <w:rPr>
          <w:rFonts w:ascii="Times New Roman" w:eastAsia="Times New Roman" w:hAnsi="Times New Roman" w:cs="Times New Roman"/>
          <w:sz w:val="28"/>
          <w:szCs w:val="28"/>
        </w:rPr>
      </w:pPr>
      <w:r w:rsidRPr="007118A4">
        <w:rPr>
          <w:rFonts w:ascii="Times New Roman" w:eastAsia="Times New Roman" w:hAnsi="Times New Roman" w:cs="Times New Roman"/>
          <w:sz w:val="28"/>
          <w:szCs w:val="28"/>
        </w:rPr>
        <w:t>Отразить факты хозяй</w:t>
      </w:r>
      <w:r w:rsidRPr="007118A4">
        <w:rPr>
          <w:rFonts w:ascii="Times New Roman" w:eastAsia="Times New Roman" w:hAnsi="Times New Roman" w:cs="Times New Roman"/>
          <w:sz w:val="28"/>
          <w:szCs w:val="28"/>
        </w:rPr>
        <w:softHyphen/>
        <w:t>ственной жизни бухгалтерскими записями.</w:t>
      </w:r>
    </w:p>
    <w:p w:rsidR="007118A4" w:rsidRDefault="007118A4" w:rsidP="007118A4">
      <w:pPr>
        <w:pStyle w:val="ConsPlusNormal"/>
        <w:widowControl/>
        <w:spacing w:line="360" w:lineRule="auto"/>
        <w:ind w:firstLine="709"/>
        <w:jc w:val="center"/>
        <w:rPr>
          <w:rFonts w:ascii="Times New Roman" w:hAnsi="Times New Roman" w:cs="Times New Roman"/>
          <w:b/>
          <w:iCs/>
          <w:sz w:val="28"/>
          <w:szCs w:val="28"/>
        </w:rPr>
      </w:pPr>
      <w:r w:rsidRPr="007118A4">
        <w:rPr>
          <w:rFonts w:ascii="Times New Roman" w:hAnsi="Times New Roman" w:cs="Times New Roman"/>
          <w:b/>
          <w:iCs/>
          <w:sz w:val="28"/>
          <w:szCs w:val="28"/>
        </w:rPr>
        <w:t>Решение:</w:t>
      </w:r>
    </w:p>
    <w:p w:rsidR="007118A4" w:rsidRPr="007118A4" w:rsidRDefault="007118A4" w:rsidP="007118A4">
      <w:pPr>
        <w:pStyle w:val="ConsPlusNormal"/>
        <w:widowControl/>
        <w:spacing w:line="360" w:lineRule="auto"/>
        <w:ind w:firstLine="709"/>
        <w:jc w:val="both"/>
        <w:rPr>
          <w:rFonts w:ascii="Times New Roman" w:hAnsi="Times New Roman" w:cs="Times New Roman"/>
          <w:b/>
          <w:iCs/>
          <w:sz w:val="28"/>
          <w:szCs w:val="28"/>
        </w:rPr>
      </w:pPr>
      <w:r w:rsidRPr="007118A4">
        <w:rPr>
          <w:rFonts w:ascii="Times New Roman" w:hAnsi="Times New Roman" w:cs="Times New Roman"/>
          <w:iCs/>
          <w:sz w:val="28"/>
          <w:szCs w:val="28"/>
        </w:rPr>
        <w:t>1)</w:t>
      </w:r>
      <w:r w:rsidRPr="007118A4">
        <w:rPr>
          <w:rFonts w:ascii="Times New Roman" w:eastAsia="Times New Roman" w:hAnsi="Times New Roman" w:cs="Times New Roman"/>
          <w:sz w:val="28"/>
          <w:szCs w:val="28"/>
          <w:lang w:eastAsia="ru-RU"/>
        </w:rPr>
        <w:t xml:space="preserve"> Отражены затраты Учреждения по модернизации оборудования:</w:t>
      </w:r>
    </w:p>
    <w:p w:rsidR="007118A4" w:rsidRPr="007118A4" w:rsidRDefault="007118A4" w:rsidP="007118A4">
      <w:pPr>
        <w:spacing w:after="0" w:line="360" w:lineRule="auto"/>
        <w:ind w:firstLine="709"/>
        <w:jc w:val="both"/>
        <w:rPr>
          <w:rFonts w:ascii="Times New Roman" w:eastAsia="Times New Roman" w:hAnsi="Times New Roman" w:cs="Times New Roman"/>
          <w:sz w:val="28"/>
          <w:szCs w:val="28"/>
        </w:rPr>
      </w:pPr>
      <w:r w:rsidRPr="007118A4">
        <w:rPr>
          <w:rFonts w:ascii="Times New Roman" w:hAnsi="Times New Roman" w:cs="Times New Roman"/>
          <w:iCs/>
          <w:sz w:val="28"/>
          <w:szCs w:val="28"/>
        </w:rPr>
        <w:t xml:space="preserve">Д </w:t>
      </w:r>
      <w:r>
        <w:rPr>
          <w:rFonts w:ascii="Times New Roman" w:hAnsi="Times New Roman" w:cs="Times New Roman"/>
          <w:iCs/>
          <w:sz w:val="28"/>
          <w:szCs w:val="28"/>
        </w:rPr>
        <w:t xml:space="preserve"> </w:t>
      </w:r>
      <w:r w:rsidRPr="007118A4">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106</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01</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 xml:space="preserve">310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118A4">
        <w:rPr>
          <w:rFonts w:ascii="Times New Roman" w:eastAsia="Times New Roman" w:hAnsi="Times New Roman" w:cs="Times New Roman"/>
          <w:sz w:val="28"/>
          <w:szCs w:val="28"/>
        </w:rPr>
        <w:t>К</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302</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19</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730 -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118A4">
        <w:rPr>
          <w:rFonts w:ascii="Times New Roman" w:eastAsia="Times New Roman" w:hAnsi="Times New Roman" w:cs="Times New Roman"/>
          <w:sz w:val="28"/>
          <w:szCs w:val="28"/>
        </w:rPr>
        <w:t>70 800руб.</w:t>
      </w:r>
    </w:p>
    <w:p w:rsidR="007118A4" w:rsidRPr="007118A4" w:rsidRDefault="007118A4" w:rsidP="007118A4">
      <w:pPr>
        <w:spacing w:after="0" w:line="360" w:lineRule="auto"/>
        <w:ind w:firstLine="709"/>
        <w:jc w:val="both"/>
        <w:rPr>
          <w:rFonts w:ascii="Times New Roman" w:eastAsia="Times New Roman" w:hAnsi="Times New Roman" w:cs="Times New Roman"/>
          <w:sz w:val="28"/>
          <w:szCs w:val="28"/>
        </w:rPr>
      </w:pPr>
      <w:r w:rsidRPr="007118A4">
        <w:rPr>
          <w:rFonts w:ascii="Times New Roman" w:eastAsia="Times New Roman" w:hAnsi="Times New Roman" w:cs="Times New Roman"/>
          <w:sz w:val="28"/>
          <w:szCs w:val="28"/>
        </w:rPr>
        <w:t>Д-«Увеличение капитальных вложений в основные средства».</w:t>
      </w:r>
    </w:p>
    <w:p w:rsidR="007118A4" w:rsidRPr="007118A4" w:rsidRDefault="007118A4" w:rsidP="007118A4">
      <w:pPr>
        <w:spacing w:after="0" w:line="360" w:lineRule="auto"/>
        <w:ind w:firstLine="709"/>
        <w:jc w:val="both"/>
        <w:rPr>
          <w:rFonts w:ascii="Times New Roman" w:eastAsia="Times New Roman" w:hAnsi="Times New Roman" w:cs="Times New Roman"/>
          <w:sz w:val="28"/>
          <w:szCs w:val="28"/>
        </w:rPr>
      </w:pPr>
      <w:r w:rsidRPr="007118A4">
        <w:rPr>
          <w:rFonts w:ascii="Times New Roman" w:eastAsia="Times New Roman" w:hAnsi="Times New Roman" w:cs="Times New Roman"/>
          <w:sz w:val="28"/>
          <w:szCs w:val="28"/>
        </w:rPr>
        <w:t>К-«Увеличение кредиторской задолженности по приобретению основных средств».</w:t>
      </w:r>
    </w:p>
    <w:p w:rsidR="007118A4" w:rsidRPr="007118A4" w:rsidRDefault="007118A4" w:rsidP="007118A4">
      <w:pPr>
        <w:spacing w:after="0" w:line="360" w:lineRule="auto"/>
        <w:ind w:firstLine="709"/>
        <w:jc w:val="both"/>
        <w:rPr>
          <w:rFonts w:ascii="Times New Roman" w:eastAsia="Times New Roman" w:hAnsi="Times New Roman" w:cs="Times New Roman"/>
          <w:sz w:val="28"/>
          <w:szCs w:val="28"/>
        </w:rPr>
      </w:pPr>
      <w:r w:rsidRPr="007118A4">
        <w:rPr>
          <w:rFonts w:ascii="Times New Roman" w:eastAsia="Times New Roman" w:hAnsi="Times New Roman" w:cs="Times New Roman"/>
          <w:sz w:val="28"/>
          <w:szCs w:val="28"/>
        </w:rPr>
        <w:t>2) Увеличена первоначальная стоимость оборудования:</w:t>
      </w:r>
    </w:p>
    <w:p w:rsidR="007118A4" w:rsidRPr="007118A4" w:rsidRDefault="007118A4" w:rsidP="007118A4">
      <w:pPr>
        <w:spacing w:after="0" w:line="360" w:lineRule="auto"/>
        <w:ind w:firstLine="709"/>
        <w:jc w:val="both"/>
        <w:rPr>
          <w:rFonts w:ascii="Times New Roman" w:eastAsia="Times New Roman" w:hAnsi="Times New Roman" w:cs="Times New Roman"/>
          <w:sz w:val="28"/>
          <w:szCs w:val="28"/>
        </w:rPr>
      </w:pPr>
      <w:r w:rsidRPr="007118A4">
        <w:rPr>
          <w:rFonts w:ascii="Times New Roman" w:eastAsia="Times New Roman" w:hAnsi="Times New Roman" w:cs="Times New Roman"/>
          <w:sz w:val="28"/>
          <w:szCs w:val="28"/>
        </w:rPr>
        <w:t>Д-</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101</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04</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 xml:space="preserve">310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118A4">
        <w:rPr>
          <w:rFonts w:ascii="Times New Roman" w:eastAsia="Times New Roman" w:hAnsi="Times New Roman" w:cs="Times New Roman"/>
          <w:sz w:val="28"/>
          <w:szCs w:val="28"/>
        </w:rPr>
        <w:t>К 1</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106</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01</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410 -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118A4">
        <w:rPr>
          <w:rFonts w:ascii="Times New Roman" w:eastAsia="Times New Roman" w:hAnsi="Times New Roman" w:cs="Times New Roman"/>
          <w:sz w:val="28"/>
          <w:szCs w:val="28"/>
        </w:rPr>
        <w:t>70 800руб.</w:t>
      </w:r>
    </w:p>
    <w:p w:rsidR="007118A4" w:rsidRPr="007118A4" w:rsidRDefault="007118A4" w:rsidP="007118A4">
      <w:pPr>
        <w:spacing w:after="0" w:line="360" w:lineRule="auto"/>
        <w:ind w:firstLine="709"/>
        <w:jc w:val="both"/>
        <w:rPr>
          <w:rFonts w:ascii="Times New Roman" w:eastAsia="Times New Roman" w:hAnsi="Times New Roman" w:cs="Times New Roman"/>
          <w:sz w:val="28"/>
          <w:szCs w:val="28"/>
        </w:rPr>
      </w:pPr>
      <w:r w:rsidRPr="007118A4">
        <w:rPr>
          <w:rFonts w:ascii="Times New Roman" w:eastAsia="Times New Roman" w:hAnsi="Times New Roman" w:cs="Times New Roman"/>
          <w:sz w:val="28"/>
          <w:szCs w:val="28"/>
        </w:rPr>
        <w:t>Д-«Увеличение стоимости машин и оборудования».</w:t>
      </w:r>
    </w:p>
    <w:p w:rsidR="007118A4" w:rsidRPr="007118A4" w:rsidRDefault="007118A4" w:rsidP="007118A4">
      <w:pPr>
        <w:spacing w:after="0" w:line="360" w:lineRule="auto"/>
        <w:ind w:firstLine="709"/>
        <w:jc w:val="both"/>
        <w:rPr>
          <w:rFonts w:ascii="Times New Roman" w:eastAsia="Times New Roman" w:hAnsi="Times New Roman" w:cs="Times New Roman"/>
          <w:sz w:val="28"/>
          <w:szCs w:val="28"/>
        </w:rPr>
      </w:pPr>
      <w:r w:rsidRPr="007118A4">
        <w:rPr>
          <w:rFonts w:ascii="Times New Roman" w:eastAsia="Times New Roman" w:hAnsi="Times New Roman" w:cs="Times New Roman"/>
          <w:sz w:val="28"/>
          <w:szCs w:val="28"/>
        </w:rPr>
        <w:t>К- «Уменьшение капитальных вложений в основные средства».</w:t>
      </w:r>
    </w:p>
    <w:p w:rsidR="00D3438F" w:rsidRPr="00CD6E1D" w:rsidRDefault="00D3438F" w:rsidP="007118A4">
      <w:pPr>
        <w:pStyle w:val="ConsPlusNormal"/>
        <w:widowControl/>
        <w:spacing w:line="360" w:lineRule="auto"/>
        <w:ind w:firstLine="709"/>
        <w:jc w:val="center"/>
        <w:rPr>
          <w:rFonts w:ascii="Times New Roman" w:hAnsi="Times New Roman" w:cs="Times New Roman"/>
          <w:b/>
          <w:bCs/>
          <w:sz w:val="28"/>
          <w:szCs w:val="28"/>
        </w:rPr>
      </w:pPr>
      <w:r w:rsidRPr="00CD6E1D">
        <w:rPr>
          <w:rFonts w:ascii="Times New Roman" w:hAnsi="Times New Roman" w:cs="Times New Roman"/>
          <w:b/>
          <w:bCs/>
          <w:sz w:val="28"/>
          <w:szCs w:val="28"/>
        </w:rPr>
        <w:t>Задача 7</w:t>
      </w:r>
    </w:p>
    <w:p w:rsidR="00D3438F" w:rsidRPr="00CD6E1D" w:rsidRDefault="00D3438F"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iCs/>
          <w:sz w:val="28"/>
          <w:szCs w:val="28"/>
        </w:rPr>
        <w:t>В бюджетном учреждении на компьютере, приобретенном за счет субсидии на выполнение государственного (муниципального) задания, находившемся в эксплуатации  три года, вышел из строя жесткий диск. Замену жесткого диска осуществила специализированная компания, стоимость ее услуг составила 1.500 руб. (включая НДС). Стоимость жесткого диска, поставленного взамен вышедшего из строя отдельно не выделена.</w:t>
      </w:r>
    </w:p>
    <w:p w:rsidR="00D3438F" w:rsidRPr="00CD6E1D" w:rsidRDefault="00D3438F"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iCs/>
          <w:sz w:val="28"/>
          <w:szCs w:val="28"/>
        </w:rPr>
        <w:lastRenderedPageBreak/>
        <w:t>В учетной политике бюджетного учреждения и плане финансово-хозяйственной деятельности эти работы определены, как общехозяйственные расходы.</w:t>
      </w:r>
    </w:p>
    <w:p w:rsidR="00D3438F" w:rsidRPr="00CD6E1D" w:rsidRDefault="00D3438F"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sz w:val="28"/>
          <w:szCs w:val="28"/>
        </w:rPr>
        <w:t>Отразить факты хозяй</w:t>
      </w:r>
      <w:r w:rsidRPr="00CD6E1D">
        <w:rPr>
          <w:rFonts w:ascii="Times New Roman" w:hAnsi="Times New Roman" w:cs="Times New Roman"/>
          <w:sz w:val="28"/>
          <w:szCs w:val="28"/>
        </w:rPr>
        <w:softHyphen/>
        <w:t>ственной жизни бухгалтерскими записями.</w:t>
      </w:r>
    </w:p>
    <w:p w:rsidR="007118A4" w:rsidRPr="00E0774A" w:rsidRDefault="007118A4" w:rsidP="007118A4">
      <w:pPr>
        <w:pStyle w:val="ConsPlusNormal"/>
        <w:widowControl/>
        <w:spacing w:line="360" w:lineRule="auto"/>
        <w:ind w:firstLine="709"/>
        <w:jc w:val="center"/>
        <w:rPr>
          <w:rFonts w:ascii="Times New Roman" w:hAnsi="Times New Roman" w:cs="Times New Roman"/>
          <w:b/>
          <w:bCs/>
          <w:sz w:val="28"/>
          <w:szCs w:val="28"/>
        </w:rPr>
      </w:pPr>
      <w:r w:rsidRPr="00E0774A">
        <w:rPr>
          <w:rFonts w:ascii="Times New Roman" w:hAnsi="Times New Roman" w:cs="Times New Roman"/>
          <w:b/>
          <w:bCs/>
          <w:sz w:val="28"/>
          <w:szCs w:val="28"/>
        </w:rPr>
        <w:t>Решение:</w:t>
      </w:r>
    </w:p>
    <w:p w:rsidR="007118A4" w:rsidRPr="007118A4" w:rsidRDefault="007118A4" w:rsidP="007118A4">
      <w:pPr>
        <w:pStyle w:val="ConsPlusNormal"/>
        <w:widowControl/>
        <w:spacing w:line="360" w:lineRule="auto"/>
        <w:ind w:firstLine="0"/>
        <w:jc w:val="both"/>
        <w:rPr>
          <w:rFonts w:ascii="Times New Roman" w:hAnsi="Times New Roman" w:cs="Times New Roman"/>
          <w:b/>
          <w:bCs/>
          <w:sz w:val="28"/>
          <w:szCs w:val="28"/>
        </w:rPr>
      </w:pPr>
      <w:r>
        <w:rPr>
          <w:rFonts w:ascii="Times New Roman" w:hAnsi="Times New Roman" w:cs="Times New Roman"/>
          <w:bCs/>
          <w:sz w:val="28"/>
          <w:szCs w:val="28"/>
        </w:rPr>
        <w:tab/>
      </w:r>
      <w:r w:rsidRPr="007118A4">
        <w:rPr>
          <w:rFonts w:ascii="Times New Roman" w:hAnsi="Times New Roman" w:cs="Times New Roman"/>
          <w:bCs/>
          <w:sz w:val="28"/>
          <w:szCs w:val="28"/>
        </w:rPr>
        <w:t>1)</w:t>
      </w:r>
      <w:r w:rsidRPr="007118A4">
        <w:rPr>
          <w:rFonts w:ascii="Times New Roman" w:eastAsia="Times New Roman" w:hAnsi="Times New Roman" w:cs="Times New Roman"/>
          <w:sz w:val="28"/>
          <w:szCs w:val="28"/>
          <w:lang w:eastAsia="ru-RU"/>
        </w:rPr>
        <w:t xml:space="preserve"> Отражены расходы, связанные с ремонтом компьютера:</w:t>
      </w:r>
    </w:p>
    <w:p w:rsidR="007118A4" w:rsidRPr="007118A4" w:rsidRDefault="007118A4" w:rsidP="007118A4">
      <w:pPr>
        <w:spacing w:after="0" w:line="360" w:lineRule="auto"/>
        <w:jc w:val="both"/>
        <w:rPr>
          <w:rFonts w:ascii="Times New Roman" w:eastAsia="Times New Roman" w:hAnsi="Times New Roman" w:cs="Times New Roman"/>
          <w:sz w:val="28"/>
          <w:szCs w:val="28"/>
        </w:rPr>
      </w:pPr>
      <w:r w:rsidRPr="007118A4">
        <w:rPr>
          <w:rFonts w:ascii="Times New Roman" w:eastAsia="Times New Roman" w:hAnsi="Times New Roman" w:cs="Times New Roman"/>
          <w:sz w:val="28"/>
          <w:szCs w:val="28"/>
        </w:rPr>
        <w:t xml:space="preserve">Д </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401</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01</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225</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118A4">
        <w:rPr>
          <w:rFonts w:ascii="Times New Roman" w:eastAsia="Times New Roman" w:hAnsi="Times New Roman" w:cs="Times New Roman"/>
          <w:sz w:val="28"/>
          <w:szCs w:val="28"/>
        </w:rPr>
        <w:t xml:space="preserve"> К 1</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302</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08</w:t>
      </w: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 xml:space="preserve">730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7118A4">
        <w:rPr>
          <w:rFonts w:ascii="Times New Roman" w:eastAsia="Times New Roman" w:hAnsi="Times New Roman" w:cs="Times New Roman"/>
          <w:sz w:val="28"/>
          <w:szCs w:val="28"/>
        </w:rPr>
        <w:t>-1500руб.</w:t>
      </w:r>
    </w:p>
    <w:p w:rsidR="007118A4" w:rsidRPr="007118A4" w:rsidRDefault="007118A4" w:rsidP="007118A4">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Д- «Расходы на услуги по содержанию имущества».</w:t>
      </w:r>
    </w:p>
    <w:p w:rsidR="007118A4" w:rsidRDefault="007118A4" w:rsidP="007118A4">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118A4">
        <w:rPr>
          <w:rFonts w:ascii="Times New Roman" w:eastAsia="Times New Roman" w:hAnsi="Times New Roman" w:cs="Times New Roman"/>
          <w:sz w:val="28"/>
          <w:szCs w:val="28"/>
        </w:rPr>
        <w:t>К-«Увеличение кредиторской задолженности по расчетам с поставщиками и подрядчиками по оплате услуг по содержанию имущества».</w:t>
      </w:r>
    </w:p>
    <w:p w:rsidR="00E0774A" w:rsidRPr="00021E92" w:rsidRDefault="00E0774A" w:rsidP="00E0774A">
      <w:pPr>
        <w:shd w:val="clear" w:color="auto" w:fill="FFFFFF"/>
        <w:spacing w:after="0" w:line="360" w:lineRule="auto"/>
        <w:ind w:firstLine="709"/>
        <w:jc w:val="both"/>
        <w:rPr>
          <w:rFonts w:ascii="Times New Roman" w:eastAsia="Times New Roman" w:hAnsi="Times New Roman" w:cs="Times New Roman"/>
          <w:sz w:val="28"/>
          <w:szCs w:val="28"/>
        </w:rPr>
      </w:pPr>
      <w:r w:rsidRPr="00021E92">
        <w:rPr>
          <w:rFonts w:ascii="Times New Roman" w:eastAsia="Times New Roman" w:hAnsi="Times New Roman" w:cs="Times New Roman"/>
          <w:sz w:val="28"/>
          <w:szCs w:val="28"/>
        </w:rPr>
        <w:t>На основании п. 14 Приказа Минфина России №148н Учреждения проводят переоценку стоимости объектов нефинансовых активов, за исключением активов в драгоценных металлах, по состоянию на начало отчетного года путем пересчета их балансовой стоимости и начисленной суммы амортизации. Сроки и порядок переоценки устанавливаются Правительством РФ.</w:t>
      </w:r>
    </w:p>
    <w:p w:rsidR="00E0774A" w:rsidRPr="007118A4" w:rsidRDefault="00E0774A" w:rsidP="007118A4">
      <w:pPr>
        <w:spacing w:after="0" w:line="360" w:lineRule="auto"/>
        <w:jc w:val="both"/>
        <w:rPr>
          <w:rFonts w:ascii="Times New Roman" w:eastAsia="Times New Roman" w:hAnsi="Times New Roman" w:cs="Times New Roman"/>
          <w:sz w:val="28"/>
          <w:szCs w:val="28"/>
        </w:rPr>
      </w:pPr>
    </w:p>
    <w:p w:rsidR="00D3438F" w:rsidRPr="00CD6E1D" w:rsidRDefault="00D3438F" w:rsidP="007118A4">
      <w:pPr>
        <w:pStyle w:val="ConsPlusNormal"/>
        <w:widowControl/>
        <w:spacing w:line="360" w:lineRule="auto"/>
        <w:ind w:firstLine="709"/>
        <w:jc w:val="center"/>
        <w:rPr>
          <w:rFonts w:ascii="Times New Roman" w:hAnsi="Times New Roman" w:cs="Times New Roman"/>
          <w:b/>
          <w:bCs/>
          <w:sz w:val="28"/>
          <w:szCs w:val="28"/>
        </w:rPr>
      </w:pPr>
      <w:r w:rsidRPr="00CD6E1D">
        <w:rPr>
          <w:rFonts w:ascii="Times New Roman" w:hAnsi="Times New Roman" w:cs="Times New Roman"/>
          <w:b/>
          <w:bCs/>
          <w:sz w:val="28"/>
          <w:szCs w:val="28"/>
        </w:rPr>
        <w:t>Задача 8</w:t>
      </w:r>
    </w:p>
    <w:p w:rsidR="00D3438F" w:rsidRPr="00CD6E1D" w:rsidRDefault="00D3438F"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iCs/>
          <w:sz w:val="28"/>
          <w:szCs w:val="28"/>
        </w:rPr>
        <w:t xml:space="preserve">Первоначальная стоимость основного средства – 80 000  руб. Срок полезного использования - пять лет. </w:t>
      </w:r>
    </w:p>
    <w:p w:rsidR="00D3438F" w:rsidRPr="00CD6E1D" w:rsidRDefault="00D3438F"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iCs/>
          <w:sz w:val="28"/>
          <w:szCs w:val="28"/>
        </w:rPr>
        <w:t xml:space="preserve">Годовая норма амортизации составляет в данном случае 20 % (100 % : 5 лет). </w:t>
      </w:r>
    </w:p>
    <w:p w:rsidR="00D3438F" w:rsidRPr="00CD6E1D" w:rsidRDefault="00D3438F"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iCs/>
          <w:sz w:val="28"/>
          <w:szCs w:val="28"/>
        </w:rPr>
        <w:t>Годовая сумма амортизации равна 16 000 руб. (80 000 руб. х 0,2).</w:t>
      </w:r>
    </w:p>
    <w:p w:rsidR="00D3438F" w:rsidRPr="00CD6E1D" w:rsidRDefault="00D3438F"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iCs/>
          <w:sz w:val="28"/>
          <w:szCs w:val="28"/>
        </w:rPr>
        <w:t>Ежемесячные амортизационные отчисления по данному основному средству исчисляются следующим образом:</w:t>
      </w:r>
    </w:p>
    <w:p w:rsidR="00D3438F" w:rsidRPr="00CD6E1D" w:rsidRDefault="00D3438F"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iCs/>
          <w:sz w:val="28"/>
          <w:szCs w:val="28"/>
        </w:rPr>
        <w:t>16 000 руб. : 12 мес. = 1333,33 руб.</w:t>
      </w:r>
    </w:p>
    <w:p w:rsidR="00D3438F" w:rsidRPr="00CD6E1D" w:rsidRDefault="00D3438F" w:rsidP="00EC081F">
      <w:pPr>
        <w:pStyle w:val="ConsPlusNormal"/>
        <w:widowControl/>
        <w:spacing w:line="360" w:lineRule="auto"/>
        <w:ind w:firstLine="709"/>
        <w:jc w:val="both"/>
        <w:rPr>
          <w:rFonts w:ascii="Times New Roman" w:hAnsi="Times New Roman" w:cs="Times New Roman"/>
          <w:iCs/>
          <w:sz w:val="28"/>
          <w:szCs w:val="28"/>
        </w:rPr>
      </w:pPr>
      <w:r w:rsidRPr="00CD6E1D">
        <w:rPr>
          <w:rFonts w:ascii="Times New Roman" w:hAnsi="Times New Roman" w:cs="Times New Roman"/>
          <w:sz w:val="28"/>
          <w:szCs w:val="28"/>
        </w:rPr>
        <w:t>Отразить факты хозяй</w:t>
      </w:r>
      <w:r w:rsidRPr="00CD6E1D">
        <w:rPr>
          <w:rFonts w:ascii="Times New Roman" w:hAnsi="Times New Roman" w:cs="Times New Roman"/>
          <w:sz w:val="28"/>
          <w:szCs w:val="28"/>
        </w:rPr>
        <w:softHyphen/>
        <w:t>ственной жизни бухгалтерскими записями.</w:t>
      </w:r>
    </w:p>
    <w:p w:rsidR="00D3438F" w:rsidRDefault="00B81DC4" w:rsidP="00B81DC4">
      <w:pPr>
        <w:spacing w:after="0" w:line="360" w:lineRule="auto"/>
        <w:ind w:firstLine="709"/>
        <w:jc w:val="center"/>
        <w:rPr>
          <w:rFonts w:ascii="Times New Roman" w:eastAsia="Times New Roman" w:hAnsi="Times New Roman" w:cs="Times New Roman"/>
          <w:b/>
          <w:sz w:val="28"/>
          <w:szCs w:val="28"/>
        </w:rPr>
      </w:pPr>
      <w:r w:rsidRPr="00B81DC4">
        <w:rPr>
          <w:rFonts w:ascii="Times New Roman" w:eastAsia="Times New Roman" w:hAnsi="Times New Roman" w:cs="Times New Roman"/>
          <w:b/>
          <w:sz w:val="28"/>
          <w:szCs w:val="28"/>
        </w:rPr>
        <w:t>Решение:</w:t>
      </w:r>
    </w:p>
    <w:p w:rsidR="00E0774A" w:rsidRPr="00021E92" w:rsidRDefault="00E0774A" w:rsidP="00E0774A">
      <w:pPr>
        <w:pStyle w:val="a9"/>
        <w:shd w:val="clear" w:color="auto" w:fill="FFFFFF"/>
        <w:spacing w:after="0" w:line="360" w:lineRule="auto"/>
        <w:ind w:firstLine="709"/>
        <w:jc w:val="both"/>
        <w:rPr>
          <w:sz w:val="28"/>
          <w:szCs w:val="28"/>
        </w:rPr>
      </w:pPr>
      <w:r w:rsidRPr="00021E92">
        <w:rPr>
          <w:sz w:val="28"/>
          <w:szCs w:val="28"/>
        </w:rPr>
        <w:t>Учет начисленной амортизации по основным средствам ведется на следующих счетах:</w:t>
      </w:r>
    </w:p>
    <w:p w:rsidR="00E0774A" w:rsidRPr="00021E92" w:rsidRDefault="00E0774A" w:rsidP="00E0774A">
      <w:pPr>
        <w:pStyle w:val="a9"/>
        <w:shd w:val="clear" w:color="auto" w:fill="FFFFFF"/>
        <w:spacing w:after="0" w:line="360" w:lineRule="auto"/>
        <w:ind w:firstLine="709"/>
        <w:jc w:val="both"/>
        <w:rPr>
          <w:sz w:val="28"/>
          <w:szCs w:val="28"/>
        </w:rPr>
      </w:pPr>
      <w:r w:rsidRPr="00021E92">
        <w:rPr>
          <w:sz w:val="28"/>
          <w:szCs w:val="28"/>
        </w:rPr>
        <w:lastRenderedPageBreak/>
        <w:t>010401000 «Амортизация жилых помещений»;</w:t>
      </w:r>
    </w:p>
    <w:p w:rsidR="00E0774A" w:rsidRPr="00021E92" w:rsidRDefault="00E0774A" w:rsidP="00E0774A">
      <w:pPr>
        <w:pStyle w:val="a9"/>
        <w:shd w:val="clear" w:color="auto" w:fill="FFFFFF"/>
        <w:spacing w:after="0" w:line="360" w:lineRule="auto"/>
        <w:ind w:firstLine="709"/>
        <w:jc w:val="both"/>
        <w:rPr>
          <w:sz w:val="28"/>
          <w:szCs w:val="28"/>
        </w:rPr>
      </w:pPr>
      <w:r w:rsidRPr="00021E92">
        <w:rPr>
          <w:sz w:val="28"/>
          <w:szCs w:val="28"/>
        </w:rPr>
        <w:t>010402000 «Амортизация нежилых помещений»;</w:t>
      </w:r>
    </w:p>
    <w:p w:rsidR="00E0774A" w:rsidRPr="00021E92" w:rsidRDefault="00E0774A" w:rsidP="00E0774A">
      <w:pPr>
        <w:pStyle w:val="a9"/>
        <w:shd w:val="clear" w:color="auto" w:fill="FFFFFF"/>
        <w:spacing w:after="0" w:line="360" w:lineRule="auto"/>
        <w:ind w:firstLine="709"/>
        <w:jc w:val="both"/>
        <w:rPr>
          <w:sz w:val="28"/>
          <w:szCs w:val="28"/>
        </w:rPr>
      </w:pPr>
      <w:r w:rsidRPr="00021E92">
        <w:rPr>
          <w:sz w:val="28"/>
          <w:szCs w:val="28"/>
        </w:rPr>
        <w:t>010403000 «Амортизация сооружений»;</w:t>
      </w:r>
    </w:p>
    <w:p w:rsidR="00E0774A" w:rsidRPr="00021E92" w:rsidRDefault="00E0774A" w:rsidP="00E0774A">
      <w:pPr>
        <w:pStyle w:val="a9"/>
        <w:shd w:val="clear" w:color="auto" w:fill="FFFFFF"/>
        <w:spacing w:after="0" w:line="360" w:lineRule="auto"/>
        <w:ind w:firstLine="709"/>
        <w:jc w:val="both"/>
        <w:rPr>
          <w:sz w:val="28"/>
          <w:szCs w:val="28"/>
        </w:rPr>
      </w:pPr>
      <w:r w:rsidRPr="00021E92">
        <w:rPr>
          <w:sz w:val="28"/>
          <w:szCs w:val="28"/>
        </w:rPr>
        <w:t>010404000 «Амортизация машин и оборудования»;</w:t>
      </w:r>
    </w:p>
    <w:p w:rsidR="00E0774A" w:rsidRPr="00021E92" w:rsidRDefault="00E0774A" w:rsidP="00E0774A">
      <w:pPr>
        <w:pStyle w:val="a9"/>
        <w:shd w:val="clear" w:color="auto" w:fill="FFFFFF"/>
        <w:spacing w:after="0" w:line="360" w:lineRule="auto"/>
        <w:ind w:firstLine="709"/>
        <w:jc w:val="both"/>
        <w:rPr>
          <w:sz w:val="28"/>
          <w:szCs w:val="28"/>
        </w:rPr>
      </w:pPr>
      <w:r w:rsidRPr="00021E92">
        <w:rPr>
          <w:sz w:val="28"/>
          <w:szCs w:val="28"/>
        </w:rPr>
        <w:t>010405000 «Амортизация транспортных средств»;</w:t>
      </w:r>
    </w:p>
    <w:p w:rsidR="00E0774A" w:rsidRPr="00021E92" w:rsidRDefault="00E0774A" w:rsidP="00E0774A">
      <w:pPr>
        <w:pStyle w:val="a9"/>
        <w:shd w:val="clear" w:color="auto" w:fill="FFFFFF"/>
        <w:spacing w:after="0" w:line="360" w:lineRule="auto"/>
        <w:ind w:firstLine="709"/>
        <w:jc w:val="both"/>
        <w:rPr>
          <w:sz w:val="28"/>
          <w:szCs w:val="28"/>
        </w:rPr>
      </w:pPr>
      <w:r w:rsidRPr="00021E92">
        <w:rPr>
          <w:sz w:val="28"/>
          <w:szCs w:val="28"/>
        </w:rPr>
        <w:t>010406000 «Амортизация производственного и хозяйственного инвентаря»;</w:t>
      </w:r>
    </w:p>
    <w:p w:rsidR="00E0774A" w:rsidRPr="00021E92" w:rsidRDefault="00E0774A" w:rsidP="00E0774A">
      <w:pPr>
        <w:pStyle w:val="a9"/>
        <w:shd w:val="clear" w:color="auto" w:fill="FFFFFF"/>
        <w:spacing w:after="0" w:line="360" w:lineRule="auto"/>
        <w:ind w:firstLine="709"/>
        <w:jc w:val="both"/>
        <w:rPr>
          <w:sz w:val="28"/>
          <w:szCs w:val="28"/>
        </w:rPr>
      </w:pPr>
      <w:r w:rsidRPr="00021E92">
        <w:rPr>
          <w:sz w:val="28"/>
          <w:szCs w:val="28"/>
        </w:rPr>
        <w:t>010407000 «Амортизация библиотечного фонда»,</w:t>
      </w:r>
    </w:p>
    <w:p w:rsidR="00E0774A" w:rsidRPr="00021E92" w:rsidRDefault="00E0774A" w:rsidP="00E0774A">
      <w:pPr>
        <w:pStyle w:val="a9"/>
        <w:shd w:val="clear" w:color="auto" w:fill="FFFFFF"/>
        <w:spacing w:after="0" w:line="360" w:lineRule="auto"/>
        <w:ind w:firstLine="709"/>
        <w:jc w:val="both"/>
        <w:rPr>
          <w:sz w:val="28"/>
          <w:szCs w:val="28"/>
        </w:rPr>
      </w:pPr>
      <w:r w:rsidRPr="00021E92">
        <w:rPr>
          <w:sz w:val="28"/>
          <w:szCs w:val="28"/>
        </w:rPr>
        <w:t>010408000 «Амортизация прочих основных средств».</w:t>
      </w:r>
    </w:p>
    <w:p w:rsidR="00E0774A" w:rsidRPr="00021E92" w:rsidRDefault="00E0774A" w:rsidP="00E0774A">
      <w:pPr>
        <w:pStyle w:val="a9"/>
        <w:shd w:val="clear" w:color="auto" w:fill="FFFFFF"/>
        <w:spacing w:after="0" w:line="360" w:lineRule="auto"/>
        <w:ind w:firstLine="709"/>
        <w:jc w:val="both"/>
        <w:rPr>
          <w:sz w:val="28"/>
          <w:szCs w:val="28"/>
        </w:rPr>
      </w:pPr>
      <w:r w:rsidRPr="00021E92">
        <w:rPr>
          <w:sz w:val="28"/>
          <w:szCs w:val="28"/>
        </w:rPr>
        <w:t>Аналитический учет по счету 010400000 «Амортизация» осуществляется в оборотной ведомости по основным средствам.</w:t>
      </w:r>
    </w:p>
    <w:p w:rsidR="00E0774A" w:rsidRPr="00E0774A" w:rsidRDefault="00E0774A" w:rsidP="00E0774A">
      <w:pPr>
        <w:pStyle w:val="a9"/>
        <w:shd w:val="clear" w:color="auto" w:fill="FFFFFF"/>
        <w:spacing w:after="0" w:line="360" w:lineRule="auto"/>
        <w:ind w:firstLine="709"/>
        <w:jc w:val="both"/>
        <w:rPr>
          <w:sz w:val="28"/>
          <w:szCs w:val="28"/>
        </w:rPr>
      </w:pPr>
      <w:r w:rsidRPr="00021E92">
        <w:rPr>
          <w:sz w:val="28"/>
          <w:szCs w:val="28"/>
        </w:rPr>
        <w:t>Общая сумма амортизации, начисленная за отчетный месяц по основным средствам, отражается в журнале операций по прочим операциям.</w:t>
      </w:r>
    </w:p>
    <w:p w:rsidR="00E0774A" w:rsidRPr="00021E92" w:rsidRDefault="00E0774A" w:rsidP="00E0774A">
      <w:pPr>
        <w:pStyle w:val="a9"/>
        <w:shd w:val="clear" w:color="auto" w:fill="FFFFFF"/>
        <w:spacing w:after="0" w:line="360" w:lineRule="auto"/>
        <w:ind w:firstLine="709"/>
        <w:jc w:val="both"/>
        <w:rPr>
          <w:sz w:val="28"/>
          <w:szCs w:val="28"/>
        </w:rPr>
      </w:pPr>
      <w:r w:rsidRPr="00021E92">
        <w:rPr>
          <w:sz w:val="28"/>
          <w:szCs w:val="28"/>
        </w:rPr>
        <w:t>При начислении амортизации линейным способом применяются следующие формулы:</w:t>
      </w:r>
    </w:p>
    <w:p w:rsidR="00E0774A" w:rsidRPr="00E0774A" w:rsidRDefault="00E0774A" w:rsidP="00E0774A">
      <w:pPr>
        <w:pStyle w:val="a9"/>
        <w:shd w:val="clear" w:color="auto" w:fill="FFFFFF"/>
        <w:spacing w:after="0" w:line="360" w:lineRule="auto"/>
        <w:ind w:firstLine="709"/>
        <w:jc w:val="both"/>
        <w:rPr>
          <w:sz w:val="28"/>
          <w:szCs w:val="28"/>
        </w:rPr>
      </w:pPr>
      <w:r w:rsidRPr="00021E92">
        <w:rPr>
          <w:sz w:val="28"/>
          <w:szCs w:val="28"/>
        </w:rPr>
        <w:t>Норма амортизации = 100%: срок полезного использования основного средства (в годах).</w:t>
      </w:r>
    </w:p>
    <w:p w:rsidR="008D29A6" w:rsidRPr="00E0774A" w:rsidRDefault="008D29A6" w:rsidP="008D29A6">
      <w:pPr>
        <w:rPr>
          <w:rFonts w:ascii="Times New Roman" w:hAnsi="Times New Roman" w:cs="Times New Roman"/>
          <w:color w:val="000000"/>
          <w:sz w:val="28"/>
          <w:szCs w:val="28"/>
          <w:shd w:val="clear" w:color="auto" w:fill="FFFFFF"/>
        </w:rPr>
      </w:pPr>
      <w:r w:rsidRPr="00E0774A">
        <w:rPr>
          <w:rFonts w:ascii="Times New Roman" w:hAnsi="Times New Roman" w:cs="Times New Roman"/>
          <w:color w:val="000000"/>
          <w:sz w:val="28"/>
          <w:szCs w:val="28"/>
          <w:shd w:val="clear" w:color="auto" w:fill="FFFFFF"/>
        </w:rPr>
        <w:t>1)Начислена амортизация:</w:t>
      </w:r>
    </w:p>
    <w:p w:rsidR="00B81DC4" w:rsidRPr="00E0774A" w:rsidRDefault="001111D0" w:rsidP="00E0774A">
      <w:pPr>
        <w:rPr>
          <w:rFonts w:ascii="Times New Roman" w:hAnsi="Times New Roman" w:cs="Times New Roman"/>
          <w:color w:val="000000"/>
          <w:sz w:val="28"/>
          <w:szCs w:val="28"/>
          <w:shd w:val="clear" w:color="auto" w:fill="FFFFFF"/>
        </w:rPr>
      </w:pPr>
      <w:r w:rsidRPr="00E0774A">
        <w:rPr>
          <w:rFonts w:ascii="Times New Roman" w:hAnsi="Times New Roman" w:cs="Times New Roman"/>
          <w:color w:val="000000"/>
          <w:sz w:val="28"/>
          <w:szCs w:val="28"/>
          <w:shd w:val="clear" w:color="auto" w:fill="FFFFFF"/>
        </w:rPr>
        <w:t>Дебет 410960271 Кредит 410434</w:t>
      </w:r>
      <w:r w:rsidR="008D29A6" w:rsidRPr="00E0774A">
        <w:rPr>
          <w:rFonts w:ascii="Times New Roman" w:hAnsi="Times New Roman" w:cs="Times New Roman"/>
          <w:color w:val="000000"/>
          <w:sz w:val="28"/>
          <w:szCs w:val="28"/>
          <w:shd w:val="clear" w:color="auto" w:fill="FFFFFF"/>
        </w:rPr>
        <w:t>410 - 1333,33руб.</w:t>
      </w:r>
    </w:p>
    <w:p w:rsidR="00E0774A" w:rsidRDefault="00E0774A" w:rsidP="00B81DC4">
      <w:pPr>
        <w:spacing w:after="0" w:line="360" w:lineRule="auto"/>
        <w:ind w:firstLine="709"/>
        <w:jc w:val="both"/>
        <w:rPr>
          <w:rFonts w:ascii="Times New Roman" w:hAnsi="Times New Roman" w:cs="Times New Roman"/>
          <w:sz w:val="28"/>
          <w:szCs w:val="28"/>
        </w:rPr>
      </w:pPr>
    </w:p>
    <w:p w:rsidR="00E0774A" w:rsidRPr="00745C75" w:rsidRDefault="00E0774A" w:rsidP="00B81DC4">
      <w:pPr>
        <w:spacing w:after="0" w:line="360" w:lineRule="auto"/>
        <w:ind w:firstLine="709"/>
        <w:jc w:val="both"/>
        <w:rPr>
          <w:rFonts w:ascii="Times New Roman" w:hAnsi="Times New Roman" w:cs="Times New Roman"/>
          <w:b/>
          <w:sz w:val="28"/>
          <w:szCs w:val="28"/>
        </w:rPr>
      </w:pPr>
    </w:p>
    <w:p w:rsidR="00E0774A" w:rsidRDefault="00E0774A" w:rsidP="00B81DC4">
      <w:pPr>
        <w:spacing w:after="0" w:line="360" w:lineRule="auto"/>
        <w:ind w:firstLine="709"/>
        <w:jc w:val="both"/>
        <w:rPr>
          <w:rFonts w:ascii="Times New Roman" w:hAnsi="Times New Roman" w:cs="Times New Roman"/>
          <w:sz w:val="28"/>
          <w:szCs w:val="28"/>
        </w:rPr>
      </w:pPr>
    </w:p>
    <w:p w:rsidR="00E0774A" w:rsidRDefault="00E0774A" w:rsidP="00B81DC4">
      <w:pPr>
        <w:spacing w:after="0" w:line="360" w:lineRule="auto"/>
        <w:ind w:firstLine="709"/>
        <w:jc w:val="both"/>
        <w:rPr>
          <w:rFonts w:ascii="Times New Roman" w:hAnsi="Times New Roman" w:cs="Times New Roman"/>
          <w:sz w:val="28"/>
          <w:szCs w:val="28"/>
        </w:rPr>
      </w:pPr>
    </w:p>
    <w:p w:rsidR="00E0774A" w:rsidRDefault="00E0774A" w:rsidP="00B81DC4">
      <w:pPr>
        <w:spacing w:after="0" w:line="360" w:lineRule="auto"/>
        <w:ind w:firstLine="709"/>
        <w:jc w:val="both"/>
        <w:rPr>
          <w:rFonts w:ascii="Times New Roman" w:hAnsi="Times New Roman" w:cs="Times New Roman"/>
          <w:sz w:val="28"/>
          <w:szCs w:val="28"/>
        </w:rPr>
      </w:pPr>
    </w:p>
    <w:p w:rsidR="00E0774A" w:rsidRDefault="00E0774A" w:rsidP="00B81DC4">
      <w:pPr>
        <w:spacing w:after="0" w:line="360" w:lineRule="auto"/>
        <w:ind w:firstLine="709"/>
        <w:jc w:val="both"/>
        <w:rPr>
          <w:rFonts w:ascii="Times New Roman" w:hAnsi="Times New Roman" w:cs="Times New Roman"/>
          <w:sz w:val="28"/>
          <w:szCs w:val="28"/>
        </w:rPr>
      </w:pPr>
    </w:p>
    <w:p w:rsidR="001C5374" w:rsidRDefault="001C5374" w:rsidP="00B81DC4">
      <w:pPr>
        <w:spacing w:after="0" w:line="360" w:lineRule="auto"/>
        <w:ind w:firstLine="709"/>
        <w:jc w:val="both"/>
        <w:rPr>
          <w:rFonts w:ascii="Times New Roman" w:hAnsi="Times New Roman" w:cs="Times New Roman"/>
          <w:sz w:val="28"/>
          <w:szCs w:val="28"/>
        </w:rPr>
      </w:pPr>
    </w:p>
    <w:p w:rsidR="001C5374" w:rsidRDefault="001C5374" w:rsidP="00B81DC4">
      <w:pPr>
        <w:spacing w:after="0" w:line="360" w:lineRule="auto"/>
        <w:ind w:firstLine="709"/>
        <w:jc w:val="both"/>
        <w:rPr>
          <w:rFonts w:ascii="Times New Roman" w:hAnsi="Times New Roman" w:cs="Times New Roman"/>
          <w:sz w:val="28"/>
          <w:szCs w:val="28"/>
        </w:rPr>
      </w:pPr>
    </w:p>
    <w:p w:rsidR="001C5374" w:rsidRDefault="001C5374" w:rsidP="00B81DC4">
      <w:pPr>
        <w:spacing w:after="0" w:line="360" w:lineRule="auto"/>
        <w:ind w:firstLine="709"/>
        <w:jc w:val="both"/>
        <w:rPr>
          <w:rFonts w:ascii="Times New Roman" w:hAnsi="Times New Roman" w:cs="Times New Roman"/>
          <w:sz w:val="28"/>
          <w:szCs w:val="28"/>
        </w:rPr>
      </w:pPr>
    </w:p>
    <w:p w:rsidR="00E0774A" w:rsidRDefault="00E0774A" w:rsidP="00B81DC4">
      <w:pPr>
        <w:spacing w:after="0" w:line="360" w:lineRule="auto"/>
        <w:ind w:firstLine="709"/>
        <w:jc w:val="both"/>
        <w:rPr>
          <w:rFonts w:ascii="Times New Roman" w:hAnsi="Times New Roman" w:cs="Times New Roman"/>
          <w:sz w:val="28"/>
          <w:szCs w:val="28"/>
        </w:rPr>
      </w:pPr>
    </w:p>
    <w:p w:rsidR="00B81DC4" w:rsidRPr="00582C3F" w:rsidRDefault="00E0774A" w:rsidP="00E0774A">
      <w:pPr>
        <w:spacing w:after="0" w:line="360" w:lineRule="auto"/>
        <w:ind w:firstLine="709"/>
        <w:jc w:val="center"/>
        <w:rPr>
          <w:rFonts w:ascii="Times New Roman" w:hAnsi="Times New Roman" w:cs="Times New Roman"/>
          <w:b/>
          <w:sz w:val="28"/>
          <w:szCs w:val="28"/>
        </w:rPr>
      </w:pPr>
      <w:r w:rsidRPr="00582C3F">
        <w:rPr>
          <w:rFonts w:ascii="Times New Roman" w:hAnsi="Times New Roman" w:cs="Times New Roman"/>
          <w:b/>
          <w:sz w:val="28"/>
          <w:szCs w:val="28"/>
        </w:rPr>
        <w:lastRenderedPageBreak/>
        <w:t>Список использованной литературы</w:t>
      </w:r>
    </w:p>
    <w:p w:rsidR="00E0774A" w:rsidRPr="00745C75" w:rsidRDefault="00582C3F" w:rsidP="00745C75">
      <w:pPr>
        <w:pStyle w:val="1"/>
        <w:numPr>
          <w:ilvl w:val="0"/>
          <w:numId w:val="4"/>
        </w:numPr>
        <w:shd w:val="clear" w:color="auto" w:fill="FFFFFF"/>
        <w:spacing w:before="0" w:beforeAutospacing="0" w:after="0" w:afterAutospacing="0" w:line="360" w:lineRule="auto"/>
        <w:jc w:val="both"/>
        <w:rPr>
          <w:b w:val="0"/>
          <w:sz w:val="28"/>
          <w:szCs w:val="28"/>
        </w:rPr>
      </w:pPr>
      <w:r>
        <w:rPr>
          <w:b w:val="0"/>
          <w:sz w:val="28"/>
          <w:szCs w:val="28"/>
        </w:rPr>
        <w:t xml:space="preserve">    </w:t>
      </w:r>
      <w:r w:rsidR="00E0774A" w:rsidRPr="00745C75">
        <w:rPr>
          <w:b w:val="0"/>
          <w:sz w:val="28"/>
          <w:szCs w:val="28"/>
        </w:rPr>
        <w:t>Налоговый кодекс Российской Федерации (НК РФ)</w:t>
      </w:r>
      <w:r w:rsidR="00745C75">
        <w:rPr>
          <w:b w:val="0"/>
          <w:sz w:val="28"/>
          <w:szCs w:val="28"/>
        </w:rPr>
        <w:t>.</w:t>
      </w:r>
    </w:p>
    <w:p w:rsidR="00E0774A" w:rsidRPr="00745C75" w:rsidRDefault="00582C3F" w:rsidP="00745C75">
      <w:pPr>
        <w:pStyle w:val="aa"/>
        <w:numPr>
          <w:ilvl w:val="0"/>
          <w:numId w:val="4"/>
        </w:numPr>
        <w:shd w:val="clear" w:color="auto" w:fill="FFFFFF"/>
        <w:spacing w:after="0" w:line="360" w:lineRule="auto"/>
        <w:jc w:val="both"/>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   </w:t>
      </w:r>
      <w:r w:rsidR="00E0774A" w:rsidRPr="00745C75">
        <w:rPr>
          <w:rFonts w:ascii="Times New Roman" w:eastAsia="Times New Roman" w:hAnsi="Times New Roman" w:cs="Times New Roman"/>
          <w:bCs/>
          <w:kern w:val="36"/>
          <w:sz w:val="28"/>
          <w:szCs w:val="28"/>
        </w:rPr>
        <w:t>"Бюджетный кодекс Российской Федерации" от 31.07.1998 N 145-ФЗ (ред. от 03.07.2016) (с изм. и доп., вступ. в силу с 01.09.2016).</w:t>
      </w:r>
    </w:p>
    <w:p w:rsidR="00E0774A" w:rsidRPr="00745C75" w:rsidRDefault="00582C3F" w:rsidP="00745C75">
      <w:pPr>
        <w:pStyle w:val="1"/>
        <w:numPr>
          <w:ilvl w:val="0"/>
          <w:numId w:val="4"/>
        </w:numPr>
        <w:shd w:val="clear" w:color="auto" w:fill="FFFFFF"/>
        <w:spacing w:before="0" w:beforeAutospacing="0" w:after="0" w:afterAutospacing="0" w:line="360" w:lineRule="auto"/>
        <w:jc w:val="both"/>
        <w:rPr>
          <w:b w:val="0"/>
          <w:sz w:val="28"/>
          <w:szCs w:val="28"/>
        </w:rPr>
      </w:pPr>
      <w:r>
        <w:rPr>
          <w:b w:val="0"/>
          <w:sz w:val="28"/>
          <w:szCs w:val="28"/>
        </w:rPr>
        <w:t xml:space="preserve">    </w:t>
      </w:r>
      <w:r w:rsidR="00E0774A" w:rsidRPr="00745C75">
        <w:rPr>
          <w:b w:val="0"/>
          <w:sz w:val="28"/>
          <w:szCs w:val="28"/>
        </w:rPr>
        <w:t>Федеральный закон "О бухгалтерском учете" от 06.12.2011 N 402-ФЗ (действующая редакция, 2016).</w:t>
      </w:r>
    </w:p>
    <w:p w:rsidR="00E0774A" w:rsidRPr="00745C75" w:rsidRDefault="00582C3F" w:rsidP="00745C75">
      <w:pPr>
        <w:pStyle w:val="aa"/>
        <w:numPr>
          <w:ilvl w:val="0"/>
          <w:numId w:val="4"/>
        </w:num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r w:rsidR="00745C75" w:rsidRPr="00745C75">
        <w:rPr>
          <w:rFonts w:ascii="Times New Roman" w:hAnsi="Times New Roman" w:cs="Times New Roman"/>
          <w:bCs/>
          <w:sz w:val="28"/>
          <w:szCs w:val="28"/>
        </w:rPr>
        <w:t>Приказ Минфина России от 16.12.2010 N 174н (ред. от 31.12.2015) "Об утверждении Плана счетов бухгалтерского учета бюджетных учреждений и Инструкции по его применению" (Зарегистрировано в Минюсте России 02.02.2011 N 19669).</w:t>
      </w:r>
    </w:p>
    <w:p w:rsidR="00745C75" w:rsidRPr="00745C75" w:rsidRDefault="00582C3F" w:rsidP="00745C75">
      <w:pPr>
        <w:pStyle w:val="aa"/>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45C75" w:rsidRPr="00745C75">
        <w:rPr>
          <w:rFonts w:ascii="Times New Roman" w:hAnsi="Times New Roman" w:cs="Times New Roman"/>
          <w:sz w:val="28"/>
          <w:szCs w:val="28"/>
        </w:rPr>
        <w:t>Данилов Е.Н., Абарникова В.Е., Шипков Л.К. Анализ хозяйственной деятельности в бюджетных и научных учреждениях – М: ФиС, 2015. – 336с.</w:t>
      </w:r>
    </w:p>
    <w:p w:rsidR="00745C75" w:rsidRPr="00745C75" w:rsidRDefault="00582C3F" w:rsidP="00745C75">
      <w:pPr>
        <w:pStyle w:val="aa"/>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745C75" w:rsidRPr="00745C75">
        <w:rPr>
          <w:rFonts w:ascii="Times New Roman" w:hAnsi="Times New Roman" w:cs="Times New Roman"/>
          <w:sz w:val="28"/>
          <w:szCs w:val="28"/>
          <w:shd w:val="clear" w:color="auto" w:fill="FFFFFF"/>
        </w:rPr>
        <w:t>Иванова Н. В. Бухгалтерск</w:t>
      </w:r>
      <w:r>
        <w:rPr>
          <w:rFonts w:ascii="Times New Roman" w:hAnsi="Times New Roman" w:cs="Times New Roman"/>
          <w:sz w:val="28"/>
          <w:szCs w:val="28"/>
          <w:shd w:val="clear" w:color="auto" w:fill="FFFFFF"/>
        </w:rPr>
        <w:t>ий учет; Академия - Москва, 2012</w:t>
      </w:r>
      <w:r w:rsidR="00745C75" w:rsidRPr="00745C75">
        <w:rPr>
          <w:rFonts w:ascii="Times New Roman" w:hAnsi="Times New Roman" w:cs="Times New Roman"/>
          <w:sz w:val="28"/>
          <w:szCs w:val="28"/>
          <w:shd w:val="clear" w:color="auto" w:fill="FFFFFF"/>
        </w:rPr>
        <w:t>. - 304 c.</w:t>
      </w:r>
    </w:p>
    <w:p w:rsidR="00745C75" w:rsidRPr="00745C75" w:rsidRDefault="00582C3F" w:rsidP="00745C75">
      <w:pPr>
        <w:pStyle w:val="aa"/>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45C75" w:rsidRPr="00745C75">
        <w:rPr>
          <w:rFonts w:ascii="Times New Roman" w:hAnsi="Times New Roman" w:cs="Times New Roman"/>
          <w:sz w:val="28"/>
          <w:szCs w:val="28"/>
        </w:rPr>
        <w:t>Ковалев В.В., Финансы предприятий – М: ТК Велби, 2014. – 352с.</w:t>
      </w:r>
    </w:p>
    <w:p w:rsidR="00745C75" w:rsidRPr="00745C75" w:rsidRDefault="00582C3F" w:rsidP="00745C75">
      <w:pPr>
        <w:pStyle w:val="aa"/>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45C75" w:rsidRPr="00745C75">
        <w:rPr>
          <w:rFonts w:ascii="Times New Roman" w:hAnsi="Times New Roman" w:cs="Times New Roman"/>
          <w:sz w:val="28"/>
          <w:szCs w:val="28"/>
        </w:rPr>
        <w:t>Маклеева Г.И., Артюхин Р.В. Бухгалтерский учет и отчет</w:t>
      </w:r>
      <w:r>
        <w:rPr>
          <w:rFonts w:ascii="Times New Roman" w:hAnsi="Times New Roman" w:cs="Times New Roman"/>
          <w:sz w:val="28"/>
          <w:szCs w:val="28"/>
        </w:rPr>
        <w:t>ность в 2 ч.– М.: ЭКАР, 2013</w:t>
      </w:r>
      <w:r w:rsidR="00745C75" w:rsidRPr="00745C75">
        <w:rPr>
          <w:rFonts w:ascii="Times New Roman" w:hAnsi="Times New Roman" w:cs="Times New Roman"/>
          <w:sz w:val="28"/>
          <w:szCs w:val="28"/>
        </w:rPr>
        <w:t>. – 599 с, 399с.</w:t>
      </w:r>
    </w:p>
    <w:p w:rsidR="00745C75" w:rsidRPr="00745C75" w:rsidRDefault="00582C3F" w:rsidP="00745C75">
      <w:pPr>
        <w:pStyle w:val="a4"/>
        <w:numPr>
          <w:ilvl w:val="0"/>
          <w:numId w:val="4"/>
        </w:numPr>
        <w:shd w:val="clear" w:color="auto" w:fill="auto"/>
        <w:tabs>
          <w:tab w:val="left" w:pos="1292"/>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45C75" w:rsidRPr="00745C75">
        <w:rPr>
          <w:rFonts w:ascii="Times New Roman" w:hAnsi="Times New Roman" w:cs="Times New Roman"/>
          <w:sz w:val="28"/>
          <w:szCs w:val="28"/>
        </w:rPr>
        <w:t>Полещук Т. А. Бухгалтерский учет в бюджетных организациях [Электронный ресурс]: Учеб. пособие / Т.А. Полещук, О.В. Митина. - М.: Ву</w:t>
      </w:r>
      <w:r w:rsidR="00745C75" w:rsidRPr="00745C75">
        <w:rPr>
          <w:rFonts w:ascii="Times New Roman" w:hAnsi="Times New Roman" w:cs="Times New Roman"/>
          <w:sz w:val="28"/>
          <w:szCs w:val="28"/>
        </w:rPr>
        <w:softHyphen/>
        <w:t xml:space="preserve">зовский учебник: ИНФРА-М, 2011. - 151 с. - Режим доступа: </w:t>
      </w:r>
      <w:hyperlink r:id="rId8" w:history="1">
        <w:r w:rsidR="00745C75" w:rsidRPr="00745C75">
          <w:rPr>
            <w:rStyle w:val="a8"/>
            <w:rFonts w:ascii="Times New Roman" w:hAnsi="Times New Roman" w:cs="Times New Roman"/>
            <w:color w:val="auto"/>
            <w:sz w:val="28"/>
            <w:szCs w:val="28"/>
            <w:u w:val="none"/>
            <w:lang w:val="en-US" w:eastAsia="en-US"/>
          </w:rPr>
          <w:t>http</w:t>
        </w:r>
        <w:r w:rsidR="00745C75" w:rsidRPr="00745C75">
          <w:rPr>
            <w:rStyle w:val="a8"/>
            <w:rFonts w:ascii="Times New Roman" w:hAnsi="Times New Roman" w:cs="Times New Roman"/>
            <w:color w:val="auto"/>
            <w:sz w:val="28"/>
            <w:szCs w:val="28"/>
            <w:u w:val="none"/>
            <w:lang w:eastAsia="en-US"/>
          </w:rPr>
          <w:t>://</w:t>
        </w:r>
        <w:r w:rsidR="00745C75" w:rsidRPr="00745C75">
          <w:rPr>
            <w:rStyle w:val="a8"/>
            <w:rFonts w:ascii="Times New Roman" w:hAnsi="Times New Roman" w:cs="Times New Roman"/>
            <w:color w:val="auto"/>
            <w:sz w:val="28"/>
            <w:szCs w:val="28"/>
            <w:u w:val="none"/>
            <w:lang w:val="en-US" w:eastAsia="en-US"/>
          </w:rPr>
          <w:t>znanium</w:t>
        </w:r>
        <w:r w:rsidR="00745C75" w:rsidRPr="00745C75">
          <w:rPr>
            <w:rStyle w:val="a8"/>
            <w:rFonts w:ascii="Times New Roman" w:hAnsi="Times New Roman" w:cs="Times New Roman"/>
            <w:color w:val="auto"/>
            <w:sz w:val="28"/>
            <w:szCs w:val="28"/>
            <w:u w:val="none"/>
            <w:lang w:eastAsia="en-US"/>
          </w:rPr>
          <w:t>.</w:t>
        </w:r>
        <w:r w:rsidR="00745C75" w:rsidRPr="00745C75">
          <w:rPr>
            <w:rStyle w:val="a8"/>
            <w:rFonts w:ascii="Times New Roman" w:hAnsi="Times New Roman" w:cs="Times New Roman"/>
            <w:color w:val="auto"/>
            <w:sz w:val="28"/>
            <w:szCs w:val="28"/>
            <w:u w:val="none"/>
            <w:lang w:val="en-US" w:eastAsia="en-US"/>
          </w:rPr>
          <w:t>com</w:t>
        </w:r>
      </w:hyperlink>
      <w:r w:rsidR="00745C75" w:rsidRPr="00745C75">
        <w:rPr>
          <w:rFonts w:ascii="Times New Roman" w:hAnsi="Times New Roman" w:cs="Times New Roman"/>
          <w:sz w:val="28"/>
          <w:szCs w:val="28"/>
        </w:rPr>
        <w:t>.</w:t>
      </w:r>
    </w:p>
    <w:p w:rsidR="00745C75" w:rsidRPr="00745C75" w:rsidRDefault="00582C3F" w:rsidP="00745C75">
      <w:pPr>
        <w:pStyle w:val="aa"/>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45C75" w:rsidRPr="00745C75">
        <w:rPr>
          <w:rFonts w:ascii="Times New Roman" w:hAnsi="Times New Roman" w:cs="Times New Roman"/>
          <w:sz w:val="28"/>
          <w:szCs w:val="28"/>
        </w:rPr>
        <w:t>Шеремет А.Д., Сайфуллин Р.С., Финансы предприятий. -</w:t>
      </w:r>
      <w:r>
        <w:rPr>
          <w:rFonts w:ascii="Times New Roman" w:hAnsi="Times New Roman" w:cs="Times New Roman"/>
          <w:sz w:val="28"/>
          <w:szCs w:val="28"/>
        </w:rPr>
        <w:t xml:space="preserve"> М: ИНФРА-М, 2015</w:t>
      </w:r>
      <w:r w:rsidR="00745C75" w:rsidRPr="00745C75">
        <w:rPr>
          <w:rFonts w:ascii="Times New Roman" w:hAnsi="Times New Roman" w:cs="Times New Roman"/>
          <w:sz w:val="28"/>
          <w:szCs w:val="28"/>
        </w:rPr>
        <w:t>. -352с.</w:t>
      </w:r>
    </w:p>
    <w:p w:rsidR="00745C75" w:rsidRPr="00745C75" w:rsidRDefault="00582C3F" w:rsidP="00745C75">
      <w:pPr>
        <w:pStyle w:val="aa"/>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45C75" w:rsidRPr="00745C75">
        <w:rPr>
          <w:rFonts w:ascii="Times New Roman" w:hAnsi="Times New Roman" w:cs="Times New Roman"/>
          <w:sz w:val="28"/>
          <w:szCs w:val="28"/>
        </w:rPr>
        <w:t>Юрьева Т.В., Экономика некоммерческ</w:t>
      </w:r>
      <w:r>
        <w:rPr>
          <w:rFonts w:ascii="Times New Roman" w:hAnsi="Times New Roman" w:cs="Times New Roman"/>
          <w:sz w:val="28"/>
          <w:szCs w:val="28"/>
        </w:rPr>
        <w:t>их организаций – М: Юристъ, 2014</w:t>
      </w:r>
      <w:r w:rsidR="00745C75" w:rsidRPr="00745C75">
        <w:rPr>
          <w:rFonts w:ascii="Times New Roman" w:hAnsi="Times New Roman" w:cs="Times New Roman"/>
          <w:sz w:val="28"/>
          <w:szCs w:val="28"/>
        </w:rPr>
        <w:t>. – 320с.</w:t>
      </w:r>
    </w:p>
    <w:p w:rsidR="00745C75" w:rsidRPr="00745C75" w:rsidRDefault="00582C3F" w:rsidP="00745C75">
      <w:pPr>
        <w:pStyle w:val="aa"/>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45C75" w:rsidRPr="00745C75">
        <w:rPr>
          <w:rFonts w:ascii="Times New Roman" w:hAnsi="Times New Roman" w:cs="Times New Roman"/>
          <w:sz w:val="28"/>
          <w:szCs w:val="28"/>
        </w:rPr>
        <w:t>http://www.consultant.ru.</w:t>
      </w:r>
    </w:p>
    <w:sectPr w:rsidR="00745C75" w:rsidRPr="00745C75" w:rsidSect="00582C3F">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161" w:rsidRDefault="009A4161" w:rsidP="001C3972">
      <w:pPr>
        <w:spacing w:after="0" w:line="240" w:lineRule="auto"/>
      </w:pPr>
      <w:r>
        <w:separator/>
      </w:r>
    </w:p>
  </w:endnote>
  <w:endnote w:type="continuationSeparator" w:id="1">
    <w:p w:rsidR="009A4161" w:rsidRDefault="009A4161" w:rsidP="001C39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00866"/>
      <w:docPartObj>
        <w:docPartGallery w:val="Page Numbers (Bottom of Page)"/>
        <w:docPartUnique/>
      </w:docPartObj>
    </w:sdtPr>
    <w:sdtContent>
      <w:p w:rsidR="00582C3F" w:rsidRDefault="002F21FC">
        <w:pPr>
          <w:pStyle w:val="ad"/>
          <w:jc w:val="center"/>
        </w:pPr>
        <w:fldSimple w:instr=" PAGE   \* MERGEFORMAT ">
          <w:r w:rsidR="001C5374">
            <w:rPr>
              <w:noProof/>
            </w:rPr>
            <w:t>10</w:t>
          </w:r>
        </w:fldSimple>
      </w:p>
    </w:sdtContent>
  </w:sdt>
  <w:p w:rsidR="00582C3F" w:rsidRDefault="00582C3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161" w:rsidRDefault="009A4161" w:rsidP="001C3972">
      <w:pPr>
        <w:spacing w:after="0" w:line="240" w:lineRule="auto"/>
      </w:pPr>
      <w:r>
        <w:separator/>
      </w:r>
    </w:p>
  </w:footnote>
  <w:footnote w:type="continuationSeparator" w:id="1">
    <w:p w:rsidR="009A4161" w:rsidRDefault="009A4161" w:rsidP="001C3972">
      <w:pPr>
        <w:spacing w:after="0" w:line="240" w:lineRule="auto"/>
      </w:pPr>
      <w:r>
        <w:continuationSeparator/>
      </w:r>
    </w:p>
  </w:footnote>
  <w:footnote w:id="2">
    <w:p w:rsidR="001C3972" w:rsidRPr="00DB5EAF" w:rsidRDefault="001C3972" w:rsidP="001C3972">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2E3158D3"/>
    <w:multiLevelType w:val="multilevel"/>
    <w:tmpl w:val="CE2C2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DA052C1"/>
    <w:multiLevelType w:val="hybridMultilevel"/>
    <w:tmpl w:val="FC2AA0EC"/>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77BE147B"/>
    <w:multiLevelType w:val="hybridMultilevel"/>
    <w:tmpl w:val="DB90E4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C3972"/>
    <w:rsid w:val="000005D4"/>
    <w:rsid w:val="00002DCC"/>
    <w:rsid w:val="001111D0"/>
    <w:rsid w:val="00127BC7"/>
    <w:rsid w:val="00151AC5"/>
    <w:rsid w:val="001C3972"/>
    <w:rsid w:val="001C5374"/>
    <w:rsid w:val="001D7385"/>
    <w:rsid w:val="00214B2D"/>
    <w:rsid w:val="00232AF2"/>
    <w:rsid w:val="002D4640"/>
    <w:rsid w:val="002F21FC"/>
    <w:rsid w:val="003026FD"/>
    <w:rsid w:val="00304CFA"/>
    <w:rsid w:val="0037161C"/>
    <w:rsid w:val="003D73D7"/>
    <w:rsid w:val="004F24C1"/>
    <w:rsid w:val="00537A76"/>
    <w:rsid w:val="00553FBE"/>
    <w:rsid w:val="00582C3F"/>
    <w:rsid w:val="006546ED"/>
    <w:rsid w:val="00675113"/>
    <w:rsid w:val="006A1AF5"/>
    <w:rsid w:val="006D02D2"/>
    <w:rsid w:val="006E4FB0"/>
    <w:rsid w:val="007118A4"/>
    <w:rsid w:val="00735F3D"/>
    <w:rsid w:val="00745C75"/>
    <w:rsid w:val="007742CA"/>
    <w:rsid w:val="00785531"/>
    <w:rsid w:val="007B400E"/>
    <w:rsid w:val="007C2BDC"/>
    <w:rsid w:val="008930EE"/>
    <w:rsid w:val="008D29A6"/>
    <w:rsid w:val="008F2D20"/>
    <w:rsid w:val="00912F93"/>
    <w:rsid w:val="009A4161"/>
    <w:rsid w:val="009B2512"/>
    <w:rsid w:val="00A12344"/>
    <w:rsid w:val="00A458C9"/>
    <w:rsid w:val="00A55395"/>
    <w:rsid w:val="00A6615B"/>
    <w:rsid w:val="00AA3858"/>
    <w:rsid w:val="00AD36A0"/>
    <w:rsid w:val="00AF3FB0"/>
    <w:rsid w:val="00B176BE"/>
    <w:rsid w:val="00B342F1"/>
    <w:rsid w:val="00B81DC4"/>
    <w:rsid w:val="00B955D2"/>
    <w:rsid w:val="00CC1E38"/>
    <w:rsid w:val="00CE27B9"/>
    <w:rsid w:val="00D3438F"/>
    <w:rsid w:val="00D56525"/>
    <w:rsid w:val="00D603EB"/>
    <w:rsid w:val="00DA2518"/>
    <w:rsid w:val="00E0774A"/>
    <w:rsid w:val="00E35B5B"/>
    <w:rsid w:val="00EC081F"/>
    <w:rsid w:val="00EF5CFF"/>
    <w:rsid w:val="00F10898"/>
    <w:rsid w:val="00F36849"/>
    <w:rsid w:val="00F7049A"/>
    <w:rsid w:val="00FF1BBA"/>
    <w:rsid w:val="00FF25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B2D"/>
  </w:style>
  <w:style w:type="paragraph" w:styleId="1">
    <w:name w:val="heading 1"/>
    <w:basedOn w:val="a"/>
    <w:link w:val="10"/>
    <w:uiPriority w:val="9"/>
    <w:qFormat/>
    <w:rsid w:val="00E077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sid w:val="001C3972"/>
    <w:rPr>
      <w:b/>
      <w:bCs/>
      <w:sz w:val="27"/>
      <w:szCs w:val="27"/>
      <w:shd w:val="clear" w:color="auto" w:fill="FFFFFF"/>
    </w:rPr>
  </w:style>
  <w:style w:type="paragraph" w:customStyle="1" w:styleId="30">
    <w:name w:val="Заголовок №3"/>
    <w:basedOn w:val="a"/>
    <w:link w:val="3"/>
    <w:rsid w:val="001C3972"/>
    <w:pPr>
      <w:shd w:val="clear" w:color="auto" w:fill="FFFFFF"/>
      <w:spacing w:after="300" w:line="240" w:lineRule="atLeast"/>
      <w:ind w:hanging="1760"/>
      <w:outlineLvl w:val="2"/>
    </w:pPr>
    <w:rPr>
      <w:b/>
      <w:bCs/>
      <w:sz w:val="27"/>
      <w:szCs w:val="27"/>
    </w:rPr>
  </w:style>
  <w:style w:type="character" w:customStyle="1" w:styleId="a3">
    <w:name w:val="Основной текст Знак"/>
    <w:basedOn w:val="a0"/>
    <w:link w:val="a4"/>
    <w:rsid w:val="001C3972"/>
    <w:rPr>
      <w:sz w:val="27"/>
      <w:szCs w:val="27"/>
      <w:shd w:val="clear" w:color="auto" w:fill="FFFFFF"/>
    </w:rPr>
  </w:style>
  <w:style w:type="paragraph" w:styleId="a4">
    <w:name w:val="Body Text"/>
    <w:basedOn w:val="a"/>
    <w:link w:val="a3"/>
    <w:rsid w:val="001C3972"/>
    <w:pPr>
      <w:shd w:val="clear" w:color="auto" w:fill="FFFFFF"/>
      <w:spacing w:after="420" w:line="322" w:lineRule="exact"/>
      <w:ind w:hanging="360"/>
      <w:jc w:val="center"/>
    </w:pPr>
    <w:rPr>
      <w:sz w:val="27"/>
      <w:szCs w:val="27"/>
    </w:rPr>
  </w:style>
  <w:style w:type="character" w:customStyle="1" w:styleId="11">
    <w:name w:val="Основной текст Знак1"/>
    <w:basedOn w:val="a0"/>
    <w:link w:val="a4"/>
    <w:uiPriority w:val="99"/>
    <w:semiHidden/>
    <w:rsid w:val="001C3972"/>
  </w:style>
  <w:style w:type="paragraph" w:customStyle="1" w:styleId="31">
    <w:name w:val="Стиль3"/>
    <w:basedOn w:val="a"/>
    <w:link w:val="32"/>
    <w:rsid w:val="001C3972"/>
    <w:pPr>
      <w:suppressAutoHyphens/>
      <w:autoSpaceDE w:val="0"/>
      <w:spacing w:after="0" w:line="240" w:lineRule="auto"/>
      <w:ind w:firstLine="540"/>
      <w:jc w:val="both"/>
    </w:pPr>
    <w:rPr>
      <w:rFonts w:ascii="Courier New" w:eastAsia="Calibri" w:hAnsi="Courier New" w:cs="Courier New"/>
      <w:i/>
      <w:iCs/>
      <w:sz w:val="20"/>
      <w:szCs w:val="20"/>
      <w:lang w:eastAsia="ar-SA"/>
    </w:rPr>
  </w:style>
  <w:style w:type="character" w:customStyle="1" w:styleId="32">
    <w:name w:val="Стиль3 Знак"/>
    <w:basedOn w:val="a0"/>
    <w:link w:val="31"/>
    <w:locked/>
    <w:rsid w:val="001C3972"/>
    <w:rPr>
      <w:rFonts w:ascii="Courier New" w:eastAsia="Calibri" w:hAnsi="Courier New" w:cs="Courier New"/>
      <w:i/>
      <w:iCs/>
      <w:sz w:val="20"/>
      <w:szCs w:val="20"/>
      <w:lang w:eastAsia="ar-SA"/>
    </w:rPr>
  </w:style>
  <w:style w:type="paragraph" w:styleId="a5">
    <w:name w:val="footnote text"/>
    <w:basedOn w:val="a"/>
    <w:link w:val="a6"/>
    <w:semiHidden/>
    <w:rsid w:val="001C3972"/>
    <w:pPr>
      <w:spacing w:after="0" w:line="240" w:lineRule="auto"/>
    </w:pPr>
    <w:rPr>
      <w:rFonts w:ascii="Calibri" w:eastAsia="Times New Roman" w:hAnsi="Calibri" w:cs="Calibri"/>
      <w:sz w:val="20"/>
      <w:szCs w:val="20"/>
      <w:lang w:eastAsia="en-US"/>
    </w:rPr>
  </w:style>
  <w:style w:type="character" w:customStyle="1" w:styleId="a6">
    <w:name w:val="Текст сноски Знак"/>
    <w:basedOn w:val="a0"/>
    <w:link w:val="a5"/>
    <w:semiHidden/>
    <w:rsid w:val="001C3972"/>
    <w:rPr>
      <w:rFonts w:ascii="Calibri" w:eastAsia="Times New Roman" w:hAnsi="Calibri" w:cs="Calibri"/>
      <w:sz w:val="20"/>
      <w:szCs w:val="20"/>
      <w:lang w:eastAsia="en-US"/>
    </w:rPr>
  </w:style>
  <w:style w:type="character" w:styleId="a7">
    <w:name w:val="footnote reference"/>
    <w:basedOn w:val="a0"/>
    <w:semiHidden/>
    <w:rsid w:val="001C3972"/>
    <w:rPr>
      <w:rFonts w:cs="Times New Roman"/>
      <w:vertAlign w:val="superscript"/>
    </w:rPr>
  </w:style>
  <w:style w:type="paragraph" w:customStyle="1" w:styleId="ConsPlusNormal">
    <w:name w:val="ConsPlusNormal"/>
    <w:link w:val="ConsPlusNormal0"/>
    <w:rsid w:val="00537A76"/>
    <w:pPr>
      <w:widowControl w:val="0"/>
      <w:suppressAutoHyphens/>
      <w:autoSpaceDE w:val="0"/>
      <w:spacing w:after="0" w:line="240" w:lineRule="auto"/>
      <w:ind w:firstLine="720"/>
    </w:pPr>
    <w:rPr>
      <w:rFonts w:ascii="Courier New" w:eastAsia="Calibri" w:hAnsi="Courier New" w:cs="Courier New"/>
      <w:sz w:val="20"/>
      <w:szCs w:val="20"/>
      <w:lang w:eastAsia="ar-SA"/>
    </w:rPr>
  </w:style>
  <w:style w:type="character" w:customStyle="1" w:styleId="ConsPlusNormal0">
    <w:name w:val="ConsPlusNormal Знак"/>
    <w:basedOn w:val="a0"/>
    <w:link w:val="ConsPlusNormal"/>
    <w:locked/>
    <w:rsid w:val="00537A76"/>
    <w:rPr>
      <w:rFonts w:ascii="Courier New" w:eastAsia="Calibri" w:hAnsi="Courier New" w:cs="Courier New"/>
      <w:sz w:val="20"/>
      <w:szCs w:val="20"/>
      <w:lang w:eastAsia="ar-SA"/>
    </w:rPr>
  </w:style>
  <w:style w:type="character" w:customStyle="1" w:styleId="apple-converted-space">
    <w:name w:val="apple-converted-space"/>
    <w:basedOn w:val="a0"/>
    <w:rsid w:val="00B342F1"/>
  </w:style>
  <w:style w:type="character" w:styleId="a8">
    <w:name w:val="Hyperlink"/>
    <w:basedOn w:val="a0"/>
    <w:uiPriority w:val="99"/>
    <w:unhideWhenUsed/>
    <w:rsid w:val="00B342F1"/>
    <w:rPr>
      <w:color w:val="0000FF"/>
      <w:u w:val="single"/>
    </w:rPr>
  </w:style>
  <w:style w:type="paragraph" w:styleId="a9">
    <w:name w:val="Normal (Web)"/>
    <w:basedOn w:val="a"/>
    <w:uiPriority w:val="99"/>
    <w:unhideWhenUsed/>
    <w:rsid w:val="00EF5CFF"/>
    <w:rPr>
      <w:rFonts w:ascii="Times New Roman" w:hAnsi="Times New Roman" w:cs="Times New Roman"/>
      <w:sz w:val="24"/>
      <w:szCs w:val="24"/>
    </w:rPr>
  </w:style>
  <w:style w:type="table" w:customStyle="1" w:styleId="2">
    <w:name w:val="Сетка таблицы2"/>
    <w:basedOn w:val="a1"/>
    <w:uiPriority w:val="59"/>
    <w:rsid w:val="00CE27B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0774A"/>
    <w:rPr>
      <w:rFonts w:ascii="Times New Roman" w:eastAsia="Times New Roman" w:hAnsi="Times New Roman" w:cs="Times New Roman"/>
      <w:b/>
      <w:bCs/>
      <w:kern w:val="36"/>
      <w:sz w:val="48"/>
      <w:szCs w:val="48"/>
    </w:rPr>
  </w:style>
  <w:style w:type="paragraph" w:styleId="aa">
    <w:name w:val="List Paragraph"/>
    <w:basedOn w:val="a"/>
    <w:uiPriority w:val="34"/>
    <w:qFormat/>
    <w:rsid w:val="00745C75"/>
    <w:pPr>
      <w:ind w:left="720"/>
      <w:contextualSpacing/>
    </w:pPr>
  </w:style>
  <w:style w:type="paragraph" w:styleId="ab">
    <w:name w:val="header"/>
    <w:basedOn w:val="a"/>
    <w:link w:val="ac"/>
    <w:uiPriority w:val="99"/>
    <w:semiHidden/>
    <w:unhideWhenUsed/>
    <w:rsid w:val="00582C3F"/>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582C3F"/>
  </w:style>
  <w:style w:type="paragraph" w:styleId="ad">
    <w:name w:val="footer"/>
    <w:basedOn w:val="a"/>
    <w:link w:val="ae"/>
    <w:uiPriority w:val="99"/>
    <w:unhideWhenUsed/>
    <w:rsid w:val="00582C3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82C3F"/>
  </w:style>
</w:styles>
</file>

<file path=word/webSettings.xml><?xml version="1.0" encoding="utf-8"?>
<w:webSettings xmlns:r="http://schemas.openxmlformats.org/officeDocument/2006/relationships" xmlns:w="http://schemas.openxmlformats.org/wordprocessingml/2006/main">
  <w:divs>
    <w:div w:id="60104679">
      <w:bodyDiv w:val="1"/>
      <w:marLeft w:val="0"/>
      <w:marRight w:val="0"/>
      <w:marTop w:val="0"/>
      <w:marBottom w:val="0"/>
      <w:divBdr>
        <w:top w:val="none" w:sz="0" w:space="0" w:color="auto"/>
        <w:left w:val="none" w:sz="0" w:space="0" w:color="auto"/>
        <w:bottom w:val="none" w:sz="0" w:space="0" w:color="auto"/>
        <w:right w:val="none" w:sz="0" w:space="0" w:color="auto"/>
      </w:divBdr>
    </w:div>
    <w:div w:id="65492711">
      <w:bodyDiv w:val="1"/>
      <w:marLeft w:val="0"/>
      <w:marRight w:val="0"/>
      <w:marTop w:val="0"/>
      <w:marBottom w:val="0"/>
      <w:divBdr>
        <w:top w:val="none" w:sz="0" w:space="0" w:color="auto"/>
        <w:left w:val="none" w:sz="0" w:space="0" w:color="auto"/>
        <w:bottom w:val="none" w:sz="0" w:space="0" w:color="auto"/>
        <w:right w:val="none" w:sz="0" w:space="0" w:color="auto"/>
      </w:divBdr>
    </w:div>
    <w:div w:id="172301811">
      <w:bodyDiv w:val="1"/>
      <w:marLeft w:val="0"/>
      <w:marRight w:val="0"/>
      <w:marTop w:val="0"/>
      <w:marBottom w:val="0"/>
      <w:divBdr>
        <w:top w:val="none" w:sz="0" w:space="0" w:color="auto"/>
        <w:left w:val="none" w:sz="0" w:space="0" w:color="auto"/>
        <w:bottom w:val="none" w:sz="0" w:space="0" w:color="auto"/>
        <w:right w:val="none" w:sz="0" w:space="0" w:color="auto"/>
      </w:divBdr>
    </w:div>
    <w:div w:id="239220670">
      <w:bodyDiv w:val="1"/>
      <w:marLeft w:val="0"/>
      <w:marRight w:val="0"/>
      <w:marTop w:val="0"/>
      <w:marBottom w:val="0"/>
      <w:divBdr>
        <w:top w:val="none" w:sz="0" w:space="0" w:color="auto"/>
        <w:left w:val="none" w:sz="0" w:space="0" w:color="auto"/>
        <w:bottom w:val="none" w:sz="0" w:space="0" w:color="auto"/>
        <w:right w:val="none" w:sz="0" w:space="0" w:color="auto"/>
      </w:divBdr>
    </w:div>
    <w:div w:id="275449430">
      <w:bodyDiv w:val="1"/>
      <w:marLeft w:val="0"/>
      <w:marRight w:val="0"/>
      <w:marTop w:val="0"/>
      <w:marBottom w:val="0"/>
      <w:divBdr>
        <w:top w:val="none" w:sz="0" w:space="0" w:color="auto"/>
        <w:left w:val="none" w:sz="0" w:space="0" w:color="auto"/>
        <w:bottom w:val="none" w:sz="0" w:space="0" w:color="auto"/>
        <w:right w:val="none" w:sz="0" w:space="0" w:color="auto"/>
      </w:divBdr>
    </w:div>
    <w:div w:id="718632057">
      <w:bodyDiv w:val="1"/>
      <w:marLeft w:val="0"/>
      <w:marRight w:val="0"/>
      <w:marTop w:val="0"/>
      <w:marBottom w:val="0"/>
      <w:divBdr>
        <w:top w:val="none" w:sz="0" w:space="0" w:color="auto"/>
        <w:left w:val="none" w:sz="0" w:space="0" w:color="auto"/>
        <w:bottom w:val="none" w:sz="0" w:space="0" w:color="auto"/>
        <w:right w:val="none" w:sz="0" w:space="0" w:color="auto"/>
      </w:divBdr>
    </w:div>
    <w:div w:id="768543877">
      <w:bodyDiv w:val="1"/>
      <w:marLeft w:val="0"/>
      <w:marRight w:val="0"/>
      <w:marTop w:val="0"/>
      <w:marBottom w:val="0"/>
      <w:divBdr>
        <w:top w:val="none" w:sz="0" w:space="0" w:color="auto"/>
        <w:left w:val="none" w:sz="0" w:space="0" w:color="auto"/>
        <w:bottom w:val="none" w:sz="0" w:space="0" w:color="auto"/>
        <w:right w:val="none" w:sz="0" w:space="0" w:color="auto"/>
      </w:divBdr>
    </w:div>
    <w:div w:id="861356999">
      <w:bodyDiv w:val="1"/>
      <w:marLeft w:val="0"/>
      <w:marRight w:val="0"/>
      <w:marTop w:val="0"/>
      <w:marBottom w:val="0"/>
      <w:divBdr>
        <w:top w:val="none" w:sz="0" w:space="0" w:color="auto"/>
        <w:left w:val="none" w:sz="0" w:space="0" w:color="auto"/>
        <w:bottom w:val="none" w:sz="0" w:space="0" w:color="auto"/>
        <w:right w:val="none" w:sz="0" w:space="0" w:color="auto"/>
      </w:divBdr>
    </w:div>
    <w:div w:id="919602264">
      <w:bodyDiv w:val="1"/>
      <w:marLeft w:val="0"/>
      <w:marRight w:val="0"/>
      <w:marTop w:val="0"/>
      <w:marBottom w:val="0"/>
      <w:divBdr>
        <w:top w:val="none" w:sz="0" w:space="0" w:color="auto"/>
        <w:left w:val="none" w:sz="0" w:space="0" w:color="auto"/>
        <w:bottom w:val="none" w:sz="0" w:space="0" w:color="auto"/>
        <w:right w:val="none" w:sz="0" w:space="0" w:color="auto"/>
      </w:divBdr>
    </w:div>
    <w:div w:id="920140838">
      <w:bodyDiv w:val="1"/>
      <w:marLeft w:val="0"/>
      <w:marRight w:val="0"/>
      <w:marTop w:val="0"/>
      <w:marBottom w:val="0"/>
      <w:divBdr>
        <w:top w:val="none" w:sz="0" w:space="0" w:color="auto"/>
        <w:left w:val="none" w:sz="0" w:space="0" w:color="auto"/>
        <w:bottom w:val="none" w:sz="0" w:space="0" w:color="auto"/>
        <w:right w:val="none" w:sz="0" w:space="0" w:color="auto"/>
      </w:divBdr>
    </w:div>
    <w:div w:id="1418399389">
      <w:bodyDiv w:val="1"/>
      <w:marLeft w:val="0"/>
      <w:marRight w:val="0"/>
      <w:marTop w:val="0"/>
      <w:marBottom w:val="0"/>
      <w:divBdr>
        <w:top w:val="none" w:sz="0" w:space="0" w:color="auto"/>
        <w:left w:val="none" w:sz="0" w:space="0" w:color="auto"/>
        <w:bottom w:val="none" w:sz="0" w:space="0" w:color="auto"/>
        <w:right w:val="none" w:sz="0" w:space="0" w:color="auto"/>
      </w:divBdr>
    </w:div>
    <w:div w:id="1553619120">
      <w:bodyDiv w:val="1"/>
      <w:marLeft w:val="0"/>
      <w:marRight w:val="0"/>
      <w:marTop w:val="0"/>
      <w:marBottom w:val="0"/>
      <w:divBdr>
        <w:top w:val="none" w:sz="0" w:space="0" w:color="auto"/>
        <w:left w:val="none" w:sz="0" w:space="0" w:color="auto"/>
        <w:bottom w:val="none" w:sz="0" w:space="0" w:color="auto"/>
        <w:right w:val="none" w:sz="0" w:space="0" w:color="auto"/>
      </w:divBdr>
    </w:div>
    <w:div w:id="1581210294">
      <w:bodyDiv w:val="1"/>
      <w:marLeft w:val="0"/>
      <w:marRight w:val="0"/>
      <w:marTop w:val="0"/>
      <w:marBottom w:val="0"/>
      <w:divBdr>
        <w:top w:val="none" w:sz="0" w:space="0" w:color="auto"/>
        <w:left w:val="none" w:sz="0" w:space="0" w:color="auto"/>
        <w:bottom w:val="none" w:sz="0" w:space="0" w:color="auto"/>
        <w:right w:val="none" w:sz="0" w:space="0" w:color="auto"/>
      </w:divBdr>
    </w:div>
    <w:div w:id="1595439117">
      <w:bodyDiv w:val="1"/>
      <w:marLeft w:val="0"/>
      <w:marRight w:val="0"/>
      <w:marTop w:val="0"/>
      <w:marBottom w:val="0"/>
      <w:divBdr>
        <w:top w:val="none" w:sz="0" w:space="0" w:color="auto"/>
        <w:left w:val="none" w:sz="0" w:space="0" w:color="auto"/>
        <w:bottom w:val="none" w:sz="0" w:space="0" w:color="auto"/>
        <w:right w:val="none" w:sz="0" w:space="0" w:color="auto"/>
      </w:divBdr>
    </w:div>
    <w:div w:id="1929776251">
      <w:bodyDiv w:val="1"/>
      <w:marLeft w:val="0"/>
      <w:marRight w:val="0"/>
      <w:marTop w:val="0"/>
      <w:marBottom w:val="0"/>
      <w:divBdr>
        <w:top w:val="none" w:sz="0" w:space="0" w:color="auto"/>
        <w:left w:val="none" w:sz="0" w:space="0" w:color="auto"/>
        <w:bottom w:val="none" w:sz="0" w:space="0" w:color="auto"/>
        <w:right w:val="none" w:sz="0" w:space="0" w:color="auto"/>
      </w:divBdr>
    </w:div>
    <w:div w:id="209886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3CF6F-33CB-40CF-A8F2-FFD0C637C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10</Pages>
  <Words>1943</Words>
  <Characters>11081</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29</cp:revision>
  <dcterms:created xsi:type="dcterms:W3CDTF">2016-10-10T18:06:00Z</dcterms:created>
  <dcterms:modified xsi:type="dcterms:W3CDTF">2016-11-23T03:08:00Z</dcterms:modified>
</cp:coreProperties>
</file>