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1F0A" w:rsidRDefault="00732A7F" w:rsidP="003C0542">
      <w:pPr>
        <w:jc w:val="center"/>
        <w:rPr>
          <w:rFonts w:ascii="Times New Roman" w:hAnsi="Times New Roman" w:cs="Times New Roman"/>
          <w:b/>
          <w:sz w:val="28"/>
          <w:szCs w:val="28"/>
        </w:rPr>
      </w:pPr>
      <w:r>
        <w:rPr>
          <w:rFonts w:ascii="Times New Roman" w:hAnsi="Times New Roman" w:cs="Times New Roman"/>
          <w:b/>
          <w:sz w:val="28"/>
          <w:szCs w:val="28"/>
        </w:rPr>
        <w:t>Содержание</w:t>
      </w:r>
    </w:p>
    <w:p w:rsidR="003C0542" w:rsidRPr="003C0542" w:rsidRDefault="00732A7F" w:rsidP="00732A7F">
      <w:pPr>
        <w:pStyle w:val="a3"/>
        <w:numPr>
          <w:ilvl w:val="0"/>
          <w:numId w:val="3"/>
        </w:numPr>
        <w:spacing w:after="0" w:line="360" w:lineRule="auto"/>
        <w:ind w:left="0" w:firstLine="709"/>
        <w:jc w:val="both"/>
        <w:rPr>
          <w:rFonts w:ascii="Times New Roman" w:hAnsi="Times New Roman" w:cs="Times New Roman"/>
          <w:sz w:val="28"/>
          <w:szCs w:val="28"/>
        </w:rPr>
      </w:pPr>
      <w:r w:rsidRPr="00732A7F">
        <w:rPr>
          <w:rFonts w:ascii="Times New Roman" w:hAnsi="Times New Roman" w:cs="Times New Roman"/>
          <w:sz w:val="28"/>
          <w:szCs w:val="28"/>
        </w:rPr>
        <w:t>Понятие и структура доходов фирмы. Доходы от обычных видов деятельности и прочие доходы. Выручка фирмы: понятие и особенности формирования. Прибыль фирмы. Многоаспектность прибыли как экономической категории.</w:t>
      </w:r>
      <w:r w:rsidR="003C0542" w:rsidRPr="003C0542">
        <w:rPr>
          <w:rFonts w:ascii="Times New Roman" w:hAnsi="Times New Roman" w:cs="Times New Roman"/>
          <w:sz w:val="28"/>
          <w:szCs w:val="28"/>
        </w:rPr>
        <w:t>………………</w:t>
      </w:r>
      <w:r>
        <w:rPr>
          <w:rFonts w:ascii="Times New Roman" w:hAnsi="Times New Roman" w:cs="Times New Roman"/>
          <w:sz w:val="28"/>
          <w:szCs w:val="28"/>
        </w:rPr>
        <w:t>…</w:t>
      </w:r>
      <w:r w:rsidR="003C0542">
        <w:rPr>
          <w:rFonts w:ascii="Times New Roman" w:hAnsi="Times New Roman" w:cs="Times New Roman"/>
          <w:sz w:val="28"/>
          <w:szCs w:val="28"/>
        </w:rPr>
        <w:t>……………</w:t>
      </w:r>
      <w:r>
        <w:rPr>
          <w:rFonts w:ascii="Times New Roman" w:hAnsi="Times New Roman" w:cs="Times New Roman"/>
          <w:sz w:val="28"/>
          <w:szCs w:val="28"/>
        </w:rPr>
        <w:t>………………………</w:t>
      </w:r>
      <w:r w:rsidR="007558CD">
        <w:rPr>
          <w:rFonts w:ascii="Times New Roman" w:hAnsi="Times New Roman" w:cs="Times New Roman"/>
          <w:sz w:val="28"/>
          <w:szCs w:val="28"/>
        </w:rPr>
        <w:t>3</w:t>
      </w:r>
    </w:p>
    <w:p w:rsidR="003C0542" w:rsidRDefault="003C0542" w:rsidP="00732A7F">
      <w:pPr>
        <w:pStyle w:val="a3"/>
        <w:numPr>
          <w:ilvl w:val="0"/>
          <w:numId w:val="3"/>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Практическая часть</w:t>
      </w:r>
      <w:r w:rsidR="00BD525C">
        <w:rPr>
          <w:rFonts w:ascii="Times New Roman" w:hAnsi="Times New Roman" w:cs="Times New Roman"/>
          <w:sz w:val="28"/>
          <w:szCs w:val="28"/>
        </w:rPr>
        <w:t>:</w:t>
      </w:r>
    </w:p>
    <w:p w:rsidR="003C0542" w:rsidRDefault="003C0542" w:rsidP="00732A7F">
      <w:pPr>
        <w:pStyle w:val="a3"/>
        <w:spacing w:after="0" w:line="360" w:lineRule="auto"/>
        <w:ind w:left="0" w:firstLine="709"/>
        <w:jc w:val="both"/>
        <w:rPr>
          <w:rFonts w:ascii="Times New Roman" w:hAnsi="Times New Roman" w:cs="Times New Roman"/>
          <w:sz w:val="28"/>
          <w:szCs w:val="28"/>
        </w:rPr>
      </w:pPr>
      <w:r w:rsidRPr="003C0542">
        <w:rPr>
          <w:rFonts w:ascii="Times New Roman" w:hAnsi="Times New Roman" w:cs="Times New Roman"/>
          <w:sz w:val="28"/>
          <w:szCs w:val="28"/>
        </w:rPr>
        <w:t>2.1 Задача</w:t>
      </w:r>
      <w:r>
        <w:rPr>
          <w:rFonts w:ascii="Times New Roman" w:hAnsi="Times New Roman" w:cs="Times New Roman"/>
          <w:sz w:val="28"/>
          <w:szCs w:val="28"/>
        </w:rPr>
        <w:t xml:space="preserve"> 2………………………………………………………</w:t>
      </w:r>
      <w:r w:rsidR="00BD525C">
        <w:rPr>
          <w:rFonts w:ascii="Times New Roman" w:hAnsi="Times New Roman" w:cs="Times New Roman"/>
          <w:sz w:val="28"/>
          <w:szCs w:val="28"/>
        </w:rPr>
        <w:t>…</w:t>
      </w:r>
      <w:r w:rsidR="00732A7F">
        <w:rPr>
          <w:rFonts w:ascii="Times New Roman" w:hAnsi="Times New Roman" w:cs="Times New Roman"/>
          <w:sz w:val="28"/>
          <w:szCs w:val="28"/>
        </w:rPr>
        <w:t>……….</w:t>
      </w:r>
      <w:r w:rsidR="007558CD">
        <w:rPr>
          <w:rFonts w:ascii="Times New Roman" w:hAnsi="Times New Roman" w:cs="Times New Roman"/>
          <w:sz w:val="28"/>
          <w:szCs w:val="28"/>
        </w:rPr>
        <w:t>7</w:t>
      </w:r>
    </w:p>
    <w:p w:rsidR="003C0542" w:rsidRDefault="003C0542" w:rsidP="00732A7F">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2.2 Задача 3……………………………………………………</w:t>
      </w:r>
      <w:r w:rsidR="00732A7F">
        <w:rPr>
          <w:rFonts w:ascii="Times New Roman" w:hAnsi="Times New Roman" w:cs="Times New Roman"/>
          <w:sz w:val="28"/>
          <w:szCs w:val="28"/>
        </w:rPr>
        <w:t>……….</w:t>
      </w:r>
      <w:r>
        <w:rPr>
          <w:rFonts w:ascii="Times New Roman" w:hAnsi="Times New Roman" w:cs="Times New Roman"/>
          <w:sz w:val="28"/>
          <w:szCs w:val="28"/>
        </w:rPr>
        <w:t>…</w:t>
      </w:r>
      <w:r w:rsidR="00732A7F">
        <w:rPr>
          <w:rFonts w:ascii="Times New Roman" w:hAnsi="Times New Roman" w:cs="Times New Roman"/>
          <w:sz w:val="28"/>
          <w:szCs w:val="28"/>
        </w:rPr>
        <w:t>…</w:t>
      </w:r>
      <w:r w:rsidR="007558CD">
        <w:rPr>
          <w:rFonts w:ascii="Times New Roman" w:hAnsi="Times New Roman" w:cs="Times New Roman"/>
          <w:sz w:val="28"/>
          <w:szCs w:val="28"/>
        </w:rPr>
        <w:t>8</w:t>
      </w:r>
    </w:p>
    <w:p w:rsidR="003C0542" w:rsidRPr="003C0542" w:rsidRDefault="003C0542" w:rsidP="00732A7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Список использованной литературы……………………………………</w:t>
      </w:r>
      <w:r w:rsidR="00CE26EF">
        <w:rPr>
          <w:rFonts w:ascii="Times New Roman" w:hAnsi="Times New Roman" w:cs="Times New Roman"/>
          <w:sz w:val="28"/>
          <w:szCs w:val="28"/>
        </w:rPr>
        <w:t>10</w:t>
      </w:r>
    </w:p>
    <w:p w:rsidR="003C0542" w:rsidRDefault="003C0542">
      <w:pPr>
        <w:rPr>
          <w:rFonts w:ascii="Times New Roman" w:hAnsi="Times New Roman" w:cs="Times New Roman"/>
          <w:sz w:val="28"/>
          <w:szCs w:val="28"/>
        </w:rPr>
      </w:pPr>
    </w:p>
    <w:p w:rsidR="003C0542" w:rsidRDefault="003C0542">
      <w:pPr>
        <w:rPr>
          <w:rFonts w:ascii="Times New Roman" w:hAnsi="Times New Roman" w:cs="Times New Roman"/>
          <w:sz w:val="28"/>
          <w:szCs w:val="28"/>
        </w:rPr>
      </w:pPr>
    </w:p>
    <w:p w:rsidR="003C0542" w:rsidRDefault="003C0542">
      <w:pPr>
        <w:rPr>
          <w:rFonts w:ascii="Times New Roman" w:hAnsi="Times New Roman" w:cs="Times New Roman"/>
          <w:sz w:val="28"/>
          <w:szCs w:val="28"/>
        </w:rPr>
      </w:pPr>
    </w:p>
    <w:p w:rsidR="003C0542" w:rsidRDefault="003C0542">
      <w:pPr>
        <w:rPr>
          <w:rFonts w:ascii="Times New Roman" w:hAnsi="Times New Roman" w:cs="Times New Roman"/>
          <w:sz w:val="28"/>
          <w:szCs w:val="28"/>
        </w:rPr>
      </w:pPr>
    </w:p>
    <w:p w:rsidR="003C0542" w:rsidRDefault="003C0542">
      <w:pPr>
        <w:rPr>
          <w:rFonts w:ascii="Times New Roman" w:hAnsi="Times New Roman" w:cs="Times New Roman"/>
          <w:sz w:val="28"/>
          <w:szCs w:val="28"/>
        </w:rPr>
      </w:pPr>
    </w:p>
    <w:p w:rsidR="003C0542" w:rsidRDefault="003C0542">
      <w:pPr>
        <w:rPr>
          <w:rFonts w:ascii="Times New Roman" w:hAnsi="Times New Roman" w:cs="Times New Roman"/>
          <w:sz w:val="28"/>
          <w:szCs w:val="28"/>
        </w:rPr>
      </w:pPr>
    </w:p>
    <w:p w:rsidR="003C0542" w:rsidRDefault="003C0542">
      <w:pPr>
        <w:rPr>
          <w:rFonts w:ascii="Times New Roman" w:hAnsi="Times New Roman" w:cs="Times New Roman"/>
          <w:sz w:val="28"/>
          <w:szCs w:val="28"/>
        </w:rPr>
      </w:pPr>
    </w:p>
    <w:p w:rsidR="003C0542" w:rsidRDefault="003C0542">
      <w:pPr>
        <w:rPr>
          <w:rFonts w:ascii="Times New Roman" w:hAnsi="Times New Roman" w:cs="Times New Roman"/>
          <w:sz w:val="28"/>
          <w:szCs w:val="28"/>
        </w:rPr>
      </w:pPr>
    </w:p>
    <w:p w:rsidR="003C0542" w:rsidRDefault="003C0542">
      <w:pPr>
        <w:rPr>
          <w:rFonts w:ascii="Times New Roman" w:hAnsi="Times New Roman" w:cs="Times New Roman"/>
          <w:sz w:val="28"/>
          <w:szCs w:val="28"/>
        </w:rPr>
      </w:pPr>
    </w:p>
    <w:p w:rsidR="003C0542" w:rsidRDefault="003C0542">
      <w:pPr>
        <w:rPr>
          <w:rFonts w:ascii="Times New Roman" w:hAnsi="Times New Roman" w:cs="Times New Roman"/>
          <w:sz w:val="28"/>
          <w:szCs w:val="28"/>
        </w:rPr>
      </w:pPr>
    </w:p>
    <w:p w:rsidR="003C0542" w:rsidRDefault="003C0542">
      <w:pPr>
        <w:rPr>
          <w:rFonts w:ascii="Times New Roman" w:hAnsi="Times New Roman" w:cs="Times New Roman"/>
          <w:sz w:val="28"/>
          <w:szCs w:val="28"/>
        </w:rPr>
      </w:pPr>
    </w:p>
    <w:p w:rsidR="003C0542" w:rsidRDefault="003C0542">
      <w:pPr>
        <w:rPr>
          <w:rFonts w:ascii="Times New Roman" w:hAnsi="Times New Roman" w:cs="Times New Roman"/>
          <w:sz w:val="28"/>
          <w:szCs w:val="28"/>
        </w:rPr>
      </w:pPr>
    </w:p>
    <w:p w:rsidR="003C0542" w:rsidRDefault="003C0542">
      <w:pPr>
        <w:rPr>
          <w:rFonts w:ascii="Times New Roman" w:hAnsi="Times New Roman" w:cs="Times New Roman"/>
          <w:sz w:val="28"/>
          <w:szCs w:val="28"/>
        </w:rPr>
      </w:pPr>
    </w:p>
    <w:p w:rsidR="003C0542" w:rsidRDefault="003C0542">
      <w:pPr>
        <w:rPr>
          <w:rFonts w:ascii="Times New Roman" w:hAnsi="Times New Roman" w:cs="Times New Roman"/>
          <w:sz w:val="28"/>
          <w:szCs w:val="28"/>
        </w:rPr>
      </w:pPr>
    </w:p>
    <w:p w:rsidR="003C0542" w:rsidRDefault="003C0542">
      <w:pPr>
        <w:rPr>
          <w:rFonts w:ascii="Times New Roman" w:hAnsi="Times New Roman" w:cs="Times New Roman"/>
          <w:sz w:val="28"/>
          <w:szCs w:val="28"/>
        </w:rPr>
      </w:pPr>
    </w:p>
    <w:p w:rsidR="003C0542" w:rsidRDefault="003C0542">
      <w:pPr>
        <w:rPr>
          <w:rFonts w:ascii="Times New Roman" w:hAnsi="Times New Roman" w:cs="Times New Roman"/>
          <w:sz w:val="28"/>
          <w:szCs w:val="28"/>
        </w:rPr>
      </w:pPr>
    </w:p>
    <w:p w:rsidR="000F37EB" w:rsidRDefault="000F37EB">
      <w:pPr>
        <w:rPr>
          <w:rFonts w:ascii="Times New Roman" w:hAnsi="Times New Roman" w:cs="Times New Roman"/>
          <w:b/>
          <w:sz w:val="28"/>
          <w:szCs w:val="28"/>
        </w:rPr>
      </w:pPr>
    </w:p>
    <w:p w:rsidR="003C0542" w:rsidRDefault="003C0542">
      <w:pPr>
        <w:rPr>
          <w:rFonts w:ascii="Times New Roman" w:hAnsi="Times New Roman" w:cs="Times New Roman"/>
          <w:sz w:val="28"/>
          <w:szCs w:val="28"/>
        </w:rPr>
      </w:pPr>
    </w:p>
    <w:p w:rsidR="00B00A46" w:rsidRPr="00B00A46" w:rsidRDefault="00B00A46" w:rsidP="00732A7F">
      <w:pPr>
        <w:spacing w:after="0" w:line="360" w:lineRule="auto"/>
        <w:ind w:firstLine="709"/>
        <w:jc w:val="both"/>
        <w:rPr>
          <w:rFonts w:ascii="Times New Roman" w:hAnsi="Times New Roman" w:cs="Times New Roman"/>
          <w:b/>
          <w:sz w:val="28"/>
          <w:szCs w:val="28"/>
        </w:rPr>
      </w:pPr>
      <w:r w:rsidRPr="00B00A46">
        <w:rPr>
          <w:rFonts w:ascii="Times New Roman" w:hAnsi="Times New Roman" w:cs="Times New Roman"/>
          <w:b/>
          <w:sz w:val="28"/>
          <w:szCs w:val="28"/>
        </w:rPr>
        <w:lastRenderedPageBreak/>
        <w:t>1.</w:t>
      </w:r>
      <w:r w:rsidR="00732A7F">
        <w:rPr>
          <w:rFonts w:ascii="Times New Roman" w:hAnsi="Times New Roman" w:cs="Times New Roman"/>
          <w:b/>
          <w:sz w:val="28"/>
          <w:szCs w:val="28"/>
        </w:rPr>
        <w:t xml:space="preserve"> </w:t>
      </w:r>
      <w:r w:rsidRPr="00B00A46">
        <w:rPr>
          <w:rFonts w:ascii="Times New Roman" w:hAnsi="Times New Roman" w:cs="Times New Roman"/>
          <w:b/>
          <w:sz w:val="28"/>
          <w:szCs w:val="28"/>
        </w:rPr>
        <w:t>Понятие и структура доходов фирмы. Доходы от обычных видов деятельности и прочие доходы. Выручка фирмы: понятие и особенности формирования. Прибыль фирмы. Многоаспектность прибыли как экономической категории.</w:t>
      </w:r>
    </w:p>
    <w:p w:rsidR="00B00A46" w:rsidRPr="00B00A46" w:rsidRDefault="00B00A46" w:rsidP="00732A7F">
      <w:pPr>
        <w:spacing w:after="0" w:line="360" w:lineRule="auto"/>
        <w:ind w:firstLine="709"/>
        <w:jc w:val="both"/>
        <w:rPr>
          <w:rFonts w:ascii="Times New Roman" w:hAnsi="Times New Roman" w:cs="Times New Roman"/>
          <w:sz w:val="28"/>
          <w:szCs w:val="28"/>
        </w:rPr>
      </w:pPr>
      <w:proofErr w:type="gramStart"/>
      <w:r w:rsidRPr="00B00A46">
        <w:rPr>
          <w:rFonts w:ascii="Times New Roman" w:hAnsi="Times New Roman" w:cs="Times New Roman"/>
          <w:sz w:val="28"/>
          <w:szCs w:val="28"/>
          <w:u w:val="single"/>
        </w:rPr>
        <w:t>Доходы организации (предприятия)</w:t>
      </w:r>
      <w:r w:rsidRPr="00B00A46">
        <w:rPr>
          <w:rFonts w:ascii="Times New Roman" w:hAnsi="Times New Roman" w:cs="Times New Roman"/>
          <w:sz w:val="28"/>
          <w:szCs w:val="28"/>
        </w:rPr>
        <w:t xml:space="preserve"> - это увеличение экономических выгод в результате поступления активов и погашения обязательств, приводящее к увеличению капитала этой организации</w:t>
      </w:r>
      <w:r>
        <w:rPr>
          <w:rFonts w:ascii="Times New Roman" w:hAnsi="Times New Roman" w:cs="Times New Roman"/>
          <w:sz w:val="28"/>
          <w:szCs w:val="28"/>
        </w:rPr>
        <w:t xml:space="preserve">; </w:t>
      </w:r>
      <w:r w:rsidRPr="00B00A46">
        <w:rPr>
          <w:rFonts w:ascii="Times New Roman" w:hAnsi="Times New Roman" w:cs="Times New Roman"/>
          <w:sz w:val="28"/>
          <w:szCs w:val="28"/>
        </w:rPr>
        <w:t>от обычных видов деятельности - это выручка от продажи продукции, поступления, связанные с выполнением работ, оказанием услуг; увеличение экономических выгод в результате поступления активов (денежных средств, иного имущества) и (или) погашения обязательств, приводящие к увеличению капитала этого предприятия.</w:t>
      </w:r>
      <w:proofErr w:type="gramEnd"/>
      <w:r w:rsidRPr="00B00A46">
        <w:rPr>
          <w:rFonts w:ascii="Times New Roman" w:hAnsi="Times New Roman" w:cs="Times New Roman"/>
          <w:sz w:val="28"/>
          <w:szCs w:val="28"/>
        </w:rPr>
        <w:t xml:space="preserve"> Не признаются доходами поступления от других юридических и физических лиц:</w:t>
      </w:r>
    </w:p>
    <w:p w:rsidR="00B00A46" w:rsidRPr="00B00A46" w:rsidRDefault="00B00A46" w:rsidP="00732A7F">
      <w:pPr>
        <w:pStyle w:val="a3"/>
        <w:numPr>
          <w:ilvl w:val="0"/>
          <w:numId w:val="1"/>
        </w:numPr>
        <w:spacing w:after="0" w:line="360" w:lineRule="auto"/>
        <w:ind w:left="0" w:firstLine="709"/>
        <w:jc w:val="both"/>
        <w:rPr>
          <w:rFonts w:ascii="Times New Roman" w:hAnsi="Times New Roman" w:cs="Times New Roman"/>
          <w:sz w:val="28"/>
          <w:szCs w:val="28"/>
        </w:rPr>
      </w:pPr>
      <w:r w:rsidRPr="00B00A46">
        <w:rPr>
          <w:rFonts w:ascii="Times New Roman" w:hAnsi="Times New Roman" w:cs="Times New Roman"/>
          <w:sz w:val="28"/>
          <w:szCs w:val="28"/>
        </w:rPr>
        <w:t>суммы налогов;</w:t>
      </w:r>
    </w:p>
    <w:p w:rsidR="00B00A46" w:rsidRPr="00B00A46" w:rsidRDefault="00B00A46" w:rsidP="00732A7F">
      <w:pPr>
        <w:pStyle w:val="a3"/>
        <w:numPr>
          <w:ilvl w:val="0"/>
          <w:numId w:val="1"/>
        </w:numPr>
        <w:spacing w:after="0" w:line="360" w:lineRule="auto"/>
        <w:ind w:left="0" w:firstLine="709"/>
        <w:jc w:val="both"/>
        <w:rPr>
          <w:rFonts w:ascii="Times New Roman" w:hAnsi="Times New Roman" w:cs="Times New Roman"/>
          <w:sz w:val="28"/>
          <w:szCs w:val="28"/>
        </w:rPr>
      </w:pPr>
      <w:r w:rsidRPr="00B00A46">
        <w:rPr>
          <w:rFonts w:ascii="Times New Roman" w:hAnsi="Times New Roman" w:cs="Times New Roman"/>
          <w:sz w:val="28"/>
          <w:szCs w:val="28"/>
        </w:rPr>
        <w:t>по договору комиссии и иным аналогичным договорам в пользу комитента и т.п.:</w:t>
      </w:r>
    </w:p>
    <w:p w:rsidR="00B00A46" w:rsidRPr="00B00A46" w:rsidRDefault="00B00A46" w:rsidP="00732A7F">
      <w:pPr>
        <w:pStyle w:val="a3"/>
        <w:numPr>
          <w:ilvl w:val="0"/>
          <w:numId w:val="1"/>
        </w:numPr>
        <w:spacing w:after="0" w:line="360" w:lineRule="auto"/>
        <w:ind w:left="0" w:firstLine="709"/>
        <w:jc w:val="both"/>
        <w:rPr>
          <w:rFonts w:ascii="Times New Roman" w:hAnsi="Times New Roman" w:cs="Times New Roman"/>
          <w:sz w:val="28"/>
          <w:szCs w:val="28"/>
        </w:rPr>
      </w:pPr>
      <w:r w:rsidRPr="00B00A46">
        <w:rPr>
          <w:rFonts w:ascii="Times New Roman" w:hAnsi="Times New Roman" w:cs="Times New Roman"/>
          <w:sz w:val="28"/>
          <w:szCs w:val="28"/>
        </w:rPr>
        <w:t>в порядке предварительной оплаты продукции, работ, услуг;</w:t>
      </w:r>
    </w:p>
    <w:p w:rsidR="00B00A46" w:rsidRPr="00B00A46" w:rsidRDefault="00B00A46" w:rsidP="00732A7F">
      <w:pPr>
        <w:pStyle w:val="a3"/>
        <w:numPr>
          <w:ilvl w:val="0"/>
          <w:numId w:val="1"/>
        </w:numPr>
        <w:spacing w:after="0" w:line="360" w:lineRule="auto"/>
        <w:ind w:left="0" w:firstLine="709"/>
        <w:jc w:val="both"/>
        <w:rPr>
          <w:rFonts w:ascii="Times New Roman" w:hAnsi="Times New Roman" w:cs="Times New Roman"/>
          <w:sz w:val="28"/>
          <w:szCs w:val="28"/>
        </w:rPr>
      </w:pPr>
      <w:r w:rsidRPr="00B00A46">
        <w:rPr>
          <w:rFonts w:ascii="Times New Roman" w:hAnsi="Times New Roman" w:cs="Times New Roman"/>
          <w:sz w:val="28"/>
          <w:szCs w:val="28"/>
        </w:rPr>
        <w:t>задатка, залога;</w:t>
      </w:r>
    </w:p>
    <w:p w:rsidR="00B00A46" w:rsidRPr="00B00A46" w:rsidRDefault="00B00A46" w:rsidP="00732A7F">
      <w:pPr>
        <w:pStyle w:val="a3"/>
        <w:numPr>
          <w:ilvl w:val="0"/>
          <w:numId w:val="1"/>
        </w:numPr>
        <w:spacing w:after="0" w:line="360" w:lineRule="auto"/>
        <w:ind w:left="0" w:firstLine="709"/>
        <w:jc w:val="both"/>
        <w:rPr>
          <w:rFonts w:ascii="Times New Roman" w:hAnsi="Times New Roman" w:cs="Times New Roman"/>
          <w:sz w:val="28"/>
          <w:szCs w:val="28"/>
        </w:rPr>
      </w:pPr>
      <w:r w:rsidRPr="00B00A46">
        <w:rPr>
          <w:rFonts w:ascii="Times New Roman" w:hAnsi="Times New Roman" w:cs="Times New Roman"/>
          <w:sz w:val="28"/>
          <w:szCs w:val="28"/>
        </w:rPr>
        <w:t>погашение займа.</w:t>
      </w:r>
    </w:p>
    <w:p w:rsidR="00B00A46" w:rsidRPr="00B00A46" w:rsidRDefault="00B00A46" w:rsidP="00732A7F">
      <w:pPr>
        <w:spacing w:after="0" w:line="360" w:lineRule="auto"/>
        <w:ind w:firstLine="709"/>
        <w:jc w:val="both"/>
        <w:rPr>
          <w:rFonts w:ascii="Times New Roman" w:hAnsi="Times New Roman" w:cs="Times New Roman"/>
          <w:sz w:val="28"/>
          <w:szCs w:val="28"/>
        </w:rPr>
      </w:pPr>
      <w:r w:rsidRPr="00B00A46">
        <w:rPr>
          <w:rFonts w:ascii="Times New Roman" w:hAnsi="Times New Roman" w:cs="Times New Roman"/>
          <w:sz w:val="28"/>
          <w:szCs w:val="28"/>
        </w:rPr>
        <w:t>Выручка от продажи рассчитывается исходя из цен, которые установлены в договоре с заказчиком. Выручка принимается к бухгалтерскому учёту в сумме, исчисленной в денежном выражении, равной величине поступления денежных средств и (или) величине дебиторской задолженности.</w:t>
      </w:r>
    </w:p>
    <w:p w:rsidR="00B00A46" w:rsidRPr="00B00A46" w:rsidRDefault="00B00A46" w:rsidP="00732A7F">
      <w:pPr>
        <w:spacing w:after="0" w:line="360" w:lineRule="auto"/>
        <w:ind w:firstLine="709"/>
        <w:jc w:val="both"/>
        <w:rPr>
          <w:rFonts w:ascii="Times New Roman" w:hAnsi="Times New Roman" w:cs="Times New Roman"/>
          <w:sz w:val="28"/>
          <w:szCs w:val="28"/>
        </w:rPr>
      </w:pPr>
      <w:r w:rsidRPr="00B00A46">
        <w:rPr>
          <w:rFonts w:ascii="Times New Roman" w:hAnsi="Times New Roman" w:cs="Times New Roman"/>
          <w:sz w:val="28"/>
          <w:szCs w:val="28"/>
        </w:rPr>
        <w:t>Доходы предприятий являются основными и</w:t>
      </w:r>
      <w:r>
        <w:rPr>
          <w:rFonts w:ascii="Times New Roman" w:hAnsi="Times New Roman" w:cs="Times New Roman"/>
          <w:sz w:val="28"/>
          <w:szCs w:val="28"/>
        </w:rPr>
        <w:t>сточниками финансовых ресурсов.</w:t>
      </w:r>
    </w:p>
    <w:p w:rsidR="00B00A46" w:rsidRPr="00B00A46" w:rsidRDefault="00B00A46" w:rsidP="00732A7F">
      <w:pPr>
        <w:spacing w:after="0" w:line="360" w:lineRule="auto"/>
        <w:ind w:firstLine="709"/>
        <w:jc w:val="both"/>
        <w:rPr>
          <w:rFonts w:ascii="Times New Roman" w:hAnsi="Times New Roman" w:cs="Times New Roman"/>
          <w:sz w:val="28"/>
          <w:szCs w:val="28"/>
        </w:rPr>
      </w:pPr>
      <w:r w:rsidRPr="00B00A46">
        <w:rPr>
          <w:rFonts w:ascii="Times New Roman" w:hAnsi="Times New Roman" w:cs="Times New Roman"/>
          <w:sz w:val="28"/>
          <w:szCs w:val="28"/>
        </w:rPr>
        <w:t xml:space="preserve">Увеличение выручки от реализации продукции (товаров, работ, услуг) — базовое условие роста финансовых доходов коммерческих организаций. Объём выручки от реализации продукции в основном зависит от количества </w:t>
      </w:r>
      <w:r w:rsidRPr="00B00A46">
        <w:rPr>
          <w:rFonts w:ascii="Times New Roman" w:hAnsi="Times New Roman" w:cs="Times New Roman"/>
          <w:sz w:val="28"/>
          <w:szCs w:val="28"/>
        </w:rPr>
        <w:lastRenderedPageBreak/>
        <w:t>и качества и ассортимента произведенной продукции, а также от уровня цен и тарифов.</w:t>
      </w:r>
    </w:p>
    <w:p w:rsidR="00B00A46" w:rsidRPr="00B00A46" w:rsidRDefault="00B00A46" w:rsidP="00732A7F">
      <w:pPr>
        <w:spacing w:after="0" w:line="360" w:lineRule="auto"/>
        <w:ind w:firstLine="709"/>
        <w:jc w:val="both"/>
        <w:rPr>
          <w:rFonts w:ascii="Times New Roman" w:hAnsi="Times New Roman" w:cs="Times New Roman"/>
          <w:sz w:val="28"/>
          <w:szCs w:val="28"/>
        </w:rPr>
      </w:pPr>
      <w:r w:rsidRPr="00B00A46">
        <w:rPr>
          <w:rFonts w:ascii="Times New Roman" w:hAnsi="Times New Roman" w:cs="Times New Roman"/>
          <w:sz w:val="28"/>
          <w:szCs w:val="28"/>
        </w:rPr>
        <w:t>За счет поступившей выручки возмещаются денежные средства, израсходованные на приобретение сырья, материалов, топлива, энергии и т.д., часть выручки направляется в амортизационный фонд для накопления средств.</w:t>
      </w:r>
    </w:p>
    <w:p w:rsidR="00B00A46" w:rsidRPr="00B00A46" w:rsidRDefault="00B00A46" w:rsidP="00732A7F">
      <w:pPr>
        <w:spacing w:after="0" w:line="360" w:lineRule="auto"/>
        <w:ind w:firstLine="709"/>
        <w:jc w:val="both"/>
        <w:rPr>
          <w:rFonts w:ascii="Times New Roman" w:hAnsi="Times New Roman" w:cs="Times New Roman"/>
          <w:sz w:val="28"/>
          <w:szCs w:val="28"/>
        </w:rPr>
      </w:pPr>
      <w:r w:rsidRPr="00B00A46">
        <w:rPr>
          <w:rFonts w:ascii="Times New Roman" w:hAnsi="Times New Roman" w:cs="Times New Roman"/>
          <w:sz w:val="28"/>
          <w:szCs w:val="28"/>
        </w:rPr>
        <w:t>Помимо выручки от основной деятельности организации могут иметь доходы от реализации продукции, не имеющей отношения к их основной деятельности</w:t>
      </w:r>
      <w:r>
        <w:rPr>
          <w:rFonts w:ascii="Times New Roman" w:hAnsi="Times New Roman" w:cs="Times New Roman"/>
          <w:sz w:val="28"/>
          <w:szCs w:val="28"/>
        </w:rPr>
        <w:t>.</w:t>
      </w:r>
    </w:p>
    <w:p w:rsidR="00B00A46" w:rsidRPr="00B00A46" w:rsidRDefault="00B00A46" w:rsidP="00732A7F">
      <w:pPr>
        <w:spacing w:after="0" w:line="360" w:lineRule="auto"/>
        <w:ind w:firstLine="709"/>
        <w:jc w:val="both"/>
        <w:rPr>
          <w:rFonts w:ascii="Times New Roman" w:hAnsi="Times New Roman" w:cs="Times New Roman"/>
          <w:sz w:val="28"/>
          <w:szCs w:val="28"/>
        </w:rPr>
      </w:pPr>
      <w:r w:rsidRPr="00B00A46">
        <w:rPr>
          <w:rFonts w:ascii="Times New Roman" w:hAnsi="Times New Roman" w:cs="Times New Roman"/>
          <w:sz w:val="28"/>
          <w:szCs w:val="28"/>
        </w:rPr>
        <w:t>Внереализационные доходы, полученные за нарушение условий хозяйственных договоров (штрафы, пени, неустойки; денежные средства, полученные безвозмездно; поступления в возмещение причиненных организации убытков и т. п.).</w:t>
      </w:r>
    </w:p>
    <w:p w:rsidR="00B00A46" w:rsidRPr="00B00A46" w:rsidRDefault="00B00A46" w:rsidP="00732A7F">
      <w:pPr>
        <w:spacing w:after="0" w:line="360" w:lineRule="auto"/>
        <w:ind w:firstLine="709"/>
        <w:jc w:val="both"/>
        <w:rPr>
          <w:rFonts w:ascii="Times New Roman" w:hAnsi="Times New Roman" w:cs="Times New Roman"/>
          <w:sz w:val="28"/>
          <w:szCs w:val="28"/>
        </w:rPr>
      </w:pPr>
      <w:r w:rsidRPr="00B00A46">
        <w:rPr>
          <w:rFonts w:ascii="Times New Roman" w:hAnsi="Times New Roman" w:cs="Times New Roman"/>
          <w:sz w:val="28"/>
          <w:szCs w:val="28"/>
        </w:rPr>
        <w:t>К чрезвычайным доходам относятся поступления, возникающие как последствия чрезвычайных обстоятельств хозяйственной деятельности (стихийного бедствия, пожара, аварии и т.п.): страховое возмещение, стоимость материальных ценностей, остающихся от списания непригодных к восстановлению и дальнейшему использованию активов и т.д.</w:t>
      </w:r>
    </w:p>
    <w:p w:rsidR="00B00A46" w:rsidRDefault="00B00A46" w:rsidP="00732A7F">
      <w:pPr>
        <w:spacing w:after="0" w:line="360" w:lineRule="auto"/>
        <w:ind w:firstLine="709"/>
        <w:jc w:val="both"/>
        <w:rPr>
          <w:rFonts w:ascii="Times New Roman" w:hAnsi="Times New Roman" w:cs="Times New Roman"/>
          <w:sz w:val="28"/>
          <w:szCs w:val="28"/>
        </w:rPr>
      </w:pPr>
      <w:r w:rsidRPr="00B00A46">
        <w:rPr>
          <w:rFonts w:ascii="Times New Roman" w:hAnsi="Times New Roman" w:cs="Times New Roman"/>
          <w:sz w:val="28"/>
          <w:szCs w:val="28"/>
        </w:rPr>
        <w:t>Доходы – конечная цель действий любого субъекта рыночной экономики, а также источник удовлетворения общественных потребностей, основа расширенного воспроизводства и социальной защиты нетрудоспособных и малоимущих</w:t>
      </w:r>
    </w:p>
    <w:p w:rsidR="00997E2D" w:rsidRPr="00997E2D" w:rsidRDefault="00997E2D" w:rsidP="00732A7F">
      <w:pPr>
        <w:spacing w:after="0" w:line="360" w:lineRule="auto"/>
        <w:ind w:firstLine="709"/>
        <w:jc w:val="both"/>
        <w:rPr>
          <w:rFonts w:ascii="Times New Roman" w:hAnsi="Times New Roman" w:cs="Times New Roman"/>
          <w:i/>
          <w:sz w:val="28"/>
          <w:szCs w:val="28"/>
        </w:rPr>
      </w:pPr>
      <w:r w:rsidRPr="00997E2D">
        <w:rPr>
          <w:rFonts w:ascii="Times New Roman" w:hAnsi="Times New Roman" w:cs="Times New Roman"/>
          <w:i/>
          <w:sz w:val="28"/>
          <w:szCs w:val="28"/>
        </w:rPr>
        <w:t>Выручка фирмы</w:t>
      </w:r>
    </w:p>
    <w:p w:rsidR="00997E2D" w:rsidRPr="00997E2D" w:rsidRDefault="00997E2D" w:rsidP="00732A7F">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sidRPr="00997E2D">
        <w:rPr>
          <w:rFonts w:ascii="Times New Roman" w:eastAsia="Times New Roman" w:hAnsi="Times New Roman" w:cs="Times New Roman"/>
          <w:b/>
          <w:bCs/>
          <w:color w:val="000000" w:themeColor="text1"/>
          <w:sz w:val="28"/>
          <w:szCs w:val="28"/>
          <w:lang w:eastAsia="ru-RU"/>
        </w:rPr>
        <w:t>Выручка</w:t>
      </w:r>
      <w:r w:rsidRPr="00997E2D">
        <w:rPr>
          <w:rFonts w:ascii="Times New Roman" w:eastAsia="Times New Roman" w:hAnsi="Times New Roman" w:cs="Times New Roman"/>
          <w:color w:val="000000" w:themeColor="text1"/>
          <w:sz w:val="28"/>
          <w:szCs w:val="28"/>
          <w:lang w:eastAsia="ru-RU"/>
        </w:rPr>
        <w:t xml:space="preserve"> (оборот, объём продаж) — количество денежных средств или иных благ, получаемых компанией за определённый период от основного вида деятельности (к примеру, продажи товаров или услуг своим клиентам). Выручка является одним из видов доходов компании. Валовая прибыль равняется выручке, уменьшенной на расходы (издержки) по основному виду деятельности (себестоимость проданных товаров или услуг). Прирост капитала в результате увеличения по какой-то причине </w:t>
      </w:r>
      <w:r w:rsidRPr="00997E2D">
        <w:rPr>
          <w:rFonts w:ascii="Times New Roman" w:eastAsia="Times New Roman" w:hAnsi="Times New Roman" w:cs="Times New Roman"/>
          <w:color w:val="000000" w:themeColor="text1"/>
          <w:sz w:val="28"/>
          <w:szCs w:val="28"/>
          <w:lang w:eastAsia="ru-RU"/>
        </w:rPr>
        <w:lastRenderedPageBreak/>
        <w:t>стоимости активов предприятия к выручке не относится. Для благотворительных организаций выручка включает общую стоимость полученных денежных подарков.</w:t>
      </w:r>
    </w:p>
    <w:p w:rsidR="00997E2D" w:rsidRDefault="00997E2D" w:rsidP="00732A7F">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sidRPr="00997E2D">
        <w:rPr>
          <w:rFonts w:ascii="Times New Roman" w:eastAsia="Times New Roman" w:hAnsi="Times New Roman" w:cs="Times New Roman"/>
          <w:color w:val="000000" w:themeColor="text1"/>
          <w:sz w:val="28"/>
          <w:szCs w:val="28"/>
          <w:lang w:eastAsia="ru-RU"/>
        </w:rPr>
        <w:t>Выручка от реализации продукции (работ, услуг) включает в себя денежные средства либо иное имущество в денежном выражении, полученное или подлежащее получению в результате реализации товаров, готовой продукции, работ, услуг по ценам, тарифам в соответствии с договорами. Нетто-выручка, в отличие от брутто-выручки уменьшается на размер налогов.</w:t>
      </w:r>
    </w:p>
    <w:p w:rsidR="00997E2D" w:rsidRPr="00997E2D" w:rsidRDefault="00997E2D" w:rsidP="00732A7F">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sidRPr="00997E2D">
        <w:rPr>
          <w:rFonts w:ascii="Times New Roman" w:eastAsia="Times New Roman" w:hAnsi="Times New Roman" w:cs="Times New Roman"/>
          <w:color w:val="000000" w:themeColor="text1"/>
          <w:sz w:val="28"/>
          <w:szCs w:val="28"/>
          <w:lang w:eastAsia="ru-RU"/>
        </w:rPr>
        <w:t>При этом деятельность предприятия можно характеризовать по нескольким направлениям:</w:t>
      </w:r>
    </w:p>
    <w:p w:rsidR="00997E2D" w:rsidRPr="00997E2D" w:rsidRDefault="00997E2D" w:rsidP="00732A7F">
      <w:pPr>
        <w:numPr>
          <w:ilvl w:val="0"/>
          <w:numId w:val="2"/>
        </w:numPr>
        <w:shd w:val="clear" w:color="auto" w:fill="FFFFFF"/>
        <w:spacing w:after="0" w:line="360" w:lineRule="auto"/>
        <w:ind w:left="0" w:firstLine="709"/>
        <w:jc w:val="both"/>
        <w:rPr>
          <w:rFonts w:ascii="Times New Roman" w:eastAsia="Times New Roman" w:hAnsi="Times New Roman" w:cs="Times New Roman"/>
          <w:color w:val="000000" w:themeColor="text1"/>
          <w:sz w:val="28"/>
          <w:szCs w:val="28"/>
          <w:lang w:eastAsia="ru-RU"/>
        </w:rPr>
      </w:pPr>
      <w:r w:rsidRPr="00997E2D">
        <w:rPr>
          <w:rFonts w:ascii="Times New Roman" w:eastAsia="Times New Roman" w:hAnsi="Times New Roman" w:cs="Times New Roman"/>
          <w:color w:val="000000" w:themeColor="text1"/>
          <w:sz w:val="28"/>
          <w:szCs w:val="28"/>
          <w:lang w:eastAsia="ru-RU"/>
        </w:rPr>
        <w:t>выручка от основной деятельности, поступающая от реализации продукции (выполненных работ, оказанных услуг);</w:t>
      </w:r>
    </w:p>
    <w:p w:rsidR="00997E2D" w:rsidRPr="00997E2D" w:rsidRDefault="00997E2D" w:rsidP="00732A7F">
      <w:pPr>
        <w:numPr>
          <w:ilvl w:val="0"/>
          <w:numId w:val="2"/>
        </w:numPr>
        <w:shd w:val="clear" w:color="auto" w:fill="FFFFFF"/>
        <w:spacing w:after="0" w:line="360" w:lineRule="auto"/>
        <w:ind w:left="0" w:firstLine="709"/>
        <w:jc w:val="both"/>
        <w:rPr>
          <w:rFonts w:ascii="Times New Roman" w:eastAsia="Times New Roman" w:hAnsi="Times New Roman" w:cs="Times New Roman"/>
          <w:color w:val="000000" w:themeColor="text1"/>
          <w:sz w:val="28"/>
          <w:szCs w:val="28"/>
          <w:lang w:eastAsia="ru-RU"/>
        </w:rPr>
      </w:pPr>
      <w:r w:rsidRPr="00997E2D">
        <w:rPr>
          <w:rFonts w:ascii="Times New Roman" w:eastAsia="Times New Roman" w:hAnsi="Times New Roman" w:cs="Times New Roman"/>
          <w:color w:val="000000" w:themeColor="text1"/>
          <w:sz w:val="28"/>
          <w:szCs w:val="28"/>
          <w:lang w:eastAsia="ru-RU"/>
        </w:rPr>
        <w:t>выручка от инвестиционной деятельности, выраженная в виде финансового результата от продажи </w:t>
      </w:r>
      <w:proofErr w:type="spellStart"/>
      <w:r w:rsidRPr="00997E2D">
        <w:rPr>
          <w:rFonts w:ascii="Times New Roman" w:eastAsia="Times New Roman" w:hAnsi="Times New Roman" w:cs="Times New Roman"/>
          <w:color w:val="000000" w:themeColor="text1"/>
          <w:sz w:val="28"/>
          <w:szCs w:val="28"/>
          <w:lang w:eastAsia="ru-RU"/>
        </w:rPr>
        <w:fldChar w:fldCharType="begin"/>
      </w:r>
      <w:r w:rsidRPr="00997E2D">
        <w:rPr>
          <w:rFonts w:ascii="Times New Roman" w:eastAsia="Times New Roman" w:hAnsi="Times New Roman" w:cs="Times New Roman"/>
          <w:color w:val="000000" w:themeColor="text1"/>
          <w:sz w:val="28"/>
          <w:szCs w:val="28"/>
          <w:lang w:eastAsia="ru-RU"/>
        </w:rPr>
        <w:instrText xml:space="preserve"> HYPERLINK "https://ru.wikipedia.org/wiki/%D0%92%D0%BD%D0%B5%D0%BE%D0%B1%D0%BE%D1%80%D0%BE%D1%82%D0%BD%D1%8B%D0%B5_%D0%B0%D0%BA%D1%82%D0%B8%D0%B2%D1%8B" \o "Внеоборотные активы" </w:instrText>
      </w:r>
      <w:r w:rsidRPr="00997E2D">
        <w:rPr>
          <w:rFonts w:ascii="Times New Roman" w:eastAsia="Times New Roman" w:hAnsi="Times New Roman" w:cs="Times New Roman"/>
          <w:color w:val="000000" w:themeColor="text1"/>
          <w:sz w:val="28"/>
          <w:szCs w:val="28"/>
          <w:lang w:eastAsia="ru-RU"/>
        </w:rPr>
        <w:fldChar w:fldCharType="separate"/>
      </w:r>
      <w:r w:rsidRPr="00997E2D">
        <w:rPr>
          <w:rFonts w:ascii="Times New Roman" w:eastAsia="Times New Roman" w:hAnsi="Times New Roman" w:cs="Times New Roman"/>
          <w:color w:val="000000" w:themeColor="text1"/>
          <w:sz w:val="28"/>
          <w:szCs w:val="28"/>
          <w:lang w:eastAsia="ru-RU"/>
        </w:rPr>
        <w:t>внеоборотных</w:t>
      </w:r>
      <w:proofErr w:type="spellEnd"/>
      <w:r w:rsidRPr="00997E2D">
        <w:rPr>
          <w:rFonts w:ascii="Times New Roman" w:eastAsia="Times New Roman" w:hAnsi="Times New Roman" w:cs="Times New Roman"/>
          <w:color w:val="000000" w:themeColor="text1"/>
          <w:sz w:val="28"/>
          <w:szCs w:val="28"/>
          <w:lang w:eastAsia="ru-RU"/>
        </w:rPr>
        <w:t xml:space="preserve"> активов</w:t>
      </w:r>
      <w:r w:rsidRPr="00997E2D">
        <w:rPr>
          <w:rFonts w:ascii="Times New Roman" w:eastAsia="Times New Roman" w:hAnsi="Times New Roman" w:cs="Times New Roman"/>
          <w:color w:val="000000" w:themeColor="text1"/>
          <w:sz w:val="28"/>
          <w:szCs w:val="28"/>
          <w:lang w:eastAsia="ru-RU"/>
        </w:rPr>
        <w:fldChar w:fldCharType="end"/>
      </w:r>
      <w:r w:rsidRPr="00997E2D">
        <w:rPr>
          <w:rFonts w:ascii="Times New Roman" w:eastAsia="Times New Roman" w:hAnsi="Times New Roman" w:cs="Times New Roman"/>
          <w:color w:val="000000" w:themeColor="text1"/>
          <w:sz w:val="28"/>
          <w:szCs w:val="28"/>
          <w:lang w:eastAsia="ru-RU"/>
        </w:rPr>
        <w:t>, реализации ценных бумаг;</w:t>
      </w:r>
    </w:p>
    <w:p w:rsidR="00997E2D" w:rsidRPr="00997E2D" w:rsidRDefault="00997E2D" w:rsidP="00732A7F">
      <w:pPr>
        <w:numPr>
          <w:ilvl w:val="0"/>
          <w:numId w:val="2"/>
        </w:numPr>
        <w:shd w:val="clear" w:color="auto" w:fill="FFFFFF"/>
        <w:spacing w:after="0" w:line="360" w:lineRule="auto"/>
        <w:ind w:left="0" w:firstLine="709"/>
        <w:jc w:val="both"/>
        <w:rPr>
          <w:rFonts w:ascii="Times New Roman" w:eastAsia="Times New Roman" w:hAnsi="Times New Roman" w:cs="Times New Roman"/>
          <w:color w:val="000000" w:themeColor="text1"/>
          <w:sz w:val="28"/>
          <w:szCs w:val="28"/>
          <w:lang w:eastAsia="ru-RU"/>
        </w:rPr>
      </w:pPr>
      <w:r w:rsidRPr="00997E2D">
        <w:rPr>
          <w:rFonts w:ascii="Times New Roman" w:eastAsia="Times New Roman" w:hAnsi="Times New Roman" w:cs="Times New Roman"/>
          <w:color w:val="000000" w:themeColor="text1"/>
          <w:sz w:val="28"/>
          <w:szCs w:val="28"/>
          <w:lang w:eastAsia="ru-RU"/>
        </w:rPr>
        <w:t>выручка от финансовой деятельности.</w:t>
      </w:r>
    </w:p>
    <w:p w:rsidR="00F90E3B" w:rsidRPr="00732A7F" w:rsidRDefault="00997E2D" w:rsidP="00732A7F">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sidRPr="00997E2D">
        <w:rPr>
          <w:rFonts w:ascii="Times New Roman" w:eastAsia="Times New Roman" w:hAnsi="Times New Roman" w:cs="Times New Roman"/>
          <w:color w:val="000000" w:themeColor="text1"/>
          <w:sz w:val="28"/>
          <w:szCs w:val="28"/>
          <w:lang w:eastAsia="ru-RU"/>
        </w:rPr>
        <w:t>Общая выручка складывается из выручки по этим трём направлениям. Однако основное значение в ней отдаётся выручке от основной деятельности, определяющей весь смысл существования предприятия.</w:t>
      </w:r>
    </w:p>
    <w:p w:rsidR="00997E2D" w:rsidRPr="00997E2D" w:rsidRDefault="00997E2D" w:rsidP="00732A7F">
      <w:pPr>
        <w:shd w:val="clear" w:color="auto" w:fill="FFFFFF"/>
        <w:spacing w:after="0" w:line="360" w:lineRule="auto"/>
        <w:ind w:firstLine="709"/>
        <w:jc w:val="both"/>
        <w:rPr>
          <w:rFonts w:ascii="Times New Roman" w:eastAsia="Times New Roman" w:hAnsi="Times New Roman" w:cs="Times New Roman"/>
          <w:i/>
          <w:color w:val="000000" w:themeColor="text1"/>
          <w:sz w:val="28"/>
          <w:szCs w:val="28"/>
          <w:lang w:eastAsia="ru-RU"/>
        </w:rPr>
      </w:pPr>
      <w:r w:rsidRPr="00997E2D">
        <w:rPr>
          <w:rFonts w:ascii="Times New Roman" w:eastAsia="Times New Roman" w:hAnsi="Times New Roman" w:cs="Times New Roman"/>
          <w:i/>
          <w:color w:val="000000" w:themeColor="text1"/>
          <w:sz w:val="28"/>
          <w:szCs w:val="28"/>
          <w:lang w:eastAsia="ru-RU"/>
        </w:rPr>
        <w:t>Прибыль организации</w:t>
      </w:r>
    </w:p>
    <w:p w:rsidR="00997E2D" w:rsidRPr="00997E2D" w:rsidRDefault="00997E2D" w:rsidP="00732A7F">
      <w:pPr>
        <w:spacing w:after="0" w:line="360" w:lineRule="auto"/>
        <w:ind w:firstLine="709"/>
        <w:jc w:val="both"/>
        <w:rPr>
          <w:rFonts w:ascii="Times New Roman" w:hAnsi="Times New Roman" w:cs="Times New Roman"/>
          <w:sz w:val="28"/>
          <w:szCs w:val="28"/>
        </w:rPr>
      </w:pPr>
      <w:r w:rsidRPr="00997E2D">
        <w:rPr>
          <w:rFonts w:ascii="Times New Roman" w:hAnsi="Times New Roman" w:cs="Times New Roman"/>
          <w:b/>
          <w:sz w:val="28"/>
          <w:szCs w:val="28"/>
        </w:rPr>
        <w:t>Прибыль</w:t>
      </w:r>
      <w:r w:rsidRPr="00997E2D">
        <w:rPr>
          <w:rFonts w:ascii="Times New Roman" w:hAnsi="Times New Roman" w:cs="Times New Roman"/>
          <w:sz w:val="28"/>
          <w:szCs w:val="28"/>
        </w:rPr>
        <w:t xml:space="preserve"> — это важнейший качественный показатель эффективности деятельности организации, характеризующий рациональность использования средств производства, материальных, трудовых и финансовых ресурсов.</w:t>
      </w:r>
    </w:p>
    <w:p w:rsidR="00997E2D" w:rsidRPr="00997E2D" w:rsidRDefault="00997E2D" w:rsidP="00732A7F">
      <w:pPr>
        <w:spacing w:after="0" w:line="360" w:lineRule="auto"/>
        <w:ind w:firstLine="709"/>
        <w:jc w:val="both"/>
        <w:rPr>
          <w:rFonts w:ascii="Times New Roman" w:hAnsi="Times New Roman" w:cs="Times New Roman"/>
          <w:sz w:val="28"/>
          <w:szCs w:val="28"/>
        </w:rPr>
      </w:pPr>
      <w:r w:rsidRPr="00997E2D">
        <w:rPr>
          <w:rFonts w:ascii="Times New Roman" w:hAnsi="Times New Roman" w:cs="Times New Roman"/>
          <w:sz w:val="28"/>
          <w:szCs w:val="28"/>
        </w:rPr>
        <w:t>Различие между бухгалтерским и экономическим подходом к издержкам обуславливает и различные концепции прибыли.</w:t>
      </w:r>
    </w:p>
    <w:p w:rsidR="00997E2D" w:rsidRPr="00997E2D" w:rsidRDefault="00997E2D" w:rsidP="00732A7F">
      <w:pPr>
        <w:spacing w:after="0" w:line="360" w:lineRule="auto"/>
        <w:ind w:firstLine="709"/>
        <w:jc w:val="both"/>
        <w:rPr>
          <w:rFonts w:ascii="Times New Roman" w:hAnsi="Times New Roman" w:cs="Times New Roman"/>
          <w:sz w:val="28"/>
          <w:szCs w:val="28"/>
        </w:rPr>
      </w:pPr>
      <w:r w:rsidRPr="00997E2D">
        <w:rPr>
          <w:rFonts w:ascii="Times New Roman" w:hAnsi="Times New Roman" w:cs="Times New Roman"/>
          <w:sz w:val="28"/>
          <w:szCs w:val="28"/>
          <w:u w:val="single"/>
        </w:rPr>
        <w:t>Бухгалтерская прибыль</w:t>
      </w:r>
      <w:r w:rsidRPr="00997E2D">
        <w:rPr>
          <w:rFonts w:ascii="Times New Roman" w:hAnsi="Times New Roman" w:cs="Times New Roman"/>
          <w:sz w:val="28"/>
          <w:szCs w:val="28"/>
        </w:rPr>
        <w:t xml:space="preserve"> = Совокупный доход фирмы — Бухгалтерские (Явные) издержки;</w:t>
      </w:r>
    </w:p>
    <w:p w:rsidR="00997E2D" w:rsidRPr="00997E2D" w:rsidRDefault="00997E2D" w:rsidP="00732A7F">
      <w:pPr>
        <w:spacing w:after="0" w:line="360" w:lineRule="auto"/>
        <w:ind w:firstLine="709"/>
        <w:jc w:val="both"/>
        <w:rPr>
          <w:rFonts w:ascii="Times New Roman" w:hAnsi="Times New Roman" w:cs="Times New Roman"/>
          <w:sz w:val="28"/>
          <w:szCs w:val="28"/>
        </w:rPr>
      </w:pPr>
      <w:r w:rsidRPr="00997E2D">
        <w:rPr>
          <w:rFonts w:ascii="Times New Roman" w:hAnsi="Times New Roman" w:cs="Times New Roman"/>
          <w:sz w:val="28"/>
          <w:szCs w:val="28"/>
          <w:u w:val="single"/>
        </w:rPr>
        <w:t>Экономическая прибыль</w:t>
      </w:r>
      <w:r w:rsidRPr="00997E2D">
        <w:rPr>
          <w:rFonts w:ascii="Times New Roman" w:hAnsi="Times New Roman" w:cs="Times New Roman"/>
          <w:sz w:val="28"/>
          <w:szCs w:val="28"/>
        </w:rPr>
        <w:t xml:space="preserve"> = Совокупный доход — Экономические (Явные + Неявные издержки),</w:t>
      </w:r>
    </w:p>
    <w:p w:rsidR="00997E2D" w:rsidRPr="00997E2D" w:rsidRDefault="00997E2D" w:rsidP="00732A7F">
      <w:pPr>
        <w:spacing w:after="0" w:line="360" w:lineRule="auto"/>
        <w:ind w:firstLine="709"/>
        <w:jc w:val="both"/>
        <w:rPr>
          <w:rFonts w:ascii="Times New Roman" w:hAnsi="Times New Roman" w:cs="Times New Roman"/>
          <w:sz w:val="28"/>
          <w:szCs w:val="28"/>
        </w:rPr>
      </w:pPr>
      <w:r w:rsidRPr="00997E2D">
        <w:rPr>
          <w:rFonts w:ascii="Times New Roman" w:hAnsi="Times New Roman" w:cs="Times New Roman"/>
          <w:sz w:val="28"/>
          <w:szCs w:val="28"/>
        </w:rPr>
        <w:lastRenderedPageBreak/>
        <w:t>или</w:t>
      </w:r>
    </w:p>
    <w:p w:rsidR="00997E2D" w:rsidRPr="00997E2D" w:rsidRDefault="00997E2D" w:rsidP="00732A7F">
      <w:pPr>
        <w:spacing w:after="0" w:line="360" w:lineRule="auto"/>
        <w:ind w:firstLine="709"/>
        <w:jc w:val="both"/>
        <w:rPr>
          <w:rFonts w:ascii="Times New Roman" w:hAnsi="Times New Roman" w:cs="Times New Roman"/>
          <w:sz w:val="28"/>
          <w:szCs w:val="28"/>
        </w:rPr>
      </w:pPr>
      <w:r w:rsidRPr="00997E2D">
        <w:rPr>
          <w:rFonts w:ascii="Times New Roman" w:hAnsi="Times New Roman" w:cs="Times New Roman"/>
          <w:sz w:val="28"/>
          <w:szCs w:val="28"/>
          <w:u w:val="single"/>
        </w:rPr>
        <w:t>Экономическая прибыль</w:t>
      </w:r>
      <w:r w:rsidRPr="00997E2D">
        <w:rPr>
          <w:rFonts w:ascii="Times New Roman" w:hAnsi="Times New Roman" w:cs="Times New Roman"/>
          <w:sz w:val="28"/>
          <w:szCs w:val="28"/>
        </w:rPr>
        <w:t xml:space="preserve"> = Бухгалтерская прибыль — Неявные издержки.</w:t>
      </w:r>
    </w:p>
    <w:p w:rsidR="00997E2D" w:rsidRPr="00997E2D" w:rsidRDefault="00997E2D" w:rsidP="00732A7F">
      <w:pPr>
        <w:spacing w:after="0" w:line="360" w:lineRule="auto"/>
        <w:ind w:firstLine="709"/>
        <w:jc w:val="both"/>
        <w:rPr>
          <w:rFonts w:ascii="Times New Roman" w:hAnsi="Times New Roman" w:cs="Times New Roman"/>
          <w:i/>
          <w:sz w:val="28"/>
          <w:szCs w:val="28"/>
        </w:rPr>
      </w:pPr>
      <w:r w:rsidRPr="00997E2D">
        <w:rPr>
          <w:rFonts w:ascii="Times New Roman" w:hAnsi="Times New Roman" w:cs="Times New Roman"/>
          <w:i/>
          <w:sz w:val="28"/>
          <w:szCs w:val="28"/>
        </w:rPr>
        <w:t>Нормальная прибыль</w:t>
      </w:r>
    </w:p>
    <w:p w:rsidR="00F90E3B" w:rsidRPr="00732A7F" w:rsidRDefault="00997E2D" w:rsidP="00732A7F">
      <w:pPr>
        <w:spacing w:after="0" w:line="360" w:lineRule="auto"/>
        <w:ind w:firstLine="709"/>
        <w:jc w:val="both"/>
        <w:rPr>
          <w:rFonts w:ascii="Times New Roman" w:hAnsi="Times New Roman" w:cs="Times New Roman"/>
          <w:sz w:val="28"/>
          <w:szCs w:val="28"/>
        </w:rPr>
      </w:pPr>
      <w:r w:rsidRPr="00997E2D">
        <w:rPr>
          <w:rFonts w:ascii="Times New Roman" w:hAnsi="Times New Roman" w:cs="Times New Roman"/>
          <w:sz w:val="28"/>
          <w:szCs w:val="28"/>
        </w:rPr>
        <w:t>Составной частью экономических издержек является "нормальная прибыль" — доход от использования предпринимательского таланта. Нормальная прибыль появляется в том случае, когда совокупный доход фирмы равен совокупным экономическим издержкам. В этих условиях экономическая прибыль фирмы равняется нулю. Нормальная прибыль необходима для того, чтобы удержать предпринимателя в данной сфере деятельности.</w:t>
      </w:r>
    </w:p>
    <w:p w:rsidR="00997E2D" w:rsidRPr="00997E2D" w:rsidRDefault="00997E2D" w:rsidP="00732A7F">
      <w:pPr>
        <w:spacing w:after="0" w:line="360" w:lineRule="auto"/>
        <w:ind w:firstLine="709"/>
        <w:jc w:val="both"/>
        <w:rPr>
          <w:rFonts w:ascii="Times New Roman" w:hAnsi="Times New Roman" w:cs="Times New Roman"/>
          <w:i/>
          <w:sz w:val="28"/>
          <w:szCs w:val="28"/>
        </w:rPr>
      </w:pPr>
      <w:r w:rsidRPr="00997E2D">
        <w:rPr>
          <w:rFonts w:ascii="Times New Roman" w:hAnsi="Times New Roman" w:cs="Times New Roman"/>
          <w:i/>
          <w:sz w:val="28"/>
          <w:szCs w:val="28"/>
        </w:rPr>
        <w:t>Чистая экономическая прибыль</w:t>
      </w:r>
    </w:p>
    <w:p w:rsidR="00997E2D" w:rsidRPr="00997E2D" w:rsidRDefault="00997E2D" w:rsidP="00732A7F">
      <w:pPr>
        <w:spacing w:after="0" w:line="360" w:lineRule="auto"/>
        <w:ind w:firstLine="709"/>
        <w:jc w:val="both"/>
        <w:rPr>
          <w:rFonts w:ascii="Times New Roman" w:hAnsi="Times New Roman" w:cs="Times New Roman"/>
          <w:sz w:val="28"/>
          <w:szCs w:val="28"/>
        </w:rPr>
      </w:pPr>
      <w:r w:rsidRPr="00997E2D">
        <w:rPr>
          <w:rFonts w:ascii="Times New Roman" w:hAnsi="Times New Roman" w:cs="Times New Roman"/>
          <w:sz w:val="28"/>
          <w:szCs w:val="28"/>
        </w:rPr>
        <w:t>Если фирма использует имеющиеся у нее ресурсы наиболее эффективным способом и совокупный доход превышает совокупные экономические издержки, то возникает положительная экономическая прибыль. В зависимости от рыночной структуры и соотношения элементов монополизма и конкуренции на конкретном рынке экономическая прибыль может сохраняться более или менее продолжительный срок.</w:t>
      </w:r>
    </w:p>
    <w:p w:rsidR="00997E2D" w:rsidRDefault="00997E2D" w:rsidP="00732A7F">
      <w:pPr>
        <w:spacing w:after="0" w:line="360" w:lineRule="auto"/>
        <w:ind w:firstLine="709"/>
        <w:jc w:val="both"/>
        <w:rPr>
          <w:rFonts w:ascii="Times New Roman" w:hAnsi="Times New Roman" w:cs="Times New Roman"/>
          <w:sz w:val="28"/>
          <w:szCs w:val="28"/>
        </w:rPr>
      </w:pPr>
      <w:r w:rsidRPr="00997E2D">
        <w:rPr>
          <w:rFonts w:ascii="Times New Roman" w:hAnsi="Times New Roman" w:cs="Times New Roman"/>
          <w:sz w:val="28"/>
          <w:szCs w:val="28"/>
        </w:rPr>
        <w:t>Наличие в отрасли положительной или отрицательной экономической прибыли стимулирует приток в отрасль новых предприятий или соответствующий отток фирм в другие сферы деятельности.</w:t>
      </w:r>
    </w:p>
    <w:p w:rsidR="00D0730E" w:rsidRDefault="00D0730E" w:rsidP="00997E2D">
      <w:pPr>
        <w:rPr>
          <w:rFonts w:ascii="Times New Roman" w:hAnsi="Times New Roman" w:cs="Times New Roman"/>
          <w:sz w:val="28"/>
          <w:szCs w:val="28"/>
        </w:rPr>
      </w:pPr>
    </w:p>
    <w:p w:rsidR="00D0730E" w:rsidRDefault="00D0730E" w:rsidP="00997E2D">
      <w:pPr>
        <w:rPr>
          <w:rFonts w:ascii="Times New Roman" w:hAnsi="Times New Roman" w:cs="Times New Roman"/>
          <w:sz w:val="28"/>
          <w:szCs w:val="28"/>
        </w:rPr>
      </w:pPr>
    </w:p>
    <w:p w:rsidR="00D0730E" w:rsidRDefault="00D0730E" w:rsidP="00997E2D">
      <w:pPr>
        <w:rPr>
          <w:rFonts w:ascii="Times New Roman" w:hAnsi="Times New Roman" w:cs="Times New Roman"/>
          <w:sz w:val="28"/>
          <w:szCs w:val="28"/>
        </w:rPr>
      </w:pPr>
    </w:p>
    <w:p w:rsidR="00D0730E" w:rsidRDefault="00D0730E" w:rsidP="00997E2D">
      <w:pPr>
        <w:rPr>
          <w:rFonts w:ascii="Times New Roman" w:hAnsi="Times New Roman" w:cs="Times New Roman"/>
          <w:sz w:val="28"/>
          <w:szCs w:val="28"/>
        </w:rPr>
      </w:pPr>
    </w:p>
    <w:p w:rsidR="00D0730E" w:rsidRDefault="00D0730E" w:rsidP="00997E2D">
      <w:pPr>
        <w:rPr>
          <w:rFonts w:ascii="Times New Roman" w:hAnsi="Times New Roman" w:cs="Times New Roman"/>
          <w:sz w:val="28"/>
          <w:szCs w:val="28"/>
        </w:rPr>
      </w:pPr>
    </w:p>
    <w:p w:rsidR="00D0730E" w:rsidRDefault="00D0730E" w:rsidP="00997E2D">
      <w:pPr>
        <w:rPr>
          <w:rFonts w:ascii="Times New Roman" w:hAnsi="Times New Roman" w:cs="Times New Roman"/>
          <w:sz w:val="28"/>
          <w:szCs w:val="28"/>
        </w:rPr>
      </w:pPr>
    </w:p>
    <w:p w:rsidR="00D0730E" w:rsidRDefault="00D0730E" w:rsidP="00997E2D">
      <w:pPr>
        <w:rPr>
          <w:rFonts w:ascii="Times New Roman" w:hAnsi="Times New Roman" w:cs="Times New Roman"/>
          <w:sz w:val="28"/>
          <w:szCs w:val="28"/>
        </w:rPr>
      </w:pPr>
    </w:p>
    <w:p w:rsidR="00D0730E" w:rsidRDefault="00D0730E" w:rsidP="00997E2D">
      <w:pPr>
        <w:rPr>
          <w:rFonts w:ascii="Times New Roman" w:hAnsi="Times New Roman" w:cs="Times New Roman"/>
          <w:sz w:val="28"/>
          <w:szCs w:val="28"/>
        </w:rPr>
      </w:pPr>
    </w:p>
    <w:p w:rsidR="00D0730E" w:rsidRPr="003D3B47" w:rsidRDefault="00D0730E" w:rsidP="00732A7F">
      <w:pPr>
        <w:jc w:val="center"/>
        <w:rPr>
          <w:rFonts w:ascii="Times New Roman" w:hAnsi="Times New Roman" w:cs="Times New Roman"/>
          <w:b/>
          <w:sz w:val="28"/>
          <w:szCs w:val="28"/>
        </w:rPr>
      </w:pPr>
      <w:r w:rsidRPr="003D3B47">
        <w:rPr>
          <w:rFonts w:ascii="Times New Roman" w:hAnsi="Times New Roman" w:cs="Times New Roman"/>
          <w:b/>
          <w:sz w:val="28"/>
          <w:szCs w:val="28"/>
        </w:rPr>
        <w:lastRenderedPageBreak/>
        <w:t xml:space="preserve">2. </w:t>
      </w:r>
      <w:r w:rsidR="00732A7F">
        <w:rPr>
          <w:rFonts w:ascii="Times New Roman" w:hAnsi="Times New Roman" w:cs="Times New Roman"/>
          <w:b/>
          <w:sz w:val="28"/>
          <w:szCs w:val="28"/>
        </w:rPr>
        <w:t xml:space="preserve">1 </w:t>
      </w:r>
      <w:r w:rsidRPr="003D3B47">
        <w:rPr>
          <w:rFonts w:ascii="Times New Roman" w:hAnsi="Times New Roman" w:cs="Times New Roman"/>
          <w:b/>
          <w:sz w:val="28"/>
          <w:szCs w:val="28"/>
        </w:rPr>
        <w:t xml:space="preserve">Задача </w:t>
      </w:r>
      <w:r w:rsidR="00732A7F">
        <w:rPr>
          <w:rFonts w:ascii="Times New Roman" w:hAnsi="Times New Roman" w:cs="Times New Roman"/>
          <w:b/>
          <w:sz w:val="28"/>
          <w:szCs w:val="28"/>
        </w:rPr>
        <w:t>2</w:t>
      </w:r>
    </w:p>
    <w:p w:rsidR="00D0730E" w:rsidRPr="00373C91" w:rsidRDefault="00D0730E" w:rsidP="00732A7F">
      <w:pPr>
        <w:spacing w:after="0" w:line="360" w:lineRule="auto"/>
        <w:ind w:firstLine="709"/>
        <w:jc w:val="both"/>
        <w:rPr>
          <w:rFonts w:ascii="Times New Roman" w:eastAsia="Times New Roman" w:hAnsi="Times New Roman" w:cs="Times New Roman"/>
          <w:sz w:val="28"/>
          <w:szCs w:val="20"/>
          <w:lang w:eastAsia="ru-RU"/>
        </w:rPr>
      </w:pPr>
      <w:r w:rsidRPr="00373C91">
        <w:rPr>
          <w:rFonts w:ascii="Times New Roman" w:eastAsia="Times New Roman" w:hAnsi="Times New Roman" w:cs="Times New Roman"/>
          <w:sz w:val="28"/>
          <w:szCs w:val="20"/>
          <w:lang w:eastAsia="ru-RU"/>
        </w:rPr>
        <w:t>Норма времени 0,7 ч на деталь, расценка – 15,8 руб./шт. Исходная база для начисления прогрессивных доплат – 110 % выполнения норм. При выработке сверх исходной базы труд рабочего оплачивается по расценкам, увеличенным в 1,5 раза.</w:t>
      </w:r>
    </w:p>
    <w:p w:rsidR="00D0730E" w:rsidRPr="00373C91" w:rsidRDefault="00D0730E" w:rsidP="00732A7F">
      <w:pPr>
        <w:spacing w:after="0" w:line="360" w:lineRule="auto"/>
        <w:ind w:firstLine="709"/>
        <w:jc w:val="both"/>
        <w:rPr>
          <w:rFonts w:ascii="Times New Roman" w:eastAsia="Times New Roman" w:hAnsi="Times New Roman" w:cs="Times New Roman"/>
          <w:sz w:val="28"/>
          <w:szCs w:val="20"/>
          <w:lang w:eastAsia="ru-RU"/>
        </w:rPr>
      </w:pPr>
      <w:r w:rsidRPr="00373C91">
        <w:rPr>
          <w:rFonts w:ascii="Times New Roman" w:eastAsia="Times New Roman" w:hAnsi="Times New Roman" w:cs="Times New Roman"/>
          <w:sz w:val="28"/>
          <w:szCs w:val="20"/>
          <w:lang w:eastAsia="ru-RU"/>
        </w:rPr>
        <w:t>Рассчитайте общую сумму заработка, если рабочий отработал 23 смены по 8 ч и сдал 322 шт. готовой продукции.</w:t>
      </w:r>
    </w:p>
    <w:p w:rsidR="00D0730E" w:rsidRDefault="00D0730E" w:rsidP="00997E2D">
      <w:pPr>
        <w:rPr>
          <w:rFonts w:ascii="Times New Roman" w:hAnsi="Times New Roman" w:cs="Times New Roman"/>
          <w:sz w:val="28"/>
          <w:szCs w:val="28"/>
        </w:rPr>
      </w:pPr>
    </w:p>
    <w:p w:rsidR="00FE3A1A" w:rsidRPr="00732A7F" w:rsidRDefault="00FE3A1A" w:rsidP="00732A7F">
      <w:pPr>
        <w:jc w:val="center"/>
        <w:rPr>
          <w:rFonts w:ascii="Times New Roman" w:hAnsi="Times New Roman" w:cs="Times New Roman"/>
          <w:b/>
          <w:sz w:val="28"/>
          <w:szCs w:val="28"/>
        </w:rPr>
      </w:pPr>
      <w:r w:rsidRPr="00732A7F">
        <w:rPr>
          <w:rFonts w:ascii="Times New Roman" w:hAnsi="Times New Roman" w:cs="Times New Roman"/>
          <w:b/>
          <w:sz w:val="28"/>
          <w:szCs w:val="28"/>
        </w:rPr>
        <w:t>РЕШЕНИЕ:</w:t>
      </w:r>
    </w:p>
    <w:p w:rsidR="00FE3A1A" w:rsidRDefault="00FE3A1A" w:rsidP="00FE3A1A">
      <w:pP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4048125" cy="435141"/>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99.gif"/>
                    <pic:cNvPicPr/>
                  </pic:nvPicPr>
                  <pic:blipFill>
                    <a:blip r:embed="rId8">
                      <a:extLst>
                        <a:ext uri="{28A0092B-C50C-407E-A947-70E740481C1C}">
                          <a14:useLocalDpi xmlns:a14="http://schemas.microsoft.com/office/drawing/2010/main" val="0"/>
                        </a:ext>
                      </a:extLst>
                    </a:blip>
                    <a:stretch>
                      <a:fillRect/>
                    </a:stretch>
                  </pic:blipFill>
                  <pic:spPr>
                    <a:xfrm>
                      <a:off x="0" y="0"/>
                      <a:ext cx="4049444" cy="435283"/>
                    </a:xfrm>
                    <a:prstGeom prst="rect">
                      <a:avLst/>
                    </a:prstGeom>
                  </pic:spPr>
                </pic:pic>
              </a:graphicData>
            </a:graphic>
          </wp:inline>
        </w:drawing>
      </w:r>
    </w:p>
    <w:p w:rsidR="00FE3A1A" w:rsidRPr="00732A7F" w:rsidRDefault="00FE3A1A" w:rsidP="00FE3A1A">
      <w:pPr>
        <w:spacing w:before="150" w:after="150" w:line="240" w:lineRule="auto"/>
        <w:ind w:left="150" w:right="150"/>
        <w:rPr>
          <w:rFonts w:ascii="Times New Roman" w:eastAsia="Times New Roman" w:hAnsi="Times New Roman" w:cs="Times New Roman"/>
          <w:sz w:val="28"/>
          <w:szCs w:val="28"/>
          <w:lang w:eastAsia="ru-RU"/>
        </w:rPr>
      </w:pPr>
      <w:r>
        <w:rPr>
          <w:rFonts w:ascii="Verdana" w:eastAsia="Times New Roman" w:hAnsi="Verdana" w:cs="Times New Roman"/>
          <w:noProof/>
          <w:color w:val="424242"/>
          <w:sz w:val="20"/>
          <w:szCs w:val="20"/>
          <w:lang w:eastAsia="ru-RU"/>
        </w:rPr>
        <w:drawing>
          <wp:inline distT="0" distB="0" distL="0" distR="0">
            <wp:extent cx="390525" cy="292894"/>
            <wp:effectExtent l="0" t="0" r="0" b="0"/>
            <wp:docPr id="3" name="Рисунок 3" descr="http://konspekta.net/lektsiiimg/baza2/3004574179191.files/image2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konspekta.net/lektsiiimg/baza2/3004574179191.files/image201.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0050" cy="300038"/>
                    </a:xfrm>
                    <a:prstGeom prst="rect">
                      <a:avLst/>
                    </a:prstGeom>
                    <a:noFill/>
                    <a:ln>
                      <a:noFill/>
                    </a:ln>
                  </pic:spPr>
                </pic:pic>
              </a:graphicData>
            </a:graphic>
          </wp:inline>
        </w:drawing>
      </w:r>
      <w:r w:rsidRPr="00FE3A1A">
        <w:rPr>
          <w:rFonts w:ascii="Verdana" w:eastAsia="Times New Roman" w:hAnsi="Verdana" w:cs="Times New Roman"/>
          <w:color w:val="424242"/>
          <w:sz w:val="20"/>
          <w:szCs w:val="20"/>
          <w:lang w:eastAsia="ru-RU"/>
        </w:rPr>
        <w:t> </w:t>
      </w:r>
      <w:r w:rsidRPr="00732A7F">
        <w:rPr>
          <w:rFonts w:ascii="Times New Roman" w:eastAsia="Times New Roman" w:hAnsi="Times New Roman" w:cs="Times New Roman"/>
          <w:color w:val="424242"/>
          <w:sz w:val="28"/>
          <w:szCs w:val="28"/>
          <w:lang w:eastAsia="ru-RU"/>
        </w:rPr>
        <w:t xml:space="preserve">= </w:t>
      </w:r>
      <w:r w:rsidRPr="00732A7F">
        <w:rPr>
          <w:rFonts w:ascii="Times New Roman" w:eastAsia="Times New Roman" w:hAnsi="Times New Roman" w:cs="Times New Roman"/>
          <w:sz w:val="28"/>
          <w:szCs w:val="28"/>
          <w:lang w:eastAsia="ru-RU"/>
        </w:rPr>
        <w:t>8ч. / 0,7 ч * 23 дня =263 детали, 110% выполнения - 289,3 детали</w:t>
      </w:r>
    </w:p>
    <w:p w:rsidR="00FE3A1A" w:rsidRPr="00732A7F" w:rsidRDefault="00FE3A1A" w:rsidP="00FE3A1A">
      <w:pPr>
        <w:spacing w:before="150" w:after="150" w:line="240" w:lineRule="auto"/>
        <w:ind w:left="150" w:right="150"/>
        <w:rPr>
          <w:rFonts w:ascii="Times New Roman" w:eastAsia="Times New Roman" w:hAnsi="Times New Roman" w:cs="Times New Roman"/>
          <w:sz w:val="28"/>
          <w:szCs w:val="28"/>
          <w:lang w:eastAsia="ru-RU"/>
        </w:rPr>
      </w:pPr>
      <w:r w:rsidRPr="00732A7F">
        <w:rPr>
          <w:rFonts w:ascii="Times New Roman" w:eastAsia="Times New Roman" w:hAnsi="Times New Roman" w:cs="Times New Roman"/>
          <w:sz w:val="28"/>
          <w:szCs w:val="28"/>
          <w:lang w:eastAsia="ru-RU"/>
        </w:rPr>
        <w:t> </w:t>
      </w:r>
    </w:p>
    <w:p w:rsidR="00FE3A1A" w:rsidRPr="00732A7F" w:rsidRDefault="00FE3A1A" w:rsidP="00FE3A1A">
      <w:pPr>
        <w:spacing w:before="150" w:after="150" w:line="240" w:lineRule="auto"/>
        <w:ind w:left="150" w:right="150"/>
        <w:rPr>
          <w:rFonts w:ascii="Times New Roman" w:eastAsia="Times New Roman" w:hAnsi="Times New Roman" w:cs="Times New Roman"/>
          <w:sz w:val="28"/>
          <w:szCs w:val="28"/>
          <w:lang w:eastAsia="ru-RU"/>
        </w:rPr>
      </w:pPr>
      <w:r w:rsidRPr="00732A7F">
        <w:rPr>
          <w:rFonts w:ascii="Times New Roman" w:eastAsia="Times New Roman" w:hAnsi="Times New Roman" w:cs="Times New Roman"/>
          <w:noProof/>
          <w:sz w:val="28"/>
          <w:szCs w:val="28"/>
          <w:lang w:eastAsia="ru-RU"/>
        </w:rPr>
        <w:drawing>
          <wp:inline distT="0" distB="0" distL="0" distR="0" wp14:anchorId="52AA676A" wp14:editId="6E4E3BA6">
            <wp:extent cx="395817" cy="323850"/>
            <wp:effectExtent l="0" t="0" r="0" b="0"/>
            <wp:docPr id="2" name="Рисунок 2" descr="http://konspekta.net/lektsiiimg/baza2/3004574179191.files/image2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konspekta.net/lektsiiimg/baza2/3004574179191.files/image203.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5817" cy="323850"/>
                    </a:xfrm>
                    <a:prstGeom prst="rect">
                      <a:avLst/>
                    </a:prstGeom>
                    <a:noFill/>
                    <a:ln>
                      <a:noFill/>
                    </a:ln>
                  </pic:spPr>
                </pic:pic>
              </a:graphicData>
            </a:graphic>
          </wp:inline>
        </w:drawing>
      </w:r>
      <w:r w:rsidRPr="00732A7F">
        <w:rPr>
          <w:rFonts w:ascii="Times New Roman" w:eastAsia="Times New Roman" w:hAnsi="Times New Roman" w:cs="Times New Roman"/>
          <w:sz w:val="28"/>
          <w:szCs w:val="28"/>
          <w:lang w:eastAsia="ru-RU"/>
        </w:rPr>
        <w:t> = 13,8 руб./шт. * 1,5 = 20,7 руб.</w:t>
      </w:r>
    </w:p>
    <w:p w:rsidR="00FE3A1A" w:rsidRPr="00732A7F" w:rsidRDefault="00FE3A1A" w:rsidP="00FE3A1A">
      <w:pPr>
        <w:spacing w:before="150" w:after="150" w:line="240" w:lineRule="auto"/>
        <w:ind w:left="150" w:right="150"/>
        <w:rPr>
          <w:rFonts w:ascii="Times New Roman" w:eastAsia="Times New Roman" w:hAnsi="Times New Roman" w:cs="Times New Roman"/>
          <w:sz w:val="28"/>
          <w:szCs w:val="28"/>
          <w:lang w:eastAsia="ru-RU"/>
        </w:rPr>
      </w:pPr>
      <w:r w:rsidRPr="00732A7F">
        <w:rPr>
          <w:rFonts w:ascii="Times New Roman" w:eastAsia="Times New Roman" w:hAnsi="Times New Roman" w:cs="Times New Roman"/>
          <w:sz w:val="28"/>
          <w:szCs w:val="28"/>
          <w:lang w:eastAsia="ru-RU"/>
        </w:rPr>
        <w:t> </w:t>
      </w:r>
    </w:p>
    <w:p w:rsidR="00FE3A1A" w:rsidRPr="00732A7F" w:rsidRDefault="00FE3A1A" w:rsidP="00FE3A1A">
      <w:pPr>
        <w:spacing w:before="150" w:after="150" w:line="240" w:lineRule="auto"/>
        <w:ind w:left="150" w:right="150"/>
        <w:rPr>
          <w:rFonts w:ascii="Times New Roman" w:eastAsia="Times New Roman" w:hAnsi="Times New Roman" w:cs="Times New Roman"/>
          <w:sz w:val="28"/>
          <w:szCs w:val="28"/>
          <w:lang w:eastAsia="ru-RU"/>
        </w:rPr>
      </w:pPr>
      <w:r w:rsidRPr="00732A7F">
        <w:rPr>
          <w:rFonts w:ascii="Times New Roman" w:eastAsia="Times New Roman" w:hAnsi="Times New Roman" w:cs="Times New Roman"/>
          <w:noProof/>
          <w:sz w:val="28"/>
          <w:szCs w:val="28"/>
          <w:lang w:eastAsia="ru-RU"/>
        </w:rPr>
        <w:drawing>
          <wp:inline distT="0" distB="0" distL="0" distR="0" wp14:anchorId="4A534FF5" wp14:editId="792F3F32">
            <wp:extent cx="662559" cy="352425"/>
            <wp:effectExtent l="0" t="0" r="4445" b="0"/>
            <wp:docPr id="1" name="Рисунок 1" descr="http://konspekta.net/lektsiiimg/baza2/3004574179191.files/image2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konspekta.net/lektsiiimg/baza2/3004574179191.files/image205.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2559" cy="352425"/>
                    </a:xfrm>
                    <a:prstGeom prst="rect">
                      <a:avLst/>
                    </a:prstGeom>
                    <a:noFill/>
                    <a:ln>
                      <a:noFill/>
                    </a:ln>
                  </pic:spPr>
                </pic:pic>
              </a:graphicData>
            </a:graphic>
          </wp:inline>
        </w:drawing>
      </w:r>
      <w:r w:rsidRPr="00732A7F">
        <w:rPr>
          <w:rFonts w:ascii="Times New Roman" w:eastAsia="Times New Roman" w:hAnsi="Times New Roman" w:cs="Times New Roman"/>
          <w:sz w:val="28"/>
          <w:szCs w:val="28"/>
          <w:lang w:eastAsia="ru-RU"/>
        </w:rPr>
        <w:t> = 13,8 *289,3 +20,7(322-289,3) =3992,34 +676,89 =4669,23 руб.</w:t>
      </w:r>
    </w:p>
    <w:p w:rsidR="00FE3A1A" w:rsidRPr="00732A7F" w:rsidRDefault="00FE3A1A" w:rsidP="00FE3A1A">
      <w:pPr>
        <w:spacing w:before="150" w:after="150" w:line="240" w:lineRule="auto"/>
        <w:ind w:left="150" w:right="150"/>
        <w:rPr>
          <w:rFonts w:ascii="Times New Roman" w:eastAsia="Times New Roman" w:hAnsi="Times New Roman" w:cs="Times New Roman"/>
          <w:color w:val="424242"/>
          <w:sz w:val="28"/>
          <w:szCs w:val="28"/>
          <w:lang w:eastAsia="ru-RU"/>
        </w:rPr>
      </w:pPr>
      <w:r w:rsidRPr="00732A7F">
        <w:rPr>
          <w:rFonts w:ascii="Times New Roman" w:eastAsia="Times New Roman" w:hAnsi="Times New Roman" w:cs="Times New Roman"/>
          <w:color w:val="424242"/>
          <w:sz w:val="28"/>
          <w:szCs w:val="28"/>
          <w:lang w:eastAsia="ru-RU"/>
        </w:rPr>
        <w:t> </w:t>
      </w:r>
    </w:p>
    <w:p w:rsidR="00FE3A1A" w:rsidRPr="00732A7F" w:rsidRDefault="00FE3A1A" w:rsidP="00FE3A1A">
      <w:pPr>
        <w:spacing w:before="150" w:after="150" w:line="240" w:lineRule="auto"/>
        <w:ind w:left="150" w:right="150"/>
        <w:rPr>
          <w:rFonts w:ascii="Times New Roman" w:eastAsia="Times New Roman" w:hAnsi="Times New Roman" w:cs="Times New Roman"/>
          <w:sz w:val="28"/>
          <w:szCs w:val="28"/>
          <w:lang w:eastAsia="ru-RU"/>
        </w:rPr>
      </w:pPr>
      <w:r w:rsidRPr="00055382">
        <w:rPr>
          <w:rFonts w:ascii="Times New Roman" w:eastAsia="Times New Roman" w:hAnsi="Times New Roman" w:cs="Times New Roman"/>
          <w:b/>
          <w:bCs/>
          <w:sz w:val="28"/>
          <w:szCs w:val="28"/>
          <w:lang w:eastAsia="ru-RU"/>
        </w:rPr>
        <w:t>Ответ:</w:t>
      </w:r>
      <w:r w:rsidRPr="00732A7F">
        <w:rPr>
          <w:rFonts w:ascii="Times New Roman" w:eastAsia="Times New Roman" w:hAnsi="Times New Roman" w:cs="Times New Roman"/>
          <w:bCs/>
          <w:sz w:val="28"/>
          <w:szCs w:val="28"/>
          <w:lang w:eastAsia="ru-RU"/>
        </w:rPr>
        <w:t xml:space="preserve"> Заработок рабочего равен 4669,23 руб.</w:t>
      </w:r>
    </w:p>
    <w:p w:rsidR="00FE3A1A" w:rsidRDefault="00FE3A1A" w:rsidP="00997E2D">
      <w:pPr>
        <w:rPr>
          <w:rFonts w:ascii="Times New Roman" w:hAnsi="Times New Roman" w:cs="Times New Roman"/>
          <w:sz w:val="28"/>
          <w:szCs w:val="28"/>
        </w:rPr>
      </w:pPr>
    </w:p>
    <w:p w:rsidR="003D3B47" w:rsidRDefault="003D3B47" w:rsidP="00997E2D">
      <w:pPr>
        <w:rPr>
          <w:rFonts w:ascii="Times New Roman" w:hAnsi="Times New Roman" w:cs="Times New Roman"/>
          <w:sz w:val="28"/>
          <w:szCs w:val="28"/>
        </w:rPr>
      </w:pPr>
    </w:p>
    <w:p w:rsidR="003D3B47" w:rsidRDefault="003D3B47" w:rsidP="00997E2D">
      <w:pPr>
        <w:rPr>
          <w:rFonts w:ascii="Times New Roman" w:hAnsi="Times New Roman" w:cs="Times New Roman"/>
          <w:sz w:val="28"/>
          <w:szCs w:val="28"/>
        </w:rPr>
      </w:pPr>
    </w:p>
    <w:p w:rsidR="003D3B47" w:rsidRDefault="003D3B47" w:rsidP="00997E2D">
      <w:pPr>
        <w:rPr>
          <w:rFonts w:ascii="Times New Roman" w:hAnsi="Times New Roman" w:cs="Times New Roman"/>
          <w:sz w:val="28"/>
          <w:szCs w:val="28"/>
        </w:rPr>
      </w:pPr>
    </w:p>
    <w:p w:rsidR="003D3B47" w:rsidRDefault="003D3B47" w:rsidP="00997E2D">
      <w:pPr>
        <w:rPr>
          <w:rFonts w:ascii="Times New Roman" w:hAnsi="Times New Roman" w:cs="Times New Roman"/>
          <w:sz w:val="28"/>
          <w:szCs w:val="28"/>
        </w:rPr>
      </w:pPr>
    </w:p>
    <w:p w:rsidR="003D3B47" w:rsidRDefault="003D3B47" w:rsidP="00997E2D">
      <w:pPr>
        <w:rPr>
          <w:rFonts w:ascii="Times New Roman" w:hAnsi="Times New Roman" w:cs="Times New Roman"/>
          <w:sz w:val="28"/>
          <w:szCs w:val="28"/>
        </w:rPr>
      </w:pPr>
    </w:p>
    <w:p w:rsidR="003D3B47" w:rsidRDefault="003D3B47" w:rsidP="00997E2D">
      <w:pPr>
        <w:rPr>
          <w:rFonts w:ascii="Times New Roman" w:hAnsi="Times New Roman" w:cs="Times New Roman"/>
          <w:sz w:val="28"/>
          <w:szCs w:val="28"/>
        </w:rPr>
      </w:pPr>
    </w:p>
    <w:p w:rsidR="00732A7F" w:rsidRDefault="00732A7F" w:rsidP="00997E2D">
      <w:pPr>
        <w:rPr>
          <w:rFonts w:ascii="Times New Roman" w:hAnsi="Times New Roman" w:cs="Times New Roman"/>
          <w:sz w:val="28"/>
          <w:szCs w:val="28"/>
        </w:rPr>
      </w:pPr>
    </w:p>
    <w:p w:rsidR="003D3B47" w:rsidRPr="003D3B47" w:rsidRDefault="00732A7F" w:rsidP="00732A7F">
      <w:pPr>
        <w:spacing w:after="0" w:line="240" w:lineRule="auto"/>
        <w:jc w:val="center"/>
        <w:rPr>
          <w:rFonts w:ascii="Times New Roman" w:eastAsia="Times New Roman" w:hAnsi="Times New Roman" w:cs="Times New Roman"/>
          <w:b/>
          <w:sz w:val="28"/>
          <w:szCs w:val="20"/>
          <w:lang w:eastAsia="ru-RU"/>
        </w:rPr>
      </w:pPr>
      <w:r>
        <w:rPr>
          <w:rFonts w:ascii="Times New Roman" w:eastAsia="Times New Roman" w:hAnsi="Times New Roman" w:cs="Times New Roman"/>
          <w:b/>
          <w:sz w:val="28"/>
          <w:szCs w:val="20"/>
          <w:lang w:eastAsia="ru-RU"/>
        </w:rPr>
        <w:lastRenderedPageBreak/>
        <w:t>2.2</w:t>
      </w:r>
      <w:r w:rsidR="003D3B47" w:rsidRPr="003D3B47">
        <w:rPr>
          <w:rFonts w:ascii="Times New Roman" w:eastAsia="Times New Roman" w:hAnsi="Times New Roman" w:cs="Times New Roman"/>
          <w:b/>
          <w:sz w:val="28"/>
          <w:szCs w:val="20"/>
          <w:lang w:eastAsia="ru-RU"/>
        </w:rPr>
        <w:t xml:space="preserve"> Задача </w:t>
      </w:r>
      <w:r>
        <w:rPr>
          <w:rFonts w:ascii="Times New Roman" w:eastAsia="Times New Roman" w:hAnsi="Times New Roman" w:cs="Times New Roman"/>
          <w:b/>
          <w:sz w:val="28"/>
          <w:szCs w:val="20"/>
          <w:lang w:eastAsia="ru-RU"/>
        </w:rPr>
        <w:t>3</w:t>
      </w:r>
    </w:p>
    <w:p w:rsidR="003D3B47" w:rsidRPr="00373C91" w:rsidRDefault="003D3B47" w:rsidP="00732A7F">
      <w:pPr>
        <w:spacing w:after="0" w:line="360" w:lineRule="auto"/>
        <w:ind w:firstLine="709"/>
        <w:jc w:val="both"/>
        <w:rPr>
          <w:rFonts w:ascii="Times New Roman" w:eastAsia="Times New Roman" w:hAnsi="Times New Roman" w:cs="Times New Roman"/>
          <w:color w:val="000000"/>
          <w:sz w:val="28"/>
          <w:szCs w:val="24"/>
          <w:lang w:eastAsia="ru-RU"/>
        </w:rPr>
      </w:pPr>
      <w:r w:rsidRPr="00373C91">
        <w:rPr>
          <w:rFonts w:ascii="Times New Roman" w:eastAsia="Times New Roman" w:hAnsi="Times New Roman" w:cs="Times New Roman"/>
          <w:sz w:val="28"/>
          <w:szCs w:val="24"/>
          <w:lang w:eastAsia="ru-RU"/>
        </w:rPr>
        <w:t xml:space="preserve">Предприятием </w:t>
      </w:r>
      <w:proofErr w:type="gramStart"/>
      <w:r w:rsidRPr="00373C91">
        <w:rPr>
          <w:rFonts w:ascii="Times New Roman" w:eastAsia="Times New Roman" w:hAnsi="Times New Roman" w:cs="Times New Roman"/>
          <w:sz w:val="28"/>
          <w:szCs w:val="24"/>
          <w:lang w:eastAsia="ru-RU"/>
        </w:rPr>
        <w:t>разработаны</w:t>
      </w:r>
      <w:proofErr w:type="gramEnd"/>
      <w:r w:rsidRPr="00373C91">
        <w:rPr>
          <w:rFonts w:ascii="Times New Roman" w:eastAsia="Times New Roman" w:hAnsi="Times New Roman" w:cs="Times New Roman"/>
          <w:sz w:val="28"/>
          <w:szCs w:val="24"/>
          <w:lang w:eastAsia="ru-RU"/>
        </w:rPr>
        <w:t xml:space="preserve"> 4 независимых инвестиционных проекта, 1-й из которых необходимо внедрить немедленно. </w:t>
      </w:r>
      <w:proofErr w:type="gramStart"/>
      <w:r w:rsidRPr="00373C91">
        <w:rPr>
          <w:rFonts w:ascii="Times New Roman" w:eastAsia="Times New Roman" w:hAnsi="Times New Roman" w:cs="Times New Roman"/>
          <w:sz w:val="28"/>
          <w:szCs w:val="24"/>
          <w:lang w:eastAsia="ru-RU"/>
        </w:rPr>
        <w:t>Из остальных трёх требуется выбрать наиболее эффективные, принимая во внимание, что предприятие располагает инвестиционными ресурсами в объеме 30000 тыс. руб.  Инвестиции вкладываются на 0-м шаге, за шаг расчета принимается год)</w:t>
      </w:r>
      <w:r w:rsidRPr="00373C91">
        <w:rPr>
          <w:rFonts w:ascii="Times New Roman" w:eastAsia="Times New Roman" w:hAnsi="Times New Roman" w:cs="Times New Roman"/>
          <w:color w:val="000000"/>
          <w:sz w:val="28"/>
          <w:szCs w:val="24"/>
          <w:lang w:eastAsia="ru-RU"/>
        </w:rPr>
        <w:t>.</w:t>
      </w:r>
      <w:proofErr w:type="gramEnd"/>
    </w:p>
    <w:p w:rsidR="003D3B47" w:rsidRPr="00373C91" w:rsidRDefault="003D3B47" w:rsidP="003D3B47">
      <w:pPr>
        <w:spacing w:after="0" w:line="240" w:lineRule="auto"/>
        <w:ind w:firstLine="709"/>
        <w:jc w:val="both"/>
        <w:rPr>
          <w:rFonts w:ascii="Times New Roman" w:eastAsia="Times New Roman" w:hAnsi="Times New Roman" w:cs="Times New Roman"/>
          <w:color w:val="000000"/>
          <w:sz w:val="28"/>
          <w:szCs w:val="24"/>
          <w:lang w:eastAsia="ru-RU"/>
        </w:rPr>
      </w:pPr>
    </w:p>
    <w:p w:rsidR="003D3B47" w:rsidRDefault="003D3B47" w:rsidP="00732A7F">
      <w:pPr>
        <w:spacing w:after="0" w:line="240" w:lineRule="auto"/>
        <w:jc w:val="center"/>
        <w:rPr>
          <w:rFonts w:ascii="Times New Roman" w:eastAsia="Times New Roman" w:hAnsi="Times New Roman" w:cs="Times New Roman"/>
          <w:color w:val="000000"/>
          <w:sz w:val="28"/>
          <w:szCs w:val="24"/>
          <w:lang w:eastAsia="ru-RU"/>
        </w:rPr>
      </w:pPr>
      <w:r w:rsidRPr="00373C91">
        <w:rPr>
          <w:rFonts w:ascii="Times New Roman" w:eastAsia="Times New Roman" w:hAnsi="Times New Roman" w:cs="Times New Roman"/>
          <w:color w:val="000000"/>
          <w:sz w:val="28"/>
          <w:szCs w:val="24"/>
          <w:lang w:eastAsia="ru-RU"/>
        </w:rPr>
        <w:t>Таблица исходных данных</w:t>
      </w:r>
    </w:p>
    <w:p w:rsidR="00732A7F" w:rsidRPr="00373C91" w:rsidRDefault="00732A7F" w:rsidP="00732A7F">
      <w:pPr>
        <w:spacing w:after="0" w:line="240" w:lineRule="auto"/>
        <w:jc w:val="center"/>
        <w:rPr>
          <w:rFonts w:ascii="Times New Roman" w:eastAsia="Times New Roman" w:hAnsi="Times New Roman" w:cs="Times New Roman"/>
          <w:color w:val="000000"/>
          <w:sz w:val="28"/>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620"/>
        <w:gridCol w:w="2084"/>
        <w:gridCol w:w="2084"/>
        <w:gridCol w:w="2085"/>
        <w:gridCol w:w="1008"/>
      </w:tblGrid>
      <w:tr w:rsidR="003D3B47" w:rsidRPr="00373C91" w:rsidTr="000C320A">
        <w:tc>
          <w:tcPr>
            <w:tcW w:w="1008" w:type="dxa"/>
          </w:tcPr>
          <w:p w:rsidR="003D3B47" w:rsidRPr="00373C91" w:rsidRDefault="003D3B47" w:rsidP="000C320A">
            <w:pPr>
              <w:spacing w:after="0" w:line="240" w:lineRule="auto"/>
              <w:jc w:val="center"/>
              <w:rPr>
                <w:rFonts w:ascii="Times New Roman" w:eastAsia="Times New Roman" w:hAnsi="Times New Roman" w:cs="Times New Roman"/>
                <w:b/>
                <w:sz w:val="24"/>
                <w:szCs w:val="24"/>
                <w:lang w:eastAsia="ru-RU"/>
              </w:rPr>
            </w:pPr>
            <w:r w:rsidRPr="00373C91">
              <w:rPr>
                <w:rFonts w:ascii="Times New Roman" w:eastAsia="Times New Roman" w:hAnsi="Times New Roman" w:cs="Times New Roman"/>
                <w:b/>
                <w:sz w:val="24"/>
                <w:szCs w:val="24"/>
                <w:lang w:eastAsia="ru-RU"/>
              </w:rPr>
              <w:t xml:space="preserve">№ </w:t>
            </w:r>
            <w:proofErr w:type="gramStart"/>
            <w:r w:rsidRPr="00373C91">
              <w:rPr>
                <w:rFonts w:ascii="Times New Roman" w:eastAsia="Times New Roman" w:hAnsi="Times New Roman" w:cs="Times New Roman"/>
                <w:b/>
                <w:sz w:val="24"/>
                <w:szCs w:val="24"/>
                <w:lang w:eastAsia="ru-RU"/>
              </w:rPr>
              <w:t>про-</w:t>
            </w:r>
            <w:proofErr w:type="spellStart"/>
            <w:r w:rsidRPr="00373C91">
              <w:rPr>
                <w:rFonts w:ascii="Times New Roman" w:eastAsia="Times New Roman" w:hAnsi="Times New Roman" w:cs="Times New Roman"/>
                <w:b/>
                <w:sz w:val="24"/>
                <w:szCs w:val="24"/>
                <w:lang w:eastAsia="ru-RU"/>
              </w:rPr>
              <w:t>екта</w:t>
            </w:r>
            <w:proofErr w:type="spellEnd"/>
            <w:proofErr w:type="gramEnd"/>
          </w:p>
        </w:tc>
        <w:tc>
          <w:tcPr>
            <w:tcW w:w="1620" w:type="dxa"/>
          </w:tcPr>
          <w:p w:rsidR="003D3B47" w:rsidRPr="00373C91" w:rsidRDefault="003D3B47" w:rsidP="000C320A">
            <w:pPr>
              <w:spacing w:after="0" w:line="240" w:lineRule="auto"/>
              <w:jc w:val="center"/>
              <w:rPr>
                <w:rFonts w:ascii="Times New Roman" w:eastAsia="Times New Roman" w:hAnsi="Times New Roman" w:cs="Times New Roman"/>
                <w:b/>
                <w:sz w:val="24"/>
                <w:szCs w:val="24"/>
                <w:lang w:eastAsia="ru-RU"/>
              </w:rPr>
            </w:pPr>
            <w:r w:rsidRPr="00373C91">
              <w:rPr>
                <w:rFonts w:ascii="Times New Roman" w:eastAsia="Times New Roman" w:hAnsi="Times New Roman" w:cs="Times New Roman"/>
                <w:b/>
                <w:sz w:val="24"/>
                <w:szCs w:val="24"/>
                <w:lang w:eastAsia="ru-RU"/>
              </w:rPr>
              <w:t>Сумма инвестиций (</w:t>
            </w:r>
            <w:proofErr w:type="spellStart"/>
            <w:r w:rsidRPr="00373C91">
              <w:rPr>
                <w:rFonts w:ascii="Times New Roman" w:eastAsia="Times New Roman" w:hAnsi="Times New Roman" w:cs="Times New Roman"/>
                <w:b/>
                <w:sz w:val="24"/>
                <w:szCs w:val="24"/>
                <w:lang w:eastAsia="ru-RU"/>
              </w:rPr>
              <w:t>тыс</w:t>
            </w:r>
            <w:proofErr w:type="gramStart"/>
            <w:r w:rsidRPr="00373C91">
              <w:rPr>
                <w:rFonts w:ascii="Times New Roman" w:eastAsia="Times New Roman" w:hAnsi="Times New Roman" w:cs="Times New Roman"/>
                <w:b/>
                <w:sz w:val="24"/>
                <w:szCs w:val="24"/>
                <w:lang w:eastAsia="ru-RU"/>
              </w:rPr>
              <w:t>.р</w:t>
            </w:r>
            <w:proofErr w:type="gramEnd"/>
            <w:r w:rsidRPr="00373C91">
              <w:rPr>
                <w:rFonts w:ascii="Times New Roman" w:eastAsia="Times New Roman" w:hAnsi="Times New Roman" w:cs="Times New Roman"/>
                <w:b/>
                <w:sz w:val="24"/>
                <w:szCs w:val="24"/>
                <w:lang w:eastAsia="ru-RU"/>
              </w:rPr>
              <w:t>уб</w:t>
            </w:r>
            <w:proofErr w:type="spellEnd"/>
            <w:r w:rsidRPr="00373C91">
              <w:rPr>
                <w:rFonts w:ascii="Times New Roman" w:eastAsia="Times New Roman" w:hAnsi="Times New Roman" w:cs="Times New Roman"/>
                <w:b/>
                <w:sz w:val="24"/>
                <w:szCs w:val="24"/>
                <w:lang w:eastAsia="ru-RU"/>
              </w:rPr>
              <w:t>.)</w:t>
            </w:r>
          </w:p>
        </w:tc>
        <w:tc>
          <w:tcPr>
            <w:tcW w:w="2084" w:type="dxa"/>
          </w:tcPr>
          <w:p w:rsidR="003D3B47" w:rsidRPr="00373C91" w:rsidRDefault="003D3B47" w:rsidP="000C320A">
            <w:pPr>
              <w:spacing w:after="0" w:line="240" w:lineRule="auto"/>
              <w:jc w:val="center"/>
              <w:rPr>
                <w:rFonts w:ascii="Times New Roman" w:eastAsia="Times New Roman" w:hAnsi="Times New Roman" w:cs="Times New Roman"/>
                <w:b/>
                <w:sz w:val="24"/>
                <w:szCs w:val="24"/>
                <w:lang w:eastAsia="ru-RU"/>
              </w:rPr>
            </w:pPr>
            <w:r w:rsidRPr="00373C91">
              <w:rPr>
                <w:rFonts w:ascii="Times New Roman" w:eastAsia="Times New Roman" w:hAnsi="Times New Roman" w:cs="Times New Roman"/>
                <w:b/>
                <w:sz w:val="24"/>
                <w:szCs w:val="24"/>
                <w:lang w:eastAsia="ru-RU"/>
              </w:rPr>
              <w:t>Денежный поток от операционной деятельности на 1 шаге (</w:t>
            </w:r>
            <w:proofErr w:type="spellStart"/>
            <w:r w:rsidRPr="00373C91">
              <w:rPr>
                <w:rFonts w:ascii="Times New Roman" w:eastAsia="Times New Roman" w:hAnsi="Times New Roman" w:cs="Times New Roman"/>
                <w:b/>
                <w:sz w:val="24"/>
                <w:szCs w:val="24"/>
                <w:lang w:eastAsia="ru-RU"/>
              </w:rPr>
              <w:t>тыс</w:t>
            </w:r>
            <w:proofErr w:type="gramStart"/>
            <w:r w:rsidRPr="00373C91">
              <w:rPr>
                <w:rFonts w:ascii="Times New Roman" w:eastAsia="Times New Roman" w:hAnsi="Times New Roman" w:cs="Times New Roman"/>
                <w:b/>
                <w:sz w:val="24"/>
                <w:szCs w:val="24"/>
                <w:lang w:eastAsia="ru-RU"/>
              </w:rPr>
              <w:t>.р</w:t>
            </w:r>
            <w:proofErr w:type="gramEnd"/>
            <w:r w:rsidRPr="00373C91">
              <w:rPr>
                <w:rFonts w:ascii="Times New Roman" w:eastAsia="Times New Roman" w:hAnsi="Times New Roman" w:cs="Times New Roman"/>
                <w:b/>
                <w:sz w:val="24"/>
                <w:szCs w:val="24"/>
                <w:lang w:eastAsia="ru-RU"/>
              </w:rPr>
              <w:t>уб</w:t>
            </w:r>
            <w:proofErr w:type="spellEnd"/>
            <w:r w:rsidRPr="00373C91">
              <w:rPr>
                <w:rFonts w:ascii="Times New Roman" w:eastAsia="Times New Roman" w:hAnsi="Times New Roman" w:cs="Times New Roman"/>
                <w:b/>
                <w:sz w:val="24"/>
                <w:szCs w:val="24"/>
                <w:lang w:eastAsia="ru-RU"/>
              </w:rPr>
              <w:t>.)</w:t>
            </w:r>
          </w:p>
        </w:tc>
        <w:tc>
          <w:tcPr>
            <w:tcW w:w="2084" w:type="dxa"/>
          </w:tcPr>
          <w:p w:rsidR="003D3B47" w:rsidRPr="00373C91" w:rsidRDefault="003D3B47" w:rsidP="000C320A">
            <w:pPr>
              <w:spacing w:after="0" w:line="240" w:lineRule="auto"/>
              <w:jc w:val="center"/>
              <w:rPr>
                <w:rFonts w:ascii="Times New Roman" w:eastAsia="Times New Roman" w:hAnsi="Times New Roman" w:cs="Times New Roman"/>
                <w:b/>
                <w:sz w:val="24"/>
                <w:szCs w:val="24"/>
                <w:lang w:eastAsia="ru-RU"/>
              </w:rPr>
            </w:pPr>
            <w:r w:rsidRPr="00373C91">
              <w:rPr>
                <w:rFonts w:ascii="Times New Roman" w:eastAsia="Times New Roman" w:hAnsi="Times New Roman" w:cs="Times New Roman"/>
                <w:b/>
                <w:sz w:val="24"/>
                <w:szCs w:val="24"/>
                <w:lang w:eastAsia="ru-RU"/>
              </w:rPr>
              <w:t>Денежный поток от операционной деятельности на 2 шаге (</w:t>
            </w:r>
            <w:proofErr w:type="spellStart"/>
            <w:r w:rsidRPr="00373C91">
              <w:rPr>
                <w:rFonts w:ascii="Times New Roman" w:eastAsia="Times New Roman" w:hAnsi="Times New Roman" w:cs="Times New Roman"/>
                <w:b/>
                <w:sz w:val="24"/>
                <w:szCs w:val="24"/>
                <w:lang w:eastAsia="ru-RU"/>
              </w:rPr>
              <w:t>тыс</w:t>
            </w:r>
            <w:proofErr w:type="gramStart"/>
            <w:r w:rsidRPr="00373C91">
              <w:rPr>
                <w:rFonts w:ascii="Times New Roman" w:eastAsia="Times New Roman" w:hAnsi="Times New Roman" w:cs="Times New Roman"/>
                <w:b/>
                <w:sz w:val="24"/>
                <w:szCs w:val="24"/>
                <w:lang w:eastAsia="ru-RU"/>
              </w:rPr>
              <w:t>.р</w:t>
            </w:r>
            <w:proofErr w:type="gramEnd"/>
            <w:r w:rsidRPr="00373C91">
              <w:rPr>
                <w:rFonts w:ascii="Times New Roman" w:eastAsia="Times New Roman" w:hAnsi="Times New Roman" w:cs="Times New Roman"/>
                <w:b/>
                <w:sz w:val="24"/>
                <w:szCs w:val="24"/>
                <w:lang w:eastAsia="ru-RU"/>
              </w:rPr>
              <w:t>уб</w:t>
            </w:r>
            <w:proofErr w:type="spellEnd"/>
            <w:r w:rsidRPr="00373C91">
              <w:rPr>
                <w:rFonts w:ascii="Times New Roman" w:eastAsia="Times New Roman" w:hAnsi="Times New Roman" w:cs="Times New Roman"/>
                <w:b/>
                <w:sz w:val="24"/>
                <w:szCs w:val="24"/>
                <w:lang w:eastAsia="ru-RU"/>
              </w:rPr>
              <w:t>.)</w:t>
            </w:r>
          </w:p>
        </w:tc>
        <w:tc>
          <w:tcPr>
            <w:tcW w:w="2085" w:type="dxa"/>
          </w:tcPr>
          <w:p w:rsidR="003D3B47" w:rsidRPr="00373C91" w:rsidRDefault="003D3B47" w:rsidP="000C320A">
            <w:pPr>
              <w:spacing w:after="0" w:line="240" w:lineRule="auto"/>
              <w:jc w:val="center"/>
              <w:rPr>
                <w:rFonts w:ascii="Times New Roman" w:eastAsia="Times New Roman" w:hAnsi="Times New Roman" w:cs="Times New Roman"/>
                <w:b/>
                <w:sz w:val="24"/>
                <w:szCs w:val="24"/>
                <w:lang w:eastAsia="ru-RU"/>
              </w:rPr>
            </w:pPr>
            <w:r w:rsidRPr="00373C91">
              <w:rPr>
                <w:rFonts w:ascii="Times New Roman" w:eastAsia="Times New Roman" w:hAnsi="Times New Roman" w:cs="Times New Roman"/>
                <w:b/>
                <w:sz w:val="24"/>
                <w:szCs w:val="24"/>
                <w:lang w:eastAsia="ru-RU"/>
              </w:rPr>
              <w:t>Денежный поток от операционной деятельности на 3 шаге (</w:t>
            </w:r>
            <w:proofErr w:type="spellStart"/>
            <w:r w:rsidRPr="00373C91">
              <w:rPr>
                <w:rFonts w:ascii="Times New Roman" w:eastAsia="Times New Roman" w:hAnsi="Times New Roman" w:cs="Times New Roman"/>
                <w:b/>
                <w:sz w:val="24"/>
                <w:szCs w:val="24"/>
                <w:lang w:eastAsia="ru-RU"/>
              </w:rPr>
              <w:t>тыс</w:t>
            </w:r>
            <w:proofErr w:type="gramStart"/>
            <w:r w:rsidRPr="00373C91">
              <w:rPr>
                <w:rFonts w:ascii="Times New Roman" w:eastAsia="Times New Roman" w:hAnsi="Times New Roman" w:cs="Times New Roman"/>
                <w:b/>
                <w:sz w:val="24"/>
                <w:szCs w:val="24"/>
                <w:lang w:eastAsia="ru-RU"/>
              </w:rPr>
              <w:t>.р</w:t>
            </w:r>
            <w:proofErr w:type="gramEnd"/>
            <w:r w:rsidRPr="00373C91">
              <w:rPr>
                <w:rFonts w:ascii="Times New Roman" w:eastAsia="Times New Roman" w:hAnsi="Times New Roman" w:cs="Times New Roman"/>
                <w:b/>
                <w:sz w:val="24"/>
                <w:szCs w:val="24"/>
                <w:lang w:eastAsia="ru-RU"/>
              </w:rPr>
              <w:t>уб</w:t>
            </w:r>
            <w:proofErr w:type="spellEnd"/>
            <w:r w:rsidRPr="00373C91">
              <w:rPr>
                <w:rFonts w:ascii="Times New Roman" w:eastAsia="Times New Roman" w:hAnsi="Times New Roman" w:cs="Times New Roman"/>
                <w:b/>
                <w:sz w:val="24"/>
                <w:szCs w:val="24"/>
                <w:lang w:eastAsia="ru-RU"/>
              </w:rPr>
              <w:t>.)</w:t>
            </w:r>
          </w:p>
        </w:tc>
        <w:tc>
          <w:tcPr>
            <w:tcW w:w="1008" w:type="dxa"/>
          </w:tcPr>
          <w:p w:rsidR="003D3B47" w:rsidRPr="00373C91" w:rsidRDefault="003D3B47" w:rsidP="000C320A">
            <w:pPr>
              <w:spacing w:after="0" w:line="240" w:lineRule="auto"/>
              <w:jc w:val="center"/>
              <w:rPr>
                <w:rFonts w:ascii="Times New Roman" w:eastAsia="Times New Roman" w:hAnsi="Times New Roman" w:cs="Times New Roman"/>
                <w:b/>
                <w:sz w:val="24"/>
                <w:szCs w:val="24"/>
                <w:lang w:eastAsia="ru-RU"/>
              </w:rPr>
            </w:pPr>
            <w:r w:rsidRPr="00373C91">
              <w:rPr>
                <w:rFonts w:ascii="Times New Roman" w:eastAsia="Times New Roman" w:hAnsi="Times New Roman" w:cs="Times New Roman"/>
                <w:b/>
                <w:sz w:val="24"/>
                <w:szCs w:val="24"/>
                <w:lang w:eastAsia="ru-RU"/>
              </w:rPr>
              <w:t>Норма дисконта</w:t>
            </w:r>
          </w:p>
          <w:p w:rsidR="003D3B47" w:rsidRPr="00373C91" w:rsidRDefault="003D3B47" w:rsidP="000C320A">
            <w:pPr>
              <w:spacing w:after="0" w:line="240" w:lineRule="auto"/>
              <w:jc w:val="center"/>
              <w:rPr>
                <w:rFonts w:ascii="Times New Roman" w:eastAsia="Times New Roman" w:hAnsi="Times New Roman" w:cs="Times New Roman"/>
                <w:b/>
                <w:sz w:val="24"/>
                <w:szCs w:val="24"/>
                <w:lang w:eastAsia="ru-RU"/>
              </w:rPr>
            </w:pPr>
            <w:r w:rsidRPr="00373C91">
              <w:rPr>
                <w:rFonts w:ascii="Times New Roman" w:eastAsia="Times New Roman" w:hAnsi="Times New Roman" w:cs="Times New Roman"/>
                <w:b/>
                <w:sz w:val="24"/>
                <w:szCs w:val="24"/>
                <w:lang w:eastAsia="ru-RU"/>
              </w:rPr>
              <w:t>%</w:t>
            </w:r>
          </w:p>
        </w:tc>
      </w:tr>
      <w:tr w:rsidR="003D3B47" w:rsidRPr="00373C91" w:rsidTr="000C320A">
        <w:tc>
          <w:tcPr>
            <w:tcW w:w="1008" w:type="dxa"/>
          </w:tcPr>
          <w:p w:rsidR="003D3B47" w:rsidRPr="00373C91" w:rsidRDefault="003D3B47" w:rsidP="000C320A">
            <w:pPr>
              <w:spacing w:after="0" w:line="240" w:lineRule="auto"/>
              <w:jc w:val="center"/>
              <w:rPr>
                <w:rFonts w:ascii="Times New Roman" w:eastAsia="Times New Roman" w:hAnsi="Times New Roman" w:cs="Times New Roman"/>
                <w:sz w:val="28"/>
                <w:szCs w:val="24"/>
                <w:lang w:eastAsia="ru-RU"/>
              </w:rPr>
            </w:pPr>
            <w:r w:rsidRPr="00373C91">
              <w:rPr>
                <w:rFonts w:ascii="Times New Roman" w:eastAsia="Times New Roman" w:hAnsi="Times New Roman" w:cs="Times New Roman"/>
                <w:sz w:val="28"/>
                <w:szCs w:val="24"/>
                <w:lang w:eastAsia="ru-RU"/>
              </w:rPr>
              <w:t>1</w:t>
            </w:r>
          </w:p>
        </w:tc>
        <w:tc>
          <w:tcPr>
            <w:tcW w:w="1620" w:type="dxa"/>
          </w:tcPr>
          <w:p w:rsidR="003D3B47" w:rsidRPr="00373C91" w:rsidRDefault="003D3B47" w:rsidP="000C320A">
            <w:pPr>
              <w:spacing w:after="0" w:line="240" w:lineRule="auto"/>
              <w:jc w:val="center"/>
              <w:rPr>
                <w:rFonts w:ascii="Times New Roman" w:eastAsia="Times New Roman" w:hAnsi="Times New Roman" w:cs="Times New Roman"/>
                <w:sz w:val="28"/>
                <w:szCs w:val="24"/>
                <w:lang w:eastAsia="ru-RU"/>
              </w:rPr>
            </w:pPr>
            <w:r w:rsidRPr="00373C91">
              <w:rPr>
                <w:rFonts w:ascii="Times New Roman" w:eastAsia="Times New Roman" w:hAnsi="Times New Roman" w:cs="Times New Roman"/>
                <w:sz w:val="28"/>
                <w:szCs w:val="24"/>
                <w:lang w:eastAsia="ru-RU"/>
              </w:rPr>
              <w:t>9000</w:t>
            </w:r>
          </w:p>
        </w:tc>
        <w:tc>
          <w:tcPr>
            <w:tcW w:w="2084" w:type="dxa"/>
          </w:tcPr>
          <w:p w:rsidR="003D3B47" w:rsidRPr="00373C91" w:rsidRDefault="003D3B47" w:rsidP="000C320A">
            <w:pPr>
              <w:spacing w:after="0" w:line="240" w:lineRule="auto"/>
              <w:jc w:val="center"/>
              <w:rPr>
                <w:rFonts w:ascii="Times New Roman" w:eastAsia="Times New Roman" w:hAnsi="Times New Roman" w:cs="Times New Roman"/>
                <w:sz w:val="28"/>
                <w:szCs w:val="24"/>
                <w:lang w:eastAsia="ru-RU"/>
              </w:rPr>
            </w:pPr>
            <w:r w:rsidRPr="00373C91">
              <w:rPr>
                <w:rFonts w:ascii="Times New Roman" w:eastAsia="Times New Roman" w:hAnsi="Times New Roman" w:cs="Times New Roman"/>
                <w:sz w:val="28"/>
                <w:szCs w:val="24"/>
                <w:lang w:eastAsia="ru-RU"/>
              </w:rPr>
              <w:t>3000</w:t>
            </w:r>
          </w:p>
        </w:tc>
        <w:tc>
          <w:tcPr>
            <w:tcW w:w="2084" w:type="dxa"/>
          </w:tcPr>
          <w:p w:rsidR="003D3B47" w:rsidRPr="00373C91" w:rsidRDefault="003D3B47" w:rsidP="000C320A">
            <w:pPr>
              <w:spacing w:after="0" w:line="240" w:lineRule="auto"/>
              <w:jc w:val="center"/>
              <w:rPr>
                <w:rFonts w:ascii="Times New Roman" w:eastAsia="Times New Roman" w:hAnsi="Times New Roman" w:cs="Times New Roman"/>
                <w:sz w:val="28"/>
                <w:szCs w:val="24"/>
                <w:lang w:eastAsia="ru-RU"/>
              </w:rPr>
            </w:pPr>
            <w:r w:rsidRPr="00373C91">
              <w:rPr>
                <w:rFonts w:ascii="Times New Roman" w:eastAsia="Times New Roman" w:hAnsi="Times New Roman" w:cs="Times New Roman"/>
                <w:sz w:val="28"/>
                <w:szCs w:val="24"/>
                <w:lang w:eastAsia="ru-RU"/>
              </w:rPr>
              <w:t>4000</w:t>
            </w:r>
          </w:p>
        </w:tc>
        <w:tc>
          <w:tcPr>
            <w:tcW w:w="2085" w:type="dxa"/>
          </w:tcPr>
          <w:p w:rsidR="003D3B47" w:rsidRPr="00373C91" w:rsidRDefault="003D3B47" w:rsidP="000C320A">
            <w:pPr>
              <w:spacing w:after="0" w:line="240" w:lineRule="auto"/>
              <w:jc w:val="center"/>
              <w:rPr>
                <w:rFonts w:ascii="Times New Roman" w:eastAsia="Times New Roman" w:hAnsi="Times New Roman" w:cs="Times New Roman"/>
                <w:sz w:val="28"/>
                <w:szCs w:val="24"/>
                <w:lang w:eastAsia="ru-RU"/>
              </w:rPr>
            </w:pPr>
            <w:r w:rsidRPr="00373C91">
              <w:rPr>
                <w:rFonts w:ascii="Times New Roman" w:eastAsia="Times New Roman" w:hAnsi="Times New Roman" w:cs="Times New Roman"/>
                <w:sz w:val="28"/>
                <w:szCs w:val="24"/>
                <w:lang w:eastAsia="ru-RU"/>
              </w:rPr>
              <w:t>7000</w:t>
            </w:r>
          </w:p>
        </w:tc>
        <w:tc>
          <w:tcPr>
            <w:tcW w:w="1008" w:type="dxa"/>
          </w:tcPr>
          <w:p w:rsidR="003D3B47" w:rsidRPr="00373C91" w:rsidRDefault="003D3B47" w:rsidP="000C320A">
            <w:pPr>
              <w:spacing w:after="0" w:line="240" w:lineRule="auto"/>
              <w:jc w:val="center"/>
              <w:rPr>
                <w:rFonts w:ascii="Times New Roman" w:eastAsia="Times New Roman" w:hAnsi="Times New Roman" w:cs="Times New Roman"/>
                <w:sz w:val="28"/>
                <w:szCs w:val="24"/>
                <w:lang w:eastAsia="ru-RU"/>
              </w:rPr>
            </w:pPr>
            <w:r w:rsidRPr="00373C91">
              <w:rPr>
                <w:rFonts w:ascii="Times New Roman" w:eastAsia="Times New Roman" w:hAnsi="Times New Roman" w:cs="Times New Roman"/>
                <w:sz w:val="28"/>
                <w:szCs w:val="24"/>
                <w:lang w:eastAsia="ru-RU"/>
              </w:rPr>
              <w:t>18</w:t>
            </w:r>
          </w:p>
        </w:tc>
      </w:tr>
      <w:tr w:rsidR="003D3B47" w:rsidRPr="00373C91" w:rsidTr="000C320A">
        <w:tc>
          <w:tcPr>
            <w:tcW w:w="1008" w:type="dxa"/>
          </w:tcPr>
          <w:p w:rsidR="003D3B47" w:rsidRPr="00373C91" w:rsidRDefault="003D3B47" w:rsidP="000C320A">
            <w:pPr>
              <w:spacing w:after="0" w:line="240" w:lineRule="auto"/>
              <w:jc w:val="center"/>
              <w:rPr>
                <w:rFonts w:ascii="Times New Roman" w:eastAsia="Times New Roman" w:hAnsi="Times New Roman" w:cs="Times New Roman"/>
                <w:sz w:val="28"/>
                <w:szCs w:val="24"/>
                <w:lang w:eastAsia="ru-RU"/>
              </w:rPr>
            </w:pPr>
            <w:r w:rsidRPr="00373C91">
              <w:rPr>
                <w:rFonts w:ascii="Times New Roman" w:eastAsia="Times New Roman" w:hAnsi="Times New Roman" w:cs="Times New Roman"/>
                <w:sz w:val="28"/>
                <w:szCs w:val="24"/>
                <w:lang w:eastAsia="ru-RU"/>
              </w:rPr>
              <w:t>2</w:t>
            </w:r>
          </w:p>
        </w:tc>
        <w:tc>
          <w:tcPr>
            <w:tcW w:w="1620" w:type="dxa"/>
          </w:tcPr>
          <w:p w:rsidR="003D3B47" w:rsidRPr="00373C91" w:rsidRDefault="003D3B47" w:rsidP="000C320A">
            <w:pPr>
              <w:spacing w:after="0" w:line="240" w:lineRule="auto"/>
              <w:jc w:val="center"/>
              <w:rPr>
                <w:rFonts w:ascii="Times New Roman" w:eastAsia="Times New Roman" w:hAnsi="Times New Roman" w:cs="Times New Roman"/>
                <w:sz w:val="28"/>
                <w:szCs w:val="24"/>
                <w:lang w:eastAsia="ru-RU"/>
              </w:rPr>
            </w:pPr>
            <w:r w:rsidRPr="00373C91">
              <w:rPr>
                <w:rFonts w:ascii="Times New Roman" w:eastAsia="Times New Roman" w:hAnsi="Times New Roman" w:cs="Times New Roman"/>
                <w:sz w:val="28"/>
                <w:szCs w:val="24"/>
                <w:lang w:eastAsia="ru-RU"/>
              </w:rPr>
              <w:t>10000</w:t>
            </w:r>
          </w:p>
        </w:tc>
        <w:tc>
          <w:tcPr>
            <w:tcW w:w="2084" w:type="dxa"/>
          </w:tcPr>
          <w:p w:rsidR="003D3B47" w:rsidRPr="00373C91" w:rsidRDefault="003D3B47" w:rsidP="000C320A">
            <w:pPr>
              <w:spacing w:after="0" w:line="240" w:lineRule="auto"/>
              <w:jc w:val="center"/>
              <w:rPr>
                <w:rFonts w:ascii="Times New Roman" w:eastAsia="Times New Roman" w:hAnsi="Times New Roman" w:cs="Times New Roman"/>
                <w:sz w:val="28"/>
                <w:szCs w:val="24"/>
                <w:lang w:eastAsia="ru-RU"/>
              </w:rPr>
            </w:pPr>
            <w:r w:rsidRPr="00373C91">
              <w:rPr>
                <w:rFonts w:ascii="Times New Roman" w:eastAsia="Times New Roman" w:hAnsi="Times New Roman" w:cs="Times New Roman"/>
                <w:sz w:val="28"/>
                <w:szCs w:val="24"/>
                <w:lang w:eastAsia="ru-RU"/>
              </w:rPr>
              <w:t>5500</w:t>
            </w:r>
          </w:p>
        </w:tc>
        <w:tc>
          <w:tcPr>
            <w:tcW w:w="2084" w:type="dxa"/>
          </w:tcPr>
          <w:p w:rsidR="003D3B47" w:rsidRPr="00373C91" w:rsidRDefault="003D3B47" w:rsidP="000C320A">
            <w:pPr>
              <w:spacing w:after="0" w:line="240" w:lineRule="auto"/>
              <w:jc w:val="center"/>
              <w:rPr>
                <w:rFonts w:ascii="Times New Roman" w:eastAsia="Times New Roman" w:hAnsi="Times New Roman" w:cs="Times New Roman"/>
                <w:sz w:val="28"/>
                <w:szCs w:val="24"/>
                <w:lang w:eastAsia="ru-RU"/>
              </w:rPr>
            </w:pPr>
            <w:r w:rsidRPr="00373C91">
              <w:rPr>
                <w:rFonts w:ascii="Times New Roman" w:eastAsia="Times New Roman" w:hAnsi="Times New Roman" w:cs="Times New Roman"/>
                <w:sz w:val="28"/>
                <w:szCs w:val="24"/>
                <w:lang w:eastAsia="ru-RU"/>
              </w:rPr>
              <w:t>7000</w:t>
            </w:r>
          </w:p>
        </w:tc>
        <w:tc>
          <w:tcPr>
            <w:tcW w:w="2085" w:type="dxa"/>
          </w:tcPr>
          <w:p w:rsidR="003D3B47" w:rsidRPr="00373C91" w:rsidRDefault="003D3B47" w:rsidP="000C320A">
            <w:pPr>
              <w:spacing w:after="0" w:line="240" w:lineRule="auto"/>
              <w:jc w:val="center"/>
              <w:rPr>
                <w:rFonts w:ascii="Times New Roman" w:eastAsia="Times New Roman" w:hAnsi="Times New Roman" w:cs="Times New Roman"/>
                <w:sz w:val="28"/>
                <w:szCs w:val="24"/>
                <w:lang w:eastAsia="ru-RU"/>
              </w:rPr>
            </w:pPr>
            <w:r w:rsidRPr="00373C91">
              <w:rPr>
                <w:rFonts w:ascii="Times New Roman" w:eastAsia="Times New Roman" w:hAnsi="Times New Roman" w:cs="Times New Roman"/>
                <w:sz w:val="28"/>
                <w:szCs w:val="24"/>
                <w:lang w:eastAsia="ru-RU"/>
              </w:rPr>
              <w:t>9000</w:t>
            </w:r>
          </w:p>
        </w:tc>
        <w:tc>
          <w:tcPr>
            <w:tcW w:w="1008" w:type="dxa"/>
          </w:tcPr>
          <w:p w:rsidR="003D3B47" w:rsidRPr="00373C91" w:rsidRDefault="003D3B47" w:rsidP="000C320A">
            <w:pPr>
              <w:spacing w:after="0" w:line="240" w:lineRule="auto"/>
              <w:jc w:val="center"/>
              <w:rPr>
                <w:rFonts w:ascii="Times New Roman" w:eastAsia="Times New Roman" w:hAnsi="Times New Roman" w:cs="Times New Roman"/>
                <w:sz w:val="28"/>
                <w:szCs w:val="24"/>
                <w:lang w:eastAsia="ru-RU"/>
              </w:rPr>
            </w:pPr>
            <w:r w:rsidRPr="00373C91">
              <w:rPr>
                <w:rFonts w:ascii="Times New Roman" w:eastAsia="Times New Roman" w:hAnsi="Times New Roman" w:cs="Times New Roman"/>
                <w:sz w:val="28"/>
                <w:szCs w:val="24"/>
                <w:lang w:eastAsia="ru-RU"/>
              </w:rPr>
              <w:t>18</w:t>
            </w:r>
          </w:p>
        </w:tc>
      </w:tr>
      <w:tr w:rsidR="003D3B47" w:rsidRPr="00373C91" w:rsidTr="000C320A">
        <w:tc>
          <w:tcPr>
            <w:tcW w:w="1008" w:type="dxa"/>
          </w:tcPr>
          <w:p w:rsidR="003D3B47" w:rsidRPr="00373C91" w:rsidRDefault="003D3B47" w:rsidP="000C320A">
            <w:pPr>
              <w:spacing w:after="0" w:line="240" w:lineRule="auto"/>
              <w:jc w:val="center"/>
              <w:rPr>
                <w:rFonts w:ascii="Times New Roman" w:eastAsia="Times New Roman" w:hAnsi="Times New Roman" w:cs="Times New Roman"/>
                <w:sz w:val="28"/>
                <w:szCs w:val="24"/>
                <w:lang w:eastAsia="ru-RU"/>
              </w:rPr>
            </w:pPr>
            <w:r w:rsidRPr="00373C91">
              <w:rPr>
                <w:rFonts w:ascii="Times New Roman" w:eastAsia="Times New Roman" w:hAnsi="Times New Roman" w:cs="Times New Roman"/>
                <w:sz w:val="28"/>
                <w:szCs w:val="24"/>
                <w:lang w:eastAsia="ru-RU"/>
              </w:rPr>
              <w:t>3</w:t>
            </w:r>
          </w:p>
        </w:tc>
        <w:tc>
          <w:tcPr>
            <w:tcW w:w="1620" w:type="dxa"/>
          </w:tcPr>
          <w:p w:rsidR="003D3B47" w:rsidRPr="00373C91" w:rsidRDefault="003D3B47" w:rsidP="000C320A">
            <w:pPr>
              <w:spacing w:after="0" w:line="240" w:lineRule="auto"/>
              <w:jc w:val="center"/>
              <w:rPr>
                <w:rFonts w:ascii="Times New Roman" w:eastAsia="Times New Roman" w:hAnsi="Times New Roman" w:cs="Times New Roman"/>
                <w:sz w:val="28"/>
                <w:szCs w:val="24"/>
                <w:lang w:eastAsia="ru-RU"/>
              </w:rPr>
            </w:pPr>
            <w:r w:rsidRPr="00373C91">
              <w:rPr>
                <w:rFonts w:ascii="Times New Roman" w:eastAsia="Times New Roman" w:hAnsi="Times New Roman" w:cs="Times New Roman"/>
                <w:sz w:val="28"/>
                <w:szCs w:val="24"/>
                <w:lang w:eastAsia="ru-RU"/>
              </w:rPr>
              <w:t>18000</w:t>
            </w:r>
          </w:p>
        </w:tc>
        <w:tc>
          <w:tcPr>
            <w:tcW w:w="2084" w:type="dxa"/>
          </w:tcPr>
          <w:p w:rsidR="003D3B47" w:rsidRPr="00373C91" w:rsidRDefault="003D3B47" w:rsidP="000C320A">
            <w:pPr>
              <w:spacing w:after="0" w:line="240" w:lineRule="auto"/>
              <w:jc w:val="center"/>
              <w:rPr>
                <w:rFonts w:ascii="Times New Roman" w:eastAsia="Times New Roman" w:hAnsi="Times New Roman" w:cs="Times New Roman"/>
                <w:sz w:val="28"/>
                <w:szCs w:val="24"/>
                <w:lang w:eastAsia="ru-RU"/>
              </w:rPr>
            </w:pPr>
            <w:r w:rsidRPr="00373C91">
              <w:rPr>
                <w:rFonts w:ascii="Times New Roman" w:eastAsia="Times New Roman" w:hAnsi="Times New Roman" w:cs="Times New Roman"/>
                <w:sz w:val="28"/>
                <w:szCs w:val="24"/>
                <w:lang w:eastAsia="ru-RU"/>
              </w:rPr>
              <w:t>10000</w:t>
            </w:r>
          </w:p>
        </w:tc>
        <w:tc>
          <w:tcPr>
            <w:tcW w:w="2084" w:type="dxa"/>
          </w:tcPr>
          <w:p w:rsidR="003D3B47" w:rsidRPr="00373C91" w:rsidRDefault="003D3B47" w:rsidP="000C320A">
            <w:pPr>
              <w:spacing w:after="0" w:line="240" w:lineRule="auto"/>
              <w:jc w:val="center"/>
              <w:rPr>
                <w:rFonts w:ascii="Times New Roman" w:eastAsia="Times New Roman" w:hAnsi="Times New Roman" w:cs="Times New Roman"/>
                <w:sz w:val="28"/>
                <w:szCs w:val="24"/>
                <w:lang w:eastAsia="ru-RU"/>
              </w:rPr>
            </w:pPr>
            <w:r w:rsidRPr="00373C91">
              <w:rPr>
                <w:rFonts w:ascii="Times New Roman" w:eastAsia="Times New Roman" w:hAnsi="Times New Roman" w:cs="Times New Roman"/>
                <w:sz w:val="28"/>
                <w:szCs w:val="24"/>
                <w:lang w:eastAsia="ru-RU"/>
              </w:rPr>
              <w:t>12000</w:t>
            </w:r>
          </w:p>
        </w:tc>
        <w:tc>
          <w:tcPr>
            <w:tcW w:w="2085" w:type="dxa"/>
          </w:tcPr>
          <w:p w:rsidR="003D3B47" w:rsidRPr="00373C91" w:rsidRDefault="003D3B47" w:rsidP="000C320A">
            <w:pPr>
              <w:spacing w:after="0" w:line="240" w:lineRule="auto"/>
              <w:jc w:val="center"/>
              <w:rPr>
                <w:rFonts w:ascii="Times New Roman" w:eastAsia="Times New Roman" w:hAnsi="Times New Roman" w:cs="Times New Roman"/>
                <w:sz w:val="28"/>
                <w:szCs w:val="24"/>
                <w:lang w:eastAsia="ru-RU"/>
              </w:rPr>
            </w:pPr>
            <w:r w:rsidRPr="00373C91">
              <w:rPr>
                <w:rFonts w:ascii="Times New Roman" w:eastAsia="Times New Roman" w:hAnsi="Times New Roman" w:cs="Times New Roman"/>
                <w:sz w:val="28"/>
                <w:szCs w:val="24"/>
                <w:lang w:eastAsia="ru-RU"/>
              </w:rPr>
              <w:t>14000</w:t>
            </w:r>
          </w:p>
        </w:tc>
        <w:tc>
          <w:tcPr>
            <w:tcW w:w="1008" w:type="dxa"/>
          </w:tcPr>
          <w:p w:rsidR="003D3B47" w:rsidRPr="00373C91" w:rsidRDefault="003D3B47" w:rsidP="000C320A">
            <w:pPr>
              <w:spacing w:after="0" w:line="240" w:lineRule="auto"/>
              <w:jc w:val="center"/>
              <w:rPr>
                <w:rFonts w:ascii="Times New Roman" w:eastAsia="Times New Roman" w:hAnsi="Times New Roman" w:cs="Times New Roman"/>
                <w:sz w:val="28"/>
                <w:szCs w:val="24"/>
                <w:lang w:eastAsia="ru-RU"/>
              </w:rPr>
            </w:pPr>
            <w:r w:rsidRPr="00373C91">
              <w:rPr>
                <w:rFonts w:ascii="Times New Roman" w:eastAsia="Times New Roman" w:hAnsi="Times New Roman" w:cs="Times New Roman"/>
                <w:sz w:val="28"/>
                <w:szCs w:val="24"/>
                <w:lang w:eastAsia="ru-RU"/>
              </w:rPr>
              <w:t>18</w:t>
            </w:r>
          </w:p>
        </w:tc>
      </w:tr>
      <w:tr w:rsidR="003D3B47" w:rsidRPr="00373C91" w:rsidTr="000C320A">
        <w:tc>
          <w:tcPr>
            <w:tcW w:w="1008" w:type="dxa"/>
          </w:tcPr>
          <w:p w:rsidR="003D3B47" w:rsidRPr="00373C91" w:rsidRDefault="003D3B47" w:rsidP="000C320A">
            <w:pPr>
              <w:spacing w:after="0" w:line="240" w:lineRule="auto"/>
              <w:jc w:val="center"/>
              <w:rPr>
                <w:rFonts w:ascii="Times New Roman" w:eastAsia="Times New Roman" w:hAnsi="Times New Roman" w:cs="Times New Roman"/>
                <w:sz w:val="28"/>
                <w:szCs w:val="24"/>
                <w:lang w:eastAsia="ru-RU"/>
              </w:rPr>
            </w:pPr>
            <w:r w:rsidRPr="00373C91">
              <w:rPr>
                <w:rFonts w:ascii="Times New Roman" w:eastAsia="Times New Roman" w:hAnsi="Times New Roman" w:cs="Times New Roman"/>
                <w:sz w:val="28"/>
                <w:szCs w:val="24"/>
                <w:lang w:eastAsia="ru-RU"/>
              </w:rPr>
              <w:t>4</w:t>
            </w:r>
          </w:p>
        </w:tc>
        <w:tc>
          <w:tcPr>
            <w:tcW w:w="1620" w:type="dxa"/>
          </w:tcPr>
          <w:p w:rsidR="003D3B47" w:rsidRPr="00373C91" w:rsidRDefault="003D3B47" w:rsidP="000C320A">
            <w:pPr>
              <w:spacing w:after="0" w:line="240" w:lineRule="auto"/>
              <w:jc w:val="center"/>
              <w:rPr>
                <w:rFonts w:ascii="Times New Roman" w:eastAsia="Times New Roman" w:hAnsi="Times New Roman" w:cs="Times New Roman"/>
                <w:sz w:val="28"/>
                <w:szCs w:val="24"/>
                <w:lang w:eastAsia="ru-RU"/>
              </w:rPr>
            </w:pPr>
            <w:r w:rsidRPr="00373C91">
              <w:rPr>
                <w:rFonts w:ascii="Times New Roman" w:eastAsia="Times New Roman" w:hAnsi="Times New Roman" w:cs="Times New Roman"/>
                <w:sz w:val="28"/>
                <w:szCs w:val="24"/>
                <w:lang w:eastAsia="ru-RU"/>
              </w:rPr>
              <w:t>8000</w:t>
            </w:r>
          </w:p>
        </w:tc>
        <w:tc>
          <w:tcPr>
            <w:tcW w:w="2084" w:type="dxa"/>
          </w:tcPr>
          <w:p w:rsidR="003D3B47" w:rsidRPr="00373C91" w:rsidRDefault="003D3B47" w:rsidP="000C320A">
            <w:pPr>
              <w:spacing w:after="0" w:line="240" w:lineRule="auto"/>
              <w:jc w:val="center"/>
              <w:rPr>
                <w:rFonts w:ascii="Times New Roman" w:eastAsia="Times New Roman" w:hAnsi="Times New Roman" w:cs="Times New Roman"/>
                <w:sz w:val="28"/>
                <w:szCs w:val="24"/>
                <w:lang w:eastAsia="ru-RU"/>
              </w:rPr>
            </w:pPr>
            <w:r w:rsidRPr="00373C91">
              <w:rPr>
                <w:rFonts w:ascii="Times New Roman" w:eastAsia="Times New Roman" w:hAnsi="Times New Roman" w:cs="Times New Roman"/>
                <w:sz w:val="28"/>
                <w:szCs w:val="24"/>
                <w:lang w:eastAsia="ru-RU"/>
              </w:rPr>
              <w:t>4000</w:t>
            </w:r>
          </w:p>
        </w:tc>
        <w:tc>
          <w:tcPr>
            <w:tcW w:w="2084" w:type="dxa"/>
          </w:tcPr>
          <w:p w:rsidR="003D3B47" w:rsidRPr="00373C91" w:rsidRDefault="003D3B47" w:rsidP="000C320A">
            <w:pPr>
              <w:spacing w:after="0" w:line="240" w:lineRule="auto"/>
              <w:jc w:val="center"/>
              <w:rPr>
                <w:rFonts w:ascii="Times New Roman" w:eastAsia="Times New Roman" w:hAnsi="Times New Roman" w:cs="Times New Roman"/>
                <w:sz w:val="28"/>
                <w:szCs w:val="24"/>
                <w:lang w:eastAsia="ru-RU"/>
              </w:rPr>
            </w:pPr>
            <w:r w:rsidRPr="00373C91">
              <w:rPr>
                <w:rFonts w:ascii="Times New Roman" w:eastAsia="Times New Roman" w:hAnsi="Times New Roman" w:cs="Times New Roman"/>
                <w:sz w:val="28"/>
                <w:szCs w:val="24"/>
                <w:lang w:eastAsia="ru-RU"/>
              </w:rPr>
              <w:t>5000</w:t>
            </w:r>
          </w:p>
        </w:tc>
        <w:tc>
          <w:tcPr>
            <w:tcW w:w="2085" w:type="dxa"/>
          </w:tcPr>
          <w:p w:rsidR="003D3B47" w:rsidRPr="00373C91" w:rsidRDefault="003D3B47" w:rsidP="000C320A">
            <w:pPr>
              <w:spacing w:after="0" w:line="240" w:lineRule="auto"/>
              <w:jc w:val="center"/>
              <w:rPr>
                <w:rFonts w:ascii="Times New Roman" w:eastAsia="Times New Roman" w:hAnsi="Times New Roman" w:cs="Times New Roman"/>
                <w:sz w:val="28"/>
                <w:szCs w:val="24"/>
                <w:lang w:eastAsia="ru-RU"/>
              </w:rPr>
            </w:pPr>
            <w:r w:rsidRPr="00373C91">
              <w:rPr>
                <w:rFonts w:ascii="Times New Roman" w:eastAsia="Times New Roman" w:hAnsi="Times New Roman" w:cs="Times New Roman"/>
                <w:sz w:val="28"/>
                <w:szCs w:val="24"/>
                <w:lang w:eastAsia="ru-RU"/>
              </w:rPr>
              <w:t>6000</w:t>
            </w:r>
          </w:p>
        </w:tc>
        <w:tc>
          <w:tcPr>
            <w:tcW w:w="1008" w:type="dxa"/>
          </w:tcPr>
          <w:p w:rsidR="003D3B47" w:rsidRPr="00373C91" w:rsidRDefault="003D3B47" w:rsidP="000C320A">
            <w:pPr>
              <w:spacing w:after="0" w:line="240" w:lineRule="auto"/>
              <w:jc w:val="center"/>
              <w:rPr>
                <w:rFonts w:ascii="Times New Roman" w:eastAsia="Times New Roman" w:hAnsi="Times New Roman" w:cs="Times New Roman"/>
                <w:sz w:val="28"/>
                <w:szCs w:val="24"/>
                <w:lang w:eastAsia="ru-RU"/>
              </w:rPr>
            </w:pPr>
            <w:r w:rsidRPr="00373C91">
              <w:rPr>
                <w:rFonts w:ascii="Times New Roman" w:eastAsia="Times New Roman" w:hAnsi="Times New Roman" w:cs="Times New Roman"/>
                <w:sz w:val="28"/>
                <w:szCs w:val="24"/>
                <w:lang w:eastAsia="ru-RU"/>
              </w:rPr>
              <w:t>18</w:t>
            </w:r>
          </w:p>
        </w:tc>
      </w:tr>
    </w:tbl>
    <w:p w:rsidR="003D3B47" w:rsidRDefault="003D3B47" w:rsidP="00997E2D">
      <w:pPr>
        <w:rPr>
          <w:rFonts w:ascii="Times New Roman" w:hAnsi="Times New Roman" w:cs="Times New Roman"/>
          <w:sz w:val="28"/>
          <w:szCs w:val="28"/>
        </w:rPr>
      </w:pPr>
    </w:p>
    <w:p w:rsidR="003C0542" w:rsidRDefault="00B35F0C" w:rsidP="00B35F0C">
      <w:pPr>
        <w:rPr>
          <w:rFonts w:ascii="Times New Roman" w:hAnsi="Times New Roman" w:cs="Times New Roman"/>
          <w:b/>
          <w:sz w:val="28"/>
          <w:szCs w:val="28"/>
        </w:rPr>
      </w:pPr>
      <w:r w:rsidRPr="00B35F0C">
        <w:rPr>
          <w:rFonts w:ascii="Times New Roman" w:hAnsi="Times New Roman" w:cs="Times New Roman"/>
          <w:b/>
          <w:sz w:val="28"/>
          <w:szCs w:val="28"/>
        </w:rPr>
        <w:t>Решение:</w:t>
      </w:r>
    </w:p>
    <w:p w:rsidR="00D54AE8" w:rsidRDefault="00B35F0C" w:rsidP="00D54AE8">
      <w:pPr>
        <w:jc w:val="center"/>
        <w:rPr>
          <w:rFonts w:ascii="Times New Roman" w:hAnsi="Times New Roman" w:cs="Times New Roman"/>
          <w:b/>
          <w:sz w:val="28"/>
          <w:szCs w:val="28"/>
        </w:rPr>
      </w:pPr>
      <w:r>
        <w:rPr>
          <w:rFonts w:ascii="Times New Roman" w:hAnsi="Times New Roman" w:cs="Times New Roman"/>
          <w:b/>
          <w:noProof/>
          <w:sz w:val="28"/>
          <w:szCs w:val="28"/>
          <w:lang w:eastAsia="ru-RU"/>
        </w:rPr>
        <w:drawing>
          <wp:inline distT="0" distB="0" distL="0" distR="0">
            <wp:extent cx="1990725" cy="853916"/>
            <wp:effectExtent l="0" t="0" r="0" b="381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rmula-NPV.png"/>
                    <pic:cNvPicPr/>
                  </pic:nvPicPr>
                  <pic:blipFill>
                    <a:blip r:embed="rId12">
                      <a:extLst>
                        <a:ext uri="{28A0092B-C50C-407E-A947-70E740481C1C}">
                          <a14:useLocalDpi xmlns:a14="http://schemas.microsoft.com/office/drawing/2010/main" val="0"/>
                        </a:ext>
                      </a:extLst>
                    </a:blip>
                    <a:stretch>
                      <a:fillRect/>
                    </a:stretch>
                  </pic:blipFill>
                  <pic:spPr>
                    <a:xfrm>
                      <a:off x="0" y="0"/>
                      <a:ext cx="1990725" cy="853916"/>
                    </a:xfrm>
                    <a:prstGeom prst="rect">
                      <a:avLst/>
                    </a:prstGeom>
                  </pic:spPr>
                </pic:pic>
              </a:graphicData>
            </a:graphic>
          </wp:inline>
        </w:drawing>
      </w:r>
    </w:p>
    <w:p w:rsidR="00B35F0C" w:rsidRPr="00D54AE8" w:rsidRDefault="00B35F0C" w:rsidP="00B35F0C">
      <w:pPr>
        <w:rPr>
          <w:rFonts w:ascii="Times New Roman" w:hAnsi="Times New Roman" w:cs="Times New Roman"/>
          <w:b/>
          <w:sz w:val="28"/>
          <w:szCs w:val="28"/>
        </w:rPr>
      </w:pPr>
      <w:r>
        <w:rPr>
          <w:rFonts w:ascii="Times New Roman" w:hAnsi="Times New Roman" w:cs="Times New Roman"/>
          <w:b/>
          <w:sz w:val="28"/>
          <w:szCs w:val="28"/>
        </w:rPr>
        <w:t xml:space="preserve">- </w:t>
      </w:r>
      <w:r w:rsidRPr="00D54AE8">
        <w:rPr>
          <w:rFonts w:ascii="Times New Roman" w:hAnsi="Times New Roman" w:cs="Times New Roman"/>
          <w:b/>
          <w:sz w:val="28"/>
          <w:szCs w:val="28"/>
        </w:rPr>
        <w:t xml:space="preserve">формула </w:t>
      </w:r>
      <w:r w:rsidR="00D54AE8">
        <w:rPr>
          <w:rFonts w:ascii="Times New Roman" w:hAnsi="Times New Roman" w:cs="Times New Roman"/>
          <w:b/>
          <w:sz w:val="28"/>
          <w:szCs w:val="28"/>
        </w:rPr>
        <w:t xml:space="preserve">расчета </w:t>
      </w:r>
      <w:r w:rsidRPr="00D54AE8">
        <w:rPr>
          <w:rFonts w:ascii="Times New Roman" w:hAnsi="Times New Roman" w:cs="Times New Roman"/>
          <w:b/>
          <w:sz w:val="28"/>
          <w:szCs w:val="28"/>
        </w:rPr>
        <w:t>чистой при</w:t>
      </w:r>
      <w:r w:rsidR="00D54AE8">
        <w:rPr>
          <w:rFonts w:ascii="Times New Roman" w:hAnsi="Times New Roman" w:cs="Times New Roman"/>
          <w:b/>
          <w:sz w:val="28"/>
          <w:szCs w:val="28"/>
        </w:rPr>
        <w:t>веденной стоимости</w:t>
      </w:r>
    </w:p>
    <w:p w:rsidR="00B35F0C" w:rsidRDefault="00B35F0C" w:rsidP="00B35F0C">
      <w:pPr>
        <w:rPr>
          <w:rFonts w:ascii="Times New Roman" w:hAnsi="Times New Roman" w:cs="Times New Roman"/>
          <w:sz w:val="28"/>
          <w:szCs w:val="28"/>
        </w:rPr>
      </w:pPr>
      <w:r w:rsidRPr="00B35F0C">
        <w:rPr>
          <w:rFonts w:ascii="Times New Roman" w:hAnsi="Times New Roman" w:cs="Times New Roman"/>
          <w:sz w:val="28"/>
          <w:szCs w:val="28"/>
        </w:rPr>
        <w:t>Ра</w:t>
      </w:r>
      <w:r>
        <w:rPr>
          <w:rFonts w:ascii="Times New Roman" w:hAnsi="Times New Roman" w:cs="Times New Roman"/>
          <w:sz w:val="28"/>
          <w:szCs w:val="28"/>
        </w:rPr>
        <w:t xml:space="preserve">ссчитаем </w:t>
      </w:r>
      <w:r>
        <w:rPr>
          <w:rFonts w:ascii="Times New Roman" w:hAnsi="Times New Roman" w:cs="Times New Roman"/>
          <w:sz w:val="28"/>
          <w:szCs w:val="28"/>
          <w:lang w:val="en-US"/>
        </w:rPr>
        <w:t>NPV</w:t>
      </w:r>
      <w:r w:rsidRPr="00B35F0C">
        <w:rPr>
          <w:rFonts w:ascii="Times New Roman" w:hAnsi="Times New Roman" w:cs="Times New Roman"/>
          <w:sz w:val="28"/>
          <w:szCs w:val="28"/>
        </w:rPr>
        <w:t xml:space="preserve"> </w:t>
      </w:r>
      <w:r>
        <w:rPr>
          <w:rFonts w:ascii="Times New Roman" w:hAnsi="Times New Roman" w:cs="Times New Roman"/>
          <w:sz w:val="28"/>
          <w:szCs w:val="28"/>
        </w:rPr>
        <w:t>для второго проекта:</w:t>
      </w:r>
    </w:p>
    <w:p w:rsidR="003C0542" w:rsidRDefault="00155592" w:rsidP="00997E2D">
      <w:pPr>
        <w:rPr>
          <w:rFonts w:ascii="Times New Roman" w:hAnsi="Times New Roman" w:cs="Times New Roman"/>
          <w:sz w:val="28"/>
          <w:szCs w:val="28"/>
        </w:rPr>
      </w:pPr>
      <w:r>
        <w:rPr>
          <w:rFonts w:ascii="Times New Roman" w:hAnsi="Times New Roman" w:cs="Times New Roman"/>
          <w:sz w:val="28"/>
          <w:szCs w:val="28"/>
          <w:lang w:val="en-US"/>
        </w:rPr>
        <w:t>NPV</w:t>
      </w:r>
      <w:r w:rsidRPr="00155592">
        <w:rPr>
          <w:rFonts w:ascii="Times New Roman" w:hAnsi="Times New Roman" w:cs="Times New Roman"/>
          <w:sz w:val="28"/>
          <w:szCs w:val="28"/>
          <w:vertAlign w:val="subscript"/>
        </w:rPr>
        <w:t xml:space="preserve"> 2</w:t>
      </w:r>
      <w:r>
        <w:rPr>
          <w:rFonts w:ascii="Times New Roman" w:hAnsi="Times New Roman" w:cs="Times New Roman"/>
          <w:sz w:val="28"/>
          <w:szCs w:val="28"/>
          <w:vertAlign w:val="subscript"/>
        </w:rPr>
        <w:t xml:space="preserve"> </w:t>
      </w:r>
      <w:r>
        <w:rPr>
          <w:rFonts w:ascii="Times New Roman" w:hAnsi="Times New Roman" w:cs="Times New Roman"/>
          <w:sz w:val="28"/>
          <w:szCs w:val="28"/>
        </w:rPr>
        <w:t xml:space="preserve">= </w:t>
      </w:r>
      <w:r w:rsidR="00B35F0C">
        <w:rPr>
          <w:rFonts w:ascii="Times New Roman" w:hAnsi="Times New Roman" w:cs="Times New Roman"/>
          <w:sz w:val="28"/>
          <w:szCs w:val="28"/>
        </w:rPr>
        <w:t>-10000</w:t>
      </w:r>
      <w:proofErr w:type="gramStart"/>
      <w:r w:rsidR="00B35F0C">
        <w:rPr>
          <w:rFonts w:ascii="Times New Roman" w:hAnsi="Times New Roman" w:cs="Times New Roman"/>
          <w:sz w:val="28"/>
          <w:szCs w:val="28"/>
        </w:rPr>
        <w:t>/(</w:t>
      </w:r>
      <w:proofErr w:type="gramEnd"/>
      <w:r w:rsidR="00B35F0C">
        <w:rPr>
          <w:rFonts w:ascii="Times New Roman" w:hAnsi="Times New Roman" w:cs="Times New Roman"/>
          <w:sz w:val="28"/>
          <w:szCs w:val="28"/>
        </w:rPr>
        <w:t>1+0,18)</w:t>
      </w:r>
      <w:r w:rsidR="00B35F0C">
        <w:rPr>
          <w:rFonts w:ascii="Times New Roman" w:hAnsi="Times New Roman" w:cs="Times New Roman"/>
          <w:sz w:val="28"/>
          <w:szCs w:val="28"/>
          <w:vertAlign w:val="superscript"/>
        </w:rPr>
        <w:t>0</w:t>
      </w:r>
      <w:r w:rsidR="00B35F0C">
        <w:rPr>
          <w:rFonts w:ascii="Times New Roman" w:hAnsi="Times New Roman" w:cs="Times New Roman"/>
          <w:sz w:val="28"/>
          <w:szCs w:val="28"/>
        </w:rPr>
        <w:t xml:space="preserve"> + 5500/(1+0,18)</w:t>
      </w:r>
      <w:r w:rsidR="00B35F0C">
        <w:rPr>
          <w:rFonts w:ascii="Times New Roman" w:hAnsi="Times New Roman" w:cs="Times New Roman"/>
          <w:sz w:val="28"/>
          <w:szCs w:val="28"/>
          <w:vertAlign w:val="superscript"/>
        </w:rPr>
        <w:t>1</w:t>
      </w:r>
      <w:r w:rsidR="00B35F0C">
        <w:rPr>
          <w:rFonts w:ascii="Times New Roman" w:hAnsi="Times New Roman" w:cs="Times New Roman"/>
          <w:sz w:val="28"/>
          <w:szCs w:val="28"/>
        </w:rPr>
        <w:t xml:space="preserve"> +7000/(1+0,18)</w:t>
      </w:r>
      <w:r w:rsidR="00B35F0C" w:rsidRPr="00B35F0C">
        <w:rPr>
          <w:rFonts w:ascii="Times New Roman" w:hAnsi="Times New Roman" w:cs="Times New Roman"/>
          <w:sz w:val="28"/>
          <w:szCs w:val="28"/>
          <w:vertAlign w:val="superscript"/>
        </w:rPr>
        <w:t>2</w:t>
      </w:r>
      <w:r w:rsidR="00B35F0C">
        <w:rPr>
          <w:rFonts w:ascii="Times New Roman" w:hAnsi="Times New Roman" w:cs="Times New Roman"/>
          <w:sz w:val="28"/>
          <w:szCs w:val="28"/>
        </w:rPr>
        <w:t>+ 9000/(1+0,18)</w:t>
      </w:r>
      <w:r w:rsidR="00B35F0C" w:rsidRPr="00B35F0C">
        <w:rPr>
          <w:rFonts w:ascii="Times New Roman" w:hAnsi="Times New Roman" w:cs="Times New Roman"/>
          <w:sz w:val="28"/>
          <w:szCs w:val="28"/>
          <w:vertAlign w:val="superscript"/>
        </w:rPr>
        <w:t>3</w:t>
      </w:r>
      <w:r w:rsidR="00B35F0C" w:rsidRPr="00B35F0C">
        <w:rPr>
          <w:rFonts w:ascii="Times New Roman" w:hAnsi="Times New Roman" w:cs="Times New Roman"/>
          <w:sz w:val="28"/>
          <w:szCs w:val="28"/>
        </w:rPr>
        <w:t xml:space="preserve"> = 5165,99</w:t>
      </w:r>
    </w:p>
    <w:p w:rsidR="00B35F0C" w:rsidRDefault="00B35F0C" w:rsidP="00B35F0C">
      <w:pPr>
        <w:rPr>
          <w:rFonts w:ascii="Times New Roman" w:hAnsi="Times New Roman" w:cs="Times New Roman"/>
          <w:sz w:val="28"/>
          <w:szCs w:val="28"/>
        </w:rPr>
      </w:pPr>
      <w:r w:rsidRPr="00B35F0C">
        <w:rPr>
          <w:rFonts w:ascii="Times New Roman" w:hAnsi="Times New Roman" w:cs="Times New Roman"/>
          <w:sz w:val="28"/>
          <w:szCs w:val="28"/>
        </w:rPr>
        <w:t>Ра</w:t>
      </w:r>
      <w:r>
        <w:rPr>
          <w:rFonts w:ascii="Times New Roman" w:hAnsi="Times New Roman" w:cs="Times New Roman"/>
          <w:sz w:val="28"/>
          <w:szCs w:val="28"/>
        </w:rPr>
        <w:t xml:space="preserve">ссчитаем </w:t>
      </w:r>
      <w:r>
        <w:rPr>
          <w:rFonts w:ascii="Times New Roman" w:hAnsi="Times New Roman" w:cs="Times New Roman"/>
          <w:sz w:val="28"/>
          <w:szCs w:val="28"/>
          <w:lang w:val="en-US"/>
        </w:rPr>
        <w:t>NPV</w:t>
      </w:r>
      <w:r w:rsidRPr="00B35F0C">
        <w:rPr>
          <w:rFonts w:ascii="Times New Roman" w:hAnsi="Times New Roman" w:cs="Times New Roman"/>
          <w:sz w:val="28"/>
          <w:szCs w:val="28"/>
        </w:rPr>
        <w:t xml:space="preserve"> </w:t>
      </w:r>
      <w:r>
        <w:rPr>
          <w:rFonts w:ascii="Times New Roman" w:hAnsi="Times New Roman" w:cs="Times New Roman"/>
          <w:sz w:val="28"/>
          <w:szCs w:val="28"/>
        </w:rPr>
        <w:t xml:space="preserve">для </w:t>
      </w:r>
      <w:r>
        <w:rPr>
          <w:rFonts w:ascii="Times New Roman" w:hAnsi="Times New Roman" w:cs="Times New Roman"/>
          <w:sz w:val="28"/>
          <w:szCs w:val="28"/>
        </w:rPr>
        <w:t>третьего</w:t>
      </w:r>
      <w:r>
        <w:rPr>
          <w:rFonts w:ascii="Times New Roman" w:hAnsi="Times New Roman" w:cs="Times New Roman"/>
          <w:sz w:val="28"/>
          <w:szCs w:val="28"/>
        </w:rPr>
        <w:t xml:space="preserve"> проекта:</w:t>
      </w:r>
    </w:p>
    <w:p w:rsidR="00B35F0C" w:rsidRDefault="00155592" w:rsidP="00B35F0C">
      <w:pPr>
        <w:rPr>
          <w:rFonts w:ascii="Times New Roman" w:hAnsi="Times New Roman" w:cs="Times New Roman"/>
          <w:sz w:val="28"/>
          <w:szCs w:val="28"/>
        </w:rPr>
      </w:pPr>
      <w:r>
        <w:rPr>
          <w:rFonts w:ascii="Times New Roman" w:hAnsi="Times New Roman" w:cs="Times New Roman"/>
          <w:sz w:val="28"/>
          <w:szCs w:val="28"/>
          <w:lang w:val="en-US"/>
        </w:rPr>
        <w:t>NPV</w:t>
      </w:r>
      <w:r>
        <w:rPr>
          <w:rFonts w:ascii="Times New Roman" w:hAnsi="Times New Roman" w:cs="Times New Roman"/>
          <w:sz w:val="28"/>
          <w:szCs w:val="28"/>
        </w:rPr>
        <w:t xml:space="preserve"> </w:t>
      </w:r>
      <w:r w:rsidRPr="00155592">
        <w:rPr>
          <w:rFonts w:ascii="Times New Roman" w:hAnsi="Times New Roman" w:cs="Times New Roman"/>
          <w:sz w:val="28"/>
          <w:szCs w:val="28"/>
          <w:vertAlign w:val="subscript"/>
        </w:rPr>
        <w:t>3</w:t>
      </w:r>
      <w:r>
        <w:rPr>
          <w:rFonts w:ascii="Times New Roman" w:hAnsi="Times New Roman" w:cs="Times New Roman"/>
          <w:sz w:val="28"/>
          <w:szCs w:val="28"/>
          <w:vertAlign w:val="subscript"/>
        </w:rPr>
        <w:t xml:space="preserve"> </w:t>
      </w:r>
      <w:r>
        <w:rPr>
          <w:rFonts w:ascii="Times New Roman" w:hAnsi="Times New Roman" w:cs="Times New Roman"/>
          <w:sz w:val="28"/>
          <w:szCs w:val="28"/>
        </w:rPr>
        <w:t xml:space="preserve">= </w:t>
      </w:r>
      <w:r w:rsidR="00B35F0C">
        <w:rPr>
          <w:rFonts w:ascii="Times New Roman" w:hAnsi="Times New Roman" w:cs="Times New Roman"/>
          <w:sz w:val="28"/>
          <w:szCs w:val="28"/>
        </w:rPr>
        <w:t>-18000</w:t>
      </w:r>
      <w:proofErr w:type="gramStart"/>
      <w:r w:rsidR="00B35F0C">
        <w:rPr>
          <w:rFonts w:ascii="Times New Roman" w:hAnsi="Times New Roman" w:cs="Times New Roman"/>
          <w:sz w:val="28"/>
          <w:szCs w:val="28"/>
        </w:rPr>
        <w:t>/(</w:t>
      </w:r>
      <w:proofErr w:type="gramEnd"/>
      <w:r w:rsidR="00B35F0C">
        <w:rPr>
          <w:rFonts w:ascii="Times New Roman" w:hAnsi="Times New Roman" w:cs="Times New Roman"/>
          <w:sz w:val="28"/>
          <w:szCs w:val="28"/>
        </w:rPr>
        <w:t>1+0,18)</w:t>
      </w:r>
      <w:r w:rsidR="00B35F0C">
        <w:rPr>
          <w:rFonts w:ascii="Times New Roman" w:hAnsi="Times New Roman" w:cs="Times New Roman"/>
          <w:sz w:val="28"/>
          <w:szCs w:val="28"/>
          <w:vertAlign w:val="superscript"/>
        </w:rPr>
        <w:t>0</w:t>
      </w:r>
      <w:r w:rsidR="00B35F0C">
        <w:rPr>
          <w:rFonts w:ascii="Times New Roman" w:hAnsi="Times New Roman" w:cs="Times New Roman"/>
          <w:sz w:val="28"/>
          <w:szCs w:val="28"/>
        </w:rPr>
        <w:t xml:space="preserve">+ </w:t>
      </w:r>
      <w:r w:rsidR="00B35F0C">
        <w:rPr>
          <w:rFonts w:ascii="Times New Roman" w:hAnsi="Times New Roman" w:cs="Times New Roman"/>
          <w:sz w:val="28"/>
          <w:szCs w:val="28"/>
        </w:rPr>
        <w:t>100</w:t>
      </w:r>
      <w:r w:rsidR="00B35F0C">
        <w:rPr>
          <w:rFonts w:ascii="Times New Roman" w:hAnsi="Times New Roman" w:cs="Times New Roman"/>
          <w:sz w:val="28"/>
          <w:szCs w:val="28"/>
        </w:rPr>
        <w:t>00/(1+0,18)</w:t>
      </w:r>
      <w:r w:rsidR="00B35F0C">
        <w:rPr>
          <w:rFonts w:ascii="Times New Roman" w:hAnsi="Times New Roman" w:cs="Times New Roman"/>
          <w:sz w:val="28"/>
          <w:szCs w:val="28"/>
          <w:vertAlign w:val="superscript"/>
        </w:rPr>
        <w:t>1</w:t>
      </w:r>
      <w:r w:rsidR="00B35F0C">
        <w:rPr>
          <w:rFonts w:ascii="Times New Roman" w:hAnsi="Times New Roman" w:cs="Times New Roman"/>
          <w:sz w:val="28"/>
          <w:szCs w:val="28"/>
        </w:rPr>
        <w:t xml:space="preserve"> +</w:t>
      </w:r>
      <w:r w:rsidR="00B35F0C">
        <w:rPr>
          <w:rFonts w:ascii="Times New Roman" w:hAnsi="Times New Roman" w:cs="Times New Roman"/>
          <w:sz w:val="28"/>
          <w:szCs w:val="28"/>
        </w:rPr>
        <w:t>12</w:t>
      </w:r>
      <w:r w:rsidR="00B35F0C">
        <w:rPr>
          <w:rFonts w:ascii="Times New Roman" w:hAnsi="Times New Roman" w:cs="Times New Roman"/>
          <w:sz w:val="28"/>
          <w:szCs w:val="28"/>
        </w:rPr>
        <w:t>000/(1+0,18)</w:t>
      </w:r>
      <w:r w:rsidR="00B35F0C" w:rsidRPr="00B35F0C">
        <w:rPr>
          <w:rFonts w:ascii="Times New Roman" w:hAnsi="Times New Roman" w:cs="Times New Roman"/>
          <w:sz w:val="28"/>
          <w:szCs w:val="28"/>
          <w:vertAlign w:val="superscript"/>
        </w:rPr>
        <w:t>2</w:t>
      </w:r>
      <w:r w:rsidR="00B35F0C">
        <w:rPr>
          <w:rFonts w:ascii="Times New Roman" w:hAnsi="Times New Roman" w:cs="Times New Roman"/>
          <w:sz w:val="28"/>
          <w:szCs w:val="28"/>
        </w:rPr>
        <w:t xml:space="preserve">+ </w:t>
      </w:r>
      <w:r w:rsidR="00B35F0C">
        <w:rPr>
          <w:rFonts w:ascii="Times New Roman" w:hAnsi="Times New Roman" w:cs="Times New Roman"/>
          <w:sz w:val="28"/>
          <w:szCs w:val="28"/>
        </w:rPr>
        <w:t>14</w:t>
      </w:r>
      <w:r w:rsidR="00B35F0C">
        <w:rPr>
          <w:rFonts w:ascii="Times New Roman" w:hAnsi="Times New Roman" w:cs="Times New Roman"/>
          <w:sz w:val="28"/>
          <w:szCs w:val="28"/>
        </w:rPr>
        <w:t>000/(1+0,18)</w:t>
      </w:r>
      <w:r w:rsidR="00B35F0C" w:rsidRPr="00B35F0C">
        <w:rPr>
          <w:rFonts w:ascii="Times New Roman" w:hAnsi="Times New Roman" w:cs="Times New Roman"/>
          <w:sz w:val="28"/>
          <w:szCs w:val="28"/>
          <w:vertAlign w:val="superscript"/>
        </w:rPr>
        <w:t>3</w:t>
      </w:r>
      <w:r w:rsidR="00B35F0C" w:rsidRPr="00B35F0C">
        <w:rPr>
          <w:rFonts w:ascii="Times New Roman" w:hAnsi="Times New Roman" w:cs="Times New Roman"/>
          <w:sz w:val="28"/>
          <w:szCs w:val="28"/>
        </w:rPr>
        <w:t xml:space="preserve"> = </w:t>
      </w:r>
      <w:r w:rsidR="00B35F0C">
        <w:rPr>
          <w:rFonts w:ascii="Times New Roman" w:hAnsi="Times New Roman" w:cs="Times New Roman"/>
          <w:sz w:val="28"/>
          <w:szCs w:val="28"/>
        </w:rPr>
        <w:t>7613,62</w:t>
      </w:r>
    </w:p>
    <w:p w:rsidR="00B35F0C" w:rsidRDefault="00B35F0C" w:rsidP="00B35F0C">
      <w:pPr>
        <w:rPr>
          <w:rFonts w:ascii="Times New Roman" w:hAnsi="Times New Roman" w:cs="Times New Roman"/>
          <w:sz w:val="28"/>
          <w:szCs w:val="28"/>
        </w:rPr>
      </w:pPr>
      <w:r w:rsidRPr="00B35F0C">
        <w:rPr>
          <w:rFonts w:ascii="Times New Roman" w:hAnsi="Times New Roman" w:cs="Times New Roman"/>
          <w:sz w:val="28"/>
          <w:szCs w:val="28"/>
        </w:rPr>
        <w:t>Ра</w:t>
      </w:r>
      <w:r>
        <w:rPr>
          <w:rFonts w:ascii="Times New Roman" w:hAnsi="Times New Roman" w:cs="Times New Roman"/>
          <w:sz w:val="28"/>
          <w:szCs w:val="28"/>
        </w:rPr>
        <w:t xml:space="preserve">ссчитаем </w:t>
      </w:r>
      <w:r>
        <w:rPr>
          <w:rFonts w:ascii="Times New Roman" w:hAnsi="Times New Roman" w:cs="Times New Roman"/>
          <w:sz w:val="28"/>
          <w:szCs w:val="28"/>
          <w:lang w:val="en-US"/>
        </w:rPr>
        <w:t>NPV</w:t>
      </w:r>
      <w:r w:rsidRPr="00B35F0C">
        <w:rPr>
          <w:rFonts w:ascii="Times New Roman" w:hAnsi="Times New Roman" w:cs="Times New Roman"/>
          <w:sz w:val="28"/>
          <w:szCs w:val="28"/>
        </w:rPr>
        <w:t xml:space="preserve"> </w:t>
      </w:r>
      <w:r>
        <w:rPr>
          <w:rFonts w:ascii="Times New Roman" w:hAnsi="Times New Roman" w:cs="Times New Roman"/>
          <w:sz w:val="28"/>
          <w:szCs w:val="28"/>
        </w:rPr>
        <w:t xml:space="preserve">для </w:t>
      </w:r>
      <w:r>
        <w:rPr>
          <w:rFonts w:ascii="Times New Roman" w:hAnsi="Times New Roman" w:cs="Times New Roman"/>
          <w:sz w:val="28"/>
          <w:szCs w:val="28"/>
        </w:rPr>
        <w:t>четвертого</w:t>
      </w:r>
      <w:r>
        <w:rPr>
          <w:rFonts w:ascii="Times New Roman" w:hAnsi="Times New Roman" w:cs="Times New Roman"/>
          <w:sz w:val="28"/>
          <w:szCs w:val="28"/>
        </w:rPr>
        <w:t xml:space="preserve"> проекта:</w:t>
      </w:r>
    </w:p>
    <w:p w:rsidR="00B35F0C" w:rsidRDefault="00155592" w:rsidP="00B35F0C">
      <w:pPr>
        <w:rPr>
          <w:rFonts w:ascii="Times New Roman" w:hAnsi="Times New Roman" w:cs="Times New Roman"/>
          <w:sz w:val="28"/>
          <w:szCs w:val="28"/>
        </w:rPr>
      </w:pPr>
      <w:r>
        <w:rPr>
          <w:rFonts w:ascii="Times New Roman" w:hAnsi="Times New Roman" w:cs="Times New Roman"/>
          <w:sz w:val="28"/>
          <w:szCs w:val="28"/>
          <w:lang w:val="en-US"/>
        </w:rPr>
        <w:t>NPV</w:t>
      </w:r>
      <w:r>
        <w:rPr>
          <w:rFonts w:ascii="Times New Roman" w:hAnsi="Times New Roman" w:cs="Times New Roman"/>
          <w:sz w:val="28"/>
          <w:szCs w:val="28"/>
        </w:rPr>
        <w:t xml:space="preserve"> </w:t>
      </w:r>
      <w:r w:rsidRPr="00155592">
        <w:rPr>
          <w:rFonts w:ascii="Times New Roman" w:hAnsi="Times New Roman" w:cs="Times New Roman"/>
          <w:sz w:val="28"/>
          <w:szCs w:val="28"/>
          <w:vertAlign w:val="subscript"/>
        </w:rPr>
        <w:t>4</w:t>
      </w:r>
      <w:r>
        <w:rPr>
          <w:rFonts w:ascii="Times New Roman" w:hAnsi="Times New Roman" w:cs="Times New Roman"/>
          <w:sz w:val="28"/>
          <w:szCs w:val="28"/>
          <w:vertAlign w:val="subscript"/>
        </w:rPr>
        <w:t xml:space="preserve"> </w:t>
      </w:r>
      <w:r>
        <w:rPr>
          <w:rFonts w:ascii="Times New Roman" w:hAnsi="Times New Roman" w:cs="Times New Roman"/>
          <w:sz w:val="28"/>
          <w:szCs w:val="28"/>
        </w:rPr>
        <w:t xml:space="preserve">= </w:t>
      </w:r>
      <w:r w:rsidR="00B35F0C">
        <w:rPr>
          <w:rFonts w:ascii="Times New Roman" w:hAnsi="Times New Roman" w:cs="Times New Roman"/>
          <w:sz w:val="28"/>
          <w:szCs w:val="28"/>
        </w:rPr>
        <w:t>-</w:t>
      </w:r>
      <w:r w:rsidR="00B35F0C">
        <w:rPr>
          <w:rFonts w:ascii="Times New Roman" w:hAnsi="Times New Roman" w:cs="Times New Roman"/>
          <w:sz w:val="28"/>
          <w:szCs w:val="28"/>
        </w:rPr>
        <w:t>8</w:t>
      </w:r>
      <w:r w:rsidR="00B35F0C">
        <w:rPr>
          <w:rFonts w:ascii="Times New Roman" w:hAnsi="Times New Roman" w:cs="Times New Roman"/>
          <w:sz w:val="28"/>
          <w:szCs w:val="28"/>
        </w:rPr>
        <w:t>000</w:t>
      </w:r>
      <w:proofErr w:type="gramStart"/>
      <w:r w:rsidR="00B35F0C">
        <w:rPr>
          <w:rFonts w:ascii="Times New Roman" w:hAnsi="Times New Roman" w:cs="Times New Roman"/>
          <w:sz w:val="28"/>
          <w:szCs w:val="28"/>
        </w:rPr>
        <w:t>/(</w:t>
      </w:r>
      <w:proofErr w:type="gramEnd"/>
      <w:r w:rsidR="00B35F0C">
        <w:rPr>
          <w:rFonts w:ascii="Times New Roman" w:hAnsi="Times New Roman" w:cs="Times New Roman"/>
          <w:sz w:val="28"/>
          <w:szCs w:val="28"/>
        </w:rPr>
        <w:t>1+0,18)</w:t>
      </w:r>
      <w:r w:rsidR="00B35F0C">
        <w:rPr>
          <w:rFonts w:ascii="Times New Roman" w:hAnsi="Times New Roman" w:cs="Times New Roman"/>
          <w:sz w:val="28"/>
          <w:szCs w:val="28"/>
          <w:vertAlign w:val="superscript"/>
        </w:rPr>
        <w:t>0</w:t>
      </w:r>
      <w:r w:rsidR="00B35F0C">
        <w:rPr>
          <w:rFonts w:ascii="Times New Roman" w:hAnsi="Times New Roman" w:cs="Times New Roman"/>
          <w:sz w:val="28"/>
          <w:szCs w:val="28"/>
        </w:rPr>
        <w:t xml:space="preserve"> + </w:t>
      </w:r>
      <w:r w:rsidR="00B35F0C">
        <w:rPr>
          <w:rFonts w:ascii="Times New Roman" w:hAnsi="Times New Roman" w:cs="Times New Roman"/>
          <w:sz w:val="28"/>
          <w:szCs w:val="28"/>
        </w:rPr>
        <w:t>40</w:t>
      </w:r>
      <w:r w:rsidR="00B35F0C">
        <w:rPr>
          <w:rFonts w:ascii="Times New Roman" w:hAnsi="Times New Roman" w:cs="Times New Roman"/>
          <w:sz w:val="28"/>
          <w:szCs w:val="28"/>
        </w:rPr>
        <w:t>00/(1+0,18)</w:t>
      </w:r>
      <w:r w:rsidR="00B35F0C">
        <w:rPr>
          <w:rFonts w:ascii="Times New Roman" w:hAnsi="Times New Roman" w:cs="Times New Roman"/>
          <w:sz w:val="28"/>
          <w:szCs w:val="28"/>
          <w:vertAlign w:val="superscript"/>
        </w:rPr>
        <w:t>1</w:t>
      </w:r>
      <w:r w:rsidR="00B35F0C">
        <w:rPr>
          <w:rFonts w:ascii="Times New Roman" w:hAnsi="Times New Roman" w:cs="Times New Roman"/>
          <w:sz w:val="28"/>
          <w:szCs w:val="28"/>
        </w:rPr>
        <w:t xml:space="preserve"> +</w:t>
      </w:r>
      <w:r w:rsidR="00B35F0C">
        <w:rPr>
          <w:rFonts w:ascii="Times New Roman" w:hAnsi="Times New Roman" w:cs="Times New Roman"/>
          <w:sz w:val="28"/>
          <w:szCs w:val="28"/>
        </w:rPr>
        <w:t>5</w:t>
      </w:r>
      <w:r w:rsidR="00B35F0C">
        <w:rPr>
          <w:rFonts w:ascii="Times New Roman" w:hAnsi="Times New Roman" w:cs="Times New Roman"/>
          <w:sz w:val="28"/>
          <w:szCs w:val="28"/>
        </w:rPr>
        <w:t>000/(1+0,18)</w:t>
      </w:r>
      <w:r w:rsidR="00B35F0C" w:rsidRPr="00B35F0C">
        <w:rPr>
          <w:rFonts w:ascii="Times New Roman" w:hAnsi="Times New Roman" w:cs="Times New Roman"/>
          <w:sz w:val="28"/>
          <w:szCs w:val="28"/>
          <w:vertAlign w:val="superscript"/>
        </w:rPr>
        <w:t>2</w:t>
      </w:r>
      <w:r w:rsidR="00B35F0C">
        <w:rPr>
          <w:rFonts w:ascii="Times New Roman" w:hAnsi="Times New Roman" w:cs="Times New Roman"/>
          <w:sz w:val="28"/>
          <w:szCs w:val="28"/>
        </w:rPr>
        <w:t xml:space="preserve">+ </w:t>
      </w:r>
      <w:r w:rsidR="00B35F0C">
        <w:rPr>
          <w:rFonts w:ascii="Times New Roman" w:hAnsi="Times New Roman" w:cs="Times New Roman"/>
          <w:sz w:val="28"/>
          <w:szCs w:val="28"/>
        </w:rPr>
        <w:t>6</w:t>
      </w:r>
      <w:r w:rsidR="00B35F0C">
        <w:rPr>
          <w:rFonts w:ascii="Times New Roman" w:hAnsi="Times New Roman" w:cs="Times New Roman"/>
          <w:sz w:val="28"/>
          <w:szCs w:val="28"/>
        </w:rPr>
        <w:t>000/(1+0,18)</w:t>
      </w:r>
      <w:r w:rsidR="00B35F0C" w:rsidRPr="00B35F0C">
        <w:rPr>
          <w:rFonts w:ascii="Times New Roman" w:hAnsi="Times New Roman" w:cs="Times New Roman"/>
          <w:sz w:val="28"/>
          <w:szCs w:val="28"/>
          <w:vertAlign w:val="superscript"/>
        </w:rPr>
        <w:t>3</w:t>
      </w:r>
      <w:r w:rsidR="00B35F0C" w:rsidRPr="00B35F0C">
        <w:rPr>
          <w:rFonts w:ascii="Times New Roman" w:hAnsi="Times New Roman" w:cs="Times New Roman"/>
          <w:sz w:val="28"/>
          <w:szCs w:val="28"/>
        </w:rPr>
        <w:t xml:space="preserve"> = </w:t>
      </w:r>
      <w:r w:rsidR="00B35F0C">
        <w:rPr>
          <w:rFonts w:ascii="Times New Roman" w:hAnsi="Times New Roman" w:cs="Times New Roman"/>
          <w:sz w:val="28"/>
          <w:szCs w:val="28"/>
        </w:rPr>
        <w:t>2632,54</w:t>
      </w:r>
    </w:p>
    <w:p w:rsidR="00B35F0C" w:rsidRDefault="00B35F0C" w:rsidP="00B35F0C">
      <w:pPr>
        <w:rPr>
          <w:rFonts w:ascii="Times New Roman" w:hAnsi="Times New Roman" w:cs="Times New Roman"/>
          <w:sz w:val="28"/>
          <w:szCs w:val="28"/>
        </w:rPr>
      </w:pPr>
      <w:r>
        <w:rPr>
          <w:rFonts w:ascii="Times New Roman" w:hAnsi="Times New Roman" w:cs="Times New Roman"/>
          <w:sz w:val="28"/>
          <w:szCs w:val="28"/>
        </w:rPr>
        <w:lastRenderedPageBreak/>
        <w:t xml:space="preserve">Делая вывод из приведенных выше вычислений, можно сказать, что все проекты эффективны, т.к. их </w:t>
      </w:r>
      <w:r>
        <w:rPr>
          <w:rFonts w:ascii="Times New Roman" w:hAnsi="Times New Roman" w:cs="Times New Roman"/>
          <w:sz w:val="28"/>
          <w:szCs w:val="28"/>
          <w:lang w:val="en-US"/>
        </w:rPr>
        <w:t>NVP</w:t>
      </w:r>
      <w:r>
        <w:rPr>
          <w:rFonts w:ascii="Times New Roman" w:hAnsi="Times New Roman" w:cs="Times New Roman"/>
          <w:sz w:val="28"/>
          <w:szCs w:val="28"/>
        </w:rPr>
        <w:t xml:space="preserve"> больше нуля.</w:t>
      </w:r>
    </w:p>
    <w:p w:rsidR="00F4603D" w:rsidRDefault="00B35F0C" w:rsidP="00B35F0C">
      <w:pPr>
        <w:rPr>
          <w:rFonts w:ascii="Times New Roman" w:hAnsi="Times New Roman" w:cs="Times New Roman"/>
          <w:sz w:val="28"/>
          <w:szCs w:val="28"/>
        </w:rPr>
      </w:pPr>
      <w:r>
        <w:rPr>
          <w:rFonts w:ascii="Times New Roman" w:hAnsi="Times New Roman" w:cs="Times New Roman"/>
          <w:sz w:val="28"/>
          <w:szCs w:val="28"/>
        </w:rPr>
        <w:t>Но, если учесть, что компания обладает инвестиционными ресурсами в размере 30000 тысяч рублей и первый проект мы в</w:t>
      </w:r>
      <w:r w:rsidR="00F4603D">
        <w:rPr>
          <w:rFonts w:ascii="Times New Roman" w:hAnsi="Times New Roman" w:cs="Times New Roman"/>
          <w:sz w:val="28"/>
          <w:szCs w:val="28"/>
        </w:rPr>
        <w:t>недряем немедленн</w:t>
      </w:r>
      <w:proofErr w:type="gramStart"/>
      <w:r w:rsidR="00F4603D">
        <w:rPr>
          <w:rFonts w:ascii="Times New Roman" w:hAnsi="Times New Roman" w:cs="Times New Roman"/>
          <w:sz w:val="28"/>
          <w:szCs w:val="28"/>
        </w:rPr>
        <w:t>о(</w:t>
      </w:r>
      <w:proofErr w:type="gramEnd"/>
      <w:r w:rsidR="00F4603D">
        <w:rPr>
          <w:rFonts w:ascii="Times New Roman" w:hAnsi="Times New Roman" w:cs="Times New Roman"/>
          <w:sz w:val="28"/>
          <w:szCs w:val="28"/>
        </w:rPr>
        <w:t xml:space="preserve"> в него необходимо инвестировать 9000 тысяч рублей), то нам надо выбрать самые оптимальные проекты.</w:t>
      </w:r>
    </w:p>
    <w:p w:rsidR="00F4603D" w:rsidRDefault="00F4603D" w:rsidP="00B35F0C">
      <w:pPr>
        <w:rPr>
          <w:rFonts w:ascii="Times New Roman" w:hAnsi="Times New Roman" w:cs="Times New Roman"/>
          <w:sz w:val="28"/>
          <w:szCs w:val="28"/>
          <w:lang w:val="en-US"/>
        </w:rPr>
      </w:pPr>
      <w:r>
        <w:rPr>
          <w:rFonts w:ascii="Times New Roman" w:hAnsi="Times New Roman" w:cs="Times New Roman"/>
          <w:sz w:val="28"/>
          <w:szCs w:val="28"/>
          <w:lang w:val="en-US"/>
        </w:rPr>
        <w:t>NVP</w:t>
      </w:r>
      <w:r w:rsidRPr="00F4603D">
        <w:rPr>
          <w:rFonts w:ascii="Times New Roman" w:hAnsi="Times New Roman" w:cs="Times New Roman"/>
          <w:sz w:val="28"/>
          <w:szCs w:val="28"/>
          <w:vertAlign w:val="subscript"/>
        </w:rPr>
        <w:t>2</w:t>
      </w:r>
      <w:r>
        <w:rPr>
          <w:rFonts w:ascii="Times New Roman" w:hAnsi="Times New Roman" w:cs="Times New Roman"/>
          <w:sz w:val="28"/>
          <w:szCs w:val="28"/>
        </w:rPr>
        <w:t xml:space="preserve"> + </w:t>
      </w:r>
      <w:r>
        <w:rPr>
          <w:rFonts w:ascii="Times New Roman" w:hAnsi="Times New Roman" w:cs="Times New Roman"/>
          <w:sz w:val="28"/>
          <w:szCs w:val="28"/>
          <w:lang w:val="en-US"/>
        </w:rPr>
        <w:t>NVP</w:t>
      </w:r>
      <w:r w:rsidRPr="00F4603D">
        <w:rPr>
          <w:rFonts w:ascii="Times New Roman" w:hAnsi="Times New Roman" w:cs="Times New Roman"/>
          <w:sz w:val="28"/>
          <w:szCs w:val="28"/>
          <w:vertAlign w:val="subscript"/>
          <w:lang w:val="en-US"/>
        </w:rPr>
        <w:t>4</w:t>
      </w:r>
      <w:r>
        <w:rPr>
          <w:rFonts w:ascii="Times New Roman" w:hAnsi="Times New Roman" w:cs="Times New Roman"/>
          <w:sz w:val="28"/>
          <w:szCs w:val="28"/>
          <w:vertAlign w:val="subscript"/>
          <w:lang w:val="en-US"/>
        </w:rPr>
        <w:t xml:space="preserve"> = </w:t>
      </w:r>
      <w:r w:rsidRPr="00F4603D">
        <w:rPr>
          <w:rFonts w:ascii="Times New Roman" w:hAnsi="Times New Roman" w:cs="Times New Roman"/>
          <w:sz w:val="28"/>
          <w:szCs w:val="28"/>
          <w:lang w:val="en-US"/>
        </w:rPr>
        <w:t>5165</w:t>
      </w:r>
      <w:proofErr w:type="gramStart"/>
      <w:r w:rsidRPr="00F4603D">
        <w:rPr>
          <w:rFonts w:ascii="Times New Roman" w:hAnsi="Times New Roman" w:cs="Times New Roman"/>
          <w:sz w:val="28"/>
          <w:szCs w:val="28"/>
          <w:lang w:val="en-US"/>
        </w:rPr>
        <w:t>,99</w:t>
      </w:r>
      <w:proofErr w:type="gramEnd"/>
      <w:r w:rsidRPr="00F4603D">
        <w:rPr>
          <w:rFonts w:ascii="Times New Roman" w:hAnsi="Times New Roman" w:cs="Times New Roman"/>
          <w:sz w:val="28"/>
          <w:szCs w:val="28"/>
          <w:lang w:val="en-US"/>
        </w:rPr>
        <w:t>+2632,54</w:t>
      </w:r>
      <w:r>
        <w:rPr>
          <w:rFonts w:ascii="Times New Roman" w:hAnsi="Times New Roman" w:cs="Times New Roman"/>
          <w:sz w:val="28"/>
          <w:szCs w:val="28"/>
          <w:lang w:val="en-US"/>
        </w:rPr>
        <w:t xml:space="preserve"> = 7798,53</w:t>
      </w:r>
    </w:p>
    <w:p w:rsidR="00F4603D" w:rsidRDefault="00F4603D" w:rsidP="00B35F0C">
      <w:pPr>
        <w:rPr>
          <w:rFonts w:ascii="Times New Roman" w:hAnsi="Times New Roman" w:cs="Times New Roman"/>
          <w:sz w:val="28"/>
          <w:szCs w:val="28"/>
          <w:lang w:val="en-US"/>
        </w:rPr>
      </w:pPr>
      <w:r>
        <w:rPr>
          <w:rFonts w:ascii="Times New Roman" w:hAnsi="Times New Roman" w:cs="Times New Roman"/>
          <w:sz w:val="28"/>
          <w:szCs w:val="28"/>
          <w:lang w:val="en-US"/>
        </w:rPr>
        <w:t>NVP</w:t>
      </w:r>
      <w:r>
        <w:rPr>
          <w:rFonts w:ascii="Times New Roman" w:hAnsi="Times New Roman" w:cs="Times New Roman"/>
          <w:sz w:val="28"/>
          <w:szCs w:val="28"/>
          <w:vertAlign w:val="subscript"/>
          <w:lang w:val="en-US"/>
        </w:rPr>
        <w:t xml:space="preserve">3 </w:t>
      </w:r>
      <w:r w:rsidRPr="00F4603D">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F4603D">
        <w:rPr>
          <w:rFonts w:ascii="Times New Roman" w:hAnsi="Times New Roman" w:cs="Times New Roman"/>
          <w:sz w:val="28"/>
          <w:szCs w:val="28"/>
          <w:lang w:val="en-US"/>
        </w:rPr>
        <w:t>7613</w:t>
      </w:r>
      <w:proofErr w:type="gramStart"/>
      <w:r w:rsidRPr="00F4603D">
        <w:rPr>
          <w:rFonts w:ascii="Times New Roman" w:hAnsi="Times New Roman" w:cs="Times New Roman"/>
          <w:sz w:val="28"/>
          <w:szCs w:val="28"/>
          <w:lang w:val="en-US"/>
        </w:rPr>
        <w:t>,62</w:t>
      </w:r>
      <w:proofErr w:type="gramEnd"/>
    </w:p>
    <w:p w:rsidR="00F4603D" w:rsidRDefault="00F4603D" w:rsidP="00B35F0C">
      <w:pPr>
        <w:rPr>
          <w:rFonts w:ascii="Times New Roman" w:hAnsi="Times New Roman" w:cs="Times New Roman"/>
          <w:sz w:val="28"/>
          <w:szCs w:val="28"/>
          <w:lang w:val="en-US"/>
        </w:rPr>
      </w:pPr>
      <w:r>
        <w:rPr>
          <w:rFonts w:ascii="Times New Roman" w:hAnsi="Times New Roman" w:cs="Times New Roman"/>
          <w:sz w:val="28"/>
          <w:szCs w:val="28"/>
          <w:lang w:val="en-US"/>
        </w:rPr>
        <w:t>7798</w:t>
      </w:r>
      <w:proofErr w:type="gramStart"/>
      <w:r>
        <w:rPr>
          <w:rFonts w:ascii="Times New Roman" w:hAnsi="Times New Roman" w:cs="Times New Roman"/>
          <w:sz w:val="28"/>
          <w:szCs w:val="28"/>
          <w:lang w:val="en-US"/>
        </w:rPr>
        <w:t>,53</w:t>
      </w:r>
      <w:proofErr w:type="gramEnd"/>
      <w:r>
        <w:rPr>
          <w:rFonts w:ascii="Times New Roman" w:hAnsi="Times New Roman" w:cs="Times New Roman"/>
          <w:sz w:val="28"/>
          <w:szCs w:val="28"/>
          <w:lang w:val="en-US"/>
        </w:rPr>
        <w:t xml:space="preserve"> &gt; </w:t>
      </w:r>
      <w:r>
        <w:rPr>
          <w:rFonts w:ascii="Times New Roman" w:hAnsi="Times New Roman" w:cs="Times New Roman"/>
          <w:sz w:val="28"/>
          <w:szCs w:val="28"/>
        </w:rPr>
        <w:t>7613,62</w:t>
      </w:r>
    </w:p>
    <w:p w:rsidR="00F4603D" w:rsidRDefault="00F4603D" w:rsidP="00F4603D">
      <w:pPr>
        <w:rPr>
          <w:rFonts w:ascii="Times New Roman" w:hAnsi="Times New Roman" w:cs="Times New Roman"/>
          <w:sz w:val="28"/>
          <w:szCs w:val="28"/>
        </w:rPr>
      </w:pPr>
      <w:r>
        <w:rPr>
          <w:rFonts w:ascii="Times New Roman" w:hAnsi="Times New Roman" w:cs="Times New Roman"/>
          <w:sz w:val="28"/>
          <w:szCs w:val="28"/>
        </w:rPr>
        <w:t xml:space="preserve">2-й и 4-й проект по сумме инвестиций </w:t>
      </w:r>
      <w:proofErr w:type="gramStart"/>
      <w:r>
        <w:rPr>
          <w:rFonts w:ascii="Times New Roman" w:hAnsi="Times New Roman" w:cs="Times New Roman"/>
          <w:sz w:val="28"/>
          <w:szCs w:val="28"/>
        </w:rPr>
        <w:t>равны</w:t>
      </w:r>
      <w:proofErr w:type="gramEnd"/>
      <w:r>
        <w:rPr>
          <w:rFonts w:ascii="Times New Roman" w:hAnsi="Times New Roman" w:cs="Times New Roman"/>
          <w:sz w:val="28"/>
          <w:szCs w:val="28"/>
        </w:rPr>
        <w:t xml:space="preserve"> 3-ему проекту, одна</w:t>
      </w:r>
      <w:r>
        <w:rPr>
          <w:rFonts w:ascii="Times New Roman" w:hAnsi="Times New Roman" w:cs="Times New Roman"/>
          <w:sz w:val="28"/>
          <w:szCs w:val="28"/>
        </w:rPr>
        <w:t xml:space="preserve">ко эффективность выше. </w:t>
      </w:r>
    </w:p>
    <w:p w:rsidR="00F4603D" w:rsidRPr="00F4603D" w:rsidRDefault="00F4603D" w:rsidP="00F4603D">
      <w:pPr>
        <w:rPr>
          <w:rFonts w:ascii="Times New Roman" w:hAnsi="Times New Roman" w:cs="Times New Roman"/>
          <w:sz w:val="28"/>
          <w:szCs w:val="28"/>
        </w:rPr>
      </w:pPr>
      <w:r w:rsidRPr="00F4603D">
        <w:rPr>
          <w:rFonts w:ascii="Times New Roman" w:hAnsi="Times New Roman" w:cs="Times New Roman"/>
          <w:b/>
          <w:sz w:val="28"/>
          <w:szCs w:val="28"/>
        </w:rPr>
        <w:t>Ответ:</w:t>
      </w:r>
      <w:r>
        <w:rPr>
          <w:rFonts w:ascii="Times New Roman" w:hAnsi="Times New Roman" w:cs="Times New Roman"/>
          <w:sz w:val="28"/>
          <w:szCs w:val="28"/>
        </w:rPr>
        <w:t xml:space="preserve"> 2-й и 4-й проект наиболее </w:t>
      </w:r>
      <w:proofErr w:type="gramStart"/>
      <w:r>
        <w:rPr>
          <w:rFonts w:ascii="Times New Roman" w:hAnsi="Times New Roman" w:cs="Times New Roman"/>
          <w:sz w:val="28"/>
          <w:szCs w:val="28"/>
        </w:rPr>
        <w:t>эффективные</w:t>
      </w:r>
      <w:proofErr w:type="gramEnd"/>
      <w:r>
        <w:rPr>
          <w:rFonts w:ascii="Times New Roman" w:hAnsi="Times New Roman" w:cs="Times New Roman"/>
          <w:sz w:val="28"/>
          <w:szCs w:val="28"/>
        </w:rPr>
        <w:t xml:space="preserve"> из оставшихся трёх проектов. </w:t>
      </w:r>
    </w:p>
    <w:p w:rsidR="00F4603D" w:rsidRPr="00F4603D" w:rsidRDefault="00F4603D" w:rsidP="00B35F0C">
      <w:pPr>
        <w:rPr>
          <w:rFonts w:ascii="Times New Roman" w:hAnsi="Times New Roman" w:cs="Times New Roman"/>
          <w:sz w:val="28"/>
          <w:szCs w:val="28"/>
        </w:rPr>
      </w:pPr>
    </w:p>
    <w:p w:rsidR="00F4603D" w:rsidRPr="00F4603D" w:rsidRDefault="00F4603D" w:rsidP="00B35F0C">
      <w:pPr>
        <w:rPr>
          <w:rFonts w:ascii="Times New Roman" w:hAnsi="Times New Roman" w:cs="Times New Roman"/>
          <w:sz w:val="28"/>
          <w:szCs w:val="28"/>
        </w:rPr>
      </w:pPr>
    </w:p>
    <w:p w:rsidR="00F4603D" w:rsidRPr="00F4603D" w:rsidRDefault="00F4603D" w:rsidP="00B35F0C">
      <w:pPr>
        <w:rPr>
          <w:rFonts w:ascii="Times New Roman" w:hAnsi="Times New Roman" w:cs="Times New Roman"/>
          <w:sz w:val="28"/>
          <w:szCs w:val="28"/>
        </w:rPr>
      </w:pPr>
    </w:p>
    <w:p w:rsidR="003C0542" w:rsidRDefault="003C0542" w:rsidP="00997E2D">
      <w:pPr>
        <w:rPr>
          <w:rFonts w:ascii="Times New Roman" w:hAnsi="Times New Roman" w:cs="Times New Roman"/>
          <w:sz w:val="28"/>
          <w:szCs w:val="28"/>
        </w:rPr>
      </w:pPr>
    </w:p>
    <w:p w:rsidR="003C0542" w:rsidRDefault="003C0542" w:rsidP="00997E2D">
      <w:pPr>
        <w:rPr>
          <w:rFonts w:ascii="Times New Roman" w:hAnsi="Times New Roman" w:cs="Times New Roman"/>
          <w:sz w:val="28"/>
          <w:szCs w:val="28"/>
        </w:rPr>
      </w:pPr>
    </w:p>
    <w:p w:rsidR="003C0542" w:rsidRDefault="003C0542" w:rsidP="00997E2D">
      <w:pPr>
        <w:rPr>
          <w:rFonts w:ascii="Times New Roman" w:hAnsi="Times New Roman" w:cs="Times New Roman"/>
          <w:sz w:val="28"/>
          <w:szCs w:val="28"/>
        </w:rPr>
      </w:pPr>
    </w:p>
    <w:p w:rsidR="003C0542" w:rsidRDefault="003C0542" w:rsidP="00997E2D">
      <w:pPr>
        <w:rPr>
          <w:rFonts w:ascii="Times New Roman" w:hAnsi="Times New Roman" w:cs="Times New Roman"/>
          <w:sz w:val="28"/>
          <w:szCs w:val="28"/>
        </w:rPr>
      </w:pPr>
    </w:p>
    <w:p w:rsidR="003C0542" w:rsidRDefault="003C0542" w:rsidP="00997E2D">
      <w:pPr>
        <w:rPr>
          <w:rFonts w:ascii="Times New Roman" w:hAnsi="Times New Roman" w:cs="Times New Roman"/>
          <w:sz w:val="28"/>
          <w:szCs w:val="28"/>
        </w:rPr>
      </w:pPr>
    </w:p>
    <w:p w:rsidR="003C0542" w:rsidRDefault="003C0542" w:rsidP="00997E2D">
      <w:pPr>
        <w:rPr>
          <w:rFonts w:ascii="Times New Roman" w:hAnsi="Times New Roman" w:cs="Times New Roman"/>
          <w:sz w:val="28"/>
          <w:szCs w:val="28"/>
        </w:rPr>
      </w:pPr>
    </w:p>
    <w:p w:rsidR="003C0542" w:rsidRDefault="003C0542" w:rsidP="00997E2D">
      <w:pPr>
        <w:rPr>
          <w:rFonts w:ascii="Times New Roman" w:hAnsi="Times New Roman" w:cs="Times New Roman"/>
          <w:sz w:val="28"/>
          <w:szCs w:val="28"/>
        </w:rPr>
      </w:pPr>
    </w:p>
    <w:p w:rsidR="003C0542" w:rsidRDefault="003C0542" w:rsidP="00997E2D">
      <w:pPr>
        <w:rPr>
          <w:rFonts w:ascii="Times New Roman" w:hAnsi="Times New Roman" w:cs="Times New Roman"/>
          <w:sz w:val="28"/>
          <w:szCs w:val="28"/>
        </w:rPr>
      </w:pPr>
    </w:p>
    <w:p w:rsidR="003C0542" w:rsidRDefault="003C0542" w:rsidP="00997E2D">
      <w:pPr>
        <w:rPr>
          <w:rFonts w:ascii="Times New Roman" w:hAnsi="Times New Roman" w:cs="Times New Roman"/>
          <w:sz w:val="28"/>
          <w:szCs w:val="28"/>
        </w:rPr>
      </w:pPr>
    </w:p>
    <w:p w:rsidR="003C0542" w:rsidRDefault="003C0542" w:rsidP="00997E2D">
      <w:pPr>
        <w:rPr>
          <w:rFonts w:ascii="Times New Roman" w:hAnsi="Times New Roman" w:cs="Times New Roman"/>
          <w:sz w:val="28"/>
          <w:szCs w:val="28"/>
        </w:rPr>
      </w:pPr>
    </w:p>
    <w:p w:rsidR="003C0542" w:rsidRDefault="003C0542" w:rsidP="00997E2D">
      <w:pPr>
        <w:rPr>
          <w:rFonts w:ascii="Times New Roman" w:hAnsi="Times New Roman" w:cs="Times New Roman"/>
          <w:sz w:val="28"/>
          <w:szCs w:val="28"/>
        </w:rPr>
      </w:pPr>
    </w:p>
    <w:p w:rsidR="003C0542" w:rsidRDefault="003C0542" w:rsidP="00997E2D">
      <w:pPr>
        <w:rPr>
          <w:rFonts w:ascii="Times New Roman" w:hAnsi="Times New Roman" w:cs="Times New Roman"/>
          <w:sz w:val="28"/>
          <w:szCs w:val="28"/>
        </w:rPr>
      </w:pPr>
    </w:p>
    <w:p w:rsidR="00957F8D" w:rsidRPr="00957F8D" w:rsidRDefault="00957F8D" w:rsidP="00957F8D">
      <w:pPr>
        <w:jc w:val="center"/>
        <w:rPr>
          <w:rFonts w:ascii="Times New Roman" w:hAnsi="Times New Roman" w:cs="Times New Roman"/>
          <w:b/>
          <w:sz w:val="28"/>
          <w:szCs w:val="28"/>
        </w:rPr>
      </w:pPr>
      <w:r w:rsidRPr="00957F8D">
        <w:rPr>
          <w:rFonts w:ascii="Times New Roman" w:hAnsi="Times New Roman" w:cs="Times New Roman"/>
          <w:b/>
          <w:sz w:val="28"/>
          <w:szCs w:val="28"/>
        </w:rPr>
        <w:lastRenderedPageBreak/>
        <w:t>Список использо</w:t>
      </w:r>
      <w:r>
        <w:rPr>
          <w:rFonts w:ascii="Times New Roman" w:hAnsi="Times New Roman" w:cs="Times New Roman"/>
          <w:b/>
          <w:sz w:val="28"/>
          <w:szCs w:val="28"/>
        </w:rPr>
        <w:t xml:space="preserve">ванной </w:t>
      </w:r>
      <w:r w:rsidRPr="00957F8D">
        <w:rPr>
          <w:rFonts w:ascii="Times New Roman" w:hAnsi="Times New Roman" w:cs="Times New Roman"/>
          <w:b/>
          <w:sz w:val="28"/>
          <w:szCs w:val="28"/>
        </w:rPr>
        <w:t>литературы:</w:t>
      </w:r>
    </w:p>
    <w:p w:rsidR="00D77BA6" w:rsidRPr="003F6BD0" w:rsidRDefault="00D77BA6" w:rsidP="00D77BA6">
      <w:pPr>
        <w:pStyle w:val="a3"/>
        <w:numPr>
          <w:ilvl w:val="0"/>
          <w:numId w:val="4"/>
        </w:numPr>
        <w:rPr>
          <w:rFonts w:ascii="Times New Roman" w:hAnsi="Times New Roman" w:cs="Times New Roman"/>
          <w:sz w:val="28"/>
          <w:szCs w:val="28"/>
        </w:rPr>
      </w:pPr>
      <w:proofErr w:type="spellStart"/>
      <w:r w:rsidRPr="003F6BD0">
        <w:rPr>
          <w:rFonts w:ascii="Times New Roman" w:hAnsi="Times New Roman" w:cs="Times New Roman"/>
          <w:b/>
          <w:sz w:val="28"/>
          <w:szCs w:val="28"/>
        </w:rPr>
        <w:t>Клюня</w:t>
      </w:r>
      <w:proofErr w:type="spellEnd"/>
      <w:r w:rsidRPr="003F6BD0">
        <w:rPr>
          <w:rFonts w:ascii="Times New Roman" w:hAnsi="Times New Roman" w:cs="Times New Roman"/>
          <w:b/>
          <w:sz w:val="28"/>
          <w:szCs w:val="28"/>
        </w:rPr>
        <w:t xml:space="preserve"> В.Л.</w:t>
      </w:r>
      <w:r w:rsidRPr="003F6BD0">
        <w:rPr>
          <w:rFonts w:ascii="Times New Roman" w:hAnsi="Times New Roman" w:cs="Times New Roman"/>
          <w:sz w:val="28"/>
          <w:szCs w:val="28"/>
        </w:rPr>
        <w:t xml:space="preserve"> Основы экономической теории  [Текст] / В.Л. </w:t>
      </w:r>
      <w:proofErr w:type="spellStart"/>
      <w:r w:rsidRPr="003F6BD0">
        <w:rPr>
          <w:rFonts w:ascii="Times New Roman" w:hAnsi="Times New Roman" w:cs="Times New Roman"/>
          <w:sz w:val="28"/>
          <w:szCs w:val="28"/>
        </w:rPr>
        <w:t>Клюня</w:t>
      </w:r>
      <w:proofErr w:type="spellEnd"/>
      <w:r w:rsidRPr="003F6BD0">
        <w:rPr>
          <w:rFonts w:ascii="Times New Roman" w:hAnsi="Times New Roman" w:cs="Times New Roman"/>
          <w:sz w:val="28"/>
          <w:szCs w:val="28"/>
        </w:rPr>
        <w:t>, Н.В. Черченко -  Издательство: «Минск»,2006. – 238с</w:t>
      </w:r>
    </w:p>
    <w:p w:rsidR="00D77BA6" w:rsidRPr="003F6BD0" w:rsidRDefault="00D77BA6" w:rsidP="00D77BA6">
      <w:pPr>
        <w:pStyle w:val="a3"/>
        <w:numPr>
          <w:ilvl w:val="0"/>
          <w:numId w:val="4"/>
        </w:numPr>
        <w:rPr>
          <w:rFonts w:ascii="Times New Roman" w:hAnsi="Times New Roman" w:cs="Times New Roman"/>
          <w:sz w:val="28"/>
          <w:szCs w:val="28"/>
        </w:rPr>
      </w:pPr>
      <w:proofErr w:type="spellStart"/>
      <w:r w:rsidRPr="003F6BD0">
        <w:rPr>
          <w:rFonts w:ascii="Times New Roman" w:hAnsi="Times New Roman" w:cs="Times New Roman"/>
          <w:b/>
          <w:sz w:val="28"/>
          <w:szCs w:val="28"/>
        </w:rPr>
        <w:t>Новашина</w:t>
      </w:r>
      <w:proofErr w:type="spellEnd"/>
      <w:r w:rsidRPr="003F6BD0">
        <w:rPr>
          <w:rFonts w:ascii="Times New Roman" w:hAnsi="Times New Roman" w:cs="Times New Roman"/>
          <w:b/>
          <w:sz w:val="28"/>
          <w:szCs w:val="28"/>
        </w:rPr>
        <w:t xml:space="preserve"> Т.С.</w:t>
      </w:r>
      <w:r w:rsidRPr="003F6BD0">
        <w:rPr>
          <w:rFonts w:ascii="Times New Roman" w:hAnsi="Times New Roman" w:cs="Times New Roman"/>
          <w:sz w:val="28"/>
          <w:szCs w:val="28"/>
        </w:rPr>
        <w:t xml:space="preserve"> Экономика и финансы предприятия: учебник [Текст] /Т.С. </w:t>
      </w:r>
      <w:proofErr w:type="spellStart"/>
      <w:r w:rsidRPr="003F6BD0">
        <w:rPr>
          <w:rFonts w:ascii="Times New Roman" w:hAnsi="Times New Roman" w:cs="Times New Roman"/>
          <w:sz w:val="28"/>
          <w:szCs w:val="28"/>
        </w:rPr>
        <w:t>Новашина</w:t>
      </w:r>
      <w:proofErr w:type="spellEnd"/>
      <w:r w:rsidRPr="003F6BD0">
        <w:rPr>
          <w:rFonts w:ascii="Times New Roman" w:hAnsi="Times New Roman" w:cs="Times New Roman"/>
          <w:sz w:val="28"/>
          <w:szCs w:val="28"/>
        </w:rPr>
        <w:t xml:space="preserve">, </w:t>
      </w:r>
      <w:proofErr w:type="spellStart"/>
      <w:r w:rsidRPr="003F6BD0">
        <w:rPr>
          <w:rFonts w:ascii="Times New Roman" w:hAnsi="Times New Roman" w:cs="Times New Roman"/>
          <w:sz w:val="28"/>
          <w:szCs w:val="28"/>
        </w:rPr>
        <w:t>В.И.Карпунин</w:t>
      </w:r>
      <w:proofErr w:type="spellEnd"/>
      <w:r w:rsidRPr="003F6BD0">
        <w:rPr>
          <w:rFonts w:ascii="Times New Roman" w:hAnsi="Times New Roman" w:cs="Times New Roman"/>
          <w:sz w:val="28"/>
          <w:szCs w:val="28"/>
        </w:rPr>
        <w:t xml:space="preserve">, </w:t>
      </w:r>
      <w:proofErr w:type="spellStart"/>
      <w:r w:rsidRPr="003F6BD0">
        <w:rPr>
          <w:rFonts w:ascii="Times New Roman" w:hAnsi="Times New Roman" w:cs="Times New Roman"/>
          <w:sz w:val="28"/>
          <w:szCs w:val="28"/>
        </w:rPr>
        <w:t>В.А.Леднев</w:t>
      </w:r>
      <w:proofErr w:type="spellEnd"/>
      <w:r w:rsidRPr="003F6BD0">
        <w:rPr>
          <w:rFonts w:ascii="Times New Roman" w:hAnsi="Times New Roman" w:cs="Times New Roman"/>
          <w:sz w:val="28"/>
          <w:szCs w:val="28"/>
        </w:rPr>
        <w:t xml:space="preserve"> -  Издательство: Синергия, 2014 г. - 352 с. – 1500экз. -  ISBN 978-5-4257-0130-5. </w:t>
      </w:r>
    </w:p>
    <w:p w:rsidR="00D77BA6" w:rsidRPr="003F6BD0" w:rsidRDefault="00D77BA6" w:rsidP="00D77BA6">
      <w:pPr>
        <w:pStyle w:val="a3"/>
        <w:numPr>
          <w:ilvl w:val="0"/>
          <w:numId w:val="4"/>
        </w:numPr>
        <w:rPr>
          <w:rFonts w:ascii="Times New Roman" w:hAnsi="Times New Roman" w:cs="Times New Roman"/>
          <w:sz w:val="28"/>
          <w:szCs w:val="28"/>
        </w:rPr>
      </w:pPr>
      <w:proofErr w:type="spellStart"/>
      <w:r w:rsidRPr="003F6BD0">
        <w:rPr>
          <w:rFonts w:ascii="Times New Roman" w:hAnsi="Times New Roman" w:cs="Times New Roman"/>
          <w:b/>
          <w:sz w:val="28"/>
          <w:szCs w:val="28"/>
        </w:rPr>
        <w:t>Большухина</w:t>
      </w:r>
      <w:proofErr w:type="spellEnd"/>
      <w:r w:rsidRPr="003F6BD0">
        <w:rPr>
          <w:rFonts w:ascii="Times New Roman" w:hAnsi="Times New Roman" w:cs="Times New Roman"/>
          <w:b/>
          <w:sz w:val="28"/>
          <w:szCs w:val="28"/>
        </w:rPr>
        <w:t xml:space="preserve"> И.С.</w:t>
      </w:r>
      <w:r w:rsidRPr="003F6BD0">
        <w:rPr>
          <w:rFonts w:ascii="Times New Roman" w:hAnsi="Times New Roman" w:cs="Times New Roman"/>
          <w:sz w:val="28"/>
          <w:szCs w:val="28"/>
        </w:rPr>
        <w:t xml:space="preserve"> Экономика предприятия: учебное пособие/ </w:t>
      </w:r>
      <w:proofErr w:type="gramStart"/>
      <w:r w:rsidRPr="003F6BD0">
        <w:rPr>
          <w:rFonts w:ascii="Times New Roman" w:hAnsi="Times New Roman" w:cs="Times New Roman"/>
          <w:sz w:val="28"/>
          <w:szCs w:val="28"/>
        </w:rPr>
        <w:t>Под</w:t>
      </w:r>
      <w:proofErr w:type="gramEnd"/>
      <w:r w:rsidRPr="003F6BD0">
        <w:rPr>
          <w:rFonts w:ascii="Times New Roman" w:hAnsi="Times New Roman" w:cs="Times New Roman"/>
          <w:sz w:val="28"/>
          <w:szCs w:val="28"/>
        </w:rPr>
        <w:t xml:space="preserve"> </w:t>
      </w:r>
      <w:proofErr w:type="spellStart"/>
      <w:r w:rsidRPr="003F6BD0">
        <w:rPr>
          <w:rFonts w:ascii="Times New Roman" w:hAnsi="Times New Roman" w:cs="Times New Roman"/>
          <w:sz w:val="28"/>
          <w:szCs w:val="28"/>
        </w:rPr>
        <w:t>общ</w:t>
      </w:r>
      <w:proofErr w:type="gramStart"/>
      <w:r w:rsidRPr="003F6BD0">
        <w:rPr>
          <w:rFonts w:ascii="Times New Roman" w:hAnsi="Times New Roman" w:cs="Times New Roman"/>
          <w:sz w:val="28"/>
          <w:szCs w:val="28"/>
        </w:rPr>
        <w:t>.р</w:t>
      </w:r>
      <w:proofErr w:type="gramEnd"/>
      <w:r w:rsidRPr="003F6BD0">
        <w:rPr>
          <w:rFonts w:ascii="Times New Roman" w:hAnsi="Times New Roman" w:cs="Times New Roman"/>
          <w:sz w:val="28"/>
          <w:szCs w:val="28"/>
        </w:rPr>
        <w:t>ед</w:t>
      </w:r>
      <w:proofErr w:type="spellEnd"/>
      <w:r w:rsidRPr="003F6BD0">
        <w:rPr>
          <w:rFonts w:ascii="Times New Roman" w:hAnsi="Times New Roman" w:cs="Times New Roman"/>
          <w:sz w:val="28"/>
          <w:szCs w:val="28"/>
        </w:rPr>
        <w:t xml:space="preserve">. В.В. Кузнецова. – Ульяновск: </w:t>
      </w:r>
      <w:proofErr w:type="spellStart"/>
      <w:r w:rsidRPr="003F6BD0">
        <w:rPr>
          <w:rFonts w:ascii="Times New Roman" w:hAnsi="Times New Roman" w:cs="Times New Roman"/>
          <w:sz w:val="28"/>
          <w:szCs w:val="28"/>
        </w:rPr>
        <w:t>УлГТУ</w:t>
      </w:r>
      <w:proofErr w:type="spellEnd"/>
      <w:r w:rsidRPr="003F6BD0">
        <w:rPr>
          <w:rFonts w:ascii="Times New Roman" w:hAnsi="Times New Roman" w:cs="Times New Roman"/>
          <w:sz w:val="28"/>
          <w:szCs w:val="28"/>
        </w:rPr>
        <w:t>, 2007. – 118 с.</w:t>
      </w:r>
    </w:p>
    <w:p w:rsidR="00D77BA6" w:rsidRPr="003F6BD0" w:rsidRDefault="00055382" w:rsidP="00055382">
      <w:pPr>
        <w:pStyle w:val="a3"/>
        <w:numPr>
          <w:ilvl w:val="0"/>
          <w:numId w:val="4"/>
        </w:numPr>
        <w:rPr>
          <w:rFonts w:ascii="Times New Roman" w:hAnsi="Times New Roman" w:cs="Times New Roman"/>
          <w:sz w:val="28"/>
          <w:szCs w:val="28"/>
        </w:rPr>
      </w:pPr>
      <w:proofErr w:type="spellStart"/>
      <w:r w:rsidRPr="00055382">
        <w:rPr>
          <w:rFonts w:ascii="Times New Roman" w:hAnsi="Times New Roman" w:cs="Times New Roman"/>
          <w:b/>
          <w:sz w:val="28"/>
          <w:szCs w:val="28"/>
        </w:rPr>
        <w:t>МСФО</w:t>
      </w:r>
      <w:proofErr w:type="gramStart"/>
      <w:r w:rsidRPr="00055382">
        <w:rPr>
          <w:rFonts w:ascii="Times New Roman" w:hAnsi="Times New Roman" w:cs="Times New Roman"/>
          <w:b/>
          <w:sz w:val="28"/>
          <w:szCs w:val="28"/>
        </w:rPr>
        <w:t>,Д</w:t>
      </w:r>
      <w:proofErr w:type="gramEnd"/>
      <w:r w:rsidRPr="00055382">
        <w:rPr>
          <w:rFonts w:ascii="Times New Roman" w:hAnsi="Times New Roman" w:cs="Times New Roman"/>
          <w:b/>
          <w:sz w:val="28"/>
          <w:szCs w:val="28"/>
        </w:rPr>
        <w:t>ипифр</w:t>
      </w:r>
      <w:proofErr w:type="spellEnd"/>
      <w:r>
        <w:rPr>
          <w:rFonts w:ascii="Times New Roman" w:hAnsi="Times New Roman" w:cs="Times New Roman"/>
          <w:sz w:val="28"/>
          <w:szCs w:val="28"/>
        </w:rPr>
        <w:t xml:space="preserve">. </w:t>
      </w:r>
      <w:r w:rsidRPr="00055382">
        <w:rPr>
          <w:rFonts w:ascii="Times New Roman" w:hAnsi="Times New Roman" w:cs="Times New Roman"/>
          <w:sz w:val="28"/>
          <w:szCs w:val="28"/>
        </w:rPr>
        <w:t xml:space="preserve">Формула расчета NPV инвестиционного проекта. Это просто. </w:t>
      </w:r>
      <w:r w:rsidR="00D77BA6" w:rsidRPr="003F6BD0">
        <w:rPr>
          <w:rFonts w:ascii="Times New Roman" w:hAnsi="Times New Roman" w:cs="Times New Roman"/>
          <w:sz w:val="28"/>
          <w:szCs w:val="28"/>
        </w:rPr>
        <w:t>[Электронный документ]</w:t>
      </w:r>
      <w:proofErr w:type="gramStart"/>
      <w:r w:rsidR="00D77BA6" w:rsidRPr="003F6BD0">
        <w:rPr>
          <w:rFonts w:ascii="Times New Roman" w:hAnsi="Times New Roman" w:cs="Times New Roman"/>
          <w:sz w:val="28"/>
          <w:szCs w:val="28"/>
        </w:rPr>
        <w:t>(</w:t>
      </w:r>
      <w:r w:rsidRPr="00055382">
        <w:t xml:space="preserve"> </w:t>
      </w:r>
      <w:proofErr w:type="gramEnd"/>
      <w:r w:rsidRPr="00055382">
        <w:t>http://msfo-dipifr.ru/formula-rascheta-npv-investitsionnogo-proekta-eto-prosto/</w:t>
      </w:r>
      <w:r w:rsidR="00D77BA6" w:rsidRPr="003F6BD0">
        <w:rPr>
          <w:rFonts w:ascii="Times New Roman" w:hAnsi="Times New Roman" w:cs="Times New Roman"/>
          <w:sz w:val="28"/>
          <w:szCs w:val="28"/>
        </w:rPr>
        <w:t xml:space="preserve">) Проверено </w:t>
      </w:r>
      <w:r>
        <w:rPr>
          <w:rFonts w:ascii="Times New Roman" w:hAnsi="Times New Roman" w:cs="Times New Roman"/>
          <w:sz w:val="28"/>
          <w:szCs w:val="28"/>
        </w:rPr>
        <w:t>25</w:t>
      </w:r>
      <w:r w:rsidR="00D77BA6" w:rsidRPr="003F6BD0">
        <w:rPr>
          <w:rFonts w:ascii="Times New Roman" w:hAnsi="Times New Roman" w:cs="Times New Roman"/>
          <w:sz w:val="28"/>
          <w:szCs w:val="28"/>
        </w:rPr>
        <w:t>.04.2016.</w:t>
      </w:r>
    </w:p>
    <w:p w:rsidR="00D77BA6" w:rsidRDefault="00AD6D8B" w:rsidP="00AD6D8B">
      <w:pPr>
        <w:pStyle w:val="a3"/>
        <w:numPr>
          <w:ilvl w:val="0"/>
          <w:numId w:val="4"/>
        </w:numPr>
        <w:rPr>
          <w:rFonts w:ascii="Times New Roman" w:hAnsi="Times New Roman" w:cs="Times New Roman"/>
          <w:sz w:val="28"/>
          <w:szCs w:val="28"/>
        </w:rPr>
      </w:pPr>
      <w:r>
        <w:rPr>
          <w:rFonts w:ascii="Times New Roman" w:hAnsi="Times New Roman" w:cs="Times New Roman"/>
          <w:b/>
          <w:sz w:val="28"/>
          <w:szCs w:val="28"/>
        </w:rPr>
        <w:t xml:space="preserve">Википедия. </w:t>
      </w:r>
      <w:r w:rsidRPr="00AD6D8B">
        <w:rPr>
          <w:rFonts w:ascii="Times New Roman" w:hAnsi="Times New Roman" w:cs="Times New Roman"/>
          <w:sz w:val="28"/>
          <w:szCs w:val="28"/>
        </w:rPr>
        <w:t xml:space="preserve">Прибыль </w:t>
      </w:r>
      <w:r w:rsidRPr="00AD6D8B">
        <w:rPr>
          <w:rFonts w:ascii="Times New Roman" w:hAnsi="Times New Roman" w:cs="Times New Roman"/>
          <w:b/>
          <w:sz w:val="28"/>
          <w:szCs w:val="28"/>
        </w:rPr>
        <w:t xml:space="preserve"> </w:t>
      </w:r>
      <w:r w:rsidR="00D77BA6" w:rsidRPr="003F6BD0">
        <w:rPr>
          <w:rFonts w:ascii="Times New Roman" w:hAnsi="Times New Roman" w:cs="Times New Roman"/>
          <w:sz w:val="28"/>
          <w:szCs w:val="28"/>
        </w:rPr>
        <w:t>[Электронный документ]</w:t>
      </w:r>
      <w:proofErr w:type="gramStart"/>
      <w:r w:rsidR="00D77BA6" w:rsidRPr="003F6BD0">
        <w:rPr>
          <w:rFonts w:ascii="Times New Roman" w:hAnsi="Times New Roman" w:cs="Times New Roman"/>
          <w:sz w:val="28"/>
          <w:szCs w:val="28"/>
        </w:rPr>
        <w:t>(</w:t>
      </w:r>
      <w:r w:rsidRPr="00AD6D8B">
        <w:t xml:space="preserve"> </w:t>
      </w:r>
      <w:proofErr w:type="gramEnd"/>
      <w:r w:rsidRPr="00AD6D8B">
        <w:rPr>
          <w:rFonts w:ascii="Times New Roman" w:hAnsi="Times New Roman" w:cs="Times New Roman"/>
          <w:sz w:val="28"/>
          <w:szCs w:val="28"/>
        </w:rPr>
        <w:t>https://ru.wikipedia.org/wiki/%D0%9F%D1%80%D0%B8%D0%B1%D1%8B%D0%BB%D1%8C</w:t>
      </w:r>
      <w:r w:rsidR="00D77BA6" w:rsidRPr="003F6BD0">
        <w:rPr>
          <w:rFonts w:ascii="Times New Roman" w:hAnsi="Times New Roman" w:cs="Times New Roman"/>
          <w:sz w:val="28"/>
          <w:szCs w:val="28"/>
        </w:rPr>
        <w:t>) Проверено 2</w:t>
      </w:r>
      <w:r w:rsidR="00055382">
        <w:rPr>
          <w:rFonts w:ascii="Times New Roman" w:hAnsi="Times New Roman" w:cs="Times New Roman"/>
          <w:sz w:val="28"/>
          <w:szCs w:val="28"/>
        </w:rPr>
        <w:t>5</w:t>
      </w:r>
      <w:r w:rsidR="00D77BA6" w:rsidRPr="003F6BD0">
        <w:rPr>
          <w:rFonts w:ascii="Times New Roman" w:hAnsi="Times New Roman" w:cs="Times New Roman"/>
          <w:sz w:val="28"/>
          <w:szCs w:val="28"/>
        </w:rPr>
        <w:t>.04.2016.</w:t>
      </w:r>
    </w:p>
    <w:p w:rsidR="00AD6D8B" w:rsidRPr="003F6BD0" w:rsidRDefault="00AD6D8B" w:rsidP="00AD6D8B">
      <w:pPr>
        <w:pStyle w:val="a3"/>
        <w:numPr>
          <w:ilvl w:val="0"/>
          <w:numId w:val="4"/>
        </w:numPr>
        <w:rPr>
          <w:rFonts w:ascii="Times New Roman" w:hAnsi="Times New Roman" w:cs="Times New Roman"/>
          <w:sz w:val="28"/>
          <w:szCs w:val="28"/>
        </w:rPr>
      </w:pPr>
      <w:r w:rsidRPr="00AD6D8B">
        <w:rPr>
          <w:rFonts w:ascii="Times New Roman" w:hAnsi="Times New Roman" w:cs="Times New Roman"/>
          <w:b/>
          <w:sz w:val="28"/>
          <w:szCs w:val="28"/>
        </w:rPr>
        <w:t>Экономика предприятия: конспект лекций.</w:t>
      </w:r>
      <w:r>
        <w:rPr>
          <w:rFonts w:ascii="Times New Roman" w:hAnsi="Times New Roman" w:cs="Times New Roman"/>
          <w:sz w:val="28"/>
          <w:szCs w:val="28"/>
        </w:rPr>
        <w:t xml:space="preserve"> </w:t>
      </w:r>
      <w:r w:rsidRPr="00AD6D8B">
        <w:rPr>
          <w:rFonts w:ascii="Times New Roman" w:hAnsi="Times New Roman" w:cs="Times New Roman"/>
          <w:sz w:val="28"/>
          <w:szCs w:val="28"/>
        </w:rPr>
        <w:t xml:space="preserve">Прибыль предприятия: сущность и виды </w:t>
      </w:r>
      <w:r>
        <w:rPr>
          <w:rFonts w:ascii="Times New Roman" w:hAnsi="Times New Roman" w:cs="Times New Roman"/>
          <w:sz w:val="28"/>
          <w:szCs w:val="28"/>
        </w:rPr>
        <w:t>(</w:t>
      </w:r>
      <w:hyperlink r:id="rId13" w:history="1">
        <w:r w:rsidRPr="00BF6D1D">
          <w:rPr>
            <w:rStyle w:val="a5"/>
            <w:rFonts w:ascii="Times New Roman" w:hAnsi="Times New Roman" w:cs="Times New Roman"/>
            <w:sz w:val="28"/>
            <w:szCs w:val="28"/>
          </w:rPr>
          <w:t>http://e-</w:t>
        </w:r>
        <w:bookmarkStart w:id="0" w:name="_GoBack"/>
        <w:bookmarkEnd w:id="0"/>
        <w:r w:rsidRPr="00BF6D1D">
          <w:rPr>
            <w:rStyle w:val="a5"/>
            <w:rFonts w:ascii="Times New Roman" w:hAnsi="Times New Roman" w:cs="Times New Roman"/>
            <w:sz w:val="28"/>
            <w:szCs w:val="28"/>
          </w:rPr>
          <w:t>reading.club/chapter.php/98059/60/Vasil'eva,_Mateush,_Mironov_-_Ekonomika_predpriyatiya__konspekt_lekciii.html</w:t>
        </w:r>
      </w:hyperlink>
      <w:r>
        <w:rPr>
          <w:rFonts w:ascii="Times New Roman" w:hAnsi="Times New Roman" w:cs="Times New Roman"/>
          <w:sz w:val="28"/>
          <w:szCs w:val="28"/>
        </w:rPr>
        <w:t xml:space="preserve">) </w:t>
      </w:r>
      <w:r w:rsidRPr="00AD6D8B">
        <w:rPr>
          <w:rFonts w:ascii="Times New Roman" w:hAnsi="Times New Roman" w:cs="Times New Roman"/>
          <w:sz w:val="28"/>
          <w:szCs w:val="28"/>
        </w:rPr>
        <w:t>Проверено 25.04.2016.</w:t>
      </w:r>
    </w:p>
    <w:p w:rsidR="003C0542" w:rsidRDefault="003C0542" w:rsidP="00997E2D">
      <w:pPr>
        <w:rPr>
          <w:rFonts w:ascii="Times New Roman" w:hAnsi="Times New Roman" w:cs="Times New Roman"/>
          <w:sz w:val="28"/>
          <w:szCs w:val="28"/>
        </w:rPr>
      </w:pPr>
    </w:p>
    <w:p w:rsidR="003C0542" w:rsidRDefault="003C0542" w:rsidP="00997E2D">
      <w:pPr>
        <w:rPr>
          <w:rFonts w:ascii="Times New Roman" w:hAnsi="Times New Roman" w:cs="Times New Roman"/>
          <w:sz w:val="28"/>
          <w:szCs w:val="28"/>
        </w:rPr>
      </w:pPr>
    </w:p>
    <w:p w:rsidR="003C0542" w:rsidRDefault="003C0542" w:rsidP="00997E2D">
      <w:pPr>
        <w:rPr>
          <w:rFonts w:ascii="Times New Roman" w:hAnsi="Times New Roman" w:cs="Times New Roman"/>
          <w:sz w:val="28"/>
          <w:szCs w:val="28"/>
        </w:rPr>
      </w:pPr>
    </w:p>
    <w:p w:rsidR="003C0542" w:rsidRDefault="003C0542" w:rsidP="00997E2D">
      <w:pPr>
        <w:rPr>
          <w:rFonts w:ascii="Times New Roman" w:hAnsi="Times New Roman" w:cs="Times New Roman"/>
          <w:sz w:val="28"/>
          <w:szCs w:val="28"/>
        </w:rPr>
      </w:pPr>
    </w:p>
    <w:p w:rsidR="003C0542" w:rsidRDefault="003C0542" w:rsidP="00997E2D">
      <w:pPr>
        <w:rPr>
          <w:rFonts w:ascii="Times New Roman" w:hAnsi="Times New Roman" w:cs="Times New Roman"/>
          <w:sz w:val="28"/>
          <w:szCs w:val="28"/>
        </w:rPr>
      </w:pPr>
    </w:p>
    <w:p w:rsidR="003C0542" w:rsidRDefault="003C0542" w:rsidP="00997E2D">
      <w:pPr>
        <w:rPr>
          <w:rFonts w:ascii="Times New Roman" w:hAnsi="Times New Roman" w:cs="Times New Roman"/>
          <w:sz w:val="28"/>
          <w:szCs w:val="28"/>
        </w:rPr>
      </w:pPr>
    </w:p>
    <w:p w:rsidR="003C0542" w:rsidRPr="00997E2D" w:rsidRDefault="003C0542" w:rsidP="00997E2D">
      <w:pPr>
        <w:rPr>
          <w:rFonts w:ascii="Times New Roman" w:hAnsi="Times New Roman" w:cs="Times New Roman"/>
          <w:sz w:val="28"/>
          <w:szCs w:val="28"/>
        </w:rPr>
      </w:pPr>
    </w:p>
    <w:sectPr w:rsidR="003C0542" w:rsidRPr="00997E2D" w:rsidSect="00732A7F">
      <w:footerReference w:type="default" r:id="rId14"/>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4B7F" w:rsidRDefault="006A4B7F" w:rsidP="00732A7F">
      <w:pPr>
        <w:spacing w:after="0" w:line="240" w:lineRule="auto"/>
      </w:pPr>
      <w:r>
        <w:separator/>
      </w:r>
    </w:p>
  </w:endnote>
  <w:endnote w:type="continuationSeparator" w:id="0">
    <w:p w:rsidR="006A4B7F" w:rsidRDefault="006A4B7F" w:rsidP="00732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5589166"/>
      <w:docPartObj>
        <w:docPartGallery w:val="Page Numbers (Bottom of Page)"/>
        <w:docPartUnique/>
      </w:docPartObj>
    </w:sdtPr>
    <w:sdtEndPr/>
    <w:sdtContent>
      <w:p w:rsidR="00732A7F" w:rsidRDefault="00732A7F">
        <w:pPr>
          <w:pStyle w:val="ab"/>
          <w:jc w:val="center"/>
        </w:pPr>
        <w:r>
          <w:fldChar w:fldCharType="begin"/>
        </w:r>
        <w:r>
          <w:instrText>PAGE   \* MERGEFORMAT</w:instrText>
        </w:r>
        <w:r>
          <w:fldChar w:fldCharType="separate"/>
        </w:r>
        <w:r w:rsidR="00AD6D8B">
          <w:rPr>
            <w:noProof/>
          </w:rPr>
          <w:t>10</w:t>
        </w:r>
        <w:r>
          <w:fldChar w:fldCharType="end"/>
        </w:r>
      </w:p>
    </w:sdtContent>
  </w:sdt>
  <w:p w:rsidR="00732A7F" w:rsidRDefault="00732A7F">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4B7F" w:rsidRDefault="006A4B7F" w:rsidP="00732A7F">
      <w:pPr>
        <w:spacing w:after="0" w:line="240" w:lineRule="auto"/>
      </w:pPr>
      <w:r>
        <w:separator/>
      </w:r>
    </w:p>
  </w:footnote>
  <w:footnote w:type="continuationSeparator" w:id="0">
    <w:p w:rsidR="006A4B7F" w:rsidRDefault="006A4B7F" w:rsidP="00732A7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E3EAB"/>
    <w:multiLevelType w:val="hybridMultilevel"/>
    <w:tmpl w:val="8C8C3B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8BB3BB5"/>
    <w:multiLevelType w:val="multilevel"/>
    <w:tmpl w:val="BAD65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2C9758A1"/>
    <w:multiLevelType w:val="hybridMultilevel"/>
    <w:tmpl w:val="A88694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79AB5FDD"/>
    <w:multiLevelType w:val="hybridMultilevel"/>
    <w:tmpl w:val="B41054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A4A"/>
    <w:rsid w:val="00023A4A"/>
    <w:rsid w:val="00055382"/>
    <w:rsid w:val="000D5247"/>
    <w:rsid w:val="000F37EB"/>
    <w:rsid w:val="00155592"/>
    <w:rsid w:val="003B7DA8"/>
    <w:rsid w:val="003C0542"/>
    <w:rsid w:val="003D3B47"/>
    <w:rsid w:val="004F4A9E"/>
    <w:rsid w:val="006A4B7F"/>
    <w:rsid w:val="00732A7F"/>
    <w:rsid w:val="007558CD"/>
    <w:rsid w:val="00957F8D"/>
    <w:rsid w:val="00997E2D"/>
    <w:rsid w:val="00AA1F0A"/>
    <w:rsid w:val="00AD6D8B"/>
    <w:rsid w:val="00B00A46"/>
    <w:rsid w:val="00B35F0C"/>
    <w:rsid w:val="00BD525C"/>
    <w:rsid w:val="00CE26EF"/>
    <w:rsid w:val="00D0730E"/>
    <w:rsid w:val="00D54AE8"/>
    <w:rsid w:val="00D77BA6"/>
    <w:rsid w:val="00F4603D"/>
    <w:rsid w:val="00F90E3B"/>
    <w:rsid w:val="00FE3A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5F0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B00A46"/>
    <w:pPr>
      <w:ind w:left="720"/>
      <w:contextualSpacing/>
    </w:pPr>
  </w:style>
  <w:style w:type="paragraph" w:styleId="a4">
    <w:name w:val="Normal (Web)"/>
    <w:basedOn w:val="a"/>
    <w:uiPriority w:val="99"/>
    <w:semiHidden/>
    <w:unhideWhenUsed/>
    <w:rsid w:val="00997E2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997E2D"/>
  </w:style>
  <w:style w:type="character" w:styleId="a5">
    <w:name w:val="Hyperlink"/>
    <w:basedOn w:val="a0"/>
    <w:uiPriority w:val="99"/>
    <w:unhideWhenUsed/>
    <w:rsid w:val="00997E2D"/>
    <w:rPr>
      <w:color w:val="0000FF"/>
      <w:u w:val="single"/>
    </w:rPr>
  </w:style>
  <w:style w:type="character" w:customStyle="1" w:styleId="noprint">
    <w:name w:val="noprint"/>
    <w:basedOn w:val="a0"/>
    <w:rsid w:val="00997E2D"/>
  </w:style>
  <w:style w:type="character" w:styleId="a6">
    <w:name w:val="Strong"/>
    <w:basedOn w:val="a0"/>
    <w:uiPriority w:val="22"/>
    <w:qFormat/>
    <w:rsid w:val="00FE3A1A"/>
    <w:rPr>
      <w:b/>
      <w:bCs/>
    </w:rPr>
  </w:style>
  <w:style w:type="paragraph" w:styleId="a7">
    <w:name w:val="Balloon Text"/>
    <w:basedOn w:val="a"/>
    <w:link w:val="a8"/>
    <w:uiPriority w:val="99"/>
    <w:semiHidden/>
    <w:unhideWhenUsed/>
    <w:rsid w:val="00FE3A1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E3A1A"/>
    <w:rPr>
      <w:rFonts w:ascii="Tahoma" w:hAnsi="Tahoma" w:cs="Tahoma"/>
      <w:sz w:val="16"/>
      <w:szCs w:val="16"/>
    </w:rPr>
  </w:style>
  <w:style w:type="paragraph" w:styleId="a9">
    <w:name w:val="header"/>
    <w:basedOn w:val="a"/>
    <w:link w:val="aa"/>
    <w:uiPriority w:val="99"/>
    <w:unhideWhenUsed/>
    <w:rsid w:val="00732A7F"/>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732A7F"/>
  </w:style>
  <w:style w:type="paragraph" w:styleId="ab">
    <w:name w:val="footer"/>
    <w:basedOn w:val="a"/>
    <w:link w:val="ac"/>
    <w:uiPriority w:val="99"/>
    <w:unhideWhenUsed/>
    <w:rsid w:val="00732A7F"/>
    <w:pPr>
      <w:tabs>
        <w:tab w:val="center" w:pos="4677"/>
        <w:tab w:val="right" w:pos="9355"/>
      </w:tabs>
      <w:spacing w:after="0" w:line="240" w:lineRule="auto"/>
    </w:pPr>
  </w:style>
  <w:style w:type="character" w:customStyle="1" w:styleId="ac">
    <w:name w:val="Нижний колонтитул Знак"/>
    <w:basedOn w:val="a0"/>
    <w:link w:val="ab"/>
    <w:uiPriority w:val="99"/>
    <w:rsid w:val="00732A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5F0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B00A46"/>
    <w:pPr>
      <w:ind w:left="720"/>
      <w:contextualSpacing/>
    </w:pPr>
  </w:style>
  <w:style w:type="paragraph" w:styleId="a4">
    <w:name w:val="Normal (Web)"/>
    <w:basedOn w:val="a"/>
    <w:uiPriority w:val="99"/>
    <w:semiHidden/>
    <w:unhideWhenUsed/>
    <w:rsid w:val="00997E2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997E2D"/>
  </w:style>
  <w:style w:type="character" w:styleId="a5">
    <w:name w:val="Hyperlink"/>
    <w:basedOn w:val="a0"/>
    <w:uiPriority w:val="99"/>
    <w:unhideWhenUsed/>
    <w:rsid w:val="00997E2D"/>
    <w:rPr>
      <w:color w:val="0000FF"/>
      <w:u w:val="single"/>
    </w:rPr>
  </w:style>
  <w:style w:type="character" w:customStyle="1" w:styleId="noprint">
    <w:name w:val="noprint"/>
    <w:basedOn w:val="a0"/>
    <w:rsid w:val="00997E2D"/>
  </w:style>
  <w:style w:type="character" w:styleId="a6">
    <w:name w:val="Strong"/>
    <w:basedOn w:val="a0"/>
    <w:uiPriority w:val="22"/>
    <w:qFormat/>
    <w:rsid w:val="00FE3A1A"/>
    <w:rPr>
      <w:b/>
      <w:bCs/>
    </w:rPr>
  </w:style>
  <w:style w:type="paragraph" w:styleId="a7">
    <w:name w:val="Balloon Text"/>
    <w:basedOn w:val="a"/>
    <w:link w:val="a8"/>
    <w:uiPriority w:val="99"/>
    <w:semiHidden/>
    <w:unhideWhenUsed/>
    <w:rsid w:val="00FE3A1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E3A1A"/>
    <w:rPr>
      <w:rFonts w:ascii="Tahoma" w:hAnsi="Tahoma" w:cs="Tahoma"/>
      <w:sz w:val="16"/>
      <w:szCs w:val="16"/>
    </w:rPr>
  </w:style>
  <w:style w:type="paragraph" w:styleId="a9">
    <w:name w:val="header"/>
    <w:basedOn w:val="a"/>
    <w:link w:val="aa"/>
    <w:uiPriority w:val="99"/>
    <w:unhideWhenUsed/>
    <w:rsid w:val="00732A7F"/>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732A7F"/>
  </w:style>
  <w:style w:type="paragraph" w:styleId="ab">
    <w:name w:val="footer"/>
    <w:basedOn w:val="a"/>
    <w:link w:val="ac"/>
    <w:uiPriority w:val="99"/>
    <w:unhideWhenUsed/>
    <w:rsid w:val="00732A7F"/>
    <w:pPr>
      <w:tabs>
        <w:tab w:val="center" w:pos="4677"/>
        <w:tab w:val="right" w:pos="9355"/>
      </w:tabs>
      <w:spacing w:after="0" w:line="240" w:lineRule="auto"/>
    </w:pPr>
  </w:style>
  <w:style w:type="character" w:customStyle="1" w:styleId="ac">
    <w:name w:val="Нижний колонтитул Знак"/>
    <w:basedOn w:val="a0"/>
    <w:link w:val="ab"/>
    <w:uiPriority w:val="99"/>
    <w:rsid w:val="00732A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742639">
      <w:bodyDiv w:val="1"/>
      <w:marLeft w:val="0"/>
      <w:marRight w:val="0"/>
      <w:marTop w:val="0"/>
      <w:marBottom w:val="0"/>
      <w:divBdr>
        <w:top w:val="none" w:sz="0" w:space="0" w:color="auto"/>
        <w:left w:val="none" w:sz="0" w:space="0" w:color="auto"/>
        <w:bottom w:val="none" w:sz="0" w:space="0" w:color="auto"/>
        <w:right w:val="none" w:sz="0" w:space="0" w:color="auto"/>
      </w:divBdr>
    </w:div>
    <w:div w:id="1714841419">
      <w:bodyDiv w:val="1"/>
      <w:marLeft w:val="0"/>
      <w:marRight w:val="0"/>
      <w:marTop w:val="0"/>
      <w:marBottom w:val="0"/>
      <w:divBdr>
        <w:top w:val="none" w:sz="0" w:space="0" w:color="auto"/>
        <w:left w:val="none" w:sz="0" w:space="0" w:color="auto"/>
        <w:bottom w:val="none" w:sz="0" w:space="0" w:color="auto"/>
        <w:right w:val="none" w:sz="0" w:space="0" w:color="auto"/>
      </w:divBdr>
    </w:div>
    <w:div w:id="1771853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http://e-reading.club/chapter.php/98059/60/Vasil'eva,_Mateush,_Mironov_-_Ekonomika_predpriyatiya__konspekt_lekciii.htm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gi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9</Pages>
  <Words>1478</Words>
  <Characters>8428</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21</cp:revision>
  <dcterms:created xsi:type="dcterms:W3CDTF">2016-04-13T09:24:00Z</dcterms:created>
  <dcterms:modified xsi:type="dcterms:W3CDTF">2016-05-03T13:47:00Z</dcterms:modified>
</cp:coreProperties>
</file>