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78F" w:rsidRPr="00A27E6F" w:rsidRDefault="005A778F" w:rsidP="007924BE">
      <w:pPr>
        <w:spacing w:line="33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СОДЕРЖАНИЕ</w:t>
      </w:r>
    </w:p>
    <w:p w:rsidR="005A778F" w:rsidRPr="00A27E6F" w:rsidRDefault="005A778F" w:rsidP="00E14B48">
      <w:pPr>
        <w:tabs>
          <w:tab w:val="left" w:pos="9639"/>
          <w:tab w:val="left" w:pos="9781"/>
          <w:tab w:val="left" w:pos="9923"/>
          <w:tab w:val="left" w:pos="10065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Введение</w:t>
      </w:r>
      <w:r w:rsidR="00317CA1">
        <w:rPr>
          <w:rFonts w:ascii="Times New Roman" w:hAnsi="Times New Roman" w:cs="Times New Roman"/>
          <w:sz w:val="28"/>
          <w:szCs w:val="28"/>
        </w:rPr>
        <w:t xml:space="preserve"> . . . . . . . . . . . . . . . . . . . . . . . . . . . . . . . . . . . . . . . . . . . . . . . . . . . </w:t>
      </w:r>
      <w:r w:rsidR="00E14B48">
        <w:rPr>
          <w:rFonts w:ascii="Times New Roman" w:hAnsi="Times New Roman" w:cs="Times New Roman"/>
          <w:sz w:val="28"/>
          <w:szCs w:val="28"/>
        </w:rPr>
        <w:t xml:space="preserve">. </w:t>
      </w:r>
      <w:r w:rsidRPr="00A27E6F">
        <w:rPr>
          <w:rFonts w:ascii="Times New Roman" w:hAnsi="Times New Roman" w:cs="Times New Roman"/>
          <w:sz w:val="28"/>
          <w:szCs w:val="28"/>
        </w:rPr>
        <w:t>3</w:t>
      </w:r>
    </w:p>
    <w:p w:rsidR="005A778F" w:rsidRPr="00A27E6F" w:rsidRDefault="005A778F" w:rsidP="00E14B48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1.</w:t>
      </w:r>
      <w:r w:rsidRPr="00A27E6F">
        <w:rPr>
          <w:rFonts w:ascii="Times New Roman" w:hAnsi="Times New Roman" w:cs="Times New Roman"/>
          <w:sz w:val="28"/>
          <w:szCs w:val="28"/>
        </w:rPr>
        <w:tab/>
      </w:r>
      <w:r w:rsidR="00C03767" w:rsidRPr="00A27E6F">
        <w:rPr>
          <w:rFonts w:ascii="Times New Roman" w:hAnsi="Times New Roman" w:cs="Times New Roman"/>
          <w:sz w:val="28"/>
          <w:szCs w:val="28"/>
        </w:rPr>
        <w:t>Теоретические и методологические основы анализа объема производства и реализации продукции</w:t>
      </w:r>
      <w:r w:rsidR="001956BF"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="00317CA1">
        <w:rPr>
          <w:rFonts w:ascii="Times New Roman" w:hAnsi="Times New Roman" w:cs="Times New Roman"/>
          <w:sz w:val="28"/>
          <w:szCs w:val="28"/>
        </w:rPr>
        <w:t xml:space="preserve">. . . . . . . . . . . . . . . . . . . . . . .  . . . . . . . </w:t>
      </w:r>
      <w:r w:rsidR="00E14B48">
        <w:rPr>
          <w:rFonts w:ascii="Times New Roman" w:hAnsi="Times New Roman" w:cs="Times New Roman"/>
          <w:sz w:val="28"/>
          <w:szCs w:val="28"/>
        </w:rPr>
        <w:t>. .</w:t>
      </w:r>
      <w:r w:rsidR="001956BF" w:rsidRPr="00A27E6F">
        <w:rPr>
          <w:rFonts w:ascii="Times New Roman" w:hAnsi="Times New Roman" w:cs="Times New Roman"/>
          <w:sz w:val="28"/>
          <w:szCs w:val="28"/>
        </w:rPr>
        <w:t>5</w:t>
      </w:r>
    </w:p>
    <w:p w:rsidR="00C03767" w:rsidRPr="00A27E6F" w:rsidRDefault="008D0810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1.1</w:t>
      </w:r>
      <w:r w:rsidR="005A778F"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="00C03767" w:rsidRPr="00A27E6F">
        <w:rPr>
          <w:rFonts w:ascii="Times New Roman" w:hAnsi="Times New Roman" w:cs="Times New Roman"/>
          <w:sz w:val="28"/>
          <w:szCs w:val="28"/>
        </w:rPr>
        <w:t>Задачи и цели анализа объема производства и реализации продукции</w:t>
      </w:r>
      <w:r w:rsidR="00E14B48">
        <w:rPr>
          <w:rFonts w:ascii="Times New Roman" w:hAnsi="Times New Roman" w:cs="Times New Roman"/>
          <w:sz w:val="28"/>
          <w:szCs w:val="28"/>
        </w:rPr>
        <w:t>. . . . . . . . . . . . . . . . . . . . . . . . . . . . . . . . . . . . . . . . . . . . . . . . . . . . . . . . .</w:t>
      </w:r>
      <w:r w:rsidR="001956BF" w:rsidRPr="00A27E6F">
        <w:rPr>
          <w:rFonts w:ascii="Times New Roman" w:hAnsi="Times New Roman" w:cs="Times New Roman"/>
          <w:sz w:val="28"/>
          <w:szCs w:val="28"/>
        </w:rPr>
        <w:t>5</w:t>
      </w:r>
    </w:p>
    <w:p w:rsidR="00C03767" w:rsidRPr="00A27E6F" w:rsidRDefault="008D0810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1.2</w:t>
      </w:r>
      <w:r w:rsidR="005A778F"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="00C03767" w:rsidRPr="00A27E6F">
        <w:rPr>
          <w:rFonts w:ascii="Times New Roman" w:hAnsi="Times New Roman" w:cs="Times New Roman"/>
          <w:sz w:val="28"/>
          <w:szCs w:val="28"/>
        </w:rPr>
        <w:t>Анализ эффек</w:t>
      </w:r>
      <w:r w:rsidR="00A27E6F">
        <w:rPr>
          <w:rFonts w:ascii="Times New Roman" w:hAnsi="Times New Roman" w:cs="Times New Roman"/>
          <w:sz w:val="28"/>
          <w:szCs w:val="28"/>
        </w:rPr>
        <w:t xml:space="preserve">тивности использования </w:t>
      </w:r>
      <w:r w:rsidR="001956BF" w:rsidRPr="00A27E6F">
        <w:rPr>
          <w:rFonts w:ascii="Times New Roman" w:hAnsi="Times New Roman" w:cs="Times New Roman"/>
          <w:sz w:val="28"/>
          <w:szCs w:val="28"/>
        </w:rPr>
        <w:t>ресурсов</w:t>
      </w:r>
      <w:r w:rsidR="00317CA1">
        <w:rPr>
          <w:rFonts w:ascii="Times New Roman" w:hAnsi="Times New Roman" w:cs="Times New Roman"/>
          <w:sz w:val="28"/>
          <w:szCs w:val="28"/>
        </w:rPr>
        <w:t xml:space="preserve"> . . . . . . . . . . . . . . . </w:t>
      </w:r>
      <w:r w:rsidR="00E14B48">
        <w:rPr>
          <w:rFonts w:ascii="Times New Roman" w:hAnsi="Times New Roman" w:cs="Times New Roman"/>
          <w:sz w:val="28"/>
          <w:szCs w:val="28"/>
        </w:rPr>
        <w:t xml:space="preserve">. </w:t>
      </w:r>
      <w:r w:rsidR="004458FD">
        <w:rPr>
          <w:rFonts w:ascii="Times New Roman" w:hAnsi="Times New Roman" w:cs="Times New Roman"/>
          <w:sz w:val="28"/>
          <w:szCs w:val="28"/>
        </w:rPr>
        <w:t>9</w:t>
      </w:r>
    </w:p>
    <w:p w:rsidR="008D0810" w:rsidRPr="00A27E6F" w:rsidRDefault="008D0810" w:rsidP="007924BE">
      <w:pPr>
        <w:tabs>
          <w:tab w:val="left" w:pos="10065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1.3 Факторы, влияющие на эффективность использования ресурсов</w:t>
      </w:r>
      <w:r w:rsidR="00317CA1">
        <w:rPr>
          <w:rFonts w:ascii="Times New Roman" w:hAnsi="Times New Roman" w:cs="Times New Roman"/>
          <w:sz w:val="28"/>
          <w:szCs w:val="28"/>
        </w:rPr>
        <w:t>. .</w:t>
      </w:r>
      <w:r w:rsidR="00E14B48">
        <w:rPr>
          <w:rFonts w:ascii="Times New Roman" w:hAnsi="Times New Roman" w:cs="Times New Roman"/>
          <w:sz w:val="28"/>
          <w:szCs w:val="28"/>
        </w:rPr>
        <w:t xml:space="preserve"> </w:t>
      </w:r>
      <w:r w:rsidR="003F18CA" w:rsidRPr="00A27E6F">
        <w:rPr>
          <w:rFonts w:ascii="Times New Roman" w:hAnsi="Times New Roman" w:cs="Times New Roman"/>
          <w:sz w:val="28"/>
          <w:szCs w:val="28"/>
        </w:rPr>
        <w:t>1</w:t>
      </w:r>
      <w:r w:rsidR="004458FD">
        <w:rPr>
          <w:rFonts w:ascii="Times New Roman" w:hAnsi="Times New Roman" w:cs="Times New Roman"/>
          <w:sz w:val="28"/>
          <w:szCs w:val="28"/>
        </w:rPr>
        <w:t>1</w:t>
      </w:r>
    </w:p>
    <w:p w:rsidR="005A778F" w:rsidRDefault="001956BF" w:rsidP="007924BE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2.</w:t>
      </w:r>
      <w:r w:rsidRPr="00A27E6F">
        <w:rPr>
          <w:rFonts w:ascii="Times New Roman" w:hAnsi="Times New Roman" w:cs="Times New Roman"/>
          <w:sz w:val="28"/>
          <w:szCs w:val="28"/>
        </w:rPr>
        <w:tab/>
      </w:r>
      <w:r w:rsidR="00ED0765" w:rsidRPr="00A27E6F">
        <w:rPr>
          <w:rFonts w:ascii="Times New Roman" w:hAnsi="Times New Roman" w:cs="Times New Roman"/>
          <w:sz w:val="28"/>
          <w:szCs w:val="28"/>
        </w:rPr>
        <w:t xml:space="preserve">Анализ и управление объемом производства и продаж </w:t>
      </w:r>
      <w:r w:rsidR="00317CA1">
        <w:rPr>
          <w:rFonts w:ascii="Times New Roman" w:hAnsi="Times New Roman" w:cs="Times New Roman"/>
          <w:sz w:val="28"/>
          <w:szCs w:val="28"/>
        </w:rPr>
        <w:t xml:space="preserve">. . . . . . . . . </w:t>
      </w:r>
      <w:r w:rsidR="00E14B48">
        <w:rPr>
          <w:rFonts w:ascii="Times New Roman" w:hAnsi="Times New Roman" w:cs="Times New Roman"/>
          <w:sz w:val="28"/>
          <w:szCs w:val="28"/>
        </w:rPr>
        <w:t>.</w:t>
      </w:r>
      <w:r w:rsidR="00317CA1">
        <w:rPr>
          <w:rFonts w:ascii="Times New Roman" w:hAnsi="Times New Roman" w:cs="Times New Roman"/>
          <w:sz w:val="28"/>
          <w:szCs w:val="28"/>
        </w:rPr>
        <w:t xml:space="preserve"> . . </w:t>
      </w:r>
      <w:r w:rsidR="007924BE">
        <w:rPr>
          <w:rFonts w:ascii="Times New Roman" w:hAnsi="Times New Roman" w:cs="Times New Roman"/>
          <w:sz w:val="28"/>
          <w:szCs w:val="28"/>
        </w:rPr>
        <w:t>.</w:t>
      </w:r>
      <w:r w:rsidRPr="00A27E6F">
        <w:rPr>
          <w:rFonts w:ascii="Times New Roman" w:hAnsi="Times New Roman" w:cs="Times New Roman"/>
          <w:sz w:val="28"/>
          <w:szCs w:val="28"/>
        </w:rPr>
        <w:t>1</w:t>
      </w:r>
      <w:r w:rsidR="004458FD">
        <w:rPr>
          <w:rFonts w:ascii="Times New Roman" w:hAnsi="Times New Roman" w:cs="Times New Roman"/>
          <w:sz w:val="28"/>
          <w:szCs w:val="28"/>
        </w:rPr>
        <w:t>4</w:t>
      </w:r>
    </w:p>
    <w:p w:rsidR="004458FD" w:rsidRDefault="004458FD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8F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458FD">
        <w:rPr>
          <w:rFonts w:ascii="Times New Roman" w:hAnsi="Times New Roman" w:cs="Times New Roman"/>
          <w:sz w:val="28"/>
          <w:szCs w:val="28"/>
        </w:rPr>
        <w:t>ать оценку динамики объема производства и реализации продук</w:t>
      </w:r>
      <w:r>
        <w:rPr>
          <w:rFonts w:ascii="Times New Roman" w:hAnsi="Times New Roman" w:cs="Times New Roman"/>
          <w:sz w:val="28"/>
          <w:szCs w:val="28"/>
        </w:rPr>
        <w:t>-</w:t>
      </w:r>
    </w:p>
    <w:p w:rsidR="004458FD" w:rsidRDefault="004458FD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58FD">
        <w:rPr>
          <w:rFonts w:ascii="Times New Roman" w:hAnsi="Times New Roman" w:cs="Times New Roman"/>
          <w:sz w:val="28"/>
          <w:szCs w:val="28"/>
        </w:rPr>
        <w:t>ции. Объяснить расхождения в темпах роста показателей.</w:t>
      </w:r>
      <w:r>
        <w:rPr>
          <w:rFonts w:ascii="Times New Roman" w:hAnsi="Times New Roman" w:cs="Times New Roman"/>
          <w:sz w:val="28"/>
          <w:szCs w:val="28"/>
        </w:rPr>
        <w:t xml:space="preserve"> . . . . . . . </w:t>
      </w:r>
      <w:r w:rsidR="00317CA1">
        <w:rPr>
          <w:rFonts w:ascii="Times New Roman" w:hAnsi="Times New Roman" w:cs="Times New Roman"/>
          <w:sz w:val="28"/>
          <w:szCs w:val="28"/>
        </w:rPr>
        <w:t>. . .</w:t>
      </w:r>
      <w:r>
        <w:rPr>
          <w:rFonts w:ascii="Times New Roman" w:hAnsi="Times New Roman" w:cs="Times New Roman"/>
          <w:sz w:val="28"/>
          <w:szCs w:val="28"/>
        </w:rPr>
        <w:t>14</w:t>
      </w:r>
    </w:p>
    <w:p w:rsidR="004458FD" w:rsidRDefault="004458FD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8F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4458FD">
        <w:rPr>
          <w:rFonts w:ascii="Times New Roman" w:hAnsi="Times New Roman" w:cs="Times New Roman"/>
          <w:sz w:val="28"/>
          <w:szCs w:val="28"/>
        </w:rPr>
        <w:t>пределить выполнение плана по ассортименту продукции</w:t>
      </w:r>
      <w:r>
        <w:rPr>
          <w:rFonts w:ascii="Times New Roman" w:hAnsi="Times New Roman" w:cs="Times New Roman"/>
          <w:sz w:val="28"/>
          <w:szCs w:val="28"/>
        </w:rPr>
        <w:t xml:space="preserve"> . . . . .</w:t>
      </w:r>
      <w:r w:rsidR="00317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</w:p>
    <w:p w:rsidR="004458FD" w:rsidRDefault="004458FD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</w:t>
      </w:r>
      <w:r w:rsidR="00682570">
        <w:rPr>
          <w:rFonts w:ascii="Times New Roman" w:hAnsi="Times New Roman" w:cs="Times New Roman"/>
          <w:sz w:val="28"/>
          <w:szCs w:val="28"/>
        </w:rPr>
        <w:t>В</w:t>
      </w:r>
      <w:r w:rsidRPr="004458FD">
        <w:rPr>
          <w:rFonts w:ascii="Times New Roman" w:hAnsi="Times New Roman" w:cs="Times New Roman"/>
          <w:sz w:val="28"/>
          <w:szCs w:val="28"/>
        </w:rPr>
        <w:t>лияние на выполнение плана по реализации продукции</w:t>
      </w:r>
      <w:r w:rsidR="00E14B48">
        <w:rPr>
          <w:rFonts w:ascii="Times New Roman" w:hAnsi="Times New Roman" w:cs="Times New Roman"/>
          <w:sz w:val="28"/>
          <w:szCs w:val="28"/>
        </w:rPr>
        <w:t xml:space="preserve"> . . . . . . . .1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4458FD" w:rsidRDefault="004458FD" w:rsidP="00E14B48">
      <w:pPr>
        <w:tabs>
          <w:tab w:val="left" w:pos="10065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58F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458FD">
        <w:rPr>
          <w:rFonts w:ascii="Times New Roman" w:hAnsi="Times New Roman" w:cs="Times New Roman"/>
          <w:sz w:val="28"/>
          <w:szCs w:val="28"/>
        </w:rPr>
        <w:t xml:space="preserve">ассчитать коэффициенты ввода, обновления, выбытия, изношенности основных средств, фондовооруженности труда рабочих. </w:t>
      </w:r>
      <w:r w:rsidR="00317CA1">
        <w:rPr>
          <w:rFonts w:ascii="Times New Roman" w:hAnsi="Times New Roman" w:cs="Times New Roman"/>
          <w:sz w:val="28"/>
          <w:szCs w:val="28"/>
        </w:rPr>
        <w:t>. . .</w:t>
      </w:r>
      <w:r w:rsidR="00E14B48">
        <w:rPr>
          <w:rFonts w:ascii="Times New Roman" w:hAnsi="Times New Roman" w:cs="Times New Roman"/>
          <w:sz w:val="28"/>
          <w:szCs w:val="28"/>
        </w:rPr>
        <w:t xml:space="preserve"> </w:t>
      </w:r>
      <w:r w:rsidR="00612A58">
        <w:rPr>
          <w:rFonts w:ascii="Times New Roman" w:hAnsi="Times New Roman" w:cs="Times New Roman"/>
          <w:sz w:val="28"/>
          <w:szCs w:val="28"/>
        </w:rPr>
        <w:t>17</w:t>
      </w:r>
    </w:p>
    <w:p w:rsidR="00612A58" w:rsidRDefault="00612A58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A5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612A58">
        <w:rPr>
          <w:rFonts w:ascii="Times New Roman" w:hAnsi="Times New Roman" w:cs="Times New Roman"/>
          <w:sz w:val="28"/>
          <w:szCs w:val="28"/>
        </w:rPr>
        <w:t>пределить динамику обобщающих показателей эффективности использования основных средств.</w:t>
      </w:r>
      <w:r w:rsidR="00E14B48">
        <w:rPr>
          <w:rFonts w:ascii="Times New Roman" w:hAnsi="Times New Roman" w:cs="Times New Roman"/>
          <w:sz w:val="28"/>
          <w:szCs w:val="28"/>
        </w:rPr>
        <w:t xml:space="preserve"> . . . . . .</w:t>
      </w:r>
      <w:r>
        <w:rPr>
          <w:rFonts w:ascii="Times New Roman" w:hAnsi="Times New Roman" w:cs="Times New Roman"/>
          <w:sz w:val="28"/>
          <w:szCs w:val="28"/>
        </w:rPr>
        <w:t xml:space="preserve"> . . . . . . . . . . . . . . . . . . . . . . . .</w:t>
      </w:r>
      <w:r w:rsidR="00317CA1">
        <w:rPr>
          <w:rFonts w:ascii="Times New Roman" w:hAnsi="Times New Roman" w:cs="Times New Roman"/>
          <w:sz w:val="28"/>
          <w:szCs w:val="28"/>
        </w:rPr>
        <w:t xml:space="preserve"> .</w:t>
      </w:r>
      <w:r>
        <w:rPr>
          <w:rFonts w:ascii="Times New Roman" w:hAnsi="Times New Roman" w:cs="Times New Roman"/>
          <w:sz w:val="28"/>
          <w:szCs w:val="28"/>
        </w:rPr>
        <w:t xml:space="preserve"> . . </w:t>
      </w:r>
      <w:r w:rsidR="00317CA1">
        <w:rPr>
          <w:rFonts w:ascii="Times New Roman" w:hAnsi="Times New Roman" w:cs="Times New Roman"/>
          <w:sz w:val="28"/>
          <w:szCs w:val="28"/>
        </w:rPr>
        <w:t xml:space="preserve">. .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612A58" w:rsidRDefault="00612A58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B4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612A58">
        <w:rPr>
          <w:rFonts w:ascii="Times New Roman" w:hAnsi="Times New Roman" w:cs="Times New Roman"/>
          <w:sz w:val="28"/>
          <w:szCs w:val="28"/>
        </w:rPr>
        <w:t>ать оценку влияния на изменение объема продукции</w:t>
      </w:r>
      <w:r w:rsidR="00E14B48">
        <w:rPr>
          <w:rFonts w:ascii="Times New Roman" w:hAnsi="Times New Roman" w:cs="Times New Roman"/>
          <w:sz w:val="28"/>
          <w:szCs w:val="28"/>
        </w:rPr>
        <w:t xml:space="preserve"> . . . . . . . . . .2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317CA1" w:rsidRDefault="00612A58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A5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12A58">
        <w:rPr>
          <w:rFonts w:ascii="Times New Roman" w:hAnsi="Times New Roman" w:cs="Times New Roman"/>
          <w:sz w:val="28"/>
          <w:szCs w:val="28"/>
        </w:rPr>
        <w:t xml:space="preserve">ассчитать и дать оценку влияния на изменение фондоотдачи </w:t>
      </w:r>
      <w:r w:rsidR="00317CA1">
        <w:rPr>
          <w:rFonts w:ascii="Times New Roman" w:hAnsi="Times New Roman" w:cs="Times New Roman"/>
          <w:sz w:val="28"/>
          <w:szCs w:val="28"/>
        </w:rPr>
        <w:t xml:space="preserve">. . </w:t>
      </w:r>
      <w:r w:rsidR="00E14B48">
        <w:rPr>
          <w:rFonts w:ascii="Times New Roman" w:hAnsi="Times New Roman" w:cs="Times New Roman"/>
          <w:sz w:val="28"/>
          <w:szCs w:val="28"/>
        </w:rPr>
        <w:t>.</w:t>
      </w:r>
      <w:r w:rsidR="00317CA1">
        <w:rPr>
          <w:rFonts w:ascii="Times New Roman" w:hAnsi="Times New Roman" w:cs="Times New Roman"/>
          <w:sz w:val="28"/>
          <w:szCs w:val="28"/>
        </w:rPr>
        <w:t xml:space="preserve"> 2</w:t>
      </w:r>
      <w:r w:rsidR="00A90608">
        <w:rPr>
          <w:rFonts w:ascii="Times New Roman" w:hAnsi="Times New Roman" w:cs="Times New Roman"/>
          <w:sz w:val="28"/>
          <w:szCs w:val="28"/>
        </w:rPr>
        <w:t>2</w:t>
      </w:r>
    </w:p>
    <w:p w:rsidR="00317CA1" w:rsidRDefault="00612A58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proofErr w:type="gramStart"/>
      <w:r w:rsidR="00317CA1">
        <w:rPr>
          <w:rFonts w:ascii="Times New Roman" w:hAnsi="Times New Roman" w:cs="Times New Roman"/>
          <w:sz w:val="28"/>
          <w:szCs w:val="28"/>
        </w:rPr>
        <w:t xml:space="preserve"> </w:t>
      </w:r>
      <w:r w:rsidR="00317CA1" w:rsidRPr="00317CA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17CA1" w:rsidRPr="00317CA1">
        <w:rPr>
          <w:rFonts w:ascii="Times New Roman" w:hAnsi="Times New Roman" w:cs="Times New Roman"/>
          <w:sz w:val="28"/>
          <w:szCs w:val="28"/>
        </w:rPr>
        <w:t xml:space="preserve">ассчитать динамику показателей эффективности использования </w:t>
      </w:r>
    </w:p>
    <w:p w:rsidR="00612A58" w:rsidRDefault="00317CA1" w:rsidP="00E14B48">
      <w:pPr>
        <w:tabs>
          <w:tab w:val="left" w:pos="10065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17CA1">
        <w:rPr>
          <w:rFonts w:ascii="Times New Roman" w:hAnsi="Times New Roman" w:cs="Times New Roman"/>
          <w:sz w:val="28"/>
          <w:szCs w:val="28"/>
        </w:rPr>
        <w:t>трудовых ресурсов</w:t>
      </w:r>
      <w:r>
        <w:rPr>
          <w:rFonts w:ascii="Times New Roman" w:hAnsi="Times New Roman" w:cs="Times New Roman"/>
          <w:sz w:val="28"/>
          <w:szCs w:val="28"/>
        </w:rPr>
        <w:t xml:space="preserve"> . . . . . . . . . . . . . . . . . . . . . . . . . . . . . . . . . . </w:t>
      </w:r>
      <w:r w:rsidR="00E14B48">
        <w:rPr>
          <w:rFonts w:ascii="Times New Roman" w:hAnsi="Times New Roman" w:cs="Times New Roman"/>
          <w:sz w:val="28"/>
          <w:szCs w:val="28"/>
        </w:rPr>
        <w:t>. .</w:t>
      </w:r>
      <w:r>
        <w:rPr>
          <w:rFonts w:ascii="Times New Roman" w:hAnsi="Times New Roman" w:cs="Times New Roman"/>
          <w:sz w:val="28"/>
          <w:szCs w:val="28"/>
        </w:rPr>
        <w:t xml:space="preserve"> . . . . . .</w:t>
      </w:r>
      <w:r w:rsidR="00E14B48">
        <w:rPr>
          <w:rFonts w:ascii="Times New Roman" w:hAnsi="Times New Roman" w:cs="Times New Roman"/>
          <w:sz w:val="28"/>
          <w:szCs w:val="28"/>
        </w:rPr>
        <w:t xml:space="preserve"> </w:t>
      </w:r>
      <w:r w:rsidR="007924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317CA1" w:rsidRDefault="00317CA1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4B4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317CA1">
        <w:rPr>
          <w:rFonts w:ascii="Times New Roman" w:hAnsi="Times New Roman" w:cs="Times New Roman"/>
          <w:sz w:val="28"/>
          <w:szCs w:val="28"/>
        </w:rPr>
        <w:t>ать оценку влияния на изменение объема продукции</w:t>
      </w:r>
      <w:r>
        <w:rPr>
          <w:rFonts w:ascii="Times New Roman" w:hAnsi="Times New Roman" w:cs="Times New Roman"/>
          <w:sz w:val="28"/>
          <w:szCs w:val="28"/>
        </w:rPr>
        <w:t xml:space="preserve"> . . . .</w:t>
      </w:r>
      <w:r w:rsidR="00E14B48">
        <w:rPr>
          <w:rFonts w:ascii="Times New Roman" w:hAnsi="Times New Roman" w:cs="Times New Roman"/>
          <w:sz w:val="28"/>
          <w:szCs w:val="28"/>
        </w:rPr>
        <w:t xml:space="preserve"> . . . . . .</w:t>
      </w:r>
      <w:r>
        <w:rPr>
          <w:rFonts w:ascii="Times New Roman" w:hAnsi="Times New Roman" w:cs="Times New Roman"/>
          <w:sz w:val="28"/>
          <w:szCs w:val="28"/>
        </w:rPr>
        <w:t>24</w:t>
      </w:r>
    </w:p>
    <w:p w:rsidR="007924BE" w:rsidRDefault="00317CA1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4BE" w:rsidRPr="007924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924BE" w:rsidRPr="007924BE">
        <w:rPr>
          <w:rFonts w:ascii="Times New Roman" w:hAnsi="Times New Roman" w:cs="Times New Roman"/>
          <w:sz w:val="28"/>
          <w:szCs w:val="28"/>
        </w:rPr>
        <w:t>ассчитать влияние на изменение среднегодовой выработки продукции на 1 работника</w:t>
      </w:r>
      <w:r w:rsidR="007924BE">
        <w:rPr>
          <w:rFonts w:ascii="Times New Roman" w:hAnsi="Times New Roman" w:cs="Times New Roman"/>
          <w:sz w:val="28"/>
          <w:szCs w:val="28"/>
        </w:rPr>
        <w:t xml:space="preserve"> . . . . . . . . . . . . . .</w:t>
      </w:r>
      <w:r w:rsidR="00E14B48">
        <w:rPr>
          <w:rFonts w:ascii="Times New Roman" w:hAnsi="Times New Roman" w:cs="Times New Roman"/>
          <w:sz w:val="28"/>
          <w:szCs w:val="28"/>
        </w:rPr>
        <w:t xml:space="preserve"> </w:t>
      </w:r>
      <w:r w:rsidR="007924BE">
        <w:rPr>
          <w:rFonts w:ascii="Times New Roman" w:hAnsi="Times New Roman" w:cs="Times New Roman"/>
          <w:sz w:val="28"/>
          <w:szCs w:val="28"/>
        </w:rPr>
        <w:t>. . . . . . . . . . . . . . . . . . . . . . . . . . . .2</w:t>
      </w:r>
      <w:r w:rsidR="00A90608">
        <w:rPr>
          <w:rFonts w:ascii="Times New Roman" w:hAnsi="Times New Roman" w:cs="Times New Roman"/>
          <w:sz w:val="28"/>
          <w:szCs w:val="28"/>
        </w:rPr>
        <w:t>5</w:t>
      </w:r>
    </w:p>
    <w:p w:rsidR="00317CA1" w:rsidRDefault="007924BE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24B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924BE">
        <w:rPr>
          <w:rFonts w:ascii="Times New Roman" w:hAnsi="Times New Roman" w:cs="Times New Roman"/>
          <w:sz w:val="28"/>
          <w:szCs w:val="28"/>
        </w:rPr>
        <w:t>роизвести анализ динамики обобщающих показателей эффективности использования материальных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. . . . </w:t>
      </w:r>
      <w:r w:rsidR="006825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. . . . . . . . . . . . 27</w:t>
      </w:r>
    </w:p>
    <w:p w:rsidR="007924BE" w:rsidRPr="00A27E6F" w:rsidRDefault="007924BE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57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7924BE">
        <w:rPr>
          <w:rFonts w:ascii="Times New Roman" w:hAnsi="Times New Roman" w:cs="Times New Roman"/>
          <w:sz w:val="28"/>
          <w:szCs w:val="28"/>
        </w:rPr>
        <w:t>ать оценку влияния на изменение объема продукции</w:t>
      </w:r>
      <w:r>
        <w:rPr>
          <w:rFonts w:ascii="Times New Roman" w:hAnsi="Times New Roman" w:cs="Times New Roman"/>
          <w:sz w:val="28"/>
          <w:szCs w:val="28"/>
        </w:rPr>
        <w:t xml:space="preserve"> . . .</w:t>
      </w:r>
      <w:r w:rsidR="00682570">
        <w:rPr>
          <w:rFonts w:ascii="Times New Roman" w:hAnsi="Times New Roman" w:cs="Times New Roman"/>
          <w:sz w:val="28"/>
          <w:szCs w:val="28"/>
        </w:rPr>
        <w:t xml:space="preserve"> . . . . . .</w:t>
      </w:r>
      <w:r>
        <w:rPr>
          <w:rFonts w:ascii="Times New Roman" w:hAnsi="Times New Roman" w:cs="Times New Roman"/>
          <w:sz w:val="28"/>
          <w:szCs w:val="28"/>
        </w:rPr>
        <w:t>28</w:t>
      </w:r>
    </w:p>
    <w:p w:rsidR="005A778F" w:rsidRPr="00A27E6F" w:rsidRDefault="005A778F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За</w:t>
      </w:r>
      <w:r w:rsidR="007924BE">
        <w:rPr>
          <w:rFonts w:ascii="Times New Roman" w:hAnsi="Times New Roman" w:cs="Times New Roman"/>
          <w:sz w:val="28"/>
          <w:szCs w:val="28"/>
        </w:rPr>
        <w:t xml:space="preserve">ключение </w:t>
      </w:r>
      <w:r w:rsidR="007924BE" w:rsidRPr="007924BE">
        <w:rPr>
          <w:rFonts w:ascii="Times New Roman" w:hAnsi="Times New Roman" w:cs="Times New Roman"/>
          <w:sz w:val="28"/>
          <w:szCs w:val="28"/>
        </w:rPr>
        <w:t>. . . . . . . . . . . . . . . . .  . . . . . . . . . . . . . . . .</w:t>
      </w:r>
      <w:r w:rsidR="007924BE">
        <w:rPr>
          <w:rFonts w:ascii="Times New Roman" w:hAnsi="Times New Roman" w:cs="Times New Roman"/>
          <w:sz w:val="28"/>
          <w:szCs w:val="28"/>
        </w:rPr>
        <w:t xml:space="preserve"> . . . . . . . . . . . . . . . 29</w:t>
      </w:r>
    </w:p>
    <w:p w:rsidR="00A27E6F" w:rsidRDefault="005A778F" w:rsidP="00E14B48">
      <w:pPr>
        <w:tabs>
          <w:tab w:val="left" w:pos="9923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7924BE">
        <w:rPr>
          <w:rFonts w:ascii="Times New Roman" w:hAnsi="Times New Roman" w:cs="Times New Roman"/>
          <w:sz w:val="28"/>
          <w:szCs w:val="28"/>
        </w:rPr>
        <w:t xml:space="preserve"> </w:t>
      </w:r>
      <w:r w:rsidR="007924BE" w:rsidRPr="007924BE">
        <w:rPr>
          <w:rFonts w:ascii="Times New Roman" w:hAnsi="Times New Roman" w:cs="Times New Roman"/>
          <w:sz w:val="28"/>
          <w:szCs w:val="28"/>
        </w:rPr>
        <w:t>. . . . . . . . . . . . . . .</w:t>
      </w:r>
      <w:r w:rsidR="00682570">
        <w:rPr>
          <w:rFonts w:ascii="Times New Roman" w:hAnsi="Times New Roman" w:cs="Times New Roman"/>
          <w:sz w:val="28"/>
          <w:szCs w:val="28"/>
        </w:rPr>
        <w:t xml:space="preserve"> </w:t>
      </w:r>
      <w:r w:rsidR="007924BE" w:rsidRPr="007924BE">
        <w:rPr>
          <w:rFonts w:ascii="Times New Roman" w:hAnsi="Times New Roman" w:cs="Times New Roman"/>
          <w:sz w:val="28"/>
          <w:szCs w:val="28"/>
        </w:rPr>
        <w:t xml:space="preserve">. . . . . . . . </w:t>
      </w:r>
      <w:r w:rsidR="007924BE">
        <w:rPr>
          <w:rFonts w:ascii="Times New Roman" w:hAnsi="Times New Roman" w:cs="Times New Roman"/>
          <w:sz w:val="28"/>
          <w:szCs w:val="28"/>
        </w:rPr>
        <w:t xml:space="preserve">. . . . </w:t>
      </w:r>
      <w:r w:rsidR="00682570">
        <w:rPr>
          <w:rFonts w:ascii="Times New Roman" w:hAnsi="Times New Roman" w:cs="Times New Roman"/>
          <w:sz w:val="28"/>
          <w:szCs w:val="28"/>
        </w:rPr>
        <w:t>.</w:t>
      </w:r>
      <w:r w:rsidR="00E14B48">
        <w:rPr>
          <w:rFonts w:ascii="Times New Roman" w:hAnsi="Times New Roman" w:cs="Times New Roman"/>
          <w:sz w:val="28"/>
          <w:szCs w:val="28"/>
        </w:rPr>
        <w:t xml:space="preserve"> </w:t>
      </w:r>
      <w:r w:rsidR="007924BE">
        <w:rPr>
          <w:rFonts w:ascii="Times New Roman" w:hAnsi="Times New Roman" w:cs="Times New Roman"/>
          <w:sz w:val="28"/>
          <w:szCs w:val="28"/>
        </w:rPr>
        <w:t>32</w:t>
      </w:r>
    </w:p>
    <w:p w:rsidR="005A778F" w:rsidRPr="00A27E6F" w:rsidRDefault="005A778F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Приложение 1</w:t>
      </w:r>
      <w:r w:rsidR="007924BE" w:rsidRPr="007924BE">
        <w:rPr>
          <w:rFonts w:ascii="Times New Roman" w:hAnsi="Times New Roman" w:cs="Times New Roman"/>
          <w:sz w:val="28"/>
          <w:szCs w:val="28"/>
        </w:rPr>
        <w:t>. . . . . . . . . . . . . . . . . . . . . . . . . .</w:t>
      </w:r>
      <w:r w:rsidR="007924BE">
        <w:rPr>
          <w:rFonts w:ascii="Times New Roman" w:hAnsi="Times New Roman" w:cs="Times New Roman"/>
          <w:sz w:val="28"/>
          <w:szCs w:val="28"/>
        </w:rPr>
        <w:t xml:space="preserve"> . . . . . . . . . . . . . . . . . . . . </w:t>
      </w:r>
      <w:r w:rsidR="00682570">
        <w:rPr>
          <w:rFonts w:ascii="Times New Roman" w:hAnsi="Times New Roman" w:cs="Times New Roman"/>
          <w:sz w:val="28"/>
          <w:szCs w:val="28"/>
        </w:rPr>
        <w:t>.</w:t>
      </w:r>
      <w:r w:rsidR="00E14B48">
        <w:rPr>
          <w:rFonts w:ascii="Times New Roman" w:hAnsi="Times New Roman" w:cs="Times New Roman"/>
          <w:sz w:val="28"/>
          <w:szCs w:val="28"/>
        </w:rPr>
        <w:t xml:space="preserve"> </w:t>
      </w:r>
      <w:r w:rsidR="007924BE">
        <w:rPr>
          <w:rFonts w:ascii="Times New Roman" w:hAnsi="Times New Roman" w:cs="Times New Roman"/>
          <w:sz w:val="28"/>
          <w:szCs w:val="28"/>
        </w:rPr>
        <w:t>33</w:t>
      </w:r>
    </w:p>
    <w:p w:rsidR="007924BE" w:rsidRDefault="005A778F" w:rsidP="007924BE">
      <w:pPr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Приложение 2</w:t>
      </w:r>
      <w:r w:rsidR="007924BE" w:rsidRPr="007924BE">
        <w:rPr>
          <w:rFonts w:ascii="Times New Roman" w:hAnsi="Times New Roman" w:cs="Times New Roman"/>
          <w:sz w:val="28"/>
          <w:szCs w:val="28"/>
        </w:rPr>
        <w:t>. . . . . . . . . . . . . . . . . . . . . . . . . . . . . . .  . . . . . . . . . . . . . . .</w:t>
      </w:r>
      <w:r w:rsidR="007924BE">
        <w:rPr>
          <w:rFonts w:ascii="Times New Roman" w:hAnsi="Times New Roman" w:cs="Times New Roman"/>
          <w:sz w:val="28"/>
          <w:szCs w:val="28"/>
        </w:rPr>
        <w:t xml:space="preserve"> </w:t>
      </w:r>
      <w:r w:rsidR="00E14B48">
        <w:rPr>
          <w:rFonts w:ascii="Times New Roman" w:hAnsi="Times New Roman" w:cs="Times New Roman"/>
          <w:sz w:val="28"/>
          <w:szCs w:val="28"/>
        </w:rPr>
        <w:t xml:space="preserve"> </w:t>
      </w:r>
      <w:r w:rsidR="007924BE">
        <w:rPr>
          <w:rFonts w:ascii="Times New Roman" w:hAnsi="Times New Roman" w:cs="Times New Roman"/>
          <w:sz w:val="28"/>
          <w:szCs w:val="28"/>
        </w:rPr>
        <w:t>36</w:t>
      </w:r>
    </w:p>
    <w:p w:rsidR="00DE4741" w:rsidRDefault="00DE4741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78F" w:rsidRPr="00A27E6F" w:rsidRDefault="005A778F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5A778F" w:rsidRPr="00A27E6F" w:rsidRDefault="005A778F" w:rsidP="0068257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Производство продукции (работ и услуг) связано с определенными затратами или издержками. В процессе производства продукции затрачивается труд, используются средства труда, а также предметы труда. Все затраты предприятия на производство и реализацию продукции, выраженные в денежной форме, образуют себестоимость продукции. Себестоимость - важнейший показатель эффективного использования производственных ресурсов.</w:t>
      </w:r>
    </w:p>
    <w:p w:rsidR="005A778F" w:rsidRPr="00A27E6F" w:rsidRDefault="005A778F" w:rsidP="0068257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Цель учета затрат на производство и калькуляции себестоимости продукции заключается в своевременном, полном и достоверном определении фактических затрат, связанных с производством и сбытом продукции, исчислении фактической себестоимости отдельных видов и всей продукции, контроле за использованием ресурсов и денежных средств.</w:t>
      </w:r>
    </w:p>
    <w:p w:rsidR="005A778F" w:rsidRPr="00A27E6F" w:rsidRDefault="005A778F" w:rsidP="0068257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Формирование издержек производства и обращения, их учет имеют большое значение для предпринимательской деятельности организаций. Это важно не только во взаимосвязи с действующим в настоящее время налоговым законодательством, но и в соответствии с местом бухгалтерского учета в системе управления организацией. </w:t>
      </w:r>
    </w:p>
    <w:p w:rsidR="005A778F" w:rsidRPr="00A27E6F" w:rsidRDefault="005A778F" w:rsidP="00682570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Для эффективной деятельности предприятия большое значение имеют материально – производственные материалы. Рациональная организация снабжения производственного процесса сырьем, материалами, топливом, производственным и хозяйственным инвентарем и принадлежностями, определение оптимальной величины материалов готовой продукции и товаров могут быть достигнуты только при наличии системы бухгалтерского учета, своевременно обеспечивающей достоверной информацией о процессе заготовления, производства, потребления и выбытия материально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>роизводственных материалов.</w:t>
      </w:r>
    </w:p>
    <w:p w:rsidR="004B1AEF" w:rsidRPr="00A27E6F" w:rsidRDefault="004B1AEF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Темпы роста объема производства товаров, повышение их качества непосредственно влияют на величину затрат, прибыль и рентабельность. Анализ выпуска товаров включает оценку выполнения плана и динамики производства и продаж, определение влияния различных факторов на </w:t>
      </w:r>
      <w:r w:rsidRPr="00A27E6F">
        <w:rPr>
          <w:rFonts w:ascii="Times New Roman" w:hAnsi="Times New Roman" w:cs="Times New Roman"/>
          <w:sz w:val="28"/>
          <w:szCs w:val="28"/>
        </w:rPr>
        <w:lastRenderedPageBreak/>
        <w:t>изменение величины этих показателей, выявление внутрихозяйственных резервов увеличения производства и продаж, разработку мероприятий по выявлению резервов и их освоению. Важную роль здесь играет выполнение контрактов на поставку товаров, так как это гарантирует сбыт продукции и своевременную оплату.</w:t>
      </w:r>
    </w:p>
    <w:p w:rsidR="004B1AEF" w:rsidRPr="00A27E6F" w:rsidRDefault="004B1AEF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Повышение качества обеспечивает устойчивые позиции на рынке. Высокий уровень качества товаров способствует повышению спроса, увеличению прибыли не только за счет объема продаж, но и за счет более высоких цен. В настоящее время предприятия самостоятельно планируют свою деятельность и определяют перспективы развития исходя из спроса на производимую продукцию, работы и услуги. Важным показателем деятельности предприятий является качество продукции, повышение качества обеспечивает устойчивые позиции на рынке. Высокий уровень качества товаров способствует повышению спроса, увеличению прибыли не только за счет объема продаж, но и за счет более высоких цен.</w:t>
      </w:r>
    </w:p>
    <w:p w:rsidR="005A778F" w:rsidRPr="00A27E6F" w:rsidRDefault="005A778F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Целью курсовой работы является выявить резервы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повышения эффективности использования материальных ресурсов предприятия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>.</w:t>
      </w:r>
    </w:p>
    <w:p w:rsidR="005A778F" w:rsidRPr="00A27E6F" w:rsidRDefault="005A778F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Предметом исследования выступают материальные затраты предприятия.</w:t>
      </w:r>
    </w:p>
    <w:p w:rsidR="005A778F" w:rsidRPr="00A27E6F" w:rsidRDefault="005A778F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 ходе курсовой работы были поставлены и решены следующие задачи:</w:t>
      </w:r>
    </w:p>
    <w:p w:rsidR="005A778F" w:rsidRPr="00A27E6F" w:rsidRDefault="005A778F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– провести анализ </w:t>
      </w:r>
      <w:r w:rsidR="00560770" w:rsidRPr="00A27E6F">
        <w:rPr>
          <w:rFonts w:ascii="Times New Roman" w:hAnsi="Times New Roman" w:cs="Times New Roman"/>
          <w:sz w:val="28"/>
          <w:szCs w:val="28"/>
        </w:rPr>
        <w:t>объема производства и реализации продукции;</w:t>
      </w:r>
    </w:p>
    <w:p w:rsidR="005A778F" w:rsidRPr="00A27E6F" w:rsidRDefault="005A778F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– провести анализ </w:t>
      </w:r>
      <w:r w:rsidR="00560770" w:rsidRPr="00A27E6F">
        <w:rPr>
          <w:rFonts w:ascii="Times New Roman" w:hAnsi="Times New Roman" w:cs="Times New Roman"/>
          <w:sz w:val="28"/>
          <w:szCs w:val="28"/>
        </w:rPr>
        <w:t>эффективности использования ресурсов</w:t>
      </w:r>
      <w:r w:rsidRPr="00A27E6F">
        <w:rPr>
          <w:rFonts w:ascii="Times New Roman" w:hAnsi="Times New Roman" w:cs="Times New Roman"/>
          <w:sz w:val="28"/>
          <w:szCs w:val="28"/>
        </w:rPr>
        <w:t>;</w:t>
      </w:r>
    </w:p>
    <w:p w:rsidR="005A778F" w:rsidRDefault="005A778F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– </w:t>
      </w:r>
      <w:r w:rsidR="00560770" w:rsidRPr="00A27E6F">
        <w:rPr>
          <w:rFonts w:ascii="Times New Roman" w:hAnsi="Times New Roman" w:cs="Times New Roman"/>
          <w:sz w:val="28"/>
          <w:szCs w:val="28"/>
        </w:rPr>
        <w:t>определить факторы, влияющие на эффективность использования ресурсов</w:t>
      </w:r>
      <w:r w:rsidRPr="00A27E6F">
        <w:rPr>
          <w:rFonts w:ascii="Times New Roman" w:hAnsi="Times New Roman" w:cs="Times New Roman"/>
          <w:sz w:val="28"/>
          <w:szCs w:val="28"/>
        </w:rPr>
        <w:t>.</w:t>
      </w:r>
    </w:p>
    <w:p w:rsidR="00343C3B" w:rsidRPr="00A27E6F" w:rsidRDefault="00343C3B" w:rsidP="00682570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C3B">
        <w:rPr>
          <w:rFonts w:ascii="Times New Roman" w:hAnsi="Times New Roman" w:cs="Times New Roman"/>
          <w:sz w:val="28"/>
          <w:szCs w:val="28"/>
        </w:rPr>
        <w:t>При написании курсовой работы были использованы различные источники литературы, такие</w:t>
      </w:r>
      <w:bookmarkStart w:id="0" w:name="_GoBack"/>
      <w:bookmarkEnd w:id="0"/>
      <w:r w:rsidRPr="00343C3B">
        <w:rPr>
          <w:rFonts w:ascii="Times New Roman" w:hAnsi="Times New Roman" w:cs="Times New Roman"/>
          <w:sz w:val="28"/>
          <w:szCs w:val="28"/>
        </w:rPr>
        <w:t xml:space="preserve"> как нормативно-правовые и законодательные акты, научные и исследовательские труды отечественных и зарубежных ученых, материалы периодическ</w:t>
      </w:r>
      <w:r>
        <w:rPr>
          <w:rFonts w:ascii="Times New Roman" w:hAnsi="Times New Roman" w:cs="Times New Roman"/>
          <w:sz w:val="28"/>
          <w:szCs w:val="28"/>
        </w:rPr>
        <w:t>их изданий, источники Интернет.</w:t>
      </w:r>
    </w:p>
    <w:p w:rsidR="005A778F" w:rsidRPr="00A27E6F" w:rsidRDefault="005A778F" w:rsidP="003F18C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5493" w:rsidRPr="00A27E6F" w:rsidRDefault="00575493" w:rsidP="00A27E6F">
      <w:pPr>
        <w:pStyle w:val="a7"/>
        <w:numPr>
          <w:ilvl w:val="0"/>
          <w:numId w:val="23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lastRenderedPageBreak/>
        <w:t>Теоретические и методологические основы анализа объема производства и реализации продукции</w:t>
      </w:r>
    </w:p>
    <w:p w:rsidR="005B2ABF" w:rsidRPr="00A27E6F" w:rsidRDefault="005B2ABF" w:rsidP="003F18C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78F" w:rsidRPr="00A27E6F" w:rsidRDefault="00575493" w:rsidP="003F18C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>1.1. Задачи и цели анализа объема производства и реализации продукции</w:t>
      </w:r>
    </w:p>
    <w:p w:rsidR="00575493" w:rsidRPr="00A27E6F" w:rsidRDefault="00575493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Производственная организация – ϶ᴛᴏ пространственно-временная структура производственных факторов, обеспечивающая их взаимодействие с целью получения максимальных качественных и количественных результатов в самое короткое время и при минимальных затратах факторов производства (сре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>оизводства и живого труда).</w:t>
      </w:r>
    </w:p>
    <w:p w:rsidR="00575493" w:rsidRPr="00A27E6F" w:rsidRDefault="00575493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Ориентиры для деятельности любой организации задают ее планы: план производства и продаж производимых товаров, план развития и т.д. Производственная программа – ϶ᴛᴏ основной раздел годового и перспективного бизнес-плана развития организации (предприятия). При разработке производственной программы учитываются потребности отечественного и мирового рынков в товарах организации, общая рыночная ситуация, состояние конкурентных организаций и отраслей.</w:t>
      </w:r>
    </w:p>
    <w:p w:rsidR="00575493" w:rsidRPr="00A27E6F" w:rsidRDefault="00575493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Формирование разделов производственной программы осуществляется с применением балансового метода, позволяющего приводить в ϲᴏᴏᴛʙᴇᴛ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ϲᴛʙие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объемы планируемых работ и потребности на них, а также осуществлять расчеты обеспеченности производственной программы производственными мощностями, материальными, топливно-энергетическими и трудовыми ресурсами.</w:t>
      </w:r>
    </w:p>
    <w:p w:rsidR="005A778F" w:rsidRPr="00A27E6F" w:rsidRDefault="00575493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Организации самостоятельно планируют ϲʙᴏю деятельность на базе договоров, заключенных с потребителями товаров и поставщиками материально-технических ресурсов, и определяют перспективы развития исходя из спроса на производимые товары, работы и услуги. В ϲʙᴏей деятельности организации обязаны учитывать интересы потребителей и их требования к качеству поставляемой продукции и услуг.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Производственная программа является результатом согласования следующих целей фирмы: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lastRenderedPageBreak/>
        <w:t>- получение максимальной прибыли;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- учет реальных финансовых и иных ресурсных возможностей;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- полное удовлетворение потребностей рынка сбыта;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- максимальное снижение производственных затрат, оптимальное использование производственной мощности организации.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Объем производства и продаж товаров будут взаимозависимыми показателями. В условиях ограниченных производственных возможностей и неограниченном спросе на первое место выдвигается объем производства товаров. Но по мере насыщения рынка и усиления конкуренции не производство определяет объем продаж, а наоборот, возможный объем продаж будет основой разработки производственной программы. Организация должна производить только те товары и в таком объеме, </w:t>
      </w:r>
      <w:r w:rsidR="00601F54">
        <w:rPr>
          <w:rFonts w:ascii="Times New Roman" w:hAnsi="Times New Roman" w:cs="Times New Roman"/>
          <w:sz w:val="28"/>
          <w:szCs w:val="28"/>
        </w:rPr>
        <w:t>которые</w:t>
      </w:r>
      <w:r w:rsidRPr="00A27E6F">
        <w:rPr>
          <w:rFonts w:ascii="Times New Roman" w:hAnsi="Times New Roman" w:cs="Times New Roman"/>
          <w:sz w:val="28"/>
          <w:szCs w:val="28"/>
        </w:rPr>
        <w:t xml:space="preserve"> она может реально продать.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При разработке и анализе производственной программы для оценки динамики показателей деятельности организации используют индексы изменения исходных параметров (темпы роста) и абсолютные приросты исходных параметров. При планировании производства годовой объем распределяется по кварталам, что обеспечивает ритмичность производства и всей работы организации в целом.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Итоговые показатели плана по производству товаров необходимы для анализа загрузки оборудования, определения потребности в ресурсах для производства и технологической оснастки, общего объема выпуска товаров, его структуры, темпов роста выпуска и динамики производительности труда, фондоотдачи, материалоемкости и энергоемкости продукции, объемов продаж и других показателей.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 основным задачам анализа производства и продаж ᴏᴛ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ʜᴏϲᴙтся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>:</w:t>
      </w:r>
    </w:p>
    <w:p w:rsidR="005B2ABF" w:rsidRPr="00A27E6F" w:rsidRDefault="005B2ABF" w:rsidP="003F18CA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оценка степени выполнения плана и динамики производства и продаж;</w:t>
      </w:r>
    </w:p>
    <w:p w:rsidR="005B2ABF" w:rsidRPr="00A27E6F" w:rsidRDefault="005B2ABF" w:rsidP="003F18CA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lastRenderedPageBreak/>
        <w:t>определение влияния факторов на изменение величины данных показателей;</w:t>
      </w:r>
    </w:p>
    <w:p w:rsidR="005B2ABF" w:rsidRPr="00A27E6F" w:rsidRDefault="005B2ABF" w:rsidP="003F18CA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выявление внутрихозяйственных резервов увеличения производства и продаж;</w:t>
      </w:r>
    </w:p>
    <w:p w:rsidR="005B2ABF" w:rsidRPr="00A27E6F" w:rsidRDefault="005B2ABF" w:rsidP="003F18CA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разработка мероприятий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оϲʙᴏению выявленных резервов.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Стоит сказать - полезными источниками информации для анализа будут: бизнес-план предприятия, оперативные планы-графики, данные текущего бухгалтерского и статистического учета и отчетности, журналы ордера, карточки складского учета и др.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 ходе анализа динамики плана производства товаров могут применяться натуральные (штуки, метры, тонны и т.д.), условно-натуральные (тысяча условных банок, количество условных ремонтов и др.) и стоимостные показатели. Последний показатель считается более предпочтительным.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Стоимостные показатели должны быть приведены в сопоставимый вид, поскольку в условиях инфляции нейтрализация изменения цен или «стоимостного» фактора будет важнейшим условием сопоставимости данных.</w:t>
      </w:r>
    </w:p>
    <w:p w:rsidR="00682570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При анализе производства и продажи товаров важным вопросом будет сопоставимость цен. В международном учетном стандарте IASC №15 «Информация, характеризующая влияние изменения цен» нашли отражение две основные концепции. Первая ϲᴏᴏᴛʙ</w:t>
      </w:r>
      <w:r w:rsidR="00C42A13" w:rsidRPr="00A27E6F">
        <w:rPr>
          <w:rFonts w:ascii="Times New Roman" w:hAnsi="Times New Roman" w:cs="Times New Roman"/>
          <w:sz w:val="28"/>
          <w:szCs w:val="28"/>
        </w:rPr>
        <w:t>е</w:t>
      </w:r>
      <w:r w:rsidRPr="00A27E6F">
        <w:rPr>
          <w:rFonts w:ascii="Times New Roman" w:hAnsi="Times New Roman" w:cs="Times New Roman"/>
          <w:sz w:val="28"/>
          <w:szCs w:val="28"/>
        </w:rPr>
        <w:t xml:space="preserve">ᴛϲᴛʙует «Методике оценки объектов бухгалтерского учета в денежных единицах одинаковой покупательной стоимости» и ориентирована на общий индекс инфляции национальной валюты. При анализе динамики объема производства крайне важно произвести корректировку на общий индекс инфляции национальной валюты – коэффициент-дефлятор. 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Вторая концепция лежит в основе «Методики переоценки объектов бухгалтерского учета в текущую стоимость». Она ориентирована на </w:t>
      </w:r>
      <w:r w:rsidRPr="00A27E6F">
        <w:rPr>
          <w:rFonts w:ascii="Times New Roman" w:hAnsi="Times New Roman" w:cs="Times New Roman"/>
          <w:sz w:val="28"/>
          <w:szCs w:val="28"/>
        </w:rPr>
        <w:lastRenderedPageBreak/>
        <w:t>применение индивидуальных индексов цен на товар или товарную группу. При этом могут применяться следующие способы: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- пересчета объема производства товаров за отчетный год по ценам аналогичных товаров базисного периода (по относительно небольшой номенклатуре выпускаемых товаров);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- корректировки на агрегатный индекс изменения цен </w:t>
      </w:r>
      <w:r w:rsidRPr="00A27E6F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J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>ц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  <w:r w:rsidRPr="00A27E6F">
        <w:rPr>
          <w:rFonts w:ascii="Times New Roman" w:hAnsi="Times New Roman" w:cs="Times New Roman"/>
          <w:sz w:val="28"/>
          <w:szCs w:val="28"/>
        </w:rPr>
        <w:t xml:space="preserve"> по группе однородных товаров (работ, услуг) или по отрасли в целом: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Jц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∑ Q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* Р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/ Q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0 </w:t>
      </w:r>
      <w:r w:rsidRPr="00A27E6F">
        <w:rPr>
          <w:rFonts w:ascii="Times New Roman" w:hAnsi="Times New Roman" w:cs="Times New Roman"/>
          <w:i/>
          <w:sz w:val="28"/>
          <w:szCs w:val="28"/>
        </w:rPr>
        <w:t>* Р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A27E6F">
        <w:rPr>
          <w:rFonts w:ascii="Times New Roman" w:hAnsi="Times New Roman" w:cs="Times New Roman"/>
          <w:i/>
          <w:sz w:val="28"/>
          <w:szCs w:val="28"/>
        </w:rPr>
        <w:t>,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где </w:t>
      </w:r>
      <w:r w:rsidRPr="00A27E6F">
        <w:rPr>
          <w:rFonts w:ascii="Times New Roman" w:hAnsi="Times New Roman" w:cs="Times New Roman"/>
          <w:i/>
          <w:sz w:val="28"/>
          <w:szCs w:val="28"/>
        </w:rPr>
        <w:t>Q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27E6F">
        <w:rPr>
          <w:rFonts w:ascii="Times New Roman" w:hAnsi="Times New Roman" w:cs="Times New Roman"/>
          <w:sz w:val="28"/>
          <w:szCs w:val="28"/>
        </w:rPr>
        <w:t xml:space="preserve"> – объем выпуска товаров в отчетном периоде в натуральном выражении;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Q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A27E6F">
        <w:rPr>
          <w:rFonts w:ascii="Times New Roman" w:hAnsi="Times New Roman" w:cs="Times New Roman"/>
          <w:sz w:val="28"/>
          <w:szCs w:val="28"/>
        </w:rPr>
        <w:t xml:space="preserve"> – объем выпуска товаров в базисном периоде в натуральном выражении;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Р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sz w:val="28"/>
          <w:szCs w:val="28"/>
        </w:rPr>
        <w:t>– цена единицы товара в базисном периоде.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Тогда сопоставимый с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базисным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фактический объем выпуска товара в стоимостном выражении </w:t>
      </w:r>
      <w:r w:rsidRPr="00A27E6F">
        <w:rPr>
          <w:rFonts w:ascii="Times New Roman" w:hAnsi="Times New Roman" w:cs="Times New Roman"/>
          <w:i/>
          <w:sz w:val="28"/>
          <w:szCs w:val="28"/>
        </w:rPr>
        <w:t>(V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27E6F">
        <w:rPr>
          <w:rFonts w:ascii="Times New Roman" w:hAnsi="Times New Roman" w:cs="Times New Roman"/>
          <w:i/>
          <w:sz w:val="28"/>
          <w:szCs w:val="28"/>
          <w:vertAlign w:val="superscript"/>
        </w:rPr>
        <w:t>ЦБ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  <w:r w:rsidRPr="00A27E6F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V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27E6F">
        <w:rPr>
          <w:rFonts w:ascii="Times New Roman" w:hAnsi="Times New Roman" w:cs="Times New Roman"/>
          <w:i/>
          <w:sz w:val="28"/>
          <w:szCs w:val="28"/>
          <w:vertAlign w:val="superscript"/>
        </w:rPr>
        <w:t>ЦБ</w:t>
      </w:r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i/>
          <w:sz w:val="28"/>
          <w:szCs w:val="28"/>
        </w:rPr>
        <w:t>= V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/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Jц</w:t>
      </w:r>
      <w:proofErr w:type="spellEnd"/>
      <w:proofErr w:type="gramStart"/>
      <w:r w:rsidRPr="00A27E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где </w:t>
      </w:r>
      <w:r w:rsidRPr="00A27E6F">
        <w:rPr>
          <w:rFonts w:ascii="Times New Roman" w:hAnsi="Times New Roman" w:cs="Times New Roman"/>
          <w:i/>
          <w:sz w:val="28"/>
          <w:szCs w:val="28"/>
        </w:rPr>
        <w:t>V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27E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27E6F">
        <w:rPr>
          <w:rFonts w:ascii="Times New Roman" w:hAnsi="Times New Roman" w:cs="Times New Roman"/>
          <w:sz w:val="28"/>
          <w:szCs w:val="28"/>
        </w:rPr>
        <w:t>– фактический объем выпускаемых товаров в стоимостном выражении.</w:t>
      </w:r>
    </w:p>
    <w:p w:rsidR="005B2ABF" w:rsidRPr="00A27E6F" w:rsidRDefault="005B2A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 применением вышеназванных методов нейтрализуется влияние изменения цен на конкретный товар или товарную группу. Товар может быть продан по оптовым, розничным и договорным ценам. Оптовые цены устанавливаются на уровне розничных за минусом торговых, сбытовых скидок с учетом местонахождения данной организации. Основной целью анализа объема производства является получение максимальной прибыли от реализации продукции.</w:t>
      </w:r>
    </w:p>
    <w:p w:rsidR="00870F00" w:rsidRPr="00A27E6F" w:rsidRDefault="00870F0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Как заметил П.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Дракер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>, известный американский экономист, «результатом бизнеса должен являться удовлетворенный клиент, внутри же предприятия существуют лишь затраты».</w:t>
      </w:r>
    </w:p>
    <w:p w:rsidR="00870F00" w:rsidRPr="00A27E6F" w:rsidRDefault="00870F0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Темпы роста объема производства товаров влияют на величину затрат, прибыль и рентабельность. Анализ выпуска товаров включает оценку </w:t>
      </w:r>
      <w:r w:rsidRPr="00A27E6F">
        <w:rPr>
          <w:rFonts w:ascii="Times New Roman" w:hAnsi="Times New Roman" w:cs="Times New Roman"/>
          <w:sz w:val="28"/>
          <w:szCs w:val="28"/>
        </w:rPr>
        <w:lastRenderedPageBreak/>
        <w:t>выполнения плана и динамики производства и продаж, выявление резервов увеличения производства и продаж, разработку мероприятий по выявлению резервов и их освоению. Особенно важную роль здесь играет выполнение контрактов на поставку товаров. Анализ ассортимента производимых товаров состоит в основном в установлении параметров — распространенности, однородности, степени устаревания. Расширение ассортимента является для предприятия средством привлечения заказчиков с различными потребностями.</w:t>
      </w:r>
    </w:p>
    <w:p w:rsidR="005A778F" w:rsidRPr="00A27E6F" w:rsidRDefault="00870F0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E6F">
        <w:rPr>
          <w:rFonts w:ascii="Times New Roman" w:hAnsi="Times New Roman" w:cs="Times New Roman"/>
          <w:sz w:val="28"/>
          <w:szCs w:val="28"/>
        </w:rPr>
        <w:t>Источниками информации для проведения анализа объема производства и реализации продукции на исследуемом предприятии служат формы статистической и бухгалтерской отчетности (информация по счетам разделов III и IV плана счетов), а также данные бухгалтерского учета о производстве продукции отдельными цехами, о поступлении на склад и реализации готовой продукции и др. При анализе выполнения плана производства и реализации продукции отдельными участками необходимую информацию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можно получить из бизнес-планов предприятия, планов производственных участков, отчетов о работе цехов, данных бухгалтерского учета.</w:t>
      </w:r>
    </w:p>
    <w:p w:rsidR="005A778F" w:rsidRPr="00A27E6F" w:rsidRDefault="005A778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78F" w:rsidRPr="00A27E6F" w:rsidRDefault="00870F00" w:rsidP="003F18C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>1.2. Анализ эффективности использования ресурсов</w:t>
      </w:r>
    </w:p>
    <w:p w:rsidR="00B87B98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На эффективность (и соответственно конкурентоспособность) товара прежде всего оказывают влияние три фактора: себестоимость, качество и затраты у потребителя. Ориентация любой деятельности на потребителя требует уточнения приоритетов: </w:t>
      </w:r>
    </w:p>
    <w:p w:rsidR="00B87B98" w:rsidRPr="00A27E6F" w:rsidRDefault="00B87B98" w:rsidP="003F18CA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сначала нужно повышать качество товара;</w:t>
      </w:r>
    </w:p>
    <w:p w:rsidR="00B87B98" w:rsidRPr="00A27E6F" w:rsidRDefault="00B87B98" w:rsidP="003F18CA">
      <w:pPr>
        <w:pStyle w:val="a7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потом снижать затраты у потребителя (прежде всего за счет высокого качества товара и условий его применения);</w:t>
      </w:r>
    </w:p>
    <w:p w:rsidR="00B87B98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в последнюю очередь нужно снижать себестоимость товара. Чтобы одновременно повышать качество и снижать затраты, нужно применять </w:t>
      </w:r>
      <w:r w:rsidRPr="00A27E6F">
        <w:rPr>
          <w:rFonts w:ascii="Times New Roman" w:hAnsi="Times New Roman" w:cs="Times New Roman"/>
          <w:sz w:val="28"/>
          <w:szCs w:val="28"/>
        </w:rPr>
        <w:lastRenderedPageBreak/>
        <w:t>современные научные подходы и методы (функционально-стоимостный анализ, прогнозирование, моделирование, оптимизацию и др.). Рассмотрим показатели использования основных видов ресурсов.</w:t>
      </w:r>
    </w:p>
    <w:p w:rsidR="00B87B98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Основные производственные фонды (ОПФ). </w:t>
      </w:r>
    </w:p>
    <w:p w:rsidR="00B87B98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Основные фонды характеризуются структурными показателями и показателями эффективности их использования. К структурным показателям относят:</w:t>
      </w:r>
    </w:p>
    <w:p w:rsidR="00B87B98" w:rsidRPr="00A27E6F" w:rsidRDefault="00B87B98" w:rsidP="003F18CA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удельный вес активной части основных фондов;</w:t>
      </w:r>
    </w:p>
    <w:p w:rsidR="00B87B98" w:rsidRPr="00A27E6F" w:rsidRDefault="00B87B98" w:rsidP="003F18CA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коэффициент выбытия основных фондов;</w:t>
      </w:r>
    </w:p>
    <w:p w:rsidR="00B87B98" w:rsidRPr="00A27E6F" w:rsidRDefault="00B87B98" w:rsidP="003F18CA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коэффициент обновления основных фондов;</w:t>
      </w:r>
    </w:p>
    <w:p w:rsidR="00B87B98" w:rsidRPr="00A27E6F" w:rsidRDefault="00B87B98" w:rsidP="003F18CA">
      <w:pPr>
        <w:pStyle w:val="a7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коэффициент годности основных фондов (с учетом физического и морального износа).</w:t>
      </w:r>
    </w:p>
    <w:p w:rsidR="00B87B98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К показателям эффективности использования основных фондов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относят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прежде всего фондоотдачу, коэффициент использования производственной мощности и коэффициент сменности работы технологического оборудования.</w:t>
      </w:r>
    </w:p>
    <w:p w:rsidR="007F3CAC" w:rsidRPr="00A27E6F" w:rsidRDefault="007F3CAC" w:rsidP="003F18CA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фондоотдача (f)</w:t>
      </w:r>
    </w:p>
    <w:p w:rsidR="007F3CAC" w:rsidRPr="00A27E6F" w:rsidRDefault="007F3CAC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 f = </w:t>
      </w:r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7E6F">
        <w:rPr>
          <w:rFonts w:ascii="Times New Roman" w:hAnsi="Times New Roman" w:cs="Times New Roman"/>
          <w:i/>
          <w:sz w:val="28"/>
          <w:szCs w:val="28"/>
        </w:rPr>
        <w:t>/</w:t>
      </w:r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Ф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ср</w:t>
      </w:r>
      <w:proofErr w:type="spellEnd"/>
    </w:p>
    <w:p w:rsidR="007F3CAC" w:rsidRPr="00A27E6F" w:rsidRDefault="007F3CAC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где </w:t>
      </w:r>
      <w:r w:rsidRPr="00A27E6F">
        <w:rPr>
          <w:rFonts w:ascii="Times New Roman" w:hAnsi="Times New Roman" w:cs="Times New Roman"/>
          <w:i/>
          <w:sz w:val="28"/>
          <w:szCs w:val="28"/>
        </w:rPr>
        <w:t>V</w:t>
      </w:r>
      <w:r w:rsidRPr="00A27E6F">
        <w:rPr>
          <w:rFonts w:ascii="Times New Roman" w:hAnsi="Times New Roman" w:cs="Times New Roman"/>
          <w:sz w:val="28"/>
          <w:szCs w:val="28"/>
        </w:rPr>
        <w:t xml:space="preserve"> — общий объем продаж;</w:t>
      </w:r>
    </w:p>
    <w:p w:rsidR="00B87B98" w:rsidRPr="00A27E6F" w:rsidRDefault="007F3CAC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Ф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ср</w:t>
      </w:r>
      <w:proofErr w:type="spellEnd"/>
      <w:r w:rsidRPr="00A27E6F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27E6F">
        <w:rPr>
          <w:rFonts w:ascii="Times New Roman" w:hAnsi="Times New Roman" w:cs="Times New Roman"/>
          <w:sz w:val="28"/>
          <w:szCs w:val="28"/>
        </w:rPr>
        <w:t>— среднегодовая стоимость ОФ;</w:t>
      </w:r>
    </w:p>
    <w:p w:rsidR="00B87B98" w:rsidRPr="00A27E6F" w:rsidRDefault="007F3CAC" w:rsidP="003F18CA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коэффициент использования производственной мощности</w:t>
      </w:r>
    </w:p>
    <w:p w:rsidR="007F3CAC" w:rsidRPr="00A27E6F" w:rsidRDefault="007F3CAC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27E6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27E6F">
        <w:rPr>
          <w:rFonts w:ascii="Times New Roman" w:hAnsi="Times New Roman" w:cs="Times New Roman"/>
          <w:i/>
          <w:sz w:val="28"/>
          <w:szCs w:val="28"/>
        </w:rPr>
        <w:t>К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им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7E6F">
        <w:rPr>
          <w:rFonts w:ascii="Times New Roman" w:hAnsi="Times New Roman" w:cs="Times New Roman"/>
          <w:i/>
          <w:sz w:val="28"/>
          <w:szCs w:val="28"/>
        </w:rPr>
        <w:t>/</w:t>
      </w:r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</w:p>
    <w:p w:rsidR="007F3CAC" w:rsidRPr="00A27E6F" w:rsidRDefault="007F3CAC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где </w:t>
      </w:r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27E6F">
        <w:rPr>
          <w:rFonts w:ascii="Times New Roman" w:hAnsi="Times New Roman" w:cs="Times New Roman"/>
          <w:sz w:val="28"/>
          <w:szCs w:val="28"/>
        </w:rPr>
        <w:t xml:space="preserve"> — производственная мощность (максимально возможный выпуск продукции) фирмы за тот же период.</w:t>
      </w:r>
    </w:p>
    <w:p w:rsidR="007F3CAC" w:rsidRPr="00A27E6F" w:rsidRDefault="007F3CAC" w:rsidP="003F18CA">
      <w:pPr>
        <w:pStyle w:val="a7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коэффициент сменности работы технологического оборудования</w:t>
      </w:r>
    </w:p>
    <w:p w:rsidR="00B87B98" w:rsidRPr="00A27E6F" w:rsidRDefault="007F3CAC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vertAlign w:val="subscript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К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см = </w:t>
      </w:r>
      <w:r w:rsidRPr="00A27E6F">
        <w:rPr>
          <w:rFonts w:ascii="Times New Roman" w:hAnsi="Times New Roman" w:cs="Times New Roman"/>
          <w:i/>
          <w:sz w:val="28"/>
          <w:szCs w:val="28"/>
        </w:rPr>
        <w:t>3</w:t>
      </w:r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3+</w:t>
      </w:r>
      <w:r w:rsidRPr="00A27E6F">
        <w:rPr>
          <w:rFonts w:ascii="Times New Roman" w:hAnsi="Times New Roman" w:cs="Times New Roman"/>
          <w:i/>
          <w:sz w:val="28"/>
          <w:szCs w:val="28"/>
        </w:rPr>
        <w:t>2</w:t>
      </w:r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02F3D"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2+</w:t>
      </w:r>
      <w:r w:rsidR="00202F3D"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02F3D"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1 </w:t>
      </w:r>
      <w:r w:rsidR="00202F3D" w:rsidRPr="00A27E6F">
        <w:rPr>
          <w:rFonts w:ascii="Times New Roman" w:hAnsi="Times New Roman" w:cs="Times New Roman"/>
          <w:i/>
          <w:sz w:val="28"/>
          <w:szCs w:val="28"/>
        </w:rPr>
        <w:t xml:space="preserve">/ </w:t>
      </w:r>
      <w:r w:rsidR="00202F3D"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02F3D"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202F3D" w:rsidRPr="00A27E6F">
        <w:rPr>
          <w:rFonts w:ascii="Times New Roman" w:hAnsi="Times New Roman" w:cs="Times New Roman"/>
          <w:i/>
          <w:sz w:val="28"/>
          <w:szCs w:val="28"/>
        </w:rPr>
        <w:t>+</w:t>
      </w:r>
      <w:r w:rsidR="00202F3D"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02F3D"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202F3D" w:rsidRPr="00A27E6F">
        <w:rPr>
          <w:rFonts w:ascii="Times New Roman" w:hAnsi="Times New Roman" w:cs="Times New Roman"/>
          <w:i/>
          <w:sz w:val="28"/>
          <w:szCs w:val="28"/>
        </w:rPr>
        <w:t>+</w:t>
      </w:r>
      <w:r w:rsidR="00202F3D"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02F3D"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202F3D" w:rsidRPr="00A27E6F">
        <w:rPr>
          <w:rFonts w:ascii="Times New Roman" w:hAnsi="Times New Roman" w:cs="Times New Roman"/>
          <w:i/>
          <w:sz w:val="28"/>
          <w:szCs w:val="28"/>
        </w:rPr>
        <w:t>+</w:t>
      </w:r>
      <w:proofErr w:type="spellStart"/>
      <w:r w:rsidR="00202F3D" w:rsidRPr="00A27E6F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="00202F3D" w:rsidRPr="00A27E6F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p</w:t>
      </w:r>
      <w:proofErr w:type="spellEnd"/>
    </w:p>
    <w:p w:rsidR="00202F3D" w:rsidRPr="00A27E6F" w:rsidRDefault="00202F3D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n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p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— количество единиц оборудования, стоящего в резерве и ремонте;</w:t>
      </w:r>
    </w:p>
    <w:p w:rsidR="00202F3D" w:rsidRPr="00A27E6F" w:rsidRDefault="00202F3D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n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A27E6F">
        <w:rPr>
          <w:rFonts w:ascii="Times New Roman" w:hAnsi="Times New Roman" w:cs="Times New Roman"/>
          <w:sz w:val="28"/>
          <w:szCs w:val="28"/>
        </w:rPr>
        <w:t xml:space="preserve"> — количество единиц оборудования, работающего в одну смену;</w:t>
      </w:r>
    </w:p>
    <w:p w:rsidR="00202F3D" w:rsidRPr="00A27E6F" w:rsidRDefault="00202F3D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lastRenderedPageBreak/>
        <w:t>n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A27E6F">
        <w:rPr>
          <w:rFonts w:ascii="Times New Roman" w:hAnsi="Times New Roman" w:cs="Times New Roman"/>
          <w:sz w:val="28"/>
          <w:szCs w:val="28"/>
        </w:rPr>
        <w:t xml:space="preserve"> — то же в две смены;</w:t>
      </w:r>
    </w:p>
    <w:p w:rsidR="00202F3D" w:rsidRPr="00A27E6F" w:rsidRDefault="00202F3D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n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A27E6F">
        <w:rPr>
          <w:rFonts w:ascii="Times New Roman" w:hAnsi="Times New Roman" w:cs="Times New Roman"/>
          <w:sz w:val="28"/>
          <w:szCs w:val="28"/>
        </w:rPr>
        <w:t xml:space="preserve"> — то же в три смены;</w:t>
      </w:r>
    </w:p>
    <w:p w:rsidR="00B87B98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Рост фондоотдачи ведет к относительной экономии производственных основных средств и увеличению объема выпускаемой продукции. При расчете фондоотдачи учитывается как стоимость собственных, так и арендуемых основных средств и не учитываются объекты, сданные в аренду другим предприятиям, а также находящиеся в резерве и на консервации.</w:t>
      </w:r>
    </w:p>
    <w:p w:rsidR="00B87B98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Фондоотдача характеризует использование основного капитала и является важным фактором улучшения финансовой ситуации предприятия. Помимо этого, для характеристики потребности в основном капитале на единицу продукции или дохода от реализации продукции рассчитывается обратный фондоотдаче показатель -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. Этот показатель помогает установить влияние каких-либо изменений в использовании основных средств на общую потребность в них.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 xml:space="preserve">Высокая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фондоемкость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приводит к большим объемам вложений в основные средства, которые составляют основную часть актива баланса.</w:t>
      </w:r>
      <w:proofErr w:type="gramEnd"/>
    </w:p>
    <w:p w:rsidR="00B87B98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фондовооруженности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является показателем двойного значения. Он служит и для оценки эффективности использования основных средств, и для анализа производительности труда на предприятии.</w:t>
      </w:r>
    </w:p>
    <w:p w:rsidR="005A778F" w:rsidRPr="00A27E6F" w:rsidRDefault="00B87B9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характеризует основные средства с точки зрения масштабности производства,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и степени автоматизации. Поэтому, чем больше основных средств и меньше численность персонала, тем выше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и производительность труда.</w:t>
      </w:r>
    </w:p>
    <w:p w:rsidR="005A778F" w:rsidRPr="00A27E6F" w:rsidRDefault="005A778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78F" w:rsidRPr="00A27E6F" w:rsidRDefault="008D0810" w:rsidP="003F18C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>1.3 Факторы, влияющие на эффективность использования ресурсов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Каждое решение предприятия по приобретению и использованию ресурсов воздействует на улучшение или ухудшение показателей его деятельности. Успешная деятельность зависит от умения управлять каждым видом производственных ресурсов с учетом стратегических целей предприятия и специфики оборота ресурсов.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lastRenderedPageBreak/>
        <w:t>Организация производственной деятельности предприятия постоянно требует решения трех проблем, касающихся управления ресурсами: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1) обеспечение рационального сочетания источников финансирования для приобретения ресурсов, необходимых в производственном процессе. Инвестиции являются основой хозяйственной деятельности. Перед предприятием стоит задача выбрать те направления вложения капитала, которые будут способствовать повышению эффективности его использования;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2) обеспечение эффективного использования ресурсов в производственном процессе. Этот комплекс задач предусматривает организацию текущей деятельности на основе максимально эффективного использования финансовых ресурсов, вложенных в основные и оборотные средства. Предприятие выбирает такую комбинацию материальных, трудовых и финансовых ресурсов, которая минимизирует расходы. Эффективность производственного процесса выражается в показателях производительности труда, прибыли и затрат;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3) обеспечение рационального использования прибыли, полученной в производственном процессе. Распределение прибыли заключается в определении пропорции между акционерами предприятия и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долен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>, направляемой на увеличение капитала предприятия.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Комплексное решение перечисленных проблем является одним из решающих условий обеспечения эффективного формирования и использования ресурсов и основой для работы предприятия в условиях усиливающейся рыночной конкуренции.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Классификация факторов, определяющих экономические категории и показатели, является основой классификации резервов. В экономике различают два понятия резервов: резервные запасы (например, сырья, материалов), наличие которых необходимо для непрерывного развития хозяйства; резервы как еще неиспользованные возможности роста производства, улучшения его количественных показателей.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lastRenderedPageBreak/>
        <w:t>Значительные резервы таятся в улучшении социальных условий работы и жизни трудового коллектива, состояния промышленной эстетики и культуры производства, бережном отношении к природе и рациональном использовании природных ресурсов, в совершенствовании внешнеэкономических связей организации.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 соответствии с классификацией резервов по важнейшим факторам повышения интенсификации и эффективности производства организации могут планироваться пути поиска и мобилизации резервов.</w:t>
      </w:r>
    </w:p>
    <w:p w:rsidR="008D0810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Для рациональной организации поиска резервов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имеет их группировка по стадиям процесса воспроизводства (снабжение, производство и сбыт продукции), а также по стадиям создания и эксплуатации изделий.</w:t>
      </w:r>
    </w:p>
    <w:p w:rsidR="005A778F" w:rsidRPr="00A27E6F" w:rsidRDefault="008D0810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Известны определенные условия рационализации выявления и мобилизации резервов.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К таким условиям можно отнести: выявление ведущего звена в повышении эффективности производства, т. е. выявление тех затрат, которые составляют основную часть себестоимости продукции и которые могут дать большую экономию при минимальных условиях; выделение «узких мест» в производстве, которые лимитируют темпы роста производства и снижение себестоимости продукции; учет типа производства;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например, в массовом производстве анализ резервов рекомендуется вести в последовательности — изделие, узел, деталь, операция; в единичном производстве — по отдельным операциям производственного цикла; одновременный поиск резервов по всем стадиям жизненного цикла объекта или изделия; определение комплектности резервов с тем, чтобы экономия материалов, например, сопровождалась экономией труда и времени использования оборудования.</w:t>
      </w:r>
    </w:p>
    <w:p w:rsidR="001956BF" w:rsidRDefault="001956BF" w:rsidP="003F18C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82570" w:rsidRPr="00A27E6F" w:rsidRDefault="00682570" w:rsidP="003F18C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956BF" w:rsidRPr="00A27E6F" w:rsidRDefault="001956BF" w:rsidP="003F18C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1956BF" w:rsidRPr="00A27E6F" w:rsidRDefault="001956BF" w:rsidP="003F18C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3F0B" w:rsidRPr="00A27E6F" w:rsidRDefault="0055693F" w:rsidP="00ED076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5A4738" w:rsidRPr="00A27E6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 xml:space="preserve">Анализ и управление объемом производства и продаж. </w:t>
      </w:r>
    </w:p>
    <w:p w:rsidR="001956BF" w:rsidRPr="00A27E6F" w:rsidRDefault="001956BF" w:rsidP="003F18C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38EA" w:rsidRPr="00A27E6F" w:rsidRDefault="008A69EB" w:rsidP="003F18CA">
      <w:pPr>
        <w:pStyle w:val="a5"/>
        <w:spacing w:line="360" w:lineRule="auto"/>
        <w:jc w:val="left"/>
        <w:rPr>
          <w:b/>
          <w:szCs w:val="28"/>
        </w:rPr>
      </w:pPr>
      <w:r w:rsidRPr="00A27E6F">
        <w:rPr>
          <w:b/>
          <w:szCs w:val="28"/>
        </w:rPr>
        <w:t xml:space="preserve">           </w:t>
      </w:r>
      <w:r w:rsidR="006438EA" w:rsidRPr="00A27E6F">
        <w:rPr>
          <w:b/>
          <w:szCs w:val="28"/>
        </w:rPr>
        <w:t>2.1</w:t>
      </w:r>
      <w:r w:rsidR="00AA3F0B" w:rsidRPr="00A27E6F">
        <w:rPr>
          <w:b/>
          <w:szCs w:val="28"/>
        </w:rPr>
        <w:t>.</w:t>
      </w:r>
      <w:r w:rsidR="006438EA" w:rsidRPr="00A27E6F">
        <w:rPr>
          <w:b/>
          <w:szCs w:val="28"/>
        </w:rPr>
        <w:t xml:space="preserve">  </w:t>
      </w:r>
      <w:r w:rsidR="00AA3F0B" w:rsidRPr="00A27E6F">
        <w:rPr>
          <w:b/>
          <w:szCs w:val="28"/>
        </w:rPr>
        <w:t>Дать оценку динамики объема производства и реализации продукции. Объяснить расхождения в темпах роста показателей.</w:t>
      </w:r>
    </w:p>
    <w:p w:rsidR="006438EA" w:rsidRPr="00A27E6F" w:rsidRDefault="006438EA" w:rsidP="003F18CA">
      <w:pPr>
        <w:pStyle w:val="a5"/>
        <w:spacing w:line="360" w:lineRule="auto"/>
        <w:ind w:left="567"/>
        <w:jc w:val="right"/>
        <w:rPr>
          <w:szCs w:val="28"/>
        </w:rPr>
      </w:pPr>
      <w:r w:rsidRPr="00A27E6F">
        <w:rPr>
          <w:szCs w:val="28"/>
        </w:rPr>
        <w:t>Таблица 2.1</w:t>
      </w:r>
    </w:p>
    <w:p w:rsidR="00653849" w:rsidRPr="00A27E6F" w:rsidRDefault="00AA3F0B" w:rsidP="003F18CA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Анализ динамики объема производства и реализации 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9"/>
        <w:gridCol w:w="1417"/>
        <w:gridCol w:w="1418"/>
        <w:gridCol w:w="1417"/>
        <w:gridCol w:w="1418"/>
      </w:tblGrid>
      <w:tr w:rsidR="00AA3F0B" w:rsidRPr="00A27E6F" w:rsidTr="006C5D4F">
        <w:trPr>
          <w:jc w:val="center"/>
        </w:trPr>
        <w:tc>
          <w:tcPr>
            <w:tcW w:w="3829" w:type="dxa"/>
          </w:tcPr>
          <w:p w:rsidR="00AA3F0B" w:rsidRPr="00A27E6F" w:rsidRDefault="00AA3F0B" w:rsidP="003F18C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Преды</w:t>
            </w:r>
            <w:r w:rsidR="00D04B82" w:rsidRPr="00A27E6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27E6F">
              <w:rPr>
                <w:rFonts w:ascii="Times New Roman" w:hAnsi="Times New Roman" w:cs="Times New Roman"/>
                <w:sz w:val="28"/>
                <w:szCs w:val="28"/>
              </w:rPr>
              <w:t>ущий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417" w:type="dxa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Изменение в сумме</w:t>
            </w:r>
          </w:p>
        </w:tc>
        <w:tc>
          <w:tcPr>
            <w:tcW w:w="1418" w:type="dxa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Индекс, </w:t>
            </w:r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AA3F0B" w:rsidRPr="00A27E6F" w:rsidTr="006C5D4F">
        <w:trPr>
          <w:trHeight w:val="291"/>
          <w:jc w:val="center"/>
        </w:trPr>
        <w:tc>
          <w:tcPr>
            <w:tcW w:w="3829" w:type="dxa"/>
            <w:vAlign w:val="center"/>
          </w:tcPr>
          <w:p w:rsidR="00AA3F0B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AA3F0B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AA3F0B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AA3F0B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AA3F0B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3F0B" w:rsidRPr="00A27E6F" w:rsidTr="006C5D4F">
        <w:trPr>
          <w:trHeight w:val="908"/>
          <w:jc w:val="center"/>
        </w:trPr>
        <w:tc>
          <w:tcPr>
            <w:tcW w:w="3829" w:type="dxa"/>
          </w:tcPr>
          <w:p w:rsidR="003612B7" w:rsidRPr="00A27E6F" w:rsidRDefault="00AA3F0B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1.Объем продукции в трудовом измерителе (в </w:t>
            </w:r>
            <w:r w:rsidR="003612B7" w:rsidRPr="00A27E6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ормо-часах)</w:t>
            </w:r>
          </w:p>
        </w:tc>
        <w:tc>
          <w:tcPr>
            <w:tcW w:w="1417" w:type="dxa"/>
          </w:tcPr>
          <w:p w:rsidR="00FB6B9F" w:rsidRPr="00A27E6F" w:rsidRDefault="00FB6B9F" w:rsidP="003F18C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B9F" w:rsidRPr="00A27E6F" w:rsidRDefault="00FB6B9F" w:rsidP="003F18C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616850</w:t>
            </w:r>
          </w:p>
        </w:tc>
        <w:tc>
          <w:tcPr>
            <w:tcW w:w="1418" w:type="dxa"/>
          </w:tcPr>
          <w:p w:rsidR="00AA3F0B" w:rsidRPr="00A27E6F" w:rsidRDefault="00AA3F0B" w:rsidP="003F18C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AB3" w:rsidRPr="00A27E6F" w:rsidRDefault="00147AB3" w:rsidP="003F18C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647698</w:t>
            </w:r>
          </w:p>
        </w:tc>
        <w:tc>
          <w:tcPr>
            <w:tcW w:w="1417" w:type="dxa"/>
          </w:tcPr>
          <w:p w:rsidR="00AA3F0B" w:rsidRPr="00A27E6F" w:rsidRDefault="00AA3F0B" w:rsidP="003F18C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3A8" w:rsidRPr="00A27E6F" w:rsidRDefault="00AD73A8" w:rsidP="00D777A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30848</w:t>
            </w:r>
          </w:p>
        </w:tc>
        <w:tc>
          <w:tcPr>
            <w:tcW w:w="1418" w:type="dxa"/>
          </w:tcPr>
          <w:p w:rsidR="00AA3F0B" w:rsidRPr="00A27E6F" w:rsidRDefault="00AA3F0B" w:rsidP="003F18CA">
            <w:pPr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73A8" w:rsidRPr="00A27E6F" w:rsidRDefault="00AD73A8" w:rsidP="003F18C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105</w:t>
            </w:r>
          </w:p>
        </w:tc>
      </w:tr>
      <w:tr w:rsidR="00AA3F0B" w:rsidRPr="00A27E6F" w:rsidTr="006C5D4F">
        <w:trPr>
          <w:jc w:val="center"/>
        </w:trPr>
        <w:tc>
          <w:tcPr>
            <w:tcW w:w="3829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2. Объем продукции в сопоставимых </w:t>
            </w:r>
            <w:r w:rsidR="006C5D4F">
              <w:rPr>
                <w:szCs w:val="28"/>
              </w:rPr>
              <w:t>ценах (ценах базисного периода), тыс. руб.</w:t>
            </w:r>
          </w:p>
        </w:tc>
        <w:tc>
          <w:tcPr>
            <w:tcW w:w="1417" w:type="dxa"/>
            <w:vAlign w:val="center"/>
          </w:tcPr>
          <w:p w:rsidR="00AA3F0B" w:rsidRPr="00A27E6F" w:rsidRDefault="001F60C5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253480</w:t>
            </w:r>
          </w:p>
        </w:tc>
        <w:tc>
          <w:tcPr>
            <w:tcW w:w="1418" w:type="dxa"/>
            <w:vAlign w:val="center"/>
          </w:tcPr>
          <w:p w:rsidR="00AA3F0B" w:rsidRPr="00A27E6F" w:rsidRDefault="00D54DCB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263925</w:t>
            </w:r>
          </w:p>
        </w:tc>
        <w:tc>
          <w:tcPr>
            <w:tcW w:w="1417" w:type="dxa"/>
            <w:vAlign w:val="center"/>
          </w:tcPr>
          <w:p w:rsidR="00AA3F0B" w:rsidRPr="00A27E6F" w:rsidRDefault="0089244D" w:rsidP="00D777A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10445</w:t>
            </w:r>
          </w:p>
        </w:tc>
        <w:tc>
          <w:tcPr>
            <w:tcW w:w="1418" w:type="dxa"/>
            <w:vAlign w:val="center"/>
          </w:tcPr>
          <w:p w:rsidR="00AA3F0B" w:rsidRPr="00A27E6F" w:rsidRDefault="00F82383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104,12</w:t>
            </w:r>
          </w:p>
        </w:tc>
      </w:tr>
      <w:tr w:rsidR="00AA3F0B" w:rsidRPr="00A27E6F" w:rsidTr="006C5D4F">
        <w:trPr>
          <w:jc w:val="center"/>
        </w:trPr>
        <w:tc>
          <w:tcPr>
            <w:tcW w:w="3829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>3. Выручка (нетто) от продаж в сопоставимых ценах (ценах базисного периода)</w:t>
            </w:r>
            <w:r w:rsidR="00D777A7">
              <w:rPr>
                <w:szCs w:val="28"/>
              </w:rPr>
              <w:t>, тыс. руб.</w:t>
            </w:r>
          </w:p>
        </w:tc>
        <w:tc>
          <w:tcPr>
            <w:tcW w:w="1417" w:type="dxa"/>
            <w:vAlign w:val="center"/>
          </w:tcPr>
          <w:p w:rsidR="00AA3F0B" w:rsidRPr="00A27E6F" w:rsidRDefault="00805E77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253310</w:t>
            </w:r>
          </w:p>
        </w:tc>
        <w:tc>
          <w:tcPr>
            <w:tcW w:w="1418" w:type="dxa"/>
            <w:vAlign w:val="center"/>
          </w:tcPr>
          <w:p w:rsidR="00AA3F0B" w:rsidRPr="00A27E6F" w:rsidRDefault="00A36E65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263165</w:t>
            </w:r>
          </w:p>
        </w:tc>
        <w:tc>
          <w:tcPr>
            <w:tcW w:w="1417" w:type="dxa"/>
            <w:vAlign w:val="center"/>
          </w:tcPr>
          <w:p w:rsidR="00AA3F0B" w:rsidRPr="00A27E6F" w:rsidRDefault="000B6405" w:rsidP="00D777A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9855</w:t>
            </w:r>
          </w:p>
        </w:tc>
        <w:tc>
          <w:tcPr>
            <w:tcW w:w="1418" w:type="dxa"/>
            <w:vAlign w:val="center"/>
          </w:tcPr>
          <w:p w:rsidR="00AA3F0B" w:rsidRPr="00A27E6F" w:rsidRDefault="003E7E4E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103,89</w:t>
            </w:r>
          </w:p>
        </w:tc>
      </w:tr>
    </w:tbl>
    <w:p w:rsidR="00AA3F0B" w:rsidRPr="00A27E6F" w:rsidRDefault="00AA3F0B" w:rsidP="003F18C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A5241" w:rsidRPr="00A27E6F" w:rsidRDefault="003A5241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Из таблицы видно, что</w:t>
      </w:r>
      <w:r w:rsidR="005A4738"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="003B589A" w:rsidRPr="00A27E6F">
        <w:rPr>
          <w:rFonts w:ascii="Times New Roman" w:hAnsi="Times New Roman" w:cs="Times New Roman"/>
          <w:sz w:val="28"/>
          <w:szCs w:val="28"/>
        </w:rPr>
        <w:t>за рассматриваемый период</w:t>
      </w:r>
      <w:r w:rsidR="00FD2BF5" w:rsidRPr="00A27E6F">
        <w:rPr>
          <w:rFonts w:ascii="Times New Roman" w:hAnsi="Times New Roman" w:cs="Times New Roman"/>
          <w:sz w:val="28"/>
          <w:szCs w:val="28"/>
        </w:rPr>
        <w:t xml:space="preserve"> объем производства возрос на 4,12%, а объем реализации – на 3,89%.</w:t>
      </w:r>
      <w:r w:rsidR="00F34DCA" w:rsidRPr="00A27E6F">
        <w:rPr>
          <w:rFonts w:ascii="Times New Roman" w:hAnsi="Times New Roman" w:cs="Times New Roman"/>
          <w:sz w:val="28"/>
          <w:szCs w:val="28"/>
        </w:rPr>
        <w:t xml:space="preserve"> Объем производства ненамного превышает объем реализации. </w:t>
      </w:r>
      <w:r w:rsidR="000F5014" w:rsidRPr="00A27E6F">
        <w:rPr>
          <w:rFonts w:ascii="Times New Roman" w:hAnsi="Times New Roman" w:cs="Times New Roman"/>
          <w:sz w:val="28"/>
          <w:szCs w:val="28"/>
        </w:rPr>
        <w:t>Это говорит о незначительном накоплении остатков нереализованной продукции</w:t>
      </w:r>
      <w:r w:rsidR="00580611" w:rsidRPr="00A27E6F">
        <w:rPr>
          <w:rFonts w:ascii="Times New Roman" w:hAnsi="Times New Roman" w:cs="Times New Roman"/>
          <w:sz w:val="28"/>
          <w:szCs w:val="28"/>
        </w:rPr>
        <w:t xml:space="preserve"> на складах предприятия и не оплаченной покупателями.</w:t>
      </w:r>
    </w:p>
    <w:p w:rsidR="00F34DCA" w:rsidRDefault="00F17997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За отчетный год темпы роста производства и реализации незначительно выше аналогичных показателей</w:t>
      </w:r>
      <w:r w:rsidR="00F34DCA" w:rsidRPr="00A27E6F">
        <w:rPr>
          <w:rFonts w:ascii="Times New Roman" w:hAnsi="Times New Roman" w:cs="Times New Roman"/>
          <w:sz w:val="28"/>
          <w:szCs w:val="28"/>
        </w:rPr>
        <w:t xml:space="preserve"> за </w:t>
      </w:r>
      <w:r w:rsidR="00556049" w:rsidRPr="00A27E6F">
        <w:rPr>
          <w:rFonts w:ascii="Times New Roman" w:hAnsi="Times New Roman" w:cs="Times New Roman"/>
          <w:sz w:val="28"/>
          <w:szCs w:val="28"/>
        </w:rPr>
        <w:t>предшествующий год, что говорит о несуществен</w:t>
      </w:r>
      <w:r w:rsidR="00F34DCA" w:rsidRPr="00A27E6F">
        <w:rPr>
          <w:rFonts w:ascii="Times New Roman" w:hAnsi="Times New Roman" w:cs="Times New Roman"/>
          <w:sz w:val="28"/>
          <w:szCs w:val="28"/>
        </w:rPr>
        <w:t>ных изменениях производственных процессов в отчетном году по отношению к предыдущему.</w:t>
      </w:r>
    </w:p>
    <w:p w:rsidR="00D777A7" w:rsidRPr="00A27E6F" w:rsidRDefault="00D777A7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6C9" w:rsidRPr="00A27E6F" w:rsidRDefault="007276C9" w:rsidP="003F18C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2.2.  Определить выполнение </w:t>
      </w:r>
      <w:r w:rsidR="001F457C" w:rsidRPr="00A27E6F">
        <w:rPr>
          <w:rFonts w:ascii="Times New Roman" w:hAnsi="Times New Roman" w:cs="Times New Roman"/>
          <w:b/>
          <w:sz w:val="28"/>
          <w:szCs w:val="28"/>
        </w:rPr>
        <w:t>плана по ассортименту продукции</w:t>
      </w:r>
    </w:p>
    <w:p w:rsidR="007276C9" w:rsidRPr="00A27E6F" w:rsidRDefault="007276C9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Оценка выполнения плана по ассортименту продукции производится с помощью коэффициента выполнения плана по ассортименту продукции, который рассчитывается путем деления общего фактического выпуска продукции, зачтенного в выполнение плана по ассортименту продукции, на общий плановый выпуск продукции (продукция, изготовленная сверх плана или не предусмотренная планом, не засчитывается).</w:t>
      </w:r>
    </w:p>
    <w:p w:rsidR="006E668E" w:rsidRPr="00A27E6F" w:rsidRDefault="006E668E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6C9" w:rsidRPr="00A27E6F" w:rsidRDefault="007276C9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Квпл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282100 / 283600 * 100% = 99,47%</w:t>
      </w:r>
    </w:p>
    <w:p w:rsidR="001956BF" w:rsidRPr="00A27E6F" w:rsidRDefault="001956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56BF" w:rsidRPr="00A27E6F" w:rsidRDefault="001956BF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Из таблицы 2.2 видно, что план по ассортименту продукции выполнен на 99,47%. Причины недовыполнения плана по ассортименту могут быть как внешние, так и внутренние. К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внешним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относятся конъюнктура рынка, изменение спроса на отдельные виды продукции и др.,  внутренние причины – недостатки в организации производства, плохое техническое состояние оборудования, низкая культура производства и др.</w:t>
      </w:r>
    </w:p>
    <w:p w:rsidR="00FF79A9" w:rsidRPr="00A27E6F" w:rsidRDefault="00947C3C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2</w:t>
      </w:r>
      <w:r w:rsidR="004C004F" w:rsidRPr="00A27E6F">
        <w:rPr>
          <w:rFonts w:ascii="Times New Roman" w:hAnsi="Times New Roman" w:cs="Times New Roman"/>
          <w:sz w:val="28"/>
          <w:szCs w:val="28"/>
        </w:rPr>
        <w:t>.2</w:t>
      </w:r>
    </w:p>
    <w:p w:rsidR="00AA3F0B" w:rsidRPr="00A27E6F" w:rsidRDefault="00AA3F0B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Анализ выполнения плана по ассортименту продукции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843"/>
        <w:gridCol w:w="1984"/>
        <w:gridCol w:w="2127"/>
        <w:gridCol w:w="2268"/>
      </w:tblGrid>
      <w:tr w:rsidR="00AA3F0B" w:rsidRPr="00A27E6F" w:rsidTr="00D777A7">
        <w:trPr>
          <w:cantSplit/>
          <w:jc w:val="center"/>
        </w:trPr>
        <w:tc>
          <w:tcPr>
            <w:tcW w:w="1277" w:type="dxa"/>
            <w:vMerge w:val="restart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Виды изделий</w:t>
            </w:r>
          </w:p>
        </w:tc>
        <w:tc>
          <w:tcPr>
            <w:tcW w:w="3827" w:type="dxa"/>
            <w:gridSpan w:val="2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Выпуск продукции в плановых ценах</w:t>
            </w:r>
            <w:r w:rsidR="00D777A7">
              <w:rPr>
                <w:rFonts w:ascii="Times New Roman" w:hAnsi="Times New Roman" w:cs="Times New Roman"/>
                <w:sz w:val="28"/>
                <w:szCs w:val="28"/>
              </w:rPr>
              <w:t>, тыс. руб.</w:t>
            </w:r>
          </w:p>
        </w:tc>
        <w:tc>
          <w:tcPr>
            <w:tcW w:w="2127" w:type="dxa"/>
            <w:vMerge w:val="restart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Засчитывается в выполнение плана</w:t>
            </w:r>
            <w:r w:rsidR="00D777A7">
              <w:rPr>
                <w:rFonts w:ascii="Times New Roman" w:hAnsi="Times New Roman" w:cs="Times New Roman"/>
                <w:sz w:val="28"/>
                <w:szCs w:val="28"/>
              </w:rPr>
              <w:t>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Выполнение плана по ассортименту, %</w:t>
            </w:r>
          </w:p>
        </w:tc>
      </w:tr>
      <w:tr w:rsidR="00AA3F0B" w:rsidRPr="00A27E6F" w:rsidTr="00D777A7">
        <w:trPr>
          <w:cantSplit/>
          <w:trHeight w:val="370"/>
          <w:jc w:val="center"/>
        </w:trPr>
        <w:tc>
          <w:tcPr>
            <w:tcW w:w="1277" w:type="dxa"/>
            <w:vMerge/>
          </w:tcPr>
          <w:p w:rsidR="00AA3F0B" w:rsidRPr="00A27E6F" w:rsidRDefault="00AA3F0B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984" w:type="dxa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2127" w:type="dxa"/>
            <w:vMerge/>
          </w:tcPr>
          <w:p w:rsidR="00AA3F0B" w:rsidRPr="00A27E6F" w:rsidRDefault="00AA3F0B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AA3F0B" w:rsidRPr="00A27E6F" w:rsidRDefault="00AA3F0B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100" w:rsidRPr="00A27E6F" w:rsidTr="00D777A7">
        <w:trPr>
          <w:cantSplit/>
          <w:trHeight w:val="379"/>
          <w:jc w:val="center"/>
        </w:trPr>
        <w:tc>
          <w:tcPr>
            <w:tcW w:w="1277" w:type="dxa"/>
            <w:vAlign w:val="center"/>
          </w:tcPr>
          <w:p w:rsidR="00047100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:rsidR="00047100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047100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vAlign w:val="center"/>
          </w:tcPr>
          <w:p w:rsidR="00047100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047100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47100" w:rsidRPr="00A27E6F" w:rsidTr="00D777A7">
        <w:trPr>
          <w:cantSplit/>
          <w:jc w:val="center"/>
        </w:trPr>
        <w:tc>
          <w:tcPr>
            <w:tcW w:w="1277" w:type="dxa"/>
          </w:tcPr>
          <w:p w:rsidR="00047100" w:rsidRPr="00A27E6F" w:rsidRDefault="00047100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</w:tc>
        <w:tc>
          <w:tcPr>
            <w:tcW w:w="1843" w:type="dxa"/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53120</w:t>
            </w:r>
          </w:p>
        </w:tc>
        <w:tc>
          <w:tcPr>
            <w:tcW w:w="1984" w:type="dxa"/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53445</w:t>
            </w:r>
          </w:p>
        </w:tc>
        <w:tc>
          <w:tcPr>
            <w:tcW w:w="2127" w:type="dxa"/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53120</w:t>
            </w:r>
          </w:p>
        </w:tc>
        <w:tc>
          <w:tcPr>
            <w:tcW w:w="2268" w:type="dxa"/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100,61</w:t>
            </w:r>
          </w:p>
        </w:tc>
      </w:tr>
      <w:tr w:rsidR="00047100" w:rsidRPr="00A27E6F" w:rsidTr="00D777A7">
        <w:trPr>
          <w:cantSplit/>
          <w:jc w:val="center"/>
        </w:trPr>
        <w:tc>
          <w:tcPr>
            <w:tcW w:w="1277" w:type="dxa"/>
          </w:tcPr>
          <w:p w:rsidR="00047100" w:rsidRPr="00A27E6F" w:rsidRDefault="00047100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№ 2</w:t>
            </w:r>
          </w:p>
        </w:tc>
        <w:tc>
          <w:tcPr>
            <w:tcW w:w="1843" w:type="dxa"/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79900</w:t>
            </w:r>
          </w:p>
        </w:tc>
        <w:tc>
          <w:tcPr>
            <w:tcW w:w="1984" w:type="dxa"/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78400</w:t>
            </w:r>
          </w:p>
        </w:tc>
        <w:tc>
          <w:tcPr>
            <w:tcW w:w="2127" w:type="dxa"/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78400</w:t>
            </w:r>
          </w:p>
        </w:tc>
        <w:tc>
          <w:tcPr>
            <w:tcW w:w="2268" w:type="dxa"/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98,12</w:t>
            </w:r>
          </w:p>
        </w:tc>
      </w:tr>
      <w:tr w:rsidR="00047100" w:rsidRPr="00A27E6F" w:rsidTr="00D777A7">
        <w:trPr>
          <w:cantSplit/>
          <w:jc w:val="center"/>
        </w:trPr>
        <w:tc>
          <w:tcPr>
            <w:tcW w:w="1277" w:type="dxa"/>
            <w:tcBorders>
              <w:bottom w:val="nil"/>
            </w:tcBorders>
          </w:tcPr>
          <w:p w:rsidR="00047100" w:rsidRPr="00A27E6F" w:rsidRDefault="00047100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№ 3</w:t>
            </w:r>
          </w:p>
        </w:tc>
        <w:tc>
          <w:tcPr>
            <w:tcW w:w="1843" w:type="dxa"/>
            <w:tcBorders>
              <w:bottom w:val="nil"/>
            </w:tcBorders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150580</w:t>
            </w:r>
          </w:p>
        </w:tc>
        <w:tc>
          <w:tcPr>
            <w:tcW w:w="1984" w:type="dxa"/>
            <w:tcBorders>
              <w:bottom w:val="nil"/>
            </w:tcBorders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152145</w:t>
            </w:r>
          </w:p>
        </w:tc>
        <w:tc>
          <w:tcPr>
            <w:tcW w:w="2127" w:type="dxa"/>
            <w:tcBorders>
              <w:bottom w:val="nil"/>
            </w:tcBorders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150580</w:t>
            </w:r>
          </w:p>
        </w:tc>
        <w:tc>
          <w:tcPr>
            <w:tcW w:w="2268" w:type="dxa"/>
            <w:tcBorders>
              <w:bottom w:val="nil"/>
            </w:tcBorders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101,04</w:t>
            </w:r>
          </w:p>
        </w:tc>
      </w:tr>
      <w:tr w:rsidR="00047100" w:rsidRPr="00A27E6F" w:rsidTr="00D777A7">
        <w:trPr>
          <w:cantSplit/>
          <w:trHeight w:val="28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7100" w:rsidRPr="00A27E6F" w:rsidRDefault="00047100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283600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283990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282100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00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99,47</w:t>
            </w:r>
          </w:p>
        </w:tc>
      </w:tr>
    </w:tbl>
    <w:p w:rsidR="00AA3F0B" w:rsidRPr="00A27E6F" w:rsidRDefault="00AA3F0B" w:rsidP="003F18C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13103" w:rsidRPr="00A27E6F" w:rsidRDefault="00013103" w:rsidP="003F18C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3F0B" w:rsidRPr="00A27E6F" w:rsidRDefault="00013103" w:rsidP="003F18C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2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.3.</w:t>
      </w:r>
      <w:r w:rsidR="00FC171A" w:rsidRPr="00A27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 xml:space="preserve">Определить влияние на выполнение плана по реализации продукции следующих факторов: </w:t>
      </w:r>
    </w:p>
    <w:p w:rsidR="00AA3F0B" w:rsidRPr="00A27E6F" w:rsidRDefault="00AA3F0B" w:rsidP="003F18CA">
      <w:pPr>
        <w:numPr>
          <w:ilvl w:val="0"/>
          <w:numId w:val="1"/>
        </w:numPr>
        <w:tabs>
          <w:tab w:val="clear" w:pos="927"/>
          <w:tab w:val="num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выполнения плана по объему выпуска продукции,</w:t>
      </w:r>
    </w:p>
    <w:p w:rsidR="00AA3F0B" w:rsidRPr="00A27E6F" w:rsidRDefault="00AA3F0B" w:rsidP="003F18CA">
      <w:pPr>
        <w:numPr>
          <w:ilvl w:val="0"/>
          <w:numId w:val="1"/>
        </w:numPr>
        <w:tabs>
          <w:tab w:val="clear" w:pos="927"/>
          <w:tab w:val="num" w:pos="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отклонений от плана по остаткам готовой продукции на складе.</w:t>
      </w:r>
    </w:p>
    <w:p w:rsidR="008A3D61" w:rsidRPr="00A27E6F" w:rsidRDefault="008A3D61" w:rsidP="003F18CA">
      <w:pPr>
        <w:spacing w:after="0" w:line="360" w:lineRule="auto"/>
        <w:ind w:left="1636"/>
        <w:rPr>
          <w:rFonts w:ascii="Times New Roman" w:hAnsi="Times New Roman" w:cs="Times New Roman"/>
          <w:sz w:val="28"/>
          <w:szCs w:val="28"/>
        </w:rPr>
      </w:pPr>
    </w:p>
    <w:p w:rsidR="00AA3F0B" w:rsidRPr="00A27E6F" w:rsidRDefault="008A3D61" w:rsidP="003F18CA">
      <w:pPr>
        <w:spacing w:after="0" w:line="360" w:lineRule="auto"/>
        <w:ind w:left="56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2.3</w:t>
      </w:r>
    </w:p>
    <w:p w:rsidR="00AA3F0B" w:rsidRPr="00A27E6F" w:rsidRDefault="00AA3F0B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Анализ выполнения плана по реализации продукции по факторам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7"/>
        <w:gridCol w:w="1417"/>
        <w:gridCol w:w="1417"/>
        <w:gridCol w:w="1276"/>
        <w:gridCol w:w="1559"/>
      </w:tblGrid>
      <w:tr w:rsidR="00AA3F0B" w:rsidRPr="00A27E6F" w:rsidTr="003D5B67">
        <w:trPr>
          <w:cantSplit/>
          <w:jc w:val="center"/>
        </w:trPr>
        <w:tc>
          <w:tcPr>
            <w:tcW w:w="3687" w:type="dxa"/>
            <w:vMerge w:val="restart"/>
            <w:vAlign w:val="center"/>
          </w:tcPr>
          <w:p w:rsidR="00AA3F0B" w:rsidRPr="00A27E6F" w:rsidRDefault="00AA3F0B" w:rsidP="00D777A7">
            <w:pPr>
              <w:pStyle w:val="a3"/>
              <w:tabs>
                <w:tab w:val="clear" w:pos="4536"/>
                <w:tab w:val="clear" w:pos="9072"/>
              </w:tabs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Показатели</w:t>
            </w:r>
          </w:p>
        </w:tc>
        <w:tc>
          <w:tcPr>
            <w:tcW w:w="1417" w:type="dxa"/>
            <w:vMerge w:val="restart"/>
            <w:vAlign w:val="center"/>
          </w:tcPr>
          <w:p w:rsidR="00AA3F0B" w:rsidRPr="00A27E6F" w:rsidRDefault="00AA3F0B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417" w:type="dxa"/>
            <w:vMerge w:val="restart"/>
            <w:vAlign w:val="center"/>
          </w:tcPr>
          <w:p w:rsidR="00AA3F0B" w:rsidRPr="00A27E6F" w:rsidRDefault="00AA3F0B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2835" w:type="dxa"/>
            <w:gridSpan w:val="2"/>
            <w:vAlign w:val="center"/>
          </w:tcPr>
          <w:p w:rsidR="00AA3F0B" w:rsidRPr="00A27E6F" w:rsidRDefault="00AA3F0B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</w:t>
            </w:r>
            <w:proofErr w:type="spellStart"/>
            <w:proofErr w:type="gramStart"/>
            <w:r w:rsidR="003D5B67" w:rsidRPr="00A27E6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еали</w:t>
            </w:r>
            <w:r w:rsidR="003D5B67" w:rsidRPr="00A27E6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зацию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</w:t>
            </w:r>
          </w:p>
        </w:tc>
      </w:tr>
      <w:tr w:rsidR="00AA3F0B" w:rsidRPr="00A27E6F" w:rsidTr="003D5B67">
        <w:trPr>
          <w:cantSplit/>
          <w:jc w:val="center"/>
        </w:trPr>
        <w:tc>
          <w:tcPr>
            <w:tcW w:w="3687" w:type="dxa"/>
            <w:vMerge/>
          </w:tcPr>
          <w:p w:rsidR="00AA3F0B" w:rsidRPr="00A27E6F" w:rsidRDefault="00AA3F0B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AA3F0B" w:rsidRPr="00A27E6F" w:rsidRDefault="00AA3F0B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AA3F0B" w:rsidRPr="00A27E6F" w:rsidRDefault="00AA3F0B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A3F0B" w:rsidRPr="00A27E6F" w:rsidRDefault="00AA3F0B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 сумме</w:t>
            </w:r>
          </w:p>
        </w:tc>
        <w:tc>
          <w:tcPr>
            <w:tcW w:w="1559" w:type="dxa"/>
            <w:vAlign w:val="center"/>
          </w:tcPr>
          <w:p w:rsidR="00AA3F0B" w:rsidRPr="00A27E6F" w:rsidRDefault="00AA3F0B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 %</w:t>
            </w:r>
          </w:p>
        </w:tc>
      </w:tr>
      <w:tr w:rsidR="00047100" w:rsidRPr="00A27E6F" w:rsidTr="00C42A13">
        <w:trPr>
          <w:jc w:val="center"/>
        </w:trPr>
        <w:tc>
          <w:tcPr>
            <w:tcW w:w="3687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47100" w:rsidRPr="00A27E6F" w:rsidTr="003D5B67">
        <w:trPr>
          <w:jc w:val="center"/>
        </w:trPr>
        <w:tc>
          <w:tcPr>
            <w:tcW w:w="3687" w:type="dxa"/>
          </w:tcPr>
          <w:p w:rsidR="00D777A7" w:rsidRPr="00D777A7" w:rsidRDefault="00D777A7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77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100" w:rsidRPr="00D777A7">
              <w:rPr>
                <w:rFonts w:ascii="Times New Roman" w:hAnsi="Times New Roman" w:cs="Times New Roman"/>
                <w:sz w:val="28"/>
                <w:szCs w:val="28"/>
              </w:rPr>
              <w:t xml:space="preserve">Остатки готовой </w:t>
            </w:r>
            <w:proofErr w:type="spellStart"/>
            <w:r w:rsidR="00047100" w:rsidRPr="00D777A7">
              <w:rPr>
                <w:rFonts w:ascii="Times New Roman" w:hAnsi="Times New Roman" w:cs="Times New Roman"/>
                <w:sz w:val="28"/>
                <w:szCs w:val="28"/>
              </w:rPr>
              <w:t>продук-ции</w:t>
            </w:r>
            <w:proofErr w:type="spellEnd"/>
            <w:r w:rsidR="00047100" w:rsidRPr="00D777A7">
              <w:rPr>
                <w:rFonts w:ascii="Times New Roman" w:hAnsi="Times New Roman" w:cs="Times New Roman"/>
                <w:sz w:val="28"/>
                <w:szCs w:val="28"/>
              </w:rPr>
              <w:t xml:space="preserve"> на складе в плановых ценах</w:t>
            </w:r>
            <w:r w:rsidRPr="00D777A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777A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D777A7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777A7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D777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47100" w:rsidRPr="00D777A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D4CFC" w:rsidRPr="00D777A7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77A7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  <w:p w:rsidR="00047100" w:rsidRPr="00A27E6F" w:rsidRDefault="00C42A13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47100" w:rsidRPr="00A27E6F">
              <w:rPr>
                <w:rFonts w:ascii="Times New Roman" w:hAnsi="Times New Roman" w:cs="Times New Roman"/>
                <w:sz w:val="28"/>
                <w:szCs w:val="28"/>
              </w:rPr>
              <w:t>а конец года</w:t>
            </w:r>
          </w:p>
        </w:tc>
        <w:tc>
          <w:tcPr>
            <w:tcW w:w="1417" w:type="dxa"/>
          </w:tcPr>
          <w:p w:rsidR="00047100" w:rsidRPr="00A27E6F" w:rsidRDefault="00047100" w:rsidP="00D777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7A7" w:rsidRDefault="00D777A7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18180</w:t>
            </w:r>
          </w:p>
        </w:tc>
        <w:tc>
          <w:tcPr>
            <w:tcW w:w="1417" w:type="dxa"/>
          </w:tcPr>
          <w:p w:rsidR="00047100" w:rsidRPr="00A27E6F" w:rsidRDefault="00047100" w:rsidP="00D777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7A7" w:rsidRDefault="00D777A7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18130</w:t>
            </w:r>
          </w:p>
        </w:tc>
        <w:tc>
          <w:tcPr>
            <w:tcW w:w="1276" w:type="dxa"/>
          </w:tcPr>
          <w:p w:rsidR="00047100" w:rsidRPr="00A27E6F" w:rsidRDefault="00047100" w:rsidP="00D777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7A7" w:rsidRDefault="00D777A7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- 50</w:t>
            </w:r>
          </w:p>
        </w:tc>
        <w:tc>
          <w:tcPr>
            <w:tcW w:w="1559" w:type="dxa"/>
          </w:tcPr>
          <w:p w:rsidR="00047100" w:rsidRPr="00A27E6F" w:rsidRDefault="00047100" w:rsidP="00D777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7A7" w:rsidRDefault="00D777A7" w:rsidP="00D777A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47100" w:rsidRPr="00A27E6F" w:rsidRDefault="00047100" w:rsidP="00D777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99,72</w:t>
            </w:r>
          </w:p>
        </w:tc>
      </w:tr>
      <w:tr w:rsidR="00047100" w:rsidRPr="00A27E6F" w:rsidTr="003D5B67">
        <w:trPr>
          <w:jc w:val="center"/>
        </w:trPr>
        <w:tc>
          <w:tcPr>
            <w:tcW w:w="3687" w:type="dxa"/>
          </w:tcPr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F457C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Объем продукции в плановых ценах</w:t>
            </w:r>
            <w:r w:rsidR="00D777A7">
              <w:rPr>
                <w:rFonts w:ascii="Times New Roman" w:hAnsi="Times New Roman" w:cs="Times New Roman"/>
                <w:sz w:val="28"/>
                <w:szCs w:val="28"/>
              </w:rPr>
              <w:t>, тыс. руб.</w:t>
            </w:r>
          </w:p>
        </w:tc>
        <w:tc>
          <w:tcPr>
            <w:tcW w:w="1417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283600</w:t>
            </w:r>
          </w:p>
        </w:tc>
        <w:tc>
          <w:tcPr>
            <w:tcW w:w="1417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283990</w:t>
            </w:r>
          </w:p>
        </w:tc>
        <w:tc>
          <w:tcPr>
            <w:tcW w:w="1276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+390</w:t>
            </w:r>
          </w:p>
        </w:tc>
        <w:tc>
          <w:tcPr>
            <w:tcW w:w="1559" w:type="dxa"/>
            <w:vAlign w:val="center"/>
          </w:tcPr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100,14</w:t>
            </w:r>
          </w:p>
        </w:tc>
      </w:tr>
      <w:tr w:rsidR="00047100" w:rsidRPr="00A27E6F" w:rsidTr="003D5B67">
        <w:trPr>
          <w:jc w:val="center"/>
        </w:trPr>
        <w:tc>
          <w:tcPr>
            <w:tcW w:w="3687" w:type="dxa"/>
          </w:tcPr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F457C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Выручка (нетто) от </w:t>
            </w:r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про-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даж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(реализац</w:t>
            </w:r>
            <w:r w:rsidR="00D777A7">
              <w:rPr>
                <w:rFonts w:ascii="Times New Roman" w:hAnsi="Times New Roman" w:cs="Times New Roman"/>
                <w:sz w:val="28"/>
                <w:szCs w:val="28"/>
              </w:rPr>
              <w:t xml:space="preserve">ия </w:t>
            </w:r>
            <w:proofErr w:type="spellStart"/>
            <w:r w:rsidR="00D777A7">
              <w:rPr>
                <w:rFonts w:ascii="Times New Roman" w:hAnsi="Times New Roman" w:cs="Times New Roman"/>
                <w:sz w:val="28"/>
                <w:szCs w:val="28"/>
              </w:rPr>
              <w:t>продук-ции</w:t>
            </w:r>
            <w:proofErr w:type="spellEnd"/>
            <w:r w:rsidR="00D777A7">
              <w:rPr>
                <w:rFonts w:ascii="Times New Roman" w:hAnsi="Times New Roman" w:cs="Times New Roman"/>
                <w:sz w:val="28"/>
                <w:szCs w:val="28"/>
              </w:rPr>
              <w:t>) в плановых ценах, тыс. руб.</w:t>
            </w:r>
          </w:p>
        </w:tc>
        <w:tc>
          <w:tcPr>
            <w:tcW w:w="1417" w:type="dxa"/>
          </w:tcPr>
          <w:p w:rsidR="00047100" w:rsidRDefault="00047100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7A7" w:rsidRPr="00A27E6F" w:rsidRDefault="00D777A7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273520</w:t>
            </w:r>
          </w:p>
        </w:tc>
        <w:tc>
          <w:tcPr>
            <w:tcW w:w="1417" w:type="dxa"/>
          </w:tcPr>
          <w:p w:rsidR="00047100" w:rsidRDefault="00047100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7A7" w:rsidRPr="00A27E6F" w:rsidRDefault="00D777A7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273960</w:t>
            </w:r>
          </w:p>
        </w:tc>
        <w:tc>
          <w:tcPr>
            <w:tcW w:w="1276" w:type="dxa"/>
          </w:tcPr>
          <w:p w:rsidR="00047100" w:rsidRDefault="00047100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7A7" w:rsidRPr="00A27E6F" w:rsidRDefault="00D777A7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+440</w:t>
            </w:r>
          </w:p>
        </w:tc>
        <w:tc>
          <w:tcPr>
            <w:tcW w:w="1559" w:type="dxa"/>
          </w:tcPr>
          <w:p w:rsidR="00047100" w:rsidRDefault="00047100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7A7" w:rsidRPr="00A27E6F" w:rsidRDefault="00D777A7" w:rsidP="00D777A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7100" w:rsidRPr="00A27E6F" w:rsidRDefault="00047100" w:rsidP="00D777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100,16</w:t>
            </w:r>
          </w:p>
        </w:tc>
      </w:tr>
    </w:tbl>
    <w:p w:rsidR="00D777A7" w:rsidRDefault="006364BF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364BF" w:rsidRPr="00A27E6F" w:rsidRDefault="006364BF" w:rsidP="00D777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Влияние на выполнение плана по реализации продукции выполнения плана по объему выпуска продукции и отклонений от плана по остаткам готовой продукции на складе определяется </w:t>
      </w:r>
      <w:r w:rsidR="00567DCE" w:rsidRPr="00A27E6F">
        <w:rPr>
          <w:rFonts w:ascii="Times New Roman" w:hAnsi="Times New Roman" w:cs="Times New Roman"/>
          <w:sz w:val="28"/>
          <w:szCs w:val="28"/>
        </w:rPr>
        <w:t>при помощи метода цепных подстановок:</w:t>
      </w:r>
    </w:p>
    <w:p w:rsidR="0039265B" w:rsidRPr="00A27E6F" w:rsidRDefault="0039265B" w:rsidP="003F18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РП = ТП +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ГПн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ГПк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>,   где</w:t>
      </w:r>
    </w:p>
    <w:p w:rsidR="0039265B" w:rsidRPr="00A27E6F" w:rsidRDefault="0039265B" w:rsidP="003F18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РП – объем реализации продукции за отчетный период,</w:t>
      </w:r>
    </w:p>
    <w:p w:rsidR="0039265B" w:rsidRPr="00A27E6F" w:rsidRDefault="0039265B" w:rsidP="003F18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ТП – стоимость выпуска продукции,</w:t>
      </w:r>
    </w:p>
    <w:p w:rsidR="0039265B" w:rsidRPr="00A27E6F" w:rsidRDefault="0039265B" w:rsidP="003F18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sz w:val="28"/>
          <w:szCs w:val="28"/>
        </w:rPr>
        <w:t>ГПн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– остатки готовой продукции </w:t>
      </w:r>
      <w:r w:rsidR="00121F13" w:rsidRPr="00A27E6F">
        <w:rPr>
          <w:rFonts w:ascii="Times New Roman" w:hAnsi="Times New Roman" w:cs="Times New Roman"/>
          <w:sz w:val="28"/>
          <w:szCs w:val="28"/>
        </w:rPr>
        <w:t>на складах на начало периода,</w:t>
      </w:r>
    </w:p>
    <w:p w:rsidR="006364BF" w:rsidRPr="00A27E6F" w:rsidRDefault="0039265B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sz w:val="28"/>
          <w:szCs w:val="28"/>
        </w:rPr>
        <w:t>ГПк</w:t>
      </w:r>
      <w:proofErr w:type="spellEnd"/>
      <w:r w:rsidR="00121F13" w:rsidRPr="00A27E6F">
        <w:rPr>
          <w:rFonts w:ascii="Times New Roman" w:hAnsi="Times New Roman" w:cs="Times New Roman"/>
          <w:sz w:val="28"/>
          <w:szCs w:val="28"/>
        </w:rPr>
        <w:t xml:space="preserve"> – остатки готовой продукции на складах на начало периода.</w:t>
      </w:r>
    </w:p>
    <w:p w:rsidR="006364BF" w:rsidRPr="00A27E6F" w:rsidRDefault="00FA3C83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РП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0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ТП0 + ГПн0 – ГПк0 = 283600 </w:t>
      </w:r>
      <w:r w:rsidR="00984631" w:rsidRPr="00A27E6F">
        <w:rPr>
          <w:rFonts w:ascii="Times New Roman" w:hAnsi="Times New Roman" w:cs="Times New Roman"/>
          <w:i/>
          <w:sz w:val="28"/>
          <w:szCs w:val="28"/>
        </w:rPr>
        <w:t>+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8100 – 18180 = 273520 (тыс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FA3C83" w:rsidRPr="00A27E6F" w:rsidRDefault="00FA3C83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РП</w:t>
      </w:r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= ТП</w:t>
      </w:r>
      <w:proofErr w:type="gramStart"/>
      <w:r w:rsidR="00F23B3E" w:rsidRPr="00A27E6F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+ ГПн0 – ГПк0 = </w:t>
      </w:r>
      <w:r w:rsidR="00984631" w:rsidRPr="00A27E6F">
        <w:rPr>
          <w:rFonts w:ascii="Times New Roman" w:hAnsi="Times New Roman" w:cs="Times New Roman"/>
          <w:i/>
          <w:sz w:val="28"/>
          <w:szCs w:val="28"/>
        </w:rPr>
        <w:t>28399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984631" w:rsidRPr="00A27E6F">
        <w:rPr>
          <w:rFonts w:ascii="Times New Roman" w:hAnsi="Times New Roman" w:cs="Times New Roman"/>
          <w:i/>
          <w:sz w:val="28"/>
          <w:szCs w:val="28"/>
        </w:rPr>
        <w:t>+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8100 – 18180 </w:t>
      </w:r>
      <w:r w:rsidR="0019209F" w:rsidRPr="00A27E6F">
        <w:rPr>
          <w:rFonts w:ascii="Times New Roman" w:hAnsi="Times New Roman" w:cs="Times New Roman"/>
          <w:i/>
          <w:sz w:val="28"/>
          <w:szCs w:val="28"/>
        </w:rPr>
        <w:t>= 283910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(тыс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2E0E38" w:rsidRPr="00A27E6F" w:rsidRDefault="002E0E38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lastRenderedPageBreak/>
        <w:t>РП0н = ТП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+ ГПн1 – ГПк0 = 283990 + 8100 – 18180 = 283910 (тыс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2E0E38" w:rsidRPr="00A27E6F" w:rsidRDefault="002E0E38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РП0к = ТП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+ ГПн1 – ГПк1 = 283990 + 8100 – 18130 = 273960 (тыс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6364BF" w:rsidRPr="00A27E6F" w:rsidRDefault="00EC361B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Δ1 = РП</w:t>
      </w:r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- РП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0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273910  - 273520 = 390 (тыс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F362E5" w:rsidRPr="00A27E6F" w:rsidRDefault="00F362E5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Δ2 = РП0н - РП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273910  - 273910 = 0 (тыс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B4530A" w:rsidRPr="00A27E6F" w:rsidRDefault="00B4530A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Δ3 = РП0к - РП0н = 273960  - 273910 = 50 (тыс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C42A13" w:rsidRPr="00A27E6F" w:rsidRDefault="004807D9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Δ = Δ1 + Δ2 + Δ3 = 390 + 0 + 50 = 440 (тыс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D0810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6364BF" w:rsidRPr="00A27E6F" w:rsidRDefault="00BB7230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</w:t>
      </w:r>
      <w:r w:rsidR="00DF2B74" w:rsidRPr="00A27E6F">
        <w:rPr>
          <w:rFonts w:ascii="Times New Roman" w:hAnsi="Times New Roman" w:cs="Times New Roman"/>
          <w:sz w:val="28"/>
          <w:szCs w:val="28"/>
        </w:rPr>
        <w:t xml:space="preserve">   </w:t>
      </w:r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="005720FA"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sz w:val="28"/>
          <w:szCs w:val="28"/>
        </w:rPr>
        <w:t>План по реализации готовой продукции в отчетном году был перевыполнен на 440 тыс</w:t>
      </w:r>
      <w:r w:rsidR="008D0810" w:rsidRPr="00A27E6F">
        <w:rPr>
          <w:rFonts w:ascii="Times New Roman" w:hAnsi="Times New Roman" w:cs="Times New Roman"/>
          <w:sz w:val="28"/>
          <w:szCs w:val="28"/>
        </w:rPr>
        <w:t>.</w:t>
      </w:r>
      <w:r w:rsidRPr="00A27E6F">
        <w:rPr>
          <w:rFonts w:ascii="Times New Roman" w:hAnsi="Times New Roman" w:cs="Times New Roman"/>
          <w:sz w:val="28"/>
          <w:szCs w:val="28"/>
        </w:rPr>
        <w:t xml:space="preserve"> руб. План по объему произведенной продукции перевыполнен в отчетном году на 390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8D0810" w:rsidRPr="00A27E6F">
        <w:rPr>
          <w:rFonts w:ascii="Times New Roman" w:hAnsi="Times New Roman" w:cs="Times New Roman"/>
          <w:sz w:val="28"/>
          <w:szCs w:val="28"/>
        </w:rPr>
        <w:t>.</w:t>
      </w:r>
      <w:r w:rsidRPr="00A27E6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D0810" w:rsidRPr="00A27E6F">
        <w:rPr>
          <w:rFonts w:ascii="Times New Roman" w:hAnsi="Times New Roman" w:cs="Times New Roman"/>
          <w:sz w:val="28"/>
          <w:szCs w:val="28"/>
        </w:rPr>
        <w:t>.</w:t>
      </w:r>
      <w:r w:rsidRPr="00A27E6F">
        <w:rPr>
          <w:rFonts w:ascii="Times New Roman" w:hAnsi="Times New Roman" w:cs="Times New Roman"/>
          <w:sz w:val="28"/>
          <w:szCs w:val="28"/>
        </w:rPr>
        <w:t>, а остатки готовой продукции на конец отчетного года на складе снизились на 50 тыс</w:t>
      </w:r>
      <w:r w:rsidR="008D0810" w:rsidRPr="00A27E6F">
        <w:rPr>
          <w:rFonts w:ascii="Times New Roman" w:hAnsi="Times New Roman" w:cs="Times New Roman"/>
          <w:sz w:val="28"/>
          <w:szCs w:val="28"/>
        </w:rPr>
        <w:t>.</w:t>
      </w:r>
      <w:r w:rsidRPr="00A27E6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F2B74" w:rsidRPr="00A27E6F" w:rsidRDefault="00DF2B74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</w:t>
      </w:r>
      <w:r w:rsidR="005720FA" w:rsidRPr="00A27E6F">
        <w:rPr>
          <w:rFonts w:ascii="Times New Roman" w:hAnsi="Times New Roman" w:cs="Times New Roman"/>
          <w:sz w:val="28"/>
          <w:szCs w:val="28"/>
        </w:rPr>
        <w:t xml:space="preserve">   </w:t>
      </w:r>
      <w:r w:rsidRPr="00A27E6F">
        <w:rPr>
          <w:rFonts w:ascii="Times New Roman" w:hAnsi="Times New Roman" w:cs="Times New Roman"/>
          <w:sz w:val="28"/>
          <w:szCs w:val="28"/>
        </w:rPr>
        <w:t xml:space="preserve">   </w:t>
      </w:r>
      <w:r w:rsidR="005720FA"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sz w:val="28"/>
          <w:szCs w:val="28"/>
        </w:rPr>
        <w:t xml:space="preserve"> Из таблицы видно, что план реализации продукции перевыполнен за счет увеличения ее выпуска</w:t>
      </w:r>
      <w:r w:rsidR="00D1128F" w:rsidRPr="00A27E6F">
        <w:rPr>
          <w:rFonts w:ascii="Times New Roman" w:hAnsi="Times New Roman" w:cs="Times New Roman"/>
          <w:sz w:val="28"/>
          <w:szCs w:val="28"/>
        </w:rPr>
        <w:t>. Положительное влияние на объем продаж оказало</w:t>
      </w:r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="00D1128F" w:rsidRPr="00A27E6F">
        <w:rPr>
          <w:rFonts w:ascii="Times New Roman" w:hAnsi="Times New Roman" w:cs="Times New Roman"/>
          <w:sz w:val="28"/>
          <w:szCs w:val="28"/>
        </w:rPr>
        <w:t xml:space="preserve"> уменьшение</w:t>
      </w:r>
      <w:r w:rsidR="00B43C71" w:rsidRPr="00A27E6F">
        <w:rPr>
          <w:rFonts w:ascii="Times New Roman" w:hAnsi="Times New Roman" w:cs="Times New Roman"/>
          <w:sz w:val="28"/>
          <w:szCs w:val="28"/>
        </w:rPr>
        <w:t xml:space="preserve"> остатков готовой продукции на складах предприятия.</w:t>
      </w:r>
      <w:r w:rsidR="00FC171A" w:rsidRPr="00A27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4BF" w:rsidRPr="00A27E6F" w:rsidRDefault="006364BF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0273" w:rsidRPr="00A27E6F" w:rsidRDefault="00AC3B85" w:rsidP="003F18C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>2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 xml:space="preserve">.4. </w:t>
      </w:r>
      <w:r w:rsidRPr="00A27E6F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ассчитать коэффициенты ввода, обновления, выбытия, изношенности основных средств, фондовооруженности труда рабочих. Дать оценку.</w:t>
      </w:r>
    </w:p>
    <w:p w:rsidR="00AA3F0B" w:rsidRPr="00A27E6F" w:rsidRDefault="009057C7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2.4</w:t>
      </w:r>
    </w:p>
    <w:p w:rsidR="00AA3F0B" w:rsidRPr="00A27E6F" w:rsidRDefault="00AA3F0B" w:rsidP="003F18CA">
      <w:pPr>
        <w:pStyle w:val="6"/>
        <w:spacing w:before="0" w:after="0" w:line="360" w:lineRule="auto"/>
        <w:jc w:val="center"/>
      </w:pPr>
      <w:r w:rsidRPr="00A27E6F">
        <w:t>Анализ движения и состояния основных средств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1700"/>
        <w:gridCol w:w="1843"/>
        <w:gridCol w:w="1559"/>
      </w:tblGrid>
      <w:tr w:rsidR="00AA3F0B" w:rsidRPr="00A27E6F" w:rsidTr="00D777A7">
        <w:trPr>
          <w:jc w:val="center"/>
        </w:trPr>
        <w:tc>
          <w:tcPr>
            <w:tcW w:w="4254" w:type="dxa"/>
            <w:vAlign w:val="center"/>
          </w:tcPr>
          <w:p w:rsidR="00AA3F0B" w:rsidRPr="00A27E6F" w:rsidRDefault="00AA3F0B" w:rsidP="006C5D4F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700" w:type="dxa"/>
            <w:vAlign w:val="center"/>
          </w:tcPr>
          <w:p w:rsidR="00AA3F0B" w:rsidRPr="00A27E6F" w:rsidRDefault="00AA3F0B" w:rsidP="006C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1843" w:type="dxa"/>
            <w:vAlign w:val="center"/>
          </w:tcPr>
          <w:p w:rsidR="00AA3F0B" w:rsidRPr="00A27E6F" w:rsidRDefault="00AA3F0B" w:rsidP="006C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559" w:type="dxa"/>
            <w:vAlign w:val="center"/>
          </w:tcPr>
          <w:p w:rsidR="00AA3F0B" w:rsidRPr="00A27E6F" w:rsidRDefault="00AA3F0B" w:rsidP="006C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Изменение</w:t>
            </w:r>
          </w:p>
        </w:tc>
      </w:tr>
      <w:tr w:rsidR="00AA3F0B" w:rsidRPr="00A27E6F" w:rsidTr="00D777A7">
        <w:trPr>
          <w:jc w:val="center"/>
        </w:trPr>
        <w:tc>
          <w:tcPr>
            <w:tcW w:w="4254" w:type="dxa"/>
            <w:vAlign w:val="center"/>
          </w:tcPr>
          <w:p w:rsidR="00AA3F0B" w:rsidRPr="00A27E6F" w:rsidRDefault="00047100" w:rsidP="006C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:rsidR="00AA3F0B" w:rsidRPr="00A27E6F" w:rsidRDefault="00047100" w:rsidP="006C5D4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AA3F0B" w:rsidRPr="00A27E6F" w:rsidRDefault="00047100" w:rsidP="006C5D4F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AA3F0B" w:rsidRPr="00A27E6F" w:rsidRDefault="00047100" w:rsidP="006C5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3F0B" w:rsidRPr="00A27E6F" w:rsidTr="00D777A7">
        <w:trPr>
          <w:jc w:val="center"/>
        </w:trPr>
        <w:tc>
          <w:tcPr>
            <w:tcW w:w="4254" w:type="dxa"/>
          </w:tcPr>
          <w:p w:rsidR="00AA3F0B" w:rsidRPr="00A27E6F" w:rsidRDefault="00AA3F0B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1. Первоначальная стоимость основных средств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, тыс.</w:t>
            </w:r>
            <w:r w:rsidR="00D777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700" w:type="dxa"/>
            <w:vAlign w:val="center"/>
          </w:tcPr>
          <w:p w:rsidR="00AA3F0B" w:rsidRPr="00A27E6F" w:rsidRDefault="002F01D8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313750</w:t>
            </w:r>
          </w:p>
        </w:tc>
        <w:tc>
          <w:tcPr>
            <w:tcW w:w="1843" w:type="dxa"/>
            <w:vAlign w:val="center"/>
          </w:tcPr>
          <w:p w:rsidR="00AA3F0B" w:rsidRPr="00A27E6F" w:rsidRDefault="00BD2F51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373995</w:t>
            </w:r>
          </w:p>
        </w:tc>
        <w:tc>
          <w:tcPr>
            <w:tcW w:w="1559" w:type="dxa"/>
            <w:vAlign w:val="center"/>
          </w:tcPr>
          <w:p w:rsidR="00AA3F0B" w:rsidRPr="00A27E6F" w:rsidRDefault="00185EFB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BD2F51" w:rsidRPr="00A27E6F">
              <w:rPr>
                <w:rFonts w:ascii="Times New Roman" w:hAnsi="Times New Roman" w:cs="Times New Roman"/>
                <w:sz w:val="28"/>
                <w:szCs w:val="28"/>
              </w:rPr>
              <w:t>60245</w:t>
            </w:r>
          </w:p>
        </w:tc>
      </w:tr>
      <w:tr w:rsidR="00AA3F0B" w:rsidRPr="00A27E6F" w:rsidTr="00D777A7">
        <w:trPr>
          <w:jc w:val="center"/>
        </w:trPr>
        <w:tc>
          <w:tcPr>
            <w:tcW w:w="4254" w:type="dxa"/>
          </w:tcPr>
          <w:p w:rsidR="00AA3F0B" w:rsidRPr="00A27E6F" w:rsidRDefault="00AA3F0B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2. Поступило (введено) основных средств за год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, тыс.</w:t>
            </w:r>
            <w:r w:rsidR="00D777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700" w:type="dxa"/>
          </w:tcPr>
          <w:p w:rsidR="00AA3F0B" w:rsidRPr="00A27E6F" w:rsidRDefault="00AA3F0B" w:rsidP="006C5D4F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vAlign w:val="center"/>
          </w:tcPr>
          <w:p w:rsidR="00AA3F0B" w:rsidRPr="00A27E6F" w:rsidRDefault="007E3A61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69800</w:t>
            </w:r>
          </w:p>
        </w:tc>
        <w:tc>
          <w:tcPr>
            <w:tcW w:w="1559" w:type="dxa"/>
            <w:vAlign w:val="center"/>
          </w:tcPr>
          <w:p w:rsidR="00AA3F0B" w:rsidRPr="00A27E6F" w:rsidRDefault="00185EFB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7E3A61" w:rsidRPr="00A27E6F">
              <w:rPr>
                <w:rFonts w:ascii="Times New Roman" w:hAnsi="Times New Roman" w:cs="Times New Roman"/>
                <w:sz w:val="28"/>
                <w:szCs w:val="28"/>
              </w:rPr>
              <w:t>69800</w:t>
            </w:r>
          </w:p>
        </w:tc>
      </w:tr>
      <w:tr w:rsidR="00AA3F0B" w:rsidRPr="00A27E6F" w:rsidTr="00D777A7">
        <w:trPr>
          <w:jc w:val="center"/>
        </w:trPr>
        <w:tc>
          <w:tcPr>
            <w:tcW w:w="4254" w:type="dxa"/>
          </w:tcPr>
          <w:p w:rsidR="00AA3F0B" w:rsidRPr="00A27E6F" w:rsidRDefault="00AA3F0B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3. В том числе поступило новых основных средств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, тыс.</w:t>
            </w:r>
            <w:r w:rsidR="00D777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700" w:type="dxa"/>
          </w:tcPr>
          <w:p w:rsidR="00AA3F0B" w:rsidRPr="00A27E6F" w:rsidRDefault="00AA3F0B" w:rsidP="006C5D4F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vAlign w:val="center"/>
          </w:tcPr>
          <w:p w:rsidR="00AA3F0B" w:rsidRPr="00A27E6F" w:rsidRDefault="006B51E5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68000</w:t>
            </w:r>
          </w:p>
        </w:tc>
        <w:tc>
          <w:tcPr>
            <w:tcW w:w="1559" w:type="dxa"/>
            <w:vAlign w:val="center"/>
          </w:tcPr>
          <w:p w:rsidR="00AA3F0B" w:rsidRPr="00A27E6F" w:rsidRDefault="00185EFB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6B51E5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68000</w:t>
            </w:r>
          </w:p>
        </w:tc>
      </w:tr>
      <w:tr w:rsidR="00AA3F0B" w:rsidRPr="00A27E6F" w:rsidTr="00D777A7">
        <w:trPr>
          <w:jc w:val="center"/>
        </w:trPr>
        <w:tc>
          <w:tcPr>
            <w:tcW w:w="4254" w:type="dxa"/>
          </w:tcPr>
          <w:p w:rsidR="00AA3F0B" w:rsidRPr="00A27E6F" w:rsidRDefault="00AA3F0B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4. Выбыло основных средств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, тыс. руб.</w:t>
            </w:r>
          </w:p>
        </w:tc>
        <w:tc>
          <w:tcPr>
            <w:tcW w:w="1700" w:type="dxa"/>
          </w:tcPr>
          <w:p w:rsidR="00AA3F0B" w:rsidRPr="00A27E6F" w:rsidRDefault="00AA3F0B" w:rsidP="006C5D4F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vAlign w:val="center"/>
          </w:tcPr>
          <w:p w:rsidR="00AA3F0B" w:rsidRPr="00A27E6F" w:rsidRDefault="002539B8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9555</w:t>
            </w:r>
          </w:p>
        </w:tc>
        <w:tc>
          <w:tcPr>
            <w:tcW w:w="1559" w:type="dxa"/>
            <w:vAlign w:val="center"/>
          </w:tcPr>
          <w:p w:rsidR="00AA3F0B" w:rsidRPr="00A27E6F" w:rsidRDefault="00185EFB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2539B8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9555</w:t>
            </w:r>
          </w:p>
        </w:tc>
      </w:tr>
      <w:tr w:rsidR="00047100" w:rsidRPr="00A27E6F" w:rsidTr="00D777A7">
        <w:trPr>
          <w:jc w:val="center"/>
        </w:trPr>
        <w:tc>
          <w:tcPr>
            <w:tcW w:w="4254" w:type="dxa"/>
          </w:tcPr>
          <w:p w:rsidR="00047100" w:rsidRPr="00A27E6F" w:rsidRDefault="00047100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5. Накопленная амортизация (износ) основных средств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, тыс. руб.</w:t>
            </w:r>
          </w:p>
        </w:tc>
        <w:tc>
          <w:tcPr>
            <w:tcW w:w="1700" w:type="dxa"/>
            <w:vAlign w:val="center"/>
          </w:tcPr>
          <w:p w:rsidR="00047100" w:rsidRPr="00A27E6F" w:rsidRDefault="00047100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120582</w:t>
            </w:r>
          </w:p>
        </w:tc>
        <w:tc>
          <w:tcPr>
            <w:tcW w:w="1843" w:type="dxa"/>
            <w:vAlign w:val="center"/>
          </w:tcPr>
          <w:p w:rsidR="00047100" w:rsidRPr="00A27E6F" w:rsidRDefault="00047100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130783</w:t>
            </w:r>
          </w:p>
        </w:tc>
        <w:tc>
          <w:tcPr>
            <w:tcW w:w="1559" w:type="dxa"/>
            <w:vAlign w:val="center"/>
          </w:tcPr>
          <w:p w:rsidR="00047100" w:rsidRPr="00A27E6F" w:rsidRDefault="00047100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+10201</w:t>
            </w:r>
          </w:p>
        </w:tc>
      </w:tr>
      <w:tr w:rsidR="00047100" w:rsidRPr="00A27E6F" w:rsidTr="00D777A7">
        <w:trPr>
          <w:jc w:val="center"/>
        </w:trPr>
        <w:tc>
          <w:tcPr>
            <w:tcW w:w="4254" w:type="dxa"/>
          </w:tcPr>
          <w:p w:rsidR="004458FD" w:rsidRPr="00A27E6F" w:rsidRDefault="00047100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Явочная численность рабочих в наибольшей смене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700" w:type="dxa"/>
            <w:vAlign w:val="center"/>
          </w:tcPr>
          <w:p w:rsidR="00047100" w:rsidRPr="00A27E6F" w:rsidRDefault="00047100" w:rsidP="006C5D4F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843" w:type="dxa"/>
            <w:vAlign w:val="center"/>
          </w:tcPr>
          <w:p w:rsidR="00047100" w:rsidRPr="00A27E6F" w:rsidRDefault="00A27E6F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47100" w:rsidRPr="00A27E6F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1559" w:type="dxa"/>
            <w:vAlign w:val="center"/>
          </w:tcPr>
          <w:p w:rsidR="00047100" w:rsidRPr="00A27E6F" w:rsidRDefault="00047100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+6</w:t>
            </w:r>
          </w:p>
        </w:tc>
      </w:tr>
      <w:tr w:rsidR="004458FD" w:rsidRPr="00A27E6F" w:rsidTr="00317CA1">
        <w:trPr>
          <w:trHeight w:val="446"/>
          <w:jc w:val="center"/>
        </w:trPr>
        <w:tc>
          <w:tcPr>
            <w:tcW w:w="4254" w:type="dxa"/>
            <w:vAlign w:val="center"/>
          </w:tcPr>
          <w:p w:rsidR="004458FD" w:rsidRPr="00A27E6F" w:rsidRDefault="004458FD" w:rsidP="00317CA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700" w:type="dxa"/>
            <w:vAlign w:val="center"/>
          </w:tcPr>
          <w:p w:rsidR="004458FD" w:rsidRPr="00A27E6F" w:rsidRDefault="004458FD" w:rsidP="00317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1843" w:type="dxa"/>
            <w:vAlign w:val="center"/>
          </w:tcPr>
          <w:p w:rsidR="004458FD" w:rsidRPr="00A27E6F" w:rsidRDefault="004458FD" w:rsidP="00317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559" w:type="dxa"/>
            <w:vAlign w:val="center"/>
          </w:tcPr>
          <w:p w:rsidR="004458FD" w:rsidRPr="00A27E6F" w:rsidRDefault="004458FD" w:rsidP="00317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Изменение</w:t>
            </w:r>
          </w:p>
        </w:tc>
      </w:tr>
      <w:tr w:rsidR="004458FD" w:rsidRPr="00A27E6F" w:rsidTr="00317CA1">
        <w:trPr>
          <w:trHeight w:val="226"/>
          <w:jc w:val="center"/>
        </w:trPr>
        <w:tc>
          <w:tcPr>
            <w:tcW w:w="4254" w:type="dxa"/>
            <w:vAlign w:val="center"/>
          </w:tcPr>
          <w:p w:rsidR="004458FD" w:rsidRPr="00A27E6F" w:rsidRDefault="004458FD" w:rsidP="00317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:rsidR="004458FD" w:rsidRPr="00A27E6F" w:rsidRDefault="004458FD" w:rsidP="00317C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4458FD" w:rsidRPr="00A27E6F" w:rsidRDefault="004458FD" w:rsidP="00317C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4458FD" w:rsidRPr="00A27E6F" w:rsidRDefault="004458FD" w:rsidP="00317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458FD" w:rsidRPr="00A27E6F" w:rsidTr="00D777A7">
        <w:trPr>
          <w:trHeight w:val="870"/>
          <w:jc w:val="center"/>
        </w:trPr>
        <w:tc>
          <w:tcPr>
            <w:tcW w:w="4254" w:type="dxa"/>
          </w:tcPr>
          <w:p w:rsidR="004458FD" w:rsidRDefault="004458FD" w:rsidP="006C5D4F">
            <w:pPr>
              <w:pStyle w:val="a3"/>
              <w:spacing w:line="276" w:lineRule="auto"/>
              <w:rPr>
                <w:szCs w:val="28"/>
              </w:rPr>
            </w:pPr>
            <w:r w:rsidRPr="00A27E6F">
              <w:rPr>
                <w:szCs w:val="28"/>
              </w:rPr>
              <w:t>7. Коэффициент ввода основных средств, %</w:t>
            </w:r>
          </w:p>
        </w:tc>
        <w:tc>
          <w:tcPr>
            <w:tcW w:w="1700" w:type="dxa"/>
          </w:tcPr>
          <w:p w:rsidR="004458FD" w:rsidRDefault="004458FD" w:rsidP="006C5D4F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8FD" w:rsidRDefault="004458FD" w:rsidP="006C5D4F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vAlign w:val="center"/>
          </w:tcPr>
          <w:p w:rsidR="004458FD" w:rsidRDefault="004458FD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18,66</w:t>
            </w:r>
          </w:p>
        </w:tc>
        <w:tc>
          <w:tcPr>
            <w:tcW w:w="1559" w:type="dxa"/>
            <w:vAlign w:val="center"/>
          </w:tcPr>
          <w:p w:rsidR="004458FD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+ 18,66</w:t>
            </w:r>
          </w:p>
        </w:tc>
      </w:tr>
      <w:tr w:rsidR="004458FD" w:rsidRPr="00A27E6F" w:rsidTr="00D777A7">
        <w:trPr>
          <w:jc w:val="center"/>
        </w:trPr>
        <w:tc>
          <w:tcPr>
            <w:tcW w:w="4254" w:type="dxa"/>
          </w:tcPr>
          <w:p w:rsidR="004458FD" w:rsidRPr="00A27E6F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8. Коэффициент обновления основных средств, %</w:t>
            </w:r>
          </w:p>
        </w:tc>
        <w:tc>
          <w:tcPr>
            <w:tcW w:w="1700" w:type="dxa"/>
          </w:tcPr>
          <w:p w:rsidR="004458FD" w:rsidRPr="00A27E6F" w:rsidRDefault="004458FD" w:rsidP="006C5D4F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vAlign w:val="center"/>
          </w:tcPr>
          <w:p w:rsidR="004458FD" w:rsidRPr="00A27E6F" w:rsidRDefault="004458FD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18,66</w:t>
            </w:r>
          </w:p>
        </w:tc>
        <w:tc>
          <w:tcPr>
            <w:tcW w:w="1559" w:type="dxa"/>
            <w:vAlign w:val="center"/>
          </w:tcPr>
          <w:p w:rsidR="004458FD" w:rsidRPr="00A27E6F" w:rsidRDefault="004458FD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+ 18,66</w:t>
            </w:r>
          </w:p>
        </w:tc>
      </w:tr>
      <w:tr w:rsidR="004458FD" w:rsidRPr="00A27E6F" w:rsidTr="00D777A7">
        <w:trPr>
          <w:jc w:val="center"/>
        </w:trPr>
        <w:tc>
          <w:tcPr>
            <w:tcW w:w="4254" w:type="dxa"/>
          </w:tcPr>
          <w:p w:rsidR="004458FD" w:rsidRPr="00A27E6F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9. Коэффициент выбытия основных средств, %</w:t>
            </w:r>
          </w:p>
        </w:tc>
        <w:tc>
          <w:tcPr>
            <w:tcW w:w="1700" w:type="dxa"/>
          </w:tcPr>
          <w:p w:rsidR="004458FD" w:rsidRPr="00A27E6F" w:rsidRDefault="004458FD" w:rsidP="006C5D4F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  <w:vAlign w:val="center"/>
          </w:tcPr>
          <w:p w:rsidR="004458FD" w:rsidRPr="00A27E6F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3,04</w:t>
            </w:r>
          </w:p>
        </w:tc>
        <w:tc>
          <w:tcPr>
            <w:tcW w:w="1559" w:type="dxa"/>
            <w:vAlign w:val="center"/>
          </w:tcPr>
          <w:p w:rsidR="004458FD" w:rsidRPr="00A27E6F" w:rsidRDefault="004458FD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+ 3,04</w:t>
            </w:r>
          </w:p>
        </w:tc>
      </w:tr>
      <w:tr w:rsidR="004458FD" w:rsidRPr="00A27E6F" w:rsidTr="00D777A7">
        <w:trPr>
          <w:jc w:val="center"/>
        </w:trPr>
        <w:tc>
          <w:tcPr>
            <w:tcW w:w="4254" w:type="dxa"/>
          </w:tcPr>
          <w:p w:rsidR="004458FD" w:rsidRPr="00A27E6F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10. Коэффициент изношенности основных средств, %</w:t>
            </w:r>
          </w:p>
        </w:tc>
        <w:tc>
          <w:tcPr>
            <w:tcW w:w="1700" w:type="dxa"/>
            <w:vAlign w:val="center"/>
          </w:tcPr>
          <w:p w:rsidR="004458FD" w:rsidRPr="00A27E6F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38,43</w:t>
            </w:r>
          </w:p>
        </w:tc>
        <w:tc>
          <w:tcPr>
            <w:tcW w:w="1843" w:type="dxa"/>
            <w:vAlign w:val="center"/>
          </w:tcPr>
          <w:p w:rsidR="004458FD" w:rsidRPr="00A27E6F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34,97</w:t>
            </w:r>
          </w:p>
        </w:tc>
        <w:tc>
          <w:tcPr>
            <w:tcW w:w="1559" w:type="dxa"/>
            <w:vAlign w:val="center"/>
          </w:tcPr>
          <w:p w:rsidR="004458FD" w:rsidRPr="00A27E6F" w:rsidRDefault="004458FD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-3,46</w:t>
            </w:r>
          </w:p>
        </w:tc>
      </w:tr>
      <w:tr w:rsidR="004458FD" w:rsidRPr="00A27E6F" w:rsidTr="00D777A7">
        <w:trPr>
          <w:jc w:val="center"/>
        </w:trPr>
        <w:tc>
          <w:tcPr>
            <w:tcW w:w="4254" w:type="dxa"/>
          </w:tcPr>
          <w:p w:rsidR="004458FD" w:rsidRPr="00A27E6F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11. Коэффициент фондовооруженности труда рабочих</w:t>
            </w:r>
          </w:p>
        </w:tc>
        <w:tc>
          <w:tcPr>
            <w:tcW w:w="1700" w:type="dxa"/>
          </w:tcPr>
          <w:p w:rsidR="004458FD" w:rsidRPr="00A27E6F" w:rsidRDefault="004458FD" w:rsidP="006C5D4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58FD" w:rsidRPr="00A27E6F" w:rsidRDefault="004458FD" w:rsidP="006C5D4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1255</w:t>
            </w:r>
          </w:p>
        </w:tc>
        <w:tc>
          <w:tcPr>
            <w:tcW w:w="1843" w:type="dxa"/>
            <w:vAlign w:val="center"/>
          </w:tcPr>
          <w:p w:rsidR="004458FD" w:rsidRPr="00A27E6F" w:rsidRDefault="004458FD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1460,92</w:t>
            </w:r>
          </w:p>
        </w:tc>
        <w:tc>
          <w:tcPr>
            <w:tcW w:w="1559" w:type="dxa"/>
            <w:vAlign w:val="center"/>
          </w:tcPr>
          <w:p w:rsidR="004458FD" w:rsidRPr="00A27E6F" w:rsidRDefault="004458FD" w:rsidP="006C5D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+205,92</w:t>
            </w:r>
          </w:p>
        </w:tc>
      </w:tr>
    </w:tbl>
    <w:p w:rsidR="003C3BA8" w:rsidRPr="00A27E6F" w:rsidRDefault="00FE6566" w:rsidP="003F18CA">
      <w:pPr>
        <w:pStyle w:val="1"/>
        <w:spacing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A27E6F">
        <w:rPr>
          <w:rFonts w:ascii="Times New Roman" w:hAnsi="Times New Roman" w:cs="Times New Roman"/>
          <w:b w:val="0"/>
          <w:color w:val="auto"/>
        </w:rPr>
        <w:t xml:space="preserve">           </w:t>
      </w:r>
      <w:r w:rsidR="003C3BA8" w:rsidRPr="00A27E6F">
        <w:rPr>
          <w:rFonts w:ascii="Times New Roman" w:hAnsi="Times New Roman" w:cs="Times New Roman"/>
          <w:b w:val="0"/>
          <w:color w:val="auto"/>
        </w:rPr>
        <w:t>Анализ технического состояния основных средств</w:t>
      </w:r>
      <w:r w:rsidRPr="00A27E6F">
        <w:rPr>
          <w:rFonts w:ascii="Times New Roman" w:hAnsi="Times New Roman" w:cs="Times New Roman"/>
          <w:b w:val="0"/>
          <w:color w:val="auto"/>
        </w:rPr>
        <w:t xml:space="preserve"> п</w:t>
      </w:r>
      <w:r w:rsidR="003C3BA8" w:rsidRPr="00A27E6F">
        <w:rPr>
          <w:rFonts w:ascii="Times New Roman" w:hAnsi="Times New Roman" w:cs="Times New Roman"/>
          <w:b w:val="0"/>
          <w:color w:val="auto"/>
        </w:rPr>
        <w:t>озволяет выявить и оценить происходящие изменения в составе и структуре основных средств, их техническом состоянии и со</w:t>
      </w:r>
      <w:r w:rsidR="00704DAC" w:rsidRPr="00A27E6F">
        <w:rPr>
          <w:rFonts w:ascii="Times New Roman" w:hAnsi="Times New Roman" w:cs="Times New Roman"/>
          <w:b w:val="0"/>
          <w:color w:val="auto"/>
        </w:rPr>
        <w:t>держании при помощи следующих коэффициентов:</w:t>
      </w:r>
    </w:p>
    <w:p w:rsidR="00E81F83" w:rsidRPr="00A27E6F" w:rsidRDefault="00E81F83" w:rsidP="003F18CA">
      <w:pPr>
        <w:pStyle w:val="a7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Коэффициент ввода основных средств:</w:t>
      </w:r>
    </w:p>
    <w:p w:rsidR="005320D2" w:rsidRPr="00A27E6F" w:rsidRDefault="005320D2" w:rsidP="003F18CA">
      <w:pPr>
        <w:pStyle w:val="a7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="000F6087" w:rsidRPr="00A27E6F">
        <w:rPr>
          <w:rFonts w:ascii="Times New Roman" w:hAnsi="Times New Roman" w:cs="Times New Roman"/>
          <w:position w:val="-24"/>
          <w:sz w:val="28"/>
          <w:szCs w:val="28"/>
        </w:rPr>
        <w:object w:dxaOrig="1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0.75pt" o:ole="" fillcolor="window">
            <v:imagedata r:id="rId9" o:title=""/>
          </v:shape>
          <o:OLEObject Type="Embed" ProgID="Equation.3" ShapeID="_x0000_i1025" DrawAspect="Content" ObjectID="_1540477106" r:id="rId10"/>
        </w:object>
      </w:r>
    </w:p>
    <w:p w:rsidR="00947D57" w:rsidRPr="00A27E6F" w:rsidRDefault="00947D57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7E6F">
        <w:rPr>
          <w:rFonts w:ascii="Times New Roman" w:hAnsi="Times New Roman" w:cs="Times New Roman"/>
          <w:noProof/>
          <w:sz w:val="28"/>
          <w:szCs w:val="28"/>
        </w:rPr>
        <w:t xml:space="preserve">где </w:t>
      </w:r>
      <w:r w:rsidRPr="00A27E6F">
        <w:rPr>
          <w:rFonts w:ascii="Times New Roman" w:hAnsi="Times New Roman" w:cs="Times New Roman"/>
          <w:i/>
          <w:iCs/>
          <w:noProof/>
          <w:sz w:val="28"/>
          <w:szCs w:val="28"/>
        </w:rPr>
        <w:t>Св</w:t>
      </w:r>
      <w:r w:rsidRPr="00A27E6F">
        <w:rPr>
          <w:rFonts w:ascii="Times New Roman" w:hAnsi="Times New Roman" w:cs="Times New Roman"/>
          <w:noProof/>
          <w:sz w:val="28"/>
          <w:szCs w:val="28"/>
        </w:rPr>
        <w:t xml:space="preserve"> – стоимость введенных основных средств за анализируемый период;</w:t>
      </w:r>
    </w:p>
    <w:p w:rsidR="0085371F" w:rsidRPr="00A27E6F" w:rsidRDefault="00947D57" w:rsidP="003F18CA">
      <w:pPr>
        <w:spacing w:after="0" w:line="360" w:lineRule="auto"/>
        <w:ind w:firstLine="108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7E6F">
        <w:rPr>
          <w:rFonts w:ascii="Times New Roman" w:hAnsi="Times New Roman" w:cs="Times New Roman"/>
          <w:i/>
          <w:iCs/>
          <w:noProof/>
          <w:sz w:val="28"/>
          <w:szCs w:val="28"/>
        </w:rPr>
        <w:t xml:space="preserve">Скг </w:t>
      </w:r>
      <w:r w:rsidRPr="00A27E6F">
        <w:rPr>
          <w:rFonts w:ascii="Times New Roman" w:hAnsi="Times New Roman" w:cs="Times New Roman"/>
          <w:noProof/>
          <w:sz w:val="28"/>
          <w:szCs w:val="28"/>
        </w:rPr>
        <w:t>– стоимость основных средств на конец анализируемого периода</w:t>
      </w:r>
    </w:p>
    <w:p w:rsidR="000F6087" w:rsidRPr="00A27E6F" w:rsidRDefault="000F6087" w:rsidP="003F18CA">
      <w:pPr>
        <w:spacing w:after="0"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</w:rPr>
      </w:pPr>
      <w:r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Квв = </w:t>
      </w:r>
      <w:r w:rsidR="006F6059"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>69800/</w:t>
      </w:r>
      <w:r w:rsidR="006F6059" w:rsidRPr="00A27E6F">
        <w:rPr>
          <w:rFonts w:ascii="Times New Roman" w:hAnsi="Times New Roman" w:cs="Times New Roman"/>
          <w:i/>
          <w:noProof/>
          <w:sz w:val="28"/>
          <w:szCs w:val="28"/>
        </w:rPr>
        <w:t>373995 = 0,18663 * 100% = 18,66%</w:t>
      </w:r>
    </w:p>
    <w:p w:rsidR="003C3BA8" w:rsidRPr="00A27E6F" w:rsidRDefault="00852F11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2</w:t>
      </w:r>
      <w:r w:rsidR="003C3BA8" w:rsidRPr="00A27E6F">
        <w:rPr>
          <w:rFonts w:ascii="Times New Roman" w:hAnsi="Times New Roman" w:cs="Times New Roman"/>
          <w:sz w:val="28"/>
          <w:szCs w:val="28"/>
        </w:rPr>
        <w:t>) Коэффициент обновления основных средств:</w:t>
      </w:r>
    </w:p>
    <w:p w:rsidR="003C3BA8" w:rsidRPr="00A27E6F" w:rsidRDefault="003C3BA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position w:val="-24"/>
          <w:sz w:val="28"/>
          <w:szCs w:val="28"/>
        </w:rPr>
        <w:object w:dxaOrig="1359" w:dyaOrig="620">
          <v:shape id="_x0000_i1026" type="#_x0000_t75" style="width:68.25pt;height:30.75pt" o:ole="" fillcolor="window">
            <v:imagedata r:id="rId11" o:title=""/>
          </v:shape>
          <o:OLEObject Type="Embed" ProgID="Equation.3" ShapeID="_x0000_i1026" DrawAspect="Content" ObjectID="_1540477107" r:id="rId12"/>
        </w:object>
      </w:r>
    </w:p>
    <w:p w:rsidR="003C3BA8" w:rsidRPr="00A27E6F" w:rsidRDefault="003C3BA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7E6F">
        <w:rPr>
          <w:rFonts w:ascii="Times New Roman" w:hAnsi="Times New Roman" w:cs="Times New Roman"/>
          <w:noProof/>
          <w:sz w:val="28"/>
          <w:szCs w:val="28"/>
        </w:rPr>
        <w:t xml:space="preserve">где </w:t>
      </w:r>
      <w:r w:rsidRPr="00A27E6F">
        <w:rPr>
          <w:rFonts w:ascii="Times New Roman" w:hAnsi="Times New Roman" w:cs="Times New Roman"/>
          <w:i/>
          <w:iCs/>
          <w:noProof/>
          <w:sz w:val="28"/>
          <w:szCs w:val="28"/>
        </w:rPr>
        <w:t>Свв</w:t>
      </w:r>
      <w:r w:rsidRPr="00A27E6F">
        <w:rPr>
          <w:rFonts w:ascii="Times New Roman" w:hAnsi="Times New Roman" w:cs="Times New Roman"/>
          <w:noProof/>
          <w:sz w:val="28"/>
          <w:szCs w:val="28"/>
        </w:rPr>
        <w:t xml:space="preserve"> – стоимость вновь введенных основных средств за анализируемый период;</w:t>
      </w:r>
    </w:p>
    <w:p w:rsidR="003C3BA8" w:rsidRPr="00A27E6F" w:rsidRDefault="003C3BA8" w:rsidP="003F18CA">
      <w:pPr>
        <w:spacing w:after="0" w:line="360" w:lineRule="auto"/>
        <w:ind w:firstLine="108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7E6F">
        <w:rPr>
          <w:rFonts w:ascii="Times New Roman" w:hAnsi="Times New Roman" w:cs="Times New Roman"/>
          <w:i/>
          <w:iCs/>
          <w:noProof/>
          <w:sz w:val="28"/>
          <w:szCs w:val="28"/>
        </w:rPr>
        <w:lastRenderedPageBreak/>
        <w:t xml:space="preserve">Скг </w:t>
      </w:r>
      <w:r w:rsidRPr="00A27E6F">
        <w:rPr>
          <w:rFonts w:ascii="Times New Roman" w:hAnsi="Times New Roman" w:cs="Times New Roman"/>
          <w:noProof/>
          <w:sz w:val="28"/>
          <w:szCs w:val="28"/>
        </w:rPr>
        <w:t>– стоимость основных средств на конец анализируемого периода</w:t>
      </w:r>
    </w:p>
    <w:p w:rsidR="003875D9" w:rsidRPr="00A27E6F" w:rsidRDefault="003875D9" w:rsidP="003F18CA">
      <w:pPr>
        <w:spacing w:after="0"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</w:rPr>
      </w:pPr>
      <w:r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Кобн  =  </w:t>
      </w:r>
      <w:r w:rsidR="00B02C9B" w:rsidRPr="00A27E6F">
        <w:rPr>
          <w:rFonts w:ascii="Times New Roman" w:hAnsi="Times New Roman" w:cs="Times New Roman"/>
          <w:i/>
          <w:noProof/>
          <w:sz w:val="28"/>
          <w:szCs w:val="28"/>
        </w:rPr>
        <w:t>680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00/373995 </w:t>
      </w:r>
      <w:r w:rsidR="00B02C9B" w:rsidRPr="00A27E6F">
        <w:rPr>
          <w:rFonts w:ascii="Times New Roman" w:hAnsi="Times New Roman" w:cs="Times New Roman"/>
          <w:i/>
          <w:noProof/>
          <w:sz w:val="28"/>
          <w:szCs w:val="28"/>
        </w:rPr>
        <w:t>= 0,18182 * 100% = 18,18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>%</w:t>
      </w:r>
    </w:p>
    <w:p w:rsidR="003C3BA8" w:rsidRPr="00A27E6F" w:rsidRDefault="00530FFB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7E6F">
        <w:rPr>
          <w:rFonts w:ascii="Times New Roman" w:hAnsi="Times New Roman" w:cs="Times New Roman"/>
          <w:noProof/>
          <w:sz w:val="28"/>
          <w:szCs w:val="28"/>
        </w:rPr>
        <w:t>3</w:t>
      </w:r>
      <w:r w:rsidR="003C3BA8" w:rsidRPr="00A27E6F">
        <w:rPr>
          <w:rFonts w:ascii="Times New Roman" w:hAnsi="Times New Roman" w:cs="Times New Roman"/>
          <w:noProof/>
          <w:sz w:val="28"/>
          <w:szCs w:val="28"/>
        </w:rPr>
        <w:t>) Коэффициент выбытия основных средств:</w:t>
      </w:r>
    </w:p>
    <w:p w:rsidR="003C3BA8" w:rsidRPr="00A27E6F" w:rsidRDefault="00671584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27E6F">
        <w:rPr>
          <w:rFonts w:ascii="Times New Roman" w:hAnsi="Times New Roman" w:cs="Times New Roman"/>
          <w:noProof/>
          <w:position w:val="-24"/>
          <w:sz w:val="28"/>
          <w:szCs w:val="28"/>
        </w:rPr>
        <w:object w:dxaOrig="1579" w:dyaOrig="620">
          <v:shape id="_x0000_i1027" type="#_x0000_t75" style="width:78.75pt;height:30.75pt" o:ole="" fillcolor="window">
            <v:imagedata r:id="rId13" o:title=""/>
          </v:shape>
          <o:OLEObject Type="Embed" ProgID="Equation.3" ShapeID="_x0000_i1027" DrawAspect="Content" ObjectID="_1540477108" r:id="rId14"/>
        </w:object>
      </w:r>
    </w:p>
    <w:p w:rsidR="003C3BA8" w:rsidRPr="00A27E6F" w:rsidRDefault="003C3BA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A27E6F">
        <w:rPr>
          <w:rFonts w:ascii="Times New Roman" w:hAnsi="Times New Roman" w:cs="Times New Roman"/>
          <w:i/>
          <w:iCs/>
          <w:sz w:val="28"/>
          <w:szCs w:val="28"/>
        </w:rPr>
        <w:t>Свыб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– стоимость выбывших основных средств за анализируемый период;</w:t>
      </w:r>
    </w:p>
    <w:p w:rsidR="003C3BA8" w:rsidRPr="00A27E6F" w:rsidRDefault="003C3BA8" w:rsidP="003F18C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iCs/>
          <w:sz w:val="28"/>
          <w:szCs w:val="28"/>
        </w:rPr>
        <w:t>Снг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– стоимость основных средств на начало анализируемого периода</w:t>
      </w:r>
    </w:p>
    <w:p w:rsidR="00721FAE" w:rsidRPr="00A27E6F" w:rsidRDefault="00721FAE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Квыб  =  </w:t>
      </w:r>
      <w:r w:rsidR="00E3445F" w:rsidRPr="00A27E6F">
        <w:rPr>
          <w:rFonts w:ascii="Times New Roman" w:hAnsi="Times New Roman" w:cs="Times New Roman"/>
          <w:i/>
          <w:noProof/>
          <w:sz w:val="28"/>
          <w:szCs w:val="28"/>
        </w:rPr>
        <w:t>9555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>/</w:t>
      </w:r>
      <w:r w:rsidR="00E3445F" w:rsidRPr="00A27E6F">
        <w:rPr>
          <w:rFonts w:ascii="Times New Roman" w:hAnsi="Times New Roman" w:cs="Times New Roman"/>
          <w:i/>
          <w:noProof/>
          <w:sz w:val="28"/>
          <w:szCs w:val="28"/>
        </w:rPr>
        <w:t>313</w:t>
      </w:r>
      <w:r w:rsidR="002C2E7F" w:rsidRPr="00A27E6F">
        <w:rPr>
          <w:rFonts w:ascii="Times New Roman" w:hAnsi="Times New Roman" w:cs="Times New Roman"/>
          <w:i/>
          <w:noProof/>
          <w:sz w:val="28"/>
          <w:szCs w:val="28"/>
        </w:rPr>
        <w:t>7</w:t>
      </w:r>
      <w:r w:rsidR="00E3445F" w:rsidRPr="00A27E6F">
        <w:rPr>
          <w:rFonts w:ascii="Times New Roman" w:hAnsi="Times New Roman" w:cs="Times New Roman"/>
          <w:i/>
          <w:noProof/>
          <w:sz w:val="28"/>
          <w:szCs w:val="28"/>
        </w:rPr>
        <w:t>50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 </w:t>
      </w:r>
      <w:r w:rsidR="00E65557" w:rsidRPr="00A27E6F">
        <w:rPr>
          <w:rFonts w:ascii="Times New Roman" w:hAnsi="Times New Roman" w:cs="Times New Roman"/>
          <w:i/>
          <w:noProof/>
          <w:sz w:val="28"/>
          <w:szCs w:val="28"/>
        </w:rPr>
        <w:t>= 0,0304 * 100% = 3,04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>%</w:t>
      </w:r>
    </w:p>
    <w:p w:rsidR="003C3BA8" w:rsidRPr="00A27E6F" w:rsidRDefault="005233DE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4</w:t>
      </w:r>
      <w:r w:rsidR="003C3BA8" w:rsidRPr="00A27E6F">
        <w:rPr>
          <w:rFonts w:ascii="Times New Roman" w:hAnsi="Times New Roman" w:cs="Times New Roman"/>
          <w:sz w:val="28"/>
          <w:szCs w:val="28"/>
        </w:rPr>
        <w:t>) Коэффициент износа основных средств:</w:t>
      </w:r>
    </w:p>
    <w:p w:rsidR="003C3BA8" w:rsidRPr="00A27E6F" w:rsidRDefault="003C3BA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object w:dxaOrig="1500" w:dyaOrig="680">
          <v:shape id="_x0000_i1028" type="#_x0000_t75" style="width:75pt;height:33.75pt" o:ole="" fillcolor="window">
            <v:imagedata r:id="rId15" o:title=""/>
          </v:shape>
          <o:OLEObject Type="Embed" ProgID="Equation.3" ShapeID="_x0000_i1028" DrawAspect="Content" ObjectID="_1540477109" r:id="rId16"/>
        </w:object>
      </w:r>
    </w:p>
    <w:p w:rsidR="007A77C9" w:rsidRPr="00A27E6F" w:rsidRDefault="007A77C9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A27E6F">
        <w:rPr>
          <w:rFonts w:ascii="Times New Roman" w:hAnsi="Times New Roman" w:cs="Times New Roman"/>
          <w:i/>
          <w:iCs/>
          <w:sz w:val="28"/>
          <w:szCs w:val="28"/>
        </w:rPr>
        <w:t>Сизн</w:t>
      </w:r>
      <w:proofErr w:type="spellEnd"/>
      <w:r w:rsidR="00866104" w:rsidRPr="00A27E6F">
        <w:rPr>
          <w:rFonts w:ascii="Times New Roman" w:hAnsi="Times New Roman" w:cs="Times New Roman"/>
          <w:sz w:val="28"/>
          <w:szCs w:val="28"/>
        </w:rPr>
        <w:t xml:space="preserve"> – стоимость из</w:t>
      </w:r>
      <w:r w:rsidRPr="00A27E6F">
        <w:rPr>
          <w:rFonts w:ascii="Times New Roman" w:hAnsi="Times New Roman" w:cs="Times New Roman"/>
          <w:sz w:val="28"/>
          <w:szCs w:val="28"/>
        </w:rPr>
        <w:t>носа основных средств за анализируемый период;</w:t>
      </w:r>
    </w:p>
    <w:p w:rsidR="007A77C9" w:rsidRPr="00A27E6F" w:rsidRDefault="007A77C9" w:rsidP="003F18C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iCs/>
          <w:sz w:val="28"/>
          <w:szCs w:val="28"/>
        </w:rPr>
        <w:t>Сперв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– первоначальная стоимость основных средств  за анализируемый период</w:t>
      </w:r>
    </w:p>
    <w:p w:rsidR="007A77C9" w:rsidRPr="00A27E6F" w:rsidRDefault="007A77C9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noProof/>
          <w:sz w:val="28"/>
          <w:szCs w:val="28"/>
        </w:rPr>
        <w:t>К</w:t>
      </w:r>
      <w:r w:rsidR="004A3B7F"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изн на нач 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  =  </w:t>
      </w:r>
      <w:r w:rsidR="004A3B7F" w:rsidRPr="00A27E6F">
        <w:rPr>
          <w:rFonts w:ascii="Times New Roman" w:hAnsi="Times New Roman" w:cs="Times New Roman"/>
          <w:i/>
          <w:noProof/>
          <w:sz w:val="28"/>
          <w:szCs w:val="28"/>
        </w:rPr>
        <w:t>120582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>/3137</w:t>
      </w:r>
      <w:r w:rsidR="000F383D" w:rsidRPr="00A27E6F">
        <w:rPr>
          <w:rFonts w:ascii="Times New Roman" w:hAnsi="Times New Roman" w:cs="Times New Roman"/>
          <w:i/>
          <w:noProof/>
          <w:sz w:val="28"/>
          <w:szCs w:val="28"/>
        </w:rPr>
        <w:t>50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 </w:t>
      </w:r>
      <w:r w:rsidR="000F383D" w:rsidRPr="00A27E6F">
        <w:rPr>
          <w:rFonts w:ascii="Times New Roman" w:hAnsi="Times New Roman" w:cs="Times New Roman"/>
          <w:i/>
          <w:noProof/>
          <w:sz w:val="28"/>
          <w:szCs w:val="28"/>
        </w:rPr>
        <w:t>= 0,3843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 xml:space="preserve"> * 100% = 3</w:t>
      </w:r>
      <w:r w:rsidR="000F383D" w:rsidRPr="00A27E6F">
        <w:rPr>
          <w:rFonts w:ascii="Times New Roman" w:hAnsi="Times New Roman" w:cs="Times New Roman"/>
          <w:i/>
          <w:noProof/>
          <w:sz w:val="28"/>
          <w:szCs w:val="28"/>
        </w:rPr>
        <w:t>8,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>4</w:t>
      </w:r>
      <w:r w:rsidR="000F383D" w:rsidRPr="00A27E6F">
        <w:rPr>
          <w:rFonts w:ascii="Times New Roman" w:hAnsi="Times New Roman" w:cs="Times New Roman"/>
          <w:i/>
          <w:noProof/>
          <w:sz w:val="28"/>
          <w:szCs w:val="28"/>
        </w:rPr>
        <w:t>3</w:t>
      </w:r>
      <w:r w:rsidRPr="00A27E6F">
        <w:rPr>
          <w:rFonts w:ascii="Times New Roman" w:hAnsi="Times New Roman" w:cs="Times New Roman"/>
          <w:i/>
          <w:noProof/>
          <w:sz w:val="28"/>
          <w:szCs w:val="28"/>
        </w:rPr>
        <w:t>%</w:t>
      </w:r>
    </w:p>
    <w:p w:rsidR="00066FA3" w:rsidRPr="00A27E6F" w:rsidRDefault="00066FA3" w:rsidP="003F18CA">
      <w:pPr>
        <w:spacing w:after="0"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</w:rPr>
      </w:pPr>
      <w:r w:rsidRPr="00A27E6F">
        <w:rPr>
          <w:rFonts w:ascii="Times New Roman" w:hAnsi="Times New Roman" w:cs="Times New Roman"/>
          <w:i/>
          <w:noProof/>
          <w:sz w:val="28"/>
          <w:szCs w:val="28"/>
        </w:rPr>
        <w:t>Кизн на кон   =  130783/373995 = 0,3497 * 100% = 34,97%</w:t>
      </w:r>
    </w:p>
    <w:p w:rsidR="0008198A" w:rsidRPr="00A27E6F" w:rsidRDefault="00BC3323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5) Коэффициент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фондовооруженности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труда рабочих</w:t>
      </w:r>
    </w:p>
    <w:p w:rsidR="0008198A" w:rsidRPr="00A27E6F" w:rsidRDefault="005F5CA9" w:rsidP="003F18C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position w:val="-24"/>
          <w:sz w:val="28"/>
          <w:szCs w:val="28"/>
        </w:rPr>
        <w:object w:dxaOrig="2260" w:dyaOrig="620">
          <v:shape id="_x0000_i1029" type="#_x0000_t75" style="width:113.25pt;height:30.75pt" o:ole="" fillcolor="window">
            <v:imagedata r:id="rId17" o:title=""/>
          </v:shape>
          <o:OLEObject Type="Embed" ProgID="Equation.3" ShapeID="_x0000_i1029" DrawAspect="Content" ObjectID="_1540477110" r:id="rId18"/>
        </w:object>
      </w:r>
    </w:p>
    <w:p w:rsidR="00866104" w:rsidRPr="00A27E6F" w:rsidRDefault="00866104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A27E6F">
        <w:rPr>
          <w:rFonts w:ascii="Times New Roman" w:hAnsi="Times New Roman" w:cs="Times New Roman"/>
          <w:i/>
          <w:iCs/>
          <w:sz w:val="28"/>
          <w:szCs w:val="28"/>
        </w:rPr>
        <w:t>Ссред</w:t>
      </w:r>
      <w:proofErr w:type="spellEnd"/>
      <w:r w:rsidR="00BF77EC" w:rsidRPr="00A27E6F">
        <w:rPr>
          <w:rFonts w:ascii="Times New Roman" w:hAnsi="Times New Roman" w:cs="Times New Roman"/>
          <w:sz w:val="28"/>
          <w:szCs w:val="28"/>
        </w:rPr>
        <w:t xml:space="preserve"> – среднегодовая стоимость основных средств</w:t>
      </w:r>
      <w:r w:rsidRPr="00A27E6F">
        <w:rPr>
          <w:rFonts w:ascii="Times New Roman" w:hAnsi="Times New Roman" w:cs="Times New Roman"/>
          <w:sz w:val="28"/>
          <w:szCs w:val="28"/>
        </w:rPr>
        <w:t>;</w:t>
      </w:r>
    </w:p>
    <w:p w:rsidR="003C3BA8" w:rsidRPr="00A27E6F" w:rsidRDefault="00866104" w:rsidP="003F18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proofErr w:type="spellStart"/>
      <w:r w:rsidR="005F5CA9" w:rsidRPr="00A27E6F">
        <w:rPr>
          <w:rFonts w:ascii="Times New Roman" w:hAnsi="Times New Roman" w:cs="Times New Roman"/>
          <w:i/>
          <w:iCs/>
          <w:sz w:val="28"/>
          <w:szCs w:val="28"/>
        </w:rPr>
        <w:t>Чппп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– </w:t>
      </w:r>
      <w:r w:rsidR="005F5CA9" w:rsidRPr="00A27E6F">
        <w:rPr>
          <w:rFonts w:ascii="Times New Roman" w:hAnsi="Times New Roman" w:cs="Times New Roman"/>
          <w:sz w:val="28"/>
          <w:szCs w:val="28"/>
        </w:rPr>
        <w:t>численность промышленно-производственного персонала</w:t>
      </w:r>
    </w:p>
    <w:p w:rsidR="00D70629" w:rsidRPr="00A27E6F" w:rsidRDefault="00D70629" w:rsidP="003F18CA">
      <w:pPr>
        <w:spacing w:after="0"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</w:rPr>
      </w:pPr>
      <w:r w:rsidRPr="00A27E6F">
        <w:rPr>
          <w:rFonts w:ascii="Times New Roman" w:hAnsi="Times New Roman" w:cs="Times New Roman"/>
          <w:i/>
          <w:noProof/>
          <w:sz w:val="28"/>
          <w:szCs w:val="28"/>
        </w:rPr>
        <w:t>Кфондовоор на нач  =  313750/250 = 1255</w:t>
      </w:r>
    </w:p>
    <w:p w:rsidR="00D70629" w:rsidRPr="00A27E6F" w:rsidRDefault="00D70629" w:rsidP="003F18CA">
      <w:pPr>
        <w:spacing w:after="0"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</w:rPr>
      </w:pPr>
      <w:r w:rsidRPr="00A27E6F">
        <w:rPr>
          <w:rFonts w:ascii="Times New Roman" w:hAnsi="Times New Roman" w:cs="Times New Roman"/>
          <w:i/>
          <w:noProof/>
          <w:sz w:val="28"/>
          <w:szCs w:val="28"/>
        </w:rPr>
        <w:t>Кфондовоор на кон  =  373995/256 = 1460,92</w:t>
      </w:r>
    </w:p>
    <w:p w:rsidR="006C5D4F" w:rsidRDefault="00F47A9C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E6F">
        <w:rPr>
          <w:rFonts w:ascii="Times New Roman" w:hAnsi="Times New Roman" w:cs="Times New Roman"/>
          <w:sz w:val="28"/>
          <w:szCs w:val="28"/>
        </w:rPr>
        <w:t>Из расчета следует</w:t>
      </w:r>
      <w:r w:rsidR="0001239D" w:rsidRPr="00A27E6F">
        <w:rPr>
          <w:rFonts w:ascii="Times New Roman" w:hAnsi="Times New Roman" w:cs="Times New Roman"/>
          <w:sz w:val="28"/>
          <w:szCs w:val="28"/>
        </w:rPr>
        <w:t xml:space="preserve">, что доля новых основных средств в общей стоимости на конец года составила 18,66%, новые основные средства от имеющихся на конец отчетного периода основных фондов 18,18%, т.к. коэффициент ввода основных средств </w:t>
      </w:r>
      <w:r w:rsidR="0075240D" w:rsidRPr="00A27E6F">
        <w:rPr>
          <w:rFonts w:ascii="Times New Roman" w:hAnsi="Times New Roman" w:cs="Times New Roman"/>
          <w:sz w:val="28"/>
          <w:szCs w:val="28"/>
        </w:rPr>
        <w:t xml:space="preserve">незначительно превышает </w:t>
      </w:r>
      <w:r w:rsidR="0075240D" w:rsidRPr="00A27E6F">
        <w:rPr>
          <w:rFonts w:ascii="Times New Roman" w:hAnsi="Times New Roman" w:cs="Times New Roman"/>
          <w:sz w:val="28"/>
          <w:szCs w:val="28"/>
        </w:rPr>
        <w:lastRenderedPageBreak/>
        <w:t>коэффициент обновления, то большая часть введенных основных средств – новые.</w:t>
      </w:r>
      <w:proofErr w:type="gramEnd"/>
      <w:r w:rsidR="0075240D"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="004A51DD" w:rsidRPr="00A27E6F">
        <w:rPr>
          <w:rFonts w:ascii="Times New Roman" w:hAnsi="Times New Roman" w:cs="Times New Roman"/>
          <w:sz w:val="28"/>
          <w:szCs w:val="28"/>
        </w:rPr>
        <w:t xml:space="preserve"> Доля выбывших основных средств 3,04%</w:t>
      </w:r>
      <w:r w:rsidR="005F6C64" w:rsidRPr="00A27E6F">
        <w:rPr>
          <w:rFonts w:ascii="Times New Roman" w:hAnsi="Times New Roman" w:cs="Times New Roman"/>
          <w:sz w:val="28"/>
          <w:szCs w:val="28"/>
        </w:rPr>
        <w:t>, сумма износа на конец года снизилась на 3,46%. Фондовооруженность</w:t>
      </w:r>
      <w:r w:rsidR="00F91917" w:rsidRPr="00A27E6F">
        <w:rPr>
          <w:rFonts w:ascii="Times New Roman" w:hAnsi="Times New Roman" w:cs="Times New Roman"/>
          <w:sz w:val="28"/>
          <w:szCs w:val="28"/>
        </w:rPr>
        <w:t xml:space="preserve"> увеличилась, что благоприятно сказывается на эффективности работы предприятия и говорит о пов</w:t>
      </w:r>
      <w:r w:rsidR="00612A58">
        <w:rPr>
          <w:rFonts w:ascii="Times New Roman" w:hAnsi="Times New Roman" w:cs="Times New Roman"/>
          <w:sz w:val="28"/>
          <w:szCs w:val="28"/>
        </w:rPr>
        <w:t>ышении производительности труда.</w:t>
      </w:r>
    </w:p>
    <w:p w:rsidR="00612A58" w:rsidRPr="00A27E6F" w:rsidRDefault="00612A58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100" w:rsidRPr="00A27E6F" w:rsidRDefault="00A72569" w:rsidP="003F18C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>2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.5.</w:t>
      </w:r>
      <w:r w:rsidRPr="00A27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Определить динамику обобщающих показателей эффективности использования основных средств. Дать оценку.</w:t>
      </w:r>
    </w:p>
    <w:p w:rsidR="00047100" w:rsidRPr="00A27E6F" w:rsidRDefault="00047100" w:rsidP="003F18CA">
      <w:pPr>
        <w:pStyle w:val="6"/>
        <w:spacing w:before="0" w:after="0" w:line="360" w:lineRule="auto"/>
        <w:jc w:val="right"/>
      </w:pPr>
      <w:r w:rsidRPr="00A27E6F">
        <w:t xml:space="preserve">Таблица 2.5 </w:t>
      </w:r>
    </w:p>
    <w:p w:rsidR="00047100" w:rsidRPr="00A27E6F" w:rsidRDefault="00047100" w:rsidP="003F18CA">
      <w:pPr>
        <w:pStyle w:val="6"/>
        <w:spacing w:before="0" w:after="0" w:line="360" w:lineRule="auto"/>
        <w:jc w:val="center"/>
      </w:pPr>
      <w:r w:rsidRPr="00A27E6F">
        <w:t>Анализ эффективности использования основных средств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82"/>
        <w:gridCol w:w="1783"/>
        <w:gridCol w:w="1963"/>
      </w:tblGrid>
      <w:tr w:rsidR="00AA3F0B" w:rsidRPr="00A27E6F" w:rsidTr="00D0261F">
        <w:trPr>
          <w:jc w:val="center"/>
        </w:trPr>
        <w:tc>
          <w:tcPr>
            <w:tcW w:w="3828" w:type="dxa"/>
            <w:vAlign w:val="center"/>
          </w:tcPr>
          <w:p w:rsidR="00AA3F0B" w:rsidRPr="00A27E6F" w:rsidRDefault="00AA3F0B" w:rsidP="003F18CA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782" w:type="dxa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преды</w:t>
            </w:r>
            <w:r w:rsidR="00A609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дущий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83" w:type="dxa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За отчетный год</w:t>
            </w:r>
          </w:p>
        </w:tc>
        <w:tc>
          <w:tcPr>
            <w:tcW w:w="1963" w:type="dxa"/>
            <w:vAlign w:val="center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</w:p>
        </w:tc>
      </w:tr>
      <w:tr w:rsidR="00AA3F0B" w:rsidRPr="00A27E6F" w:rsidTr="00A118CF">
        <w:trPr>
          <w:jc w:val="center"/>
        </w:trPr>
        <w:tc>
          <w:tcPr>
            <w:tcW w:w="3828" w:type="dxa"/>
          </w:tcPr>
          <w:p w:rsidR="00AA3F0B" w:rsidRPr="00A27E6F" w:rsidRDefault="00047100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2" w:type="dxa"/>
          </w:tcPr>
          <w:p w:rsidR="00AA3F0B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:rsidR="00AA3F0B" w:rsidRPr="00A27E6F" w:rsidRDefault="00047100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3" w:type="dxa"/>
          </w:tcPr>
          <w:p w:rsidR="00AA3F0B" w:rsidRPr="00A27E6F" w:rsidRDefault="00047100" w:rsidP="003F18CA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3F0B" w:rsidRPr="00A27E6F" w:rsidTr="00A118CF">
        <w:trPr>
          <w:jc w:val="center"/>
        </w:trPr>
        <w:tc>
          <w:tcPr>
            <w:tcW w:w="3828" w:type="dxa"/>
          </w:tcPr>
          <w:p w:rsidR="00AA3F0B" w:rsidRPr="00A27E6F" w:rsidRDefault="00AA3F0B" w:rsidP="00A60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1. Объем продукции в сопоставимых ценах (ценах базисного периода)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>, тыс. руб.</w:t>
            </w:r>
          </w:p>
        </w:tc>
        <w:tc>
          <w:tcPr>
            <w:tcW w:w="1782" w:type="dxa"/>
          </w:tcPr>
          <w:p w:rsidR="00AA3F0B" w:rsidRPr="00A27E6F" w:rsidRDefault="00AA3F0B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8EA" w:rsidRPr="00A27E6F" w:rsidRDefault="007428EA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253480</w:t>
            </w:r>
          </w:p>
        </w:tc>
        <w:tc>
          <w:tcPr>
            <w:tcW w:w="1783" w:type="dxa"/>
          </w:tcPr>
          <w:p w:rsidR="00AA3F0B" w:rsidRPr="00A27E6F" w:rsidRDefault="00AA3F0B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8EA" w:rsidRPr="00A27E6F" w:rsidRDefault="007428EA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263925</w:t>
            </w:r>
          </w:p>
        </w:tc>
        <w:tc>
          <w:tcPr>
            <w:tcW w:w="1963" w:type="dxa"/>
          </w:tcPr>
          <w:p w:rsidR="00AA3F0B" w:rsidRPr="00A27E6F" w:rsidRDefault="00AA3F0B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428EA" w:rsidRPr="00A27E6F" w:rsidRDefault="007428EA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F4AB2" w:rsidRPr="00A27E6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10445</w:t>
            </w:r>
          </w:p>
        </w:tc>
      </w:tr>
      <w:tr w:rsidR="00AA3F0B" w:rsidRPr="00A27E6F" w:rsidTr="006F4AB2">
        <w:trPr>
          <w:jc w:val="center"/>
        </w:trPr>
        <w:tc>
          <w:tcPr>
            <w:tcW w:w="3828" w:type="dxa"/>
          </w:tcPr>
          <w:p w:rsidR="00AA3F0B" w:rsidRPr="00A27E6F" w:rsidRDefault="00AA3F0B" w:rsidP="00A60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2. Среднегодовая стоимость основных средств</w:t>
            </w:r>
            <w:r w:rsidR="006C5D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C5D4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C5D4F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C5D4F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6C5D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82" w:type="dxa"/>
            <w:vAlign w:val="center"/>
          </w:tcPr>
          <w:p w:rsidR="00AA3F0B" w:rsidRPr="00A27E6F" w:rsidRDefault="006F4AB2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164165</w:t>
            </w:r>
          </w:p>
        </w:tc>
        <w:tc>
          <w:tcPr>
            <w:tcW w:w="1783" w:type="dxa"/>
            <w:vAlign w:val="center"/>
          </w:tcPr>
          <w:p w:rsidR="00AA3F0B" w:rsidRPr="00A27E6F" w:rsidRDefault="006F4AB2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314774</w:t>
            </w:r>
          </w:p>
        </w:tc>
        <w:tc>
          <w:tcPr>
            <w:tcW w:w="1963" w:type="dxa"/>
            <w:vAlign w:val="center"/>
          </w:tcPr>
          <w:p w:rsidR="00AA3F0B" w:rsidRPr="00A27E6F" w:rsidRDefault="006F4AB2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+150609</w:t>
            </w:r>
          </w:p>
        </w:tc>
      </w:tr>
      <w:tr w:rsidR="00AA3F0B" w:rsidRPr="00A27E6F" w:rsidTr="00A118CF">
        <w:trPr>
          <w:jc w:val="center"/>
        </w:trPr>
        <w:tc>
          <w:tcPr>
            <w:tcW w:w="3828" w:type="dxa"/>
          </w:tcPr>
          <w:p w:rsidR="00AA3F0B" w:rsidRPr="00A27E6F" w:rsidRDefault="00AA3F0B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3. Фондоотдача, руб.</w:t>
            </w:r>
          </w:p>
        </w:tc>
        <w:tc>
          <w:tcPr>
            <w:tcW w:w="1782" w:type="dxa"/>
          </w:tcPr>
          <w:p w:rsidR="00AA3F0B" w:rsidRPr="00A27E6F" w:rsidRDefault="005B5425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1783" w:type="dxa"/>
          </w:tcPr>
          <w:p w:rsidR="00AA3F0B" w:rsidRPr="00A27E6F" w:rsidRDefault="005B5425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  <w:tc>
          <w:tcPr>
            <w:tcW w:w="1963" w:type="dxa"/>
          </w:tcPr>
          <w:p w:rsidR="00AA3F0B" w:rsidRPr="00A27E6F" w:rsidRDefault="005B5425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-0,7</w:t>
            </w:r>
          </w:p>
        </w:tc>
      </w:tr>
      <w:tr w:rsidR="00AA3F0B" w:rsidRPr="00A27E6F" w:rsidTr="00A118CF">
        <w:trPr>
          <w:jc w:val="center"/>
        </w:trPr>
        <w:tc>
          <w:tcPr>
            <w:tcW w:w="3828" w:type="dxa"/>
          </w:tcPr>
          <w:p w:rsidR="00AA3F0B" w:rsidRPr="00A27E6F" w:rsidRDefault="00AA3F0B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4. Фондоемкость, руб.</w:t>
            </w:r>
          </w:p>
        </w:tc>
        <w:tc>
          <w:tcPr>
            <w:tcW w:w="1782" w:type="dxa"/>
          </w:tcPr>
          <w:p w:rsidR="00AA3F0B" w:rsidRPr="00A27E6F" w:rsidRDefault="005B5425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1783" w:type="dxa"/>
          </w:tcPr>
          <w:p w:rsidR="00AA3F0B" w:rsidRPr="00A27E6F" w:rsidRDefault="005B5425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  <w:tc>
          <w:tcPr>
            <w:tcW w:w="1963" w:type="dxa"/>
          </w:tcPr>
          <w:p w:rsidR="00AA3F0B" w:rsidRPr="00A27E6F" w:rsidRDefault="005B5425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0,54</w:t>
            </w:r>
          </w:p>
        </w:tc>
      </w:tr>
    </w:tbl>
    <w:p w:rsidR="00AA3F0B" w:rsidRPr="00A27E6F" w:rsidRDefault="00AA3F0B" w:rsidP="003F18C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C28CC" w:rsidRPr="00A27E6F" w:rsidRDefault="006C28CC" w:rsidP="003F18C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Для </w:t>
      </w:r>
      <w:r w:rsidRPr="00A27E6F">
        <w:rPr>
          <w:rFonts w:ascii="Times New Roman" w:hAnsi="Times New Roman" w:cs="Times New Roman"/>
          <w:bCs/>
          <w:sz w:val="28"/>
          <w:szCs w:val="28"/>
        </w:rPr>
        <w:t>оценки эффективности использования основных средств пользуются следующими</w:t>
      </w:r>
      <w:r w:rsidR="00D723FA" w:rsidRPr="00A27E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23FA" w:rsidRPr="00A27E6F">
        <w:rPr>
          <w:rFonts w:ascii="Times New Roman" w:hAnsi="Times New Roman" w:cs="Times New Roman"/>
          <w:bCs/>
          <w:sz w:val="28"/>
          <w:szCs w:val="28"/>
        </w:rPr>
        <w:t xml:space="preserve">обобщающими </w:t>
      </w:r>
      <w:r w:rsidRPr="00A27E6F">
        <w:rPr>
          <w:rFonts w:ascii="Times New Roman" w:hAnsi="Times New Roman" w:cs="Times New Roman"/>
          <w:bCs/>
          <w:sz w:val="28"/>
          <w:szCs w:val="28"/>
        </w:rPr>
        <w:t>показателями:</w:t>
      </w:r>
    </w:p>
    <w:p w:rsidR="00D576A9" w:rsidRPr="00A27E6F" w:rsidRDefault="00D576A9" w:rsidP="003F18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position w:val="-32"/>
          <w:sz w:val="28"/>
          <w:szCs w:val="28"/>
        </w:rPr>
        <w:object w:dxaOrig="7699" w:dyaOrig="740">
          <v:shape id="_x0000_i1030" type="#_x0000_t75" style="width:384pt;height:36.75pt" o:ole="">
            <v:imagedata r:id="rId19" o:title=""/>
          </v:shape>
          <o:OLEObject Type="Embed" ProgID="Equation.3" ShapeID="_x0000_i1030" DrawAspect="Content" ObjectID="_1540477111" r:id="rId20"/>
        </w:object>
      </w:r>
    </w:p>
    <w:p w:rsidR="00D576A9" w:rsidRPr="00A27E6F" w:rsidRDefault="00D576A9" w:rsidP="003F18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position w:val="-32"/>
          <w:sz w:val="28"/>
          <w:szCs w:val="28"/>
        </w:rPr>
        <w:object w:dxaOrig="7900" w:dyaOrig="740">
          <v:shape id="_x0000_i1031" type="#_x0000_t75" style="width:395.25pt;height:36.75pt" o:ole="">
            <v:imagedata r:id="rId21" o:title=""/>
          </v:shape>
          <o:OLEObject Type="Embed" ProgID="Equation.3" ShapeID="_x0000_i1031" DrawAspect="Content" ObjectID="_1540477112" r:id="rId22"/>
        </w:object>
      </w:r>
    </w:p>
    <w:p w:rsidR="00D576A9" w:rsidRPr="00A27E6F" w:rsidRDefault="005F376B" w:rsidP="003F18CA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Ф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о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нач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253480 / 164165 = 1,544 </w:t>
      </w:r>
    </w:p>
    <w:p w:rsidR="005F376B" w:rsidRPr="00A27E6F" w:rsidRDefault="005F376B" w:rsidP="003F18CA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Ф</w:t>
      </w:r>
      <w:r w:rsidRPr="00A27E6F">
        <w:rPr>
          <w:rFonts w:ascii="Times New Roman" w:hAnsi="Times New Roman" w:cs="Times New Roman"/>
          <w:i/>
          <w:sz w:val="28"/>
          <w:szCs w:val="28"/>
          <w:vertAlign w:val="subscript"/>
        </w:rPr>
        <w:t>о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01BBE" w:rsidRPr="00A27E6F">
        <w:rPr>
          <w:rFonts w:ascii="Times New Roman" w:hAnsi="Times New Roman" w:cs="Times New Roman"/>
          <w:i/>
          <w:sz w:val="28"/>
          <w:szCs w:val="28"/>
        </w:rPr>
        <w:t>кон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601BBE" w:rsidRPr="00A27E6F">
        <w:rPr>
          <w:rFonts w:ascii="Times New Roman" w:hAnsi="Times New Roman" w:cs="Times New Roman"/>
          <w:i/>
          <w:sz w:val="28"/>
          <w:szCs w:val="28"/>
        </w:rPr>
        <w:t xml:space="preserve"> 263925 / 314774 = 0,838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576A9" w:rsidRPr="00A27E6F" w:rsidRDefault="00E902B1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D60765" w:rsidRPr="00A27E6F">
        <w:rPr>
          <w:rFonts w:ascii="Times New Roman" w:hAnsi="Times New Roman" w:cs="Times New Roman"/>
          <w:sz w:val="28"/>
          <w:szCs w:val="28"/>
        </w:rPr>
        <w:t xml:space="preserve"> Значение фондоотдачи за отчетный год по отношению к предыдущему уменьшилось на 0,7, это связано с резким увеличением стоимости основных средств, что не является положительным фактором</w:t>
      </w:r>
      <w:r w:rsidR="006B673A" w:rsidRPr="00A27E6F">
        <w:rPr>
          <w:rFonts w:ascii="Times New Roman" w:hAnsi="Times New Roman" w:cs="Times New Roman"/>
          <w:sz w:val="28"/>
          <w:szCs w:val="28"/>
        </w:rPr>
        <w:t>, так как данный показатель является характеристикой эффективности производства и должен расти.</w:t>
      </w:r>
    </w:p>
    <w:p w:rsidR="00587C76" w:rsidRDefault="00587C76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Фондоемкость увеличилась </w:t>
      </w:r>
      <w:r w:rsidR="00223FAE" w:rsidRPr="00A27E6F">
        <w:rPr>
          <w:rFonts w:ascii="Times New Roman" w:hAnsi="Times New Roman" w:cs="Times New Roman"/>
          <w:sz w:val="28"/>
          <w:szCs w:val="28"/>
        </w:rPr>
        <w:t>на 0,54. Чем ниже показатель фондоемкости, тем эффективнее используются основные фонды и появляются условия экономии капиталовложений.</w:t>
      </w:r>
    </w:p>
    <w:p w:rsidR="00AA3F0B" w:rsidRPr="00A27E6F" w:rsidRDefault="000B7C70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rPr>
          <w:b/>
          <w:szCs w:val="28"/>
        </w:rPr>
      </w:pPr>
      <w:r w:rsidRPr="00A27E6F">
        <w:rPr>
          <w:b/>
          <w:szCs w:val="28"/>
        </w:rPr>
        <w:t>2</w:t>
      </w:r>
      <w:r w:rsidR="00AA3F0B" w:rsidRPr="00A27E6F">
        <w:rPr>
          <w:b/>
          <w:szCs w:val="28"/>
        </w:rPr>
        <w:t>.6. Рассчитать и дать оценку влияния на изменение объема продукции следующих факторов:</w:t>
      </w:r>
    </w:p>
    <w:p w:rsidR="00AA3F0B" w:rsidRPr="00A27E6F" w:rsidRDefault="00AA3F0B" w:rsidP="003F18CA">
      <w:pPr>
        <w:pStyle w:val="a3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>изменения среднегодовой стоимости основных средств,</w:t>
      </w:r>
    </w:p>
    <w:p w:rsidR="00AA3F0B" w:rsidRPr="00A27E6F" w:rsidRDefault="00AA3F0B" w:rsidP="003F18CA">
      <w:pPr>
        <w:pStyle w:val="a3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>изменения их фондоотдачи.</w:t>
      </w:r>
    </w:p>
    <w:p w:rsidR="00AA3F0B" w:rsidRPr="00A27E6F" w:rsidRDefault="00AA3F0B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>Расчет выполнить способом абсолютных отклонений.</w:t>
      </w:r>
    </w:p>
    <w:p w:rsidR="000B7C70" w:rsidRPr="00A27E6F" w:rsidRDefault="000B7C70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 xml:space="preserve">Влияние на изменение </w:t>
      </w:r>
      <w:proofErr w:type="gramStart"/>
      <w:r w:rsidRPr="00A27E6F">
        <w:rPr>
          <w:szCs w:val="28"/>
        </w:rPr>
        <w:t>объема продукции изменения среднегодовой стоимости основных средств</w:t>
      </w:r>
      <w:proofErr w:type="gramEnd"/>
      <w:r w:rsidRPr="00A27E6F">
        <w:rPr>
          <w:szCs w:val="28"/>
        </w:rPr>
        <w:t xml:space="preserve"> и изменения их фондоотдачи определяются моделью:</w:t>
      </w:r>
    </w:p>
    <w:p w:rsidR="00DC0A27" w:rsidRPr="00A27E6F" w:rsidRDefault="00DC0A27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i/>
          <w:szCs w:val="28"/>
        </w:rPr>
      </w:pPr>
      <w:r w:rsidRPr="00A27E6F">
        <w:rPr>
          <w:i/>
          <w:szCs w:val="28"/>
        </w:rPr>
        <w:t xml:space="preserve">ВП = </w:t>
      </w:r>
      <w:proofErr w:type="spellStart"/>
      <w:r w:rsidRPr="00A27E6F">
        <w:rPr>
          <w:i/>
          <w:szCs w:val="28"/>
        </w:rPr>
        <w:t>Ф</w:t>
      </w:r>
      <w:r w:rsidR="00EB5730" w:rsidRPr="00A27E6F">
        <w:rPr>
          <w:i/>
          <w:szCs w:val="28"/>
        </w:rPr>
        <w:t>о</w:t>
      </w:r>
      <w:r w:rsidRPr="00A27E6F">
        <w:rPr>
          <w:i/>
          <w:szCs w:val="28"/>
        </w:rPr>
        <w:t>о</w:t>
      </w:r>
      <w:proofErr w:type="spellEnd"/>
      <w:r w:rsidRPr="00A27E6F">
        <w:rPr>
          <w:i/>
          <w:szCs w:val="28"/>
        </w:rPr>
        <w:t xml:space="preserve"> * </w:t>
      </w:r>
      <w:proofErr w:type="spellStart"/>
      <w:r w:rsidRPr="00A27E6F">
        <w:rPr>
          <w:i/>
          <w:szCs w:val="28"/>
        </w:rPr>
        <w:t>Ссред</w:t>
      </w:r>
      <w:proofErr w:type="spellEnd"/>
    </w:p>
    <w:p w:rsidR="000B7C70" w:rsidRPr="00A27E6F" w:rsidRDefault="00EB5730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i/>
          <w:szCs w:val="28"/>
        </w:rPr>
      </w:pPr>
      <w:r w:rsidRPr="00A27E6F">
        <w:rPr>
          <w:i/>
          <w:szCs w:val="28"/>
        </w:rPr>
        <w:t>ВП</w:t>
      </w:r>
      <w:proofErr w:type="gramStart"/>
      <w:r w:rsidRPr="00A27E6F">
        <w:rPr>
          <w:i/>
          <w:szCs w:val="28"/>
        </w:rPr>
        <w:t>0</w:t>
      </w:r>
      <w:proofErr w:type="gramEnd"/>
      <w:r w:rsidRPr="00A27E6F">
        <w:rPr>
          <w:i/>
          <w:szCs w:val="28"/>
        </w:rPr>
        <w:t xml:space="preserve"> = </w:t>
      </w:r>
      <w:proofErr w:type="spellStart"/>
      <w:r w:rsidRPr="00A27E6F">
        <w:rPr>
          <w:i/>
          <w:szCs w:val="28"/>
        </w:rPr>
        <w:t>Фоо</w:t>
      </w:r>
      <w:proofErr w:type="spellEnd"/>
      <w:r w:rsidRPr="00A27E6F">
        <w:rPr>
          <w:i/>
          <w:szCs w:val="28"/>
        </w:rPr>
        <w:t xml:space="preserve"> * </w:t>
      </w:r>
      <w:proofErr w:type="spellStart"/>
      <w:r w:rsidRPr="00A27E6F">
        <w:rPr>
          <w:i/>
          <w:szCs w:val="28"/>
        </w:rPr>
        <w:t>СсредО</w:t>
      </w:r>
      <w:proofErr w:type="spellEnd"/>
      <w:r w:rsidRPr="00A27E6F">
        <w:rPr>
          <w:i/>
          <w:szCs w:val="28"/>
        </w:rPr>
        <w:t xml:space="preserve"> = 1,544056 * </w:t>
      </w:r>
      <w:r w:rsidR="00C72584" w:rsidRPr="00A27E6F">
        <w:rPr>
          <w:i/>
          <w:szCs w:val="28"/>
        </w:rPr>
        <w:t>164165 = 253480 (тыс</w:t>
      </w:r>
      <w:r w:rsidR="0096374C" w:rsidRPr="00A27E6F">
        <w:rPr>
          <w:i/>
          <w:szCs w:val="28"/>
        </w:rPr>
        <w:t>.</w:t>
      </w:r>
      <w:r w:rsidR="00C72584" w:rsidRPr="00A27E6F">
        <w:rPr>
          <w:i/>
          <w:szCs w:val="28"/>
        </w:rPr>
        <w:t xml:space="preserve"> руб</w:t>
      </w:r>
      <w:r w:rsidR="0096374C" w:rsidRPr="00A27E6F">
        <w:rPr>
          <w:i/>
          <w:szCs w:val="28"/>
        </w:rPr>
        <w:t>.</w:t>
      </w:r>
      <w:r w:rsidR="00C72584" w:rsidRPr="00A27E6F">
        <w:rPr>
          <w:i/>
          <w:szCs w:val="28"/>
        </w:rPr>
        <w:t>)</w:t>
      </w:r>
    </w:p>
    <w:p w:rsidR="000B7C70" w:rsidRPr="00A27E6F" w:rsidRDefault="0004351F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i/>
          <w:szCs w:val="28"/>
        </w:rPr>
      </w:pPr>
      <w:r w:rsidRPr="00A27E6F">
        <w:rPr>
          <w:i/>
          <w:szCs w:val="28"/>
        </w:rPr>
        <w:t>Δ ВПФ</w:t>
      </w:r>
      <w:proofErr w:type="gramStart"/>
      <w:r w:rsidRPr="00A27E6F">
        <w:rPr>
          <w:i/>
          <w:szCs w:val="28"/>
        </w:rPr>
        <w:t>0</w:t>
      </w:r>
      <w:proofErr w:type="gramEnd"/>
      <w:r w:rsidRPr="00A27E6F">
        <w:rPr>
          <w:i/>
          <w:szCs w:val="28"/>
        </w:rPr>
        <w:t xml:space="preserve"> = </w:t>
      </w:r>
      <w:proofErr w:type="spellStart"/>
      <w:r w:rsidRPr="00A27E6F">
        <w:rPr>
          <w:i/>
          <w:szCs w:val="28"/>
        </w:rPr>
        <w:t>ΔФо</w:t>
      </w:r>
      <w:proofErr w:type="spellEnd"/>
      <w:r w:rsidRPr="00A27E6F">
        <w:rPr>
          <w:i/>
          <w:szCs w:val="28"/>
        </w:rPr>
        <w:t xml:space="preserve"> * </w:t>
      </w:r>
      <w:proofErr w:type="spellStart"/>
      <w:r w:rsidRPr="00A27E6F">
        <w:rPr>
          <w:i/>
          <w:szCs w:val="28"/>
        </w:rPr>
        <w:t>СсредО</w:t>
      </w:r>
      <w:proofErr w:type="spellEnd"/>
      <w:r w:rsidRPr="00A27E6F">
        <w:rPr>
          <w:i/>
          <w:szCs w:val="28"/>
        </w:rPr>
        <w:t xml:space="preserve"> = - 0,705597 * 164165 = - 115834,331505 (тыс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 xml:space="preserve"> руб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>)</w:t>
      </w:r>
    </w:p>
    <w:p w:rsidR="000B7C70" w:rsidRPr="00A27E6F" w:rsidRDefault="001B6784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i/>
          <w:szCs w:val="28"/>
        </w:rPr>
      </w:pPr>
      <w:r w:rsidRPr="00A27E6F">
        <w:rPr>
          <w:i/>
          <w:szCs w:val="28"/>
        </w:rPr>
        <w:t xml:space="preserve">Δ </w:t>
      </w:r>
      <w:proofErr w:type="spellStart"/>
      <w:r w:rsidRPr="00A27E6F">
        <w:rPr>
          <w:i/>
          <w:szCs w:val="28"/>
        </w:rPr>
        <w:t>ВП</w:t>
      </w:r>
      <w:r w:rsidR="009E78B8" w:rsidRPr="00A27E6F">
        <w:rPr>
          <w:i/>
          <w:szCs w:val="28"/>
        </w:rPr>
        <w:t>Ссред</w:t>
      </w:r>
      <w:proofErr w:type="spellEnd"/>
      <w:r w:rsidRPr="00A27E6F">
        <w:rPr>
          <w:i/>
          <w:szCs w:val="28"/>
        </w:rPr>
        <w:t xml:space="preserve"> = Фо</w:t>
      </w:r>
      <w:proofErr w:type="gramStart"/>
      <w:r w:rsidR="008B7888" w:rsidRPr="00A27E6F">
        <w:rPr>
          <w:i/>
          <w:szCs w:val="28"/>
        </w:rPr>
        <w:t>1</w:t>
      </w:r>
      <w:proofErr w:type="gramEnd"/>
      <w:r w:rsidRPr="00A27E6F">
        <w:rPr>
          <w:i/>
          <w:szCs w:val="28"/>
        </w:rPr>
        <w:t xml:space="preserve"> * </w:t>
      </w:r>
      <w:r w:rsidR="008B7888" w:rsidRPr="00A27E6F">
        <w:rPr>
          <w:i/>
          <w:szCs w:val="28"/>
        </w:rPr>
        <w:t>Δ</w:t>
      </w:r>
      <w:r w:rsidRPr="00A27E6F">
        <w:rPr>
          <w:i/>
          <w:szCs w:val="28"/>
        </w:rPr>
        <w:t>Ссред =</w:t>
      </w:r>
      <w:r w:rsidR="00266144" w:rsidRPr="00A27E6F">
        <w:rPr>
          <w:i/>
          <w:szCs w:val="28"/>
        </w:rPr>
        <w:t xml:space="preserve"> 0,838459 * 150609 = 126279,471531 (тыс</w:t>
      </w:r>
      <w:r w:rsidR="0096374C" w:rsidRPr="00A27E6F">
        <w:rPr>
          <w:i/>
          <w:szCs w:val="28"/>
        </w:rPr>
        <w:t>.</w:t>
      </w:r>
      <w:r w:rsidR="00266144" w:rsidRPr="00A27E6F">
        <w:rPr>
          <w:i/>
          <w:szCs w:val="28"/>
        </w:rPr>
        <w:t xml:space="preserve"> руб</w:t>
      </w:r>
      <w:r w:rsidR="0096374C" w:rsidRPr="00A27E6F">
        <w:rPr>
          <w:i/>
          <w:szCs w:val="28"/>
        </w:rPr>
        <w:t>.</w:t>
      </w:r>
      <w:r w:rsidR="00266144" w:rsidRPr="00A27E6F">
        <w:rPr>
          <w:i/>
          <w:szCs w:val="28"/>
        </w:rPr>
        <w:t>)</w:t>
      </w:r>
    </w:p>
    <w:p w:rsidR="00E35193" w:rsidRPr="00A27E6F" w:rsidRDefault="00E73506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i/>
          <w:szCs w:val="28"/>
        </w:rPr>
      </w:pPr>
      <w:r w:rsidRPr="00A27E6F">
        <w:rPr>
          <w:i/>
          <w:szCs w:val="28"/>
        </w:rPr>
        <w:t>ВП</w:t>
      </w:r>
      <w:proofErr w:type="gramStart"/>
      <w:r w:rsidRPr="00A27E6F">
        <w:rPr>
          <w:i/>
          <w:szCs w:val="28"/>
        </w:rPr>
        <w:t>1</w:t>
      </w:r>
      <w:proofErr w:type="gramEnd"/>
      <w:r w:rsidRPr="00A27E6F">
        <w:rPr>
          <w:i/>
          <w:szCs w:val="28"/>
        </w:rPr>
        <w:t xml:space="preserve"> = Фо1 * Ссред1 = </w:t>
      </w:r>
      <w:r w:rsidR="00134918" w:rsidRPr="00A27E6F">
        <w:rPr>
          <w:i/>
          <w:szCs w:val="28"/>
        </w:rPr>
        <w:t>0,838459 *</w:t>
      </w:r>
      <w:r w:rsidR="00E96037" w:rsidRPr="00A27E6F">
        <w:rPr>
          <w:i/>
          <w:szCs w:val="28"/>
        </w:rPr>
        <w:t xml:space="preserve"> </w:t>
      </w:r>
      <w:r w:rsidR="00E35193" w:rsidRPr="00A27E6F">
        <w:rPr>
          <w:i/>
          <w:szCs w:val="28"/>
        </w:rPr>
        <w:t>31774 = 263925 (тыс</w:t>
      </w:r>
      <w:r w:rsidR="0096374C" w:rsidRPr="00A27E6F">
        <w:rPr>
          <w:i/>
          <w:szCs w:val="28"/>
        </w:rPr>
        <w:t>.</w:t>
      </w:r>
      <w:r w:rsidR="00E35193" w:rsidRPr="00A27E6F">
        <w:rPr>
          <w:i/>
          <w:szCs w:val="28"/>
        </w:rPr>
        <w:t xml:space="preserve"> руб</w:t>
      </w:r>
      <w:r w:rsidR="0096374C" w:rsidRPr="00A27E6F">
        <w:rPr>
          <w:i/>
          <w:szCs w:val="28"/>
        </w:rPr>
        <w:t>.</w:t>
      </w:r>
      <w:r w:rsidR="00E35193" w:rsidRPr="00A27E6F">
        <w:rPr>
          <w:i/>
          <w:szCs w:val="28"/>
        </w:rPr>
        <w:t>)</w:t>
      </w:r>
    </w:p>
    <w:p w:rsidR="00263BE0" w:rsidRPr="00A27E6F" w:rsidRDefault="009612A7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i/>
          <w:szCs w:val="28"/>
        </w:rPr>
      </w:pPr>
      <w:r w:rsidRPr="00A27E6F">
        <w:rPr>
          <w:i/>
          <w:szCs w:val="28"/>
        </w:rPr>
        <w:t>ΔВП = ΔВП</w:t>
      </w:r>
      <w:r w:rsidR="00DF302E" w:rsidRPr="00A27E6F">
        <w:rPr>
          <w:i/>
          <w:szCs w:val="28"/>
        </w:rPr>
        <w:t>Ф</w:t>
      </w:r>
      <w:proofErr w:type="gramStart"/>
      <w:r w:rsidR="00DF302E" w:rsidRPr="00A27E6F">
        <w:rPr>
          <w:i/>
          <w:szCs w:val="28"/>
        </w:rPr>
        <w:t>0</w:t>
      </w:r>
      <w:proofErr w:type="gramEnd"/>
      <w:r w:rsidR="00DF302E" w:rsidRPr="00A27E6F">
        <w:rPr>
          <w:i/>
          <w:szCs w:val="28"/>
        </w:rPr>
        <w:t xml:space="preserve"> + ΔВП</w:t>
      </w:r>
      <w:r w:rsidR="00F43E6C" w:rsidRPr="00A27E6F">
        <w:rPr>
          <w:i/>
          <w:szCs w:val="28"/>
        </w:rPr>
        <w:t>Ссред</w:t>
      </w:r>
      <w:r w:rsidR="00367ABB" w:rsidRPr="00A27E6F">
        <w:rPr>
          <w:i/>
          <w:szCs w:val="28"/>
        </w:rPr>
        <w:t xml:space="preserve"> = </w:t>
      </w:r>
      <w:r w:rsidR="00120154" w:rsidRPr="00A27E6F">
        <w:rPr>
          <w:i/>
          <w:szCs w:val="28"/>
        </w:rPr>
        <w:t xml:space="preserve">126279,471531 - 115834,331505 = </w:t>
      </w:r>
      <w:r w:rsidR="00263BE0" w:rsidRPr="00A27E6F">
        <w:rPr>
          <w:i/>
          <w:szCs w:val="28"/>
        </w:rPr>
        <w:t>10445 (тыс</w:t>
      </w:r>
      <w:r w:rsidR="0096374C" w:rsidRPr="00A27E6F">
        <w:rPr>
          <w:i/>
          <w:szCs w:val="28"/>
        </w:rPr>
        <w:t>.</w:t>
      </w:r>
      <w:r w:rsidR="00263BE0" w:rsidRPr="00A27E6F">
        <w:rPr>
          <w:i/>
          <w:szCs w:val="28"/>
        </w:rPr>
        <w:t xml:space="preserve"> руб</w:t>
      </w:r>
      <w:r w:rsidR="0096374C" w:rsidRPr="00A27E6F">
        <w:rPr>
          <w:i/>
          <w:szCs w:val="28"/>
        </w:rPr>
        <w:t>.</w:t>
      </w:r>
      <w:r w:rsidR="00263BE0" w:rsidRPr="00A27E6F">
        <w:rPr>
          <w:i/>
          <w:szCs w:val="28"/>
        </w:rPr>
        <w:t>)</w:t>
      </w:r>
    </w:p>
    <w:p w:rsidR="000B7C70" w:rsidRDefault="00A7248A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 xml:space="preserve">Фондоотдача оказала отрицательное влияние на объем продукции, а среднегодовая стоимость основных средств положительное, </w:t>
      </w:r>
      <w:r w:rsidR="00376E26" w:rsidRPr="00A27E6F">
        <w:rPr>
          <w:szCs w:val="28"/>
        </w:rPr>
        <w:t xml:space="preserve">в результате чего объем продукции увеличился </w:t>
      </w:r>
      <w:r w:rsidR="001F385E" w:rsidRPr="00A27E6F">
        <w:rPr>
          <w:szCs w:val="28"/>
        </w:rPr>
        <w:t>на 10445 тыс</w:t>
      </w:r>
      <w:r w:rsidR="0096374C" w:rsidRPr="00A27E6F">
        <w:rPr>
          <w:szCs w:val="28"/>
        </w:rPr>
        <w:t>.</w:t>
      </w:r>
      <w:r w:rsidR="001F385E" w:rsidRPr="00A27E6F">
        <w:rPr>
          <w:szCs w:val="28"/>
        </w:rPr>
        <w:t xml:space="preserve"> руб. </w:t>
      </w:r>
    </w:p>
    <w:p w:rsidR="00612A58" w:rsidRDefault="00612A58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</w:p>
    <w:p w:rsidR="00AA3F0B" w:rsidRPr="00A27E6F" w:rsidRDefault="001E081F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b/>
          <w:szCs w:val="28"/>
        </w:rPr>
      </w:pPr>
      <w:r w:rsidRPr="00A27E6F">
        <w:rPr>
          <w:b/>
          <w:szCs w:val="28"/>
        </w:rPr>
        <w:lastRenderedPageBreak/>
        <w:t>2</w:t>
      </w:r>
      <w:r w:rsidR="00AA3F0B" w:rsidRPr="00A27E6F">
        <w:rPr>
          <w:b/>
          <w:szCs w:val="28"/>
        </w:rPr>
        <w:t>.7. Рассчитать и дать оценку влияния на изменение фондоотдачи следующих факторов:</w:t>
      </w:r>
    </w:p>
    <w:p w:rsidR="00AA3F0B" w:rsidRPr="00A27E6F" w:rsidRDefault="00AA3F0B" w:rsidP="003F18CA">
      <w:pPr>
        <w:pStyle w:val="a3"/>
        <w:numPr>
          <w:ilvl w:val="0"/>
          <w:numId w:val="3"/>
        </w:numPr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>изменения удельного веса машин и оборудования в общей стоимости осно</w:t>
      </w:r>
      <w:r w:rsidR="00A609AC">
        <w:rPr>
          <w:szCs w:val="28"/>
        </w:rPr>
        <w:t>вных средств.</w:t>
      </w:r>
    </w:p>
    <w:p w:rsidR="00AA3F0B" w:rsidRPr="00A27E6F" w:rsidRDefault="00AA3F0B" w:rsidP="003F18CA">
      <w:pPr>
        <w:pStyle w:val="a3"/>
        <w:numPr>
          <w:ilvl w:val="0"/>
          <w:numId w:val="3"/>
        </w:numPr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>изменения фондоотдачи машин и оборудования (</w:t>
      </w:r>
      <w:proofErr w:type="spellStart"/>
      <w:r w:rsidRPr="00A27E6F">
        <w:rPr>
          <w:szCs w:val="28"/>
        </w:rPr>
        <w:t>машиноотдачи</w:t>
      </w:r>
      <w:proofErr w:type="spellEnd"/>
      <w:r w:rsidRPr="00A27E6F">
        <w:rPr>
          <w:szCs w:val="28"/>
        </w:rPr>
        <w:t>).</w:t>
      </w:r>
    </w:p>
    <w:p w:rsidR="00AA3F0B" w:rsidRDefault="00AA3F0B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>Расчет выполнить способом абсолютных отклонений.</w:t>
      </w:r>
    </w:p>
    <w:p w:rsidR="00A609AC" w:rsidRPr="00A27E6F" w:rsidRDefault="00A609AC" w:rsidP="00A609AC">
      <w:pPr>
        <w:pStyle w:val="a3"/>
        <w:tabs>
          <w:tab w:val="clear" w:pos="4536"/>
          <w:tab w:val="clear" w:pos="9072"/>
        </w:tabs>
        <w:spacing w:line="360" w:lineRule="auto"/>
        <w:ind w:firstLine="709"/>
        <w:jc w:val="both"/>
        <w:rPr>
          <w:szCs w:val="28"/>
        </w:rPr>
      </w:pPr>
      <w:r w:rsidRPr="00A27E6F">
        <w:rPr>
          <w:szCs w:val="28"/>
        </w:rPr>
        <w:t xml:space="preserve">Удельный вес машин и оборудования в общей стоимости основных средств = </w:t>
      </w:r>
    </w:p>
    <w:p w:rsidR="00A609AC" w:rsidRPr="00A27E6F" w:rsidRDefault="00A609AC" w:rsidP="00A609AC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szCs w:val="28"/>
        </w:rPr>
      </w:pPr>
      <w:r w:rsidRPr="00A27E6F">
        <w:rPr>
          <w:szCs w:val="28"/>
        </w:rPr>
        <w:t>Среднегодовая стоимость машин и оборудования / Среднегодовая стоимость основных средств * 100%</w:t>
      </w:r>
    </w:p>
    <w:p w:rsidR="00A609AC" w:rsidRPr="00A27E6F" w:rsidRDefault="00A609AC" w:rsidP="00A609AC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szCs w:val="28"/>
        </w:rPr>
      </w:pPr>
      <w:r w:rsidRPr="00A27E6F">
        <w:rPr>
          <w:szCs w:val="28"/>
        </w:rPr>
        <w:t xml:space="preserve">             Фондоотдача машин и оборудования (</w:t>
      </w:r>
      <w:proofErr w:type="spellStart"/>
      <w:r w:rsidRPr="00A27E6F">
        <w:rPr>
          <w:szCs w:val="28"/>
        </w:rPr>
        <w:t>машиноотдача</w:t>
      </w:r>
      <w:proofErr w:type="spellEnd"/>
      <w:r w:rsidRPr="00A27E6F">
        <w:rPr>
          <w:szCs w:val="28"/>
        </w:rPr>
        <w:t>) = Объем продукции / Среднегодовая стоимость машин и оборудования</w:t>
      </w:r>
    </w:p>
    <w:p w:rsidR="00A609AC" w:rsidRDefault="00374098" w:rsidP="00A609AC">
      <w:pPr>
        <w:pStyle w:val="a3"/>
        <w:tabs>
          <w:tab w:val="clear" w:pos="4536"/>
          <w:tab w:val="clear" w:pos="9072"/>
        </w:tabs>
        <w:spacing w:line="360" w:lineRule="auto"/>
        <w:jc w:val="right"/>
        <w:rPr>
          <w:szCs w:val="28"/>
        </w:rPr>
      </w:pPr>
      <w:r w:rsidRPr="00A27E6F">
        <w:rPr>
          <w:szCs w:val="28"/>
        </w:rPr>
        <w:t xml:space="preserve">                                                                          </w:t>
      </w:r>
      <w:r w:rsidR="00C764C9" w:rsidRPr="00A27E6F">
        <w:rPr>
          <w:szCs w:val="28"/>
        </w:rPr>
        <w:t xml:space="preserve">                                              </w:t>
      </w:r>
      <w:r w:rsidRPr="00A27E6F">
        <w:rPr>
          <w:szCs w:val="28"/>
        </w:rPr>
        <w:t xml:space="preserve">    </w:t>
      </w:r>
    </w:p>
    <w:p w:rsidR="00A26F3B" w:rsidRPr="00A27E6F" w:rsidRDefault="00773CBC" w:rsidP="00A609AC">
      <w:pPr>
        <w:pStyle w:val="a3"/>
        <w:tabs>
          <w:tab w:val="clear" w:pos="4536"/>
          <w:tab w:val="clear" w:pos="9072"/>
        </w:tabs>
        <w:spacing w:line="360" w:lineRule="auto"/>
        <w:jc w:val="right"/>
        <w:rPr>
          <w:szCs w:val="28"/>
        </w:rPr>
      </w:pPr>
      <w:r w:rsidRPr="00A27E6F">
        <w:rPr>
          <w:szCs w:val="28"/>
        </w:rPr>
        <w:t>Таблица 2.6</w:t>
      </w:r>
    </w:p>
    <w:p w:rsidR="00AA3F0B" w:rsidRPr="00A27E6F" w:rsidRDefault="00AA3F0B" w:rsidP="003F18CA">
      <w:pPr>
        <w:pStyle w:val="a3"/>
        <w:tabs>
          <w:tab w:val="clear" w:pos="4536"/>
          <w:tab w:val="clear" w:pos="9072"/>
        </w:tabs>
        <w:spacing w:line="360" w:lineRule="auto"/>
        <w:jc w:val="center"/>
        <w:rPr>
          <w:szCs w:val="28"/>
        </w:rPr>
      </w:pPr>
      <w:r w:rsidRPr="00A27E6F">
        <w:rPr>
          <w:szCs w:val="28"/>
        </w:rPr>
        <w:t>Исходные данные для анализа фондоотдачи по факторам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1569"/>
        <w:gridCol w:w="1783"/>
        <w:gridCol w:w="1821"/>
      </w:tblGrid>
      <w:tr w:rsidR="00AA3F0B" w:rsidRPr="00A27E6F" w:rsidTr="000E46FE">
        <w:trPr>
          <w:jc w:val="center"/>
        </w:trPr>
        <w:tc>
          <w:tcPr>
            <w:tcW w:w="4041" w:type="dxa"/>
          </w:tcPr>
          <w:p w:rsidR="00C42A13" w:rsidRPr="00A27E6F" w:rsidRDefault="00C42A13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jc w:val="center"/>
              <w:rPr>
                <w:szCs w:val="28"/>
              </w:rPr>
            </w:pPr>
          </w:p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Показатели</w:t>
            </w:r>
          </w:p>
        </w:tc>
        <w:tc>
          <w:tcPr>
            <w:tcW w:w="1569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 xml:space="preserve">За </w:t>
            </w:r>
            <w:proofErr w:type="spellStart"/>
            <w:proofErr w:type="gramStart"/>
            <w:r w:rsidRPr="00A27E6F">
              <w:rPr>
                <w:szCs w:val="28"/>
              </w:rPr>
              <w:t>преды</w:t>
            </w:r>
            <w:r w:rsidR="00A609AC">
              <w:rPr>
                <w:szCs w:val="28"/>
              </w:rPr>
              <w:t>-</w:t>
            </w:r>
            <w:r w:rsidRPr="00A27E6F">
              <w:rPr>
                <w:szCs w:val="28"/>
              </w:rPr>
              <w:t>дущий</w:t>
            </w:r>
            <w:proofErr w:type="spellEnd"/>
            <w:proofErr w:type="gramEnd"/>
            <w:r w:rsidRPr="00A27E6F">
              <w:rPr>
                <w:szCs w:val="28"/>
              </w:rPr>
              <w:t xml:space="preserve"> год</w:t>
            </w:r>
          </w:p>
        </w:tc>
        <w:tc>
          <w:tcPr>
            <w:tcW w:w="1783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За отчетный год</w:t>
            </w:r>
          </w:p>
        </w:tc>
        <w:tc>
          <w:tcPr>
            <w:tcW w:w="1821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Изменения</w:t>
            </w:r>
          </w:p>
        </w:tc>
      </w:tr>
      <w:tr w:rsidR="00AA3F0B" w:rsidRPr="00A27E6F" w:rsidTr="000E46FE">
        <w:trPr>
          <w:jc w:val="center"/>
        </w:trPr>
        <w:tc>
          <w:tcPr>
            <w:tcW w:w="4041" w:type="dxa"/>
          </w:tcPr>
          <w:p w:rsidR="00AA3F0B" w:rsidRPr="00A27E6F" w:rsidRDefault="001F457C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1</w:t>
            </w:r>
          </w:p>
        </w:tc>
        <w:tc>
          <w:tcPr>
            <w:tcW w:w="1569" w:type="dxa"/>
          </w:tcPr>
          <w:p w:rsidR="00AA3F0B" w:rsidRPr="00A27E6F" w:rsidRDefault="001F457C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2</w:t>
            </w:r>
          </w:p>
        </w:tc>
        <w:tc>
          <w:tcPr>
            <w:tcW w:w="1783" w:type="dxa"/>
          </w:tcPr>
          <w:p w:rsidR="00AA3F0B" w:rsidRPr="00A27E6F" w:rsidRDefault="001F457C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3</w:t>
            </w:r>
          </w:p>
        </w:tc>
        <w:tc>
          <w:tcPr>
            <w:tcW w:w="1821" w:type="dxa"/>
          </w:tcPr>
          <w:p w:rsidR="00AA3F0B" w:rsidRPr="00A27E6F" w:rsidRDefault="001F457C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4</w:t>
            </w:r>
          </w:p>
        </w:tc>
      </w:tr>
      <w:tr w:rsidR="00AA3F0B" w:rsidRPr="00A27E6F" w:rsidTr="000E46FE">
        <w:trPr>
          <w:jc w:val="center"/>
        </w:trPr>
        <w:tc>
          <w:tcPr>
            <w:tcW w:w="4041" w:type="dxa"/>
          </w:tcPr>
          <w:p w:rsidR="00AA3F0B" w:rsidRPr="00A27E6F" w:rsidRDefault="00AA3F0B" w:rsidP="000E46FE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1. Объем продукции в сопоставимых ценах (ценах базисного периода), </w:t>
            </w:r>
            <w:r w:rsidR="000E46FE">
              <w:rPr>
                <w:szCs w:val="28"/>
              </w:rPr>
              <w:t>тыс. руб.</w:t>
            </w:r>
            <w:r w:rsidRPr="00A27E6F">
              <w:rPr>
                <w:szCs w:val="28"/>
              </w:rPr>
              <w:t xml:space="preserve"> </w:t>
            </w:r>
          </w:p>
        </w:tc>
        <w:tc>
          <w:tcPr>
            <w:tcW w:w="1569" w:type="dxa"/>
            <w:vAlign w:val="center"/>
          </w:tcPr>
          <w:p w:rsidR="00273FAB" w:rsidRPr="00A27E6F" w:rsidRDefault="00273FAB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253480</w:t>
            </w:r>
          </w:p>
        </w:tc>
        <w:tc>
          <w:tcPr>
            <w:tcW w:w="1783" w:type="dxa"/>
            <w:vAlign w:val="center"/>
          </w:tcPr>
          <w:p w:rsidR="002E6726" w:rsidRPr="00A27E6F" w:rsidRDefault="002E6726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263925</w:t>
            </w:r>
          </w:p>
        </w:tc>
        <w:tc>
          <w:tcPr>
            <w:tcW w:w="1821" w:type="dxa"/>
            <w:vAlign w:val="center"/>
          </w:tcPr>
          <w:p w:rsidR="00854EA7" w:rsidRPr="00A27E6F" w:rsidRDefault="00854EA7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10445</w:t>
            </w:r>
          </w:p>
        </w:tc>
      </w:tr>
      <w:tr w:rsidR="00AA3F0B" w:rsidRPr="00A27E6F" w:rsidTr="000E46FE">
        <w:trPr>
          <w:jc w:val="center"/>
        </w:trPr>
        <w:tc>
          <w:tcPr>
            <w:tcW w:w="4041" w:type="dxa"/>
          </w:tcPr>
          <w:p w:rsidR="00AA3F0B" w:rsidRPr="00A27E6F" w:rsidRDefault="00AA3F0B" w:rsidP="000E46FE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2. Среднегодовая стоимость основных средств</w:t>
            </w:r>
            <w:r w:rsidR="000E46FE">
              <w:rPr>
                <w:szCs w:val="28"/>
              </w:rPr>
              <w:t>, тыс. руб.</w:t>
            </w:r>
          </w:p>
        </w:tc>
        <w:tc>
          <w:tcPr>
            <w:tcW w:w="1569" w:type="dxa"/>
            <w:vAlign w:val="center"/>
          </w:tcPr>
          <w:p w:rsidR="00AA3F0B" w:rsidRPr="00A27E6F" w:rsidRDefault="00B34F5F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164165</w:t>
            </w:r>
          </w:p>
        </w:tc>
        <w:tc>
          <w:tcPr>
            <w:tcW w:w="1783" w:type="dxa"/>
            <w:vAlign w:val="center"/>
          </w:tcPr>
          <w:p w:rsidR="00AA3F0B" w:rsidRPr="00A27E6F" w:rsidRDefault="00B34F5F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314774</w:t>
            </w:r>
          </w:p>
        </w:tc>
        <w:tc>
          <w:tcPr>
            <w:tcW w:w="1821" w:type="dxa"/>
            <w:vAlign w:val="center"/>
          </w:tcPr>
          <w:p w:rsidR="00AA3F0B" w:rsidRPr="00A27E6F" w:rsidRDefault="00B34F5F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1506031</w:t>
            </w:r>
          </w:p>
        </w:tc>
      </w:tr>
      <w:tr w:rsidR="00AA3F0B" w:rsidRPr="00A27E6F" w:rsidTr="000E46FE">
        <w:trPr>
          <w:jc w:val="center"/>
        </w:trPr>
        <w:tc>
          <w:tcPr>
            <w:tcW w:w="4041" w:type="dxa"/>
          </w:tcPr>
          <w:p w:rsidR="00AA3F0B" w:rsidRPr="00A27E6F" w:rsidRDefault="00AA3F0B" w:rsidP="000E46FE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3. Среднегодовая стоимость машин и оборудования</w:t>
            </w:r>
            <w:r w:rsidR="000E46FE">
              <w:rPr>
                <w:szCs w:val="28"/>
              </w:rPr>
              <w:t>, тыс. руб.</w:t>
            </w:r>
          </w:p>
        </w:tc>
        <w:tc>
          <w:tcPr>
            <w:tcW w:w="1569" w:type="dxa"/>
            <w:vAlign w:val="center"/>
          </w:tcPr>
          <w:p w:rsidR="00AA3F0B" w:rsidRPr="00A27E6F" w:rsidRDefault="00404DF8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 91930</w:t>
            </w:r>
          </w:p>
        </w:tc>
        <w:tc>
          <w:tcPr>
            <w:tcW w:w="1783" w:type="dxa"/>
            <w:vAlign w:val="center"/>
          </w:tcPr>
          <w:p w:rsidR="00AA3F0B" w:rsidRPr="00A27E6F" w:rsidRDefault="00404DF8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140535</w:t>
            </w:r>
          </w:p>
        </w:tc>
        <w:tc>
          <w:tcPr>
            <w:tcW w:w="1821" w:type="dxa"/>
            <w:vAlign w:val="center"/>
          </w:tcPr>
          <w:p w:rsidR="00AA3F0B" w:rsidRPr="00A27E6F" w:rsidRDefault="00404DF8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48605</w:t>
            </w:r>
          </w:p>
        </w:tc>
      </w:tr>
      <w:tr w:rsidR="00AA3F0B" w:rsidRPr="00A27E6F" w:rsidTr="000E46FE">
        <w:trPr>
          <w:jc w:val="center"/>
        </w:trPr>
        <w:tc>
          <w:tcPr>
            <w:tcW w:w="4041" w:type="dxa"/>
            <w:tcBorders>
              <w:bottom w:val="nil"/>
            </w:tcBorders>
          </w:tcPr>
          <w:p w:rsidR="00AA3F0B" w:rsidRPr="00A27E6F" w:rsidRDefault="00AA3F0B" w:rsidP="000E46FE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4. Удельный вес машин и оборудования </w:t>
            </w:r>
            <w:proofErr w:type="gramStart"/>
            <w:r w:rsidRPr="00A27E6F">
              <w:rPr>
                <w:szCs w:val="28"/>
              </w:rPr>
              <w:t>в</w:t>
            </w:r>
            <w:proofErr w:type="gramEnd"/>
            <w:r w:rsidRPr="00A27E6F">
              <w:rPr>
                <w:szCs w:val="28"/>
              </w:rPr>
              <w:t xml:space="preserve"> общей </w:t>
            </w:r>
            <w:proofErr w:type="spellStart"/>
            <w:r w:rsidRPr="00A27E6F">
              <w:rPr>
                <w:szCs w:val="28"/>
              </w:rPr>
              <w:t>стои</w:t>
            </w:r>
            <w:proofErr w:type="spellEnd"/>
            <w:r w:rsidR="000E46FE">
              <w:rPr>
                <w:szCs w:val="28"/>
              </w:rPr>
              <w:t>-</w:t>
            </w:r>
            <w:r w:rsidRPr="00A27E6F">
              <w:rPr>
                <w:szCs w:val="28"/>
              </w:rPr>
              <w:t>мости основных средств</w:t>
            </w:r>
          </w:p>
        </w:tc>
        <w:tc>
          <w:tcPr>
            <w:tcW w:w="1569" w:type="dxa"/>
            <w:tcBorders>
              <w:bottom w:val="nil"/>
            </w:tcBorders>
            <w:vAlign w:val="center"/>
          </w:tcPr>
          <w:p w:rsidR="00AA3F0B" w:rsidRPr="00A27E6F" w:rsidRDefault="006C5D4F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  <w:r>
              <w:rPr>
                <w:szCs w:val="28"/>
              </w:rPr>
              <w:t>0,56</w:t>
            </w:r>
          </w:p>
        </w:tc>
        <w:tc>
          <w:tcPr>
            <w:tcW w:w="1783" w:type="dxa"/>
            <w:tcBorders>
              <w:bottom w:val="nil"/>
            </w:tcBorders>
            <w:vAlign w:val="center"/>
          </w:tcPr>
          <w:p w:rsidR="00AA3F0B" w:rsidRPr="00A27E6F" w:rsidRDefault="0074004B" w:rsidP="006C5D4F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 </w:t>
            </w:r>
            <w:r w:rsidR="006C5D4F">
              <w:rPr>
                <w:szCs w:val="28"/>
              </w:rPr>
              <w:t>0,446</w:t>
            </w:r>
          </w:p>
        </w:tc>
        <w:tc>
          <w:tcPr>
            <w:tcW w:w="1821" w:type="dxa"/>
            <w:tcBorders>
              <w:bottom w:val="nil"/>
            </w:tcBorders>
            <w:vAlign w:val="center"/>
          </w:tcPr>
          <w:p w:rsidR="00AA3F0B" w:rsidRPr="00A27E6F" w:rsidRDefault="0074004B" w:rsidP="006C5D4F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-11,</w:t>
            </w:r>
            <w:r w:rsidR="006C5D4F">
              <w:rPr>
                <w:szCs w:val="28"/>
              </w:rPr>
              <w:t>3</w:t>
            </w:r>
            <w:r w:rsidRPr="00A27E6F">
              <w:rPr>
                <w:szCs w:val="28"/>
              </w:rPr>
              <w:t>5</w:t>
            </w:r>
          </w:p>
        </w:tc>
      </w:tr>
      <w:tr w:rsidR="00AA3F0B" w:rsidRPr="00A27E6F" w:rsidTr="000E46FE">
        <w:trPr>
          <w:jc w:val="center"/>
        </w:trPr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</w:tcPr>
          <w:p w:rsidR="00AA3F0B" w:rsidRPr="00A27E6F" w:rsidRDefault="00AA3F0B" w:rsidP="000E46FE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5. Ф</w:t>
            </w:r>
            <w:r w:rsidR="000E46FE">
              <w:rPr>
                <w:szCs w:val="28"/>
              </w:rPr>
              <w:t xml:space="preserve">ондоотдача машин и оборудования </w:t>
            </w:r>
            <w:r w:rsidRPr="00A27E6F">
              <w:rPr>
                <w:szCs w:val="28"/>
              </w:rPr>
              <w:t>(</w:t>
            </w:r>
            <w:proofErr w:type="spellStart"/>
            <w:r w:rsidRPr="00A27E6F">
              <w:rPr>
                <w:szCs w:val="28"/>
              </w:rPr>
              <w:t>машиноотдача</w:t>
            </w:r>
            <w:proofErr w:type="spellEnd"/>
            <w:r w:rsidRPr="00A27E6F">
              <w:rPr>
                <w:szCs w:val="28"/>
              </w:rPr>
              <w:t>)</w:t>
            </w:r>
            <w:r w:rsidR="006C5D4F">
              <w:rPr>
                <w:szCs w:val="28"/>
              </w:rPr>
              <w:t>, руб.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F0B" w:rsidRPr="00A27E6F" w:rsidRDefault="0072709C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2,76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F0B" w:rsidRPr="00A27E6F" w:rsidRDefault="0072709C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 1,88</w:t>
            </w: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F0B" w:rsidRPr="00A27E6F" w:rsidRDefault="0072709C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-0,88</w:t>
            </w:r>
          </w:p>
        </w:tc>
      </w:tr>
      <w:tr w:rsidR="00AA3F0B" w:rsidRPr="00A27E6F" w:rsidTr="000E46FE">
        <w:trPr>
          <w:jc w:val="center"/>
        </w:trPr>
        <w:tc>
          <w:tcPr>
            <w:tcW w:w="4041" w:type="dxa"/>
            <w:tcBorders>
              <w:top w:val="nil"/>
            </w:tcBorders>
          </w:tcPr>
          <w:p w:rsidR="00C764C9" w:rsidRPr="00A27E6F" w:rsidRDefault="00AA3F0B" w:rsidP="000E46FE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6. Фондоотдача</w:t>
            </w:r>
            <w:r w:rsidR="006C5D4F">
              <w:rPr>
                <w:szCs w:val="28"/>
              </w:rPr>
              <w:t>, руб.</w:t>
            </w:r>
          </w:p>
        </w:tc>
        <w:tc>
          <w:tcPr>
            <w:tcW w:w="1569" w:type="dxa"/>
            <w:tcBorders>
              <w:top w:val="nil"/>
            </w:tcBorders>
          </w:tcPr>
          <w:p w:rsidR="00AA3F0B" w:rsidRPr="00A27E6F" w:rsidRDefault="00AD5B09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1,54</w:t>
            </w:r>
          </w:p>
        </w:tc>
        <w:tc>
          <w:tcPr>
            <w:tcW w:w="1783" w:type="dxa"/>
            <w:tcBorders>
              <w:top w:val="nil"/>
            </w:tcBorders>
          </w:tcPr>
          <w:p w:rsidR="00AA3F0B" w:rsidRPr="00A27E6F" w:rsidRDefault="00AD5B09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 0,84</w:t>
            </w:r>
          </w:p>
        </w:tc>
        <w:tc>
          <w:tcPr>
            <w:tcW w:w="1821" w:type="dxa"/>
            <w:tcBorders>
              <w:top w:val="nil"/>
            </w:tcBorders>
          </w:tcPr>
          <w:p w:rsidR="00AA3F0B" w:rsidRPr="00A27E6F" w:rsidRDefault="00AD5B09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 -0,7</w:t>
            </w:r>
          </w:p>
        </w:tc>
      </w:tr>
    </w:tbl>
    <w:p w:rsidR="00AA3F0B" w:rsidRPr="00A27E6F" w:rsidRDefault="00AA3F0B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rPr>
          <w:szCs w:val="28"/>
        </w:rPr>
      </w:pPr>
    </w:p>
    <w:p w:rsidR="00351E23" w:rsidRPr="00A27E6F" w:rsidRDefault="00351E23" w:rsidP="003F18CA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szCs w:val="28"/>
        </w:rPr>
      </w:pPr>
      <w:r w:rsidRPr="00A27E6F">
        <w:rPr>
          <w:szCs w:val="28"/>
        </w:rPr>
        <w:lastRenderedPageBreak/>
        <w:t xml:space="preserve">             </w:t>
      </w:r>
      <w:r w:rsidR="006D7FCD" w:rsidRPr="00A27E6F">
        <w:rPr>
          <w:szCs w:val="28"/>
        </w:rPr>
        <w:t>Влияние на изменение фондоотдачи изменения удельного веса машин и оборудования</w:t>
      </w:r>
      <w:r w:rsidR="00BF3ADD" w:rsidRPr="00A27E6F">
        <w:rPr>
          <w:szCs w:val="28"/>
        </w:rPr>
        <w:t xml:space="preserve"> в общей стоимости основных средств и изменения фондоотдачи машин и оборудования (</w:t>
      </w:r>
      <w:proofErr w:type="spellStart"/>
      <w:r w:rsidR="00BF3ADD" w:rsidRPr="00A27E6F">
        <w:rPr>
          <w:szCs w:val="28"/>
        </w:rPr>
        <w:t>машиноотдачи</w:t>
      </w:r>
      <w:proofErr w:type="spellEnd"/>
      <w:r w:rsidR="00BF3ADD" w:rsidRPr="00A27E6F">
        <w:rPr>
          <w:szCs w:val="28"/>
        </w:rPr>
        <w:t>) определяется моделью:</w:t>
      </w:r>
    </w:p>
    <w:p w:rsidR="00B95D7A" w:rsidRPr="00A27E6F" w:rsidRDefault="00B95D7A" w:rsidP="003F18CA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i/>
          <w:szCs w:val="28"/>
        </w:rPr>
      </w:pPr>
      <w:r w:rsidRPr="00A27E6F">
        <w:rPr>
          <w:i/>
          <w:szCs w:val="28"/>
        </w:rPr>
        <w:t xml:space="preserve">        Ф</w:t>
      </w:r>
      <w:r w:rsidR="00095D6A" w:rsidRPr="00A27E6F">
        <w:rPr>
          <w:i/>
          <w:szCs w:val="28"/>
        </w:rPr>
        <w:t>0</w:t>
      </w:r>
      <w:r w:rsidRPr="00A27E6F">
        <w:rPr>
          <w:i/>
          <w:szCs w:val="28"/>
        </w:rPr>
        <w:t xml:space="preserve"> = </w:t>
      </w:r>
      <w:proofErr w:type="spellStart"/>
      <w:r w:rsidRPr="00A27E6F">
        <w:rPr>
          <w:i/>
          <w:szCs w:val="28"/>
        </w:rPr>
        <w:t>Уд</w:t>
      </w:r>
      <w:proofErr w:type="gramStart"/>
      <w:r w:rsidRPr="00A27E6F">
        <w:rPr>
          <w:i/>
          <w:szCs w:val="28"/>
        </w:rPr>
        <w:t>.в</w:t>
      </w:r>
      <w:proofErr w:type="gramEnd"/>
      <w:r w:rsidRPr="00A27E6F">
        <w:rPr>
          <w:i/>
          <w:szCs w:val="28"/>
        </w:rPr>
        <w:t>.м</w:t>
      </w:r>
      <w:proofErr w:type="spellEnd"/>
      <w:r w:rsidRPr="00A27E6F">
        <w:rPr>
          <w:i/>
          <w:szCs w:val="28"/>
        </w:rPr>
        <w:t xml:space="preserve"> и об *  </w:t>
      </w:r>
      <w:proofErr w:type="spellStart"/>
      <w:r w:rsidRPr="00A27E6F">
        <w:rPr>
          <w:i/>
          <w:szCs w:val="28"/>
        </w:rPr>
        <w:t>Фом</w:t>
      </w:r>
      <w:proofErr w:type="spellEnd"/>
      <w:r w:rsidRPr="00A27E6F">
        <w:rPr>
          <w:i/>
          <w:szCs w:val="28"/>
        </w:rPr>
        <w:t xml:space="preserve"> и об     </w:t>
      </w:r>
    </w:p>
    <w:p w:rsidR="0060207C" w:rsidRPr="00A27E6F" w:rsidRDefault="0060207C" w:rsidP="003F18CA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i/>
          <w:szCs w:val="28"/>
        </w:rPr>
      </w:pPr>
      <w:r w:rsidRPr="00A27E6F">
        <w:rPr>
          <w:i/>
          <w:szCs w:val="28"/>
        </w:rPr>
        <w:t xml:space="preserve">        Ф0О = </w:t>
      </w:r>
      <w:proofErr w:type="spellStart"/>
      <w:r w:rsidRPr="00A27E6F">
        <w:rPr>
          <w:i/>
          <w:szCs w:val="28"/>
        </w:rPr>
        <w:t>Уд</w:t>
      </w:r>
      <w:proofErr w:type="gramStart"/>
      <w:r w:rsidRPr="00A27E6F">
        <w:rPr>
          <w:i/>
          <w:szCs w:val="28"/>
        </w:rPr>
        <w:t>.в</w:t>
      </w:r>
      <w:proofErr w:type="gramEnd"/>
      <w:r w:rsidRPr="00A27E6F">
        <w:rPr>
          <w:i/>
          <w:szCs w:val="28"/>
        </w:rPr>
        <w:t>.м</w:t>
      </w:r>
      <w:proofErr w:type="spellEnd"/>
      <w:r w:rsidRPr="00A27E6F">
        <w:rPr>
          <w:i/>
          <w:szCs w:val="28"/>
        </w:rPr>
        <w:t xml:space="preserve"> и об о *  </w:t>
      </w:r>
      <w:proofErr w:type="spellStart"/>
      <w:r w:rsidRPr="00A27E6F">
        <w:rPr>
          <w:i/>
          <w:szCs w:val="28"/>
        </w:rPr>
        <w:t>Фом</w:t>
      </w:r>
      <w:proofErr w:type="spellEnd"/>
      <w:r w:rsidRPr="00A27E6F">
        <w:rPr>
          <w:i/>
          <w:szCs w:val="28"/>
        </w:rPr>
        <w:t xml:space="preserve"> и об о = 0,559985 * 2,75315 = 1,54405</w:t>
      </w:r>
    </w:p>
    <w:p w:rsidR="00351E23" w:rsidRPr="00A27E6F" w:rsidRDefault="0060207C" w:rsidP="003F18CA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i/>
          <w:szCs w:val="28"/>
        </w:rPr>
      </w:pPr>
      <w:r w:rsidRPr="00A27E6F">
        <w:rPr>
          <w:i/>
          <w:szCs w:val="28"/>
        </w:rPr>
        <w:t xml:space="preserve">        ΔФ0 </w:t>
      </w:r>
      <w:proofErr w:type="spellStart"/>
      <w:r w:rsidRPr="00A27E6F">
        <w:rPr>
          <w:i/>
          <w:szCs w:val="28"/>
        </w:rPr>
        <w:t>Уд</w:t>
      </w:r>
      <w:proofErr w:type="gramStart"/>
      <w:r w:rsidRPr="00A27E6F">
        <w:rPr>
          <w:i/>
          <w:szCs w:val="28"/>
        </w:rPr>
        <w:t>.в</w:t>
      </w:r>
      <w:proofErr w:type="gramEnd"/>
      <w:r w:rsidRPr="00A27E6F">
        <w:rPr>
          <w:i/>
          <w:szCs w:val="28"/>
        </w:rPr>
        <w:t>.м</w:t>
      </w:r>
      <w:proofErr w:type="spellEnd"/>
      <w:r w:rsidRPr="00A27E6F">
        <w:rPr>
          <w:i/>
          <w:szCs w:val="28"/>
        </w:rPr>
        <w:t xml:space="preserve"> и об = Δ </w:t>
      </w:r>
      <w:proofErr w:type="spellStart"/>
      <w:r w:rsidRPr="00A27E6F">
        <w:rPr>
          <w:i/>
          <w:szCs w:val="28"/>
        </w:rPr>
        <w:t>Уд.в.м</w:t>
      </w:r>
      <w:proofErr w:type="spellEnd"/>
      <w:r w:rsidRPr="00A27E6F">
        <w:rPr>
          <w:i/>
          <w:szCs w:val="28"/>
        </w:rPr>
        <w:t xml:space="preserve"> и об </w:t>
      </w:r>
      <w:r w:rsidR="009E2E26" w:rsidRPr="00A27E6F">
        <w:rPr>
          <w:i/>
          <w:szCs w:val="28"/>
        </w:rPr>
        <w:t xml:space="preserve"> </w:t>
      </w:r>
      <w:r w:rsidRPr="00A27E6F">
        <w:rPr>
          <w:i/>
          <w:szCs w:val="28"/>
        </w:rPr>
        <w:t xml:space="preserve">* </w:t>
      </w:r>
      <w:proofErr w:type="spellStart"/>
      <w:r w:rsidRPr="00A27E6F">
        <w:rPr>
          <w:i/>
          <w:szCs w:val="28"/>
        </w:rPr>
        <w:t>Фом</w:t>
      </w:r>
      <w:proofErr w:type="spellEnd"/>
      <w:r w:rsidRPr="00A27E6F">
        <w:rPr>
          <w:i/>
          <w:szCs w:val="28"/>
        </w:rPr>
        <w:t xml:space="preserve"> и об о = - </w:t>
      </w:r>
      <w:r w:rsidR="008828C4" w:rsidRPr="00A27E6F">
        <w:rPr>
          <w:i/>
          <w:szCs w:val="28"/>
        </w:rPr>
        <w:t>0, 113522 * 2,757315 = -0,313016</w:t>
      </w:r>
    </w:p>
    <w:p w:rsidR="008828C4" w:rsidRPr="00A27E6F" w:rsidRDefault="009E2E26" w:rsidP="003F18CA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i/>
          <w:szCs w:val="28"/>
        </w:rPr>
      </w:pPr>
      <w:r w:rsidRPr="00A27E6F">
        <w:rPr>
          <w:i/>
          <w:szCs w:val="28"/>
        </w:rPr>
        <w:t xml:space="preserve">        ΔФ0 </w:t>
      </w:r>
      <w:proofErr w:type="spellStart"/>
      <w:r w:rsidRPr="00A27E6F">
        <w:rPr>
          <w:i/>
          <w:szCs w:val="28"/>
        </w:rPr>
        <w:t>Фом</w:t>
      </w:r>
      <w:proofErr w:type="spellEnd"/>
      <w:r w:rsidRPr="00A27E6F">
        <w:rPr>
          <w:i/>
          <w:szCs w:val="28"/>
        </w:rPr>
        <w:t xml:space="preserve"> и об = </w:t>
      </w:r>
      <w:proofErr w:type="spellStart"/>
      <w:r w:rsidRPr="00A27E6F">
        <w:rPr>
          <w:i/>
          <w:szCs w:val="28"/>
        </w:rPr>
        <w:t>Уд</w:t>
      </w:r>
      <w:proofErr w:type="gramStart"/>
      <w:r w:rsidRPr="00A27E6F">
        <w:rPr>
          <w:i/>
          <w:szCs w:val="28"/>
        </w:rPr>
        <w:t>.в</w:t>
      </w:r>
      <w:proofErr w:type="gramEnd"/>
      <w:r w:rsidRPr="00A27E6F">
        <w:rPr>
          <w:i/>
          <w:szCs w:val="28"/>
        </w:rPr>
        <w:t>.м</w:t>
      </w:r>
      <w:proofErr w:type="spellEnd"/>
      <w:r w:rsidRPr="00A27E6F">
        <w:rPr>
          <w:i/>
          <w:szCs w:val="28"/>
        </w:rPr>
        <w:t xml:space="preserve"> и об 1 * </w:t>
      </w:r>
      <w:r w:rsidR="002D2182" w:rsidRPr="00A27E6F">
        <w:rPr>
          <w:i/>
          <w:szCs w:val="28"/>
        </w:rPr>
        <w:t>Δ</w:t>
      </w:r>
      <w:r w:rsidRPr="00A27E6F">
        <w:rPr>
          <w:i/>
          <w:szCs w:val="28"/>
        </w:rPr>
        <w:t xml:space="preserve">Фом и об  = 0,446463 * </w:t>
      </w:r>
      <w:r w:rsidR="002D2182" w:rsidRPr="00A27E6F">
        <w:rPr>
          <w:i/>
          <w:szCs w:val="28"/>
        </w:rPr>
        <w:t>(-0,879313)</w:t>
      </w:r>
      <w:r w:rsidRPr="00A27E6F">
        <w:rPr>
          <w:i/>
          <w:szCs w:val="28"/>
        </w:rPr>
        <w:t xml:space="preserve"> = </w:t>
      </w:r>
      <w:r w:rsidR="002D2182" w:rsidRPr="00A27E6F">
        <w:rPr>
          <w:i/>
          <w:szCs w:val="28"/>
        </w:rPr>
        <w:t>-0,392581</w:t>
      </w:r>
    </w:p>
    <w:p w:rsidR="009E2E26" w:rsidRPr="00A27E6F" w:rsidRDefault="00A118CF" w:rsidP="003F18CA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i/>
          <w:szCs w:val="28"/>
        </w:rPr>
      </w:pPr>
      <w:r w:rsidRPr="00A27E6F">
        <w:rPr>
          <w:i/>
          <w:szCs w:val="28"/>
        </w:rPr>
        <w:t xml:space="preserve">        Ф0</w:t>
      </w:r>
      <w:r w:rsidR="002D2182" w:rsidRPr="00A27E6F">
        <w:rPr>
          <w:i/>
          <w:szCs w:val="28"/>
        </w:rPr>
        <w:t xml:space="preserve">1 = </w:t>
      </w:r>
      <w:proofErr w:type="spellStart"/>
      <w:r w:rsidR="002D2182" w:rsidRPr="00A27E6F">
        <w:rPr>
          <w:i/>
          <w:szCs w:val="28"/>
        </w:rPr>
        <w:t>Уд</w:t>
      </w:r>
      <w:proofErr w:type="gramStart"/>
      <w:r w:rsidR="002D2182" w:rsidRPr="00A27E6F">
        <w:rPr>
          <w:i/>
          <w:szCs w:val="28"/>
        </w:rPr>
        <w:t>.в</w:t>
      </w:r>
      <w:proofErr w:type="gramEnd"/>
      <w:r w:rsidR="002D2182" w:rsidRPr="00A27E6F">
        <w:rPr>
          <w:i/>
          <w:szCs w:val="28"/>
        </w:rPr>
        <w:t>.м</w:t>
      </w:r>
      <w:proofErr w:type="spellEnd"/>
      <w:r w:rsidR="002D2182" w:rsidRPr="00A27E6F">
        <w:rPr>
          <w:i/>
          <w:szCs w:val="28"/>
        </w:rPr>
        <w:t xml:space="preserve"> и об 1 * </w:t>
      </w:r>
      <w:proofErr w:type="spellStart"/>
      <w:r w:rsidR="002D2182" w:rsidRPr="00A27E6F">
        <w:rPr>
          <w:i/>
          <w:szCs w:val="28"/>
        </w:rPr>
        <w:t>Фом</w:t>
      </w:r>
      <w:proofErr w:type="spellEnd"/>
      <w:r w:rsidR="002D2182" w:rsidRPr="00A27E6F">
        <w:rPr>
          <w:i/>
          <w:szCs w:val="28"/>
        </w:rPr>
        <w:t xml:space="preserve"> и об 1 = 0,446463 * 1,878002 = 0,838459</w:t>
      </w:r>
    </w:p>
    <w:p w:rsidR="00351E23" w:rsidRPr="00A27E6F" w:rsidRDefault="00227C83" w:rsidP="003F18CA">
      <w:pPr>
        <w:pStyle w:val="a3"/>
        <w:tabs>
          <w:tab w:val="clear" w:pos="4536"/>
          <w:tab w:val="clear" w:pos="9072"/>
        </w:tabs>
        <w:spacing w:line="360" w:lineRule="auto"/>
        <w:rPr>
          <w:i/>
          <w:szCs w:val="28"/>
        </w:rPr>
      </w:pPr>
      <w:r w:rsidRPr="00A27E6F">
        <w:rPr>
          <w:i/>
          <w:szCs w:val="28"/>
        </w:rPr>
        <w:t xml:space="preserve">        ΔФ0 = ΔФ0 </w:t>
      </w:r>
      <w:proofErr w:type="spellStart"/>
      <w:r w:rsidRPr="00A27E6F">
        <w:rPr>
          <w:i/>
          <w:szCs w:val="28"/>
        </w:rPr>
        <w:t>Уд</w:t>
      </w:r>
      <w:proofErr w:type="gramStart"/>
      <w:r w:rsidRPr="00A27E6F">
        <w:rPr>
          <w:i/>
          <w:szCs w:val="28"/>
        </w:rPr>
        <w:t>.в</w:t>
      </w:r>
      <w:proofErr w:type="gramEnd"/>
      <w:r w:rsidRPr="00A27E6F">
        <w:rPr>
          <w:i/>
          <w:szCs w:val="28"/>
        </w:rPr>
        <w:t>.м</w:t>
      </w:r>
      <w:proofErr w:type="spellEnd"/>
      <w:r w:rsidRPr="00A27E6F">
        <w:rPr>
          <w:i/>
          <w:szCs w:val="28"/>
        </w:rPr>
        <w:t xml:space="preserve"> и об + ΔФ0 </w:t>
      </w:r>
      <w:proofErr w:type="spellStart"/>
      <w:r w:rsidRPr="00A27E6F">
        <w:rPr>
          <w:i/>
          <w:szCs w:val="28"/>
        </w:rPr>
        <w:t>Фом</w:t>
      </w:r>
      <w:proofErr w:type="spellEnd"/>
      <w:r w:rsidRPr="00A27E6F">
        <w:rPr>
          <w:i/>
          <w:szCs w:val="28"/>
        </w:rPr>
        <w:t xml:space="preserve"> и об = -0,313016 – 0,392581 = -0,7</w:t>
      </w:r>
    </w:p>
    <w:p w:rsidR="002445D9" w:rsidRDefault="002445D9" w:rsidP="003F18CA">
      <w:pPr>
        <w:pStyle w:val="a3"/>
        <w:tabs>
          <w:tab w:val="clear" w:pos="4536"/>
          <w:tab w:val="clear" w:pos="9072"/>
        </w:tabs>
        <w:spacing w:line="360" w:lineRule="auto"/>
        <w:rPr>
          <w:szCs w:val="28"/>
        </w:rPr>
      </w:pPr>
      <w:r w:rsidRPr="00A27E6F">
        <w:rPr>
          <w:szCs w:val="28"/>
        </w:rPr>
        <w:t>Таким образом, снижение удельного веса оборудования и фондоотдачи машин и оборудования привело к уменьшению фондоотдачи на 0,7.</w:t>
      </w:r>
    </w:p>
    <w:p w:rsidR="00A90608" w:rsidRDefault="00A90608" w:rsidP="003F18CA">
      <w:pPr>
        <w:pStyle w:val="a3"/>
        <w:tabs>
          <w:tab w:val="clear" w:pos="4536"/>
          <w:tab w:val="clear" w:pos="9072"/>
        </w:tabs>
        <w:spacing w:line="360" w:lineRule="auto"/>
        <w:rPr>
          <w:szCs w:val="28"/>
        </w:rPr>
      </w:pPr>
    </w:p>
    <w:p w:rsidR="00AA3F0B" w:rsidRPr="00A27E6F" w:rsidRDefault="00F30206" w:rsidP="003F18CA">
      <w:pPr>
        <w:pStyle w:val="a3"/>
        <w:tabs>
          <w:tab w:val="clear" w:pos="4536"/>
          <w:tab w:val="clear" w:pos="9072"/>
        </w:tabs>
        <w:spacing w:line="360" w:lineRule="auto"/>
        <w:ind w:firstLine="709"/>
        <w:rPr>
          <w:b/>
          <w:szCs w:val="28"/>
        </w:rPr>
      </w:pPr>
      <w:r w:rsidRPr="00A27E6F">
        <w:rPr>
          <w:b/>
          <w:szCs w:val="28"/>
        </w:rPr>
        <w:t>2</w:t>
      </w:r>
      <w:r w:rsidR="00AA3F0B" w:rsidRPr="00A27E6F">
        <w:rPr>
          <w:b/>
          <w:szCs w:val="28"/>
        </w:rPr>
        <w:t>.8. Рассчитать динамику показателей эффективности использования трудовых ресурсов. Дать оценку.</w:t>
      </w:r>
    </w:p>
    <w:p w:rsidR="00A82509" w:rsidRPr="00A27E6F" w:rsidRDefault="00A82509" w:rsidP="00612A58">
      <w:pPr>
        <w:pStyle w:val="a3"/>
        <w:tabs>
          <w:tab w:val="clear" w:pos="4536"/>
          <w:tab w:val="clear" w:pos="9072"/>
        </w:tabs>
        <w:ind w:firstLine="709"/>
        <w:jc w:val="right"/>
        <w:rPr>
          <w:szCs w:val="28"/>
        </w:rPr>
      </w:pPr>
      <w:r w:rsidRPr="00A27E6F">
        <w:rPr>
          <w:szCs w:val="28"/>
        </w:rPr>
        <w:t>Таблица 2.7.</w:t>
      </w:r>
    </w:p>
    <w:p w:rsidR="00AA3F0B" w:rsidRPr="00A27E6F" w:rsidRDefault="00AA3F0B" w:rsidP="00612A58">
      <w:pPr>
        <w:pStyle w:val="a3"/>
        <w:tabs>
          <w:tab w:val="clear" w:pos="4536"/>
          <w:tab w:val="clear" w:pos="9072"/>
        </w:tabs>
        <w:spacing w:before="120" w:after="120"/>
        <w:jc w:val="center"/>
        <w:rPr>
          <w:szCs w:val="28"/>
        </w:rPr>
      </w:pPr>
      <w:r w:rsidRPr="00A27E6F">
        <w:rPr>
          <w:szCs w:val="28"/>
        </w:rPr>
        <w:t>Анализ эффективности трудовых ресурсов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6"/>
        <w:gridCol w:w="1418"/>
        <w:gridCol w:w="1417"/>
        <w:gridCol w:w="1276"/>
        <w:gridCol w:w="1098"/>
      </w:tblGrid>
      <w:tr w:rsidR="00AA3F0B" w:rsidRPr="00A27E6F" w:rsidTr="00A609AC">
        <w:trPr>
          <w:jc w:val="center"/>
        </w:trPr>
        <w:tc>
          <w:tcPr>
            <w:tcW w:w="4076" w:type="dxa"/>
            <w:vAlign w:val="center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Показатели</w:t>
            </w:r>
          </w:p>
        </w:tc>
        <w:tc>
          <w:tcPr>
            <w:tcW w:w="1418" w:type="dxa"/>
            <w:vAlign w:val="center"/>
          </w:tcPr>
          <w:p w:rsidR="00AA3F0B" w:rsidRPr="00A27E6F" w:rsidRDefault="00AA3F0B" w:rsidP="005D687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За предыдущий год</w:t>
            </w:r>
          </w:p>
        </w:tc>
        <w:tc>
          <w:tcPr>
            <w:tcW w:w="1417" w:type="dxa"/>
            <w:vAlign w:val="center"/>
          </w:tcPr>
          <w:p w:rsidR="00AA3F0B" w:rsidRPr="00A27E6F" w:rsidRDefault="00AA3F0B" w:rsidP="005D687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За отчетный год</w:t>
            </w:r>
          </w:p>
        </w:tc>
        <w:tc>
          <w:tcPr>
            <w:tcW w:w="1276" w:type="dxa"/>
            <w:vAlign w:val="center"/>
          </w:tcPr>
          <w:p w:rsidR="00AA3F0B" w:rsidRPr="00A27E6F" w:rsidRDefault="00AA3F0B" w:rsidP="005D687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Cs w:val="28"/>
              </w:rPr>
            </w:pPr>
            <w:proofErr w:type="gramStart"/>
            <w:r w:rsidRPr="00A27E6F">
              <w:rPr>
                <w:szCs w:val="28"/>
              </w:rPr>
              <w:t>Измене</w:t>
            </w:r>
            <w:r w:rsidR="00A609AC">
              <w:rPr>
                <w:szCs w:val="28"/>
              </w:rPr>
              <w:t xml:space="preserve"> </w:t>
            </w:r>
            <w:proofErr w:type="spellStart"/>
            <w:r w:rsidRPr="00A27E6F">
              <w:rPr>
                <w:szCs w:val="28"/>
              </w:rPr>
              <w:t>ние</w:t>
            </w:r>
            <w:proofErr w:type="spellEnd"/>
            <w:proofErr w:type="gramEnd"/>
          </w:p>
        </w:tc>
        <w:tc>
          <w:tcPr>
            <w:tcW w:w="1098" w:type="dxa"/>
            <w:vAlign w:val="center"/>
          </w:tcPr>
          <w:p w:rsidR="00AA3F0B" w:rsidRPr="00A27E6F" w:rsidRDefault="00AA3F0B" w:rsidP="005D6879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Индекс</w:t>
            </w:r>
          </w:p>
        </w:tc>
      </w:tr>
      <w:tr w:rsidR="00AA3F0B" w:rsidRPr="00A27E6F" w:rsidTr="00A609AC">
        <w:trPr>
          <w:jc w:val="center"/>
        </w:trPr>
        <w:tc>
          <w:tcPr>
            <w:tcW w:w="4076" w:type="dxa"/>
          </w:tcPr>
          <w:p w:rsidR="00AA3F0B" w:rsidRPr="00A27E6F" w:rsidRDefault="000C2A00" w:rsidP="00612A58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1</w:t>
            </w:r>
          </w:p>
        </w:tc>
        <w:tc>
          <w:tcPr>
            <w:tcW w:w="1418" w:type="dxa"/>
          </w:tcPr>
          <w:p w:rsidR="00AA3F0B" w:rsidRPr="00A27E6F" w:rsidRDefault="000C2A00" w:rsidP="00612A58">
            <w:pPr>
              <w:pStyle w:val="a3"/>
              <w:tabs>
                <w:tab w:val="clear" w:pos="4536"/>
                <w:tab w:val="clear" w:pos="9072"/>
              </w:tabs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2</w:t>
            </w:r>
          </w:p>
        </w:tc>
        <w:tc>
          <w:tcPr>
            <w:tcW w:w="1417" w:type="dxa"/>
          </w:tcPr>
          <w:p w:rsidR="00AA3F0B" w:rsidRPr="00A27E6F" w:rsidRDefault="000C2A00" w:rsidP="00612A58">
            <w:pPr>
              <w:pStyle w:val="a3"/>
              <w:tabs>
                <w:tab w:val="clear" w:pos="4536"/>
                <w:tab w:val="clear" w:pos="9072"/>
              </w:tabs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3</w:t>
            </w:r>
          </w:p>
        </w:tc>
        <w:tc>
          <w:tcPr>
            <w:tcW w:w="1276" w:type="dxa"/>
          </w:tcPr>
          <w:p w:rsidR="00AA3F0B" w:rsidRPr="00A27E6F" w:rsidRDefault="0071741C" w:rsidP="00612A58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        </w:t>
            </w:r>
            <w:r w:rsidR="000C2A00" w:rsidRPr="00A27E6F">
              <w:rPr>
                <w:szCs w:val="28"/>
              </w:rPr>
              <w:t>4</w:t>
            </w:r>
          </w:p>
        </w:tc>
        <w:tc>
          <w:tcPr>
            <w:tcW w:w="1098" w:type="dxa"/>
          </w:tcPr>
          <w:p w:rsidR="00AA3F0B" w:rsidRPr="00A27E6F" w:rsidRDefault="00281B44" w:rsidP="00612A58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        </w:t>
            </w:r>
            <w:r w:rsidR="000C2A00" w:rsidRPr="00A27E6F">
              <w:rPr>
                <w:szCs w:val="28"/>
              </w:rPr>
              <w:t>5</w:t>
            </w:r>
          </w:p>
        </w:tc>
      </w:tr>
      <w:tr w:rsidR="00AA3F0B" w:rsidRPr="00A27E6F" w:rsidTr="00A609AC">
        <w:trPr>
          <w:jc w:val="center"/>
        </w:trPr>
        <w:tc>
          <w:tcPr>
            <w:tcW w:w="4076" w:type="dxa"/>
          </w:tcPr>
          <w:p w:rsidR="00AA3F0B" w:rsidRPr="00A27E6F" w:rsidRDefault="00AA3F0B" w:rsidP="00A609AC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1. Объем продукции в сопоставимых ценах (ценах базисного периода)</w:t>
            </w:r>
            <w:r w:rsidR="003F18CA" w:rsidRPr="00A27E6F">
              <w:rPr>
                <w:szCs w:val="28"/>
              </w:rPr>
              <w:t xml:space="preserve">, </w:t>
            </w:r>
            <w:r w:rsidR="004458FD">
              <w:rPr>
                <w:szCs w:val="28"/>
              </w:rPr>
              <w:t xml:space="preserve">тыс. </w:t>
            </w:r>
            <w:r w:rsidR="003F18CA" w:rsidRPr="00A27E6F">
              <w:rPr>
                <w:szCs w:val="28"/>
              </w:rPr>
              <w:t>руб.</w:t>
            </w:r>
          </w:p>
        </w:tc>
        <w:tc>
          <w:tcPr>
            <w:tcW w:w="1418" w:type="dxa"/>
            <w:vAlign w:val="center"/>
          </w:tcPr>
          <w:p w:rsidR="00AA3F0B" w:rsidRPr="00A27E6F" w:rsidRDefault="00B042E0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253480</w:t>
            </w:r>
          </w:p>
        </w:tc>
        <w:tc>
          <w:tcPr>
            <w:tcW w:w="1417" w:type="dxa"/>
            <w:vAlign w:val="center"/>
          </w:tcPr>
          <w:p w:rsidR="00AA3F0B" w:rsidRPr="00A27E6F" w:rsidRDefault="00B042E0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263925</w:t>
            </w:r>
          </w:p>
        </w:tc>
        <w:tc>
          <w:tcPr>
            <w:tcW w:w="1276" w:type="dxa"/>
            <w:vAlign w:val="center"/>
          </w:tcPr>
          <w:p w:rsidR="00B042E0" w:rsidRPr="00A27E6F" w:rsidRDefault="00B042E0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10445</w:t>
            </w:r>
          </w:p>
        </w:tc>
        <w:tc>
          <w:tcPr>
            <w:tcW w:w="1098" w:type="dxa"/>
            <w:vAlign w:val="center"/>
          </w:tcPr>
          <w:p w:rsidR="00C37E8F" w:rsidRPr="00A27E6F" w:rsidRDefault="00C37E8F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1,04</w:t>
            </w:r>
          </w:p>
        </w:tc>
      </w:tr>
      <w:tr w:rsidR="00AA3F0B" w:rsidRPr="00A27E6F" w:rsidTr="00A609AC">
        <w:trPr>
          <w:trHeight w:val="1266"/>
          <w:jc w:val="center"/>
        </w:trPr>
        <w:tc>
          <w:tcPr>
            <w:tcW w:w="4076" w:type="dxa"/>
          </w:tcPr>
          <w:p w:rsidR="00AA3F0B" w:rsidRPr="00A27E6F" w:rsidRDefault="00AA3F0B" w:rsidP="00A609AC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2. Среднесписочная численность промышленно-производственного персонала (ППП), чел.</w:t>
            </w:r>
          </w:p>
        </w:tc>
        <w:tc>
          <w:tcPr>
            <w:tcW w:w="1418" w:type="dxa"/>
            <w:vAlign w:val="center"/>
          </w:tcPr>
          <w:p w:rsidR="00200DEA" w:rsidRPr="00A27E6F" w:rsidRDefault="00200DEA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402</w:t>
            </w:r>
          </w:p>
        </w:tc>
        <w:tc>
          <w:tcPr>
            <w:tcW w:w="1417" w:type="dxa"/>
          </w:tcPr>
          <w:p w:rsidR="00200DEA" w:rsidRPr="00A27E6F" w:rsidRDefault="00200DEA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</w:p>
          <w:p w:rsidR="00200DEA" w:rsidRPr="00A27E6F" w:rsidRDefault="00200DEA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410</w:t>
            </w:r>
          </w:p>
        </w:tc>
        <w:tc>
          <w:tcPr>
            <w:tcW w:w="1276" w:type="dxa"/>
            <w:vAlign w:val="center"/>
          </w:tcPr>
          <w:p w:rsidR="00200DEA" w:rsidRPr="00A27E6F" w:rsidRDefault="00200DEA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8</w:t>
            </w:r>
          </w:p>
        </w:tc>
        <w:tc>
          <w:tcPr>
            <w:tcW w:w="1098" w:type="dxa"/>
            <w:vAlign w:val="center"/>
          </w:tcPr>
          <w:p w:rsidR="00200DEA" w:rsidRPr="00A27E6F" w:rsidRDefault="00200DEA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1,02</w:t>
            </w:r>
          </w:p>
        </w:tc>
      </w:tr>
      <w:tr w:rsidR="00AA3F0B" w:rsidRPr="00A27E6F" w:rsidTr="00A609AC">
        <w:trPr>
          <w:jc w:val="center"/>
        </w:trPr>
        <w:tc>
          <w:tcPr>
            <w:tcW w:w="4076" w:type="dxa"/>
          </w:tcPr>
          <w:p w:rsidR="00AA3F0B" w:rsidRPr="00A27E6F" w:rsidRDefault="00AA3F0B" w:rsidP="00A609AC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3. Среднегодовая выработка </w:t>
            </w:r>
            <w:proofErr w:type="spellStart"/>
            <w:proofErr w:type="gramStart"/>
            <w:r w:rsidRPr="00A27E6F">
              <w:rPr>
                <w:szCs w:val="28"/>
              </w:rPr>
              <w:t>продук</w:t>
            </w:r>
            <w:r w:rsidR="00ED130A" w:rsidRPr="00A27E6F">
              <w:rPr>
                <w:szCs w:val="28"/>
              </w:rPr>
              <w:t>-</w:t>
            </w:r>
            <w:r w:rsidRPr="00A27E6F">
              <w:rPr>
                <w:szCs w:val="28"/>
              </w:rPr>
              <w:t>ции</w:t>
            </w:r>
            <w:proofErr w:type="spellEnd"/>
            <w:proofErr w:type="gramEnd"/>
            <w:r w:rsidRPr="00A27E6F">
              <w:rPr>
                <w:szCs w:val="28"/>
              </w:rPr>
              <w:t xml:space="preserve"> на 1 работника ПП</w:t>
            </w:r>
            <w:r w:rsidR="003F18CA" w:rsidRPr="00A27E6F">
              <w:rPr>
                <w:szCs w:val="28"/>
              </w:rPr>
              <w:t>П</w:t>
            </w:r>
            <w:r w:rsidR="00ED130A" w:rsidRPr="00A27E6F">
              <w:rPr>
                <w:szCs w:val="28"/>
              </w:rPr>
              <w:t>, тыс. руб.</w:t>
            </w:r>
          </w:p>
        </w:tc>
        <w:tc>
          <w:tcPr>
            <w:tcW w:w="1418" w:type="dxa"/>
            <w:vAlign w:val="center"/>
          </w:tcPr>
          <w:p w:rsidR="00AA3F0B" w:rsidRPr="00A27E6F" w:rsidRDefault="00CD2712" w:rsidP="00A609AC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630,55</w:t>
            </w:r>
          </w:p>
        </w:tc>
        <w:tc>
          <w:tcPr>
            <w:tcW w:w="1417" w:type="dxa"/>
            <w:vAlign w:val="center"/>
          </w:tcPr>
          <w:p w:rsidR="00AA3F0B" w:rsidRPr="00A27E6F" w:rsidRDefault="00CD2712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643,72</w:t>
            </w:r>
          </w:p>
        </w:tc>
        <w:tc>
          <w:tcPr>
            <w:tcW w:w="1276" w:type="dxa"/>
            <w:vAlign w:val="center"/>
          </w:tcPr>
          <w:p w:rsidR="00CD2712" w:rsidRPr="00A27E6F" w:rsidRDefault="00CD2712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13,17</w:t>
            </w:r>
          </w:p>
        </w:tc>
        <w:tc>
          <w:tcPr>
            <w:tcW w:w="1098" w:type="dxa"/>
            <w:vAlign w:val="center"/>
          </w:tcPr>
          <w:p w:rsidR="00CD2712" w:rsidRPr="00A27E6F" w:rsidRDefault="00CD2712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1,02</w:t>
            </w:r>
          </w:p>
        </w:tc>
      </w:tr>
      <w:tr w:rsidR="00AA3F0B" w:rsidRPr="00A27E6F" w:rsidTr="00A609AC">
        <w:trPr>
          <w:jc w:val="center"/>
        </w:trPr>
        <w:tc>
          <w:tcPr>
            <w:tcW w:w="4076" w:type="dxa"/>
          </w:tcPr>
          <w:p w:rsidR="00AA3F0B" w:rsidRPr="00A27E6F" w:rsidRDefault="00AA3F0B" w:rsidP="00A609AC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4. Относительная экономия численности работников ППП, чел.</w:t>
            </w:r>
          </w:p>
        </w:tc>
        <w:tc>
          <w:tcPr>
            <w:tcW w:w="1418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</w:p>
          <w:p w:rsidR="001855B0" w:rsidRPr="00A27E6F" w:rsidRDefault="001855B0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-</w:t>
            </w:r>
          </w:p>
        </w:tc>
        <w:tc>
          <w:tcPr>
            <w:tcW w:w="1417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</w:p>
          <w:p w:rsidR="001855B0" w:rsidRPr="00A27E6F" w:rsidRDefault="001855B0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8,08</w:t>
            </w:r>
          </w:p>
        </w:tc>
        <w:tc>
          <w:tcPr>
            <w:tcW w:w="1276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</w:p>
          <w:p w:rsidR="001855B0" w:rsidRPr="00A27E6F" w:rsidRDefault="001855B0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  <w:r w:rsidRPr="00A27E6F">
              <w:rPr>
                <w:szCs w:val="28"/>
              </w:rPr>
              <w:t>-</w:t>
            </w:r>
          </w:p>
        </w:tc>
        <w:tc>
          <w:tcPr>
            <w:tcW w:w="1098" w:type="dxa"/>
          </w:tcPr>
          <w:p w:rsidR="00AA3F0B" w:rsidRPr="00A27E6F" w:rsidRDefault="00AA3F0B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ind w:firstLine="709"/>
              <w:rPr>
                <w:szCs w:val="28"/>
              </w:rPr>
            </w:pPr>
          </w:p>
          <w:p w:rsidR="001855B0" w:rsidRPr="00A27E6F" w:rsidRDefault="001855B0" w:rsidP="003F18CA">
            <w:pPr>
              <w:pStyle w:val="a3"/>
              <w:tabs>
                <w:tab w:val="clear" w:pos="4536"/>
                <w:tab w:val="clear" w:pos="9072"/>
              </w:tabs>
              <w:spacing w:line="360" w:lineRule="auto"/>
              <w:rPr>
                <w:szCs w:val="28"/>
              </w:rPr>
            </w:pPr>
            <w:r w:rsidRPr="00A27E6F">
              <w:rPr>
                <w:szCs w:val="28"/>
              </w:rPr>
              <w:t xml:space="preserve">          -</w:t>
            </w:r>
          </w:p>
        </w:tc>
      </w:tr>
    </w:tbl>
    <w:p w:rsidR="00671584" w:rsidRPr="00A27E6F" w:rsidRDefault="00671584" w:rsidP="00A90608">
      <w:pPr>
        <w:pStyle w:val="a3"/>
        <w:tabs>
          <w:tab w:val="clear" w:pos="4536"/>
          <w:tab w:val="clear" w:pos="9072"/>
        </w:tabs>
        <w:spacing w:line="336" w:lineRule="auto"/>
        <w:ind w:firstLine="709"/>
        <w:jc w:val="both"/>
        <w:rPr>
          <w:szCs w:val="28"/>
        </w:rPr>
      </w:pPr>
      <w:r w:rsidRPr="00A27E6F">
        <w:rPr>
          <w:szCs w:val="28"/>
        </w:rPr>
        <w:lastRenderedPageBreak/>
        <w:t>Рассчитаем среднегодовую выработку продукции на 1 работника ППП</w:t>
      </w:r>
    </w:p>
    <w:p w:rsidR="00671584" w:rsidRPr="00A27E6F" w:rsidRDefault="00583107" w:rsidP="00A90608">
      <w:pPr>
        <w:pStyle w:val="a3"/>
        <w:tabs>
          <w:tab w:val="clear" w:pos="4536"/>
          <w:tab w:val="clear" w:pos="9072"/>
        </w:tabs>
        <w:spacing w:line="336" w:lineRule="auto"/>
        <w:ind w:firstLine="709"/>
        <w:jc w:val="both"/>
        <w:rPr>
          <w:szCs w:val="28"/>
        </w:rPr>
      </w:pPr>
      <w:r w:rsidRPr="00A27E6F">
        <w:rPr>
          <w:i/>
          <w:position w:val="-24"/>
          <w:szCs w:val="28"/>
        </w:rPr>
        <w:t xml:space="preserve">ГВ = ВП / </w:t>
      </w:r>
      <w:proofErr w:type="spellStart"/>
      <w:r w:rsidRPr="00A27E6F">
        <w:rPr>
          <w:i/>
          <w:position w:val="-24"/>
          <w:szCs w:val="28"/>
        </w:rPr>
        <w:t>Чппп</w:t>
      </w:r>
      <w:proofErr w:type="spellEnd"/>
      <w:r w:rsidR="009F0ABF" w:rsidRPr="00A27E6F">
        <w:rPr>
          <w:position w:val="-24"/>
          <w:szCs w:val="28"/>
        </w:rPr>
        <w:t xml:space="preserve">, </w:t>
      </w:r>
      <w:r w:rsidR="00E1434A" w:rsidRPr="00A27E6F">
        <w:rPr>
          <w:position w:val="-24"/>
          <w:szCs w:val="28"/>
        </w:rPr>
        <w:t xml:space="preserve"> </w:t>
      </w:r>
      <w:r w:rsidR="009F0ABF" w:rsidRPr="00A27E6F">
        <w:rPr>
          <w:position w:val="-24"/>
          <w:szCs w:val="28"/>
        </w:rPr>
        <w:t>где</w:t>
      </w:r>
      <w:r w:rsidR="005D6879">
        <w:rPr>
          <w:position w:val="-24"/>
          <w:szCs w:val="28"/>
        </w:rPr>
        <w:t xml:space="preserve"> </w:t>
      </w:r>
      <w:r w:rsidR="005D6879" w:rsidRPr="005D6879">
        <w:rPr>
          <w:i/>
          <w:position w:val="-24"/>
          <w:szCs w:val="28"/>
        </w:rPr>
        <w:t>ВП</w:t>
      </w:r>
      <w:r w:rsidR="005D6879" w:rsidRPr="005D6879">
        <w:rPr>
          <w:position w:val="-24"/>
          <w:szCs w:val="28"/>
        </w:rPr>
        <w:t xml:space="preserve"> - объем продукции</w:t>
      </w:r>
      <w:r w:rsidR="005D6879">
        <w:rPr>
          <w:position w:val="-24"/>
          <w:szCs w:val="28"/>
        </w:rPr>
        <w:t xml:space="preserve">, </w:t>
      </w:r>
      <w:proofErr w:type="spellStart"/>
      <w:r w:rsidR="005D6879" w:rsidRPr="005D6879">
        <w:rPr>
          <w:i/>
          <w:position w:val="-24"/>
          <w:szCs w:val="28"/>
        </w:rPr>
        <w:t>Чппп</w:t>
      </w:r>
      <w:proofErr w:type="spellEnd"/>
      <w:r w:rsidR="005D6879" w:rsidRPr="005D6879">
        <w:rPr>
          <w:position w:val="-24"/>
          <w:szCs w:val="28"/>
        </w:rPr>
        <w:t xml:space="preserve"> - среднесписочная численность промышленно-производственного  персонала</w:t>
      </w:r>
    </w:p>
    <w:p w:rsidR="007048D7" w:rsidRPr="00A27E6F" w:rsidRDefault="009F0ABF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i/>
          <w:szCs w:val="28"/>
        </w:rPr>
      </w:pPr>
      <w:r w:rsidRPr="00A27E6F">
        <w:rPr>
          <w:szCs w:val="28"/>
        </w:rPr>
        <w:t xml:space="preserve">   </w:t>
      </w:r>
      <w:r w:rsidR="00E1434A" w:rsidRPr="00A27E6F">
        <w:rPr>
          <w:i/>
          <w:szCs w:val="28"/>
        </w:rPr>
        <w:t>ГВ</w:t>
      </w:r>
      <w:proofErr w:type="gramStart"/>
      <w:r w:rsidR="00E1434A" w:rsidRPr="00A27E6F">
        <w:rPr>
          <w:i/>
          <w:szCs w:val="28"/>
          <w:vertAlign w:val="subscript"/>
        </w:rPr>
        <w:t>1</w:t>
      </w:r>
      <w:proofErr w:type="gramEnd"/>
      <w:r w:rsidR="00E1434A" w:rsidRPr="00A27E6F">
        <w:rPr>
          <w:i/>
          <w:szCs w:val="28"/>
          <w:vertAlign w:val="subscript"/>
        </w:rPr>
        <w:t xml:space="preserve"> </w:t>
      </w:r>
      <w:r w:rsidR="00E1434A" w:rsidRPr="00A27E6F">
        <w:rPr>
          <w:i/>
          <w:szCs w:val="28"/>
        </w:rPr>
        <w:t>= 253480 / 402 = 630,55</w:t>
      </w:r>
    </w:p>
    <w:p w:rsidR="00E1434A" w:rsidRPr="00A27E6F" w:rsidRDefault="00E1434A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i/>
          <w:szCs w:val="28"/>
        </w:rPr>
      </w:pPr>
      <w:r w:rsidRPr="00A27E6F">
        <w:rPr>
          <w:i/>
          <w:szCs w:val="28"/>
        </w:rPr>
        <w:t xml:space="preserve">   ГВ</w:t>
      </w:r>
      <w:proofErr w:type="gramStart"/>
      <w:r w:rsidRPr="00A27E6F">
        <w:rPr>
          <w:i/>
          <w:szCs w:val="28"/>
          <w:vertAlign w:val="subscript"/>
        </w:rPr>
        <w:t>2</w:t>
      </w:r>
      <w:proofErr w:type="gramEnd"/>
      <w:r w:rsidRPr="00A27E6F">
        <w:rPr>
          <w:i/>
          <w:szCs w:val="28"/>
        </w:rPr>
        <w:t xml:space="preserve"> = 263925 / 410 = 643,72</w:t>
      </w:r>
    </w:p>
    <w:p w:rsidR="00AA3F0B" w:rsidRPr="00A27E6F" w:rsidRDefault="00F90424" w:rsidP="00A90608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05C15" w:rsidRPr="00A27E6F">
        <w:rPr>
          <w:rFonts w:ascii="Times New Roman" w:hAnsi="Times New Roman" w:cs="Times New Roman"/>
          <w:sz w:val="28"/>
          <w:szCs w:val="28"/>
        </w:rPr>
        <w:t>Относительная экономия численности работников ППП = численность работников ППП за отчетный год – численность работников ППП за предыдущий год * индекс объема продукции</w:t>
      </w:r>
    </w:p>
    <w:p w:rsidR="00B10824" w:rsidRPr="00A27E6F" w:rsidRDefault="00B10824" w:rsidP="00A90608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(410 – 402) * 1,04 = 8,08</w:t>
      </w:r>
    </w:p>
    <w:p w:rsidR="00433DBC" w:rsidRDefault="00F90424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szCs w:val="28"/>
        </w:rPr>
      </w:pPr>
      <w:r w:rsidRPr="00A27E6F">
        <w:rPr>
          <w:szCs w:val="28"/>
        </w:rPr>
        <w:t xml:space="preserve">         </w:t>
      </w:r>
      <w:r w:rsidR="00433DBC" w:rsidRPr="00A27E6F">
        <w:rPr>
          <w:szCs w:val="28"/>
        </w:rPr>
        <w:t xml:space="preserve">Среднегодовая выработка продукции на 1 работника ППП является обобщающим показателем </w:t>
      </w:r>
      <w:r w:rsidR="00EE0EB3" w:rsidRPr="00A27E6F">
        <w:rPr>
          <w:szCs w:val="28"/>
        </w:rPr>
        <w:t>производительности труда. Из расчетов видно, что данный показатель увеличился на 13,17 тыс</w:t>
      </w:r>
      <w:r w:rsidR="0034204A" w:rsidRPr="00A27E6F">
        <w:rPr>
          <w:szCs w:val="28"/>
        </w:rPr>
        <w:t>.</w:t>
      </w:r>
      <w:r w:rsidR="00EE0EB3" w:rsidRPr="00A27E6F">
        <w:rPr>
          <w:szCs w:val="28"/>
        </w:rPr>
        <w:t xml:space="preserve"> руб. Относительная экономия численности работников в среднем составила 8 человек.</w:t>
      </w:r>
    </w:p>
    <w:p w:rsidR="00A90608" w:rsidRPr="00A27E6F" w:rsidRDefault="00A90608" w:rsidP="003F18CA">
      <w:pPr>
        <w:pStyle w:val="a3"/>
        <w:tabs>
          <w:tab w:val="clear" w:pos="4536"/>
          <w:tab w:val="clear" w:pos="9072"/>
        </w:tabs>
        <w:spacing w:line="360" w:lineRule="auto"/>
        <w:jc w:val="both"/>
        <w:rPr>
          <w:szCs w:val="28"/>
        </w:rPr>
      </w:pPr>
    </w:p>
    <w:p w:rsidR="00AA3F0B" w:rsidRPr="00A27E6F" w:rsidRDefault="005D2952" w:rsidP="00A90608">
      <w:pPr>
        <w:spacing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>2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.9. Рассчитать и дать оценку влияния на изменение объема продукции следующих факторов:</w:t>
      </w:r>
    </w:p>
    <w:p w:rsidR="00AA3F0B" w:rsidRPr="00A27E6F" w:rsidRDefault="00AA3F0B" w:rsidP="00A90608">
      <w:pPr>
        <w:numPr>
          <w:ilvl w:val="0"/>
          <w:numId w:val="4"/>
        </w:numPr>
        <w:spacing w:after="0" w:line="336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изменения среднесписочной численности работников ППП,</w:t>
      </w:r>
    </w:p>
    <w:p w:rsidR="00AA3F0B" w:rsidRPr="00A27E6F" w:rsidRDefault="00AA3F0B" w:rsidP="00A90608">
      <w:pPr>
        <w:numPr>
          <w:ilvl w:val="0"/>
          <w:numId w:val="4"/>
        </w:numPr>
        <w:spacing w:after="0" w:line="336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изменения среднегодовой выработки продукции на 1 работника ППП.</w:t>
      </w:r>
    </w:p>
    <w:p w:rsidR="00AA3F0B" w:rsidRPr="00A27E6F" w:rsidRDefault="00AA3F0B" w:rsidP="00A90608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Расчет произвести способом абсолютных отклонений.</w:t>
      </w:r>
    </w:p>
    <w:p w:rsidR="00BA5D1F" w:rsidRPr="00A27E6F" w:rsidRDefault="00BA5D1F" w:rsidP="00A90608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</w:t>
      </w:r>
      <w:r w:rsidR="007F722C" w:rsidRPr="00A27E6F">
        <w:rPr>
          <w:rFonts w:ascii="Times New Roman" w:hAnsi="Times New Roman" w:cs="Times New Roman"/>
          <w:sz w:val="28"/>
          <w:szCs w:val="28"/>
        </w:rPr>
        <w:t xml:space="preserve">     </w:t>
      </w:r>
      <w:r w:rsidRPr="00A27E6F">
        <w:rPr>
          <w:rFonts w:ascii="Times New Roman" w:hAnsi="Times New Roman" w:cs="Times New Roman"/>
          <w:sz w:val="28"/>
          <w:szCs w:val="28"/>
        </w:rPr>
        <w:t xml:space="preserve"> Влияние на изменение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объема продукции изменения среднесписочной численности работников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ППП и изменения среднегодовой выработки продукции на 1 работника ППП определяется моделью:</w:t>
      </w:r>
    </w:p>
    <w:p w:rsidR="00583107" w:rsidRPr="00A27E6F" w:rsidRDefault="007B4B52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i/>
          <w:szCs w:val="28"/>
        </w:rPr>
      </w:pPr>
      <w:r w:rsidRPr="00A27E6F">
        <w:rPr>
          <w:i/>
          <w:szCs w:val="28"/>
        </w:rPr>
        <w:t>ВП =</w:t>
      </w:r>
      <w:r w:rsidR="007F722C" w:rsidRPr="00A27E6F">
        <w:rPr>
          <w:i/>
          <w:szCs w:val="28"/>
        </w:rPr>
        <w:t xml:space="preserve">  </w:t>
      </w:r>
      <w:proofErr w:type="spellStart"/>
      <w:r w:rsidR="007F722C" w:rsidRPr="00A27E6F">
        <w:rPr>
          <w:i/>
          <w:szCs w:val="28"/>
        </w:rPr>
        <w:t>Чппп</w:t>
      </w:r>
      <w:proofErr w:type="spellEnd"/>
      <w:r w:rsidR="007F722C" w:rsidRPr="00A27E6F">
        <w:rPr>
          <w:i/>
          <w:szCs w:val="28"/>
        </w:rPr>
        <w:t xml:space="preserve"> * ГВ</w:t>
      </w:r>
    </w:p>
    <w:p w:rsidR="00AE5AAF" w:rsidRPr="00A27E6F" w:rsidRDefault="00AE5AAF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i/>
          <w:szCs w:val="28"/>
        </w:rPr>
      </w:pPr>
      <w:r w:rsidRPr="00A27E6F">
        <w:rPr>
          <w:i/>
          <w:szCs w:val="28"/>
        </w:rPr>
        <w:t>ВП</w:t>
      </w:r>
      <w:proofErr w:type="gramStart"/>
      <w:r w:rsidRPr="00A27E6F">
        <w:rPr>
          <w:i/>
          <w:szCs w:val="28"/>
        </w:rPr>
        <w:t>0</w:t>
      </w:r>
      <w:proofErr w:type="gramEnd"/>
      <w:r w:rsidRPr="00A27E6F">
        <w:rPr>
          <w:i/>
          <w:szCs w:val="28"/>
        </w:rPr>
        <w:t xml:space="preserve"> =  Чппп0 * ГВ0 = 402 * 630,547264 = 253480 (</w:t>
      </w:r>
      <w:r w:rsidR="004779AF" w:rsidRPr="00A27E6F">
        <w:rPr>
          <w:i/>
          <w:szCs w:val="28"/>
        </w:rPr>
        <w:t>ты</w:t>
      </w:r>
      <w:r w:rsidRPr="00A27E6F">
        <w:rPr>
          <w:i/>
          <w:szCs w:val="28"/>
        </w:rPr>
        <w:t>с</w:t>
      </w:r>
      <w:r w:rsidR="0096374C" w:rsidRPr="00A27E6F">
        <w:rPr>
          <w:i/>
          <w:szCs w:val="28"/>
        </w:rPr>
        <w:t>.</w:t>
      </w:r>
      <w:r w:rsidR="004779AF" w:rsidRPr="00A27E6F">
        <w:rPr>
          <w:i/>
          <w:szCs w:val="28"/>
        </w:rPr>
        <w:t xml:space="preserve"> </w:t>
      </w:r>
      <w:r w:rsidRPr="00A27E6F">
        <w:rPr>
          <w:i/>
          <w:szCs w:val="28"/>
        </w:rPr>
        <w:t>руб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>)</w:t>
      </w:r>
    </w:p>
    <w:p w:rsidR="00AE5AAF" w:rsidRPr="00A27E6F" w:rsidRDefault="00AE5AAF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i/>
          <w:szCs w:val="28"/>
        </w:rPr>
      </w:pPr>
      <w:r w:rsidRPr="00A27E6F">
        <w:rPr>
          <w:i/>
          <w:szCs w:val="28"/>
        </w:rPr>
        <w:t>ΔВПч =  ΔЧппп * ГВ</w:t>
      </w:r>
      <w:proofErr w:type="gramStart"/>
      <w:r w:rsidRPr="00A27E6F">
        <w:rPr>
          <w:i/>
          <w:szCs w:val="28"/>
        </w:rPr>
        <w:t>0</w:t>
      </w:r>
      <w:proofErr w:type="gramEnd"/>
      <w:r w:rsidRPr="00A27E6F">
        <w:rPr>
          <w:i/>
          <w:szCs w:val="28"/>
        </w:rPr>
        <w:t xml:space="preserve"> = 8 * 630,547264 = 5044,378112 (</w:t>
      </w:r>
      <w:r w:rsidR="004779AF" w:rsidRPr="00A27E6F">
        <w:rPr>
          <w:i/>
          <w:szCs w:val="28"/>
        </w:rPr>
        <w:t>ты</w:t>
      </w:r>
      <w:r w:rsidRPr="00A27E6F">
        <w:rPr>
          <w:i/>
          <w:szCs w:val="28"/>
        </w:rPr>
        <w:t>с</w:t>
      </w:r>
      <w:r w:rsidR="0096374C" w:rsidRPr="00A27E6F">
        <w:rPr>
          <w:i/>
          <w:szCs w:val="28"/>
        </w:rPr>
        <w:t xml:space="preserve">. </w:t>
      </w:r>
      <w:r w:rsidR="004779AF" w:rsidRPr="00A27E6F">
        <w:rPr>
          <w:i/>
          <w:szCs w:val="28"/>
        </w:rPr>
        <w:t xml:space="preserve"> </w:t>
      </w:r>
      <w:r w:rsidRPr="00A27E6F">
        <w:rPr>
          <w:i/>
          <w:szCs w:val="28"/>
        </w:rPr>
        <w:t>руб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>)</w:t>
      </w:r>
    </w:p>
    <w:p w:rsidR="004779AF" w:rsidRPr="00A27E6F" w:rsidRDefault="004779AF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i/>
          <w:szCs w:val="28"/>
        </w:rPr>
      </w:pPr>
      <w:r w:rsidRPr="00A27E6F">
        <w:rPr>
          <w:i/>
          <w:szCs w:val="28"/>
        </w:rPr>
        <w:t>ΔВПв =  Чппп</w:t>
      </w:r>
      <w:proofErr w:type="gramStart"/>
      <w:r w:rsidRPr="00A27E6F">
        <w:rPr>
          <w:i/>
          <w:szCs w:val="28"/>
        </w:rPr>
        <w:t>1</w:t>
      </w:r>
      <w:proofErr w:type="gramEnd"/>
      <w:r w:rsidRPr="00A27E6F">
        <w:rPr>
          <w:i/>
          <w:szCs w:val="28"/>
        </w:rPr>
        <w:t xml:space="preserve"> * ΔГВ = 410 * 13,172248 = 5400,62168 (тыс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 xml:space="preserve"> руб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>)</w:t>
      </w:r>
    </w:p>
    <w:p w:rsidR="009C4D42" w:rsidRPr="00A27E6F" w:rsidRDefault="009C4D42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i/>
          <w:szCs w:val="28"/>
        </w:rPr>
      </w:pPr>
      <w:r w:rsidRPr="00A27E6F">
        <w:rPr>
          <w:i/>
          <w:szCs w:val="28"/>
        </w:rPr>
        <w:t>ВП</w:t>
      </w:r>
      <w:proofErr w:type="gramStart"/>
      <w:r w:rsidRPr="00A27E6F">
        <w:rPr>
          <w:i/>
          <w:szCs w:val="28"/>
        </w:rPr>
        <w:t>1</w:t>
      </w:r>
      <w:proofErr w:type="gramEnd"/>
      <w:r w:rsidRPr="00A27E6F">
        <w:rPr>
          <w:i/>
          <w:szCs w:val="28"/>
        </w:rPr>
        <w:t xml:space="preserve"> =  Чппп1 * ГВ1 = 410 * 643,719512 = 263925 (тыс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 xml:space="preserve"> руб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>)</w:t>
      </w:r>
    </w:p>
    <w:p w:rsidR="009454DB" w:rsidRPr="00A27E6F" w:rsidRDefault="009454DB" w:rsidP="00A90608">
      <w:pPr>
        <w:pStyle w:val="a3"/>
        <w:tabs>
          <w:tab w:val="clear" w:pos="4536"/>
          <w:tab w:val="clear" w:pos="9072"/>
        </w:tabs>
        <w:spacing w:line="336" w:lineRule="auto"/>
        <w:jc w:val="both"/>
        <w:rPr>
          <w:i/>
          <w:szCs w:val="28"/>
        </w:rPr>
      </w:pPr>
      <w:r w:rsidRPr="00A27E6F">
        <w:rPr>
          <w:i/>
          <w:szCs w:val="28"/>
        </w:rPr>
        <w:t>ΔВП =  ΔВПч + ΔВПв = 5044,378112 + 5400,62168 = 10445 (тыс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 xml:space="preserve"> руб</w:t>
      </w:r>
      <w:r w:rsidR="0096374C" w:rsidRPr="00A27E6F">
        <w:rPr>
          <w:i/>
          <w:szCs w:val="28"/>
        </w:rPr>
        <w:t>.</w:t>
      </w:r>
      <w:r w:rsidRPr="00A27E6F">
        <w:rPr>
          <w:i/>
          <w:szCs w:val="28"/>
        </w:rPr>
        <w:t>)</w:t>
      </w:r>
    </w:p>
    <w:p w:rsidR="00AA3F0B" w:rsidRPr="00A27E6F" w:rsidRDefault="006D2BFF" w:rsidP="00A90608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Объем продукции увеличился на 10445 тыс</w:t>
      </w:r>
      <w:r w:rsidR="0080332C" w:rsidRPr="00A27E6F">
        <w:rPr>
          <w:rFonts w:ascii="Times New Roman" w:hAnsi="Times New Roman" w:cs="Times New Roman"/>
          <w:sz w:val="28"/>
          <w:szCs w:val="28"/>
        </w:rPr>
        <w:t>.</w:t>
      </w:r>
      <w:r w:rsidRPr="00A27E6F">
        <w:rPr>
          <w:rFonts w:ascii="Times New Roman" w:hAnsi="Times New Roman" w:cs="Times New Roman"/>
          <w:sz w:val="28"/>
          <w:szCs w:val="28"/>
        </w:rPr>
        <w:t xml:space="preserve"> руб</w:t>
      </w:r>
      <w:r w:rsidR="0080332C" w:rsidRPr="00A27E6F">
        <w:rPr>
          <w:rFonts w:ascii="Times New Roman" w:hAnsi="Times New Roman" w:cs="Times New Roman"/>
          <w:sz w:val="28"/>
          <w:szCs w:val="28"/>
        </w:rPr>
        <w:t>.</w:t>
      </w:r>
      <w:r w:rsidRPr="00A27E6F">
        <w:rPr>
          <w:rFonts w:ascii="Times New Roman" w:hAnsi="Times New Roman" w:cs="Times New Roman"/>
          <w:sz w:val="28"/>
          <w:szCs w:val="28"/>
        </w:rPr>
        <w:t xml:space="preserve"> за счет увеличения среднесписочной численности </w:t>
      </w:r>
      <w:r w:rsidR="00A37A27" w:rsidRPr="00A27E6F">
        <w:rPr>
          <w:rFonts w:ascii="Times New Roman" w:hAnsi="Times New Roman" w:cs="Times New Roman"/>
          <w:sz w:val="28"/>
          <w:szCs w:val="28"/>
        </w:rPr>
        <w:t>промышленно-производственного  персонала</w:t>
      </w:r>
      <w:r w:rsidR="008B1B16" w:rsidRPr="00A27E6F">
        <w:rPr>
          <w:rFonts w:ascii="Times New Roman" w:hAnsi="Times New Roman" w:cs="Times New Roman"/>
          <w:sz w:val="28"/>
          <w:szCs w:val="28"/>
        </w:rPr>
        <w:t xml:space="preserve"> и</w:t>
      </w:r>
      <w:r w:rsidR="004F04CB" w:rsidRPr="00A27E6F">
        <w:rPr>
          <w:rFonts w:ascii="Times New Roman" w:hAnsi="Times New Roman" w:cs="Times New Roman"/>
          <w:sz w:val="28"/>
          <w:szCs w:val="28"/>
        </w:rPr>
        <w:t xml:space="preserve"> среднегодовой выработки продукции.</w:t>
      </w:r>
    </w:p>
    <w:p w:rsidR="00AA3F0B" w:rsidRPr="00A27E6F" w:rsidRDefault="00C350ED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.10. Рассчитать влияние на изменение среднегодовой выработки продукции на 1 работника ППП следующих факторов:</w:t>
      </w:r>
    </w:p>
    <w:p w:rsidR="00AA3F0B" w:rsidRPr="00A27E6F" w:rsidRDefault="00AA3F0B" w:rsidP="003F18CA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изменения удельного веса рабочих в численности ППП,</w:t>
      </w:r>
    </w:p>
    <w:p w:rsidR="00AA3F0B" w:rsidRPr="00A27E6F" w:rsidRDefault="00AA3F0B" w:rsidP="003F18CA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среднего числа дней, отработанных 1 рабочим за год,</w:t>
      </w:r>
    </w:p>
    <w:p w:rsidR="00AA3F0B" w:rsidRPr="00A27E6F" w:rsidRDefault="00AA3F0B" w:rsidP="003F18CA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средней продолжительности рабочего дня,</w:t>
      </w:r>
    </w:p>
    <w:p w:rsidR="00AA3F0B" w:rsidRPr="00A27E6F" w:rsidRDefault="00AA3F0B" w:rsidP="003F18CA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среднечасовой выработки продукции на 1 рабочего.</w:t>
      </w:r>
    </w:p>
    <w:p w:rsidR="00AA3F0B" w:rsidRPr="00A27E6F" w:rsidRDefault="00AA3F0B" w:rsidP="003F18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Расчет произвести способом абсолютных отклонений. </w:t>
      </w:r>
    </w:p>
    <w:p w:rsidR="00AA3F0B" w:rsidRPr="00A27E6F" w:rsidRDefault="00B90D0F" w:rsidP="003F18CA">
      <w:pPr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2.8.</w:t>
      </w:r>
    </w:p>
    <w:p w:rsidR="00AA3F0B" w:rsidRPr="00A27E6F" w:rsidRDefault="00AA3F0B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Исходные данные для анализа производительности труда по факторам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1843"/>
        <w:gridCol w:w="1984"/>
        <w:gridCol w:w="1771"/>
      </w:tblGrid>
      <w:tr w:rsidR="00AA3F0B" w:rsidRPr="00A27E6F" w:rsidTr="00A90608">
        <w:trPr>
          <w:jc w:val="center"/>
        </w:trPr>
        <w:tc>
          <w:tcPr>
            <w:tcW w:w="3616" w:type="dxa"/>
            <w:vAlign w:val="center"/>
          </w:tcPr>
          <w:p w:rsidR="00AA3F0B" w:rsidRPr="00A27E6F" w:rsidRDefault="00AA3F0B" w:rsidP="005D6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843" w:type="dxa"/>
            <w:vAlign w:val="center"/>
          </w:tcPr>
          <w:p w:rsidR="00AA3F0B" w:rsidRPr="00A27E6F" w:rsidRDefault="00AA3F0B" w:rsidP="005D6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преды</w:t>
            </w:r>
            <w:proofErr w:type="spellEnd"/>
            <w:r w:rsidR="005D6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дущий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AA3F0B" w:rsidRPr="00A27E6F" w:rsidRDefault="00AA3F0B" w:rsidP="005D6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За отчетный год</w:t>
            </w:r>
          </w:p>
        </w:tc>
        <w:tc>
          <w:tcPr>
            <w:tcW w:w="1771" w:type="dxa"/>
            <w:vAlign w:val="center"/>
          </w:tcPr>
          <w:p w:rsidR="00AA3F0B" w:rsidRPr="00A27E6F" w:rsidRDefault="00AA3F0B" w:rsidP="005D6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AA3F0B" w:rsidRPr="00A27E6F" w:rsidRDefault="0080332C" w:rsidP="005D6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A3F0B" w:rsidRPr="00A27E6F" w:rsidRDefault="0080332C" w:rsidP="005D68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A3F0B" w:rsidRPr="00A27E6F" w:rsidRDefault="0080332C" w:rsidP="005D68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1" w:type="dxa"/>
          </w:tcPr>
          <w:p w:rsidR="00AA3F0B" w:rsidRPr="00A27E6F" w:rsidRDefault="0080332C" w:rsidP="005D68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AA3F0B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1. Объем продукции в сопоставимых ценах (ценах базисного периода)</w:t>
            </w:r>
            <w:r w:rsidR="00B433E2" w:rsidRPr="00A27E6F">
              <w:rPr>
                <w:rFonts w:ascii="Times New Roman" w:hAnsi="Times New Roman" w:cs="Times New Roman"/>
                <w:sz w:val="28"/>
                <w:szCs w:val="28"/>
              </w:rPr>
              <w:t>, тыс</w:t>
            </w:r>
            <w:r w:rsidR="004458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33E2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EA1BBD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(ВП)</w:t>
            </w:r>
          </w:p>
        </w:tc>
        <w:tc>
          <w:tcPr>
            <w:tcW w:w="1843" w:type="dxa"/>
            <w:vAlign w:val="center"/>
          </w:tcPr>
          <w:p w:rsidR="00AA3F0B" w:rsidRPr="00A27E6F" w:rsidRDefault="00B90D0F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253480</w:t>
            </w:r>
          </w:p>
        </w:tc>
        <w:tc>
          <w:tcPr>
            <w:tcW w:w="1984" w:type="dxa"/>
            <w:vAlign w:val="center"/>
          </w:tcPr>
          <w:p w:rsidR="00AA3F0B" w:rsidRPr="00A27E6F" w:rsidRDefault="00B90D0F" w:rsidP="00A90608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263925</w:t>
            </w:r>
          </w:p>
        </w:tc>
        <w:tc>
          <w:tcPr>
            <w:tcW w:w="1771" w:type="dxa"/>
            <w:vAlign w:val="center"/>
          </w:tcPr>
          <w:p w:rsidR="00AA3F0B" w:rsidRPr="00A27E6F" w:rsidRDefault="00B90D0F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10445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AA3F0B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2. Среднесписочная численность работников ППП, чел.</w:t>
            </w:r>
            <w:r w:rsidR="00044C50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044C50" w:rsidRPr="00A27E6F">
              <w:rPr>
                <w:rFonts w:ascii="Times New Roman" w:hAnsi="Times New Roman" w:cs="Times New Roman"/>
                <w:sz w:val="28"/>
                <w:szCs w:val="28"/>
              </w:rPr>
              <w:t>Чппп</w:t>
            </w:r>
            <w:proofErr w:type="spellEnd"/>
            <w:r w:rsidR="00653677" w:rsidRPr="00A27E6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center"/>
          </w:tcPr>
          <w:p w:rsidR="00AA3F0B" w:rsidRPr="00A27E6F" w:rsidRDefault="00B90D0F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1984" w:type="dxa"/>
            <w:vAlign w:val="center"/>
          </w:tcPr>
          <w:p w:rsidR="00AA3F0B" w:rsidRPr="00A27E6F" w:rsidRDefault="00B90D0F" w:rsidP="005D68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1771" w:type="dxa"/>
            <w:vAlign w:val="center"/>
          </w:tcPr>
          <w:p w:rsidR="00AA3F0B" w:rsidRPr="00A27E6F" w:rsidRDefault="00B90D0F" w:rsidP="005D68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D8035A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3. Среднеспис</w:t>
            </w:r>
            <w:r w:rsidR="0080332C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очная численность рабочих, чел. </w:t>
            </w:r>
            <w:r w:rsidR="00D8035A" w:rsidRPr="00A27E6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D8035A" w:rsidRPr="00A27E6F">
              <w:rPr>
                <w:rFonts w:ascii="Times New Roman" w:hAnsi="Times New Roman" w:cs="Times New Roman"/>
                <w:sz w:val="28"/>
                <w:szCs w:val="28"/>
              </w:rPr>
              <w:t>Чр</w:t>
            </w:r>
            <w:proofErr w:type="spellEnd"/>
            <w:r w:rsidR="00D8035A" w:rsidRPr="00A27E6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center"/>
          </w:tcPr>
          <w:p w:rsidR="00AA3F0B" w:rsidRPr="00A27E6F" w:rsidRDefault="00B90D0F" w:rsidP="005D68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984" w:type="dxa"/>
            <w:vAlign w:val="center"/>
          </w:tcPr>
          <w:p w:rsidR="00AA3F0B" w:rsidRPr="00A27E6F" w:rsidRDefault="00B90D0F" w:rsidP="005D68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1771" w:type="dxa"/>
            <w:vAlign w:val="center"/>
          </w:tcPr>
          <w:p w:rsidR="00AA3F0B" w:rsidRPr="00A27E6F" w:rsidRDefault="00B90D0F" w:rsidP="005D687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093685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4. Общее количество отработанных человеко-дней всеми рабочими </w:t>
            </w:r>
            <w:r w:rsidR="00783DA2" w:rsidRPr="00A27E6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783DA2" w:rsidRPr="00A27E6F">
              <w:rPr>
                <w:rFonts w:ascii="Times New Roman" w:hAnsi="Times New Roman" w:cs="Times New Roman"/>
                <w:sz w:val="28"/>
                <w:szCs w:val="28"/>
              </w:rPr>
              <w:t>Тд</w:t>
            </w:r>
            <w:proofErr w:type="spellEnd"/>
            <w:r w:rsidR="00783DA2" w:rsidRPr="00A27E6F">
              <w:rPr>
                <w:rFonts w:ascii="Times New Roman" w:hAnsi="Times New Roman" w:cs="Times New Roman"/>
                <w:sz w:val="28"/>
                <w:szCs w:val="28"/>
              </w:rPr>
              <w:t>), чел-</w:t>
            </w:r>
            <w:proofErr w:type="spellStart"/>
            <w:r w:rsidR="00783DA2" w:rsidRPr="00A27E6F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</w:p>
        </w:tc>
        <w:tc>
          <w:tcPr>
            <w:tcW w:w="1843" w:type="dxa"/>
            <w:vAlign w:val="center"/>
          </w:tcPr>
          <w:p w:rsidR="00AA3F0B" w:rsidRPr="00A27E6F" w:rsidRDefault="00B90D0F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77350</w:t>
            </w:r>
          </w:p>
        </w:tc>
        <w:tc>
          <w:tcPr>
            <w:tcW w:w="1984" w:type="dxa"/>
            <w:vAlign w:val="center"/>
          </w:tcPr>
          <w:p w:rsidR="00AA3F0B" w:rsidRPr="00A27E6F" w:rsidRDefault="00B90D0F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73296</w:t>
            </w:r>
          </w:p>
        </w:tc>
        <w:tc>
          <w:tcPr>
            <w:tcW w:w="1771" w:type="dxa"/>
            <w:vAlign w:val="center"/>
          </w:tcPr>
          <w:p w:rsidR="00AA3F0B" w:rsidRPr="00A27E6F" w:rsidRDefault="00B90D0F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-4054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AA3F0B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5. Общее количество отработанных человеко-часов всеми рабочими</w:t>
            </w:r>
            <w:r w:rsidR="00E74A5C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E74A5C" w:rsidRPr="00A27E6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83DA2" w:rsidRPr="00A27E6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 w:rsidR="00E74A5C" w:rsidRPr="00A27E6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C69EB" w:rsidRPr="00A27E6F">
              <w:rPr>
                <w:rFonts w:ascii="Times New Roman" w:hAnsi="Times New Roman" w:cs="Times New Roman"/>
                <w:sz w:val="28"/>
                <w:szCs w:val="28"/>
              </w:rPr>
              <w:t>, чел-ч</w:t>
            </w:r>
          </w:p>
        </w:tc>
        <w:tc>
          <w:tcPr>
            <w:tcW w:w="1843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543055</w:t>
            </w:r>
          </w:p>
        </w:tc>
        <w:tc>
          <w:tcPr>
            <w:tcW w:w="1984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513160</w:t>
            </w:r>
          </w:p>
        </w:tc>
        <w:tc>
          <w:tcPr>
            <w:tcW w:w="1771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-29895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AA3F0B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6. Удельный вес рабочих в численности ППП</w:t>
            </w:r>
            <w:r w:rsidR="000C69EB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(Уд), %</w:t>
            </w:r>
          </w:p>
        </w:tc>
        <w:tc>
          <w:tcPr>
            <w:tcW w:w="1843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87,06</w:t>
            </w:r>
          </w:p>
        </w:tc>
        <w:tc>
          <w:tcPr>
            <w:tcW w:w="1984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86,34</w:t>
            </w:r>
          </w:p>
        </w:tc>
        <w:tc>
          <w:tcPr>
            <w:tcW w:w="1771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-0,72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C42A13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7. Среднее число дней, отработанных 1 рабочим за год</w:t>
            </w:r>
            <w:r w:rsidR="0045698A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(Д)</w:t>
            </w:r>
            <w:r w:rsidR="00D11DB6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1DB6" w:rsidRPr="00A27E6F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="005D687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1984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771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-14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AA3F0B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8. Средняя продолжительность рабочего дня, час.</w:t>
            </w:r>
            <w:r w:rsidR="00D761C1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(П)</w:t>
            </w:r>
          </w:p>
        </w:tc>
        <w:tc>
          <w:tcPr>
            <w:tcW w:w="1843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71" w:type="dxa"/>
            <w:vAlign w:val="center"/>
          </w:tcPr>
          <w:p w:rsidR="00AA3F0B" w:rsidRPr="00A27E6F" w:rsidRDefault="00FD337E" w:rsidP="00A9060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90608" w:rsidRPr="00A27E6F" w:rsidTr="00601F54">
        <w:trPr>
          <w:jc w:val="center"/>
        </w:trPr>
        <w:tc>
          <w:tcPr>
            <w:tcW w:w="3616" w:type="dxa"/>
            <w:vAlign w:val="center"/>
          </w:tcPr>
          <w:p w:rsidR="00A90608" w:rsidRPr="00A27E6F" w:rsidRDefault="00A90608" w:rsidP="00601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</w:t>
            </w:r>
          </w:p>
        </w:tc>
        <w:tc>
          <w:tcPr>
            <w:tcW w:w="1843" w:type="dxa"/>
            <w:vAlign w:val="center"/>
          </w:tcPr>
          <w:p w:rsidR="00A90608" w:rsidRPr="00A27E6F" w:rsidRDefault="00A90608" w:rsidP="00601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преды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дущий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A90608" w:rsidRPr="00A27E6F" w:rsidRDefault="00A90608" w:rsidP="00601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За отчетный год</w:t>
            </w:r>
          </w:p>
        </w:tc>
        <w:tc>
          <w:tcPr>
            <w:tcW w:w="1771" w:type="dxa"/>
            <w:vAlign w:val="center"/>
          </w:tcPr>
          <w:p w:rsidR="00A90608" w:rsidRPr="00A27E6F" w:rsidRDefault="00A90608" w:rsidP="00601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</w:p>
        </w:tc>
      </w:tr>
      <w:tr w:rsidR="00A90608" w:rsidRPr="00A27E6F" w:rsidTr="00601F54">
        <w:trPr>
          <w:jc w:val="center"/>
        </w:trPr>
        <w:tc>
          <w:tcPr>
            <w:tcW w:w="3616" w:type="dxa"/>
          </w:tcPr>
          <w:p w:rsidR="00A90608" w:rsidRPr="00A27E6F" w:rsidRDefault="00A90608" w:rsidP="00601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90608" w:rsidRPr="00A27E6F" w:rsidRDefault="00A90608" w:rsidP="00601F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90608" w:rsidRPr="00A27E6F" w:rsidRDefault="00A90608" w:rsidP="00601F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71" w:type="dxa"/>
          </w:tcPr>
          <w:p w:rsidR="00A90608" w:rsidRPr="00A27E6F" w:rsidRDefault="00A90608" w:rsidP="00601F5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AA3F0B" w:rsidRPr="00A27E6F" w:rsidRDefault="00AA3F0B" w:rsidP="005D6879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9. Среднечасовая выработка продукции одним рабочим</w:t>
            </w:r>
            <w:r w:rsidR="00B94ED0" w:rsidRPr="00A27E6F">
              <w:rPr>
                <w:szCs w:val="28"/>
              </w:rPr>
              <w:t>,</w:t>
            </w:r>
            <w:r w:rsidR="00DB334D" w:rsidRPr="00A27E6F">
              <w:rPr>
                <w:szCs w:val="28"/>
              </w:rPr>
              <w:t xml:space="preserve"> (ЧВ)</w:t>
            </w:r>
            <w:r w:rsidR="00B94ED0" w:rsidRPr="00A27E6F">
              <w:rPr>
                <w:szCs w:val="28"/>
              </w:rPr>
              <w:t>, тыс</w:t>
            </w:r>
            <w:r w:rsidR="005D6879">
              <w:rPr>
                <w:szCs w:val="28"/>
              </w:rPr>
              <w:t>.</w:t>
            </w:r>
            <w:r w:rsidR="00B94ED0" w:rsidRPr="00A27E6F">
              <w:rPr>
                <w:szCs w:val="28"/>
              </w:rPr>
              <w:t xml:space="preserve"> руб</w:t>
            </w:r>
            <w:r w:rsidR="005D6879">
              <w:rPr>
                <w:szCs w:val="28"/>
              </w:rPr>
              <w:t>.</w:t>
            </w:r>
          </w:p>
        </w:tc>
        <w:tc>
          <w:tcPr>
            <w:tcW w:w="1843" w:type="dxa"/>
            <w:vAlign w:val="center"/>
          </w:tcPr>
          <w:p w:rsidR="00AA3F0B" w:rsidRPr="00A27E6F" w:rsidRDefault="00FD337E" w:rsidP="005D687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</w:tc>
        <w:tc>
          <w:tcPr>
            <w:tcW w:w="1984" w:type="dxa"/>
            <w:vAlign w:val="center"/>
          </w:tcPr>
          <w:p w:rsidR="00AA3F0B" w:rsidRPr="00A27E6F" w:rsidRDefault="00FD337E" w:rsidP="005D687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</w:p>
        </w:tc>
        <w:tc>
          <w:tcPr>
            <w:tcW w:w="1771" w:type="dxa"/>
            <w:vAlign w:val="center"/>
          </w:tcPr>
          <w:p w:rsidR="00AA3F0B" w:rsidRPr="00A27E6F" w:rsidRDefault="00FD337E" w:rsidP="005D687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0,04</w:t>
            </w:r>
          </w:p>
        </w:tc>
      </w:tr>
      <w:tr w:rsidR="00AA3F0B" w:rsidRPr="00A27E6F" w:rsidTr="00A90608">
        <w:trPr>
          <w:jc w:val="center"/>
        </w:trPr>
        <w:tc>
          <w:tcPr>
            <w:tcW w:w="3616" w:type="dxa"/>
          </w:tcPr>
          <w:p w:rsidR="00AA3F0B" w:rsidRPr="00A27E6F" w:rsidRDefault="00AA3F0B" w:rsidP="005D68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10. Среднегодовая выработка продукции на 1 работника ППП</w:t>
            </w:r>
            <w:r w:rsidR="005612A2" w:rsidRPr="00A27E6F">
              <w:rPr>
                <w:rFonts w:ascii="Times New Roman" w:hAnsi="Times New Roman" w:cs="Times New Roman"/>
                <w:sz w:val="28"/>
                <w:szCs w:val="28"/>
              </w:rPr>
              <w:t>, (ГВ)</w:t>
            </w:r>
          </w:p>
        </w:tc>
        <w:tc>
          <w:tcPr>
            <w:tcW w:w="1843" w:type="dxa"/>
            <w:vAlign w:val="center"/>
          </w:tcPr>
          <w:p w:rsidR="00AA3F0B" w:rsidRPr="00A27E6F" w:rsidRDefault="007B780D" w:rsidP="005D687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630,55</w:t>
            </w:r>
          </w:p>
        </w:tc>
        <w:tc>
          <w:tcPr>
            <w:tcW w:w="1984" w:type="dxa"/>
            <w:vAlign w:val="center"/>
          </w:tcPr>
          <w:p w:rsidR="00AA3F0B" w:rsidRPr="00A27E6F" w:rsidRDefault="003B4971" w:rsidP="005D687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643,</w:t>
            </w:r>
            <w:r w:rsidR="007B780D" w:rsidRPr="00A27E6F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771" w:type="dxa"/>
            <w:vAlign w:val="center"/>
          </w:tcPr>
          <w:p w:rsidR="00AA3F0B" w:rsidRPr="00A27E6F" w:rsidRDefault="007B780D" w:rsidP="005D6879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13,17</w:t>
            </w:r>
          </w:p>
        </w:tc>
      </w:tr>
    </w:tbl>
    <w:p w:rsidR="00AA3F0B" w:rsidRPr="00A27E6F" w:rsidRDefault="003B4971" w:rsidP="00A90608">
      <w:pPr>
        <w:pStyle w:val="a7"/>
        <w:numPr>
          <w:ilvl w:val="0"/>
          <w:numId w:val="11"/>
        </w:numPr>
        <w:spacing w:after="0" w:line="360" w:lineRule="auto"/>
        <w:ind w:left="284" w:hanging="426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Рассчитаем среднее число дней, отработанных 1 рабочим за  год </w:t>
      </w:r>
      <w:r w:rsidRPr="00A27E6F">
        <w:rPr>
          <w:rFonts w:ascii="Times New Roman" w:hAnsi="Times New Roman" w:cs="Times New Roman"/>
          <w:i/>
          <w:sz w:val="28"/>
          <w:szCs w:val="28"/>
        </w:rPr>
        <w:t>(Д)</w:t>
      </w:r>
      <w:r w:rsidR="00D11DB6" w:rsidRPr="00A27E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1DB6" w:rsidRPr="00A27E6F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>:</w:t>
      </w:r>
    </w:p>
    <w:p w:rsidR="003B4971" w:rsidRPr="00A27E6F" w:rsidRDefault="00C63411" w:rsidP="00A90608">
      <w:pPr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3B4971" w:rsidRPr="00A27E6F">
        <w:rPr>
          <w:rFonts w:ascii="Times New Roman" w:hAnsi="Times New Roman" w:cs="Times New Roman"/>
          <w:i/>
          <w:sz w:val="28"/>
          <w:szCs w:val="28"/>
        </w:rPr>
        <w:t xml:space="preserve">Д = </w:t>
      </w:r>
      <w:proofErr w:type="spellStart"/>
      <w:r w:rsidR="003B4971" w:rsidRPr="00A27E6F">
        <w:rPr>
          <w:rFonts w:ascii="Times New Roman" w:hAnsi="Times New Roman" w:cs="Times New Roman"/>
          <w:i/>
          <w:sz w:val="28"/>
          <w:szCs w:val="28"/>
        </w:rPr>
        <w:t>Тд</w:t>
      </w:r>
      <w:proofErr w:type="spellEnd"/>
      <w:r w:rsidR="003B4971" w:rsidRPr="00A27E6F">
        <w:rPr>
          <w:rFonts w:ascii="Times New Roman" w:hAnsi="Times New Roman" w:cs="Times New Roman"/>
          <w:i/>
          <w:sz w:val="28"/>
          <w:szCs w:val="28"/>
        </w:rPr>
        <w:t xml:space="preserve"> / </w:t>
      </w:r>
      <w:proofErr w:type="spellStart"/>
      <w:r w:rsidR="003B4971" w:rsidRPr="00A27E6F">
        <w:rPr>
          <w:rFonts w:ascii="Times New Roman" w:hAnsi="Times New Roman" w:cs="Times New Roman"/>
          <w:i/>
          <w:sz w:val="28"/>
          <w:szCs w:val="28"/>
        </w:rPr>
        <w:t>Чр</w:t>
      </w:r>
      <w:proofErr w:type="spellEnd"/>
    </w:p>
    <w:p w:rsidR="003B4971" w:rsidRPr="00A27E6F" w:rsidRDefault="00C63411" w:rsidP="00A90608">
      <w:pPr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="003B4971" w:rsidRPr="00A27E6F">
        <w:rPr>
          <w:rFonts w:ascii="Times New Roman" w:hAnsi="Times New Roman" w:cs="Times New Roman"/>
          <w:i/>
          <w:sz w:val="28"/>
          <w:szCs w:val="28"/>
        </w:rPr>
        <w:t>Д</w:t>
      </w:r>
      <w:r w:rsidR="00E134EE" w:rsidRPr="00A27E6F">
        <w:rPr>
          <w:rFonts w:ascii="Times New Roman" w:hAnsi="Times New Roman" w:cs="Times New Roman"/>
          <w:i/>
          <w:sz w:val="28"/>
          <w:szCs w:val="28"/>
        </w:rPr>
        <w:t>пред</w:t>
      </w:r>
      <w:proofErr w:type="spellEnd"/>
      <w:r w:rsidR="003B4971" w:rsidRPr="00A27E6F">
        <w:rPr>
          <w:rFonts w:ascii="Times New Roman" w:hAnsi="Times New Roman" w:cs="Times New Roman"/>
          <w:i/>
          <w:sz w:val="28"/>
          <w:szCs w:val="28"/>
        </w:rPr>
        <w:t xml:space="preserve"> = 77350 / </w:t>
      </w:r>
      <w:r w:rsidR="00D11DB6" w:rsidRPr="00A27E6F">
        <w:rPr>
          <w:rFonts w:ascii="Times New Roman" w:hAnsi="Times New Roman" w:cs="Times New Roman"/>
          <w:i/>
          <w:sz w:val="28"/>
          <w:szCs w:val="28"/>
        </w:rPr>
        <w:t xml:space="preserve">350 = 221 </w:t>
      </w:r>
    </w:p>
    <w:p w:rsidR="00C63411" w:rsidRPr="00A27E6F" w:rsidRDefault="00C63411" w:rsidP="00A90608">
      <w:pPr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     </w:t>
      </w:r>
      <w:proofErr w:type="spellStart"/>
      <w:r w:rsidR="00E134EE" w:rsidRPr="00A27E6F">
        <w:rPr>
          <w:rFonts w:ascii="Times New Roman" w:hAnsi="Times New Roman" w:cs="Times New Roman"/>
          <w:i/>
          <w:sz w:val="28"/>
          <w:szCs w:val="28"/>
        </w:rPr>
        <w:t>Дотч</w:t>
      </w:r>
      <w:proofErr w:type="spellEnd"/>
      <w:r w:rsidR="00E134EE" w:rsidRPr="00A27E6F">
        <w:rPr>
          <w:rFonts w:ascii="Times New Roman" w:hAnsi="Times New Roman" w:cs="Times New Roman"/>
          <w:i/>
          <w:sz w:val="28"/>
          <w:szCs w:val="28"/>
        </w:rPr>
        <w:t xml:space="preserve"> = 73296 / 354 = 207</w:t>
      </w:r>
    </w:p>
    <w:p w:rsidR="00E134EE" w:rsidRPr="00A27E6F" w:rsidRDefault="003B7BEB" w:rsidP="00A90608">
      <w:pPr>
        <w:pStyle w:val="a7"/>
        <w:numPr>
          <w:ilvl w:val="0"/>
          <w:numId w:val="11"/>
        </w:numPr>
        <w:tabs>
          <w:tab w:val="left" w:pos="284"/>
        </w:tabs>
        <w:spacing w:after="0" w:line="360" w:lineRule="auto"/>
        <w:ind w:left="-142" w:firstLine="0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Рассчитаем среднюю продолжительность рабочего дня (П), час:</w:t>
      </w:r>
    </w:p>
    <w:p w:rsidR="00855511" w:rsidRPr="00A27E6F" w:rsidRDefault="00855511" w:rsidP="00A90608">
      <w:pPr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Тч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/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Тд</w:t>
      </w:r>
      <w:proofErr w:type="spellEnd"/>
    </w:p>
    <w:p w:rsidR="00D33883" w:rsidRPr="00A27E6F" w:rsidRDefault="00534FDE" w:rsidP="00A90608">
      <w:pPr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Ппред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FD403E" w:rsidRPr="00A27E6F">
        <w:rPr>
          <w:rFonts w:ascii="Times New Roman" w:hAnsi="Times New Roman" w:cs="Times New Roman"/>
          <w:i/>
          <w:sz w:val="28"/>
          <w:szCs w:val="28"/>
        </w:rPr>
        <w:t>543055 / 77350 = 7,02</w:t>
      </w:r>
    </w:p>
    <w:p w:rsidR="00D33883" w:rsidRPr="00A27E6F" w:rsidRDefault="00FD403E" w:rsidP="00A90608">
      <w:pPr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П</w:t>
      </w:r>
      <w:r w:rsidR="001072D8" w:rsidRPr="00A27E6F">
        <w:rPr>
          <w:rFonts w:ascii="Times New Roman" w:hAnsi="Times New Roman" w:cs="Times New Roman"/>
          <w:i/>
          <w:sz w:val="28"/>
          <w:szCs w:val="28"/>
        </w:rPr>
        <w:t>отч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1072D8" w:rsidRPr="00A27E6F">
        <w:rPr>
          <w:rFonts w:ascii="Times New Roman" w:hAnsi="Times New Roman" w:cs="Times New Roman"/>
          <w:i/>
          <w:sz w:val="28"/>
          <w:szCs w:val="28"/>
        </w:rPr>
        <w:t>513160 / 73296 = 7</w:t>
      </w:r>
    </w:p>
    <w:p w:rsidR="00B36563" w:rsidRPr="005D6879" w:rsidRDefault="00B36563" w:rsidP="00A90608">
      <w:pPr>
        <w:pStyle w:val="a7"/>
        <w:numPr>
          <w:ilvl w:val="0"/>
          <w:numId w:val="11"/>
        </w:numPr>
        <w:tabs>
          <w:tab w:val="left" w:pos="284"/>
        </w:tabs>
        <w:spacing w:after="0" w:line="360" w:lineRule="auto"/>
        <w:ind w:left="-142" w:firstLine="0"/>
        <w:rPr>
          <w:rFonts w:ascii="Times New Roman" w:hAnsi="Times New Roman" w:cs="Times New Roman"/>
          <w:sz w:val="27"/>
          <w:szCs w:val="27"/>
        </w:rPr>
      </w:pPr>
      <w:r w:rsidRPr="005D6879">
        <w:rPr>
          <w:rFonts w:ascii="Times New Roman" w:hAnsi="Times New Roman" w:cs="Times New Roman"/>
          <w:sz w:val="27"/>
          <w:szCs w:val="27"/>
        </w:rPr>
        <w:t xml:space="preserve">Рассчитаем среднечасовую выработку продукции </w:t>
      </w:r>
      <w:r w:rsidR="00A90608">
        <w:rPr>
          <w:rFonts w:ascii="Times New Roman" w:hAnsi="Times New Roman" w:cs="Times New Roman"/>
          <w:sz w:val="27"/>
          <w:szCs w:val="27"/>
        </w:rPr>
        <w:t>1</w:t>
      </w:r>
      <w:r w:rsidRPr="005D6879">
        <w:rPr>
          <w:rFonts w:ascii="Times New Roman" w:hAnsi="Times New Roman" w:cs="Times New Roman"/>
          <w:sz w:val="27"/>
          <w:szCs w:val="27"/>
        </w:rPr>
        <w:t xml:space="preserve"> рабочим</w:t>
      </w:r>
      <w:r w:rsidR="00264984" w:rsidRPr="005D6879">
        <w:rPr>
          <w:rFonts w:ascii="Times New Roman" w:hAnsi="Times New Roman" w:cs="Times New Roman"/>
          <w:sz w:val="27"/>
          <w:szCs w:val="27"/>
        </w:rPr>
        <w:t xml:space="preserve"> (ЧВ)</w:t>
      </w:r>
      <w:r w:rsidR="00DC2387" w:rsidRPr="005D6879">
        <w:rPr>
          <w:rFonts w:ascii="Times New Roman" w:hAnsi="Times New Roman" w:cs="Times New Roman"/>
          <w:sz w:val="27"/>
          <w:szCs w:val="27"/>
        </w:rPr>
        <w:t>, тыс</w:t>
      </w:r>
      <w:r w:rsidR="005D6879" w:rsidRPr="005D6879">
        <w:rPr>
          <w:rFonts w:ascii="Times New Roman" w:hAnsi="Times New Roman" w:cs="Times New Roman"/>
          <w:sz w:val="27"/>
          <w:szCs w:val="27"/>
        </w:rPr>
        <w:t>.</w:t>
      </w:r>
      <w:r w:rsidR="00DC2387" w:rsidRPr="005D6879">
        <w:rPr>
          <w:rFonts w:ascii="Times New Roman" w:hAnsi="Times New Roman" w:cs="Times New Roman"/>
          <w:sz w:val="27"/>
          <w:szCs w:val="27"/>
        </w:rPr>
        <w:t xml:space="preserve"> руб</w:t>
      </w:r>
      <w:r w:rsidR="005D6879" w:rsidRPr="005D6879">
        <w:rPr>
          <w:rFonts w:ascii="Times New Roman" w:hAnsi="Times New Roman" w:cs="Times New Roman"/>
          <w:sz w:val="27"/>
          <w:szCs w:val="27"/>
        </w:rPr>
        <w:t>.</w:t>
      </w:r>
      <w:r w:rsidRPr="005D6879">
        <w:rPr>
          <w:rFonts w:ascii="Times New Roman" w:hAnsi="Times New Roman" w:cs="Times New Roman"/>
          <w:sz w:val="27"/>
          <w:szCs w:val="27"/>
        </w:rPr>
        <w:t>:</w:t>
      </w:r>
    </w:p>
    <w:p w:rsidR="00032044" w:rsidRPr="00A27E6F" w:rsidRDefault="00032044" w:rsidP="00A90608">
      <w:pPr>
        <w:pStyle w:val="a7"/>
        <w:tabs>
          <w:tab w:val="left" w:pos="284"/>
        </w:tabs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ЧВ = ВП /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Тч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6563" w:rsidRPr="00A27E6F" w:rsidRDefault="00B94ED0" w:rsidP="00A90608">
      <w:pPr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ЧВ</w:t>
      </w:r>
      <w:r w:rsidR="00E7276A" w:rsidRPr="00A27E6F">
        <w:rPr>
          <w:rFonts w:ascii="Times New Roman" w:hAnsi="Times New Roman" w:cs="Times New Roman"/>
          <w:i/>
          <w:sz w:val="28"/>
          <w:szCs w:val="28"/>
        </w:rPr>
        <w:t xml:space="preserve"> пред</w:t>
      </w:r>
      <w:r w:rsidR="00032044" w:rsidRPr="00A27E6F">
        <w:rPr>
          <w:rFonts w:ascii="Times New Roman" w:hAnsi="Times New Roman" w:cs="Times New Roman"/>
          <w:i/>
          <w:sz w:val="28"/>
          <w:szCs w:val="28"/>
        </w:rPr>
        <w:t xml:space="preserve"> = 253480 / 543055 = 0,466</w:t>
      </w:r>
    </w:p>
    <w:p w:rsidR="00E7276A" w:rsidRPr="00A27E6F" w:rsidRDefault="00E7276A" w:rsidP="00A90608">
      <w:pPr>
        <w:spacing w:after="0" w:line="360" w:lineRule="auto"/>
        <w:ind w:left="-142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ЧВ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отч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</w:t>
      </w:r>
      <w:r w:rsidR="00E726D3" w:rsidRPr="00A27E6F">
        <w:rPr>
          <w:rFonts w:ascii="Times New Roman" w:hAnsi="Times New Roman" w:cs="Times New Roman"/>
          <w:i/>
          <w:sz w:val="28"/>
          <w:szCs w:val="28"/>
        </w:rPr>
        <w:t xml:space="preserve"> 263925 / </w:t>
      </w:r>
      <w:r w:rsidR="00D12C8A" w:rsidRPr="00A27E6F">
        <w:rPr>
          <w:rFonts w:ascii="Times New Roman" w:hAnsi="Times New Roman" w:cs="Times New Roman"/>
          <w:i/>
          <w:sz w:val="28"/>
          <w:szCs w:val="28"/>
        </w:rPr>
        <w:t xml:space="preserve">513160 = </w:t>
      </w:r>
      <w:r w:rsidR="006A0618" w:rsidRPr="00A27E6F">
        <w:rPr>
          <w:rFonts w:ascii="Times New Roman" w:hAnsi="Times New Roman" w:cs="Times New Roman"/>
          <w:i/>
          <w:sz w:val="28"/>
          <w:szCs w:val="28"/>
        </w:rPr>
        <w:t>0,514</w:t>
      </w:r>
    </w:p>
    <w:p w:rsidR="00E93E97" w:rsidRPr="00A27E6F" w:rsidRDefault="00D145F3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Влияние на изменение среднегодовой выработки продукции на 1 работника ППП изменения удельного веса рабочих в численности ППП, среднего числа дней, отработанных 1 рабочим за год, </w:t>
      </w:r>
      <w:r w:rsidR="00BC5F1D" w:rsidRPr="00A27E6F">
        <w:rPr>
          <w:rFonts w:ascii="Times New Roman" w:hAnsi="Times New Roman" w:cs="Times New Roman"/>
          <w:sz w:val="28"/>
          <w:szCs w:val="28"/>
        </w:rPr>
        <w:t>средней</w:t>
      </w:r>
      <w:r w:rsidR="00CD667B" w:rsidRPr="00A27E6F">
        <w:rPr>
          <w:rFonts w:ascii="Times New Roman" w:hAnsi="Times New Roman" w:cs="Times New Roman"/>
          <w:sz w:val="28"/>
          <w:szCs w:val="28"/>
        </w:rPr>
        <w:t xml:space="preserve"> продолжительности рабочего дня и </w:t>
      </w:r>
      <w:r w:rsidR="00E93E97" w:rsidRPr="00A27E6F">
        <w:rPr>
          <w:rFonts w:ascii="Times New Roman" w:hAnsi="Times New Roman" w:cs="Times New Roman"/>
          <w:sz w:val="28"/>
          <w:szCs w:val="28"/>
        </w:rPr>
        <w:t>среднечасовой вы</w:t>
      </w:r>
      <w:r w:rsidR="00CD667B" w:rsidRPr="00A27E6F">
        <w:rPr>
          <w:rFonts w:ascii="Times New Roman" w:hAnsi="Times New Roman" w:cs="Times New Roman"/>
          <w:sz w:val="28"/>
          <w:szCs w:val="28"/>
        </w:rPr>
        <w:t>работки продукции на 1 рабочего определяется моделью:</w:t>
      </w:r>
    </w:p>
    <w:p w:rsidR="00313305" w:rsidRPr="00A27E6F" w:rsidRDefault="00313305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ГВ = Уд * Д * 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* ЧВ</w:t>
      </w:r>
    </w:p>
    <w:p w:rsidR="009E6337" w:rsidRPr="00A27E6F" w:rsidRDefault="009E6337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ГВ0 =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Удо</w:t>
      </w:r>
      <w:proofErr w:type="spellEnd"/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 xml:space="preserve"> * Д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о * По *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ЧВо</w:t>
      </w:r>
      <w:proofErr w:type="spellEnd"/>
      <w:r w:rsidR="00600E23" w:rsidRPr="00A27E6F">
        <w:rPr>
          <w:rFonts w:ascii="Times New Roman" w:hAnsi="Times New Roman" w:cs="Times New Roman"/>
          <w:i/>
          <w:sz w:val="28"/>
          <w:szCs w:val="28"/>
        </w:rPr>
        <w:t xml:space="preserve"> = 0, 8</w:t>
      </w:r>
      <w:r w:rsidR="002C0A03" w:rsidRPr="00A27E6F">
        <w:rPr>
          <w:rFonts w:ascii="Times New Roman" w:hAnsi="Times New Roman" w:cs="Times New Roman"/>
          <w:i/>
          <w:sz w:val="28"/>
          <w:szCs w:val="28"/>
        </w:rPr>
        <w:t>70646 * 221 * 7,02075 * 0,466767</w:t>
      </w:r>
      <w:r w:rsidR="00600E23" w:rsidRPr="00A27E6F">
        <w:rPr>
          <w:rFonts w:ascii="Times New Roman" w:hAnsi="Times New Roman" w:cs="Times New Roman"/>
          <w:i/>
          <w:sz w:val="28"/>
          <w:szCs w:val="28"/>
        </w:rPr>
        <w:t xml:space="preserve"> = 630,55</w:t>
      </w:r>
    </w:p>
    <w:p w:rsidR="002C0A03" w:rsidRPr="00A27E6F" w:rsidRDefault="002C0A03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ΔГВУд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ΔУд</w:t>
      </w:r>
      <w:proofErr w:type="spellEnd"/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*Д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>о*По*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ЧВо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>=-0,00723214*221*7,02075 * 0,466767 = -5,237726</w:t>
      </w:r>
    </w:p>
    <w:p w:rsidR="00C27844" w:rsidRPr="005D6879" w:rsidRDefault="00C27844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7"/>
          <w:szCs w:val="27"/>
        </w:rPr>
      </w:pPr>
      <w:proofErr w:type="spellStart"/>
      <w:r w:rsidRPr="005D6879">
        <w:rPr>
          <w:rFonts w:ascii="Times New Roman" w:hAnsi="Times New Roman" w:cs="Times New Roman"/>
          <w:i/>
          <w:sz w:val="27"/>
          <w:szCs w:val="27"/>
        </w:rPr>
        <w:t>ΔГВд</w:t>
      </w:r>
      <w:proofErr w:type="spellEnd"/>
      <w:r w:rsidRPr="005D6879">
        <w:rPr>
          <w:rFonts w:ascii="Times New Roman" w:hAnsi="Times New Roman" w:cs="Times New Roman"/>
          <w:i/>
          <w:sz w:val="27"/>
          <w:szCs w:val="27"/>
        </w:rPr>
        <w:t>=ΔУд1</w:t>
      </w:r>
      <w:proofErr w:type="gramStart"/>
      <w:r w:rsidRPr="005D6879">
        <w:rPr>
          <w:rFonts w:ascii="Times New Roman" w:hAnsi="Times New Roman" w:cs="Times New Roman"/>
          <w:i/>
          <w:sz w:val="27"/>
          <w:szCs w:val="27"/>
        </w:rPr>
        <w:t>*ΔД</w:t>
      </w:r>
      <w:proofErr w:type="gramEnd"/>
      <w:r w:rsidRPr="005D6879">
        <w:rPr>
          <w:rFonts w:ascii="Times New Roman" w:hAnsi="Times New Roman" w:cs="Times New Roman"/>
          <w:i/>
          <w:sz w:val="27"/>
          <w:szCs w:val="27"/>
        </w:rPr>
        <w:t>*По*</w:t>
      </w:r>
      <w:proofErr w:type="spellStart"/>
      <w:r w:rsidRPr="005D6879">
        <w:rPr>
          <w:rFonts w:ascii="Times New Roman" w:hAnsi="Times New Roman" w:cs="Times New Roman"/>
          <w:i/>
          <w:sz w:val="27"/>
          <w:szCs w:val="27"/>
        </w:rPr>
        <w:t>ЧВо</w:t>
      </w:r>
      <w:proofErr w:type="spellEnd"/>
      <w:r w:rsidR="00EC33AD" w:rsidRPr="005D6879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Pr="005D6879">
        <w:rPr>
          <w:rFonts w:ascii="Times New Roman" w:hAnsi="Times New Roman" w:cs="Times New Roman"/>
          <w:i/>
          <w:sz w:val="27"/>
          <w:szCs w:val="27"/>
        </w:rPr>
        <w:t>= 0,863414*</w:t>
      </w:r>
      <w:r w:rsidR="005D6879">
        <w:rPr>
          <w:rFonts w:ascii="Times New Roman" w:hAnsi="Times New Roman" w:cs="Times New Roman"/>
          <w:i/>
          <w:sz w:val="27"/>
          <w:szCs w:val="27"/>
        </w:rPr>
        <w:t>(-13,949153)*</w:t>
      </w:r>
      <w:r w:rsidRPr="005D6879">
        <w:rPr>
          <w:rFonts w:ascii="Times New Roman" w:hAnsi="Times New Roman" w:cs="Times New Roman"/>
          <w:i/>
          <w:sz w:val="27"/>
          <w:szCs w:val="27"/>
        </w:rPr>
        <w:t>7,02075</w:t>
      </w:r>
      <w:r w:rsidR="005D6879">
        <w:rPr>
          <w:rFonts w:ascii="Times New Roman" w:hAnsi="Times New Roman" w:cs="Times New Roman"/>
          <w:i/>
          <w:sz w:val="27"/>
          <w:szCs w:val="27"/>
        </w:rPr>
        <w:t>*</w:t>
      </w:r>
      <w:r w:rsidRPr="005D6879">
        <w:rPr>
          <w:rFonts w:ascii="Times New Roman" w:hAnsi="Times New Roman" w:cs="Times New Roman"/>
          <w:i/>
          <w:sz w:val="27"/>
          <w:szCs w:val="27"/>
        </w:rPr>
        <w:t>0,466767</w:t>
      </w:r>
      <w:r w:rsidR="005D6879">
        <w:rPr>
          <w:rFonts w:ascii="Times New Roman" w:hAnsi="Times New Roman" w:cs="Times New Roman"/>
          <w:i/>
          <w:sz w:val="27"/>
          <w:szCs w:val="27"/>
        </w:rPr>
        <w:t>= -39,46854</w:t>
      </w:r>
    </w:p>
    <w:p w:rsidR="00EC33AD" w:rsidRPr="00E82530" w:rsidRDefault="00EC33AD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7"/>
          <w:szCs w:val="28"/>
        </w:rPr>
      </w:pPr>
      <w:r w:rsidRPr="00E82530">
        <w:rPr>
          <w:rFonts w:ascii="Times New Roman" w:hAnsi="Times New Roman" w:cs="Times New Roman"/>
          <w:i/>
          <w:sz w:val="27"/>
          <w:szCs w:val="28"/>
        </w:rPr>
        <w:t>ΔГВп=Уд1*Д1*</w:t>
      </w:r>
      <w:r w:rsidR="00672E94" w:rsidRPr="00E82530">
        <w:rPr>
          <w:rFonts w:ascii="Times New Roman" w:hAnsi="Times New Roman" w:cs="Times New Roman"/>
          <w:i/>
          <w:sz w:val="27"/>
          <w:szCs w:val="28"/>
        </w:rPr>
        <w:t>Δ</w:t>
      </w:r>
      <w:proofErr w:type="gramStart"/>
      <w:r w:rsidRPr="00E82530">
        <w:rPr>
          <w:rFonts w:ascii="Times New Roman" w:hAnsi="Times New Roman" w:cs="Times New Roman"/>
          <w:i/>
          <w:sz w:val="27"/>
          <w:szCs w:val="28"/>
        </w:rPr>
        <w:t>П</w:t>
      </w:r>
      <w:proofErr w:type="gramEnd"/>
      <w:r w:rsidRPr="00E82530">
        <w:rPr>
          <w:rFonts w:ascii="Times New Roman" w:hAnsi="Times New Roman" w:cs="Times New Roman"/>
          <w:i/>
          <w:sz w:val="27"/>
          <w:szCs w:val="28"/>
        </w:rPr>
        <w:t>*ЧВо</w:t>
      </w:r>
      <w:r w:rsidR="005D6879" w:rsidRPr="00E82530">
        <w:rPr>
          <w:rFonts w:ascii="Times New Roman" w:hAnsi="Times New Roman" w:cs="Times New Roman"/>
          <w:i/>
          <w:sz w:val="27"/>
          <w:szCs w:val="28"/>
        </w:rPr>
        <w:t>=</w:t>
      </w:r>
      <w:r w:rsidRPr="00E82530">
        <w:rPr>
          <w:rFonts w:ascii="Times New Roman" w:hAnsi="Times New Roman" w:cs="Times New Roman"/>
          <w:i/>
          <w:sz w:val="27"/>
          <w:szCs w:val="28"/>
        </w:rPr>
        <w:t>0,863414*</w:t>
      </w:r>
      <w:r w:rsidR="00672E94" w:rsidRPr="00E82530">
        <w:rPr>
          <w:rFonts w:ascii="Times New Roman" w:hAnsi="Times New Roman" w:cs="Times New Roman"/>
          <w:i/>
          <w:sz w:val="27"/>
          <w:szCs w:val="28"/>
        </w:rPr>
        <w:t>207,050847</w:t>
      </w:r>
      <w:r w:rsidRPr="00E82530">
        <w:rPr>
          <w:rFonts w:ascii="Times New Roman" w:hAnsi="Times New Roman" w:cs="Times New Roman"/>
          <w:i/>
          <w:sz w:val="27"/>
          <w:szCs w:val="28"/>
        </w:rPr>
        <w:t>*</w:t>
      </w:r>
      <w:r w:rsidR="00672E94" w:rsidRPr="00E82530">
        <w:rPr>
          <w:rFonts w:ascii="Times New Roman" w:hAnsi="Times New Roman" w:cs="Times New Roman"/>
          <w:i/>
          <w:sz w:val="27"/>
          <w:szCs w:val="28"/>
        </w:rPr>
        <w:t>(-0,019519)*0,</w:t>
      </w:r>
      <w:r w:rsidR="00036F3F" w:rsidRPr="00E82530">
        <w:rPr>
          <w:rFonts w:ascii="Times New Roman" w:hAnsi="Times New Roman" w:cs="Times New Roman"/>
          <w:i/>
          <w:sz w:val="27"/>
          <w:szCs w:val="28"/>
        </w:rPr>
        <w:t>466767</w:t>
      </w:r>
      <w:r w:rsidRPr="00E82530">
        <w:rPr>
          <w:rFonts w:ascii="Times New Roman" w:hAnsi="Times New Roman" w:cs="Times New Roman"/>
          <w:i/>
          <w:sz w:val="27"/>
          <w:szCs w:val="28"/>
        </w:rPr>
        <w:t>=</w:t>
      </w:r>
      <w:r w:rsidR="00036F3F" w:rsidRPr="00E82530">
        <w:rPr>
          <w:rFonts w:ascii="Times New Roman" w:hAnsi="Times New Roman" w:cs="Times New Roman"/>
          <w:i/>
          <w:sz w:val="27"/>
          <w:szCs w:val="28"/>
        </w:rPr>
        <w:t>-1,62875</w:t>
      </w:r>
    </w:p>
    <w:p w:rsidR="00DC4FAC" w:rsidRPr="00E82530" w:rsidRDefault="00DC4FAC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7"/>
          <w:szCs w:val="28"/>
        </w:rPr>
      </w:pPr>
      <w:r w:rsidRPr="00E82530">
        <w:rPr>
          <w:rFonts w:ascii="Times New Roman" w:hAnsi="Times New Roman" w:cs="Times New Roman"/>
          <w:i/>
          <w:sz w:val="27"/>
          <w:szCs w:val="28"/>
        </w:rPr>
        <w:t>ΔГВчв=Уд</w:t>
      </w:r>
      <w:proofErr w:type="gramStart"/>
      <w:r w:rsidRPr="00E82530">
        <w:rPr>
          <w:rFonts w:ascii="Times New Roman" w:hAnsi="Times New Roman" w:cs="Times New Roman"/>
          <w:i/>
          <w:sz w:val="27"/>
          <w:szCs w:val="28"/>
        </w:rPr>
        <w:t>1</w:t>
      </w:r>
      <w:proofErr w:type="gramEnd"/>
      <w:r w:rsidRPr="00E82530">
        <w:rPr>
          <w:rFonts w:ascii="Times New Roman" w:hAnsi="Times New Roman" w:cs="Times New Roman"/>
          <w:i/>
          <w:sz w:val="27"/>
          <w:szCs w:val="28"/>
        </w:rPr>
        <w:t>*Д1*П1*</w:t>
      </w:r>
      <w:r w:rsidR="00EC7CD5" w:rsidRPr="00E82530">
        <w:rPr>
          <w:rFonts w:ascii="Times New Roman" w:hAnsi="Times New Roman" w:cs="Times New Roman"/>
          <w:i/>
          <w:sz w:val="27"/>
          <w:szCs w:val="28"/>
        </w:rPr>
        <w:t>Δ</w:t>
      </w:r>
      <w:r w:rsidRPr="00E82530">
        <w:rPr>
          <w:rFonts w:ascii="Times New Roman" w:hAnsi="Times New Roman" w:cs="Times New Roman"/>
          <w:i/>
          <w:sz w:val="27"/>
          <w:szCs w:val="28"/>
        </w:rPr>
        <w:t>ЧВ=0,863414*207,050847*</w:t>
      </w:r>
      <w:r w:rsidR="00DC353D" w:rsidRPr="00E82530">
        <w:rPr>
          <w:rFonts w:ascii="Times New Roman" w:hAnsi="Times New Roman" w:cs="Times New Roman"/>
          <w:i/>
          <w:sz w:val="27"/>
          <w:szCs w:val="28"/>
        </w:rPr>
        <w:t>7,001201</w:t>
      </w:r>
      <w:r w:rsidRPr="00E82530">
        <w:rPr>
          <w:rFonts w:ascii="Times New Roman" w:hAnsi="Times New Roman" w:cs="Times New Roman"/>
          <w:i/>
          <w:sz w:val="27"/>
          <w:szCs w:val="28"/>
        </w:rPr>
        <w:t>*0,</w:t>
      </w:r>
      <w:r w:rsidR="00DC353D" w:rsidRPr="00E82530">
        <w:rPr>
          <w:rFonts w:ascii="Times New Roman" w:hAnsi="Times New Roman" w:cs="Times New Roman"/>
          <w:i/>
          <w:sz w:val="27"/>
          <w:szCs w:val="28"/>
        </w:rPr>
        <w:t>047546</w:t>
      </w:r>
      <w:r w:rsidRPr="00E82530">
        <w:rPr>
          <w:rFonts w:ascii="Times New Roman" w:hAnsi="Times New Roman" w:cs="Times New Roman"/>
          <w:i/>
          <w:sz w:val="27"/>
          <w:szCs w:val="28"/>
        </w:rPr>
        <w:t>=</w:t>
      </w:r>
      <w:r w:rsidR="00DC353D" w:rsidRPr="00E82530">
        <w:rPr>
          <w:rFonts w:ascii="Times New Roman" w:hAnsi="Times New Roman" w:cs="Times New Roman"/>
          <w:i/>
          <w:sz w:val="27"/>
          <w:szCs w:val="28"/>
        </w:rPr>
        <w:t>59,509066</w:t>
      </w:r>
    </w:p>
    <w:p w:rsidR="006A318F" w:rsidRPr="00A27E6F" w:rsidRDefault="003C60AA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ГВ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="006A318F"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7E334B" w:rsidRPr="00A27E6F">
        <w:rPr>
          <w:rFonts w:ascii="Times New Roman" w:hAnsi="Times New Roman" w:cs="Times New Roman"/>
          <w:i/>
          <w:sz w:val="28"/>
          <w:szCs w:val="28"/>
        </w:rPr>
        <w:t>Уд1*Д1*П1*ЧВ1=0,863414*207,050847 * 7,001201 * 0,514313 = 643,72</w:t>
      </w:r>
    </w:p>
    <w:p w:rsidR="00A71D0D" w:rsidRPr="00E82530" w:rsidRDefault="00974F65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8"/>
        </w:rPr>
      </w:pPr>
      <w:r w:rsidRPr="00E82530">
        <w:rPr>
          <w:rFonts w:ascii="Times New Roman" w:hAnsi="Times New Roman" w:cs="Times New Roman"/>
          <w:i/>
          <w:sz w:val="26"/>
          <w:szCs w:val="28"/>
        </w:rPr>
        <w:lastRenderedPageBreak/>
        <w:t>ΔГВ=</w:t>
      </w:r>
      <w:r w:rsidR="001D5A49" w:rsidRPr="00E82530">
        <w:rPr>
          <w:rFonts w:ascii="Times New Roman" w:hAnsi="Times New Roman" w:cs="Times New Roman"/>
          <w:i/>
          <w:sz w:val="26"/>
          <w:szCs w:val="28"/>
        </w:rPr>
        <w:t>ΔГВУд+ΔГВд+ΔГВп+ΔГВчв=</w:t>
      </w:r>
      <w:r w:rsidR="00A71D0D" w:rsidRPr="00E82530">
        <w:rPr>
          <w:rFonts w:ascii="Times New Roman" w:hAnsi="Times New Roman" w:cs="Times New Roman"/>
          <w:i/>
          <w:sz w:val="26"/>
          <w:szCs w:val="28"/>
        </w:rPr>
        <w:t>-5,237726-39,468542-1,62875+59,509066=13,17</w:t>
      </w:r>
    </w:p>
    <w:p w:rsidR="00A81CD9" w:rsidRPr="00A27E6F" w:rsidRDefault="00A81CD9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</w:t>
      </w:r>
      <w:r w:rsidR="006A5BFB" w:rsidRPr="00A27E6F">
        <w:rPr>
          <w:rFonts w:ascii="Times New Roman" w:hAnsi="Times New Roman" w:cs="Times New Roman"/>
          <w:sz w:val="28"/>
          <w:szCs w:val="28"/>
        </w:rPr>
        <w:t xml:space="preserve">    </w:t>
      </w:r>
      <w:r w:rsidRPr="00A27E6F">
        <w:rPr>
          <w:rFonts w:ascii="Times New Roman" w:hAnsi="Times New Roman" w:cs="Times New Roman"/>
          <w:sz w:val="28"/>
          <w:szCs w:val="28"/>
        </w:rPr>
        <w:t xml:space="preserve"> На увеличение среднегодовой выработки наибольшее влияние оказало увеличение среднечасовой выработки продукции, а так же снижение среднего числа дней, отработанных одним рабочим за год и уменьшение удельного веса рабочих, средней продолжительности рабочего дня.</w:t>
      </w:r>
    </w:p>
    <w:p w:rsidR="00A71D0D" w:rsidRPr="00A27E6F" w:rsidRDefault="00A71D0D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F0B" w:rsidRPr="00A27E6F" w:rsidRDefault="00A4061F" w:rsidP="003F18CA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>2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.11.</w:t>
      </w:r>
      <w:r w:rsidRPr="00A27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Произвести анализ динамики обобщающих показателей эффективности использования материальных ресурсов. Дать оценку.</w:t>
      </w:r>
    </w:p>
    <w:p w:rsidR="00AA3F0B" w:rsidRPr="00A27E6F" w:rsidRDefault="0092307F" w:rsidP="003F18CA">
      <w:pPr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2.9.</w:t>
      </w:r>
    </w:p>
    <w:p w:rsidR="00AA3F0B" w:rsidRPr="00A27E6F" w:rsidRDefault="00AA3F0B" w:rsidP="003F18CA">
      <w:pPr>
        <w:spacing w:before="12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Анализ эффективности использования материальных  ресурсов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1701"/>
        <w:gridCol w:w="1559"/>
        <w:gridCol w:w="1842"/>
      </w:tblGrid>
      <w:tr w:rsidR="00AA3F0B" w:rsidRPr="00A27E6F" w:rsidTr="00BD0D84">
        <w:trPr>
          <w:trHeight w:val="968"/>
          <w:jc w:val="center"/>
        </w:trPr>
        <w:tc>
          <w:tcPr>
            <w:tcW w:w="4254" w:type="dxa"/>
            <w:vAlign w:val="center"/>
          </w:tcPr>
          <w:p w:rsidR="00AA3F0B" w:rsidRPr="00A27E6F" w:rsidRDefault="00AA3F0B" w:rsidP="00BD0D8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701" w:type="dxa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преды</w:t>
            </w:r>
            <w:proofErr w:type="spellEnd"/>
            <w:r w:rsidR="00BD0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дущий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AA3F0B" w:rsidRPr="00A27E6F" w:rsidRDefault="00AA3F0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  <w:r w:rsidR="00BD0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2" w:type="dxa"/>
            <w:vAlign w:val="center"/>
          </w:tcPr>
          <w:p w:rsidR="00AA3F0B" w:rsidRPr="00A27E6F" w:rsidRDefault="00AA3F0B" w:rsidP="00BD0D8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Изменение</w:t>
            </w:r>
          </w:p>
        </w:tc>
      </w:tr>
      <w:tr w:rsidR="00AA3F0B" w:rsidRPr="00A27E6F" w:rsidTr="00BD0D84">
        <w:trPr>
          <w:jc w:val="center"/>
        </w:trPr>
        <w:tc>
          <w:tcPr>
            <w:tcW w:w="4254" w:type="dxa"/>
          </w:tcPr>
          <w:p w:rsidR="00AA3F0B" w:rsidRPr="00A27E6F" w:rsidRDefault="001F457C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A3F0B" w:rsidRPr="00A27E6F" w:rsidRDefault="001F457C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A3F0B" w:rsidRPr="00A27E6F" w:rsidRDefault="001F457C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AA3F0B" w:rsidRPr="00A27E6F" w:rsidRDefault="001F457C" w:rsidP="003F18CA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A3F0B" w:rsidRPr="00A27E6F" w:rsidTr="00BD0D84">
        <w:trPr>
          <w:jc w:val="center"/>
        </w:trPr>
        <w:tc>
          <w:tcPr>
            <w:tcW w:w="4254" w:type="dxa"/>
          </w:tcPr>
          <w:p w:rsidR="00AA3F0B" w:rsidRPr="00A27E6F" w:rsidRDefault="00AA3F0B" w:rsidP="00BD0D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1. Объем продукции в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сопо</w:t>
            </w:r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r w:rsidR="00BD0D8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BD0D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тавимых</w:t>
            </w:r>
            <w:proofErr w:type="spell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ценах (ценах базисного периода)</w:t>
            </w:r>
            <w:r w:rsidR="007574B9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(ВП), тыс</w:t>
            </w:r>
            <w:r w:rsidR="00BD0D8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74B9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1701" w:type="dxa"/>
          </w:tcPr>
          <w:p w:rsidR="00AA3F0B" w:rsidRPr="00A27E6F" w:rsidRDefault="00AA3F0B" w:rsidP="00BD0D84">
            <w:pPr>
              <w:pStyle w:val="a3"/>
              <w:tabs>
                <w:tab w:val="clear" w:pos="4536"/>
                <w:tab w:val="clear" w:pos="9072"/>
              </w:tabs>
              <w:ind w:firstLine="709"/>
              <w:rPr>
                <w:szCs w:val="28"/>
              </w:rPr>
            </w:pPr>
          </w:p>
          <w:p w:rsidR="00154F48" w:rsidRPr="00A27E6F" w:rsidRDefault="00154F48" w:rsidP="00BD0D84">
            <w:pPr>
              <w:pStyle w:val="a3"/>
              <w:tabs>
                <w:tab w:val="clear" w:pos="4536"/>
                <w:tab w:val="clear" w:pos="9072"/>
              </w:tabs>
              <w:jc w:val="center"/>
              <w:rPr>
                <w:szCs w:val="28"/>
              </w:rPr>
            </w:pPr>
            <w:r w:rsidRPr="00A27E6F">
              <w:rPr>
                <w:szCs w:val="28"/>
              </w:rPr>
              <w:t>253480</w:t>
            </w:r>
          </w:p>
        </w:tc>
        <w:tc>
          <w:tcPr>
            <w:tcW w:w="1559" w:type="dxa"/>
          </w:tcPr>
          <w:p w:rsidR="00AA3F0B" w:rsidRPr="00A27E6F" w:rsidRDefault="00AA3F0B" w:rsidP="00BD0D8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48" w:rsidRPr="00A27E6F" w:rsidRDefault="00154F48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263925</w:t>
            </w:r>
          </w:p>
        </w:tc>
        <w:tc>
          <w:tcPr>
            <w:tcW w:w="1842" w:type="dxa"/>
          </w:tcPr>
          <w:p w:rsidR="00AA3F0B" w:rsidRPr="00A27E6F" w:rsidRDefault="00AA3F0B" w:rsidP="00BD0D8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4F48" w:rsidRPr="00A27E6F" w:rsidRDefault="00154F48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10445</w:t>
            </w:r>
          </w:p>
        </w:tc>
      </w:tr>
      <w:tr w:rsidR="00AA3F0B" w:rsidRPr="00A27E6F" w:rsidTr="00BD0D84">
        <w:trPr>
          <w:jc w:val="center"/>
        </w:trPr>
        <w:tc>
          <w:tcPr>
            <w:tcW w:w="4254" w:type="dxa"/>
          </w:tcPr>
          <w:p w:rsidR="00AA3F0B" w:rsidRPr="00A27E6F" w:rsidRDefault="00AA3F0B" w:rsidP="00BD0D84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2. Материальные затраты в </w:t>
            </w:r>
            <w:proofErr w:type="spellStart"/>
            <w:proofErr w:type="gramStart"/>
            <w:r w:rsidRPr="00A27E6F">
              <w:rPr>
                <w:szCs w:val="28"/>
              </w:rPr>
              <w:t>объ</w:t>
            </w:r>
            <w:r w:rsidR="00BD0D84">
              <w:rPr>
                <w:szCs w:val="28"/>
              </w:rPr>
              <w:t>-</w:t>
            </w:r>
            <w:r w:rsidRPr="00A27E6F">
              <w:rPr>
                <w:szCs w:val="28"/>
              </w:rPr>
              <w:t>еме</w:t>
            </w:r>
            <w:proofErr w:type="spellEnd"/>
            <w:proofErr w:type="gramEnd"/>
            <w:r w:rsidRPr="00A27E6F">
              <w:rPr>
                <w:szCs w:val="28"/>
              </w:rPr>
              <w:t xml:space="preserve"> выпуска продукции в </w:t>
            </w:r>
            <w:proofErr w:type="spellStart"/>
            <w:r w:rsidRPr="00A27E6F">
              <w:rPr>
                <w:szCs w:val="28"/>
              </w:rPr>
              <w:t>сопос</w:t>
            </w:r>
            <w:r w:rsidR="00BD0D84">
              <w:rPr>
                <w:szCs w:val="28"/>
              </w:rPr>
              <w:t>-</w:t>
            </w:r>
            <w:r w:rsidRPr="00A27E6F">
              <w:rPr>
                <w:szCs w:val="28"/>
              </w:rPr>
              <w:t>тавимых</w:t>
            </w:r>
            <w:proofErr w:type="spellEnd"/>
            <w:r w:rsidRPr="00A27E6F">
              <w:rPr>
                <w:szCs w:val="28"/>
              </w:rPr>
              <w:t xml:space="preserve"> ценах (ценах базисного периода)</w:t>
            </w:r>
            <w:r w:rsidR="00054C72" w:rsidRPr="00A27E6F">
              <w:rPr>
                <w:szCs w:val="28"/>
              </w:rPr>
              <w:t xml:space="preserve"> (МЗ), тыс</w:t>
            </w:r>
            <w:r w:rsidR="00BD0D84">
              <w:rPr>
                <w:szCs w:val="28"/>
              </w:rPr>
              <w:t xml:space="preserve">. </w:t>
            </w:r>
            <w:r w:rsidR="00054C72" w:rsidRPr="00A27E6F">
              <w:rPr>
                <w:szCs w:val="28"/>
              </w:rPr>
              <w:t>руб.</w:t>
            </w:r>
          </w:p>
        </w:tc>
        <w:tc>
          <w:tcPr>
            <w:tcW w:w="1701" w:type="dxa"/>
          </w:tcPr>
          <w:p w:rsidR="00AA3F0B" w:rsidRPr="00A27E6F" w:rsidRDefault="00AA3F0B" w:rsidP="00BD0D8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EEC" w:rsidRPr="00A27E6F" w:rsidRDefault="00710EEC" w:rsidP="00BD0D8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EEC" w:rsidRPr="00A27E6F" w:rsidRDefault="00710EEC" w:rsidP="00BD0D84">
            <w:pPr>
              <w:tabs>
                <w:tab w:val="left" w:pos="14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113255</w:t>
            </w:r>
          </w:p>
        </w:tc>
        <w:tc>
          <w:tcPr>
            <w:tcW w:w="1559" w:type="dxa"/>
          </w:tcPr>
          <w:p w:rsidR="00AA3F0B" w:rsidRPr="00A27E6F" w:rsidRDefault="00AA3F0B" w:rsidP="00BD0D8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EEC" w:rsidRPr="00A27E6F" w:rsidRDefault="00710EEC" w:rsidP="00BD0D8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EEC" w:rsidRPr="00A27E6F" w:rsidRDefault="00710EEC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113415</w:t>
            </w:r>
          </w:p>
        </w:tc>
        <w:tc>
          <w:tcPr>
            <w:tcW w:w="1842" w:type="dxa"/>
          </w:tcPr>
          <w:p w:rsidR="00AA3F0B" w:rsidRPr="00A27E6F" w:rsidRDefault="00AA3F0B" w:rsidP="00BD0D8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EEC" w:rsidRPr="00A27E6F" w:rsidRDefault="00710EEC" w:rsidP="00BD0D84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0EEC" w:rsidRPr="00A27E6F" w:rsidRDefault="00710EEC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AA3F0B" w:rsidRPr="00A27E6F" w:rsidTr="00BD0D84">
        <w:trPr>
          <w:jc w:val="center"/>
        </w:trPr>
        <w:tc>
          <w:tcPr>
            <w:tcW w:w="4254" w:type="dxa"/>
          </w:tcPr>
          <w:p w:rsidR="00AA3F0B" w:rsidRPr="00A27E6F" w:rsidRDefault="00AA3F0B" w:rsidP="00BD0D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3. Материалоотдача, руб.</w:t>
            </w:r>
          </w:p>
        </w:tc>
        <w:tc>
          <w:tcPr>
            <w:tcW w:w="1701" w:type="dxa"/>
          </w:tcPr>
          <w:p w:rsidR="00AA3F0B" w:rsidRPr="00A27E6F" w:rsidRDefault="00D85291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2,24</w:t>
            </w:r>
          </w:p>
        </w:tc>
        <w:tc>
          <w:tcPr>
            <w:tcW w:w="1559" w:type="dxa"/>
          </w:tcPr>
          <w:p w:rsidR="00AA3F0B" w:rsidRPr="00A27E6F" w:rsidRDefault="00D85291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2,33</w:t>
            </w:r>
          </w:p>
        </w:tc>
        <w:tc>
          <w:tcPr>
            <w:tcW w:w="1842" w:type="dxa"/>
          </w:tcPr>
          <w:p w:rsidR="00AA3F0B" w:rsidRPr="00A27E6F" w:rsidRDefault="00D85291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AA3F0B" w:rsidRPr="00A27E6F" w:rsidTr="00BD0D84">
        <w:trPr>
          <w:jc w:val="center"/>
        </w:trPr>
        <w:tc>
          <w:tcPr>
            <w:tcW w:w="4254" w:type="dxa"/>
          </w:tcPr>
          <w:p w:rsidR="00AA3F0B" w:rsidRPr="00A27E6F" w:rsidRDefault="00AA3F0B" w:rsidP="00BD0D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4. Материалоемкость, коп.</w:t>
            </w:r>
          </w:p>
        </w:tc>
        <w:tc>
          <w:tcPr>
            <w:tcW w:w="1701" w:type="dxa"/>
          </w:tcPr>
          <w:p w:rsidR="00AA3F0B" w:rsidRPr="00A27E6F" w:rsidRDefault="00D85291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44,68</w:t>
            </w:r>
          </w:p>
        </w:tc>
        <w:tc>
          <w:tcPr>
            <w:tcW w:w="1559" w:type="dxa"/>
          </w:tcPr>
          <w:p w:rsidR="00AA3F0B" w:rsidRPr="00A27E6F" w:rsidRDefault="00D85291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42,97</w:t>
            </w:r>
          </w:p>
        </w:tc>
        <w:tc>
          <w:tcPr>
            <w:tcW w:w="1842" w:type="dxa"/>
          </w:tcPr>
          <w:p w:rsidR="00AA3F0B" w:rsidRPr="00A27E6F" w:rsidRDefault="00D85291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-1,71</w:t>
            </w:r>
          </w:p>
        </w:tc>
      </w:tr>
    </w:tbl>
    <w:p w:rsidR="00EF2C2C" w:rsidRPr="00A27E6F" w:rsidRDefault="00D577E0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Для характеристики эффективности использования материальных ресурсов применяется система обобщающих и частных показателей. К одним из обобщающих показателей относятся материалоотдача и материалоемкость.</w:t>
      </w:r>
    </w:p>
    <w:p w:rsidR="00EF2C2C" w:rsidRPr="00A27E6F" w:rsidRDefault="001F12D3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Материалоотдача </w:t>
      </w:r>
      <w:r w:rsidRPr="00A27E6F">
        <w:rPr>
          <w:rFonts w:ascii="Times New Roman" w:hAnsi="Times New Roman" w:cs="Times New Roman"/>
          <w:i/>
          <w:sz w:val="28"/>
          <w:szCs w:val="28"/>
        </w:rPr>
        <w:t>(МО</w:t>
      </w:r>
      <w:r w:rsidR="00447549" w:rsidRPr="00A27E6F">
        <w:rPr>
          <w:rFonts w:ascii="Times New Roman" w:hAnsi="Times New Roman" w:cs="Times New Roman"/>
          <w:i/>
          <w:sz w:val="28"/>
          <w:szCs w:val="28"/>
        </w:rPr>
        <w:t>)</w:t>
      </w:r>
      <w:r w:rsidR="00447549" w:rsidRPr="00A27E6F">
        <w:rPr>
          <w:rFonts w:ascii="Times New Roman" w:hAnsi="Times New Roman" w:cs="Times New Roman"/>
          <w:sz w:val="28"/>
          <w:szCs w:val="28"/>
        </w:rPr>
        <w:t xml:space="preserve"> определяется делением стоимости произведенной продукции на сумму материальных затрат. </w:t>
      </w:r>
      <w:r w:rsidR="003A5E6A" w:rsidRPr="00A27E6F">
        <w:rPr>
          <w:rFonts w:ascii="Times New Roman" w:hAnsi="Times New Roman" w:cs="Times New Roman"/>
          <w:sz w:val="28"/>
          <w:szCs w:val="28"/>
        </w:rPr>
        <w:t>Этот показатель характеризует отдачу материалов, т.е. сколько произведено продукции с каждого рубля потребленных материальных ресурсов (сырья, материалов, топлива, энергии и т.д.)</w:t>
      </w:r>
    </w:p>
    <w:p w:rsidR="003A5E6A" w:rsidRPr="00A27E6F" w:rsidRDefault="001F12D3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МО</w:t>
      </w:r>
      <w:r w:rsidR="00A44EF3" w:rsidRPr="00A27E6F">
        <w:rPr>
          <w:rFonts w:ascii="Times New Roman" w:hAnsi="Times New Roman" w:cs="Times New Roman"/>
          <w:i/>
          <w:sz w:val="28"/>
          <w:szCs w:val="28"/>
        </w:rPr>
        <w:t xml:space="preserve"> = ВП / МЗ </w:t>
      </w:r>
    </w:p>
    <w:p w:rsidR="00A44EF3" w:rsidRPr="00A27E6F" w:rsidRDefault="001F12D3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lastRenderedPageBreak/>
        <w:t>МО</w:t>
      </w:r>
      <w:r w:rsidR="0007297C"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i/>
          <w:sz w:val="28"/>
          <w:szCs w:val="28"/>
        </w:rPr>
        <w:t>пред</w:t>
      </w:r>
      <w:r w:rsidR="00A44EF3" w:rsidRPr="00A27E6F">
        <w:rPr>
          <w:rFonts w:ascii="Times New Roman" w:hAnsi="Times New Roman" w:cs="Times New Roman"/>
          <w:i/>
          <w:sz w:val="28"/>
          <w:szCs w:val="28"/>
        </w:rPr>
        <w:t xml:space="preserve"> = 253480 / </w:t>
      </w:r>
      <w:r w:rsidR="00936821" w:rsidRPr="00A27E6F">
        <w:rPr>
          <w:rFonts w:ascii="Times New Roman" w:hAnsi="Times New Roman" w:cs="Times New Roman"/>
          <w:i/>
          <w:sz w:val="28"/>
          <w:szCs w:val="28"/>
        </w:rPr>
        <w:t xml:space="preserve">113255 = </w:t>
      </w:r>
      <w:r w:rsidR="00EE5932" w:rsidRPr="00A27E6F">
        <w:rPr>
          <w:rFonts w:ascii="Times New Roman" w:hAnsi="Times New Roman" w:cs="Times New Roman"/>
          <w:i/>
          <w:sz w:val="28"/>
          <w:szCs w:val="28"/>
        </w:rPr>
        <w:t>2,238</w:t>
      </w:r>
      <w:r w:rsidR="00F65E5A" w:rsidRPr="00A27E6F">
        <w:rPr>
          <w:rFonts w:ascii="Times New Roman" w:hAnsi="Times New Roman" w:cs="Times New Roman"/>
          <w:i/>
          <w:sz w:val="28"/>
          <w:szCs w:val="28"/>
        </w:rPr>
        <w:t>135</w:t>
      </w:r>
    </w:p>
    <w:p w:rsidR="001F12D3" w:rsidRPr="00A27E6F" w:rsidRDefault="001F12D3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МО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отч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07297C" w:rsidRPr="00A27E6F">
        <w:rPr>
          <w:rFonts w:ascii="Times New Roman" w:hAnsi="Times New Roman" w:cs="Times New Roman"/>
          <w:i/>
          <w:sz w:val="28"/>
          <w:szCs w:val="28"/>
        </w:rPr>
        <w:t>263925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/ </w:t>
      </w:r>
      <w:r w:rsidR="006A4074" w:rsidRPr="00A27E6F">
        <w:rPr>
          <w:rFonts w:ascii="Times New Roman" w:hAnsi="Times New Roman" w:cs="Times New Roman"/>
          <w:i/>
          <w:sz w:val="28"/>
          <w:szCs w:val="28"/>
        </w:rPr>
        <w:t>113415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9129D6" w:rsidRPr="00A27E6F">
        <w:rPr>
          <w:rFonts w:ascii="Times New Roman" w:hAnsi="Times New Roman" w:cs="Times New Roman"/>
          <w:i/>
          <w:sz w:val="28"/>
          <w:szCs w:val="28"/>
        </w:rPr>
        <w:t>2,327</w:t>
      </w:r>
      <w:r w:rsidR="00F65E5A" w:rsidRPr="00A27E6F">
        <w:rPr>
          <w:rFonts w:ascii="Times New Roman" w:hAnsi="Times New Roman" w:cs="Times New Roman"/>
          <w:i/>
          <w:sz w:val="28"/>
          <w:szCs w:val="28"/>
        </w:rPr>
        <w:t>073</w:t>
      </w:r>
    </w:p>
    <w:p w:rsidR="00665BD7" w:rsidRPr="00A27E6F" w:rsidRDefault="00551B7D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Материалоемкость продукции </w:t>
      </w:r>
      <w:r w:rsidR="00AD6D23" w:rsidRPr="00A27E6F">
        <w:rPr>
          <w:rFonts w:ascii="Times New Roman" w:hAnsi="Times New Roman" w:cs="Times New Roman"/>
          <w:sz w:val="28"/>
          <w:szCs w:val="28"/>
        </w:rPr>
        <w:t xml:space="preserve">(МЕ) </w:t>
      </w:r>
      <w:r w:rsidRPr="00A27E6F">
        <w:rPr>
          <w:rFonts w:ascii="Times New Roman" w:hAnsi="Times New Roman" w:cs="Times New Roman"/>
          <w:sz w:val="28"/>
          <w:szCs w:val="28"/>
        </w:rPr>
        <w:t xml:space="preserve">– отношение суммы материальных затрат к стоимости произведенной продукции – показывает, сколько материальных затрат </w:t>
      </w:r>
    </w:p>
    <w:p w:rsidR="00EF2C2C" w:rsidRPr="00A27E6F" w:rsidRDefault="007055AF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необходимо произвести или фактически приходится на производство единицы продукции.</w:t>
      </w:r>
    </w:p>
    <w:p w:rsidR="007531D9" w:rsidRPr="00A27E6F" w:rsidRDefault="007531D9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МЕ = МЗ / ВП</w:t>
      </w:r>
    </w:p>
    <w:p w:rsidR="007531D9" w:rsidRPr="00A27E6F" w:rsidRDefault="00CB6183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МЕ</w:t>
      </w:r>
      <w:r w:rsidR="007531D9" w:rsidRPr="00A27E6F">
        <w:rPr>
          <w:rFonts w:ascii="Times New Roman" w:hAnsi="Times New Roman" w:cs="Times New Roman"/>
          <w:i/>
          <w:sz w:val="28"/>
          <w:szCs w:val="28"/>
        </w:rPr>
        <w:t xml:space="preserve"> пред = 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113255/ </w:t>
      </w:r>
      <w:r w:rsidR="007531D9" w:rsidRPr="00A27E6F">
        <w:rPr>
          <w:rFonts w:ascii="Times New Roman" w:hAnsi="Times New Roman" w:cs="Times New Roman"/>
          <w:i/>
          <w:sz w:val="28"/>
          <w:szCs w:val="28"/>
        </w:rPr>
        <w:t xml:space="preserve">253480 = </w:t>
      </w:r>
      <w:r w:rsidRPr="00A27E6F">
        <w:rPr>
          <w:rFonts w:ascii="Times New Roman" w:hAnsi="Times New Roman" w:cs="Times New Roman"/>
          <w:i/>
          <w:sz w:val="28"/>
          <w:szCs w:val="28"/>
        </w:rPr>
        <w:t>0,4468</w:t>
      </w:r>
    </w:p>
    <w:p w:rsidR="007531D9" w:rsidRPr="00A27E6F" w:rsidRDefault="007531D9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М</w:t>
      </w:r>
      <w:r w:rsidR="00691B46" w:rsidRPr="00A27E6F">
        <w:rPr>
          <w:rFonts w:ascii="Times New Roman" w:hAnsi="Times New Roman" w:cs="Times New Roman"/>
          <w:i/>
          <w:sz w:val="28"/>
          <w:szCs w:val="28"/>
        </w:rPr>
        <w:t>Е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отч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5473A8" w:rsidRPr="00A27E6F">
        <w:rPr>
          <w:rFonts w:ascii="Times New Roman" w:hAnsi="Times New Roman" w:cs="Times New Roman"/>
          <w:i/>
          <w:sz w:val="28"/>
          <w:szCs w:val="28"/>
        </w:rPr>
        <w:t>113415/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263925  = </w:t>
      </w:r>
      <w:r w:rsidR="005473A8" w:rsidRPr="00A27E6F">
        <w:rPr>
          <w:rFonts w:ascii="Times New Roman" w:hAnsi="Times New Roman" w:cs="Times New Roman"/>
          <w:i/>
          <w:sz w:val="28"/>
          <w:szCs w:val="28"/>
        </w:rPr>
        <w:t>0,4297</w:t>
      </w:r>
    </w:p>
    <w:p w:rsidR="007531D9" w:rsidRPr="00A27E6F" w:rsidRDefault="002774C5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511C7" w:rsidRPr="00A27E6F">
        <w:rPr>
          <w:rFonts w:ascii="Times New Roman" w:hAnsi="Times New Roman" w:cs="Times New Roman"/>
          <w:sz w:val="28"/>
          <w:szCs w:val="28"/>
        </w:rPr>
        <w:t xml:space="preserve">Материалоотдача и материалоемкость характеризует </w:t>
      </w:r>
      <w:r w:rsidR="00367046" w:rsidRPr="00A27E6F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материалов. Из расчетов видна </w:t>
      </w:r>
      <w:proofErr w:type="gramStart"/>
      <w:r w:rsidR="00367046" w:rsidRPr="00A27E6F">
        <w:rPr>
          <w:rFonts w:ascii="Times New Roman" w:hAnsi="Times New Roman" w:cs="Times New Roman"/>
          <w:sz w:val="28"/>
          <w:szCs w:val="28"/>
        </w:rPr>
        <w:t>достаточно положительная</w:t>
      </w:r>
      <w:proofErr w:type="gramEnd"/>
      <w:r w:rsidR="00367046" w:rsidRPr="00A27E6F">
        <w:rPr>
          <w:rFonts w:ascii="Times New Roman" w:hAnsi="Times New Roman" w:cs="Times New Roman"/>
          <w:sz w:val="28"/>
          <w:szCs w:val="28"/>
        </w:rPr>
        <w:t xml:space="preserve"> ситуация, незначительное увеличение </w:t>
      </w:r>
      <w:r w:rsidR="00493090" w:rsidRPr="00A27E6F">
        <w:rPr>
          <w:rFonts w:ascii="Times New Roman" w:hAnsi="Times New Roman" w:cs="Times New Roman"/>
          <w:sz w:val="28"/>
          <w:szCs w:val="28"/>
        </w:rPr>
        <w:t>материалоотдачи и снижение материалоемкости.</w:t>
      </w:r>
    </w:p>
    <w:p w:rsidR="006701F3" w:rsidRPr="00A27E6F" w:rsidRDefault="006701F3" w:rsidP="003F18C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A3F0B" w:rsidRPr="00A27E6F" w:rsidRDefault="006701F3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>2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 xml:space="preserve">.12. </w:t>
      </w:r>
      <w:r w:rsidRPr="00A27E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F0B" w:rsidRPr="00A27E6F">
        <w:rPr>
          <w:rFonts w:ascii="Times New Roman" w:hAnsi="Times New Roman" w:cs="Times New Roman"/>
          <w:b/>
          <w:sz w:val="28"/>
          <w:szCs w:val="28"/>
        </w:rPr>
        <w:t>Рассчитать и дать оценку влияния на изменение объема продукции следующих факторов:</w:t>
      </w:r>
    </w:p>
    <w:p w:rsidR="00AA3F0B" w:rsidRPr="00A27E6F" w:rsidRDefault="00AA3F0B" w:rsidP="003F18CA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изменения материальных затрат,</w:t>
      </w:r>
    </w:p>
    <w:p w:rsidR="00AA3F0B" w:rsidRPr="00A27E6F" w:rsidRDefault="00AA3F0B" w:rsidP="003F18CA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изменения материалоотдачи.</w:t>
      </w:r>
    </w:p>
    <w:p w:rsidR="00AA3F0B" w:rsidRPr="00A27E6F" w:rsidRDefault="00AA3F0B" w:rsidP="003F18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Расчеты произвести способом абсолютных отклонений.</w:t>
      </w:r>
    </w:p>
    <w:p w:rsidR="00905C45" w:rsidRPr="00A27E6F" w:rsidRDefault="00905C45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 Влияния на изменение объема продукции изменения материальных затрат и изменения материалоотдачи определяется моделью:</w:t>
      </w:r>
    </w:p>
    <w:p w:rsidR="00905C45" w:rsidRPr="00A27E6F" w:rsidRDefault="00905C45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ВП = МЗ * МО</w:t>
      </w:r>
    </w:p>
    <w:p w:rsidR="00C4325A" w:rsidRPr="00A27E6F" w:rsidRDefault="00F65E5A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ВПо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МЗо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*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МОо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113255 * </w:t>
      </w:r>
      <w:r w:rsidR="00C4325A" w:rsidRPr="00A27E6F">
        <w:rPr>
          <w:rFonts w:ascii="Times New Roman" w:hAnsi="Times New Roman" w:cs="Times New Roman"/>
          <w:i/>
          <w:sz w:val="28"/>
          <w:szCs w:val="28"/>
        </w:rPr>
        <w:t>2,238135 = 253480 (тыс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="00C4325A"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="00C4325A"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624B95" w:rsidRPr="00A27E6F" w:rsidRDefault="00624B95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 xml:space="preserve">ΔВПмз = ΔМЗ * </w:t>
      </w:r>
      <w:proofErr w:type="spellStart"/>
      <w:r w:rsidRPr="00A27E6F">
        <w:rPr>
          <w:rFonts w:ascii="Times New Roman" w:hAnsi="Times New Roman" w:cs="Times New Roman"/>
          <w:i/>
          <w:sz w:val="28"/>
          <w:szCs w:val="28"/>
        </w:rPr>
        <w:t>МОо</w:t>
      </w:r>
      <w:proofErr w:type="spell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160 * 2,238135 = 358,1016 (тыс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453077" w:rsidRPr="00A27E6F" w:rsidRDefault="00453077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ΔВПмо = МЗ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* ΔМОо = 113415 * 0,088938  = 10086,90327 (тыс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D54444" w:rsidRPr="00A27E6F" w:rsidRDefault="00D54444" w:rsidP="003F18CA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ВП</w:t>
      </w:r>
      <w:proofErr w:type="gramStart"/>
      <w:r w:rsidRPr="00A27E6F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A27E6F">
        <w:rPr>
          <w:rFonts w:ascii="Times New Roman" w:hAnsi="Times New Roman" w:cs="Times New Roman"/>
          <w:i/>
          <w:sz w:val="28"/>
          <w:szCs w:val="28"/>
        </w:rPr>
        <w:t xml:space="preserve"> = МЗ1 * МО1 = 113415 * 2,327073 = 263925 (тыс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F65E5A" w:rsidRPr="00A27E6F" w:rsidRDefault="00621C38" w:rsidP="003F18C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7E6F">
        <w:rPr>
          <w:rFonts w:ascii="Times New Roman" w:hAnsi="Times New Roman" w:cs="Times New Roman"/>
          <w:i/>
          <w:sz w:val="28"/>
          <w:szCs w:val="28"/>
        </w:rPr>
        <w:t>ΔВП = ΔВПмз + ΔВПмо = 358,1016 + 10086,90327 = 10445, 0048 (тыс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 xml:space="preserve"> руб</w:t>
      </w:r>
      <w:r w:rsidR="0080332C" w:rsidRPr="00A27E6F">
        <w:rPr>
          <w:rFonts w:ascii="Times New Roman" w:hAnsi="Times New Roman" w:cs="Times New Roman"/>
          <w:i/>
          <w:sz w:val="28"/>
          <w:szCs w:val="28"/>
        </w:rPr>
        <w:t>.</w:t>
      </w:r>
      <w:r w:rsidRPr="00A27E6F">
        <w:rPr>
          <w:rFonts w:ascii="Times New Roman" w:hAnsi="Times New Roman" w:cs="Times New Roman"/>
          <w:i/>
          <w:sz w:val="28"/>
          <w:szCs w:val="28"/>
        </w:rPr>
        <w:t>)</w:t>
      </w:r>
    </w:p>
    <w:p w:rsidR="005A6760" w:rsidRPr="00A27E6F" w:rsidRDefault="005A6760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Объем продукции увеличился за счет увеличения материальных затрат и материалоотдачи.</w:t>
      </w:r>
    </w:p>
    <w:p w:rsidR="005A025A" w:rsidRPr="00A27E6F" w:rsidRDefault="005A025A" w:rsidP="003F18C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ЗАКЛЮЧЕНИЕ</w:t>
      </w:r>
    </w:p>
    <w:p w:rsidR="005A025A" w:rsidRPr="00A27E6F" w:rsidRDefault="005A025A" w:rsidP="003F18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В данной курсовой работе проведен анализ объемов производства и реализации продукции. В</w:t>
      </w:r>
      <w:r w:rsidR="009D3981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части II 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показаны методы исследования анализа объема прои</w:t>
      </w:r>
      <w:r w:rsidR="009D3981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зводства и реализации продукции, анализ эффективности использования ресурсов.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Объём производства и объём реализации продукции являются взаимозависимыми показателями. В условиях ограниченных производственных возможностей и неограниченного спроса приоритет отдается объёму производства продукции, он же определяет объём продаж. И по мере насыщения рынка и усиления конкуренции возможный объем продаж является основной разработки производственной программы. Предприятию нужно производить только те товары и в таком объеме, которые оно может реализовать.</w:t>
      </w:r>
    </w:p>
    <w:p w:rsidR="00A4785E" w:rsidRPr="00A27E6F" w:rsidRDefault="00A4785E" w:rsidP="003F18C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За рассматриваемый период объем производства возрос на 4,12%, а объем реализации – на 3,89%. Объем производства ненамного превышает объем реализации. Это говорит о незначительном накоплении остатков нереализованной продукции на складах предприятия и не оплаченной покупателями.</w:t>
      </w:r>
      <w:r w:rsidR="004F4255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емпы роста производства и реализации </w:t>
      </w:r>
      <w:r w:rsidR="004F4255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незначительно </w:t>
      </w:r>
      <w:r w:rsidR="004F4255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превышают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аналогичных показателей за предшествующий год, что говорит о несущественных изменениях производственных процессов в отчетном году по отношению к предыдущему</w:t>
      </w:r>
      <w:r w:rsidR="004F4255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F4255" w:rsidRPr="00A27E6F" w:rsidRDefault="004F4255" w:rsidP="003F18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E6F">
        <w:rPr>
          <w:rFonts w:ascii="Times New Roman" w:hAnsi="Times New Roman" w:cs="Times New Roman"/>
          <w:sz w:val="28"/>
          <w:szCs w:val="28"/>
        </w:rPr>
        <w:t>План по реализации готовой продукции в отчетном году был перевыполнен за счет увеличения ее выпуска на 440 тыс. руб. План по объему произведенной продукции перевыполнен в отчетном году на 390 тыс.</w:t>
      </w:r>
      <w:r w:rsidR="00BD0D84">
        <w:rPr>
          <w:rFonts w:ascii="Times New Roman" w:hAnsi="Times New Roman" w:cs="Times New Roman"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sz w:val="28"/>
          <w:szCs w:val="28"/>
        </w:rPr>
        <w:t>руб., а остатки готовой продукции на конец отчетного года на складе снизились на 50 тыс. руб. Положительное влияние на объем продаж оказало  уменьшение остатков готовой продукции на складах предприятия.</w:t>
      </w:r>
      <w:proofErr w:type="gramEnd"/>
    </w:p>
    <w:p w:rsidR="004F4255" w:rsidRPr="00A27E6F" w:rsidRDefault="004F4255" w:rsidP="003F18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2754" w:rsidRPr="00A27E6F">
        <w:rPr>
          <w:rFonts w:ascii="Times New Roman" w:hAnsi="Times New Roman" w:cs="Times New Roman"/>
          <w:sz w:val="28"/>
          <w:szCs w:val="28"/>
        </w:rPr>
        <w:t xml:space="preserve">Одним из важнейших факторов повышения эффективности производства на промышленных предприятиях является обеспеченность их основными фондами в необходимом количестве и ассортименте и более </w:t>
      </w:r>
      <w:r w:rsidR="00492754" w:rsidRPr="00A27E6F">
        <w:rPr>
          <w:rFonts w:ascii="Times New Roman" w:hAnsi="Times New Roman" w:cs="Times New Roman"/>
          <w:sz w:val="28"/>
          <w:szCs w:val="28"/>
        </w:rPr>
        <w:lastRenderedPageBreak/>
        <w:t>полное их использование.</w:t>
      </w:r>
      <w:r w:rsidR="00492754" w:rsidRPr="00A27E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2754" w:rsidRPr="00A27E6F">
        <w:rPr>
          <w:rFonts w:ascii="Times New Roman" w:hAnsi="Times New Roman" w:cs="Times New Roman"/>
          <w:sz w:val="28"/>
          <w:szCs w:val="28"/>
        </w:rPr>
        <w:t>Во втором разделе данной курсовой работы был рассмотрен анализ использования основных средств</w:t>
      </w:r>
      <w:r w:rsidR="007F2491" w:rsidRPr="00A27E6F">
        <w:rPr>
          <w:rFonts w:ascii="Times New Roman" w:hAnsi="Times New Roman" w:cs="Times New Roman"/>
          <w:sz w:val="28"/>
          <w:szCs w:val="28"/>
        </w:rPr>
        <w:t>.</w:t>
      </w:r>
    </w:p>
    <w:p w:rsidR="00492754" w:rsidRPr="00A27E6F" w:rsidRDefault="007F2491" w:rsidP="00ED13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Главным показателем использования основных средств является показатель фондоотдачи. Так, з</w:t>
      </w:r>
      <w:r w:rsidR="00492754" w:rsidRPr="00A27E6F">
        <w:rPr>
          <w:rFonts w:ascii="Times New Roman" w:hAnsi="Times New Roman" w:cs="Times New Roman"/>
          <w:sz w:val="28"/>
          <w:szCs w:val="28"/>
        </w:rPr>
        <w:t>начение фондоотдачи за отчетный год по отношению к предыдущему уменьшилось на 0,7, это связано с резким увеличением стоимости основных средств, что не является положительным фактором, так как данный показатель является характеристикой эффективности производства и должен расти.</w:t>
      </w:r>
      <w:r w:rsidR="006B61D4" w:rsidRPr="00A27E6F">
        <w:rPr>
          <w:rFonts w:ascii="Times New Roman" w:hAnsi="Times New Roman" w:cs="Times New Roman"/>
          <w:sz w:val="28"/>
          <w:szCs w:val="28"/>
        </w:rPr>
        <w:t xml:space="preserve"> А вот </w:t>
      </w:r>
      <w:proofErr w:type="spellStart"/>
      <w:r w:rsidR="006B61D4" w:rsidRPr="00A27E6F">
        <w:rPr>
          <w:rFonts w:ascii="Times New Roman" w:hAnsi="Times New Roman" w:cs="Times New Roman"/>
          <w:sz w:val="28"/>
          <w:szCs w:val="28"/>
        </w:rPr>
        <w:t>ф</w:t>
      </w:r>
      <w:r w:rsidR="00492754" w:rsidRPr="00A27E6F">
        <w:rPr>
          <w:rFonts w:ascii="Times New Roman" w:hAnsi="Times New Roman" w:cs="Times New Roman"/>
          <w:sz w:val="28"/>
          <w:szCs w:val="28"/>
        </w:rPr>
        <w:t>ондоемкость</w:t>
      </w:r>
      <w:proofErr w:type="spellEnd"/>
      <w:r w:rsidR="00492754" w:rsidRPr="00A27E6F">
        <w:rPr>
          <w:rFonts w:ascii="Times New Roman" w:hAnsi="Times New Roman" w:cs="Times New Roman"/>
          <w:sz w:val="28"/>
          <w:szCs w:val="28"/>
        </w:rPr>
        <w:t xml:space="preserve"> увеличилась на 0,54. Чем ниже показатель </w:t>
      </w:r>
      <w:proofErr w:type="spellStart"/>
      <w:r w:rsidR="00492754" w:rsidRPr="00A27E6F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="00492754" w:rsidRPr="00A27E6F">
        <w:rPr>
          <w:rFonts w:ascii="Times New Roman" w:hAnsi="Times New Roman" w:cs="Times New Roman"/>
          <w:sz w:val="28"/>
          <w:szCs w:val="28"/>
        </w:rPr>
        <w:t>, тем эффективнее используются основные фонды и появляются условия экономии капиталовложений.</w:t>
      </w:r>
    </w:p>
    <w:p w:rsidR="00535981" w:rsidRPr="00A27E6F" w:rsidRDefault="00535981" w:rsidP="005359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Из расчета движения и состояния основных сре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дств сл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едует, что коэффициент ввода основных средств незначительно превышает коэффициент обновления, значит большая часть введенных основных средств – новые.  Доля выбывших основных средств 3,04%, сумма износа на конец года снизилась на 3,46%.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Фондовооруженность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 xml:space="preserve"> увеличилась, а это благоприятно сказывается на эффективности работы предприятия и говорит о повышении производительности труда. </w:t>
      </w:r>
    </w:p>
    <w:p w:rsidR="00535981" w:rsidRPr="00A27E6F" w:rsidRDefault="00535981" w:rsidP="005359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Следует отметить, что рост производительности труда, выработки и сокращение трудоемкости продукции говорит об эффективной работе предприятия. Однако останавливаться на достигнутых показателях не рационально, необходимо и дальше проводить мероприятия по увеличению производительности труда и сокращению трудоемкости продукции, что в дальнейшем позволит снизить затраты организации на производство продукции и в перспективе повысить оплату труда рабочим. Для конкурентоспособности предприятия необходимо улучшить качество продукции, за счет внедрения новых технологий</w:t>
      </w:r>
      <w:r w:rsidR="00E34CA4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, рентабельности производства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продукции, а также закупки современно</w:t>
      </w:r>
      <w:r w:rsidR="00E34CA4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техники, снизить уровень производственных издержек и постоянно развивать </w:t>
      </w:r>
      <w:r w:rsidR="00E34CA4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производственную базу.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позволит предприятию при тех же затратах увеличить свою прибыль, за счет роста цены на качественный товар.</w:t>
      </w:r>
    </w:p>
    <w:p w:rsidR="0034204A" w:rsidRPr="00A27E6F" w:rsidRDefault="00492754" w:rsidP="00ED13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работе </w:t>
      </w:r>
      <w:r w:rsidR="006B61D4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ыл проведен анализ эффективности использования трудовых ресурсов по указанной методике. </w:t>
      </w:r>
      <w:r w:rsidR="0034204A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Обеспеченность трудовыми ресурсами изучается с целью выявления возможности высвобождения рабочих на отдельных участках производственного цикла в результате совершенствования условий труда или определения дополнительной потребности в персонале заданного профессионально-квалификационного уровня.</w:t>
      </w:r>
    </w:p>
    <w:p w:rsidR="00E34CA4" w:rsidRPr="00A27E6F" w:rsidRDefault="0034204A" w:rsidP="00E34CA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ED130A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наших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расчетов видно, что </w:t>
      </w:r>
      <w:r w:rsidR="00ED130A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среднегодовая выработка продукции на 1 работника ППП 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увеличил</w:t>
      </w:r>
      <w:r w:rsidR="00ED130A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ED130A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13,17 тыс. руб. </w:t>
      </w:r>
      <w:r w:rsidR="00ED130A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А о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тносительная экономия численности работников</w:t>
      </w:r>
      <w:r w:rsidR="00ED130A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 учетом </w:t>
      </w:r>
      <w:r w:rsidR="00ED130A" w:rsidRPr="00A27E6F">
        <w:rPr>
          <w:rFonts w:ascii="Times New Roman" w:hAnsi="Times New Roman" w:cs="Times New Roman"/>
          <w:sz w:val="28"/>
          <w:szCs w:val="28"/>
        </w:rPr>
        <w:t>индекса объема продукции,</w:t>
      </w: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среднем составила 8 человек.</w:t>
      </w:r>
      <w:r w:rsidR="00E34CA4"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D4CFC" w:rsidRPr="00A27E6F" w:rsidRDefault="00E34CA4" w:rsidP="007D4C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Обеспеченность трудовыми ресурсами и производительность труда изучаются во взаимосвязи с объемом выпуска и реализации продукции, показателями использования других видов производственных ресурсов.</w:t>
      </w:r>
    </w:p>
    <w:p w:rsidR="005A025A" w:rsidRPr="00A27E6F" w:rsidRDefault="005A025A" w:rsidP="007D4CF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результатам анализа можно внести следующие предложения:</w:t>
      </w:r>
    </w:p>
    <w:p w:rsidR="000240BF" w:rsidRPr="00A27E6F" w:rsidRDefault="000240BF" w:rsidP="000240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- улучшить качество продукции, за счет внедрения новых технологий, совершенствования техники.</w:t>
      </w:r>
    </w:p>
    <w:p w:rsidR="000240BF" w:rsidRPr="00A27E6F" w:rsidRDefault="005A025A" w:rsidP="000240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-наладить работу в маркетинговой сфере для выполнения договорных обязательств в полном объеме;</w:t>
      </w:r>
    </w:p>
    <w:p w:rsidR="000240BF" w:rsidRPr="00A27E6F" w:rsidRDefault="005A025A" w:rsidP="000240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-выпуск и отгрузка продукции должны быть ритмичными, потому что от этого зависит выполнение плана по объему производства и реализации продукции;</w:t>
      </w:r>
    </w:p>
    <w:p w:rsidR="005A025A" w:rsidRPr="00A27E6F" w:rsidRDefault="005A025A" w:rsidP="000240B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27E6F">
        <w:rPr>
          <w:rFonts w:ascii="Times New Roman" w:eastAsia="Times New Roman" w:hAnsi="Times New Roman" w:cs="Times New Roman"/>
          <w:color w:val="000000"/>
          <w:sz w:val="28"/>
          <w:szCs w:val="28"/>
        </w:rPr>
        <w:t>-кадровая служба должна принимать на работу людей с высокой квалификацией, увеличить штат работников за счет привлечения молодых специалистов, и это увеличит показатели объема производства и реализации продукции. А так же руководство предприятия сможет помочь в продвижении государственной программы по привлечению молодых специалистов к работе.</w:t>
      </w:r>
    </w:p>
    <w:p w:rsidR="00D50C44" w:rsidRPr="00A27E6F" w:rsidRDefault="00D50C44" w:rsidP="003F18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601F54" w:rsidRPr="00601F54" w:rsidRDefault="00601F54" w:rsidP="00601F54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01F54">
        <w:rPr>
          <w:rFonts w:ascii="Times New Roman" w:hAnsi="Times New Roman" w:cs="Times New Roman"/>
          <w:sz w:val="28"/>
          <w:szCs w:val="28"/>
        </w:rPr>
        <w:t>Федеральный закон от 06.12.11 № 402-ФЗ "О бухгалтерском учете» " (ред. от 23.05.2016г.)</w:t>
      </w:r>
    </w:p>
    <w:p w:rsidR="00CB7480" w:rsidRDefault="00CB7480" w:rsidP="00CB7480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480">
        <w:rPr>
          <w:rFonts w:ascii="Times New Roman" w:hAnsi="Times New Roman" w:cs="Times New Roman"/>
          <w:sz w:val="28"/>
          <w:szCs w:val="28"/>
        </w:rPr>
        <w:t>Приказ Минфина России от 02.07.2010 N 66н (ред. от 06.04.2015) "О формах бухгалтерской отчетности организаций" (Зарегистрировано в Минюсте России 02.08.2010 N 18023)</w:t>
      </w:r>
    </w:p>
    <w:p w:rsidR="00601F54" w:rsidRDefault="00601F54" w:rsidP="00601F54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1F54">
        <w:rPr>
          <w:rFonts w:ascii="Times New Roman" w:hAnsi="Times New Roman" w:cs="Times New Roman"/>
          <w:sz w:val="28"/>
          <w:szCs w:val="28"/>
        </w:rPr>
        <w:t>Басовский</w:t>
      </w:r>
      <w:proofErr w:type="spellEnd"/>
      <w:r w:rsidRPr="00601F54">
        <w:rPr>
          <w:rFonts w:ascii="Times New Roman" w:hAnsi="Times New Roman" w:cs="Times New Roman"/>
          <w:sz w:val="28"/>
          <w:szCs w:val="28"/>
        </w:rPr>
        <w:t xml:space="preserve"> Л.Е. Комплексный экономический анализ хозяйственной деятельности: учеб</w:t>
      </w:r>
      <w:proofErr w:type="gramStart"/>
      <w:r w:rsidRPr="00601F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01F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1F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01F54">
        <w:rPr>
          <w:rFonts w:ascii="Times New Roman" w:hAnsi="Times New Roman" w:cs="Times New Roman"/>
          <w:sz w:val="28"/>
          <w:szCs w:val="28"/>
        </w:rPr>
        <w:t xml:space="preserve">особие / Л.Е. </w:t>
      </w:r>
      <w:proofErr w:type="spellStart"/>
      <w:r w:rsidRPr="00601F54">
        <w:rPr>
          <w:rFonts w:ascii="Times New Roman" w:hAnsi="Times New Roman" w:cs="Times New Roman"/>
          <w:sz w:val="28"/>
          <w:szCs w:val="28"/>
        </w:rPr>
        <w:t>Басовский</w:t>
      </w:r>
      <w:proofErr w:type="spellEnd"/>
      <w:r w:rsidRPr="00601F54">
        <w:rPr>
          <w:rFonts w:ascii="Times New Roman" w:hAnsi="Times New Roman" w:cs="Times New Roman"/>
          <w:sz w:val="28"/>
          <w:szCs w:val="28"/>
        </w:rPr>
        <w:t xml:space="preserve">, Е.Н. </w:t>
      </w:r>
      <w:proofErr w:type="spellStart"/>
      <w:r w:rsidRPr="00601F54">
        <w:rPr>
          <w:rFonts w:ascii="Times New Roman" w:hAnsi="Times New Roman" w:cs="Times New Roman"/>
          <w:sz w:val="28"/>
          <w:szCs w:val="28"/>
        </w:rPr>
        <w:t>Басовская</w:t>
      </w:r>
      <w:proofErr w:type="spellEnd"/>
      <w:r w:rsidRPr="00601F54">
        <w:rPr>
          <w:rFonts w:ascii="Times New Roman" w:hAnsi="Times New Roman" w:cs="Times New Roman"/>
          <w:sz w:val="28"/>
          <w:szCs w:val="28"/>
        </w:rPr>
        <w:t>. - М.: ИНФРА-М, 2013. - 146 с.</w:t>
      </w:r>
    </w:p>
    <w:p w:rsidR="00464960" w:rsidRDefault="00464960" w:rsidP="00464960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Бердникова</w:t>
      </w:r>
      <w:r w:rsidRPr="00464960">
        <w:rPr>
          <w:rFonts w:ascii="Times New Roman" w:hAnsi="Times New Roman" w:cs="Times New Roman"/>
          <w:sz w:val="28"/>
          <w:szCs w:val="28"/>
        </w:rPr>
        <w:t xml:space="preserve"> Т.Б.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64960">
        <w:rPr>
          <w:rFonts w:ascii="Times New Roman" w:hAnsi="Times New Roman" w:cs="Times New Roman"/>
          <w:sz w:val="28"/>
          <w:szCs w:val="28"/>
        </w:rPr>
        <w:t xml:space="preserve"> Анализ и диагностика финансово-хозяйственной деятельности предприятия: учеб</w:t>
      </w:r>
      <w:r>
        <w:rPr>
          <w:rFonts w:ascii="Times New Roman" w:hAnsi="Times New Roman" w:cs="Times New Roman"/>
          <w:sz w:val="28"/>
          <w:szCs w:val="28"/>
        </w:rPr>
        <w:t>ное</w:t>
      </w:r>
      <w:r w:rsidRPr="00464960">
        <w:rPr>
          <w:rFonts w:ascii="Times New Roman" w:hAnsi="Times New Roman" w:cs="Times New Roman"/>
          <w:sz w:val="28"/>
          <w:szCs w:val="28"/>
        </w:rPr>
        <w:t xml:space="preserve"> пособие для вузов – М.</w:t>
      </w:r>
      <w:proofErr w:type="gramStart"/>
      <w:r w:rsidRPr="0046496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64960">
        <w:rPr>
          <w:rFonts w:ascii="Times New Roman" w:hAnsi="Times New Roman" w:cs="Times New Roman"/>
          <w:sz w:val="28"/>
          <w:szCs w:val="28"/>
        </w:rPr>
        <w:t xml:space="preserve"> ИНФРА-М, 2013. – 214 с.</w:t>
      </w:r>
    </w:p>
    <w:p w:rsidR="00780894" w:rsidRPr="00A27E6F" w:rsidRDefault="00780894" w:rsidP="003F18CA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Климова Н.В., Экономический анализ (с традиционными и интерактивными формами обучения): Учебное пособие - 2-е изд. - М.: Вузовский учебник, НИЦ ИНФРА-М, 2016. - 287 с. </w:t>
      </w:r>
    </w:p>
    <w:p w:rsidR="00334159" w:rsidRPr="00A27E6F" w:rsidRDefault="00334159" w:rsidP="003F18CA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Косолапова М.В., Свободин В.А., Комплексный экономический анализ хозяйственной деятельности: </w:t>
      </w:r>
      <w:r w:rsidRPr="00A27E6F">
        <w:rPr>
          <w:rFonts w:ascii="Times New Roman" w:hAnsi="Times New Roman" w:cs="Times New Roman"/>
          <w:bCs/>
          <w:sz w:val="28"/>
          <w:szCs w:val="28"/>
        </w:rPr>
        <w:t>Учебное пособие</w:t>
      </w:r>
      <w:r w:rsidRPr="00A27E6F">
        <w:rPr>
          <w:rFonts w:ascii="Times New Roman" w:hAnsi="Times New Roman" w:cs="Times New Roman"/>
          <w:sz w:val="28"/>
          <w:szCs w:val="28"/>
        </w:rPr>
        <w:t xml:space="preserve"> - М.: Дашков и К, 2012. - 248 с.</w:t>
      </w:r>
    </w:p>
    <w:p w:rsidR="00A50316" w:rsidRPr="00A27E6F" w:rsidRDefault="000E0A46" w:rsidP="003F18CA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Куприянова Л.М., </w:t>
      </w:r>
      <w:r w:rsidR="00A50316" w:rsidRPr="00A27E6F">
        <w:rPr>
          <w:rFonts w:ascii="Times New Roman" w:hAnsi="Times New Roman" w:cs="Times New Roman"/>
          <w:sz w:val="28"/>
          <w:szCs w:val="28"/>
        </w:rPr>
        <w:t xml:space="preserve">Финансовый анализ: Учебное пособие. - М.: НИЦ ИНФРА-М, 2015. - 157 с. </w:t>
      </w:r>
    </w:p>
    <w:p w:rsidR="00780894" w:rsidRDefault="00780894" w:rsidP="003F18CA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Любушин Н.П., Экономический анализ [Электронный ресурс]: учеб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7E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27E6F">
        <w:rPr>
          <w:rFonts w:ascii="Times New Roman" w:hAnsi="Times New Roman" w:cs="Times New Roman"/>
          <w:sz w:val="28"/>
          <w:szCs w:val="28"/>
        </w:rPr>
        <w:t xml:space="preserve">особие для студентов вузов, обучающихся по специальностям 080109 «Бухгалтерский учет, анализ и аудит» и 080105 «Финансы и кредит» - 2-е изд., </w:t>
      </w:r>
      <w:proofErr w:type="spellStart"/>
      <w:r w:rsidRPr="00A27E6F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27E6F">
        <w:rPr>
          <w:rFonts w:ascii="Times New Roman" w:hAnsi="Times New Roman" w:cs="Times New Roman"/>
          <w:sz w:val="28"/>
          <w:szCs w:val="28"/>
        </w:rPr>
        <w:t>. и доп. – М. : ЮНИТИ-ДАНА, 2012. - 423 с. </w:t>
      </w:r>
    </w:p>
    <w:p w:rsidR="00464960" w:rsidRPr="00A27E6F" w:rsidRDefault="00464960" w:rsidP="00464960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Поздняков В.Я., </w:t>
      </w:r>
      <w:r w:rsidRPr="00464960">
        <w:rPr>
          <w:rFonts w:ascii="Times New Roman" w:hAnsi="Times New Roman" w:cs="Times New Roman"/>
          <w:sz w:val="28"/>
          <w:szCs w:val="28"/>
        </w:rPr>
        <w:t xml:space="preserve">Анализ и диагностика финансово-хозяйственной деятельности предприятий: </w:t>
      </w:r>
      <w:proofErr w:type="gramStart"/>
      <w:r w:rsidRPr="00464960">
        <w:rPr>
          <w:rFonts w:ascii="Times New Roman" w:hAnsi="Times New Roman" w:cs="Times New Roman"/>
          <w:sz w:val="28"/>
          <w:szCs w:val="28"/>
        </w:rPr>
        <w:t>Учебник (Высшее образование:</w:t>
      </w:r>
      <w:proofErr w:type="gramEnd"/>
      <w:r w:rsidRPr="00464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64960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464960">
        <w:rPr>
          <w:rFonts w:ascii="Times New Roman" w:hAnsi="Times New Roman" w:cs="Times New Roman"/>
          <w:sz w:val="28"/>
          <w:szCs w:val="28"/>
        </w:rPr>
        <w:t>- М</w:t>
      </w:r>
      <w:r>
        <w:rPr>
          <w:rFonts w:ascii="Times New Roman" w:hAnsi="Times New Roman" w:cs="Times New Roman"/>
          <w:sz w:val="28"/>
          <w:szCs w:val="28"/>
        </w:rPr>
        <w:t>.: НИЦ ИНФРА-М, 2014. - 617 с.</w:t>
      </w:r>
      <w:proofErr w:type="gramEnd"/>
    </w:p>
    <w:p w:rsidR="00780894" w:rsidRPr="00A27E6F" w:rsidRDefault="00601F54" w:rsidP="003F18CA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80894" w:rsidRPr="00A27E6F">
        <w:rPr>
          <w:rFonts w:ascii="Times New Roman" w:hAnsi="Times New Roman" w:cs="Times New Roman"/>
          <w:sz w:val="28"/>
          <w:szCs w:val="28"/>
        </w:rPr>
        <w:t>Савицкая Г.В., Анализ эффективности и рисков предпринимательской деятельности: Методологические аспекты. Монография. - М.: НИЦ ИНФРА-М, 2014. - 272 с.</w:t>
      </w:r>
    </w:p>
    <w:p w:rsidR="00780894" w:rsidRPr="00A27E6F" w:rsidRDefault="00601F54" w:rsidP="003F18CA">
      <w:pPr>
        <w:pStyle w:val="a8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0894" w:rsidRPr="00A27E6F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="00780894" w:rsidRPr="00A27E6F">
        <w:rPr>
          <w:rFonts w:ascii="Times New Roman" w:hAnsi="Times New Roman" w:cs="Times New Roman"/>
          <w:sz w:val="28"/>
          <w:szCs w:val="28"/>
        </w:rPr>
        <w:t xml:space="preserve"> А.Д., Комплексный анализ хозяйственной деятельности: учебное пособие для студентов, обучающихся по специальности «Бухгалтерский учет, анализ и аудит» – М.: ИНФРА-М, 2015. – 255 с.</w:t>
      </w:r>
    </w:p>
    <w:p w:rsidR="00D84EF5" w:rsidRPr="00A27E6F" w:rsidRDefault="00D84EF5" w:rsidP="003F18CA">
      <w:pPr>
        <w:pStyle w:val="a8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4036" w:rsidRDefault="0092282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27E6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</w:t>
      </w:r>
      <w:r w:rsidR="00E825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E4036" w:rsidRDefault="002E403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A1A5B" w:rsidRPr="00A27E6F" w:rsidRDefault="00922826" w:rsidP="003F18CA">
      <w:pPr>
        <w:pStyle w:val="8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27E6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E4036" w:rsidRDefault="002E4036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4036" w:rsidRDefault="002E4036" w:rsidP="002E403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E4036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D50C44" w:rsidRPr="00A27E6F" w:rsidRDefault="001F457C" w:rsidP="002E403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1</w:t>
      </w:r>
    </w:p>
    <w:p w:rsidR="00D50C44" w:rsidRPr="00A27E6F" w:rsidRDefault="003A1A5B" w:rsidP="003F18CA">
      <w:pPr>
        <w:pStyle w:val="7"/>
        <w:spacing w:line="36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27E6F">
        <w:rPr>
          <w:rFonts w:ascii="Times New Roman" w:hAnsi="Times New Roman" w:cs="Times New Roman"/>
          <w:i w:val="0"/>
          <w:color w:val="auto"/>
          <w:sz w:val="28"/>
          <w:szCs w:val="28"/>
        </w:rPr>
        <w:t>В</w:t>
      </w:r>
      <w:r w:rsidR="00D50C44" w:rsidRPr="00A27E6F">
        <w:rPr>
          <w:rFonts w:ascii="Times New Roman" w:hAnsi="Times New Roman" w:cs="Times New Roman"/>
          <w:i w:val="0"/>
          <w:color w:val="auto"/>
          <w:sz w:val="28"/>
          <w:szCs w:val="28"/>
        </w:rPr>
        <w:t>ыписка из бухгалтерского баланса</w:t>
      </w:r>
    </w:p>
    <w:p w:rsidR="00D50C44" w:rsidRPr="00A27E6F" w:rsidRDefault="0078429D" w:rsidP="003F18C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</w:t>
      </w:r>
      <w:r w:rsidR="00D50C44" w:rsidRPr="00A27E6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tbl>
      <w:tblPr>
        <w:tblW w:w="978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0"/>
        <w:gridCol w:w="4303"/>
        <w:gridCol w:w="1351"/>
        <w:gridCol w:w="1351"/>
        <w:gridCol w:w="1428"/>
      </w:tblGrid>
      <w:tr w:rsidR="00FB0D29" w:rsidRPr="00A27E6F" w:rsidTr="00E82530">
        <w:trPr>
          <w:tblHeader/>
          <w:jc w:val="center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Пояснения</w:t>
            </w:r>
          </w:p>
        </w:tc>
        <w:tc>
          <w:tcPr>
            <w:tcW w:w="43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351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B0D29" w:rsidRPr="00A27E6F" w:rsidRDefault="00FB0D29" w:rsidP="00B6123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31 декабря 2015г.</w:t>
            </w:r>
          </w:p>
        </w:tc>
        <w:tc>
          <w:tcPr>
            <w:tcW w:w="1351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31 декабря 2014г.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0D29" w:rsidRPr="00A27E6F" w:rsidRDefault="00FB0D29" w:rsidP="00B6123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31 декабря</w:t>
            </w:r>
          </w:p>
          <w:p w:rsidR="00FB0D29" w:rsidRPr="00A27E6F" w:rsidRDefault="00FB0D29" w:rsidP="00B6123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2013г.</w:t>
            </w:r>
          </w:p>
        </w:tc>
      </w:tr>
      <w:tr w:rsidR="00FB0D29" w:rsidRPr="00A27E6F" w:rsidTr="00E82530">
        <w:trPr>
          <w:tblHeader/>
          <w:jc w:val="center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3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51" w:type="dxa"/>
            <w:tcBorders>
              <w:top w:val="single" w:sz="12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51" w:type="dxa"/>
            <w:tcBorders>
              <w:top w:val="single" w:sz="12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АКТИВ</w:t>
            </w:r>
          </w:p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I. ВНЕОБОРОТНЫЕ АКТИВЫ</w:t>
            </w:r>
          </w:p>
        </w:tc>
        <w:tc>
          <w:tcPr>
            <w:tcW w:w="1351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Нематериальные активы </w:t>
            </w:r>
          </w:p>
        </w:tc>
        <w:tc>
          <w:tcPr>
            <w:tcW w:w="135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3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28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E82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Результаты исследований и разработок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E825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Нематериальные поисковые активы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Материальные поисковые активы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243212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193168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Доходные вложения в материальные ценности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Финансовые вложения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активы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:rsidR="00FB0D29" w:rsidRPr="00A27E6F" w:rsidRDefault="00FB0D29" w:rsidP="005D00F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Прочие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trHeight w:val="194"/>
          <w:jc w:val="center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 I</w:t>
            </w:r>
          </w:p>
        </w:tc>
        <w:tc>
          <w:tcPr>
            <w:tcW w:w="1351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244010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193738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0D29" w:rsidRPr="00A27E6F" w:rsidRDefault="00FB0D29" w:rsidP="003C23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B0D29" w:rsidRPr="00A27E6F" w:rsidRDefault="00FB0D29" w:rsidP="003C23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II. ОБОРОТНЫЕ АКТИВЫ</w:t>
            </w:r>
          </w:p>
        </w:tc>
        <w:tc>
          <w:tcPr>
            <w:tcW w:w="1351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3C23D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C23D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Запасы </w:t>
            </w:r>
          </w:p>
        </w:tc>
        <w:tc>
          <w:tcPr>
            <w:tcW w:w="135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53320</w:t>
            </w:r>
          </w:p>
        </w:tc>
        <w:tc>
          <w:tcPr>
            <w:tcW w:w="13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43612</w:t>
            </w:r>
          </w:p>
        </w:tc>
        <w:tc>
          <w:tcPr>
            <w:tcW w:w="1428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3C23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C23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2574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2481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23956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23767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0339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0339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Финансовые вложения  (за исключением денежных эквивалентов)                             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FB0D29" w:rsidRPr="00A27E6F" w:rsidRDefault="00FB0D29" w:rsidP="000339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0339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Денежные средства и денежные эквиваленты 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6318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1729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0D29" w:rsidRPr="00A27E6F" w:rsidRDefault="00FB0D29" w:rsidP="000339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3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033931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Прочие оборотные активы</w:t>
            </w: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 II</w:t>
            </w:r>
          </w:p>
        </w:tc>
        <w:tc>
          <w:tcPr>
            <w:tcW w:w="1351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86368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71739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0D29" w:rsidRPr="00A27E6F" w:rsidTr="00E82530">
        <w:trPr>
          <w:jc w:val="center"/>
        </w:trPr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0D29" w:rsidRPr="00A27E6F" w:rsidRDefault="00FB0D29" w:rsidP="00B5239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B5239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 </w:t>
            </w:r>
          </w:p>
        </w:tc>
        <w:tc>
          <w:tcPr>
            <w:tcW w:w="1351" w:type="dxa"/>
            <w:tcBorders>
              <w:top w:val="single" w:sz="12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330378 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265477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50C44" w:rsidRPr="00A27E6F" w:rsidRDefault="00D50C44" w:rsidP="003F18C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253"/>
        <w:gridCol w:w="1417"/>
        <w:gridCol w:w="1418"/>
        <w:gridCol w:w="1417"/>
      </w:tblGrid>
      <w:tr w:rsidR="00FB0D29" w:rsidRPr="00A27E6F" w:rsidTr="00E82530">
        <w:trPr>
          <w:tblHeader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Пояснения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31 декабря 2015г.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31 декабря 2014г.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</w:tcPr>
          <w:p w:rsidR="00FB0D29" w:rsidRPr="00A27E6F" w:rsidRDefault="00FB0D29" w:rsidP="00B523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31 декабря</w:t>
            </w:r>
          </w:p>
          <w:p w:rsidR="00FB0D29" w:rsidRPr="00A27E6F" w:rsidRDefault="00FB0D29" w:rsidP="00B523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2013г.</w:t>
            </w:r>
          </w:p>
        </w:tc>
      </w:tr>
      <w:tr w:rsidR="00FB0D29" w:rsidRPr="00A27E6F" w:rsidTr="00E82530">
        <w:trPr>
          <w:tblHeader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8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FB0D29" w:rsidRPr="00A27E6F" w:rsidTr="00E82530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ПАССИВ</w:t>
            </w:r>
          </w:p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A27E6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. КАПИТАЛЫ И РЕЗЕРВЫ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FB0D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Собственные акции, выкупленные у акционеров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Переоценка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внеоборотных</w:t>
            </w:r>
            <w:proofErr w:type="spell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активов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Добавочный капитал (без переоценки)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183838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183838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Резервный капитал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4E5F0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85122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23450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 I</w:t>
            </w:r>
            <w:r w:rsidRPr="00A27E6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  <w:p w:rsidR="00E82530" w:rsidRPr="00E82530" w:rsidRDefault="00E82530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269830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208158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V. ДОЛГОСРОЧНЫЕ ОБЯЗАТЕЛЬСТВА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rPr>
          <w:trHeight w:val="213"/>
        </w:trPr>
        <w:tc>
          <w:tcPr>
            <w:tcW w:w="1276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обязательства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Оценочные обязательства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 IV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pStyle w:val="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pStyle w:val="3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V. КРАТКОСРОЧНЫЕ ОБЯЗАТЕЛЬСТВА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2A2A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2A2A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1417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4410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3030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2A2A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2A2A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Кредиторская задолженность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53515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53427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2A2A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2A2AA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Доходы будущих периодов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Оценочные обязательства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2273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FB0D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FB0D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разделу V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60548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57319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0D29" w:rsidRPr="00A27E6F" w:rsidTr="00E82530"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FB0D2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FB0D29" w:rsidRPr="00A27E6F" w:rsidRDefault="00FB0D29" w:rsidP="00FB0D29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FB0D29" w:rsidRPr="00A27E6F" w:rsidRDefault="00FB0D29" w:rsidP="000240B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330378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FB0D29" w:rsidRPr="00A27E6F" w:rsidRDefault="00FB0D29" w:rsidP="000F57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265477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FB0D29" w:rsidRPr="00A27E6F" w:rsidRDefault="00FB0D29" w:rsidP="000240B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240BF" w:rsidRPr="00A27E6F" w:rsidRDefault="00FF0C4F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BD0D84" w:rsidRDefault="00FF0C4F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D84" w:rsidRDefault="00BD0D84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0D84" w:rsidRDefault="00BD0D84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0D84" w:rsidRDefault="00BD0D84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0D84" w:rsidRDefault="00BD0D84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0D84" w:rsidRDefault="00BD0D84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0332C" w:rsidRPr="00A27E6F" w:rsidRDefault="00FF0C4F" w:rsidP="003F18C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0332C" w:rsidRPr="00A27E6F">
        <w:rPr>
          <w:rFonts w:ascii="Times New Roman" w:hAnsi="Times New Roman" w:cs="Times New Roman"/>
          <w:sz w:val="28"/>
          <w:szCs w:val="28"/>
        </w:rPr>
        <w:t>ПРИЛОЖЕНИЕ 2</w:t>
      </w:r>
      <w:r w:rsidRPr="00A27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0C4F" w:rsidRPr="00A27E6F" w:rsidRDefault="001F457C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2</w:t>
      </w:r>
    </w:p>
    <w:p w:rsidR="001F457C" w:rsidRPr="00A27E6F" w:rsidRDefault="00D50C44" w:rsidP="00635C6D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b/>
          <w:sz w:val="28"/>
          <w:szCs w:val="28"/>
        </w:rPr>
        <w:t xml:space="preserve">ВЫПИСКА ИЗ ОТЧЕТА О </w:t>
      </w:r>
      <w:r w:rsidR="00A37676" w:rsidRPr="00A27E6F">
        <w:rPr>
          <w:rFonts w:ascii="Times New Roman" w:hAnsi="Times New Roman" w:cs="Times New Roman"/>
          <w:b/>
          <w:sz w:val="28"/>
          <w:szCs w:val="28"/>
        </w:rPr>
        <w:t>ФИНАНСОВЫХ РЕЗУЛЬТАТАХ</w:t>
      </w:r>
      <w:r w:rsidR="001F457C" w:rsidRPr="00A27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0C44" w:rsidRPr="00A27E6F" w:rsidRDefault="001F457C" w:rsidP="00BD0D84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780894" w:rsidRPr="00A27E6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37676" w:rsidRPr="00A27E6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780894" w:rsidRPr="00A27E6F">
        <w:rPr>
          <w:rFonts w:ascii="Times New Roman" w:hAnsi="Times New Roman" w:cs="Times New Roman"/>
          <w:sz w:val="28"/>
          <w:szCs w:val="28"/>
        </w:rPr>
        <w:t xml:space="preserve"> </w:t>
      </w:r>
      <w:r w:rsidRPr="00A27E6F">
        <w:rPr>
          <w:rFonts w:ascii="Times New Roman" w:hAnsi="Times New Roman" w:cs="Times New Roman"/>
          <w:sz w:val="28"/>
          <w:szCs w:val="28"/>
        </w:rPr>
        <w:t xml:space="preserve">в тыс. руб.                                                                        </w:t>
      </w:r>
    </w:p>
    <w:tbl>
      <w:tblPr>
        <w:tblW w:w="9639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80"/>
        <w:gridCol w:w="4916"/>
        <w:gridCol w:w="1843"/>
        <w:gridCol w:w="1700"/>
      </w:tblGrid>
      <w:tr w:rsidR="00A37676" w:rsidRPr="00A27E6F" w:rsidTr="00E82530">
        <w:tc>
          <w:tcPr>
            <w:tcW w:w="118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A37676" w:rsidRPr="00A27E6F" w:rsidRDefault="00CD3A05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Пояснения</w:t>
            </w:r>
          </w:p>
        </w:tc>
        <w:tc>
          <w:tcPr>
            <w:tcW w:w="491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A37676" w:rsidRPr="00A27E6F" w:rsidRDefault="00A37676" w:rsidP="00635C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 </w:t>
            </w:r>
            <w:r w:rsidR="00635C6D"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2015 год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12" w:space="0" w:color="auto"/>
            </w:tcBorders>
          </w:tcPr>
          <w:p w:rsidR="00A37676" w:rsidRPr="00A27E6F" w:rsidRDefault="00A37676" w:rsidP="00635C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 </w:t>
            </w:r>
            <w:r w:rsidR="00635C6D"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2014</w:t>
            </w: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год</w:t>
            </w:r>
          </w:p>
        </w:tc>
      </w:tr>
      <w:tr w:rsidR="00A37676" w:rsidRPr="00A27E6F" w:rsidTr="00E82530">
        <w:trPr>
          <w:trHeight w:val="296"/>
        </w:trPr>
        <w:tc>
          <w:tcPr>
            <w:tcW w:w="1180" w:type="dxa"/>
            <w:tcBorders>
              <w:top w:val="single" w:sz="12" w:space="0" w:color="auto"/>
              <w:left w:val="single" w:sz="6" w:space="0" w:color="auto"/>
            </w:tcBorders>
          </w:tcPr>
          <w:p w:rsidR="00A37676" w:rsidRPr="00A27E6F" w:rsidRDefault="00E347A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916" w:type="dxa"/>
            <w:tcBorders>
              <w:top w:val="single" w:sz="12" w:space="0" w:color="auto"/>
              <w:left w:val="single" w:sz="6" w:space="0" w:color="auto"/>
              <w:right w:val="single" w:sz="18" w:space="0" w:color="auto"/>
            </w:tcBorders>
          </w:tcPr>
          <w:p w:rsidR="00A37676" w:rsidRPr="00A27E6F" w:rsidRDefault="00E347A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37676" w:rsidRPr="00A27E6F" w:rsidTr="00E82530">
        <w:trPr>
          <w:trHeight w:val="453"/>
        </w:trPr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37676" w:rsidRPr="00A27E6F" w:rsidRDefault="00A37676" w:rsidP="003F18CA">
            <w:pPr>
              <w:spacing w:after="0" w:line="36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1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37676" w:rsidRPr="00A27E6F" w:rsidRDefault="00A37676" w:rsidP="00CD3A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Выручка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283821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233310</w:t>
            </w:r>
          </w:p>
        </w:tc>
      </w:tr>
      <w:tr w:rsidR="00A37676" w:rsidRPr="00A27E6F" w:rsidTr="00E82530">
        <w:trPr>
          <w:trHeight w:val="422"/>
        </w:trPr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37676" w:rsidRPr="00A27E6F" w:rsidRDefault="00A37676" w:rsidP="00CD3A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Себестоимость </w:t>
            </w:r>
            <w:r w:rsidR="00CD3A05" w:rsidRPr="00A27E6F">
              <w:rPr>
                <w:rFonts w:ascii="Times New Roman" w:hAnsi="Times New Roman" w:cs="Times New Roman"/>
                <w:sz w:val="28"/>
                <w:szCs w:val="28"/>
              </w:rPr>
              <w:t>продаж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150115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140265</w:t>
            </w:r>
          </w:p>
        </w:tc>
      </w:tr>
      <w:tr w:rsidR="00A37676" w:rsidRPr="00A27E6F" w:rsidTr="00E82530">
        <w:trPr>
          <w:trHeight w:val="418"/>
        </w:trPr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37676" w:rsidRPr="00A27E6F" w:rsidRDefault="00A37676" w:rsidP="00CD3A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Валовая прибыль</w:t>
            </w:r>
            <w:r w:rsidR="00CD3A05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(убыток)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133706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93045</w:t>
            </w:r>
          </w:p>
        </w:tc>
      </w:tr>
      <w:tr w:rsidR="00A37676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A37676" w:rsidP="00CD3A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Коммерческие расходы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11375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10204</w:t>
            </w:r>
          </w:p>
        </w:tc>
      </w:tr>
      <w:tr w:rsidR="00A37676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A37676" w:rsidP="00CD3A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Управленческие расходы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33825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33025</w:t>
            </w:r>
          </w:p>
        </w:tc>
      </w:tr>
      <w:tr w:rsidR="00A37676" w:rsidRPr="00A27E6F" w:rsidTr="00E82530">
        <w:trPr>
          <w:trHeight w:val="438"/>
        </w:trPr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A37676" w:rsidP="00CD3A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Прибыль (убыток) от продаж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88506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49816</w:t>
            </w:r>
          </w:p>
        </w:tc>
      </w:tr>
      <w:tr w:rsidR="00CD3A05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CD3A05" w:rsidRPr="00A27E6F" w:rsidRDefault="00CD3A05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CD3A05" w:rsidRPr="00A27E6F" w:rsidRDefault="00BE5060" w:rsidP="00BE5060">
            <w:pPr>
              <w:spacing w:after="0" w:line="360" w:lineRule="auto"/>
              <w:ind w:right="-212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Доходы от участия в других организациях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CD3A05" w:rsidRPr="00A27E6F" w:rsidRDefault="00CD3A05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CD3A05" w:rsidRPr="00A27E6F" w:rsidRDefault="00CD3A05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676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A37676" w:rsidP="00CD3A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к получению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A37676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A37676" w:rsidP="00CD3A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к уплате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</w:tr>
      <w:tr w:rsidR="00A37676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A37676" w:rsidP="009908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13914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13029</w:t>
            </w:r>
          </w:p>
        </w:tc>
      </w:tr>
      <w:tr w:rsidR="00A37676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A37676" w:rsidP="009908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7908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6760</w:t>
            </w:r>
          </w:p>
        </w:tc>
      </w:tr>
      <w:tr w:rsidR="00A37676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A37676" w:rsidP="009908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Прибыль (убыток) до налогообложения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99419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57520</w:t>
            </w:r>
          </w:p>
        </w:tc>
      </w:tr>
      <w:tr w:rsidR="00A37676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37676" w:rsidRPr="00A27E6F" w:rsidRDefault="0099088E" w:rsidP="009908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Текущий н</w:t>
            </w:r>
            <w:r w:rsidR="00A37676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алог на прибыль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23019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12750</w:t>
            </w:r>
          </w:p>
        </w:tc>
      </w:tr>
      <w:tr w:rsidR="0099088E" w:rsidRPr="00A27E6F" w:rsidTr="00E82530">
        <w:trPr>
          <w:trHeight w:val="634"/>
        </w:trPr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9088E" w:rsidRPr="00A27E6F" w:rsidRDefault="0099088E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99088E" w:rsidRPr="00A27E6F" w:rsidRDefault="0099088E" w:rsidP="00E34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B768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. постоянные налоговые </w:t>
            </w:r>
            <w:r w:rsidR="00DB7685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обязательства (активы)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99088E" w:rsidRPr="00A27E6F" w:rsidRDefault="0099088E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99088E" w:rsidRPr="00A27E6F" w:rsidRDefault="0099088E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EDA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40EDA" w:rsidRPr="00A27E6F" w:rsidRDefault="00A40EDA" w:rsidP="00E34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Изменение отложенных налоговых обязательств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EDA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</w:tcPr>
          <w:p w:rsidR="00A40EDA" w:rsidRPr="00A27E6F" w:rsidRDefault="00A40EDA" w:rsidP="00DB76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Изменение отложенных налоговых активов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EDA" w:rsidRPr="00A27E6F" w:rsidTr="00E82530">
        <w:tc>
          <w:tcPr>
            <w:tcW w:w="118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A40EDA" w:rsidRPr="00A27E6F" w:rsidRDefault="00A40EDA" w:rsidP="009908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Прочее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676" w:rsidRPr="00A27E6F" w:rsidTr="00E82530"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A37676" w:rsidRPr="00A27E6F" w:rsidRDefault="0099088E" w:rsidP="0099088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Чистая п</w:t>
            </w:r>
            <w:r w:rsidR="00A37676"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рибыль (убыток)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76400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44770</w:t>
            </w:r>
          </w:p>
        </w:tc>
      </w:tr>
      <w:tr w:rsidR="00A40EDA" w:rsidRPr="00A27E6F" w:rsidTr="00E82530">
        <w:trPr>
          <w:trHeight w:val="783"/>
        </w:trPr>
        <w:tc>
          <w:tcPr>
            <w:tcW w:w="11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40EDA" w:rsidRPr="00A27E6F" w:rsidRDefault="00A40EDA" w:rsidP="00E34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от переоценки </w:t>
            </w: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внеоборотных</w:t>
            </w:r>
            <w:proofErr w:type="spellEnd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40EDA" w:rsidRPr="00A27E6F" w:rsidRDefault="00A40EDA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676" w:rsidRPr="00A27E6F" w:rsidTr="00E82530"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40EDA" w:rsidP="00E34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7676" w:rsidRPr="00A27E6F" w:rsidTr="00E82530"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E347AB" w:rsidP="00E34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Совокупный финансовый результат периода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37676" w:rsidRPr="00A27E6F" w:rsidRDefault="00A37676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76400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37676" w:rsidRPr="00A27E6F" w:rsidRDefault="00A37676" w:rsidP="00E347A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44770</w:t>
            </w:r>
          </w:p>
        </w:tc>
      </w:tr>
      <w:tr w:rsidR="00E347AB" w:rsidRPr="00A27E6F" w:rsidTr="00E82530"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47AB" w:rsidRPr="00A27E6F" w:rsidRDefault="00E347AB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:rsidR="00E347AB" w:rsidRPr="00A27E6F" w:rsidRDefault="00E347AB" w:rsidP="00E34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</w:p>
          <w:p w:rsidR="00E347AB" w:rsidRPr="00A27E6F" w:rsidRDefault="00E347AB" w:rsidP="00E34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Базовая прибыль (убыток) на акцию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E347AB" w:rsidRPr="00A27E6F" w:rsidRDefault="00E347A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E347AB" w:rsidRPr="00A27E6F" w:rsidRDefault="00E347AB" w:rsidP="00E347A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7AB" w:rsidRPr="00A27E6F" w:rsidTr="00E82530"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347AB" w:rsidRPr="00A27E6F" w:rsidRDefault="00E347AB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bottom"/>
          </w:tcPr>
          <w:p w:rsidR="00E347AB" w:rsidRPr="00A27E6F" w:rsidRDefault="00E347AB" w:rsidP="00E34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Разводненная прибыль (убыток) на акцию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E347AB" w:rsidRPr="00A27E6F" w:rsidRDefault="00E347AB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E347AB" w:rsidRPr="00A27E6F" w:rsidRDefault="00E347AB" w:rsidP="00E347A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0D84" w:rsidRDefault="00BD0D84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7CB0" w:rsidRPr="00A27E6F" w:rsidRDefault="00C070B8" w:rsidP="003F18C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3</w:t>
      </w:r>
    </w:p>
    <w:p w:rsidR="00D50C44" w:rsidRPr="00A27E6F" w:rsidRDefault="00D50C44" w:rsidP="003F18CA">
      <w:pPr>
        <w:pStyle w:val="7"/>
        <w:spacing w:line="36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A27E6F">
        <w:rPr>
          <w:rFonts w:ascii="Times New Roman" w:hAnsi="Times New Roman" w:cs="Times New Roman"/>
          <w:i w:val="0"/>
          <w:color w:val="auto"/>
          <w:sz w:val="28"/>
          <w:szCs w:val="28"/>
        </w:rPr>
        <w:t>Дополнительные данные</w:t>
      </w:r>
    </w:p>
    <w:p w:rsidR="00D50C44" w:rsidRPr="00A27E6F" w:rsidRDefault="004C7CB0" w:rsidP="00FC3D39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</w:t>
      </w:r>
      <w:r w:rsidR="00D50C44" w:rsidRPr="00A27E6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792"/>
        <w:gridCol w:w="1718"/>
      </w:tblGrid>
      <w:tr w:rsidR="00D50C44" w:rsidRPr="00A27E6F" w:rsidTr="00374B4B">
        <w:trPr>
          <w:tblHeader/>
          <w:jc w:val="center"/>
        </w:trPr>
        <w:tc>
          <w:tcPr>
            <w:tcW w:w="6166" w:type="dxa"/>
          </w:tcPr>
          <w:p w:rsidR="00D50C44" w:rsidRPr="00A27E6F" w:rsidRDefault="00635C6D" w:rsidP="003F1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 </w:t>
            </w:r>
            <w:r w:rsidR="00635C6D"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2014 год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 </w:t>
            </w:r>
            <w:r w:rsidR="00635C6D"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2015 год</w:t>
            </w:r>
          </w:p>
        </w:tc>
      </w:tr>
      <w:tr w:rsidR="00D50C44" w:rsidRPr="00A27E6F" w:rsidTr="00374B4B">
        <w:trPr>
          <w:tblHeader/>
          <w:jc w:val="center"/>
        </w:trPr>
        <w:tc>
          <w:tcPr>
            <w:tcW w:w="6166" w:type="dxa"/>
          </w:tcPr>
          <w:p w:rsidR="00D50C44" w:rsidRPr="00A27E6F" w:rsidRDefault="00C070B8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2" w:type="dxa"/>
          </w:tcPr>
          <w:p w:rsidR="00D50C44" w:rsidRPr="00A27E6F" w:rsidRDefault="00C070B8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8" w:type="dxa"/>
          </w:tcPr>
          <w:p w:rsidR="00D50C44" w:rsidRPr="00A27E6F" w:rsidRDefault="00C070B8" w:rsidP="00BD0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50C44" w:rsidRPr="00A27E6F" w:rsidTr="00635C6D">
        <w:trPr>
          <w:trHeight w:val="688"/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1. Объем продукции в сопоставимых ценах (ценах базисного периода) </w:t>
            </w:r>
          </w:p>
        </w:tc>
        <w:tc>
          <w:tcPr>
            <w:tcW w:w="1792" w:type="dxa"/>
          </w:tcPr>
          <w:p w:rsidR="00D50C44" w:rsidRPr="00A27E6F" w:rsidRDefault="00E132A7" w:rsidP="00635C6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718" w:type="dxa"/>
          </w:tcPr>
          <w:p w:rsidR="00D50C44" w:rsidRPr="00A27E6F" w:rsidRDefault="00E132A7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3F18C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2. Объем продукции в фактически действующих ценах </w:t>
            </w:r>
          </w:p>
        </w:tc>
        <w:tc>
          <w:tcPr>
            <w:tcW w:w="1792" w:type="dxa"/>
          </w:tcPr>
          <w:p w:rsidR="00D50C44" w:rsidRPr="00A27E6F" w:rsidRDefault="00E132A7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1718" w:type="dxa"/>
          </w:tcPr>
          <w:p w:rsidR="00D50C44" w:rsidRPr="00A27E6F" w:rsidRDefault="00E132A7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954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3. Объем продукции в трудовом измерителе (в нормо-часах)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616850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647698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4. Выручка (нетто) от  продаж товаров, продукции, работ, услуг в сопоставимых ценах (ценах базисного периода)</w:t>
            </w:r>
          </w:p>
        </w:tc>
        <w:tc>
          <w:tcPr>
            <w:tcW w:w="1792" w:type="dxa"/>
          </w:tcPr>
          <w:p w:rsidR="00D50C44" w:rsidRPr="00A27E6F" w:rsidRDefault="00E132A7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718" w:type="dxa"/>
          </w:tcPr>
          <w:p w:rsidR="00D50C44" w:rsidRPr="00A27E6F" w:rsidRDefault="00E132A7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5. Себестоимость реализации товаров, продукции, работ, услуг отчетного года, исходя из уровня затрат и цен предыдущего года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110650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6. Удорожание себестоимости продукции вследствие изменения цен на использованные ресурсы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40940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7. Средняя величина совокупного капитала (активов)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228560</w:t>
            </w:r>
          </w:p>
        </w:tc>
        <w:tc>
          <w:tcPr>
            <w:tcW w:w="1718" w:type="dxa"/>
          </w:tcPr>
          <w:p w:rsidR="00D50C44" w:rsidRPr="00A27E6F" w:rsidRDefault="00E132A7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297928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8. Средняя величина собственного капитала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195670</w:t>
            </w:r>
          </w:p>
        </w:tc>
        <w:tc>
          <w:tcPr>
            <w:tcW w:w="1718" w:type="dxa"/>
          </w:tcPr>
          <w:p w:rsidR="00D50C44" w:rsidRPr="00A27E6F" w:rsidRDefault="00E132A7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238994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 Средняя величина финансовых вложений (долгосрочных и краткосрочных)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E132A7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10. Средняя стоимость оборотных активов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64395</w:t>
            </w:r>
          </w:p>
        </w:tc>
        <w:tc>
          <w:tcPr>
            <w:tcW w:w="1718" w:type="dxa"/>
          </w:tcPr>
          <w:p w:rsidR="00D50C44" w:rsidRPr="00A27E6F" w:rsidRDefault="00E132A7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79054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11.Затраты на производство продукции, всего</w:t>
            </w:r>
          </w:p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   в том числе:</w:t>
            </w:r>
          </w:p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а) материальные затраты</w:t>
            </w:r>
          </w:p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б) затраты на оплату труда, включая единый социальный налог и другие отчисления на социальные нужды</w:t>
            </w:r>
          </w:p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в) амортизация </w:t>
            </w:r>
          </w:p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г) прочие затраты</w:t>
            </w:r>
          </w:p>
        </w:tc>
        <w:tc>
          <w:tcPr>
            <w:tcW w:w="1792" w:type="dxa"/>
          </w:tcPr>
          <w:p w:rsidR="00D50C44" w:rsidRPr="00A27E6F" w:rsidRDefault="00E132A7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  <w:p w:rsidR="00635C6D" w:rsidRPr="00A27E6F" w:rsidRDefault="00635C6D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2C11F5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15748</w:t>
            </w: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9 976</w:t>
            </w:r>
          </w:p>
          <w:p w:rsidR="00D50C44" w:rsidRPr="00A27E6F" w:rsidRDefault="002C11F5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4401</w:t>
            </w:r>
          </w:p>
        </w:tc>
        <w:tc>
          <w:tcPr>
            <w:tcW w:w="1718" w:type="dxa"/>
          </w:tcPr>
          <w:p w:rsidR="00D50C44" w:rsidRPr="00A27E6F" w:rsidRDefault="00E132A7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  <w:p w:rsidR="00635C6D" w:rsidRPr="00A27E6F" w:rsidRDefault="00635C6D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2C11F5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24870</w:t>
            </w: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12010</w:t>
            </w:r>
          </w:p>
          <w:p w:rsidR="00D50C44" w:rsidRPr="00A27E6F" w:rsidRDefault="002C11F5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2815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12. Среднегодовая стоимость основных средств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164165</w:t>
            </w:r>
          </w:p>
        </w:tc>
        <w:tc>
          <w:tcPr>
            <w:tcW w:w="1718" w:type="dxa"/>
          </w:tcPr>
          <w:p w:rsidR="00D50C44" w:rsidRPr="00A27E6F" w:rsidRDefault="002C11F5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314774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13. Среднегодовая стоимость машин и оборудования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91930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140535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14. Среднегодовая стоимость основных средств и производственных нематериальных активов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164205</w:t>
            </w:r>
          </w:p>
        </w:tc>
        <w:tc>
          <w:tcPr>
            <w:tcW w:w="1718" w:type="dxa"/>
          </w:tcPr>
          <w:p w:rsidR="00D50C44" w:rsidRPr="00A27E6F" w:rsidRDefault="001C07CD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218224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15. Среднегодовая стоимость запасов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39925</w:t>
            </w:r>
          </w:p>
        </w:tc>
        <w:tc>
          <w:tcPr>
            <w:tcW w:w="1718" w:type="dxa"/>
          </w:tcPr>
          <w:p w:rsidR="00D50C44" w:rsidRPr="00A27E6F" w:rsidRDefault="001C07CD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48466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16. Расходы на оплату труда работников промышленно-производственного персонала, всего, </w:t>
            </w:r>
          </w:p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1C07CD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1C07CD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17. Расходы на оплату труда рабочих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8960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13032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18. Расходы на оплату труда служащих</w:t>
            </w:r>
          </w:p>
        </w:tc>
        <w:tc>
          <w:tcPr>
            <w:tcW w:w="1792" w:type="dxa"/>
          </w:tcPr>
          <w:p w:rsidR="00D50C44" w:rsidRPr="00A27E6F" w:rsidRDefault="009E30FF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2388</w:t>
            </w:r>
          </w:p>
        </w:tc>
        <w:tc>
          <w:tcPr>
            <w:tcW w:w="1718" w:type="dxa"/>
          </w:tcPr>
          <w:p w:rsidR="00D50C44" w:rsidRPr="00A27E6F" w:rsidRDefault="009E30FF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3338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19. Среднесписочная численность работников промышленно-производственного персонала, чел., в том числе</w:t>
            </w:r>
          </w:p>
          <w:p w:rsidR="00C070B8" w:rsidRPr="00A27E6F" w:rsidRDefault="00C070B8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20. Среднесписочная численность рабочих, чел.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21. Среднесписочная численность служащих, чел.</w:t>
            </w:r>
          </w:p>
        </w:tc>
        <w:tc>
          <w:tcPr>
            <w:tcW w:w="1792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718" w:type="dxa"/>
          </w:tcPr>
          <w:p w:rsidR="00D50C44" w:rsidRPr="00A27E6F" w:rsidRDefault="00D50C44" w:rsidP="003F18C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22. Общее количество отработанных человеко-дней всеми рабочими за год</w:t>
            </w:r>
          </w:p>
        </w:tc>
        <w:tc>
          <w:tcPr>
            <w:tcW w:w="1792" w:type="dxa"/>
          </w:tcPr>
          <w:p w:rsidR="00635C6D" w:rsidRPr="00A27E6F" w:rsidRDefault="00635C6D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9E30FF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773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18" w:type="dxa"/>
          </w:tcPr>
          <w:p w:rsidR="00635C6D" w:rsidRPr="00A27E6F" w:rsidRDefault="00635C6D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9E30FF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23. Общее количество отработанных человеко-часов всеми рабочими за год</w:t>
            </w:r>
          </w:p>
          <w:p w:rsidR="001A7082" w:rsidRPr="00A27E6F" w:rsidRDefault="001A7082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  <w:u w:val="single"/>
              </w:rPr>
            </w:pP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50C44" w:rsidRPr="00A27E6F" w:rsidRDefault="000074AC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055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0074AC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24. Материальные затраты в объеме выпуска продукции в сопоставимых ценах (ценах </w:t>
            </w:r>
            <w:r w:rsidRPr="00A27E6F">
              <w:rPr>
                <w:szCs w:val="28"/>
              </w:rPr>
              <w:lastRenderedPageBreak/>
              <w:t>базисного года)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50C44" w:rsidRPr="00A27E6F" w:rsidRDefault="000074AC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0074AC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lastRenderedPageBreak/>
              <w:t xml:space="preserve">25.Общепроизводственные расходы, </w:t>
            </w:r>
          </w:p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                                                           по плану</w:t>
            </w:r>
          </w:p>
          <w:p w:rsidR="00D50C44" w:rsidRPr="00A27E6F" w:rsidRDefault="00D50C44" w:rsidP="00635C6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фактически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11780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12994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26.Общехозяйственные расходы,</w:t>
            </w:r>
          </w:p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                                                        по плану</w:t>
            </w:r>
          </w:p>
          <w:p w:rsidR="00D50C44" w:rsidRPr="00A27E6F" w:rsidRDefault="00D50C44" w:rsidP="00635C6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фактически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:rsidR="00D50C44" w:rsidRPr="00A27E6F" w:rsidRDefault="000074AC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025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0074AC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3Х825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27. Себестоимость окончательно забракованной продукции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5880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6150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28. Расходы по исправлению брака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29. Стоимость брака по цене использования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2575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2680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635C6D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30. Удержания с виновных лиц и организаций</w:t>
            </w:r>
          </w:p>
        </w:tc>
        <w:tc>
          <w:tcPr>
            <w:tcW w:w="1792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3420</w:t>
            </w:r>
          </w:p>
        </w:tc>
        <w:tc>
          <w:tcPr>
            <w:tcW w:w="1718" w:type="dxa"/>
          </w:tcPr>
          <w:p w:rsidR="00D50C44" w:rsidRPr="00A27E6F" w:rsidRDefault="00D50C44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3560</w:t>
            </w:r>
          </w:p>
        </w:tc>
      </w:tr>
      <w:tr w:rsidR="00D50C44" w:rsidRPr="00A27E6F" w:rsidTr="00374B4B">
        <w:trPr>
          <w:jc w:val="center"/>
        </w:trPr>
        <w:tc>
          <w:tcPr>
            <w:tcW w:w="6166" w:type="dxa"/>
          </w:tcPr>
          <w:p w:rsidR="00D50C44" w:rsidRPr="00A27E6F" w:rsidRDefault="00D50C44" w:rsidP="00FC3D39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31. Производственная себестоимость выпущенной продукции</w:t>
            </w:r>
          </w:p>
        </w:tc>
        <w:tc>
          <w:tcPr>
            <w:tcW w:w="1792" w:type="dxa"/>
          </w:tcPr>
          <w:p w:rsidR="00D50C44" w:rsidRPr="00A27E6F" w:rsidRDefault="000074AC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1718" w:type="dxa"/>
          </w:tcPr>
          <w:p w:rsidR="00D50C44" w:rsidRPr="00A27E6F" w:rsidRDefault="000074AC" w:rsidP="00635C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</w:tr>
    </w:tbl>
    <w:p w:rsidR="00BD0D84" w:rsidRDefault="00BD0D84" w:rsidP="00FC3D3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50C44" w:rsidRDefault="00C070B8" w:rsidP="00FC3D3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4</w:t>
      </w:r>
    </w:p>
    <w:p w:rsidR="00DB7685" w:rsidRPr="00A27E6F" w:rsidRDefault="00DB7685" w:rsidP="00DB76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8"/>
        <w:gridCol w:w="1701"/>
        <w:gridCol w:w="1701"/>
      </w:tblGrid>
      <w:tr w:rsidR="00D50C44" w:rsidRPr="00A27E6F" w:rsidTr="00D208DF">
        <w:tc>
          <w:tcPr>
            <w:tcW w:w="6238" w:type="dxa"/>
            <w:vAlign w:val="center"/>
          </w:tcPr>
          <w:p w:rsidR="00D50C44" w:rsidRPr="00A27E6F" w:rsidRDefault="00635C6D" w:rsidP="00DB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начало года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конец периода</w:t>
            </w:r>
          </w:p>
        </w:tc>
      </w:tr>
      <w:tr w:rsidR="00FC3D39" w:rsidRPr="00A27E6F" w:rsidTr="00D208DF">
        <w:tc>
          <w:tcPr>
            <w:tcW w:w="6238" w:type="dxa"/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50C44" w:rsidRPr="00A27E6F" w:rsidTr="00D208DF">
        <w:tc>
          <w:tcPr>
            <w:tcW w:w="6238" w:type="dxa"/>
          </w:tcPr>
          <w:p w:rsidR="00D50C44" w:rsidRPr="00A27E6F" w:rsidRDefault="00D50C44" w:rsidP="00FC3D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1. Величина просроченной дебиторской задолженности: краткосрочной</w:t>
            </w:r>
          </w:p>
          <w:p w:rsidR="00D50C44" w:rsidRPr="00A27E6F" w:rsidRDefault="00D50C44" w:rsidP="00DB7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465744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долгосрочной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50C44" w:rsidRPr="00A27E6F" w:rsidTr="00D208DF">
        <w:trPr>
          <w:trHeight w:val="65"/>
        </w:trPr>
        <w:tc>
          <w:tcPr>
            <w:tcW w:w="6238" w:type="dxa"/>
          </w:tcPr>
          <w:p w:rsidR="00D50C44" w:rsidRPr="00A27E6F" w:rsidRDefault="00D50C44" w:rsidP="00FC3D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2. Величина просроченной кредиторской задолженности</w:t>
            </w:r>
            <w:r w:rsidR="004657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50C44" w:rsidRPr="00A27E6F" w:rsidRDefault="00D50C44" w:rsidP="00FC3D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 в том числе:</w:t>
            </w:r>
          </w:p>
          <w:p w:rsidR="00D50C44" w:rsidRPr="00A27E6F" w:rsidRDefault="00D50C44" w:rsidP="00FC3D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- перед бюджетом и внебюджетными фондами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2 130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3 569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</w:tr>
      <w:tr w:rsidR="00D50C44" w:rsidRPr="00A27E6F" w:rsidTr="00D208DF">
        <w:trPr>
          <w:cantSplit/>
        </w:trPr>
        <w:tc>
          <w:tcPr>
            <w:tcW w:w="6238" w:type="dxa"/>
          </w:tcPr>
          <w:p w:rsidR="00D50C44" w:rsidRPr="00A27E6F" w:rsidRDefault="00D50C44" w:rsidP="00DB7685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3. Первоначальная стоимость основных средств</w:t>
            </w:r>
          </w:p>
        </w:tc>
        <w:tc>
          <w:tcPr>
            <w:tcW w:w="1701" w:type="dxa"/>
          </w:tcPr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1701" w:type="dxa"/>
          </w:tcPr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995</w:t>
            </w:r>
          </w:p>
        </w:tc>
      </w:tr>
      <w:tr w:rsidR="00D50C44" w:rsidRPr="00A27E6F" w:rsidTr="00D208DF">
        <w:trPr>
          <w:cantSplit/>
        </w:trPr>
        <w:tc>
          <w:tcPr>
            <w:tcW w:w="6238" w:type="dxa"/>
          </w:tcPr>
          <w:p w:rsidR="00D50C44" w:rsidRPr="00A27E6F" w:rsidRDefault="00D50C44" w:rsidP="00DB7685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4. Накопленная амортизация (износ) основных средств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120582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130783</w:t>
            </w:r>
          </w:p>
        </w:tc>
      </w:tr>
      <w:tr w:rsidR="00D50C44" w:rsidRPr="00A27E6F" w:rsidTr="00D208DF">
        <w:trPr>
          <w:cantSplit/>
        </w:trPr>
        <w:tc>
          <w:tcPr>
            <w:tcW w:w="6238" w:type="dxa"/>
          </w:tcPr>
          <w:p w:rsidR="00DB7685" w:rsidRDefault="00D50C44" w:rsidP="00DB7685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>5. Поступило основных средств</w:t>
            </w:r>
          </w:p>
          <w:p w:rsidR="00D50C44" w:rsidRPr="00A27E6F" w:rsidRDefault="00D50C44" w:rsidP="00DB7685">
            <w:pPr>
              <w:pStyle w:val="a3"/>
              <w:tabs>
                <w:tab w:val="clear" w:pos="4536"/>
                <w:tab w:val="clear" w:pos="9072"/>
              </w:tabs>
              <w:rPr>
                <w:szCs w:val="28"/>
              </w:rPr>
            </w:pPr>
            <w:r w:rsidRPr="00A27E6F">
              <w:rPr>
                <w:szCs w:val="28"/>
              </w:rPr>
              <w:t xml:space="preserve">    в том числе новых</w:t>
            </w:r>
            <w:r w:rsidR="00465744">
              <w:rPr>
                <w:szCs w:val="28"/>
              </w:rPr>
              <w:t>, тыс. руб.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69800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68000</w:t>
            </w:r>
          </w:p>
        </w:tc>
      </w:tr>
      <w:tr w:rsidR="00D50C44" w:rsidRPr="00A27E6F" w:rsidTr="00D208DF">
        <w:trPr>
          <w:cantSplit/>
        </w:trPr>
        <w:tc>
          <w:tcPr>
            <w:tcW w:w="6238" w:type="dxa"/>
          </w:tcPr>
          <w:p w:rsidR="00D50C44" w:rsidRPr="00A27E6F" w:rsidRDefault="00D50C44" w:rsidP="00DB76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6. Выбыло основных средств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9555</w:t>
            </w:r>
          </w:p>
        </w:tc>
      </w:tr>
      <w:tr w:rsidR="00D50C44" w:rsidRPr="00A27E6F" w:rsidTr="00D208DF">
        <w:trPr>
          <w:cantSplit/>
        </w:trPr>
        <w:tc>
          <w:tcPr>
            <w:tcW w:w="6238" w:type="dxa"/>
          </w:tcPr>
          <w:p w:rsidR="00D50C44" w:rsidRPr="00A27E6F" w:rsidRDefault="00D50C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7. Явочная численность рабочих в наибольшей смене, чел.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701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</w:tr>
    </w:tbl>
    <w:p w:rsidR="00BD0D84" w:rsidRDefault="00BD0D84" w:rsidP="003F18C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64A7" w:rsidRDefault="007B64A7" w:rsidP="00DB7685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85D6A" w:rsidRDefault="00285D6A" w:rsidP="00DB7685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lastRenderedPageBreak/>
        <w:t>Таблица 5</w:t>
      </w:r>
    </w:p>
    <w:p w:rsidR="00DB7685" w:rsidRPr="00A27E6F" w:rsidRDefault="00DB7685" w:rsidP="00DB7685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B7685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1630"/>
        <w:gridCol w:w="1738"/>
      </w:tblGrid>
      <w:tr w:rsidR="00D50C44" w:rsidRPr="00A27E6F" w:rsidTr="00DB7685">
        <w:trPr>
          <w:cantSplit/>
          <w:jc w:val="center"/>
        </w:trPr>
        <w:tc>
          <w:tcPr>
            <w:tcW w:w="6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C44" w:rsidRPr="00DB7685" w:rsidRDefault="00635C6D" w:rsidP="00DB7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768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368" w:type="dxa"/>
            <w:gridSpan w:val="2"/>
            <w:tcBorders>
              <w:left w:val="single" w:sz="4" w:space="0" w:color="auto"/>
            </w:tcBorders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 отчетный год</w:t>
            </w:r>
          </w:p>
        </w:tc>
      </w:tr>
      <w:tr w:rsidR="00D50C44" w:rsidRPr="00A27E6F" w:rsidTr="00DB7685">
        <w:trPr>
          <w:cantSplit/>
          <w:jc w:val="center"/>
        </w:trPr>
        <w:tc>
          <w:tcPr>
            <w:tcW w:w="6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C44" w:rsidRPr="00A27E6F" w:rsidRDefault="00D50C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0" w:type="dxa"/>
            <w:tcBorders>
              <w:left w:val="single" w:sz="4" w:space="0" w:color="auto"/>
            </w:tcBorders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738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Фактически</w:t>
            </w:r>
          </w:p>
        </w:tc>
      </w:tr>
      <w:tr w:rsidR="00FC3D39" w:rsidRPr="00A27E6F" w:rsidTr="00DB7685">
        <w:trPr>
          <w:jc w:val="center"/>
        </w:trPr>
        <w:tc>
          <w:tcPr>
            <w:tcW w:w="6166" w:type="dxa"/>
            <w:tcBorders>
              <w:top w:val="single" w:sz="4" w:space="0" w:color="auto"/>
            </w:tcBorders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30" w:type="dxa"/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8" w:type="dxa"/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50C44" w:rsidRPr="00A27E6F" w:rsidTr="00DB7685">
        <w:trPr>
          <w:jc w:val="center"/>
        </w:trPr>
        <w:tc>
          <w:tcPr>
            <w:tcW w:w="6166" w:type="dxa"/>
          </w:tcPr>
          <w:p w:rsidR="00D50C44" w:rsidRPr="00A27E6F" w:rsidRDefault="00D50C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1.Объем продукции в плановых ценах</w:t>
            </w:r>
          </w:p>
          <w:p w:rsidR="00D50C44" w:rsidRPr="00A27E6F" w:rsidRDefault="00D50C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D50C44" w:rsidRPr="00A27E6F" w:rsidRDefault="00D50C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изделие №1</w:t>
            </w:r>
          </w:p>
          <w:p w:rsidR="00D50C44" w:rsidRPr="00A27E6F" w:rsidRDefault="00D50C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изделие №2</w:t>
            </w:r>
          </w:p>
          <w:p w:rsidR="00D50C44" w:rsidRPr="00A27E6F" w:rsidRDefault="00D50C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 xml:space="preserve">        изделие №3         </w:t>
            </w:r>
          </w:p>
        </w:tc>
        <w:tc>
          <w:tcPr>
            <w:tcW w:w="1630" w:type="dxa"/>
          </w:tcPr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79900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150580</w:t>
            </w:r>
          </w:p>
        </w:tc>
        <w:tc>
          <w:tcPr>
            <w:tcW w:w="1738" w:type="dxa"/>
          </w:tcPr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78400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152145</w:t>
            </w:r>
          </w:p>
        </w:tc>
      </w:tr>
      <w:tr w:rsidR="00D50C44" w:rsidRPr="00A27E6F" w:rsidTr="00DB7685">
        <w:trPr>
          <w:jc w:val="center"/>
        </w:trPr>
        <w:tc>
          <w:tcPr>
            <w:tcW w:w="6166" w:type="dxa"/>
          </w:tcPr>
          <w:p w:rsidR="00D50C44" w:rsidRPr="00A27E6F" w:rsidRDefault="00D50C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2.Остатки готовой продукции на складе в плановых ценах</w:t>
            </w:r>
          </w:p>
          <w:p w:rsidR="00D50C44" w:rsidRPr="00A27E6F" w:rsidRDefault="00D50C44" w:rsidP="00FC3D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  <w:p w:rsidR="00D50C44" w:rsidRPr="00A27E6F" w:rsidRDefault="00D50C44" w:rsidP="00FC3D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630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18180</w:t>
            </w:r>
          </w:p>
        </w:tc>
        <w:tc>
          <w:tcPr>
            <w:tcW w:w="1738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8100</w:t>
            </w:r>
          </w:p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18130</w:t>
            </w:r>
          </w:p>
        </w:tc>
      </w:tr>
      <w:tr w:rsidR="00D50C44" w:rsidRPr="00A27E6F" w:rsidTr="00DB7685">
        <w:trPr>
          <w:jc w:val="center"/>
        </w:trPr>
        <w:tc>
          <w:tcPr>
            <w:tcW w:w="6166" w:type="dxa"/>
          </w:tcPr>
          <w:p w:rsidR="00D50C44" w:rsidRPr="00A27E6F" w:rsidRDefault="00D50C44" w:rsidP="00DB76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3. Выручка (нетто) от продаж в плановых ценах</w:t>
            </w:r>
          </w:p>
        </w:tc>
        <w:tc>
          <w:tcPr>
            <w:tcW w:w="1630" w:type="dxa"/>
          </w:tcPr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738" w:type="dxa"/>
          </w:tcPr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</w:tr>
      <w:tr w:rsidR="00D50C44" w:rsidRPr="00A27E6F" w:rsidTr="00DB7685">
        <w:trPr>
          <w:jc w:val="center"/>
        </w:trPr>
        <w:tc>
          <w:tcPr>
            <w:tcW w:w="6166" w:type="dxa"/>
          </w:tcPr>
          <w:p w:rsidR="00D50C44" w:rsidRPr="00A27E6F" w:rsidRDefault="00D50C44" w:rsidP="00DB76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4. Производственная себестоимость продукции</w:t>
            </w:r>
          </w:p>
        </w:tc>
        <w:tc>
          <w:tcPr>
            <w:tcW w:w="1630" w:type="dxa"/>
          </w:tcPr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1738" w:type="dxa"/>
          </w:tcPr>
          <w:p w:rsidR="00D50C44" w:rsidRPr="00A27E6F" w:rsidRDefault="00285D6A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</w:tr>
      <w:tr w:rsidR="00D50C44" w:rsidRPr="00A27E6F" w:rsidTr="00DB7685">
        <w:trPr>
          <w:jc w:val="center"/>
        </w:trPr>
        <w:tc>
          <w:tcPr>
            <w:tcW w:w="6166" w:type="dxa"/>
          </w:tcPr>
          <w:p w:rsidR="00D50C44" w:rsidRPr="00A27E6F" w:rsidRDefault="00D50C44" w:rsidP="00DB76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5. Производственная себестоимость фактического выпуска продукции при фактическом уровне затрат и плановых ценах на ресурсы и продукцию</w:t>
            </w:r>
          </w:p>
        </w:tc>
        <w:tc>
          <w:tcPr>
            <w:tcW w:w="1630" w:type="dxa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738" w:type="dxa"/>
          </w:tcPr>
          <w:p w:rsidR="00D50C44" w:rsidRPr="00A27E6F" w:rsidRDefault="003969DE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D50C44" w:rsidRPr="00A27E6F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</w:tr>
    </w:tbl>
    <w:p w:rsidR="00FC3D39" w:rsidRPr="001A7082" w:rsidRDefault="00FC3D39" w:rsidP="003F18C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D50C44" w:rsidRDefault="00021AB7" w:rsidP="003F18C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6</w:t>
      </w:r>
    </w:p>
    <w:p w:rsidR="00DB7685" w:rsidRPr="00A27E6F" w:rsidRDefault="00DB7685" w:rsidP="00DB768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B7685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W w:w="9425" w:type="dxa"/>
        <w:jc w:val="center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2"/>
        <w:gridCol w:w="1488"/>
        <w:gridCol w:w="1735"/>
      </w:tblGrid>
      <w:tr w:rsidR="00D50C44" w:rsidRPr="00A27E6F" w:rsidTr="00DB7685">
        <w:trPr>
          <w:cantSplit/>
          <w:jc w:val="center"/>
        </w:trPr>
        <w:tc>
          <w:tcPr>
            <w:tcW w:w="6202" w:type="dxa"/>
            <w:vMerge w:val="restart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50C44" w:rsidRPr="00465744" w:rsidRDefault="00465744" w:rsidP="00FC3D39">
            <w:pPr>
              <w:pStyle w:val="1"/>
              <w:spacing w:line="240" w:lineRule="auto"/>
              <w:ind w:right="-184"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465744">
              <w:rPr>
                <w:rFonts w:ascii="Times New Roman" w:hAnsi="Times New Roman" w:cs="Times New Roman"/>
                <w:i/>
                <w:color w:val="auto"/>
              </w:rPr>
              <w:t>Наименование показателя</w:t>
            </w:r>
          </w:p>
        </w:tc>
        <w:tc>
          <w:tcPr>
            <w:tcW w:w="3223" w:type="dxa"/>
            <w:gridSpan w:val="2"/>
          </w:tcPr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 фактический объем и структуру продукции </w:t>
            </w:r>
          </w:p>
          <w:p w:rsidR="00D50C44" w:rsidRPr="00A27E6F" w:rsidRDefault="00D50C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отчетного года</w:t>
            </w:r>
          </w:p>
        </w:tc>
      </w:tr>
      <w:tr w:rsidR="00D50C44" w:rsidRPr="00A27E6F" w:rsidTr="00DB7685">
        <w:trPr>
          <w:cantSplit/>
          <w:trHeight w:val="235"/>
          <w:jc w:val="center"/>
        </w:trPr>
        <w:tc>
          <w:tcPr>
            <w:tcW w:w="6202" w:type="dxa"/>
            <w:vMerge/>
          </w:tcPr>
          <w:p w:rsidR="00D50C44" w:rsidRPr="00A27E6F" w:rsidRDefault="00D50C44" w:rsidP="00FC3D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488" w:type="dxa"/>
          </w:tcPr>
          <w:p w:rsidR="00D50C44" w:rsidRPr="001A7082" w:rsidRDefault="001A7082" w:rsidP="00FC3D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 плану</w:t>
            </w:r>
          </w:p>
        </w:tc>
        <w:tc>
          <w:tcPr>
            <w:tcW w:w="1735" w:type="dxa"/>
          </w:tcPr>
          <w:p w:rsidR="00D50C44" w:rsidRPr="001A7082" w:rsidRDefault="00D50C44" w:rsidP="00FC3D3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70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Фактически</w:t>
            </w:r>
          </w:p>
        </w:tc>
      </w:tr>
      <w:tr w:rsidR="00FC3D39" w:rsidRPr="00A27E6F" w:rsidTr="00DB7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6202" w:type="dxa"/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5" w:type="dxa"/>
          </w:tcPr>
          <w:p w:rsidR="00FC3D39" w:rsidRPr="00A27E6F" w:rsidRDefault="00FC3D39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7082" w:rsidRPr="00A27E6F" w:rsidTr="00DB7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  <w:jc w:val="center"/>
        </w:trPr>
        <w:tc>
          <w:tcPr>
            <w:tcW w:w="6202" w:type="dxa"/>
          </w:tcPr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1. Производственная себестоимость продукции (работ, услуг), всего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1) сырье и материалы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2) возвратные отходы (вычитаются)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3) покупные изделия, полуфабрикаты и услуги производственного характера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4) топливо и энергия на технологические цели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5) основная заработная плата производственных рабочих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6) дополнительная заработная плата производственных рабочих</w:t>
            </w:r>
          </w:p>
          <w:p w:rsidR="00465744" w:rsidRPr="00A27E6F" w:rsidRDefault="001A7082" w:rsidP="004657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7) отчисления в единый социальны</w:t>
            </w:r>
            <w:r w:rsidR="00465744">
              <w:rPr>
                <w:rFonts w:ascii="Times New Roman" w:hAnsi="Times New Roman" w:cs="Times New Roman"/>
                <w:sz w:val="28"/>
                <w:szCs w:val="28"/>
              </w:rPr>
              <w:t>й налог производственных рабочих</w:t>
            </w:r>
          </w:p>
        </w:tc>
        <w:tc>
          <w:tcPr>
            <w:tcW w:w="1488" w:type="dxa"/>
          </w:tcPr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(1255)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2906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4250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9871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4020</w:t>
            </w:r>
          </w:p>
          <w:p w:rsidR="001A7082" w:rsidRPr="001A7082" w:rsidRDefault="001A7082" w:rsidP="004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1735" w:type="dxa"/>
          </w:tcPr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(1385)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3680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5765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14925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1194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6 217</w:t>
            </w:r>
          </w:p>
          <w:p w:rsidR="001A7082" w:rsidRPr="00A27E6F" w:rsidRDefault="001A7082" w:rsidP="004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</w:tr>
      <w:tr w:rsidR="00465744" w:rsidRPr="00A27E6F" w:rsidTr="00DB7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88"/>
          <w:jc w:val="center"/>
        </w:trPr>
        <w:tc>
          <w:tcPr>
            <w:tcW w:w="6202" w:type="dxa"/>
            <w:vMerge w:val="restart"/>
          </w:tcPr>
          <w:p w:rsidR="00465744" w:rsidRPr="00465744" w:rsidRDefault="00465744" w:rsidP="00465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657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Наименование показателя</w:t>
            </w:r>
          </w:p>
        </w:tc>
        <w:tc>
          <w:tcPr>
            <w:tcW w:w="3223" w:type="dxa"/>
            <w:gridSpan w:val="2"/>
          </w:tcPr>
          <w:p w:rsidR="00465744" w:rsidRPr="00465744" w:rsidRDefault="00465744" w:rsidP="004657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657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 фактический объем и структуру продукции </w:t>
            </w:r>
          </w:p>
          <w:p w:rsidR="00465744" w:rsidRPr="00A27E6F" w:rsidRDefault="00465744" w:rsidP="004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74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отчетного года</w:t>
            </w:r>
          </w:p>
        </w:tc>
      </w:tr>
      <w:tr w:rsidR="00465744" w:rsidRPr="00A27E6F" w:rsidTr="00DB7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8"/>
          <w:jc w:val="center"/>
        </w:trPr>
        <w:tc>
          <w:tcPr>
            <w:tcW w:w="6202" w:type="dxa"/>
            <w:vMerge/>
          </w:tcPr>
          <w:p w:rsidR="00465744" w:rsidRPr="00A27E6F" w:rsidRDefault="00465744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</w:tcPr>
          <w:p w:rsidR="00465744" w:rsidRPr="001A7082" w:rsidRDefault="00465744" w:rsidP="00317C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 плану</w:t>
            </w:r>
          </w:p>
        </w:tc>
        <w:tc>
          <w:tcPr>
            <w:tcW w:w="1735" w:type="dxa"/>
          </w:tcPr>
          <w:p w:rsidR="00465744" w:rsidRPr="001A7082" w:rsidRDefault="00465744" w:rsidP="004657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A70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Фактически</w:t>
            </w:r>
          </w:p>
        </w:tc>
      </w:tr>
      <w:tr w:rsidR="001A7082" w:rsidRPr="00A27E6F" w:rsidTr="00DB7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19"/>
          <w:jc w:val="center"/>
        </w:trPr>
        <w:tc>
          <w:tcPr>
            <w:tcW w:w="6202" w:type="dxa"/>
          </w:tcPr>
          <w:p w:rsidR="001A7082" w:rsidRPr="00A27E6F" w:rsidRDefault="00465744" w:rsidP="004657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1A7082" w:rsidRPr="00A27E6F" w:rsidRDefault="004657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35" w:type="dxa"/>
          </w:tcPr>
          <w:p w:rsidR="001A7082" w:rsidRPr="00A27E6F" w:rsidRDefault="00465744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7082" w:rsidRPr="00A27E6F" w:rsidTr="00DB76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920"/>
          <w:jc w:val="center"/>
        </w:trPr>
        <w:tc>
          <w:tcPr>
            <w:tcW w:w="6202" w:type="dxa"/>
          </w:tcPr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8) расходы на подготовку и освоение производства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9) общепроизводственные расходы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10) общехозяйственные расходы</w:t>
            </w:r>
          </w:p>
          <w:p w:rsidR="001A7082" w:rsidRPr="00A27E6F" w:rsidRDefault="001A7082" w:rsidP="00FC3D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11) потери от брака</w:t>
            </w:r>
          </w:p>
          <w:p w:rsidR="001A7082" w:rsidRDefault="001A7082" w:rsidP="00FC3D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12) прочие производственные расходы</w:t>
            </w:r>
          </w:p>
        </w:tc>
        <w:tc>
          <w:tcPr>
            <w:tcW w:w="1488" w:type="dxa"/>
          </w:tcPr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12859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  <w:p w:rsidR="001A7082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22802</w:t>
            </w:r>
          </w:p>
        </w:tc>
        <w:tc>
          <w:tcPr>
            <w:tcW w:w="1735" w:type="dxa"/>
          </w:tcPr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12 994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</w:p>
          <w:p w:rsidR="001A7082" w:rsidRPr="00A27E6F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  <w:p w:rsidR="001A7082" w:rsidRDefault="001A7082" w:rsidP="00FC3D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11485</w:t>
            </w:r>
          </w:p>
        </w:tc>
      </w:tr>
    </w:tbl>
    <w:p w:rsidR="00BD0D84" w:rsidRDefault="00BD0D84" w:rsidP="003F18C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C44" w:rsidRPr="00A27E6F" w:rsidRDefault="00C070B8" w:rsidP="003F18C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Таблица 7</w:t>
      </w:r>
    </w:p>
    <w:p w:rsidR="00D50C44" w:rsidRDefault="00D50C44" w:rsidP="00DB7685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Выписка из калькуляции изделия №3</w:t>
      </w:r>
    </w:p>
    <w:p w:rsidR="00DB7685" w:rsidRPr="00A27E6F" w:rsidRDefault="00DB7685" w:rsidP="00DB7685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27E6F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W w:w="978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1134"/>
        <w:gridCol w:w="1276"/>
        <w:gridCol w:w="1134"/>
        <w:gridCol w:w="1276"/>
        <w:gridCol w:w="1276"/>
        <w:gridCol w:w="850"/>
      </w:tblGrid>
      <w:tr w:rsidR="00374B4B" w:rsidRPr="00A27E6F" w:rsidTr="00D208DF">
        <w:tc>
          <w:tcPr>
            <w:tcW w:w="1701" w:type="dxa"/>
            <w:vMerge w:val="restart"/>
          </w:tcPr>
          <w:p w:rsidR="00374B4B" w:rsidRPr="00A27E6F" w:rsidRDefault="00374B4B" w:rsidP="001A7082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Наимено-вание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матери-</w:t>
            </w:r>
            <w:proofErr w:type="spell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альных</w:t>
            </w:r>
            <w:proofErr w:type="spellEnd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ресурсов</w:t>
            </w:r>
          </w:p>
        </w:tc>
        <w:tc>
          <w:tcPr>
            <w:tcW w:w="1134" w:type="dxa"/>
            <w:vMerge w:val="restart"/>
          </w:tcPr>
          <w:p w:rsidR="00374B4B" w:rsidRPr="00A27E6F" w:rsidRDefault="00374B4B" w:rsidP="001A7082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Едини-</w:t>
            </w:r>
            <w:proofErr w:type="spell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ца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измере-ния</w:t>
            </w:r>
            <w:proofErr w:type="spellEnd"/>
          </w:p>
        </w:tc>
        <w:tc>
          <w:tcPr>
            <w:tcW w:w="3544" w:type="dxa"/>
            <w:gridSpan w:val="3"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 плановой калькуляции</w:t>
            </w:r>
          </w:p>
        </w:tc>
        <w:tc>
          <w:tcPr>
            <w:tcW w:w="3402" w:type="dxa"/>
            <w:gridSpan w:val="3"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Фактически</w:t>
            </w:r>
          </w:p>
        </w:tc>
      </w:tr>
      <w:tr w:rsidR="001A7082" w:rsidRPr="00A27E6F" w:rsidTr="00D208DF">
        <w:tc>
          <w:tcPr>
            <w:tcW w:w="1701" w:type="dxa"/>
            <w:vMerge/>
          </w:tcPr>
          <w:p w:rsidR="00374B4B" w:rsidRPr="00A27E6F" w:rsidRDefault="00374B4B" w:rsidP="001A7082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</w:t>
            </w:r>
            <w:r w:rsidR="001A70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proofErr w:type="spell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чественный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расход на единицу изделия</w:t>
            </w:r>
          </w:p>
        </w:tc>
        <w:tc>
          <w:tcPr>
            <w:tcW w:w="1276" w:type="dxa"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Заготовительная себестоимость  единицы материала, руб.</w:t>
            </w:r>
          </w:p>
        </w:tc>
        <w:tc>
          <w:tcPr>
            <w:tcW w:w="1134" w:type="dxa"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Сумма, руб.</w:t>
            </w:r>
          </w:p>
        </w:tc>
        <w:tc>
          <w:tcPr>
            <w:tcW w:w="1276" w:type="dxa"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Коли-</w:t>
            </w:r>
            <w:proofErr w:type="spell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чест</w:t>
            </w:r>
            <w:proofErr w:type="spellEnd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-венный расход на </w:t>
            </w:r>
            <w:proofErr w:type="spellStart"/>
            <w:proofErr w:type="gram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еди-ницу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изделия </w:t>
            </w:r>
          </w:p>
        </w:tc>
        <w:tc>
          <w:tcPr>
            <w:tcW w:w="1276" w:type="dxa"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Заготовительная себестоимость  единицы материала, руб.</w:t>
            </w:r>
          </w:p>
        </w:tc>
        <w:tc>
          <w:tcPr>
            <w:tcW w:w="850" w:type="dxa"/>
          </w:tcPr>
          <w:p w:rsidR="00374B4B" w:rsidRPr="00A27E6F" w:rsidRDefault="00374B4B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Сум</w:t>
            </w:r>
            <w:r w:rsidR="001A708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proofErr w:type="spellStart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</w:t>
            </w:r>
            <w:proofErr w:type="spellEnd"/>
            <w:proofErr w:type="gramEnd"/>
            <w:r w:rsidRPr="00A27E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 руб.</w:t>
            </w:r>
          </w:p>
        </w:tc>
      </w:tr>
      <w:tr w:rsidR="001A7082" w:rsidRPr="00A27E6F" w:rsidTr="00D208DF">
        <w:trPr>
          <w:trHeight w:val="260"/>
        </w:trPr>
        <w:tc>
          <w:tcPr>
            <w:tcW w:w="1701" w:type="dxa"/>
            <w:vAlign w:val="center"/>
          </w:tcPr>
          <w:p w:rsidR="00D50C44" w:rsidRPr="00A27E6F" w:rsidRDefault="00D50C44" w:rsidP="00DB76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D50C44" w:rsidRPr="00A27E6F" w:rsidRDefault="00D50C44" w:rsidP="00DB76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D50C44" w:rsidRPr="00A27E6F" w:rsidRDefault="00D50C44" w:rsidP="00DB76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D50C44" w:rsidRPr="00A27E6F" w:rsidRDefault="00D50C44" w:rsidP="00DB76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D50C44" w:rsidRPr="00A27E6F" w:rsidRDefault="00D50C44" w:rsidP="00DB76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vAlign w:val="center"/>
          </w:tcPr>
          <w:p w:rsidR="00D50C44" w:rsidRPr="00A27E6F" w:rsidRDefault="00D50C44" w:rsidP="00DB76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center"/>
          </w:tcPr>
          <w:p w:rsidR="00D50C44" w:rsidRPr="00A27E6F" w:rsidRDefault="00D50C44" w:rsidP="00DB76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D50C44" w:rsidRPr="00A27E6F" w:rsidRDefault="00D50C44" w:rsidP="00DB768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A7082" w:rsidRPr="00A27E6F" w:rsidTr="00D208DF">
        <w:tc>
          <w:tcPr>
            <w:tcW w:w="1701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134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34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  <w:tc>
          <w:tcPr>
            <w:tcW w:w="1134" w:type="dxa"/>
          </w:tcPr>
          <w:p w:rsidR="00D50C44" w:rsidRPr="00A27E6F" w:rsidRDefault="00161EA5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1092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95,0</w:t>
            </w:r>
          </w:p>
        </w:tc>
        <w:tc>
          <w:tcPr>
            <w:tcW w:w="850" w:type="dxa"/>
          </w:tcPr>
          <w:p w:rsidR="00D50C44" w:rsidRPr="00A27E6F" w:rsidRDefault="00455C09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1444</w:t>
            </w:r>
          </w:p>
        </w:tc>
      </w:tr>
      <w:tr w:rsidR="001A7082" w:rsidRPr="00A27E6F" w:rsidTr="00D208DF">
        <w:tc>
          <w:tcPr>
            <w:tcW w:w="1701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134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1134" w:type="dxa"/>
          </w:tcPr>
          <w:p w:rsidR="00D50C44" w:rsidRPr="00A27E6F" w:rsidRDefault="00161EA5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850" w:type="dxa"/>
          </w:tcPr>
          <w:p w:rsidR="00D50C44" w:rsidRPr="00A27E6F" w:rsidRDefault="00455C09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1A7082" w:rsidRPr="00A27E6F" w:rsidTr="00D208DF">
        <w:tc>
          <w:tcPr>
            <w:tcW w:w="1701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134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134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170,0</w:t>
            </w:r>
          </w:p>
        </w:tc>
        <w:tc>
          <w:tcPr>
            <w:tcW w:w="1134" w:type="dxa"/>
          </w:tcPr>
          <w:p w:rsidR="00D50C44" w:rsidRPr="00A27E6F" w:rsidRDefault="00161EA5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140,0</w:t>
            </w:r>
          </w:p>
        </w:tc>
        <w:tc>
          <w:tcPr>
            <w:tcW w:w="850" w:type="dxa"/>
          </w:tcPr>
          <w:p w:rsidR="00D50C44" w:rsidRPr="00A27E6F" w:rsidRDefault="00455C09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</w:tr>
      <w:tr w:rsidR="001A7082" w:rsidRPr="00A27E6F" w:rsidTr="00D208DF">
        <w:trPr>
          <w:trHeight w:val="1235"/>
        </w:trPr>
        <w:tc>
          <w:tcPr>
            <w:tcW w:w="1701" w:type="dxa"/>
          </w:tcPr>
          <w:p w:rsidR="00D50C44" w:rsidRPr="001A7082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7082">
              <w:rPr>
                <w:rFonts w:ascii="Times New Roman" w:hAnsi="Times New Roman" w:cs="Times New Roman"/>
                <w:sz w:val="28"/>
                <w:szCs w:val="28"/>
              </w:rPr>
              <w:t>Итого на единицу изделия №3</w:t>
            </w:r>
          </w:p>
        </w:tc>
        <w:tc>
          <w:tcPr>
            <w:tcW w:w="1134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134" w:type="dxa"/>
          </w:tcPr>
          <w:p w:rsidR="00D50C44" w:rsidRPr="00A27E6F" w:rsidRDefault="00161EA5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1772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D50C44" w:rsidRPr="00A27E6F" w:rsidRDefault="00D50C44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D50C44" w:rsidRPr="00A27E6F" w:rsidRDefault="00455C09" w:rsidP="001A708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E6F">
              <w:rPr>
                <w:rFonts w:ascii="Times New Roman" w:hAnsi="Times New Roman" w:cs="Times New Roman"/>
                <w:sz w:val="28"/>
                <w:szCs w:val="28"/>
              </w:rPr>
              <w:t>6144</w:t>
            </w:r>
          </w:p>
        </w:tc>
      </w:tr>
    </w:tbl>
    <w:p w:rsidR="00D50C44" w:rsidRPr="00A27E6F" w:rsidRDefault="00D50C44" w:rsidP="003F18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0C44" w:rsidRPr="00A27E6F" w:rsidSect="00DE4741">
      <w:footerReference w:type="default" r:id="rId23"/>
      <w:footerReference w:type="first" r:id="rId24"/>
      <w:pgSz w:w="11906" w:h="16838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08D" w:rsidRDefault="0074708D" w:rsidP="00E965A7">
      <w:pPr>
        <w:spacing w:after="0" w:line="240" w:lineRule="auto"/>
      </w:pPr>
      <w:r>
        <w:separator/>
      </w:r>
    </w:p>
  </w:endnote>
  <w:endnote w:type="continuationSeparator" w:id="0">
    <w:p w:rsidR="0074708D" w:rsidRDefault="0074708D" w:rsidP="00E96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592948"/>
      <w:docPartObj>
        <w:docPartGallery w:val="Page Numbers (Bottom of Page)"/>
        <w:docPartUnique/>
      </w:docPartObj>
    </w:sdtPr>
    <w:sdtEndPr/>
    <w:sdtContent>
      <w:p w:rsidR="00601F54" w:rsidRDefault="00601F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C3B">
          <w:rPr>
            <w:noProof/>
          </w:rPr>
          <w:t>3</w:t>
        </w:r>
        <w:r>
          <w:fldChar w:fldCharType="end"/>
        </w:r>
      </w:p>
    </w:sdtContent>
  </w:sdt>
  <w:p w:rsidR="00601F54" w:rsidRPr="00E965A7" w:rsidRDefault="00601F54" w:rsidP="00E965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F54" w:rsidRDefault="00601F54" w:rsidP="003A5550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08D" w:rsidRDefault="0074708D" w:rsidP="00E965A7">
      <w:pPr>
        <w:spacing w:after="0" w:line="240" w:lineRule="auto"/>
      </w:pPr>
      <w:r>
        <w:separator/>
      </w:r>
    </w:p>
  </w:footnote>
  <w:footnote w:type="continuationSeparator" w:id="0">
    <w:p w:rsidR="0074708D" w:rsidRDefault="0074708D" w:rsidP="00E96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4CC"/>
    <w:multiLevelType w:val="hybridMultilevel"/>
    <w:tmpl w:val="CA8CE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1F7372"/>
    <w:multiLevelType w:val="hybridMultilevel"/>
    <w:tmpl w:val="28080A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BC679A"/>
    <w:multiLevelType w:val="multilevel"/>
    <w:tmpl w:val="877E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8E3EE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9E931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02E4F5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AB465B"/>
    <w:multiLevelType w:val="singleLevel"/>
    <w:tmpl w:val="A3523070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22166DD0"/>
    <w:multiLevelType w:val="hybridMultilevel"/>
    <w:tmpl w:val="8FE6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70B0B"/>
    <w:multiLevelType w:val="hybridMultilevel"/>
    <w:tmpl w:val="BFCEC4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9007E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A835B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8F487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A8437A0"/>
    <w:multiLevelType w:val="hybridMultilevel"/>
    <w:tmpl w:val="90466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60138"/>
    <w:multiLevelType w:val="hybridMultilevel"/>
    <w:tmpl w:val="CF128634"/>
    <w:lvl w:ilvl="0" w:tplc="20EEC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F4A75E">
      <w:numFmt w:val="none"/>
      <w:lvlText w:val=""/>
      <w:lvlJc w:val="left"/>
      <w:pPr>
        <w:tabs>
          <w:tab w:val="num" w:pos="360"/>
        </w:tabs>
      </w:pPr>
    </w:lvl>
    <w:lvl w:ilvl="2" w:tplc="6C567D6E">
      <w:numFmt w:val="none"/>
      <w:lvlText w:val=""/>
      <w:lvlJc w:val="left"/>
      <w:pPr>
        <w:tabs>
          <w:tab w:val="num" w:pos="360"/>
        </w:tabs>
      </w:pPr>
    </w:lvl>
    <w:lvl w:ilvl="3" w:tplc="523E6A6E">
      <w:numFmt w:val="none"/>
      <w:lvlText w:val=""/>
      <w:lvlJc w:val="left"/>
      <w:pPr>
        <w:tabs>
          <w:tab w:val="num" w:pos="360"/>
        </w:tabs>
      </w:pPr>
    </w:lvl>
    <w:lvl w:ilvl="4" w:tplc="5600CFF6">
      <w:numFmt w:val="none"/>
      <w:lvlText w:val=""/>
      <w:lvlJc w:val="left"/>
      <w:pPr>
        <w:tabs>
          <w:tab w:val="num" w:pos="360"/>
        </w:tabs>
      </w:pPr>
    </w:lvl>
    <w:lvl w:ilvl="5" w:tplc="85962CF0">
      <w:numFmt w:val="none"/>
      <w:lvlText w:val=""/>
      <w:lvlJc w:val="left"/>
      <w:pPr>
        <w:tabs>
          <w:tab w:val="num" w:pos="360"/>
        </w:tabs>
      </w:pPr>
    </w:lvl>
    <w:lvl w:ilvl="6" w:tplc="7B7E2BE0">
      <w:numFmt w:val="none"/>
      <w:lvlText w:val=""/>
      <w:lvlJc w:val="left"/>
      <w:pPr>
        <w:tabs>
          <w:tab w:val="num" w:pos="360"/>
        </w:tabs>
      </w:pPr>
    </w:lvl>
    <w:lvl w:ilvl="7" w:tplc="ACE69BAA">
      <w:numFmt w:val="none"/>
      <w:lvlText w:val=""/>
      <w:lvlJc w:val="left"/>
      <w:pPr>
        <w:tabs>
          <w:tab w:val="num" w:pos="360"/>
        </w:tabs>
      </w:pPr>
    </w:lvl>
    <w:lvl w:ilvl="8" w:tplc="591ABDE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1E0089F"/>
    <w:multiLevelType w:val="hybridMultilevel"/>
    <w:tmpl w:val="B9E40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C10D4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>
    <w:nsid w:val="36E6581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9A362A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E1163D8"/>
    <w:multiLevelType w:val="hybridMultilevel"/>
    <w:tmpl w:val="288E2256"/>
    <w:lvl w:ilvl="0" w:tplc="9B2A22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9E57F9"/>
    <w:multiLevelType w:val="hybridMultilevel"/>
    <w:tmpl w:val="CF300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563E41"/>
    <w:multiLevelType w:val="hybridMultilevel"/>
    <w:tmpl w:val="A6B2AF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D15461C"/>
    <w:multiLevelType w:val="hybridMultilevel"/>
    <w:tmpl w:val="DC621E72"/>
    <w:lvl w:ilvl="0" w:tplc="064CE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4F011AA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67A33FF"/>
    <w:multiLevelType w:val="hybridMultilevel"/>
    <w:tmpl w:val="169831D0"/>
    <w:lvl w:ilvl="0" w:tplc="08F029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D77F06"/>
    <w:multiLevelType w:val="hybridMultilevel"/>
    <w:tmpl w:val="1EBA47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3"/>
  </w:num>
  <w:num w:numId="4">
    <w:abstractNumId w:val="11"/>
  </w:num>
  <w:num w:numId="5">
    <w:abstractNumId w:val="9"/>
  </w:num>
  <w:num w:numId="6">
    <w:abstractNumId w:val="5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6"/>
  </w:num>
  <w:num w:numId="13">
    <w:abstractNumId w:val="10"/>
  </w:num>
  <w:num w:numId="14">
    <w:abstractNumId w:val="22"/>
  </w:num>
  <w:num w:numId="15">
    <w:abstractNumId w:val="18"/>
  </w:num>
  <w:num w:numId="16">
    <w:abstractNumId w:val="4"/>
  </w:num>
  <w:num w:numId="17">
    <w:abstractNumId w:val="13"/>
  </w:num>
  <w:num w:numId="18">
    <w:abstractNumId w:val="20"/>
  </w:num>
  <w:num w:numId="19">
    <w:abstractNumId w:val="0"/>
  </w:num>
  <w:num w:numId="20">
    <w:abstractNumId w:val="24"/>
  </w:num>
  <w:num w:numId="21">
    <w:abstractNumId w:val="1"/>
  </w:num>
  <w:num w:numId="22">
    <w:abstractNumId w:val="2"/>
  </w:num>
  <w:num w:numId="23">
    <w:abstractNumId w:val="21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3F0B"/>
    <w:rsid w:val="00000067"/>
    <w:rsid w:val="000034EF"/>
    <w:rsid w:val="000074AC"/>
    <w:rsid w:val="0001239D"/>
    <w:rsid w:val="00013103"/>
    <w:rsid w:val="00021AB7"/>
    <w:rsid w:val="0002313B"/>
    <w:rsid w:val="000240BF"/>
    <w:rsid w:val="00032044"/>
    <w:rsid w:val="00033931"/>
    <w:rsid w:val="00036F3F"/>
    <w:rsid w:val="0004351F"/>
    <w:rsid w:val="00044624"/>
    <w:rsid w:val="00044C50"/>
    <w:rsid w:val="00047100"/>
    <w:rsid w:val="00054C72"/>
    <w:rsid w:val="00066FA3"/>
    <w:rsid w:val="00067A35"/>
    <w:rsid w:val="0007297C"/>
    <w:rsid w:val="0008198A"/>
    <w:rsid w:val="00083125"/>
    <w:rsid w:val="00086D4C"/>
    <w:rsid w:val="00090514"/>
    <w:rsid w:val="000923AC"/>
    <w:rsid w:val="00093561"/>
    <w:rsid w:val="00093685"/>
    <w:rsid w:val="00095D6A"/>
    <w:rsid w:val="0009607C"/>
    <w:rsid w:val="00096E7F"/>
    <w:rsid w:val="000A3194"/>
    <w:rsid w:val="000B0009"/>
    <w:rsid w:val="000B2C7E"/>
    <w:rsid w:val="000B6405"/>
    <w:rsid w:val="000B7C70"/>
    <w:rsid w:val="000C15F7"/>
    <w:rsid w:val="000C2A00"/>
    <w:rsid w:val="000C69EB"/>
    <w:rsid w:val="000E07D8"/>
    <w:rsid w:val="000E0A46"/>
    <w:rsid w:val="000E46FE"/>
    <w:rsid w:val="000F383D"/>
    <w:rsid w:val="000F5014"/>
    <w:rsid w:val="000F5765"/>
    <w:rsid w:val="000F6087"/>
    <w:rsid w:val="001028FF"/>
    <w:rsid w:val="001072D8"/>
    <w:rsid w:val="00120154"/>
    <w:rsid w:val="00121F13"/>
    <w:rsid w:val="00134918"/>
    <w:rsid w:val="00142C90"/>
    <w:rsid w:val="001450DB"/>
    <w:rsid w:val="00147AB3"/>
    <w:rsid w:val="00147BB3"/>
    <w:rsid w:val="00154F48"/>
    <w:rsid w:val="00161EA5"/>
    <w:rsid w:val="00162936"/>
    <w:rsid w:val="00165191"/>
    <w:rsid w:val="00166834"/>
    <w:rsid w:val="00166B50"/>
    <w:rsid w:val="00171A60"/>
    <w:rsid w:val="00172C69"/>
    <w:rsid w:val="001737D8"/>
    <w:rsid w:val="00177F97"/>
    <w:rsid w:val="001849A7"/>
    <w:rsid w:val="001855B0"/>
    <w:rsid w:val="00185EFB"/>
    <w:rsid w:val="0019209F"/>
    <w:rsid w:val="00194C97"/>
    <w:rsid w:val="001956BF"/>
    <w:rsid w:val="001A5E83"/>
    <w:rsid w:val="001A7033"/>
    <w:rsid w:val="001A7082"/>
    <w:rsid w:val="001B050A"/>
    <w:rsid w:val="001B0C4C"/>
    <w:rsid w:val="001B1888"/>
    <w:rsid w:val="001B5387"/>
    <w:rsid w:val="001B6784"/>
    <w:rsid w:val="001C07CD"/>
    <w:rsid w:val="001C1C0B"/>
    <w:rsid w:val="001D5A49"/>
    <w:rsid w:val="001E081F"/>
    <w:rsid w:val="001F12D3"/>
    <w:rsid w:val="001F385E"/>
    <w:rsid w:val="001F457C"/>
    <w:rsid w:val="001F60C5"/>
    <w:rsid w:val="00200DEA"/>
    <w:rsid w:val="00202F3D"/>
    <w:rsid w:val="00223FAE"/>
    <w:rsid w:val="00227C83"/>
    <w:rsid w:val="00243D09"/>
    <w:rsid w:val="002445D9"/>
    <w:rsid w:val="0024570F"/>
    <w:rsid w:val="002511C7"/>
    <w:rsid w:val="002539B8"/>
    <w:rsid w:val="00263BE0"/>
    <w:rsid w:val="00264984"/>
    <w:rsid w:val="00265B95"/>
    <w:rsid w:val="00266144"/>
    <w:rsid w:val="002729A8"/>
    <w:rsid w:val="00273FAB"/>
    <w:rsid w:val="002745FE"/>
    <w:rsid w:val="00275FF5"/>
    <w:rsid w:val="002774C5"/>
    <w:rsid w:val="00277D22"/>
    <w:rsid w:val="00281B44"/>
    <w:rsid w:val="00285D6A"/>
    <w:rsid w:val="00293C2D"/>
    <w:rsid w:val="002A0BDA"/>
    <w:rsid w:val="002A2AA5"/>
    <w:rsid w:val="002B3CE9"/>
    <w:rsid w:val="002B63A4"/>
    <w:rsid w:val="002C0A03"/>
    <w:rsid w:val="002C11F5"/>
    <w:rsid w:val="002C2E7F"/>
    <w:rsid w:val="002D2182"/>
    <w:rsid w:val="002E0E38"/>
    <w:rsid w:val="002E4036"/>
    <w:rsid w:val="002E6726"/>
    <w:rsid w:val="002F01D8"/>
    <w:rsid w:val="00313305"/>
    <w:rsid w:val="00317CA1"/>
    <w:rsid w:val="00324267"/>
    <w:rsid w:val="00326368"/>
    <w:rsid w:val="00326A4D"/>
    <w:rsid w:val="00334159"/>
    <w:rsid w:val="00336D8B"/>
    <w:rsid w:val="0034204A"/>
    <w:rsid w:val="00343C3B"/>
    <w:rsid w:val="00351E23"/>
    <w:rsid w:val="003612B7"/>
    <w:rsid w:val="00367046"/>
    <w:rsid w:val="00367ABB"/>
    <w:rsid w:val="00374098"/>
    <w:rsid w:val="00374B4B"/>
    <w:rsid w:val="0037561E"/>
    <w:rsid w:val="00376E26"/>
    <w:rsid w:val="003875D9"/>
    <w:rsid w:val="0039265B"/>
    <w:rsid w:val="003969DE"/>
    <w:rsid w:val="003A1A5B"/>
    <w:rsid w:val="003A5241"/>
    <w:rsid w:val="003A5550"/>
    <w:rsid w:val="003A5E6A"/>
    <w:rsid w:val="003B4971"/>
    <w:rsid w:val="003B589A"/>
    <w:rsid w:val="003B7BEB"/>
    <w:rsid w:val="003C16BD"/>
    <w:rsid w:val="003C23DD"/>
    <w:rsid w:val="003C3BA8"/>
    <w:rsid w:val="003C60AA"/>
    <w:rsid w:val="003D5B67"/>
    <w:rsid w:val="003E6623"/>
    <w:rsid w:val="003E7E4E"/>
    <w:rsid w:val="003F18CA"/>
    <w:rsid w:val="003F1F1E"/>
    <w:rsid w:val="003F6E3B"/>
    <w:rsid w:val="00404DF8"/>
    <w:rsid w:val="00411DC9"/>
    <w:rsid w:val="00425D89"/>
    <w:rsid w:val="00427485"/>
    <w:rsid w:val="00433DBC"/>
    <w:rsid w:val="0044323D"/>
    <w:rsid w:val="0044340E"/>
    <w:rsid w:val="004458FD"/>
    <w:rsid w:val="00447549"/>
    <w:rsid w:val="00453077"/>
    <w:rsid w:val="00455C09"/>
    <w:rsid w:val="0045698A"/>
    <w:rsid w:val="00464960"/>
    <w:rsid w:val="00465744"/>
    <w:rsid w:val="00475780"/>
    <w:rsid w:val="004779AF"/>
    <w:rsid w:val="004807D9"/>
    <w:rsid w:val="00492754"/>
    <w:rsid w:val="00493090"/>
    <w:rsid w:val="004A05AD"/>
    <w:rsid w:val="004A3B7F"/>
    <w:rsid w:val="004A51DD"/>
    <w:rsid w:val="004B1AEF"/>
    <w:rsid w:val="004B3751"/>
    <w:rsid w:val="004C004F"/>
    <w:rsid w:val="004C7CB0"/>
    <w:rsid w:val="004D60C2"/>
    <w:rsid w:val="004D73F3"/>
    <w:rsid w:val="004E5F0C"/>
    <w:rsid w:val="004F04CB"/>
    <w:rsid w:val="004F4255"/>
    <w:rsid w:val="00504593"/>
    <w:rsid w:val="005233DE"/>
    <w:rsid w:val="00523A51"/>
    <w:rsid w:val="00530FFB"/>
    <w:rsid w:val="005320D2"/>
    <w:rsid w:val="00532DA5"/>
    <w:rsid w:val="00534FDE"/>
    <w:rsid w:val="00535502"/>
    <w:rsid w:val="00535981"/>
    <w:rsid w:val="00540EFC"/>
    <w:rsid w:val="005473A8"/>
    <w:rsid w:val="00551B7D"/>
    <w:rsid w:val="00552D98"/>
    <w:rsid w:val="0055305D"/>
    <w:rsid w:val="00556049"/>
    <w:rsid w:val="0055693F"/>
    <w:rsid w:val="00560770"/>
    <w:rsid w:val="005612A2"/>
    <w:rsid w:val="00567DCE"/>
    <w:rsid w:val="005720FA"/>
    <w:rsid w:val="0057382C"/>
    <w:rsid w:val="00575493"/>
    <w:rsid w:val="00580611"/>
    <w:rsid w:val="00580F2F"/>
    <w:rsid w:val="00583107"/>
    <w:rsid w:val="00583E56"/>
    <w:rsid w:val="00587C76"/>
    <w:rsid w:val="005922AD"/>
    <w:rsid w:val="0059323F"/>
    <w:rsid w:val="00595612"/>
    <w:rsid w:val="005A025A"/>
    <w:rsid w:val="005A1A2E"/>
    <w:rsid w:val="005A4738"/>
    <w:rsid w:val="005A6760"/>
    <w:rsid w:val="005A778F"/>
    <w:rsid w:val="005B2ABF"/>
    <w:rsid w:val="005B5425"/>
    <w:rsid w:val="005D00F3"/>
    <w:rsid w:val="005D2952"/>
    <w:rsid w:val="005D2FA6"/>
    <w:rsid w:val="005D6879"/>
    <w:rsid w:val="005F376B"/>
    <w:rsid w:val="005F403B"/>
    <w:rsid w:val="005F5CA9"/>
    <w:rsid w:val="005F6C64"/>
    <w:rsid w:val="00600E23"/>
    <w:rsid w:val="00601BBE"/>
    <w:rsid w:val="00601F54"/>
    <w:rsid w:val="0060207C"/>
    <w:rsid w:val="006020F8"/>
    <w:rsid w:val="006039AE"/>
    <w:rsid w:val="00612A58"/>
    <w:rsid w:val="006134FC"/>
    <w:rsid w:val="00621C38"/>
    <w:rsid w:val="00624B95"/>
    <w:rsid w:val="0063410C"/>
    <w:rsid w:val="00635C6D"/>
    <w:rsid w:val="006364BF"/>
    <w:rsid w:val="006438EA"/>
    <w:rsid w:val="006468BF"/>
    <w:rsid w:val="00652987"/>
    <w:rsid w:val="00653677"/>
    <w:rsid w:val="00653849"/>
    <w:rsid w:val="0065524E"/>
    <w:rsid w:val="006569F2"/>
    <w:rsid w:val="00665BD7"/>
    <w:rsid w:val="006701F3"/>
    <w:rsid w:val="00671584"/>
    <w:rsid w:val="00672E94"/>
    <w:rsid w:val="00682570"/>
    <w:rsid w:val="006906C7"/>
    <w:rsid w:val="00691B46"/>
    <w:rsid w:val="00697967"/>
    <w:rsid w:val="006A0618"/>
    <w:rsid w:val="006A318F"/>
    <w:rsid w:val="006A4074"/>
    <w:rsid w:val="006A5BFB"/>
    <w:rsid w:val="006A7842"/>
    <w:rsid w:val="006B3D0E"/>
    <w:rsid w:val="006B51E5"/>
    <w:rsid w:val="006B61D4"/>
    <w:rsid w:val="006B673A"/>
    <w:rsid w:val="006B6BAF"/>
    <w:rsid w:val="006C28CC"/>
    <w:rsid w:val="006C5D4F"/>
    <w:rsid w:val="006D2BFF"/>
    <w:rsid w:val="006D7FCD"/>
    <w:rsid w:val="006E668E"/>
    <w:rsid w:val="006F23DC"/>
    <w:rsid w:val="006F4AB2"/>
    <w:rsid w:val="006F6059"/>
    <w:rsid w:val="006F7C16"/>
    <w:rsid w:val="00701266"/>
    <w:rsid w:val="007048D7"/>
    <w:rsid w:val="00704DAC"/>
    <w:rsid w:val="007055AF"/>
    <w:rsid w:val="00710A42"/>
    <w:rsid w:val="00710EEC"/>
    <w:rsid w:val="00716684"/>
    <w:rsid w:val="0071741C"/>
    <w:rsid w:val="00721FAE"/>
    <w:rsid w:val="0072709C"/>
    <w:rsid w:val="007276C9"/>
    <w:rsid w:val="00730273"/>
    <w:rsid w:val="00732FC0"/>
    <w:rsid w:val="007353D2"/>
    <w:rsid w:val="0074004B"/>
    <w:rsid w:val="007428EA"/>
    <w:rsid w:val="0074708D"/>
    <w:rsid w:val="0075240D"/>
    <w:rsid w:val="007531D9"/>
    <w:rsid w:val="007574B9"/>
    <w:rsid w:val="007731A9"/>
    <w:rsid w:val="00773CBC"/>
    <w:rsid w:val="00776A6B"/>
    <w:rsid w:val="00780894"/>
    <w:rsid w:val="00783DA2"/>
    <w:rsid w:val="0078429D"/>
    <w:rsid w:val="007924BE"/>
    <w:rsid w:val="007A77C9"/>
    <w:rsid w:val="007B4B52"/>
    <w:rsid w:val="007B64A7"/>
    <w:rsid w:val="007B780D"/>
    <w:rsid w:val="007C1DFC"/>
    <w:rsid w:val="007D04F1"/>
    <w:rsid w:val="007D4CFC"/>
    <w:rsid w:val="007E334B"/>
    <w:rsid w:val="007E3A61"/>
    <w:rsid w:val="007F2491"/>
    <w:rsid w:val="007F254B"/>
    <w:rsid w:val="007F3CAC"/>
    <w:rsid w:val="007F4042"/>
    <w:rsid w:val="007F722C"/>
    <w:rsid w:val="0080233E"/>
    <w:rsid w:val="0080332C"/>
    <w:rsid w:val="00805C15"/>
    <w:rsid w:val="00805E77"/>
    <w:rsid w:val="00807D87"/>
    <w:rsid w:val="00834078"/>
    <w:rsid w:val="00852F11"/>
    <w:rsid w:val="0085371F"/>
    <w:rsid w:val="00854EA7"/>
    <w:rsid w:val="00855511"/>
    <w:rsid w:val="00857D8B"/>
    <w:rsid w:val="00866104"/>
    <w:rsid w:val="0086665B"/>
    <w:rsid w:val="00870F00"/>
    <w:rsid w:val="0087712A"/>
    <w:rsid w:val="008828C4"/>
    <w:rsid w:val="008832F6"/>
    <w:rsid w:val="008865E3"/>
    <w:rsid w:val="0088781E"/>
    <w:rsid w:val="0089244D"/>
    <w:rsid w:val="00896907"/>
    <w:rsid w:val="00896B8E"/>
    <w:rsid w:val="008A3D61"/>
    <w:rsid w:val="008A69EB"/>
    <w:rsid w:val="008B1B16"/>
    <w:rsid w:val="008B7888"/>
    <w:rsid w:val="008C6E41"/>
    <w:rsid w:val="008D0810"/>
    <w:rsid w:val="008D315B"/>
    <w:rsid w:val="008D336B"/>
    <w:rsid w:val="00900DBE"/>
    <w:rsid w:val="00901472"/>
    <w:rsid w:val="00903677"/>
    <w:rsid w:val="009057C7"/>
    <w:rsid w:val="00905C45"/>
    <w:rsid w:val="009073BB"/>
    <w:rsid w:val="009129D6"/>
    <w:rsid w:val="009135A1"/>
    <w:rsid w:val="009171A5"/>
    <w:rsid w:val="009223CD"/>
    <w:rsid w:val="00922826"/>
    <w:rsid w:val="0092307F"/>
    <w:rsid w:val="00930B3F"/>
    <w:rsid w:val="00936821"/>
    <w:rsid w:val="009432C6"/>
    <w:rsid w:val="009454DB"/>
    <w:rsid w:val="00947C3C"/>
    <w:rsid w:val="00947D57"/>
    <w:rsid w:val="009612A7"/>
    <w:rsid w:val="00963706"/>
    <w:rsid w:val="0096374C"/>
    <w:rsid w:val="00964A7E"/>
    <w:rsid w:val="00974F65"/>
    <w:rsid w:val="00984631"/>
    <w:rsid w:val="0099088E"/>
    <w:rsid w:val="00991FF1"/>
    <w:rsid w:val="009B73DA"/>
    <w:rsid w:val="009C4D42"/>
    <w:rsid w:val="009C66B8"/>
    <w:rsid w:val="009D3981"/>
    <w:rsid w:val="009E2E26"/>
    <w:rsid w:val="009E30FF"/>
    <w:rsid w:val="009E4AE2"/>
    <w:rsid w:val="009E6337"/>
    <w:rsid w:val="009E78B8"/>
    <w:rsid w:val="009F0ABF"/>
    <w:rsid w:val="00A0059D"/>
    <w:rsid w:val="00A118CF"/>
    <w:rsid w:val="00A13B28"/>
    <w:rsid w:val="00A26269"/>
    <w:rsid w:val="00A262FE"/>
    <w:rsid w:val="00A26F3B"/>
    <w:rsid w:val="00A27E6F"/>
    <w:rsid w:val="00A359D1"/>
    <w:rsid w:val="00A36E65"/>
    <w:rsid w:val="00A37676"/>
    <w:rsid w:val="00A37A27"/>
    <w:rsid w:val="00A4061F"/>
    <w:rsid w:val="00A40EDA"/>
    <w:rsid w:val="00A44EF3"/>
    <w:rsid w:val="00A4785E"/>
    <w:rsid w:val="00A50316"/>
    <w:rsid w:val="00A52B71"/>
    <w:rsid w:val="00A569CF"/>
    <w:rsid w:val="00A609AC"/>
    <w:rsid w:val="00A61379"/>
    <w:rsid w:val="00A71D0D"/>
    <w:rsid w:val="00A7248A"/>
    <w:rsid w:val="00A72569"/>
    <w:rsid w:val="00A7587E"/>
    <w:rsid w:val="00A75D03"/>
    <w:rsid w:val="00A81CD9"/>
    <w:rsid w:val="00A82509"/>
    <w:rsid w:val="00A84C5D"/>
    <w:rsid w:val="00A90608"/>
    <w:rsid w:val="00A93C59"/>
    <w:rsid w:val="00AA06A4"/>
    <w:rsid w:val="00AA11BB"/>
    <w:rsid w:val="00AA3F0B"/>
    <w:rsid w:val="00AC3314"/>
    <w:rsid w:val="00AC3B85"/>
    <w:rsid w:val="00AC462F"/>
    <w:rsid w:val="00AD1CEE"/>
    <w:rsid w:val="00AD5B09"/>
    <w:rsid w:val="00AD6D23"/>
    <w:rsid w:val="00AD73A8"/>
    <w:rsid w:val="00AE5AAF"/>
    <w:rsid w:val="00B02C9B"/>
    <w:rsid w:val="00B042E0"/>
    <w:rsid w:val="00B10824"/>
    <w:rsid w:val="00B3389B"/>
    <w:rsid w:val="00B34F5F"/>
    <w:rsid w:val="00B34F77"/>
    <w:rsid w:val="00B36563"/>
    <w:rsid w:val="00B433E2"/>
    <w:rsid w:val="00B43C71"/>
    <w:rsid w:val="00B4530A"/>
    <w:rsid w:val="00B5239A"/>
    <w:rsid w:val="00B61231"/>
    <w:rsid w:val="00B87B98"/>
    <w:rsid w:val="00B90D0F"/>
    <w:rsid w:val="00B94ED0"/>
    <w:rsid w:val="00B95D7A"/>
    <w:rsid w:val="00BA5D1F"/>
    <w:rsid w:val="00BB7230"/>
    <w:rsid w:val="00BC3323"/>
    <w:rsid w:val="00BC3F68"/>
    <w:rsid w:val="00BC5F1D"/>
    <w:rsid w:val="00BD0D84"/>
    <w:rsid w:val="00BD2F51"/>
    <w:rsid w:val="00BD7F47"/>
    <w:rsid w:val="00BE5060"/>
    <w:rsid w:val="00BF3ADD"/>
    <w:rsid w:val="00BF77EC"/>
    <w:rsid w:val="00C02374"/>
    <w:rsid w:val="00C03767"/>
    <w:rsid w:val="00C070B8"/>
    <w:rsid w:val="00C27844"/>
    <w:rsid w:val="00C3326A"/>
    <w:rsid w:val="00C350ED"/>
    <w:rsid w:val="00C37E8F"/>
    <w:rsid w:val="00C42A13"/>
    <w:rsid w:val="00C4325A"/>
    <w:rsid w:val="00C63411"/>
    <w:rsid w:val="00C72584"/>
    <w:rsid w:val="00C764C9"/>
    <w:rsid w:val="00C86625"/>
    <w:rsid w:val="00CA4A7E"/>
    <w:rsid w:val="00CA6C20"/>
    <w:rsid w:val="00CB6183"/>
    <w:rsid w:val="00CB7480"/>
    <w:rsid w:val="00CC2A15"/>
    <w:rsid w:val="00CD2712"/>
    <w:rsid w:val="00CD3A05"/>
    <w:rsid w:val="00CD5EAE"/>
    <w:rsid w:val="00CD667B"/>
    <w:rsid w:val="00CF0877"/>
    <w:rsid w:val="00D0261F"/>
    <w:rsid w:val="00D04B82"/>
    <w:rsid w:val="00D1128F"/>
    <w:rsid w:val="00D11DB6"/>
    <w:rsid w:val="00D12C8A"/>
    <w:rsid w:val="00D145F3"/>
    <w:rsid w:val="00D16548"/>
    <w:rsid w:val="00D208DF"/>
    <w:rsid w:val="00D33883"/>
    <w:rsid w:val="00D50C44"/>
    <w:rsid w:val="00D51DCF"/>
    <w:rsid w:val="00D54444"/>
    <w:rsid w:val="00D54DCB"/>
    <w:rsid w:val="00D576A9"/>
    <w:rsid w:val="00D577E0"/>
    <w:rsid w:val="00D57A1F"/>
    <w:rsid w:val="00D60765"/>
    <w:rsid w:val="00D62B39"/>
    <w:rsid w:val="00D6314C"/>
    <w:rsid w:val="00D70629"/>
    <w:rsid w:val="00D723FA"/>
    <w:rsid w:val="00D761C1"/>
    <w:rsid w:val="00D777A7"/>
    <w:rsid w:val="00D8035A"/>
    <w:rsid w:val="00D84EF5"/>
    <w:rsid w:val="00D85291"/>
    <w:rsid w:val="00D85536"/>
    <w:rsid w:val="00DA7BBE"/>
    <w:rsid w:val="00DB334D"/>
    <w:rsid w:val="00DB7685"/>
    <w:rsid w:val="00DC0A27"/>
    <w:rsid w:val="00DC2387"/>
    <w:rsid w:val="00DC3185"/>
    <w:rsid w:val="00DC353D"/>
    <w:rsid w:val="00DC4FAC"/>
    <w:rsid w:val="00DD46B7"/>
    <w:rsid w:val="00DE4741"/>
    <w:rsid w:val="00DE5D69"/>
    <w:rsid w:val="00DF0924"/>
    <w:rsid w:val="00DF2B74"/>
    <w:rsid w:val="00DF302E"/>
    <w:rsid w:val="00DF5DF8"/>
    <w:rsid w:val="00E01D53"/>
    <w:rsid w:val="00E132A7"/>
    <w:rsid w:val="00E134EE"/>
    <w:rsid w:val="00E1434A"/>
    <w:rsid w:val="00E14B48"/>
    <w:rsid w:val="00E3445F"/>
    <w:rsid w:val="00E347AB"/>
    <w:rsid w:val="00E34CA4"/>
    <w:rsid w:val="00E35193"/>
    <w:rsid w:val="00E42D3F"/>
    <w:rsid w:val="00E44A3C"/>
    <w:rsid w:val="00E56D4C"/>
    <w:rsid w:val="00E62DF7"/>
    <w:rsid w:val="00E65557"/>
    <w:rsid w:val="00E65D0F"/>
    <w:rsid w:val="00E726D3"/>
    <w:rsid w:val="00E7276A"/>
    <w:rsid w:val="00E73506"/>
    <w:rsid w:val="00E74A5C"/>
    <w:rsid w:val="00E810AA"/>
    <w:rsid w:val="00E81F83"/>
    <w:rsid w:val="00E82530"/>
    <w:rsid w:val="00E902B1"/>
    <w:rsid w:val="00E927A2"/>
    <w:rsid w:val="00E93E97"/>
    <w:rsid w:val="00E96037"/>
    <w:rsid w:val="00E965A7"/>
    <w:rsid w:val="00EA1BBD"/>
    <w:rsid w:val="00EA69D8"/>
    <w:rsid w:val="00EB5730"/>
    <w:rsid w:val="00EC2AD8"/>
    <w:rsid w:val="00EC33AD"/>
    <w:rsid w:val="00EC361B"/>
    <w:rsid w:val="00EC7CD5"/>
    <w:rsid w:val="00ED0765"/>
    <w:rsid w:val="00ED130A"/>
    <w:rsid w:val="00EE0EB3"/>
    <w:rsid w:val="00EE424E"/>
    <w:rsid w:val="00EE5932"/>
    <w:rsid w:val="00EF2C2C"/>
    <w:rsid w:val="00EF7ED8"/>
    <w:rsid w:val="00F02CC2"/>
    <w:rsid w:val="00F12C4E"/>
    <w:rsid w:val="00F15B32"/>
    <w:rsid w:val="00F17997"/>
    <w:rsid w:val="00F217AE"/>
    <w:rsid w:val="00F23B3E"/>
    <w:rsid w:val="00F30206"/>
    <w:rsid w:val="00F334E0"/>
    <w:rsid w:val="00F34DCA"/>
    <w:rsid w:val="00F362E5"/>
    <w:rsid w:val="00F4219A"/>
    <w:rsid w:val="00F43E6C"/>
    <w:rsid w:val="00F47A9C"/>
    <w:rsid w:val="00F65E5A"/>
    <w:rsid w:val="00F8138B"/>
    <w:rsid w:val="00F82383"/>
    <w:rsid w:val="00F90424"/>
    <w:rsid w:val="00F91917"/>
    <w:rsid w:val="00F91D51"/>
    <w:rsid w:val="00F95E4B"/>
    <w:rsid w:val="00FA3C83"/>
    <w:rsid w:val="00FB0D29"/>
    <w:rsid w:val="00FB6B9F"/>
    <w:rsid w:val="00FC171A"/>
    <w:rsid w:val="00FC3D39"/>
    <w:rsid w:val="00FD2BF5"/>
    <w:rsid w:val="00FD337E"/>
    <w:rsid w:val="00FD403E"/>
    <w:rsid w:val="00FD6DA7"/>
    <w:rsid w:val="00FD7C5D"/>
    <w:rsid w:val="00FE6566"/>
    <w:rsid w:val="00FF0C4F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744"/>
  </w:style>
  <w:style w:type="paragraph" w:styleId="1">
    <w:name w:val="heading 1"/>
    <w:basedOn w:val="a"/>
    <w:next w:val="a"/>
    <w:link w:val="10"/>
    <w:uiPriority w:val="9"/>
    <w:qFormat/>
    <w:rsid w:val="003C3B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C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0C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AA3F0B"/>
    <w:pPr>
      <w:keepNext/>
      <w:spacing w:before="120" w:after="120" w:line="240" w:lineRule="auto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0C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D50C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0C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A3F0B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footer"/>
    <w:basedOn w:val="a"/>
    <w:link w:val="a4"/>
    <w:uiPriority w:val="99"/>
    <w:rsid w:val="00AA3F0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AA3F0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semiHidden/>
    <w:rsid w:val="00AA3F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AA3F0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3C3B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E81F8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D50C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50C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D50C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50C4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0C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Body Text Indent"/>
    <w:basedOn w:val="a"/>
    <w:link w:val="a9"/>
    <w:uiPriority w:val="99"/>
    <w:semiHidden/>
    <w:unhideWhenUsed/>
    <w:rsid w:val="00D50C4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50C44"/>
  </w:style>
  <w:style w:type="character" w:customStyle="1" w:styleId="apple-converted-space">
    <w:name w:val="apple-converted-space"/>
    <w:basedOn w:val="a0"/>
    <w:rsid w:val="00BC3F68"/>
  </w:style>
  <w:style w:type="paragraph" w:styleId="21">
    <w:name w:val="Body Text Indent 2"/>
    <w:basedOn w:val="a"/>
    <w:link w:val="22"/>
    <w:uiPriority w:val="99"/>
    <w:semiHidden/>
    <w:unhideWhenUsed/>
    <w:rsid w:val="009223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223CD"/>
  </w:style>
  <w:style w:type="paragraph" w:styleId="aa">
    <w:name w:val="header"/>
    <w:basedOn w:val="a"/>
    <w:link w:val="ab"/>
    <w:uiPriority w:val="99"/>
    <w:unhideWhenUsed/>
    <w:rsid w:val="00E96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965A7"/>
  </w:style>
  <w:style w:type="paragraph" w:styleId="ac">
    <w:name w:val="Balloon Text"/>
    <w:basedOn w:val="a"/>
    <w:link w:val="ad"/>
    <w:uiPriority w:val="99"/>
    <w:semiHidden/>
    <w:unhideWhenUsed/>
    <w:rsid w:val="00CC2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C2A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DC49-FC98-4757-977E-0B5B75F7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2095</TotalTime>
  <Pages>41</Pages>
  <Words>8441</Words>
  <Characters>48114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TANUHA</dc:creator>
  <cp:keywords/>
  <dc:description/>
  <cp:lastModifiedBy>User</cp:lastModifiedBy>
  <cp:revision>494</cp:revision>
  <cp:lastPrinted>2016-11-12T10:31:00Z</cp:lastPrinted>
  <dcterms:created xsi:type="dcterms:W3CDTF">2009-11-12T14:14:00Z</dcterms:created>
  <dcterms:modified xsi:type="dcterms:W3CDTF">2016-11-12T10:32:00Z</dcterms:modified>
</cp:coreProperties>
</file>